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282C" w14:textId="20430C0E" w:rsidR="00C04503" w:rsidRDefault="00971B84" w:rsidP="00971B84">
      <w:pPr>
        <w:pStyle w:val="Heading1"/>
      </w:pPr>
      <w:bookmarkStart w:id="0" w:name="_GoBack"/>
      <w:bookmarkEnd w:id="0"/>
      <w:r>
        <w:t xml:space="preserve">Hackathon </w:t>
      </w:r>
      <w:r w:rsidR="00364EB5">
        <w:t>Code</w:t>
      </w:r>
    </w:p>
    <w:p w14:paraId="5EF573FB" w14:textId="6412113C" w:rsidR="00D34F48" w:rsidRDefault="00D34F48" w:rsidP="001F79F4">
      <w:pPr>
        <w:pStyle w:val="Heading2"/>
        <w:numPr>
          <w:ilvl w:val="0"/>
          <w:numId w:val="1"/>
        </w:numPr>
      </w:pPr>
      <w:r>
        <w:t>Introduction</w:t>
      </w:r>
    </w:p>
    <w:p w14:paraId="68469C32" w14:textId="75702FBF" w:rsidR="00DB7EBD" w:rsidRPr="00DB7EBD" w:rsidRDefault="00DB7EBD" w:rsidP="00DB7EBD">
      <w:r>
        <w:t xml:space="preserve">This document describes the </w:t>
      </w:r>
      <w:r w:rsidR="000445BB">
        <w:t>foundational</w:t>
      </w:r>
      <w:r w:rsidR="00F13F0B">
        <w:t xml:space="preserve"> code provide</w:t>
      </w:r>
      <w:r w:rsidR="000445BB">
        <w:t>d</w:t>
      </w:r>
      <w:r w:rsidR="00F13F0B">
        <w:t xml:space="preserve"> to the </w:t>
      </w:r>
      <w:r w:rsidR="004F2788">
        <w:t xml:space="preserve">Sportsnet </w:t>
      </w:r>
      <w:r w:rsidR="00F13F0B">
        <w:t>Hockey</w:t>
      </w:r>
      <w:r w:rsidR="000903D0">
        <w:t xml:space="preserve"> </w:t>
      </w:r>
      <w:r w:rsidR="000445BB">
        <w:t xml:space="preserve">hackathon participants to get them started. </w:t>
      </w:r>
      <w:r w:rsidR="00D14150">
        <w:t xml:space="preserve">The code consists of 4 folders, which </w:t>
      </w:r>
      <w:r w:rsidR="00273DD9">
        <w:t>are described below.</w:t>
      </w:r>
    </w:p>
    <w:p w14:paraId="4CF7D830" w14:textId="3379B3DA" w:rsidR="00364EB5" w:rsidRDefault="001F79F4" w:rsidP="001F79F4">
      <w:pPr>
        <w:pStyle w:val="Heading2"/>
        <w:numPr>
          <w:ilvl w:val="0"/>
          <w:numId w:val="1"/>
        </w:numPr>
      </w:pPr>
      <w:r>
        <w:t>Message Broker</w:t>
      </w:r>
    </w:p>
    <w:p w14:paraId="4D3573C6" w14:textId="1DF30F57" w:rsidR="00D34F48" w:rsidRDefault="00B50AB6" w:rsidP="00D34F48">
      <w:r>
        <w:t xml:space="preserve">This section contains </w:t>
      </w:r>
      <w:r w:rsidR="002C23E8">
        <w:t xml:space="preserve">the </w:t>
      </w:r>
      <w:r w:rsidR="00CE5A38">
        <w:t xml:space="preserve">python files to </w:t>
      </w:r>
      <w:r w:rsidR="00C20F42">
        <w:t>show how to send and receive message</w:t>
      </w:r>
      <w:r w:rsidR="00CE5A38">
        <w:t>s</w:t>
      </w:r>
      <w:r w:rsidR="00C20F42">
        <w:t xml:space="preserve"> from a message broker. </w:t>
      </w:r>
      <w:r w:rsidR="00614FC5">
        <w:t>The chosen me</w:t>
      </w:r>
      <w:r w:rsidR="00133C56">
        <w:t xml:space="preserve">ssage broker is RabbitMQ and the tutorial for this code can be found </w:t>
      </w:r>
      <w:hyperlink r:id="rId10" w:history="1">
        <w:r w:rsidR="00133C56" w:rsidRPr="00133C56">
          <w:rPr>
            <w:rStyle w:val="Hyperlink"/>
          </w:rPr>
          <w:t>here</w:t>
        </w:r>
      </w:hyperlink>
      <w:r w:rsidR="007D6736">
        <w:t xml:space="preserve">. </w:t>
      </w:r>
      <w:r w:rsidR="00F346E8">
        <w:t xml:space="preserve">The </w:t>
      </w:r>
      <w:r w:rsidR="00750DBC">
        <w:t xml:space="preserve">send.py and receive.py </w:t>
      </w:r>
      <w:r w:rsidR="007D6736">
        <w:t>are</w:t>
      </w:r>
      <w:r w:rsidR="008C0FD4">
        <w:t xml:space="preserve"> </w:t>
      </w:r>
      <w:r w:rsidR="003257F0">
        <w:t>like</w:t>
      </w:r>
      <w:r w:rsidR="008C0FD4">
        <w:t xml:space="preserve"> the ones in the tutorial.</w:t>
      </w:r>
      <w:r w:rsidR="00F346E8" w:rsidRPr="00F346E8">
        <w:t xml:space="preserve"> </w:t>
      </w:r>
      <w:r w:rsidR="00F346E8">
        <w:t xml:space="preserve">We recommend reviewing this </w:t>
      </w:r>
      <w:hyperlink r:id="rId11" w:history="1">
        <w:r w:rsidR="00F346E8" w:rsidRPr="00F346E8">
          <w:rPr>
            <w:rStyle w:val="Hyperlink"/>
          </w:rPr>
          <w:t>Publish and Subscribe tutorial</w:t>
        </w:r>
      </w:hyperlink>
      <w:r w:rsidR="00F346E8">
        <w:t>.</w:t>
      </w:r>
    </w:p>
    <w:p w14:paraId="341A5DFF" w14:textId="7E7952C9" w:rsidR="008C0FD4" w:rsidRDefault="008C4975" w:rsidP="00D34F48">
      <w:r>
        <w:t>receive_vide</w:t>
      </w:r>
      <w:r w:rsidR="00E63885">
        <w:t>o.py connects to the message broker</w:t>
      </w:r>
      <w:r w:rsidR="008031AB">
        <w:t xml:space="preserve"> and consumes from the </w:t>
      </w:r>
      <w:r w:rsidR="008926DB">
        <w:t xml:space="preserve">‘video-feed’ queue. </w:t>
      </w:r>
      <w:r w:rsidR="00B5003F">
        <w:t xml:space="preserve">The ‘video-feed’ queue gets filled </w:t>
      </w:r>
      <w:r w:rsidR="00CC07BB">
        <w:t xml:space="preserve">by running the VideoCapture/server.py file. </w:t>
      </w:r>
      <w:r w:rsidR="008C0FD4">
        <w:br/>
        <w:t xml:space="preserve">receive_video.py does the </w:t>
      </w:r>
      <w:r w:rsidR="00A775CB">
        <w:t>decoding of the message in the message broker and displays one frame at a time</w:t>
      </w:r>
      <w:r w:rsidR="00206528">
        <w:t xml:space="preserve"> using </w:t>
      </w:r>
      <w:hyperlink r:id="rId12" w:history="1">
        <w:proofErr w:type="spellStart"/>
        <w:r w:rsidR="00206528" w:rsidRPr="003257F0">
          <w:rPr>
            <w:rStyle w:val="Hyperlink"/>
          </w:rPr>
          <w:t>opencv</w:t>
        </w:r>
        <w:proofErr w:type="spellEnd"/>
      </w:hyperlink>
      <w:r w:rsidR="003257F0">
        <w:t>.</w:t>
      </w:r>
    </w:p>
    <w:p w14:paraId="7EDCD015" w14:textId="03E6E9F1" w:rsidR="00750DBC" w:rsidRDefault="00A969B1" w:rsidP="00D34F48">
      <w:r>
        <w:t xml:space="preserve">Docker-compose file is consolidated into the main one that is used for the whole project, but this one can help you understand better </w:t>
      </w:r>
      <w:r w:rsidR="009E5374">
        <w:t xml:space="preserve">the RabbitMQ instance of the application. </w:t>
      </w:r>
      <w:r w:rsidR="00DB3AAC">
        <w:t xml:space="preserve">The files under </w:t>
      </w:r>
      <w:proofErr w:type="spellStart"/>
      <w:r w:rsidR="00DB3AAC">
        <w:t>etc</w:t>
      </w:r>
      <w:proofErr w:type="spellEnd"/>
      <w:r w:rsidR="00DB3AAC">
        <w:t xml:space="preserve"> folder help configure RabbitMQ. In our case the relevant </w:t>
      </w:r>
      <w:r w:rsidR="00B920D0">
        <w:t xml:space="preserve">part is in the queues section of the </w:t>
      </w:r>
      <w:proofErr w:type="spellStart"/>
      <w:r w:rsidR="00B920D0">
        <w:t>definitions.json</w:t>
      </w:r>
      <w:proofErr w:type="spellEnd"/>
      <w:r w:rsidR="00B920D0">
        <w:t xml:space="preserve"> file. There we list 3 queues:</w:t>
      </w:r>
    </w:p>
    <w:p w14:paraId="1CA5F645" w14:textId="3EF6799F" w:rsidR="00B920D0" w:rsidRDefault="00F11F08" w:rsidP="00B920D0">
      <w:pPr>
        <w:pStyle w:val="ListParagraph"/>
        <w:numPr>
          <w:ilvl w:val="0"/>
          <w:numId w:val="2"/>
        </w:numPr>
      </w:pPr>
      <w:r>
        <w:t>v</w:t>
      </w:r>
      <w:r w:rsidR="00B920D0">
        <w:t>ideo</w:t>
      </w:r>
      <w:r w:rsidR="00607971">
        <w:t>-</w:t>
      </w:r>
      <w:proofErr w:type="gramStart"/>
      <w:r w:rsidR="00607971">
        <w:t>feed</w:t>
      </w:r>
      <w:r w:rsidR="004F0A0F">
        <w:t>:</w:t>
      </w:r>
      <w:proofErr w:type="gramEnd"/>
      <w:r w:rsidR="004F0A0F">
        <w:t xml:space="preserve"> contains each frame of the video feed.</w:t>
      </w:r>
    </w:p>
    <w:p w14:paraId="76465C0D" w14:textId="51232CF1" w:rsidR="00607971" w:rsidRDefault="00F11F08" w:rsidP="00B920D0">
      <w:pPr>
        <w:pStyle w:val="ListParagraph"/>
        <w:numPr>
          <w:ilvl w:val="0"/>
          <w:numId w:val="2"/>
        </w:numPr>
      </w:pPr>
      <w:r>
        <w:t>v</w:t>
      </w:r>
      <w:r w:rsidR="00607971">
        <w:t>ideo-</w:t>
      </w:r>
      <w:proofErr w:type="spellStart"/>
      <w:r w:rsidR="00607971">
        <w:t>openvino</w:t>
      </w:r>
      <w:proofErr w:type="spellEnd"/>
      <w:r w:rsidR="00943301">
        <w:t>: contains each processed frame of the video feed</w:t>
      </w:r>
      <w:r w:rsidR="00DB7EBD">
        <w:t xml:space="preserve">. More on this in the </w:t>
      </w:r>
      <w:proofErr w:type="spellStart"/>
      <w:r w:rsidR="00DB7EBD">
        <w:t>Openvino</w:t>
      </w:r>
      <w:proofErr w:type="spellEnd"/>
      <w:r w:rsidR="00DB7EBD">
        <w:t xml:space="preserve"> section.</w:t>
      </w:r>
    </w:p>
    <w:p w14:paraId="31BE313D" w14:textId="4BA2E5CB" w:rsidR="00607971" w:rsidRPr="00D34F48" w:rsidRDefault="00F11F08" w:rsidP="00B920D0">
      <w:pPr>
        <w:pStyle w:val="ListParagraph"/>
        <w:numPr>
          <w:ilvl w:val="0"/>
          <w:numId w:val="2"/>
        </w:numPr>
      </w:pPr>
      <w:r>
        <w:t>p</w:t>
      </w:r>
      <w:r w:rsidR="00607971">
        <w:t>uck-</w:t>
      </w:r>
      <w:proofErr w:type="gramStart"/>
      <w:r w:rsidR="00607971">
        <w:t>tracker</w:t>
      </w:r>
      <w:r w:rsidR="00943301">
        <w:t>:</w:t>
      </w:r>
      <w:proofErr w:type="gramEnd"/>
      <w:r w:rsidR="00943301">
        <w:t xml:space="preserve"> </w:t>
      </w:r>
      <w:r w:rsidR="007B2455">
        <w:t>contains</w:t>
      </w:r>
      <w:r w:rsidR="00E91F23">
        <w:t xml:space="preserve"> </w:t>
      </w:r>
      <w:r w:rsidR="00275413">
        <w:t>each data point from the json file for the puck tracker data.</w:t>
      </w:r>
      <w:r w:rsidR="00B87BF6">
        <w:t xml:space="preserve"> </w:t>
      </w:r>
      <w:r w:rsidR="00DB7EBD">
        <w:t>More on this in the Ppt section.</w:t>
      </w:r>
    </w:p>
    <w:p w14:paraId="3D9A00F8" w14:textId="58869B30" w:rsidR="001F79F4" w:rsidRDefault="001F79F4" w:rsidP="001F79F4">
      <w:pPr>
        <w:pStyle w:val="Heading2"/>
        <w:numPr>
          <w:ilvl w:val="0"/>
          <w:numId w:val="1"/>
        </w:numPr>
      </w:pPr>
      <w:proofErr w:type="spellStart"/>
      <w:r>
        <w:t>Openvino</w:t>
      </w:r>
      <w:proofErr w:type="spellEnd"/>
    </w:p>
    <w:p w14:paraId="4961A36E" w14:textId="6554881D" w:rsidR="416773C4" w:rsidRDefault="416773C4" w:rsidP="3858A9C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858A9C6">
        <w:t xml:space="preserve">The </w:t>
      </w:r>
      <w:proofErr w:type="spellStart"/>
      <w:r w:rsidRPr="3858A9C6">
        <w:t>openvino</w:t>
      </w:r>
      <w:proofErr w:type="spellEnd"/>
      <w:r w:rsidRPr="3858A9C6">
        <w:t xml:space="preserve"> folder contains all the files necessary to run an </w:t>
      </w:r>
      <w:proofErr w:type="spellStart"/>
      <w:r w:rsidRPr="3858A9C6">
        <w:t>Openvino</w:t>
      </w:r>
      <w:proofErr w:type="spellEnd"/>
      <w:r w:rsidRPr="3858A9C6">
        <w:t xml:space="preserve"> inference (image analysis) on an image to detect and frame bodies in the picture. Inside of the data folder there are files that contain pre-trained models of machine learning algorithms that can detect bodies. Inside of the openvino_server.py we use the flask framework to create a server that uses the pre-trained models on an “images” endpoint on port 5000 (http://&lt;computer-ip-address&gt;:5000/images). Once an image is posted in base64 format (without the encoding: </w:t>
      </w:r>
      <w:proofErr w:type="spellStart"/>
      <w:proofErr w:type="gramStart"/>
      <w:r w:rsidRPr="3858A9C6">
        <w:rPr>
          <w:rFonts w:ascii="Consolas" w:eastAsia="Consolas" w:hAnsi="Consolas" w:cs="Consolas"/>
          <w:color w:val="007200"/>
          <w:sz w:val="18"/>
          <w:szCs w:val="18"/>
        </w:rPr>
        <w:t>data:image</w:t>
      </w:r>
      <w:proofErr w:type="spellEnd"/>
      <w:proofErr w:type="gramEnd"/>
      <w:r w:rsidRPr="3858A9C6">
        <w:rPr>
          <w:rFonts w:ascii="Consolas" w:eastAsia="Consolas" w:hAnsi="Consolas" w:cs="Consolas"/>
          <w:color w:val="007200"/>
          <w:sz w:val="18"/>
          <w:szCs w:val="18"/>
        </w:rPr>
        <w:t>/jpeg;base64,</w:t>
      </w:r>
      <w:r w:rsidRPr="3858A9C6">
        <w:t xml:space="preserve">) it will then be returned to the user with the bodies identified as well as a copy to be stored in the </w:t>
      </w:r>
      <w:proofErr w:type="spellStart"/>
      <w:r w:rsidRPr="3858A9C6">
        <w:t>Rabbitmq</w:t>
      </w:r>
      <w:proofErr w:type="spellEnd"/>
      <w:r w:rsidRPr="3858A9C6">
        <w:t xml:space="preserve"> Message Broker.</w:t>
      </w:r>
    </w:p>
    <w:p w14:paraId="3EFC570E" w14:textId="177D1D9E" w:rsidR="001F79F4" w:rsidRDefault="001F79F4" w:rsidP="001F79F4">
      <w:pPr>
        <w:pStyle w:val="Heading2"/>
        <w:numPr>
          <w:ilvl w:val="0"/>
          <w:numId w:val="1"/>
        </w:numPr>
      </w:pPr>
      <w:r>
        <w:t>Ppt</w:t>
      </w:r>
    </w:p>
    <w:p w14:paraId="0480FF60" w14:textId="1984A2A6" w:rsidR="0004649E" w:rsidRPr="0004649E" w:rsidRDefault="0004649E" w:rsidP="0004649E">
      <w:r>
        <w:t xml:space="preserve">This section </w:t>
      </w:r>
      <w:r w:rsidR="00A85E66">
        <w:t>show</w:t>
      </w:r>
      <w:r w:rsidR="00F52532">
        <w:t>s</w:t>
      </w:r>
      <w:r w:rsidR="00A85E66">
        <w:t xml:space="preserve"> how to get </w:t>
      </w:r>
      <w:r w:rsidR="00D51FFA">
        <w:t>the puck tracker data contained in the json files into the message broker and how to retrieve the data.</w:t>
      </w:r>
      <w:r w:rsidR="00DE6603">
        <w:t xml:space="preserve"> Emit_log.py sends </w:t>
      </w:r>
      <w:r w:rsidR="009C76A7">
        <w:t xml:space="preserve">10 rows of </w:t>
      </w:r>
      <w:proofErr w:type="spellStart"/>
      <w:r w:rsidR="009C76A7" w:rsidRPr="009C76A7">
        <w:t>MetaStats.JSON</w:t>
      </w:r>
      <w:proofErr w:type="spellEnd"/>
      <w:r w:rsidR="009C76A7">
        <w:t xml:space="preserve"> to the message broker puck-tracker queue. receive_logs.py receives all messages in the puck-tracker queue and prints its content to the console.</w:t>
      </w:r>
    </w:p>
    <w:p w14:paraId="70E87A5E" w14:textId="556CA36E" w:rsidR="001F79F4" w:rsidRDefault="001F79F4" w:rsidP="24B5181B">
      <w:pPr>
        <w:pStyle w:val="Heading2"/>
        <w:numPr>
          <w:ilvl w:val="0"/>
          <w:numId w:val="1"/>
        </w:numPr>
      </w:pPr>
      <w:proofErr w:type="spellStart"/>
      <w:r>
        <w:t>VideoCapture</w:t>
      </w:r>
      <w:proofErr w:type="spellEnd"/>
    </w:p>
    <w:p w14:paraId="4398E771" w14:textId="6C0E138C" w:rsidR="24B5181B" w:rsidRDefault="3EE6AA7E" w:rsidP="1D73F1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In the video capture </w:t>
      </w:r>
      <w:proofErr w:type="gramStart"/>
      <w:r>
        <w:t>folder</w:t>
      </w:r>
      <w:proofErr w:type="gramEnd"/>
      <w:r>
        <w:t xml:space="preserve"> you will find a file called server.py in this file we are using a plugin called </w:t>
      </w:r>
      <w:proofErr w:type="spellStart"/>
      <w:r>
        <w:t>opencv</w:t>
      </w:r>
      <w:proofErr w:type="spellEnd"/>
      <w:r>
        <w:t xml:space="preserve"> which reads the video file frame by frame. In this application we are defining the video file and inserting that into the video capture method of </w:t>
      </w:r>
      <w:proofErr w:type="spellStart"/>
      <w:r>
        <w:t>opencv</w:t>
      </w:r>
      <w:proofErr w:type="spellEnd"/>
      <w:r>
        <w:t xml:space="preserve">  which reads the file so we can loop over each frame to read it, resize it, convert it to a jpeg in base 64 format, and send its information via another plugin called </w:t>
      </w:r>
      <w:proofErr w:type="spellStart"/>
      <w:r>
        <w:t>pika</w:t>
      </w:r>
      <w:proofErr w:type="spellEnd"/>
      <w:r>
        <w:t xml:space="preserve"> to the </w:t>
      </w:r>
      <w:proofErr w:type="spellStart"/>
      <w:r>
        <w:t>rabbitmq</w:t>
      </w:r>
      <w:proofErr w:type="spellEnd"/>
      <w:r>
        <w:t xml:space="preserve"> message broker for later access.</w:t>
      </w:r>
    </w:p>
    <w:p w14:paraId="0313AE39" w14:textId="07C7587F" w:rsidR="001F79F4" w:rsidRPr="001F79F4" w:rsidRDefault="33390E67" w:rsidP="1D73F1DA">
      <w:r>
        <w:rPr>
          <w:noProof/>
        </w:rPr>
        <w:drawing>
          <wp:inline distT="0" distB="0" distL="0" distR="0" wp14:anchorId="39F477A6" wp14:editId="51DFC8AF">
            <wp:extent cx="2952750" cy="2589808"/>
            <wp:effectExtent l="0" t="0" r="0" b="0"/>
            <wp:docPr id="557048395" name="Picture 557048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9F4" w:rsidRPr="001F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EB9F" w14:textId="77777777" w:rsidR="003450C5" w:rsidRDefault="003450C5" w:rsidP="0030607D">
      <w:pPr>
        <w:spacing w:after="0" w:line="240" w:lineRule="auto"/>
      </w:pPr>
      <w:r>
        <w:separator/>
      </w:r>
    </w:p>
  </w:endnote>
  <w:endnote w:type="continuationSeparator" w:id="0">
    <w:p w14:paraId="7E1D3956" w14:textId="77777777" w:rsidR="003450C5" w:rsidRDefault="003450C5" w:rsidP="0030607D">
      <w:pPr>
        <w:spacing w:after="0" w:line="240" w:lineRule="auto"/>
      </w:pPr>
      <w:r>
        <w:continuationSeparator/>
      </w:r>
    </w:p>
  </w:endnote>
  <w:endnote w:type="continuationNotice" w:id="1">
    <w:p w14:paraId="6AE4D7A8" w14:textId="77777777" w:rsidR="003450C5" w:rsidRDefault="003450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0F54B" w14:textId="77777777" w:rsidR="003450C5" w:rsidRDefault="003450C5" w:rsidP="0030607D">
      <w:pPr>
        <w:spacing w:after="0" w:line="240" w:lineRule="auto"/>
      </w:pPr>
      <w:r>
        <w:separator/>
      </w:r>
    </w:p>
  </w:footnote>
  <w:footnote w:type="continuationSeparator" w:id="0">
    <w:p w14:paraId="5B5262A7" w14:textId="77777777" w:rsidR="003450C5" w:rsidRDefault="003450C5" w:rsidP="0030607D">
      <w:pPr>
        <w:spacing w:after="0" w:line="240" w:lineRule="auto"/>
      </w:pPr>
      <w:r>
        <w:continuationSeparator/>
      </w:r>
    </w:p>
  </w:footnote>
  <w:footnote w:type="continuationNotice" w:id="1">
    <w:p w14:paraId="3C4DF1D6" w14:textId="77777777" w:rsidR="003450C5" w:rsidRDefault="003450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6D2C"/>
    <w:multiLevelType w:val="hybridMultilevel"/>
    <w:tmpl w:val="04E2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F72EF"/>
    <w:multiLevelType w:val="hybridMultilevel"/>
    <w:tmpl w:val="79BA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51733C8-6AC5-4AA1-9C49-1F7C489777D5}"/>
    <w:docVar w:name="dgnword-eventsink" w:val="2143086964080"/>
  </w:docVars>
  <w:rsids>
    <w:rsidRoot w:val="0030607D"/>
    <w:rsid w:val="00022818"/>
    <w:rsid w:val="000445BB"/>
    <w:rsid w:val="0004649E"/>
    <w:rsid w:val="00047B55"/>
    <w:rsid w:val="000903D0"/>
    <w:rsid w:val="00133C56"/>
    <w:rsid w:val="00166258"/>
    <w:rsid w:val="001F79F4"/>
    <w:rsid w:val="00206528"/>
    <w:rsid w:val="00273DD9"/>
    <w:rsid w:val="00275413"/>
    <w:rsid w:val="002C23E8"/>
    <w:rsid w:val="0030607D"/>
    <w:rsid w:val="003257F0"/>
    <w:rsid w:val="003450C5"/>
    <w:rsid w:val="00356B87"/>
    <w:rsid w:val="00364EB5"/>
    <w:rsid w:val="00433876"/>
    <w:rsid w:val="004F0A0F"/>
    <w:rsid w:val="004F2788"/>
    <w:rsid w:val="00575E02"/>
    <w:rsid w:val="00607971"/>
    <w:rsid w:val="00614FC5"/>
    <w:rsid w:val="006E6194"/>
    <w:rsid w:val="00750DBC"/>
    <w:rsid w:val="007B2455"/>
    <w:rsid w:val="007D6736"/>
    <w:rsid w:val="008031AB"/>
    <w:rsid w:val="008722E8"/>
    <w:rsid w:val="008926DB"/>
    <w:rsid w:val="008C0FD4"/>
    <w:rsid w:val="008C4975"/>
    <w:rsid w:val="00943301"/>
    <w:rsid w:val="00971B84"/>
    <w:rsid w:val="009C76A7"/>
    <w:rsid w:val="009E5374"/>
    <w:rsid w:val="00A775CB"/>
    <w:rsid w:val="00A85E66"/>
    <w:rsid w:val="00A969B1"/>
    <w:rsid w:val="00B5003F"/>
    <w:rsid w:val="00B50AB6"/>
    <w:rsid w:val="00B661B7"/>
    <w:rsid w:val="00B87BF6"/>
    <w:rsid w:val="00B920D0"/>
    <w:rsid w:val="00C04503"/>
    <w:rsid w:val="00C20F42"/>
    <w:rsid w:val="00CC07BB"/>
    <w:rsid w:val="00CC6698"/>
    <w:rsid w:val="00CE5A38"/>
    <w:rsid w:val="00D14150"/>
    <w:rsid w:val="00D34F48"/>
    <w:rsid w:val="00D51FFA"/>
    <w:rsid w:val="00D73C64"/>
    <w:rsid w:val="00DA1D02"/>
    <w:rsid w:val="00DB3AAC"/>
    <w:rsid w:val="00DB7EBD"/>
    <w:rsid w:val="00DE6603"/>
    <w:rsid w:val="00E63885"/>
    <w:rsid w:val="00E91F23"/>
    <w:rsid w:val="00F11F08"/>
    <w:rsid w:val="00F13F0B"/>
    <w:rsid w:val="00F346E8"/>
    <w:rsid w:val="00F47B27"/>
    <w:rsid w:val="00F52532"/>
    <w:rsid w:val="1D73F1DA"/>
    <w:rsid w:val="24B5181B"/>
    <w:rsid w:val="28CA4C03"/>
    <w:rsid w:val="33390E67"/>
    <w:rsid w:val="3858A9C6"/>
    <w:rsid w:val="3EE6AA7E"/>
    <w:rsid w:val="3FE6E557"/>
    <w:rsid w:val="411682C3"/>
    <w:rsid w:val="416773C4"/>
    <w:rsid w:val="51DFC8AF"/>
    <w:rsid w:val="7686B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|"/>
  <w14:docId w14:val="03B43A78"/>
  <w15:chartTrackingRefBased/>
  <w15:docId w15:val="{F6E47CF5-DED4-4EB8-BDC9-D184ED5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7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C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4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876"/>
  </w:style>
  <w:style w:type="paragraph" w:styleId="Footer">
    <w:name w:val="footer"/>
    <w:basedOn w:val="Normal"/>
    <w:link w:val="FooterChar"/>
    <w:uiPriority w:val="99"/>
    <w:semiHidden/>
    <w:unhideWhenUsed/>
    <w:rsid w:val="004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ncv-python-tutroals.readthedocs.io/en/latest/py_tutorials/py_gui/py_image_display/py_image_displa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bbitmq.com/tutorials/tutorial-three-python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rabbitmq.com/tutorials/tutorial-one-pyth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657DB3CA89C42BAF60DC4AEE10EDE" ma:contentTypeVersion="13" ma:contentTypeDescription="Create a new document." ma:contentTypeScope="" ma:versionID="30ad21b7d58b0ec3476c09d3df03d838">
  <xsd:schema xmlns:xsd="http://www.w3.org/2001/XMLSchema" xmlns:xs="http://www.w3.org/2001/XMLSchema" xmlns:p="http://schemas.microsoft.com/office/2006/metadata/properties" xmlns:ns3="cfa6e706-8601-4650-be9b-147c2ee1b24b" xmlns:ns4="afff7df5-a137-4180-a445-635b252ac6e7" targetNamespace="http://schemas.microsoft.com/office/2006/metadata/properties" ma:root="true" ma:fieldsID="d0fe16c7b064a3503d4d137b7e57b9b6" ns3:_="" ns4:_="">
    <xsd:import namespace="cfa6e706-8601-4650-be9b-147c2ee1b24b"/>
    <xsd:import namespace="afff7df5-a137-4180-a445-635b252ac6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e706-8601-4650-be9b-147c2ee1b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f7df5-a137-4180-a445-635b252ac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741CF-4080-41B8-83F5-24F6F7203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177B51-22B5-4066-AB2E-C97028741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e706-8601-4650-be9b-147c2ee1b24b"/>
    <ds:schemaRef ds:uri="afff7df5-a137-4180-a445-635b252a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FB60C-599C-4E5E-BCBF-55614E19BD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Links>
    <vt:vector size="18" baseType="variant">
      <vt:variant>
        <vt:i4>1441813</vt:i4>
      </vt:variant>
      <vt:variant>
        <vt:i4>6</vt:i4>
      </vt:variant>
      <vt:variant>
        <vt:i4>0</vt:i4>
      </vt:variant>
      <vt:variant>
        <vt:i4>5</vt:i4>
      </vt:variant>
      <vt:variant>
        <vt:lpwstr>https://opencv-python-tutroals.readthedocs.io/en/latest/py_tutorials/py_gui/py_image_display/py_image_display.html</vt:lpwstr>
      </vt:variant>
      <vt:variant>
        <vt:lpwstr/>
      </vt:variant>
      <vt:variant>
        <vt:i4>4456519</vt:i4>
      </vt:variant>
      <vt:variant>
        <vt:i4>3</vt:i4>
      </vt:variant>
      <vt:variant>
        <vt:i4>0</vt:i4>
      </vt:variant>
      <vt:variant>
        <vt:i4>5</vt:i4>
      </vt:variant>
      <vt:variant>
        <vt:lpwstr>https://www.rabbitmq.com/tutorials/tutorial-three-python.html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https://www.rabbitmq.com/tutorials/tutorial-one-python.html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Nestor</dc:creator>
  <cp:keywords/>
  <dc:description/>
  <cp:lastModifiedBy>Diaz, Nestor</cp:lastModifiedBy>
  <cp:revision>2</cp:revision>
  <dcterms:created xsi:type="dcterms:W3CDTF">2020-11-18T17:00:00Z</dcterms:created>
  <dcterms:modified xsi:type="dcterms:W3CDTF">2020-11-18T17:00:00Z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0x010100D53657DB3CA89C42BAF60DC4AEE10EDE</vt:lpwstr>
  </property>
</Properties>
</file>