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D5E0" w14:textId="27377AB6" w:rsidR="00C14E90" w:rsidRPr="00006C95" w:rsidRDefault="00C14E90" w:rsidP="004D0B91">
      <w:pPr>
        <w:autoSpaceDE w:val="0"/>
        <w:autoSpaceDN w:val="0"/>
        <w:adjustRightInd w:val="0"/>
        <w:spacing w:after="0" w:line="240" w:lineRule="auto"/>
        <w:jc w:val="both"/>
        <w:rPr>
          <w:rFonts w:asciiTheme="majorHAnsi" w:eastAsia="GuardianTextEgypGR-Regular" w:hAnsiTheme="majorHAnsi" w:cstheme="majorHAnsi"/>
        </w:rPr>
      </w:pPr>
      <w:r w:rsidRPr="00006C95">
        <w:rPr>
          <w:rFonts w:asciiTheme="majorHAnsi" w:eastAsia="GuardianTextEgypGR-Regular" w:hAnsiTheme="majorHAnsi" w:cstheme="majorHAnsi"/>
        </w:rPr>
        <w:t>“Feature engineering,” involves computing explicit features specified by experts, resulting in algorithms designed to detect specific lesions or predicting the presence of any level of diabetic retinopathy.5 Deep learning6 is a machine learning technique that avoids such engineering by learning the most predictive features directly from the images given a large data set of labeled examples. This technique uses an optimization algorithm called back-propagation to indicate how a machine should change its internal parameters to best predict the desired output of an image. Some of the papers using deep learning algorithms to create models are as follows:</w:t>
      </w:r>
    </w:p>
    <w:p w14:paraId="0C33BEC9" w14:textId="77777777" w:rsidR="00C14E90" w:rsidRPr="00006C95" w:rsidRDefault="00C14E90" w:rsidP="004D0B91">
      <w:pPr>
        <w:autoSpaceDE w:val="0"/>
        <w:autoSpaceDN w:val="0"/>
        <w:adjustRightInd w:val="0"/>
        <w:spacing w:after="0" w:line="240" w:lineRule="auto"/>
        <w:contextualSpacing/>
        <w:jc w:val="both"/>
        <w:rPr>
          <w:rFonts w:asciiTheme="majorHAnsi" w:hAnsiTheme="majorHAnsi" w:cstheme="majorHAnsi"/>
        </w:rPr>
      </w:pPr>
    </w:p>
    <w:p w14:paraId="68A20A1E" w14:textId="62CDCCB9" w:rsidR="00725EB3" w:rsidRPr="00006C95" w:rsidRDefault="00323E00" w:rsidP="004D0B91">
      <w:pPr>
        <w:pStyle w:val="ListParagraph"/>
        <w:numPr>
          <w:ilvl w:val="0"/>
          <w:numId w:val="2"/>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Development and Validation of a Deep Learning Algorithm for Detection of Diabetic Retinopathy in Retinal Fundus Photographs</w:t>
      </w:r>
    </w:p>
    <w:p w14:paraId="73B323F7" w14:textId="08BB8E35" w:rsidR="00323E00" w:rsidRPr="00006C95" w:rsidRDefault="00323E00"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Author</w:t>
      </w:r>
      <w:r w:rsidR="0062034D">
        <w:rPr>
          <w:rFonts w:asciiTheme="majorHAnsi" w:hAnsiTheme="majorHAnsi" w:cstheme="majorHAnsi"/>
        </w:rPr>
        <w:t>s</w:t>
      </w:r>
      <w:r w:rsidRPr="00006C95">
        <w:rPr>
          <w:rFonts w:asciiTheme="majorHAnsi" w:hAnsiTheme="majorHAnsi" w:cstheme="majorHAnsi"/>
        </w:rPr>
        <w:t xml:space="preserve">: Varun </w:t>
      </w:r>
      <w:proofErr w:type="spellStart"/>
      <w:r w:rsidRPr="00006C95">
        <w:rPr>
          <w:rFonts w:asciiTheme="majorHAnsi" w:hAnsiTheme="majorHAnsi" w:cstheme="majorHAnsi"/>
        </w:rPr>
        <w:t>Gulshan</w:t>
      </w:r>
      <w:proofErr w:type="spellEnd"/>
      <w:r w:rsidRPr="00006C95">
        <w:rPr>
          <w:rFonts w:asciiTheme="majorHAnsi" w:hAnsiTheme="majorHAnsi" w:cstheme="majorHAnsi"/>
        </w:rPr>
        <w:t xml:space="preserve"> et al. 2016</w:t>
      </w:r>
    </w:p>
    <w:p w14:paraId="168E4172" w14:textId="53CD3C92" w:rsidR="00323E00" w:rsidRPr="00006C95" w:rsidRDefault="00323E00"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Objective: To apply deep learning to create an algorithm for automated detection of diabetic retinopathy and diabetic macular edema in retinal fundus photographs.</w:t>
      </w:r>
    </w:p>
    <w:p w14:paraId="6FC864A6" w14:textId="15CE3AF2" w:rsidR="00323E00" w:rsidRPr="00006C95" w:rsidRDefault="00323E00" w:rsidP="004D0B91">
      <w:pPr>
        <w:pStyle w:val="ListParagraph"/>
        <w:numPr>
          <w:ilvl w:val="0"/>
          <w:numId w:val="5"/>
        </w:numPr>
        <w:autoSpaceDE w:val="0"/>
        <w:autoSpaceDN w:val="0"/>
        <w:adjustRightInd w:val="0"/>
        <w:spacing w:after="0" w:line="240" w:lineRule="auto"/>
        <w:jc w:val="both"/>
        <w:rPr>
          <w:rFonts w:asciiTheme="majorHAnsi" w:eastAsia="GuardianTextEgypGR-Regular" w:hAnsiTheme="majorHAnsi" w:cstheme="majorHAnsi"/>
        </w:rPr>
      </w:pPr>
      <w:r w:rsidRPr="00006C95">
        <w:rPr>
          <w:rFonts w:asciiTheme="majorHAnsi" w:hAnsiTheme="majorHAnsi" w:cstheme="majorHAnsi"/>
        </w:rPr>
        <w:t>Method:</w:t>
      </w:r>
      <w:r w:rsidR="007D4819" w:rsidRPr="00006C95">
        <w:rPr>
          <w:rFonts w:asciiTheme="majorHAnsi" w:eastAsia="GuardianTextEgypGR-Regular" w:hAnsiTheme="majorHAnsi" w:cstheme="majorHAnsi"/>
        </w:rPr>
        <w:t xml:space="preserve"> CNN </w:t>
      </w:r>
      <w:r w:rsidR="005221BE" w:rsidRPr="00006C95">
        <w:rPr>
          <w:rFonts w:asciiTheme="majorHAnsi" w:eastAsia="GuardianTextEgypGR-Regular" w:hAnsiTheme="majorHAnsi" w:cstheme="majorHAnsi"/>
        </w:rPr>
        <w:t>was implemented using</w:t>
      </w:r>
      <w:r w:rsidR="007D4819" w:rsidRPr="00006C95">
        <w:rPr>
          <w:rFonts w:asciiTheme="majorHAnsi" w:eastAsia="GuardianTextEgypGR-Regular" w:hAnsiTheme="majorHAnsi" w:cstheme="majorHAnsi"/>
        </w:rPr>
        <w:t xml:space="preserve"> Inception-v3 architecture proposed by </w:t>
      </w:r>
      <w:proofErr w:type="spellStart"/>
      <w:r w:rsidR="007D4819" w:rsidRPr="00006C95">
        <w:rPr>
          <w:rFonts w:asciiTheme="majorHAnsi" w:eastAsia="GuardianTextEgypGR-Regular" w:hAnsiTheme="majorHAnsi" w:cstheme="majorHAnsi"/>
        </w:rPr>
        <w:t>Szegedy</w:t>
      </w:r>
      <w:proofErr w:type="spellEnd"/>
      <w:r w:rsidR="007D4819" w:rsidRPr="00006C95">
        <w:rPr>
          <w:rFonts w:asciiTheme="majorHAnsi" w:eastAsia="GuardianTextEgypGR-Regular" w:hAnsiTheme="majorHAnsi" w:cstheme="majorHAnsi"/>
        </w:rPr>
        <w:t xml:space="preserve"> et al.</w:t>
      </w:r>
      <w:r w:rsidR="005221BE" w:rsidRPr="00006C95">
        <w:rPr>
          <w:rFonts w:asciiTheme="majorHAnsi" w:eastAsia="GuardianTextEgypGR-Regular" w:hAnsiTheme="majorHAnsi" w:cstheme="majorHAnsi"/>
        </w:rPr>
        <w:t xml:space="preserve"> The optimization algorithm used to train the network weights was a distributed stochastic gradient descent implementation by Dean et al.16 To speed up the training, batch normalization7 as well as </w:t>
      </w:r>
      <w:proofErr w:type="spellStart"/>
      <w:r w:rsidR="005221BE" w:rsidRPr="00006C95">
        <w:rPr>
          <w:rFonts w:asciiTheme="majorHAnsi" w:eastAsia="GuardianTextEgypGR-Regular" w:hAnsiTheme="majorHAnsi" w:cstheme="majorHAnsi"/>
        </w:rPr>
        <w:t>preinitialization</w:t>
      </w:r>
      <w:proofErr w:type="spellEnd"/>
      <w:r w:rsidR="005221BE" w:rsidRPr="00006C95">
        <w:rPr>
          <w:rFonts w:asciiTheme="majorHAnsi" w:eastAsia="GuardianTextEgypGR-Regular" w:hAnsiTheme="majorHAnsi" w:cstheme="majorHAnsi"/>
        </w:rPr>
        <w:t xml:space="preserve"> using weights from the same network trained to classify objects in the ImageNet data set17 were used. An ensemble19 of 10 networks trained on the same data was used, and the final prediction was computed by a linear average over the predictions of the ensemble.</w:t>
      </w:r>
    </w:p>
    <w:p w14:paraId="64E5BD7C" w14:textId="5A01B65C" w:rsidR="00323E00" w:rsidRPr="00006C95" w:rsidRDefault="00323E00"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Data:</w:t>
      </w:r>
      <w:r w:rsidR="007D4819" w:rsidRPr="00006C95">
        <w:rPr>
          <w:rFonts w:asciiTheme="majorHAnsi" w:hAnsiTheme="majorHAnsi" w:cstheme="majorHAnsi"/>
        </w:rPr>
        <w:t xml:space="preserve"> The EyePACS-1 data set consisted of 9963 images and Messidor-2 data set had 1748 images</w:t>
      </w:r>
    </w:p>
    <w:p w14:paraId="339E68C2" w14:textId="04CF6AF9"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1D33BDE4" w14:textId="466662E9" w:rsidR="00C14E90" w:rsidRPr="00006C95" w:rsidRDefault="00C14E90" w:rsidP="004D0B91">
      <w:p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noProof/>
        </w:rPr>
        <w:drawing>
          <wp:anchor distT="0" distB="0" distL="114300" distR="114300" simplePos="0" relativeHeight="251658240" behindDoc="0" locked="0" layoutInCell="1" allowOverlap="1" wp14:anchorId="7C868A23" wp14:editId="60ED544B">
            <wp:simplePos x="0" y="0"/>
            <wp:positionH relativeFrom="margin">
              <wp:align>center</wp:align>
            </wp:positionH>
            <wp:positionV relativeFrom="paragraph">
              <wp:posOffset>7012</wp:posOffset>
            </wp:positionV>
            <wp:extent cx="2165182" cy="2146852"/>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5182" cy="2146852"/>
                    </a:xfrm>
                    <a:prstGeom prst="rect">
                      <a:avLst/>
                    </a:prstGeom>
                    <a:noFill/>
                    <a:ln>
                      <a:noFill/>
                    </a:ln>
                  </pic:spPr>
                </pic:pic>
              </a:graphicData>
            </a:graphic>
          </wp:anchor>
        </w:drawing>
      </w:r>
    </w:p>
    <w:p w14:paraId="12EB10A2" w14:textId="616A4F05"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49FE0A72" w14:textId="31E3990C"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03732ED7" w14:textId="2FC95E4D"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5B337CFF" w14:textId="614F3859"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373195E2" w14:textId="044FD9FE"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066AA56A" w14:textId="44589991"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16082326" w14:textId="5139299E"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18FE70D0" w14:textId="743A89F1"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04CACD1A" w14:textId="732B1D4F"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581048BF" w14:textId="03C3BAB5"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06DE53C6" w14:textId="1A40983E"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3B1D36AD" w14:textId="6AC74E81"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7B1BABE3" w14:textId="77777777" w:rsidR="00C14E90" w:rsidRPr="00006C95" w:rsidRDefault="00C14E90" w:rsidP="004D0B91">
      <w:pPr>
        <w:autoSpaceDE w:val="0"/>
        <w:autoSpaceDN w:val="0"/>
        <w:adjustRightInd w:val="0"/>
        <w:spacing w:after="0" w:line="240" w:lineRule="auto"/>
        <w:jc w:val="both"/>
        <w:rPr>
          <w:rFonts w:asciiTheme="majorHAnsi" w:hAnsiTheme="majorHAnsi" w:cstheme="majorHAnsi"/>
        </w:rPr>
      </w:pPr>
    </w:p>
    <w:p w14:paraId="12B79F6C" w14:textId="589D06B8" w:rsidR="00C14E90" w:rsidRPr="00006C95" w:rsidRDefault="00323E00" w:rsidP="004D0B91">
      <w:pPr>
        <w:pStyle w:val="ListParagraph"/>
        <w:numPr>
          <w:ilvl w:val="0"/>
          <w:numId w:val="5"/>
        </w:numPr>
        <w:jc w:val="both"/>
        <w:rPr>
          <w:rFonts w:asciiTheme="majorHAnsi" w:eastAsia="Times New Roman" w:hAnsiTheme="majorHAnsi" w:cstheme="majorHAnsi"/>
          <w:b/>
          <w:bCs/>
          <w:color w:val="333333"/>
        </w:rPr>
      </w:pPr>
      <w:r w:rsidRPr="00006C95">
        <w:rPr>
          <w:rFonts w:asciiTheme="majorHAnsi" w:hAnsiTheme="majorHAnsi" w:cstheme="majorHAnsi"/>
        </w:rPr>
        <w:t>Result:</w:t>
      </w:r>
      <w:r w:rsidR="005221BE" w:rsidRPr="00006C95">
        <w:rPr>
          <w:rFonts w:asciiTheme="majorHAnsi" w:hAnsiTheme="majorHAnsi" w:cstheme="majorHAnsi"/>
        </w:rPr>
        <w:t xml:space="preserve"> </w:t>
      </w:r>
      <w:r w:rsidR="00F74AB8" w:rsidRPr="00006C95">
        <w:rPr>
          <w:rFonts w:asciiTheme="majorHAnsi" w:eastAsia="Times New Roman" w:hAnsiTheme="majorHAnsi" w:cstheme="majorHAnsi"/>
          <w:color w:val="333333"/>
        </w:rPr>
        <w:t>Performance of the algorithm (black curve) and ophthalmologists (colored circles</w:t>
      </w:r>
      <w:r w:rsidR="00C14E90" w:rsidRPr="00006C95">
        <w:rPr>
          <w:rFonts w:asciiTheme="majorHAnsi" w:eastAsia="Times New Roman" w:hAnsiTheme="majorHAnsi" w:cstheme="majorHAnsi"/>
          <w:color w:val="333333"/>
        </w:rPr>
        <w:t>) is shown in the figure</w:t>
      </w:r>
      <w:r w:rsidR="00F74AB8" w:rsidRPr="00006C95">
        <w:rPr>
          <w:rFonts w:asciiTheme="majorHAnsi" w:eastAsia="Times New Roman" w:hAnsiTheme="majorHAnsi" w:cstheme="majorHAnsi"/>
          <w:color w:val="333333"/>
        </w:rPr>
        <w:t>. The black diamonds highlight the performance of the algorithm at the high-sensitivity and high-specificity operating points</w:t>
      </w:r>
      <w:r w:rsidR="00C14E90" w:rsidRPr="00006C95">
        <w:rPr>
          <w:rFonts w:asciiTheme="majorHAnsi" w:eastAsia="Times New Roman" w:hAnsiTheme="majorHAnsi" w:cstheme="majorHAnsi"/>
          <w:color w:val="333333"/>
        </w:rPr>
        <w:t>:</w:t>
      </w:r>
    </w:p>
    <w:p w14:paraId="794CAC78" w14:textId="77777777" w:rsidR="00C14E90" w:rsidRPr="00006C95" w:rsidRDefault="00F74AB8" w:rsidP="004D0B91">
      <w:pPr>
        <w:pStyle w:val="ListParagraph"/>
        <w:numPr>
          <w:ilvl w:val="1"/>
          <w:numId w:val="5"/>
        </w:numPr>
        <w:jc w:val="both"/>
        <w:rPr>
          <w:rFonts w:asciiTheme="majorHAnsi" w:eastAsia="Times New Roman" w:hAnsiTheme="majorHAnsi" w:cstheme="majorHAnsi"/>
          <w:b/>
          <w:bCs/>
          <w:color w:val="333333"/>
        </w:rPr>
      </w:pPr>
      <w:r w:rsidRPr="00006C95">
        <w:rPr>
          <w:rFonts w:asciiTheme="majorHAnsi" w:eastAsia="Times New Roman" w:hAnsiTheme="majorHAnsi" w:cstheme="majorHAnsi"/>
          <w:color w:val="333333"/>
        </w:rPr>
        <w:t xml:space="preserve"> </w:t>
      </w:r>
      <w:r w:rsidR="00C14E90" w:rsidRPr="00006C95">
        <w:rPr>
          <w:rFonts w:asciiTheme="majorHAnsi" w:eastAsia="Times New Roman" w:hAnsiTheme="majorHAnsi" w:cstheme="majorHAnsi"/>
          <w:color w:val="333333"/>
        </w:rPr>
        <w:t>H</w:t>
      </w:r>
      <w:r w:rsidRPr="00006C95">
        <w:rPr>
          <w:rFonts w:asciiTheme="majorHAnsi" w:eastAsia="Times New Roman" w:hAnsiTheme="majorHAnsi" w:cstheme="majorHAnsi"/>
          <w:color w:val="333333"/>
        </w:rPr>
        <w:t>igh-sensitivity operating point</w:t>
      </w:r>
      <w:r w:rsidR="00C14E90" w:rsidRPr="00006C95">
        <w:rPr>
          <w:rFonts w:asciiTheme="majorHAnsi" w:eastAsia="Times New Roman" w:hAnsiTheme="majorHAnsi" w:cstheme="majorHAnsi"/>
          <w:color w:val="333333"/>
        </w:rPr>
        <w:t>:</w:t>
      </w:r>
      <w:r w:rsidRPr="00006C95">
        <w:rPr>
          <w:rFonts w:asciiTheme="majorHAnsi" w:eastAsia="Times New Roman" w:hAnsiTheme="majorHAnsi" w:cstheme="majorHAnsi"/>
          <w:color w:val="333333"/>
        </w:rPr>
        <w:t xml:space="preserve"> specificity was 84.0%</w:t>
      </w:r>
      <w:r w:rsidR="00C14E90" w:rsidRPr="00006C95">
        <w:rPr>
          <w:rFonts w:asciiTheme="majorHAnsi" w:eastAsia="Times New Roman" w:hAnsiTheme="majorHAnsi" w:cstheme="majorHAnsi"/>
          <w:color w:val="333333"/>
        </w:rPr>
        <w:t xml:space="preserve"> </w:t>
      </w:r>
      <w:r w:rsidRPr="00006C95">
        <w:rPr>
          <w:rFonts w:asciiTheme="majorHAnsi" w:eastAsia="Times New Roman" w:hAnsiTheme="majorHAnsi" w:cstheme="majorHAnsi"/>
          <w:color w:val="333333"/>
        </w:rPr>
        <w:t>and sensitivity was 96.7</w:t>
      </w:r>
      <w:r w:rsidR="00C14E90" w:rsidRPr="00006C95">
        <w:rPr>
          <w:rFonts w:asciiTheme="majorHAnsi" w:eastAsia="Times New Roman" w:hAnsiTheme="majorHAnsi" w:cstheme="majorHAnsi"/>
          <w:color w:val="333333"/>
        </w:rPr>
        <w:t>%</w:t>
      </w:r>
      <w:r w:rsidRPr="00006C95">
        <w:rPr>
          <w:rFonts w:asciiTheme="majorHAnsi" w:eastAsia="Times New Roman" w:hAnsiTheme="majorHAnsi" w:cstheme="majorHAnsi"/>
          <w:color w:val="333333"/>
        </w:rPr>
        <w:t>.</w:t>
      </w:r>
    </w:p>
    <w:p w14:paraId="485A640C" w14:textId="035D8295" w:rsidR="00323E00" w:rsidRPr="00006C95" w:rsidRDefault="00F74AB8" w:rsidP="004D0B91">
      <w:pPr>
        <w:pStyle w:val="ListParagraph"/>
        <w:numPr>
          <w:ilvl w:val="1"/>
          <w:numId w:val="5"/>
        </w:numPr>
        <w:jc w:val="both"/>
        <w:rPr>
          <w:rFonts w:asciiTheme="majorHAnsi" w:eastAsia="Times New Roman" w:hAnsiTheme="majorHAnsi" w:cstheme="majorHAnsi"/>
          <w:b/>
          <w:bCs/>
          <w:color w:val="333333"/>
        </w:rPr>
      </w:pPr>
      <w:r w:rsidRPr="00006C95">
        <w:rPr>
          <w:rFonts w:asciiTheme="majorHAnsi" w:eastAsia="Times New Roman" w:hAnsiTheme="majorHAnsi" w:cstheme="majorHAnsi"/>
          <w:color w:val="333333"/>
        </w:rPr>
        <w:t xml:space="preserve"> </w:t>
      </w:r>
      <w:r w:rsidR="00C14E90" w:rsidRPr="00006C95">
        <w:rPr>
          <w:rFonts w:asciiTheme="majorHAnsi" w:eastAsia="Times New Roman" w:hAnsiTheme="majorHAnsi" w:cstheme="majorHAnsi"/>
          <w:color w:val="333333"/>
        </w:rPr>
        <w:t>H</w:t>
      </w:r>
      <w:r w:rsidRPr="00006C95">
        <w:rPr>
          <w:rFonts w:asciiTheme="majorHAnsi" w:eastAsia="Times New Roman" w:hAnsiTheme="majorHAnsi" w:cstheme="majorHAnsi"/>
          <w:color w:val="333333"/>
        </w:rPr>
        <w:t>igh-specificity operating point</w:t>
      </w:r>
      <w:r w:rsidR="00C14E90" w:rsidRPr="00006C95">
        <w:rPr>
          <w:rFonts w:asciiTheme="majorHAnsi" w:eastAsia="Times New Roman" w:hAnsiTheme="majorHAnsi" w:cstheme="majorHAnsi"/>
          <w:color w:val="333333"/>
        </w:rPr>
        <w:t>:</w:t>
      </w:r>
      <w:r w:rsidRPr="00006C95">
        <w:rPr>
          <w:rFonts w:asciiTheme="majorHAnsi" w:eastAsia="Times New Roman" w:hAnsiTheme="majorHAnsi" w:cstheme="majorHAnsi"/>
          <w:color w:val="333333"/>
        </w:rPr>
        <w:t xml:space="preserve"> specificity was 93.8</w:t>
      </w:r>
      <w:r w:rsidR="00C14E90" w:rsidRPr="00006C95">
        <w:rPr>
          <w:rFonts w:asciiTheme="majorHAnsi" w:eastAsia="Times New Roman" w:hAnsiTheme="majorHAnsi" w:cstheme="majorHAnsi"/>
          <w:color w:val="333333"/>
        </w:rPr>
        <w:t xml:space="preserve">% </w:t>
      </w:r>
      <w:r w:rsidRPr="00006C95">
        <w:rPr>
          <w:rFonts w:asciiTheme="majorHAnsi" w:eastAsia="Times New Roman" w:hAnsiTheme="majorHAnsi" w:cstheme="majorHAnsi"/>
          <w:color w:val="333333"/>
        </w:rPr>
        <w:t>and sensitivity was 90.7</w:t>
      </w:r>
      <w:r w:rsidR="00C14E90" w:rsidRPr="00006C95">
        <w:rPr>
          <w:rFonts w:asciiTheme="majorHAnsi" w:eastAsia="Times New Roman" w:hAnsiTheme="majorHAnsi" w:cstheme="majorHAnsi"/>
          <w:color w:val="333333"/>
        </w:rPr>
        <w:t>%</w:t>
      </w:r>
    </w:p>
    <w:p w14:paraId="35674893" w14:textId="7DD935F7" w:rsidR="00520553" w:rsidRPr="00006C95" w:rsidRDefault="00520553" w:rsidP="004D0B91">
      <w:pPr>
        <w:pStyle w:val="ListParagraph"/>
        <w:numPr>
          <w:ilvl w:val="1"/>
          <w:numId w:val="5"/>
        </w:numPr>
        <w:jc w:val="both"/>
        <w:rPr>
          <w:rFonts w:asciiTheme="majorHAnsi" w:eastAsia="Times New Roman" w:hAnsiTheme="majorHAnsi" w:cstheme="majorHAnsi"/>
          <w:bCs/>
          <w:color w:val="333333"/>
        </w:rPr>
      </w:pPr>
      <w:r w:rsidRPr="00006C95">
        <w:rPr>
          <w:rFonts w:asciiTheme="majorHAnsi" w:eastAsia="Times New Roman" w:hAnsiTheme="majorHAnsi" w:cstheme="majorHAnsi"/>
          <w:bCs/>
          <w:color w:val="333333"/>
        </w:rPr>
        <w:t>The area under the receiver operating characteristic curve was 97.4%</w:t>
      </w:r>
    </w:p>
    <w:p w14:paraId="0411071B" w14:textId="1B17A3E7" w:rsidR="00C14E90" w:rsidRPr="00006C95" w:rsidRDefault="00C14E90" w:rsidP="004D0B91">
      <w:pPr>
        <w:jc w:val="both"/>
        <w:rPr>
          <w:rFonts w:asciiTheme="majorHAnsi" w:eastAsia="Times New Roman" w:hAnsiTheme="majorHAnsi" w:cstheme="majorHAnsi"/>
          <w:b/>
          <w:bCs/>
          <w:color w:val="333333"/>
        </w:rPr>
      </w:pPr>
    </w:p>
    <w:p w14:paraId="74F78D56" w14:textId="57F613D4" w:rsidR="00C14E90" w:rsidRPr="00006C95" w:rsidRDefault="00C14E90" w:rsidP="004D0B91">
      <w:pPr>
        <w:jc w:val="both"/>
        <w:rPr>
          <w:rFonts w:asciiTheme="majorHAnsi" w:eastAsia="Times New Roman" w:hAnsiTheme="majorHAnsi" w:cstheme="majorHAnsi"/>
          <w:b/>
          <w:bCs/>
          <w:color w:val="333333"/>
        </w:rPr>
      </w:pPr>
    </w:p>
    <w:p w14:paraId="166381F6" w14:textId="027D7AF6" w:rsidR="00C14E90" w:rsidRPr="00006C95" w:rsidRDefault="00C14E90" w:rsidP="004D0B91">
      <w:pPr>
        <w:jc w:val="both"/>
        <w:rPr>
          <w:rFonts w:asciiTheme="majorHAnsi" w:eastAsia="Times New Roman" w:hAnsiTheme="majorHAnsi" w:cstheme="majorHAnsi"/>
          <w:b/>
          <w:bCs/>
          <w:color w:val="333333"/>
        </w:rPr>
      </w:pPr>
    </w:p>
    <w:p w14:paraId="22E2D283" w14:textId="37A416F9" w:rsidR="00C14E90" w:rsidRPr="00345912" w:rsidRDefault="00520553" w:rsidP="00345912">
      <w:pPr>
        <w:pStyle w:val="ListParagraph"/>
        <w:numPr>
          <w:ilvl w:val="0"/>
          <w:numId w:val="2"/>
        </w:numPr>
        <w:autoSpaceDE w:val="0"/>
        <w:autoSpaceDN w:val="0"/>
        <w:adjustRightInd w:val="0"/>
        <w:spacing w:after="0" w:line="240" w:lineRule="auto"/>
        <w:jc w:val="both"/>
        <w:rPr>
          <w:rFonts w:asciiTheme="majorHAnsi" w:hAnsiTheme="majorHAnsi" w:cstheme="majorHAnsi"/>
        </w:rPr>
      </w:pPr>
      <w:r w:rsidRPr="00345912">
        <w:rPr>
          <w:rFonts w:asciiTheme="majorHAnsi" w:hAnsiTheme="majorHAnsi" w:cstheme="majorHAnsi"/>
        </w:rPr>
        <w:t>Improved Automated Detection of Diabetic Retinopathy on a Publicly Available Dataset Through Integration of Deep Learning</w:t>
      </w:r>
    </w:p>
    <w:p w14:paraId="51CABBD2" w14:textId="1E4B3111" w:rsidR="00520553" w:rsidRPr="00006C95" w:rsidRDefault="00520553"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Author</w:t>
      </w:r>
      <w:r w:rsidR="0062034D">
        <w:rPr>
          <w:rFonts w:asciiTheme="majorHAnsi" w:hAnsiTheme="majorHAnsi" w:cstheme="majorHAnsi"/>
        </w:rPr>
        <w:t>s</w:t>
      </w:r>
      <w:r w:rsidRPr="00006C95">
        <w:rPr>
          <w:rFonts w:asciiTheme="majorHAnsi" w:hAnsiTheme="majorHAnsi" w:cstheme="majorHAnsi"/>
        </w:rPr>
        <w:t>:</w:t>
      </w:r>
      <w:r w:rsidR="007A72D4" w:rsidRPr="00006C95">
        <w:rPr>
          <w:rFonts w:asciiTheme="majorHAnsi" w:hAnsiTheme="majorHAnsi" w:cstheme="majorHAnsi"/>
        </w:rPr>
        <w:t xml:space="preserve"> Michael David Abramoff et al 2016</w:t>
      </w:r>
    </w:p>
    <w:p w14:paraId="5F4BD865" w14:textId="6B9A9DA0" w:rsidR="00520553" w:rsidRPr="00006C95" w:rsidRDefault="00520553"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Objective</w:t>
      </w:r>
      <w:r w:rsidR="007A72D4" w:rsidRPr="00006C95">
        <w:rPr>
          <w:rFonts w:asciiTheme="majorHAnsi" w:hAnsiTheme="majorHAnsi" w:cstheme="majorHAnsi"/>
        </w:rPr>
        <w:t>:</w:t>
      </w:r>
      <w:r w:rsidR="00600612" w:rsidRPr="00006C95">
        <w:rPr>
          <w:rFonts w:asciiTheme="majorHAnsi" w:hAnsiTheme="majorHAnsi" w:cstheme="majorHAnsi"/>
        </w:rPr>
        <w:t xml:space="preserve"> To compare performance of a deep-learning enhanced algorithm for automated detection of diabetic retinopathy.</w:t>
      </w:r>
    </w:p>
    <w:p w14:paraId="257CA112" w14:textId="0ED1DF7D" w:rsidR="006E44C9" w:rsidRPr="00006C95" w:rsidRDefault="00520553" w:rsidP="00006C95">
      <w:pPr>
        <w:pStyle w:val="ListParagraph"/>
        <w:numPr>
          <w:ilvl w:val="0"/>
          <w:numId w:val="5"/>
        </w:numPr>
        <w:autoSpaceDE w:val="0"/>
        <w:autoSpaceDN w:val="0"/>
        <w:adjustRightInd w:val="0"/>
        <w:spacing w:after="0" w:line="240" w:lineRule="auto"/>
        <w:rPr>
          <w:rFonts w:asciiTheme="majorHAnsi" w:hAnsiTheme="majorHAnsi" w:cstheme="majorHAnsi"/>
        </w:rPr>
      </w:pPr>
      <w:r w:rsidRPr="00006C95">
        <w:rPr>
          <w:rFonts w:asciiTheme="majorHAnsi" w:hAnsiTheme="majorHAnsi" w:cstheme="majorHAnsi"/>
        </w:rPr>
        <w:t>Method</w:t>
      </w:r>
      <w:r w:rsidR="007A72D4" w:rsidRPr="00006C95">
        <w:rPr>
          <w:rFonts w:asciiTheme="majorHAnsi" w:hAnsiTheme="majorHAnsi" w:cstheme="majorHAnsi"/>
        </w:rPr>
        <w:t>:</w:t>
      </w:r>
      <w:r w:rsidR="006E44C9" w:rsidRPr="00006C95">
        <w:rPr>
          <w:rFonts w:asciiTheme="majorHAnsi" w:hAnsiTheme="majorHAnsi" w:cstheme="majorHAnsi"/>
        </w:rPr>
        <w:t xml:space="preserve"> </w:t>
      </w:r>
      <w:r w:rsidR="006E27EA" w:rsidRPr="00006C95">
        <w:rPr>
          <w:rFonts w:asciiTheme="majorHAnsi" w:hAnsiTheme="majorHAnsi" w:cstheme="majorHAnsi"/>
        </w:rPr>
        <w:t xml:space="preserve">A </w:t>
      </w:r>
      <w:r w:rsidR="00006C95" w:rsidRPr="00006C95">
        <w:rPr>
          <w:rFonts w:asciiTheme="majorHAnsi" w:hAnsiTheme="majorHAnsi" w:cstheme="majorHAnsi"/>
        </w:rPr>
        <w:t>hybrid</w:t>
      </w:r>
      <w:r w:rsidR="006E27EA" w:rsidRPr="00006C95">
        <w:rPr>
          <w:rFonts w:asciiTheme="majorHAnsi" w:hAnsiTheme="majorHAnsi" w:cstheme="majorHAnsi"/>
        </w:rPr>
        <w:t xml:space="preserve"> d</w:t>
      </w:r>
      <w:r w:rsidR="00006C95" w:rsidRPr="00006C95">
        <w:rPr>
          <w:rFonts w:asciiTheme="majorHAnsi" w:hAnsiTheme="majorHAnsi" w:cstheme="majorHAnsi"/>
        </w:rPr>
        <w:t xml:space="preserve">evice </w:t>
      </w:r>
      <w:r w:rsidR="006E44C9" w:rsidRPr="00006C95">
        <w:rPr>
          <w:rFonts w:asciiTheme="majorHAnsi" w:hAnsiTheme="majorHAnsi" w:cstheme="majorHAnsi"/>
        </w:rPr>
        <w:t xml:space="preserve">applies a set of CNN-based detectors to each of the images in the exam. These detectors are trained and optimized to detect normal </w:t>
      </w:r>
      <w:r w:rsidR="00EB381E">
        <w:rPr>
          <w:rFonts w:asciiTheme="majorHAnsi" w:hAnsiTheme="majorHAnsi" w:cstheme="majorHAnsi"/>
        </w:rPr>
        <w:t xml:space="preserve">retinal </w:t>
      </w:r>
      <w:r w:rsidR="006E44C9" w:rsidRPr="00006C95">
        <w:rPr>
          <w:rFonts w:asciiTheme="majorHAnsi" w:hAnsiTheme="majorHAnsi" w:cstheme="majorHAnsi"/>
        </w:rPr>
        <w:t>anatomy, such as optic disc and fovea, as well as the lesions characteristic for DR, such as hemorrhages, exudates, and neovascularization. They are inspired by Alexnet23 and the Oxford Visual Geometry Group26 network architectures. The analysis software provides four types of outputs:</w:t>
      </w:r>
    </w:p>
    <w:p w14:paraId="16A28C55" w14:textId="7121A481" w:rsidR="006E44C9" w:rsidRPr="00006C95" w:rsidRDefault="006E44C9"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Negative: implying no or only mild DR present</w:t>
      </w:r>
    </w:p>
    <w:p w14:paraId="32B0E2EC" w14:textId="4E8ECA32" w:rsidR="006E44C9" w:rsidRPr="00006C95" w:rsidRDefault="006E44C9"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rDR: implying rDR is present</w:t>
      </w:r>
    </w:p>
    <w:p w14:paraId="56EFC085" w14:textId="4BEEE743" w:rsidR="006E44C9" w:rsidRPr="00006C95" w:rsidRDefault="006E44C9"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vtDR: implying vtDR is present</w:t>
      </w:r>
    </w:p>
    <w:p w14:paraId="02DD1158" w14:textId="43A0120E" w:rsidR="006E44C9" w:rsidRPr="00006C95" w:rsidRDefault="006E44C9"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Low exam quality: implying either protocol errors or low quality of the individual images.</w:t>
      </w:r>
    </w:p>
    <w:p w14:paraId="6EE16DC9" w14:textId="6B6E92E8" w:rsidR="006E44C9" w:rsidRPr="00006C95" w:rsidRDefault="006E44C9" w:rsidP="006E27EA">
      <w:pPr>
        <w:autoSpaceDE w:val="0"/>
        <w:autoSpaceDN w:val="0"/>
        <w:adjustRightInd w:val="0"/>
        <w:spacing w:after="0" w:line="240" w:lineRule="auto"/>
        <w:ind w:left="1080"/>
        <w:rPr>
          <w:rFonts w:asciiTheme="majorHAnsi" w:hAnsiTheme="majorHAnsi" w:cstheme="majorHAnsi"/>
          <w:b/>
        </w:rPr>
      </w:pPr>
      <w:r w:rsidRPr="00006C95">
        <w:rPr>
          <w:rFonts w:asciiTheme="majorHAnsi" w:hAnsiTheme="majorHAnsi" w:cstheme="majorHAnsi"/>
        </w:rPr>
        <w:t xml:space="preserve">If the index is above or equal to the </w:t>
      </w:r>
      <w:r w:rsidR="006E27EA" w:rsidRPr="00006C95">
        <w:rPr>
          <w:rFonts w:asciiTheme="majorHAnsi" w:hAnsiTheme="majorHAnsi" w:cstheme="majorHAnsi"/>
        </w:rPr>
        <w:t xml:space="preserve">vtDR </w:t>
      </w:r>
      <w:r w:rsidRPr="00006C95">
        <w:rPr>
          <w:rFonts w:asciiTheme="majorHAnsi" w:hAnsiTheme="majorHAnsi" w:cstheme="majorHAnsi"/>
        </w:rPr>
        <w:t xml:space="preserve">threshold, a positive output for vtDR is returned. If the vtDR index is below this threshold, the </w:t>
      </w:r>
      <w:proofErr w:type="spellStart"/>
      <w:r w:rsidRPr="00006C95">
        <w:rPr>
          <w:rFonts w:asciiTheme="majorHAnsi" w:hAnsiTheme="majorHAnsi" w:cstheme="majorHAnsi"/>
        </w:rPr>
        <w:t>rDR</w:t>
      </w:r>
      <w:proofErr w:type="spellEnd"/>
      <w:r w:rsidRPr="00006C95">
        <w:rPr>
          <w:rFonts w:asciiTheme="majorHAnsi" w:hAnsiTheme="majorHAnsi" w:cstheme="majorHAnsi"/>
        </w:rPr>
        <w:t xml:space="preserve"> index is </w:t>
      </w:r>
      <w:proofErr w:type="spellStart"/>
      <w:r w:rsidRPr="00006C95">
        <w:rPr>
          <w:rFonts w:asciiTheme="majorHAnsi" w:hAnsiTheme="majorHAnsi" w:cstheme="majorHAnsi"/>
        </w:rPr>
        <w:t>thresholded</w:t>
      </w:r>
      <w:proofErr w:type="spellEnd"/>
      <w:r w:rsidRPr="00006C95">
        <w:rPr>
          <w:rFonts w:asciiTheme="majorHAnsi" w:hAnsiTheme="majorHAnsi" w:cstheme="majorHAnsi"/>
        </w:rPr>
        <w:t>. If the rDR index is above or equal to this latter threshold a positive output for rDR is returned. If it is below the latter threshold an output of ‘‘negative’’ is returned</w:t>
      </w:r>
      <w:r w:rsidRPr="00006C95">
        <w:rPr>
          <w:rFonts w:asciiTheme="majorHAnsi" w:hAnsiTheme="majorHAnsi" w:cstheme="majorHAnsi"/>
          <w:b/>
        </w:rPr>
        <w:t>.</w:t>
      </w:r>
      <w:r w:rsidR="006E27EA" w:rsidRPr="00006C95">
        <w:rPr>
          <w:rFonts w:asciiTheme="majorHAnsi" w:hAnsiTheme="majorHAnsi" w:cstheme="majorHAnsi"/>
          <w:b/>
        </w:rPr>
        <w:t xml:space="preserve"> The device was never trained on any of the Messidor-2 images.</w:t>
      </w:r>
    </w:p>
    <w:p w14:paraId="5D5333DC" w14:textId="42C596EB" w:rsidR="00520553" w:rsidRPr="00006C95" w:rsidRDefault="00520553" w:rsidP="00006C95">
      <w:pPr>
        <w:pStyle w:val="ListParagraph"/>
        <w:numPr>
          <w:ilvl w:val="0"/>
          <w:numId w:val="8"/>
        </w:numPr>
        <w:autoSpaceDE w:val="0"/>
        <w:autoSpaceDN w:val="0"/>
        <w:adjustRightInd w:val="0"/>
        <w:spacing w:after="0" w:line="240" w:lineRule="auto"/>
        <w:rPr>
          <w:rFonts w:asciiTheme="majorHAnsi" w:hAnsiTheme="majorHAnsi" w:cstheme="majorHAnsi"/>
        </w:rPr>
      </w:pPr>
      <w:r w:rsidRPr="00006C95">
        <w:rPr>
          <w:rFonts w:asciiTheme="majorHAnsi" w:hAnsiTheme="majorHAnsi" w:cstheme="majorHAnsi"/>
        </w:rPr>
        <w:t>Data</w:t>
      </w:r>
      <w:r w:rsidR="007A72D4" w:rsidRPr="00006C95">
        <w:rPr>
          <w:rFonts w:asciiTheme="majorHAnsi" w:hAnsiTheme="majorHAnsi" w:cstheme="majorHAnsi"/>
        </w:rPr>
        <w:t xml:space="preserve">: </w:t>
      </w:r>
      <w:r w:rsidR="00006C95" w:rsidRPr="00006C95">
        <w:rPr>
          <w:rFonts w:asciiTheme="majorHAnsi" w:hAnsiTheme="majorHAnsi" w:cstheme="majorHAnsi"/>
        </w:rPr>
        <w:t xml:space="preserve">10,000 to 1,250,000 unique samples, depending on the lesion to be detected are used for training. </w:t>
      </w:r>
      <w:r w:rsidR="007A72D4" w:rsidRPr="00006C95">
        <w:rPr>
          <w:rFonts w:asciiTheme="majorHAnsi" w:hAnsiTheme="majorHAnsi" w:cstheme="majorHAnsi"/>
        </w:rPr>
        <w:t>Messidor-2 data consisting of 1748 images</w:t>
      </w:r>
      <w:r w:rsidR="00006C95" w:rsidRPr="00006C95">
        <w:rPr>
          <w:rFonts w:asciiTheme="majorHAnsi" w:hAnsiTheme="majorHAnsi" w:cstheme="majorHAnsi"/>
        </w:rPr>
        <w:t xml:space="preserve"> is used for validation.</w:t>
      </w:r>
    </w:p>
    <w:p w14:paraId="6545D3F6" w14:textId="3D88C47C" w:rsidR="00520553" w:rsidRPr="00006C95" w:rsidRDefault="00520553" w:rsidP="004D0B91">
      <w:pPr>
        <w:pStyle w:val="ListParagraph"/>
        <w:numPr>
          <w:ilvl w:val="0"/>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Result</w:t>
      </w:r>
      <w:r w:rsidR="007A72D4" w:rsidRPr="00006C95">
        <w:rPr>
          <w:rFonts w:asciiTheme="majorHAnsi" w:hAnsiTheme="majorHAnsi" w:cstheme="majorHAnsi"/>
        </w:rPr>
        <w:t>:</w:t>
      </w:r>
      <w:r w:rsidR="00293558" w:rsidRPr="00006C95">
        <w:rPr>
          <w:rFonts w:asciiTheme="majorHAnsi" w:hAnsiTheme="majorHAnsi" w:cstheme="majorHAnsi"/>
        </w:rPr>
        <w:t xml:space="preserve"> The device with CNN based detectors</w:t>
      </w:r>
      <w:r w:rsidR="004D0B91" w:rsidRPr="00006C95">
        <w:rPr>
          <w:rFonts w:asciiTheme="majorHAnsi" w:hAnsiTheme="majorHAnsi" w:cstheme="majorHAnsi"/>
        </w:rPr>
        <w:t xml:space="preserve"> performed pretty good with results of:</w:t>
      </w:r>
    </w:p>
    <w:p w14:paraId="6C69CD10" w14:textId="1FB3AD3C" w:rsidR="006E44C9" w:rsidRPr="00006C95" w:rsidRDefault="006E44C9"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vtDR: 100% sensitivity, 91%</w:t>
      </w:r>
      <w:r w:rsidR="004D0B91" w:rsidRPr="00006C95">
        <w:rPr>
          <w:rFonts w:asciiTheme="majorHAnsi" w:hAnsiTheme="majorHAnsi" w:cstheme="majorHAnsi"/>
        </w:rPr>
        <w:t xml:space="preserve"> specificity</w:t>
      </w:r>
      <w:r w:rsidRPr="00006C95">
        <w:rPr>
          <w:rFonts w:asciiTheme="majorHAnsi" w:hAnsiTheme="majorHAnsi" w:cstheme="majorHAnsi"/>
        </w:rPr>
        <w:t xml:space="preserve"> and 0.989</w:t>
      </w:r>
      <w:r w:rsidR="004D0B91" w:rsidRPr="00006C95">
        <w:rPr>
          <w:rFonts w:asciiTheme="majorHAnsi" w:hAnsiTheme="majorHAnsi" w:cstheme="majorHAnsi"/>
        </w:rPr>
        <w:t xml:space="preserve"> AUC</w:t>
      </w:r>
      <w:r w:rsidRPr="00006C95">
        <w:rPr>
          <w:rFonts w:asciiTheme="majorHAnsi" w:hAnsiTheme="majorHAnsi" w:cstheme="majorHAnsi"/>
        </w:rPr>
        <w:t>.</w:t>
      </w:r>
    </w:p>
    <w:p w14:paraId="72C8BE38" w14:textId="29C5886C" w:rsidR="006E44C9" w:rsidRPr="00006C95" w:rsidRDefault="004D0B91" w:rsidP="004D0B91">
      <w:pPr>
        <w:pStyle w:val="ListParagraph"/>
        <w:numPr>
          <w:ilvl w:val="1"/>
          <w:numId w:val="5"/>
        </w:numPr>
        <w:autoSpaceDE w:val="0"/>
        <w:autoSpaceDN w:val="0"/>
        <w:adjustRightInd w:val="0"/>
        <w:spacing w:after="0" w:line="240" w:lineRule="auto"/>
        <w:jc w:val="both"/>
        <w:rPr>
          <w:rFonts w:asciiTheme="majorHAnsi" w:hAnsiTheme="majorHAnsi" w:cstheme="majorHAnsi"/>
        </w:rPr>
      </w:pPr>
      <w:r w:rsidRPr="00006C95">
        <w:rPr>
          <w:rFonts w:asciiTheme="majorHAnsi" w:hAnsiTheme="majorHAnsi" w:cstheme="majorHAnsi"/>
        </w:rPr>
        <w:t>r</w:t>
      </w:r>
      <w:r w:rsidR="006E44C9" w:rsidRPr="00006C95">
        <w:rPr>
          <w:rFonts w:asciiTheme="majorHAnsi" w:hAnsiTheme="majorHAnsi" w:cstheme="majorHAnsi"/>
        </w:rPr>
        <w:t>DR: 96.8% sensitivity and 87.0% specificity</w:t>
      </w:r>
    </w:p>
    <w:p w14:paraId="0AF96960" w14:textId="0665B5FF" w:rsidR="00355A14" w:rsidRDefault="00355A14" w:rsidP="00355A14">
      <w:pPr>
        <w:pStyle w:val="ListParagraph"/>
        <w:numPr>
          <w:ilvl w:val="0"/>
          <w:numId w:val="2"/>
        </w:numPr>
        <w:autoSpaceDE w:val="0"/>
        <w:autoSpaceDN w:val="0"/>
        <w:adjustRightInd w:val="0"/>
        <w:spacing w:after="0" w:line="240" w:lineRule="auto"/>
        <w:jc w:val="both"/>
        <w:rPr>
          <w:rFonts w:asciiTheme="majorHAnsi" w:eastAsia="GuardianTextEgypGR-Regular" w:hAnsiTheme="majorHAnsi" w:cstheme="majorHAnsi"/>
        </w:rPr>
      </w:pPr>
      <w:r w:rsidRPr="00355A14">
        <w:rPr>
          <w:rFonts w:asciiTheme="majorHAnsi" w:eastAsia="GuardianTextEgypGR-Regular" w:hAnsiTheme="majorHAnsi" w:cstheme="majorHAnsi"/>
        </w:rPr>
        <w:t>Fast convolutional neural network training using</w:t>
      </w:r>
      <w:r>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selective data sampling: Application to hemorrhage</w:t>
      </w:r>
      <w:r>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detection in color fundus images</w:t>
      </w:r>
    </w:p>
    <w:p w14:paraId="07039FA7" w14:textId="0E66B16F" w:rsidR="00355A14" w:rsidRDefault="00355A14" w:rsidP="00355A14">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Authors: van </w:t>
      </w:r>
      <w:proofErr w:type="spellStart"/>
      <w:r>
        <w:rPr>
          <w:rFonts w:asciiTheme="majorHAnsi" w:eastAsia="GuardianTextEgypGR-Regular" w:hAnsiTheme="majorHAnsi" w:cstheme="majorHAnsi"/>
        </w:rPr>
        <w:t>Grinsven</w:t>
      </w:r>
      <w:proofErr w:type="spellEnd"/>
      <w:r>
        <w:rPr>
          <w:rFonts w:asciiTheme="majorHAnsi" w:eastAsia="GuardianTextEgypGR-Regular" w:hAnsiTheme="majorHAnsi" w:cstheme="majorHAnsi"/>
        </w:rPr>
        <w:t xml:space="preserve"> et al 2016</w:t>
      </w:r>
    </w:p>
    <w:p w14:paraId="14B1AFD7" w14:textId="434D74BF" w:rsidR="00355A14" w:rsidRDefault="00355A14" w:rsidP="00355A14">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Objective: </w:t>
      </w:r>
      <w:r w:rsidRPr="00355A14">
        <w:rPr>
          <w:rFonts w:asciiTheme="majorHAnsi" w:eastAsia="GuardianTextEgypGR-Regular" w:hAnsiTheme="majorHAnsi" w:cstheme="majorHAnsi"/>
        </w:rPr>
        <w:t>a method to improve and</w:t>
      </w:r>
      <w:r>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speed-up the CNN training for medical image analysis tasks</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by dynamically selecting misclassified negative samples during</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training</w:t>
      </w:r>
    </w:p>
    <w:p w14:paraId="6C506830" w14:textId="3CECC2CF" w:rsidR="00355A14" w:rsidRDefault="00355A14" w:rsidP="00355A14">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sidRPr="00355A14">
        <w:rPr>
          <w:rFonts w:asciiTheme="majorHAnsi" w:eastAsia="GuardianTextEgypGR-Regular" w:hAnsiTheme="majorHAnsi" w:cstheme="majorHAnsi"/>
        </w:rPr>
        <w:t xml:space="preserve">Method: </w:t>
      </w:r>
      <w:r w:rsidRPr="00355A14">
        <w:rPr>
          <w:rFonts w:asciiTheme="majorHAnsi" w:eastAsia="GuardianTextEgypGR-Regular" w:hAnsiTheme="majorHAnsi" w:cstheme="majorHAnsi"/>
        </w:rPr>
        <w:t>A dyna</w:t>
      </w:r>
      <w:r w:rsidR="00121235">
        <w:rPr>
          <w:rFonts w:asciiTheme="majorHAnsi" w:eastAsia="GuardianTextEgypGR-Regular" w:hAnsiTheme="majorHAnsi" w:cstheme="majorHAnsi"/>
        </w:rPr>
        <w:t xml:space="preserve">mic CNN training strategy </w:t>
      </w:r>
      <w:r w:rsidRPr="00355A14">
        <w:rPr>
          <w:rFonts w:asciiTheme="majorHAnsi" w:eastAsia="GuardianTextEgypGR-Regular" w:hAnsiTheme="majorHAnsi" w:cstheme="majorHAnsi"/>
        </w:rPr>
        <w:t>where informative normal samples are dynamically selected at each</w:t>
      </w:r>
      <w:r>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training epoch from a large pool of medical images. A dynamic</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weight is assigned to each pixel in the negative training pool</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 xml:space="preserve">indicating its </w:t>
      </w:r>
      <w:proofErr w:type="spellStart"/>
      <w:r w:rsidRPr="00355A14">
        <w:rPr>
          <w:rFonts w:asciiTheme="majorHAnsi" w:eastAsia="GuardianTextEgypGR-Regular" w:hAnsiTheme="majorHAnsi" w:cstheme="majorHAnsi"/>
        </w:rPr>
        <w:t>informativeness</w:t>
      </w:r>
      <w:proofErr w:type="spellEnd"/>
      <w:r w:rsidRPr="00355A14">
        <w:rPr>
          <w:rFonts w:asciiTheme="majorHAnsi" w:eastAsia="GuardianTextEgypGR-Regular" w:hAnsiTheme="majorHAnsi" w:cstheme="majorHAnsi"/>
        </w:rPr>
        <w:t xml:space="preserve"> level. After each CNN training</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epoch, the weight of each negative training pixel is updated.</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This process is repeated until a stopping criterion is reached.</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The final trained CNN is used to classify each pixel in the</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test images, resulting in a pixel probability map for each test</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image</w:t>
      </w:r>
    </w:p>
    <w:p w14:paraId="61FA5092" w14:textId="1454594D" w:rsidR="00121235" w:rsidRPr="00121235" w:rsidRDefault="00121235" w:rsidP="00121235">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Network details: </w:t>
      </w:r>
      <w:r w:rsidRPr="00121235">
        <w:rPr>
          <w:rFonts w:asciiTheme="majorHAnsi" w:eastAsia="GuardianTextEgypGR-Regular" w:hAnsiTheme="majorHAnsi" w:cstheme="majorHAnsi"/>
        </w:rPr>
        <w:t>The CNN architecture used in this study consists of five</w:t>
      </w:r>
      <w:r>
        <w:rPr>
          <w:rFonts w:asciiTheme="majorHAnsi" w:eastAsia="GuardianTextEgypGR-Regular" w:hAnsiTheme="majorHAnsi" w:cstheme="majorHAnsi"/>
        </w:rPr>
        <w:t xml:space="preserve"> </w:t>
      </w:r>
      <w:r w:rsidRPr="00121235">
        <w:rPr>
          <w:rFonts w:asciiTheme="majorHAnsi" w:eastAsia="GuardianTextEgypGR-Regular" w:hAnsiTheme="majorHAnsi" w:cstheme="majorHAnsi"/>
        </w:rPr>
        <w:t>convolutional layers followed by rec</w:t>
      </w:r>
      <w:r>
        <w:rPr>
          <w:rFonts w:asciiTheme="majorHAnsi" w:eastAsia="GuardianTextEgypGR-Regular" w:hAnsiTheme="majorHAnsi" w:cstheme="majorHAnsi"/>
        </w:rPr>
        <w:t>tified linear units (</w:t>
      </w:r>
      <w:proofErr w:type="spellStart"/>
      <w:r>
        <w:rPr>
          <w:rFonts w:asciiTheme="majorHAnsi" w:eastAsia="GuardianTextEgypGR-Regular" w:hAnsiTheme="majorHAnsi" w:cstheme="majorHAnsi"/>
        </w:rPr>
        <w:t>ReLUs</w:t>
      </w:r>
      <w:proofErr w:type="spellEnd"/>
      <w:r>
        <w:rPr>
          <w:rFonts w:asciiTheme="majorHAnsi" w:eastAsia="GuardianTextEgypGR-Regular" w:hAnsiTheme="majorHAnsi" w:cstheme="majorHAnsi"/>
        </w:rPr>
        <w:t xml:space="preserve">) </w:t>
      </w:r>
      <w:r w:rsidRPr="00121235">
        <w:rPr>
          <w:rFonts w:asciiTheme="majorHAnsi" w:eastAsia="GuardianTextEgypGR-Regular" w:hAnsiTheme="majorHAnsi" w:cstheme="majorHAnsi"/>
        </w:rPr>
        <w:t>and spatial max-pooling. The final layers of the</w:t>
      </w:r>
      <w:r>
        <w:rPr>
          <w:rFonts w:asciiTheme="majorHAnsi" w:eastAsia="GuardianTextEgypGR-Regular" w:hAnsiTheme="majorHAnsi" w:cstheme="majorHAnsi"/>
        </w:rPr>
        <w:t xml:space="preserve"> </w:t>
      </w:r>
      <w:r w:rsidRPr="00121235">
        <w:rPr>
          <w:rFonts w:asciiTheme="majorHAnsi" w:eastAsia="GuardianTextEgypGR-Regular" w:hAnsiTheme="majorHAnsi" w:cstheme="majorHAnsi"/>
        </w:rPr>
        <w:t xml:space="preserve">network consist of a fully connected layer and a final </w:t>
      </w:r>
      <w:proofErr w:type="spellStart"/>
      <w:r w:rsidRPr="00121235">
        <w:rPr>
          <w:rFonts w:asciiTheme="majorHAnsi" w:eastAsia="GuardianTextEgypGR-Regular" w:hAnsiTheme="majorHAnsi" w:cstheme="majorHAnsi"/>
        </w:rPr>
        <w:t>softmax</w:t>
      </w:r>
      <w:proofErr w:type="spellEnd"/>
      <w:r w:rsidRPr="00121235">
        <w:rPr>
          <w:rFonts w:asciiTheme="majorHAnsi" w:eastAsia="GuardianTextEgypGR-Regular" w:hAnsiTheme="majorHAnsi" w:cstheme="majorHAnsi"/>
        </w:rPr>
        <w:t xml:space="preserve"> classification layer.</w:t>
      </w:r>
    </w:p>
    <w:p w14:paraId="60B5B847" w14:textId="4104B2E9" w:rsidR="00355A14" w:rsidRPr="00355A14" w:rsidRDefault="00355A14" w:rsidP="00355A14">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sidRPr="00355A14">
        <w:rPr>
          <w:rFonts w:asciiTheme="majorHAnsi" w:eastAsia="GuardianTextEgypGR-Regular" w:hAnsiTheme="majorHAnsi" w:cstheme="majorHAnsi"/>
        </w:rPr>
        <w:t xml:space="preserve">Data: </w:t>
      </w:r>
      <w:proofErr w:type="spellStart"/>
      <w:r w:rsidRPr="00355A14">
        <w:rPr>
          <w:rFonts w:asciiTheme="majorHAnsi" w:eastAsia="GuardianTextEgypGR-Regular" w:hAnsiTheme="majorHAnsi" w:cstheme="majorHAnsi"/>
        </w:rPr>
        <w:t>Kaggle</w:t>
      </w:r>
      <w:proofErr w:type="spellEnd"/>
      <w:r w:rsidRPr="00355A14">
        <w:rPr>
          <w:rFonts w:asciiTheme="majorHAnsi" w:eastAsia="GuardianTextEgypGR-Regular" w:hAnsiTheme="majorHAnsi" w:cstheme="majorHAnsi"/>
        </w:rPr>
        <w:t xml:space="preserve"> and </w:t>
      </w:r>
      <w:proofErr w:type="spellStart"/>
      <w:r w:rsidRPr="00355A14">
        <w:rPr>
          <w:rFonts w:asciiTheme="majorHAnsi" w:eastAsia="GuardianTextEgypGR-Regular" w:hAnsiTheme="majorHAnsi" w:cstheme="majorHAnsi"/>
        </w:rPr>
        <w:t>Messidor</w:t>
      </w:r>
      <w:proofErr w:type="spellEnd"/>
      <w:r w:rsidRPr="00355A14">
        <w:rPr>
          <w:rFonts w:asciiTheme="majorHAnsi" w:eastAsia="GuardianTextEgypGR-Regular" w:hAnsiTheme="majorHAnsi" w:cstheme="majorHAnsi"/>
        </w:rPr>
        <w:t xml:space="preserve"> databases</w:t>
      </w:r>
    </w:p>
    <w:p w14:paraId="6FF257EC" w14:textId="02F2A077" w:rsidR="00355A14" w:rsidRDefault="00355A14" w:rsidP="00355A14">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Result: </w:t>
      </w:r>
      <w:r w:rsidRPr="00355A14">
        <w:rPr>
          <w:rFonts w:asciiTheme="majorHAnsi" w:eastAsia="GuardianTextEgypGR-Regular" w:hAnsiTheme="majorHAnsi" w:cstheme="majorHAnsi"/>
        </w:rPr>
        <w:t>A decreased training time from 170 epochs to</w:t>
      </w:r>
      <w:r>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60 epochs with an increased performance – on par with two</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human experts – was achieved with areas under the receiver</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operating characteristics curve of 0.894 and 0.972 on two data</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 xml:space="preserve">sets. The </w:t>
      </w:r>
      <w:proofErr w:type="spellStart"/>
      <w:r w:rsidRPr="00355A14">
        <w:rPr>
          <w:rFonts w:asciiTheme="majorHAnsi" w:eastAsia="GuardianTextEgypGR-Regular" w:hAnsiTheme="majorHAnsi" w:cstheme="majorHAnsi"/>
        </w:rPr>
        <w:t>SeS</w:t>
      </w:r>
      <w:proofErr w:type="spellEnd"/>
      <w:r w:rsidRPr="00355A14">
        <w:rPr>
          <w:rFonts w:asciiTheme="majorHAnsi" w:eastAsia="GuardianTextEgypGR-Regular" w:hAnsiTheme="majorHAnsi" w:cstheme="majorHAnsi"/>
        </w:rPr>
        <w:t xml:space="preserve"> CNN statistically outperformed the </w:t>
      </w:r>
      <w:proofErr w:type="spellStart"/>
      <w:r w:rsidRPr="00355A14">
        <w:rPr>
          <w:rFonts w:asciiTheme="majorHAnsi" w:eastAsia="GuardianTextEgypGR-Regular" w:hAnsiTheme="majorHAnsi" w:cstheme="majorHAnsi"/>
        </w:rPr>
        <w:t>NSeS</w:t>
      </w:r>
      <w:proofErr w:type="spellEnd"/>
      <w:r w:rsidRPr="00355A14">
        <w:rPr>
          <w:rFonts w:asciiTheme="majorHAnsi" w:eastAsia="GuardianTextEgypGR-Regular" w:hAnsiTheme="majorHAnsi" w:cstheme="majorHAnsi"/>
        </w:rPr>
        <w:t xml:space="preserve"> CNN on</w:t>
      </w:r>
      <w:r w:rsidRPr="00355A14">
        <w:rPr>
          <w:rFonts w:asciiTheme="majorHAnsi" w:eastAsia="GuardianTextEgypGR-Regular" w:hAnsiTheme="majorHAnsi" w:cstheme="majorHAnsi"/>
        </w:rPr>
        <w:t xml:space="preserve"> </w:t>
      </w:r>
      <w:r w:rsidRPr="00355A14">
        <w:rPr>
          <w:rFonts w:asciiTheme="majorHAnsi" w:eastAsia="GuardianTextEgypGR-Regular" w:hAnsiTheme="majorHAnsi" w:cstheme="majorHAnsi"/>
        </w:rPr>
        <w:t>an independent test set</w:t>
      </w:r>
    </w:p>
    <w:p w14:paraId="31029F44" w14:textId="6DD8E07D" w:rsidR="00121235" w:rsidRDefault="00121235" w:rsidP="00121235">
      <w:pPr>
        <w:pStyle w:val="ListParagraph"/>
        <w:numPr>
          <w:ilvl w:val="0"/>
          <w:numId w:val="2"/>
        </w:numPr>
        <w:autoSpaceDE w:val="0"/>
        <w:autoSpaceDN w:val="0"/>
        <w:adjustRightInd w:val="0"/>
        <w:spacing w:after="0" w:line="240" w:lineRule="auto"/>
        <w:jc w:val="both"/>
        <w:rPr>
          <w:rFonts w:asciiTheme="majorHAnsi" w:eastAsia="GuardianTextEgypGR-Regular" w:hAnsiTheme="majorHAnsi" w:cstheme="majorHAnsi"/>
        </w:rPr>
      </w:pPr>
      <w:r w:rsidRPr="00121235">
        <w:rPr>
          <w:rFonts w:asciiTheme="majorHAnsi" w:eastAsia="GuardianTextEgypGR-Regular" w:hAnsiTheme="majorHAnsi" w:cstheme="majorHAnsi"/>
        </w:rPr>
        <w:lastRenderedPageBreak/>
        <w:t>Convolutional Neural Networks for Diabetic Retinopathy</w:t>
      </w:r>
    </w:p>
    <w:p w14:paraId="34291E76" w14:textId="6FB7808D" w:rsidR="00121235" w:rsidRDefault="00121235" w:rsidP="00121235">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Authors: Pratt et al 2016</w:t>
      </w:r>
    </w:p>
    <w:p w14:paraId="6DCB88EC" w14:textId="0DA95930" w:rsidR="00121235" w:rsidRPr="00814581" w:rsidRDefault="00121235" w:rsidP="00814581">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Objective: </w:t>
      </w:r>
      <w:r w:rsidR="00814581">
        <w:rPr>
          <w:rFonts w:asciiTheme="majorHAnsi" w:eastAsia="GuardianTextEgypGR-Regular" w:hAnsiTheme="majorHAnsi" w:cstheme="majorHAnsi"/>
        </w:rPr>
        <w:t>A</w:t>
      </w:r>
      <w:r w:rsidR="00814581" w:rsidRPr="00814581">
        <w:rPr>
          <w:rFonts w:asciiTheme="majorHAnsi" w:eastAsia="GuardianTextEgypGR-Regular" w:hAnsiTheme="majorHAnsi" w:cstheme="majorHAnsi"/>
        </w:rPr>
        <w:t xml:space="preserve"> network with CNN architecture and data augmentation which can identify the intricate features involved</w:t>
      </w:r>
      <w:r w:rsidR="00814581">
        <w:rPr>
          <w:rFonts w:asciiTheme="majorHAnsi" w:eastAsia="GuardianTextEgypGR-Regular" w:hAnsiTheme="majorHAnsi" w:cstheme="majorHAnsi"/>
        </w:rPr>
        <w:t xml:space="preserve"> </w:t>
      </w:r>
      <w:r w:rsidR="00814581" w:rsidRPr="00814581">
        <w:rPr>
          <w:rFonts w:asciiTheme="majorHAnsi" w:eastAsia="GuardianTextEgypGR-Regular" w:hAnsiTheme="majorHAnsi" w:cstheme="majorHAnsi"/>
        </w:rPr>
        <w:t xml:space="preserve">in the classification task such as micro-aneurysms, exudate and </w:t>
      </w:r>
      <w:proofErr w:type="spellStart"/>
      <w:r w:rsidR="00814581" w:rsidRPr="00814581">
        <w:rPr>
          <w:rFonts w:asciiTheme="majorHAnsi" w:eastAsia="GuardianTextEgypGR-Regular" w:hAnsiTheme="majorHAnsi" w:cstheme="majorHAnsi"/>
        </w:rPr>
        <w:t>haemorrhages</w:t>
      </w:r>
      <w:proofErr w:type="spellEnd"/>
      <w:r w:rsidR="00814581" w:rsidRPr="00814581">
        <w:rPr>
          <w:rFonts w:asciiTheme="majorHAnsi" w:eastAsia="GuardianTextEgypGR-Regular" w:hAnsiTheme="majorHAnsi" w:cstheme="majorHAnsi"/>
        </w:rPr>
        <w:t xml:space="preserve"> on the retina and consequently provide a diagnosis</w:t>
      </w:r>
      <w:r w:rsidR="00814581" w:rsidRPr="00814581">
        <w:rPr>
          <w:rFonts w:asciiTheme="majorHAnsi" w:eastAsia="GuardianTextEgypGR-Regular" w:hAnsiTheme="majorHAnsi" w:cstheme="majorHAnsi"/>
        </w:rPr>
        <w:t xml:space="preserve"> </w:t>
      </w:r>
      <w:r w:rsidR="00814581" w:rsidRPr="00814581">
        <w:rPr>
          <w:rFonts w:asciiTheme="majorHAnsi" w:eastAsia="GuardianTextEgypGR-Regular" w:hAnsiTheme="majorHAnsi" w:cstheme="majorHAnsi"/>
        </w:rPr>
        <w:t>automatically and without user input</w:t>
      </w:r>
    </w:p>
    <w:p w14:paraId="6DD325B4" w14:textId="213E0675" w:rsidR="00814581" w:rsidRDefault="00121235" w:rsidP="00814581">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Method:</w:t>
      </w:r>
      <w:r w:rsidR="00814581">
        <w:rPr>
          <w:rFonts w:asciiTheme="majorHAnsi" w:eastAsia="GuardianTextEgypGR-Regular" w:hAnsiTheme="majorHAnsi" w:cstheme="majorHAnsi"/>
        </w:rPr>
        <w:t xml:space="preserve"> Preprocessing tasks such as </w:t>
      </w:r>
      <w:proofErr w:type="spellStart"/>
      <w:r w:rsidR="00814581">
        <w:rPr>
          <w:rFonts w:asciiTheme="majorHAnsi" w:eastAsia="GuardianTextEgypGR-Regular" w:hAnsiTheme="majorHAnsi" w:cstheme="majorHAnsi"/>
        </w:rPr>
        <w:t>colour</w:t>
      </w:r>
      <w:proofErr w:type="spellEnd"/>
      <w:r w:rsidR="00814581">
        <w:rPr>
          <w:rFonts w:asciiTheme="majorHAnsi" w:eastAsia="GuardianTextEgypGR-Regular" w:hAnsiTheme="majorHAnsi" w:cstheme="majorHAnsi"/>
        </w:rPr>
        <w:t xml:space="preserve"> normalization and resizing were performed. </w:t>
      </w:r>
      <w:r w:rsidR="00814581" w:rsidRPr="00814581">
        <w:rPr>
          <w:rFonts w:asciiTheme="majorHAnsi" w:eastAsia="GuardianTextEgypGR-Regular" w:hAnsiTheme="majorHAnsi" w:cstheme="majorHAnsi"/>
        </w:rPr>
        <w:t xml:space="preserve">The network was trained using stochastic gradient descent with </w:t>
      </w:r>
      <w:proofErr w:type="spellStart"/>
      <w:r w:rsidR="00814581" w:rsidRPr="00814581">
        <w:rPr>
          <w:rFonts w:asciiTheme="majorHAnsi" w:eastAsia="GuardianTextEgypGR-Regular" w:hAnsiTheme="majorHAnsi" w:cstheme="majorHAnsi"/>
        </w:rPr>
        <w:t>Nestrov</w:t>
      </w:r>
      <w:proofErr w:type="spellEnd"/>
      <w:r w:rsidR="00814581" w:rsidRPr="00814581">
        <w:rPr>
          <w:rFonts w:asciiTheme="majorHAnsi" w:eastAsia="GuardianTextEgypGR-Regular" w:hAnsiTheme="majorHAnsi" w:cstheme="majorHAnsi"/>
        </w:rPr>
        <w:t xml:space="preserve"> momentum.</w:t>
      </w:r>
      <w:r w:rsidR="00814581">
        <w:rPr>
          <w:rFonts w:asciiTheme="majorHAnsi" w:eastAsia="GuardianTextEgypGR-Regular" w:hAnsiTheme="majorHAnsi" w:cstheme="majorHAnsi"/>
        </w:rPr>
        <w:t xml:space="preserve"> </w:t>
      </w:r>
      <w:r w:rsidR="00814581" w:rsidRPr="00814581">
        <w:rPr>
          <w:rFonts w:asciiTheme="majorHAnsi" w:eastAsia="GuardianTextEgypGR-Regular" w:hAnsiTheme="majorHAnsi" w:cstheme="majorHAnsi"/>
        </w:rPr>
        <w:t xml:space="preserve">Afterwards, real-time </w:t>
      </w:r>
      <w:proofErr w:type="spellStart"/>
      <w:r w:rsidR="00814581" w:rsidRPr="00814581">
        <w:rPr>
          <w:rFonts w:asciiTheme="majorHAnsi" w:eastAsia="GuardianTextEgypGR-Regular" w:hAnsiTheme="majorHAnsi" w:cstheme="majorHAnsi"/>
        </w:rPr>
        <w:t>dataaugmentation</w:t>
      </w:r>
      <w:proofErr w:type="spellEnd"/>
      <w:r w:rsidR="00814581" w:rsidRPr="00814581">
        <w:rPr>
          <w:rFonts w:asciiTheme="majorHAnsi" w:eastAsia="GuardianTextEgypGR-Regular" w:hAnsiTheme="majorHAnsi" w:cstheme="majorHAnsi"/>
        </w:rPr>
        <w:t xml:space="preserve"> was used throughout training to improve the </w:t>
      </w:r>
      <w:proofErr w:type="spellStart"/>
      <w:r w:rsidR="00814581" w:rsidRPr="00814581">
        <w:rPr>
          <w:rFonts w:asciiTheme="majorHAnsi" w:eastAsia="GuardianTextEgypGR-Regular" w:hAnsiTheme="majorHAnsi" w:cstheme="majorHAnsi"/>
        </w:rPr>
        <w:t>localisation</w:t>
      </w:r>
      <w:proofErr w:type="spellEnd"/>
      <w:r w:rsidR="00814581" w:rsidRPr="00814581">
        <w:rPr>
          <w:rFonts w:asciiTheme="majorHAnsi" w:eastAsia="GuardianTextEgypGR-Regular" w:hAnsiTheme="majorHAnsi" w:cstheme="majorHAnsi"/>
        </w:rPr>
        <w:t xml:space="preserve"> ability of the network</w:t>
      </w:r>
    </w:p>
    <w:p w14:paraId="02FEBAB7" w14:textId="4CB1E238" w:rsidR="00121235" w:rsidRPr="00814581" w:rsidRDefault="00814581" w:rsidP="00814581">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Network details:  </w:t>
      </w:r>
      <w:r w:rsidRPr="00814581">
        <w:rPr>
          <w:rFonts w:asciiTheme="majorHAnsi" w:eastAsia="GuardianTextEgypGR-Regular" w:hAnsiTheme="majorHAnsi" w:cstheme="majorHAnsi"/>
        </w:rPr>
        <w:t>The network starts with convolution blocks with activation and then batch</w:t>
      </w:r>
      <w:r>
        <w:rPr>
          <w:rFonts w:asciiTheme="majorHAnsi" w:eastAsia="GuardianTextEgypGR-Regular" w:hAnsiTheme="majorHAnsi" w:cstheme="majorHAnsi"/>
        </w:rPr>
        <w:t xml:space="preserve"> </w:t>
      </w:r>
      <w:proofErr w:type="spellStart"/>
      <w:r w:rsidRPr="00814581">
        <w:rPr>
          <w:rFonts w:asciiTheme="majorHAnsi" w:eastAsia="GuardianTextEgypGR-Regular" w:hAnsiTheme="majorHAnsi" w:cstheme="majorHAnsi"/>
        </w:rPr>
        <w:t>normalisation</w:t>
      </w:r>
      <w:proofErr w:type="spellEnd"/>
      <w:r w:rsidRPr="00814581">
        <w:rPr>
          <w:rFonts w:asciiTheme="majorHAnsi" w:eastAsia="GuardianTextEgypGR-Regular" w:hAnsiTheme="majorHAnsi" w:cstheme="majorHAnsi"/>
        </w:rPr>
        <w:t xml:space="preserve"> after each convolution layer. As the number of feature maps increases </w:t>
      </w:r>
      <w:r>
        <w:rPr>
          <w:rFonts w:asciiTheme="majorHAnsi" w:eastAsia="GuardianTextEgypGR-Regular" w:hAnsiTheme="majorHAnsi" w:cstheme="majorHAnsi"/>
        </w:rPr>
        <w:t xml:space="preserve">they </w:t>
      </w:r>
      <w:r w:rsidRPr="00814581">
        <w:rPr>
          <w:rFonts w:asciiTheme="majorHAnsi" w:eastAsia="GuardianTextEgypGR-Regular" w:hAnsiTheme="majorHAnsi" w:cstheme="majorHAnsi"/>
        </w:rPr>
        <w:t xml:space="preserve">move to one batch </w:t>
      </w:r>
      <w:proofErr w:type="spellStart"/>
      <w:r w:rsidRPr="00814581">
        <w:rPr>
          <w:rFonts w:asciiTheme="majorHAnsi" w:eastAsia="GuardianTextEgypGR-Regular" w:hAnsiTheme="majorHAnsi" w:cstheme="majorHAnsi"/>
        </w:rPr>
        <w:t>normalisation</w:t>
      </w:r>
      <w:proofErr w:type="spellEnd"/>
      <w:r w:rsidRPr="00814581">
        <w:rPr>
          <w:rFonts w:asciiTheme="majorHAnsi" w:eastAsia="GuardianTextEgypGR-Regular" w:hAnsiTheme="majorHAnsi" w:cstheme="majorHAnsi"/>
        </w:rPr>
        <w:t xml:space="preserve"> per block.</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 xml:space="preserve">All </w:t>
      </w:r>
      <w:proofErr w:type="spellStart"/>
      <w:r w:rsidRPr="00814581">
        <w:rPr>
          <w:rFonts w:asciiTheme="majorHAnsi" w:eastAsia="GuardianTextEgypGR-Regular" w:hAnsiTheme="majorHAnsi" w:cstheme="majorHAnsi"/>
        </w:rPr>
        <w:t>maxpooling</w:t>
      </w:r>
      <w:proofErr w:type="spellEnd"/>
      <w:r w:rsidRPr="00814581">
        <w:rPr>
          <w:rFonts w:asciiTheme="majorHAnsi" w:eastAsia="GuardianTextEgypGR-Regular" w:hAnsiTheme="majorHAnsi" w:cstheme="majorHAnsi"/>
        </w:rPr>
        <w:t xml:space="preserve"> is performed with kernel size 3x3 and 2x2 strides. After the final convolutional </w:t>
      </w:r>
      <w:proofErr w:type="gramStart"/>
      <w:r w:rsidRPr="00814581">
        <w:rPr>
          <w:rFonts w:asciiTheme="majorHAnsi" w:eastAsia="GuardianTextEgypGR-Regular" w:hAnsiTheme="majorHAnsi" w:cstheme="majorHAnsi"/>
        </w:rPr>
        <w:t>block</w:t>
      </w:r>
      <w:proofErr w:type="gramEnd"/>
      <w:r w:rsidRPr="00814581">
        <w:rPr>
          <w:rFonts w:asciiTheme="majorHAnsi" w:eastAsia="GuardianTextEgypGR-Regular" w:hAnsiTheme="majorHAnsi" w:cstheme="majorHAnsi"/>
        </w:rPr>
        <w:t xml:space="preserve"> the network</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 xml:space="preserve">is flattened to one dimension. To avoid </w:t>
      </w:r>
      <w:proofErr w:type="gramStart"/>
      <w:r w:rsidRPr="00814581">
        <w:rPr>
          <w:rFonts w:asciiTheme="majorHAnsi" w:eastAsia="GuardianTextEgypGR-Regular" w:hAnsiTheme="majorHAnsi" w:cstheme="majorHAnsi"/>
        </w:rPr>
        <w:t>overfitting</w:t>
      </w:r>
      <w:proofErr w:type="gramEnd"/>
      <w:r w:rsidRPr="00814581">
        <w:rPr>
          <w:rFonts w:asciiTheme="majorHAnsi" w:eastAsia="GuardianTextEgypGR-Regular" w:hAnsiTheme="majorHAnsi" w:cstheme="majorHAnsi"/>
        </w:rPr>
        <w:t xml:space="preserve"> </w:t>
      </w:r>
      <w:r>
        <w:rPr>
          <w:rFonts w:asciiTheme="majorHAnsi" w:eastAsia="GuardianTextEgypGR-Regular" w:hAnsiTheme="majorHAnsi" w:cstheme="majorHAnsi"/>
        </w:rPr>
        <w:t>they used</w:t>
      </w:r>
      <w:r w:rsidRPr="00814581">
        <w:rPr>
          <w:rFonts w:asciiTheme="majorHAnsi" w:eastAsia="GuardianTextEgypGR-Regular" w:hAnsiTheme="majorHAnsi" w:cstheme="majorHAnsi"/>
        </w:rPr>
        <w:t xml:space="preserve"> weighted class weights relative to the amount of images in</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 xml:space="preserve">each class. Likewise, </w:t>
      </w:r>
      <w:r>
        <w:rPr>
          <w:rFonts w:asciiTheme="majorHAnsi" w:eastAsia="GuardianTextEgypGR-Regular" w:hAnsiTheme="majorHAnsi" w:cstheme="majorHAnsi"/>
        </w:rPr>
        <w:t>they</w:t>
      </w:r>
      <w:r w:rsidRPr="00814581">
        <w:rPr>
          <w:rFonts w:asciiTheme="majorHAnsi" w:eastAsia="GuardianTextEgypGR-Regular" w:hAnsiTheme="majorHAnsi" w:cstheme="majorHAnsi"/>
        </w:rPr>
        <w:t xml:space="preserve"> perform</w:t>
      </w:r>
      <w:r>
        <w:rPr>
          <w:rFonts w:asciiTheme="majorHAnsi" w:eastAsia="GuardianTextEgypGR-Regular" w:hAnsiTheme="majorHAnsi" w:cstheme="majorHAnsi"/>
        </w:rPr>
        <w:t>ed</w:t>
      </w:r>
      <w:r w:rsidRPr="00814581">
        <w:rPr>
          <w:rFonts w:asciiTheme="majorHAnsi" w:eastAsia="GuardianTextEgypGR-Regular" w:hAnsiTheme="majorHAnsi" w:cstheme="majorHAnsi"/>
        </w:rPr>
        <w:t xml:space="preserve"> dropout on dense layers, to reduce overfitting, until </w:t>
      </w:r>
      <w:r>
        <w:rPr>
          <w:rFonts w:asciiTheme="majorHAnsi" w:eastAsia="GuardianTextEgypGR-Regular" w:hAnsiTheme="majorHAnsi" w:cstheme="majorHAnsi"/>
        </w:rPr>
        <w:t>they</w:t>
      </w:r>
      <w:r w:rsidRPr="00814581">
        <w:rPr>
          <w:rFonts w:asciiTheme="majorHAnsi" w:eastAsia="GuardianTextEgypGR-Regular" w:hAnsiTheme="majorHAnsi" w:cstheme="majorHAnsi"/>
        </w:rPr>
        <w:t xml:space="preserve"> reach</w:t>
      </w:r>
      <w:r>
        <w:rPr>
          <w:rFonts w:asciiTheme="majorHAnsi" w:eastAsia="GuardianTextEgypGR-Regular" w:hAnsiTheme="majorHAnsi" w:cstheme="majorHAnsi"/>
        </w:rPr>
        <w:t>ed</w:t>
      </w:r>
      <w:r w:rsidRPr="00814581">
        <w:rPr>
          <w:rFonts w:asciiTheme="majorHAnsi" w:eastAsia="GuardianTextEgypGR-Regular" w:hAnsiTheme="majorHAnsi" w:cstheme="majorHAnsi"/>
        </w:rPr>
        <w:t xml:space="preserve"> the dense five node</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 xml:space="preserve">classification layer which uses a </w:t>
      </w:r>
      <w:proofErr w:type="spellStart"/>
      <w:r w:rsidRPr="00814581">
        <w:rPr>
          <w:rFonts w:asciiTheme="majorHAnsi" w:eastAsia="GuardianTextEgypGR-Regular" w:hAnsiTheme="majorHAnsi" w:cstheme="majorHAnsi"/>
        </w:rPr>
        <w:t>softmax</w:t>
      </w:r>
      <w:proofErr w:type="spellEnd"/>
      <w:r w:rsidRPr="00814581">
        <w:rPr>
          <w:rFonts w:asciiTheme="majorHAnsi" w:eastAsia="GuardianTextEgypGR-Regular" w:hAnsiTheme="majorHAnsi" w:cstheme="majorHAnsi"/>
        </w:rPr>
        <w:t xml:space="preserve"> activation function to predict our classification. The leaky rectified linear</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unit13 activation function was used, applied with a value of 0.01, to stop over reliance on certain nodes in the network.</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 xml:space="preserve">Similarly, in the convolution layers, L2 </w:t>
      </w:r>
      <w:proofErr w:type="spellStart"/>
      <w:r w:rsidRPr="00814581">
        <w:rPr>
          <w:rFonts w:asciiTheme="majorHAnsi" w:eastAsia="GuardianTextEgypGR-Regular" w:hAnsiTheme="majorHAnsi" w:cstheme="majorHAnsi"/>
        </w:rPr>
        <w:t>regularisation</w:t>
      </w:r>
      <w:proofErr w:type="spellEnd"/>
      <w:r w:rsidRPr="00814581">
        <w:rPr>
          <w:rFonts w:asciiTheme="majorHAnsi" w:eastAsia="GuardianTextEgypGR-Regular" w:hAnsiTheme="majorHAnsi" w:cstheme="majorHAnsi"/>
        </w:rPr>
        <w:t xml:space="preserve"> was used for weight and biases. The network was also </w:t>
      </w:r>
      <w:r w:rsidRPr="00814581">
        <w:rPr>
          <w:rFonts w:asciiTheme="majorHAnsi" w:eastAsia="GuardianTextEgypGR-Regular" w:hAnsiTheme="majorHAnsi" w:cstheme="majorHAnsi"/>
        </w:rPr>
        <w:t xml:space="preserve">initialized </w:t>
      </w:r>
      <w:r w:rsidRPr="00814581">
        <w:rPr>
          <w:rFonts w:asciiTheme="majorHAnsi" w:eastAsia="GuardianTextEgypGR-Regular" w:hAnsiTheme="majorHAnsi" w:cstheme="majorHAnsi"/>
        </w:rPr>
        <w:t xml:space="preserve">with Gaussian </w:t>
      </w:r>
      <w:proofErr w:type="spellStart"/>
      <w:r w:rsidRPr="00814581">
        <w:rPr>
          <w:rFonts w:asciiTheme="majorHAnsi" w:eastAsia="GuardianTextEgypGR-Regular" w:hAnsiTheme="majorHAnsi" w:cstheme="majorHAnsi"/>
        </w:rPr>
        <w:t>initialisation</w:t>
      </w:r>
      <w:proofErr w:type="spellEnd"/>
      <w:r w:rsidRPr="00814581">
        <w:rPr>
          <w:rFonts w:asciiTheme="majorHAnsi" w:eastAsia="GuardianTextEgypGR-Regular" w:hAnsiTheme="majorHAnsi" w:cstheme="majorHAnsi"/>
        </w:rPr>
        <w:t xml:space="preserve"> to reduce initial training time. The loss function used to </w:t>
      </w:r>
      <w:proofErr w:type="spellStart"/>
      <w:r w:rsidRPr="00814581">
        <w:rPr>
          <w:rFonts w:asciiTheme="majorHAnsi" w:eastAsia="GuardianTextEgypGR-Regular" w:hAnsiTheme="majorHAnsi" w:cstheme="majorHAnsi"/>
        </w:rPr>
        <w:t>optimise</w:t>
      </w:r>
      <w:proofErr w:type="spellEnd"/>
      <w:r w:rsidRPr="00814581">
        <w:rPr>
          <w:rFonts w:asciiTheme="majorHAnsi" w:eastAsia="GuardianTextEgypGR-Regular" w:hAnsiTheme="majorHAnsi" w:cstheme="majorHAnsi"/>
        </w:rPr>
        <w:t xml:space="preserve"> was the widely used</w:t>
      </w:r>
      <w:r w:rsidRPr="00814581">
        <w:rPr>
          <w:rFonts w:asciiTheme="majorHAnsi" w:eastAsia="GuardianTextEgypGR-Regular" w:hAnsiTheme="majorHAnsi" w:cstheme="majorHAnsi"/>
        </w:rPr>
        <w:t xml:space="preserve"> </w:t>
      </w:r>
      <w:r w:rsidRPr="00814581">
        <w:rPr>
          <w:rFonts w:asciiTheme="majorHAnsi" w:eastAsia="GuardianTextEgypGR-Regular" w:hAnsiTheme="majorHAnsi" w:cstheme="majorHAnsi"/>
        </w:rPr>
        <w:t>categorical cross-entropy function.</w:t>
      </w:r>
    </w:p>
    <w:p w14:paraId="74ABE49A" w14:textId="06F16AF9" w:rsidR="00121235" w:rsidRDefault="00121235" w:rsidP="00121235">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Data:</w:t>
      </w:r>
      <w:r w:rsidR="00814581">
        <w:rPr>
          <w:rFonts w:asciiTheme="majorHAnsi" w:eastAsia="GuardianTextEgypGR-Regular" w:hAnsiTheme="majorHAnsi" w:cstheme="majorHAnsi"/>
        </w:rPr>
        <w:t xml:space="preserve"> </w:t>
      </w:r>
      <w:proofErr w:type="spellStart"/>
      <w:r w:rsidR="00814581">
        <w:rPr>
          <w:rFonts w:asciiTheme="majorHAnsi" w:eastAsia="GuardianTextEgypGR-Regular" w:hAnsiTheme="majorHAnsi" w:cstheme="majorHAnsi"/>
        </w:rPr>
        <w:t>Kaggle</w:t>
      </w:r>
      <w:proofErr w:type="spellEnd"/>
      <w:r w:rsidR="00814581">
        <w:rPr>
          <w:rFonts w:asciiTheme="majorHAnsi" w:eastAsia="GuardianTextEgypGR-Regular" w:hAnsiTheme="majorHAnsi" w:cstheme="majorHAnsi"/>
        </w:rPr>
        <w:t xml:space="preserve"> dataset</w:t>
      </w:r>
    </w:p>
    <w:p w14:paraId="38B44F51" w14:textId="3A97DDA5" w:rsidR="00121235" w:rsidRDefault="00121235" w:rsidP="00814581">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Result:</w:t>
      </w:r>
      <w:r w:rsidR="00814581" w:rsidRPr="00814581">
        <w:rPr>
          <w:rFonts w:asciiTheme="majorHAnsi" w:eastAsia="GuardianTextEgypGR-Regular" w:hAnsiTheme="majorHAnsi" w:cstheme="majorHAnsi"/>
        </w:rPr>
        <w:t xml:space="preserve"> a sensitivity of 95% and an accuracy of 75% on 5,000 validation images</w:t>
      </w:r>
    </w:p>
    <w:p w14:paraId="6F1ED5F6" w14:textId="0857D006" w:rsidR="00814D53" w:rsidRDefault="00814D53" w:rsidP="00814D53">
      <w:pPr>
        <w:pStyle w:val="ListParagraph"/>
        <w:numPr>
          <w:ilvl w:val="0"/>
          <w:numId w:val="2"/>
        </w:numPr>
        <w:autoSpaceDE w:val="0"/>
        <w:autoSpaceDN w:val="0"/>
        <w:adjustRightInd w:val="0"/>
        <w:spacing w:after="0" w:line="240" w:lineRule="auto"/>
        <w:jc w:val="both"/>
        <w:rPr>
          <w:rFonts w:asciiTheme="majorHAnsi" w:eastAsia="GuardianTextEgypGR-Regular" w:hAnsiTheme="majorHAnsi" w:cstheme="majorHAnsi"/>
        </w:rPr>
      </w:pPr>
      <w:r w:rsidRPr="00814D53">
        <w:rPr>
          <w:rFonts w:asciiTheme="majorHAnsi" w:eastAsia="GuardianTextEgypGR-Regular" w:hAnsiTheme="majorHAnsi" w:cstheme="majorHAnsi"/>
        </w:rPr>
        <w:t>Automated Identification of Diabetic</w:t>
      </w:r>
      <w:r>
        <w:rPr>
          <w:rFonts w:asciiTheme="majorHAnsi" w:eastAsia="GuardianTextEgypGR-Regular" w:hAnsiTheme="majorHAnsi" w:cstheme="majorHAnsi"/>
        </w:rPr>
        <w:t xml:space="preserve"> </w:t>
      </w:r>
      <w:r w:rsidRPr="00814D53">
        <w:rPr>
          <w:rFonts w:asciiTheme="majorHAnsi" w:eastAsia="GuardianTextEgypGR-Regular" w:hAnsiTheme="majorHAnsi" w:cstheme="majorHAnsi"/>
        </w:rPr>
        <w:t>Retinopathy Using Deep Learning</w:t>
      </w:r>
    </w:p>
    <w:p w14:paraId="2BD4357F" w14:textId="025EF0CB" w:rsidR="00814D53" w:rsidRDefault="00814D53" w:rsidP="00814D53">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Authors: </w:t>
      </w:r>
      <w:proofErr w:type="spellStart"/>
      <w:r>
        <w:rPr>
          <w:rFonts w:asciiTheme="majorHAnsi" w:eastAsia="GuardianTextEgypGR-Regular" w:hAnsiTheme="majorHAnsi" w:cstheme="majorHAnsi"/>
        </w:rPr>
        <w:t>Gargeya</w:t>
      </w:r>
      <w:proofErr w:type="spellEnd"/>
      <w:r>
        <w:rPr>
          <w:rFonts w:asciiTheme="majorHAnsi" w:eastAsia="GuardianTextEgypGR-Regular" w:hAnsiTheme="majorHAnsi" w:cstheme="majorHAnsi"/>
        </w:rPr>
        <w:t xml:space="preserve"> et al 2017</w:t>
      </w:r>
    </w:p>
    <w:p w14:paraId="0F4841BD" w14:textId="6619DF36" w:rsidR="00814D53" w:rsidRPr="00814D53" w:rsidRDefault="00814D53" w:rsidP="0042257A">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Objective: </w:t>
      </w:r>
      <w:r w:rsidRPr="00814D53">
        <w:rPr>
          <w:rFonts w:asciiTheme="majorHAnsi" w:eastAsia="GuardianTextEgypGR-Regular" w:hAnsiTheme="majorHAnsi" w:cstheme="majorHAnsi"/>
        </w:rPr>
        <w:t xml:space="preserve">to develop </w:t>
      </w:r>
      <w:r w:rsidR="0042257A" w:rsidRPr="0042257A">
        <w:rPr>
          <w:rFonts w:asciiTheme="majorHAnsi" w:eastAsia="GuardianTextEgypGR-Regular" w:hAnsiTheme="majorHAnsi" w:cstheme="majorHAnsi"/>
        </w:rPr>
        <w:t>a data-driven deep learning algorithm</w:t>
      </w:r>
      <w:r w:rsidRPr="00814D53">
        <w:rPr>
          <w:rFonts w:asciiTheme="majorHAnsi" w:eastAsia="GuardianTextEgypGR-Regular" w:hAnsiTheme="majorHAnsi" w:cstheme="majorHAnsi"/>
        </w:rPr>
        <w:t xml:space="preserve"> to</w:t>
      </w:r>
      <w:r>
        <w:rPr>
          <w:rFonts w:asciiTheme="majorHAnsi" w:eastAsia="GuardianTextEgypGR-Regular" w:hAnsiTheme="majorHAnsi" w:cstheme="majorHAnsi"/>
        </w:rPr>
        <w:t xml:space="preserve"> </w:t>
      </w:r>
      <w:r w:rsidRPr="00814D53">
        <w:rPr>
          <w:rFonts w:asciiTheme="majorHAnsi" w:eastAsia="GuardianTextEgypGR-Regular" w:hAnsiTheme="majorHAnsi" w:cstheme="majorHAnsi"/>
        </w:rPr>
        <w:t>automate DR screening</w:t>
      </w:r>
    </w:p>
    <w:p w14:paraId="355FA519" w14:textId="49DA57A8" w:rsidR="00814D53" w:rsidRDefault="00814D53" w:rsidP="00814D53">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Method:</w:t>
      </w:r>
      <w:r w:rsidR="0060445E">
        <w:rPr>
          <w:rFonts w:asciiTheme="majorHAnsi" w:eastAsia="GuardianTextEgypGR-Regular" w:hAnsiTheme="majorHAnsi" w:cstheme="majorHAnsi"/>
        </w:rPr>
        <w:t xml:space="preserve"> Image pixel values were scaled and downsized, and data augmentation and brightness and contrast enhancement were performed as preprocessing.</w:t>
      </w:r>
    </w:p>
    <w:p w14:paraId="5861B174" w14:textId="58A70ACC" w:rsidR="0060445E" w:rsidRPr="0060445E" w:rsidRDefault="0060445E" w:rsidP="0060445E">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Network details: </w:t>
      </w:r>
      <w:r w:rsidRPr="0060445E">
        <w:rPr>
          <w:rFonts w:asciiTheme="majorHAnsi" w:eastAsia="GuardianTextEgypGR-Regular" w:hAnsiTheme="majorHAnsi" w:cstheme="majorHAnsi"/>
        </w:rPr>
        <w:t>convolutional parameter layers learn iteratively filters that transform input images into hierarchical</w:t>
      </w:r>
      <w:r w:rsidRPr="0060445E">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feature maps, learning discriminative features at varying spatial</w:t>
      </w:r>
      <w:r w:rsidRPr="0060445E">
        <w:rPr>
          <w:rFonts w:asciiTheme="majorHAnsi" w:eastAsia="GuardianTextEgypGR-Regular" w:hAnsiTheme="majorHAnsi" w:cstheme="majorHAnsi"/>
        </w:rPr>
        <w:t xml:space="preserve"> l</w:t>
      </w:r>
      <w:r w:rsidRPr="0060445E">
        <w:rPr>
          <w:rFonts w:asciiTheme="majorHAnsi" w:eastAsia="GuardianTextEgypGR-Regular" w:hAnsiTheme="majorHAnsi" w:cstheme="majorHAnsi"/>
        </w:rPr>
        <w:t>evels without the need for manually tuned parameters</w:t>
      </w:r>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 xml:space="preserve">each convolutional layer used batch normalization and the </w:t>
      </w:r>
      <w:proofErr w:type="spellStart"/>
      <w:r w:rsidRPr="0060445E">
        <w:rPr>
          <w:rFonts w:asciiTheme="majorHAnsi" w:eastAsia="GuardianTextEgypGR-Regular" w:hAnsiTheme="majorHAnsi" w:cstheme="majorHAnsi"/>
        </w:rPr>
        <w:t>ReLU</w:t>
      </w:r>
      <w:proofErr w:type="spellEnd"/>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nonlinearity function to ensure smooth training and prevent</w:t>
      </w:r>
      <w:r w:rsidRPr="0060445E">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overfitting, while using 2-class ca</w:t>
      </w:r>
      <w:r w:rsidRPr="0060445E">
        <w:rPr>
          <w:rFonts w:asciiTheme="majorHAnsi" w:eastAsia="GuardianTextEgypGR-Regular" w:hAnsiTheme="majorHAnsi" w:cstheme="majorHAnsi"/>
        </w:rPr>
        <w:t xml:space="preserve">tegorical cross-entropy loss for </w:t>
      </w:r>
      <w:r w:rsidRPr="0060445E">
        <w:rPr>
          <w:rFonts w:asciiTheme="majorHAnsi" w:eastAsia="GuardianTextEgypGR-Regular" w:hAnsiTheme="majorHAnsi" w:cstheme="majorHAnsi"/>
        </w:rPr>
        <w:t>class discrimination</w:t>
      </w:r>
    </w:p>
    <w:p w14:paraId="2DD4EC39" w14:textId="0BDCFDC7" w:rsidR="00814D53" w:rsidRDefault="00814D53" w:rsidP="00814D53">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Data:</w:t>
      </w:r>
      <w:r w:rsidR="0042257A">
        <w:rPr>
          <w:rFonts w:asciiTheme="majorHAnsi" w:eastAsia="GuardianTextEgypGR-Regular" w:hAnsiTheme="majorHAnsi" w:cstheme="majorHAnsi"/>
        </w:rPr>
        <w:t xml:space="preserve"> </w:t>
      </w:r>
      <w:proofErr w:type="spellStart"/>
      <w:r w:rsidR="0042257A">
        <w:rPr>
          <w:rFonts w:asciiTheme="majorHAnsi" w:eastAsia="GuardianTextEgypGR-Regular" w:hAnsiTheme="majorHAnsi" w:cstheme="majorHAnsi"/>
        </w:rPr>
        <w:t>Messidor</w:t>
      </w:r>
      <w:proofErr w:type="spellEnd"/>
      <w:r w:rsidR="0042257A">
        <w:rPr>
          <w:rFonts w:asciiTheme="majorHAnsi" w:eastAsia="GuardianTextEgypGR-Regular" w:hAnsiTheme="majorHAnsi" w:cstheme="majorHAnsi"/>
        </w:rPr>
        <w:t xml:space="preserve"> 2 and E-</w:t>
      </w:r>
      <w:proofErr w:type="spellStart"/>
      <w:r w:rsidR="0042257A">
        <w:rPr>
          <w:rFonts w:asciiTheme="majorHAnsi" w:eastAsia="GuardianTextEgypGR-Regular" w:hAnsiTheme="majorHAnsi" w:cstheme="majorHAnsi"/>
        </w:rPr>
        <w:t>Optha</w:t>
      </w:r>
      <w:proofErr w:type="spellEnd"/>
      <w:r w:rsidR="0042257A">
        <w:rPr>
          <w:rFonts w:asciiTheme="majorHAnsi" w:eastAsia="GuardianTextEgypGR-Regular" w:hAnsiTheme="majorHAnsi" w:cstheme="majorHAnsi"/>
        </w:rPr>
        <w:t xml:space="preserve"> databases</w:t>
      </w:r>
    </w:p>
    <w:p w14:paraId="09FD6941" w14:textId="1B561DB0" w:rsidR="00814D53" w:rsidRDefault="00814D53" w:rsidP="0042257A">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Result:</w:t>
      </w:r>
      <w:r w:rsidR="0042257A">
        <w:rPr>
          <w:rFonts w:asciiTheme="majorHAnsi" w:eastAsia="GuardianTextEgypGR-Regular" w:hAnsiTheme="majorHAnsi" w:cstheme="majorHAnsi"/>
        </w:rPr>
        <w:t xml:space="preserve"> </w:t>
      </w:r>
      <w:r w:rsidR="0042257A" w:rsidRPr="0042257A">
        <w:rPr>
          <w:rFonts w:asciiTheme="majorHAnsi" w:eastAsia="GuardianTextEgypGR-Regular" w:hAnsiTheme="majorHAnsi" w:cstheme="majorHAnsi"/>
        </w:rPr>
        <w:t>a 0.94 and 0.95 AUC score</w:t>
      </w:r>
    </w:p>
    <w:p w14:paraId="51BD99CA" w14:textId="18963232" w:rsidR="0060445E" w:rsidRDefault="0060445E" w:rsidP="0060445E">
      <w:pPr>
        <w:pStyle w:val="ListParagraph"/>
        <w:numPr>
          <w:ilvl w:val="0"/>
          <w:numId w:val="2"/>
        </w:numPr>
        <w:autoSpaceDE w:val="0"/>
        <w:autoSpaceDN w:val="0"/>
        <w:adjustRightInd w:val="0"/>
        <w:spacing w:after="0" w:line="240" w:lineRule="auto"/>
        <w:jc w:val="both"/>
        <w:rPr>
          <w:rFonts w:asciiTheme="majorHAnsi" w:eastAsia="GuardianTextEgypGR-Regular" w:hAnsiTheme="majorHAnsi" w:cstheme="majorHAnsi"/>
        </w:rPr>
      </w:pPr>
      <w:r w:rsidRPr="0060445E">
        <w:rPr>
          <w:rFonts w:asciiTheme="majorHAnsi" w:eastAsia="GuardianTextEgypGR-Regular" w:hAnsiTheme="majorHAnsi" w:cstheme="majorHAnsi"/>
        </w:rPr>
        <w:t xml:space="preserve">Improved </w:t>
      </w:r>
      <w:proofErr w:type="spellStart"/>
      <w:r w:rsidRPr="0060445E">
        <w:rPr>
          <w:rFonts w:asciiTheme="majorHAnsi" w:eastAsia="GuardianTextEgypGR-Regular" w:hAnsiTheme="majorHAnsi" w:cstheme="majorHAnsi"/>
        </w:rPr>
        <w:t>Microaneurysm</w:t>
      </w:r>
      <w:proofErr w:type="spellEnd"/>
      <w:r w:rsidRPr="0060445E">
        <w:rPr>
          <w:rFonts w:asciiTheme="majorHAnsi" w:eastAsia="GuardianTextEgypGR-Regular" w:hAnsiTheme="majorHAnsi" w:cstheme="majorHAnsi"/>
        </w:rPr>
        <w:t xml:space="preserve"> Detection using Deep</w:t>
      </w:r>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Neural Networks</w:t>
      </w:r>
    </w:p>
    <w:p w14:paraId="551062D5" w14:textId="1CED9234" w:rsidR="0060445E" w:rsidRDefault="0060445E" w:rsidP="0060445E">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Authors: </w:t>
      </w:r>
      <w:proofErr w:type="spellStart"/>
      <w:r>
        <w:rPr>
          <w:rFonts w:asciiTheme="majorHAnsi" w:eastAsia="GuardianTextEgypGR-Regular" w:hAnsiTheme="majorHAnsi" w:cstheme="majorHAnsi"/>
        </w:rPr>
        <w:t>Haloi</w:t>
      </w:r>
      <w:proofErr w:type="spellEnd"/>
      <w:r>
        <w:rPr>
          <w:rFonts w:asciiTheme="majorHAnsi" w:eastAsia="GuardianTextEgypGR-Regular" w:hAnsiTheme="majorHAnsi" w:cstheme="majorHAnsi"/>
        </w:rPr>
        <w:t xml:space="preserve"> et al 2016</w:t>
      </w:r>
    </w:p>
    <w:p w14:paraId="0B71C11A" w14:textId="7C58680F" w:rsidR="0060445E" w:rsidRPr="0060445E" w:rsidRDefault="0060445E" w:rsidP="0060445E">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Objective: </w:t>
      </w:r>
      <w:r w:rsidRPr="0060445E">
        <w:rPr>
          <w:rFonts w:asciiTheme="majorHAnsi" w:eastAsia="GuardianTextEgypGR-Regular" w:hAnsiTheme="majorHAnsi" w:cstheme="majorHAnsi"/>
        </w:rPr>
        <w:t xml:space="preserve">a novel </w:t>
      </w:r>
      <w:proofErr w:type="spellStart"/>
      <w:r w:rsidRPr="0060445E">
        <w:rPr>
          <w:rFonts w:asciiTheme="majorHAnsi" w:eastAsia="GuardianTextEgypGR-Regular" w:hAnsiTheme="majorHAnsi" w:cstheme="majorHAnsi"/>
        </w:rPr>
        <w:t>microaneurysm</w:t>
      </w:r>
      <w:proofErr w:type="spellEnd"/>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(MA) detection for early diabetic retinopathy screening using</w:t>
      </w:r>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color fundus images</w:t>
      </w:r>
    </w:p>
    <w:p w14:paraId="49D781D8" w14:textId="669D070D" w:rsidR="0060445E" w:rsidRDefault="0060445E" w:rsidP="0060445E">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Method: </w:t>
      </w:r>
      <w:r w:rsidRPr="0060445E">
        <w:rPr>
          <w:rFonts w:asciiTheme="majorHAnsi" w:eastAsia="GuardianTextEgypGR-Regular" w:hAnsiTheme="majorHAnsi" w:cstheme="majorHAnsi"/>
        </w:rPr>
        <w:t>Each pixel of the image is classified</w:t>
      </w:r>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as either MA or non-MA using a deep neural network with</w:t>
      </w:r>
      <w:r w:rsidRPr="0060445E">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 xml:space="preserve">dropout training procedure using </w:t>
      </w:r>
      <w:proofErr w:type="spellStart"/>
      <w:r w:rsidRPr="0060445E">
        <w:rPr>
          <w:rFonts w:asciiTheme="majorHAnsi" w:eastAsia="GuardianTextEgypGR-Regular" w:hAnsiTheme="majorHAnsi" w:cstheme="majorHAnsi"/>
        </w:rPr>
        <w:t>maxout</w:t>
      </w:r>
      <w:proofErr w:type="spellEnd"/>
      <w:r w:rsidRPr="0060445E">
        <w:rPr>
          <w:rFonts w:asciiTheme="majorHAnsi" w:eastAsia="GuardianTextEgypGR-Regular" w:hAnsiTheme="majorHAnsi" w:cstheme="majorHAnsi"/>
        </w:rPr>
        <w:t xml:space="preserve"> activation function.</w:t>
      </w:r>
      <w:r w:rsidRPr="0060445E">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No preprocessing step or manual feature extraction is required</w:t>
      </w:r>
    </w:p>
    <w:p w14:paraId="31246473" w14:textId="1D1B8404" w:rsidR="0060445E" w:rsidRPr="00A74B17" w:rsidRDefault="0060445E" w:rsidP="00A74B17">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lastRenderedPageBreak/>
        <w:t>Network details:</w:t>
      </w:r>
      <w:r w:rsidRPr="0060445E">
        <w:t xml:space="preserve"> </w:t>
      </w:r>
      <w:r w:rsidRPr="0060445E">
        <w:rPr>
          <w:rFonts w:asciiTheme="majorHAnsi" w:eastAsia="GuardianTextEgypGR-Regular" w:hAnsiTheme="majorHAnsi" w:cstheme="majorHAnsi"/>
        </w:rPr>
        <w:t>three convolutional layers each followed by a max-pooling</w:t>
      </w:r>
      <w:r w:rsidR="00A74B17">
        <w:rPr>
          <w:rFonts w:asciiTheme="majorHAnsi" w:eastAsia="GuardianTextEgypGR-Regular" w:hAnsiTheme="majorHAnsi" w:cstheme="majorHAnsi"/>
        </w:rPr>
        <w:t xml:space="preserve"> </w:t>
      </w:r>
      <w:r w:rsidRPr="00A74B17">
        <w:rPr>
          <w:rFonts w:asciiTheme="majorHAnsi" w:eastAsia="GuardianTextEgypGR-Regular" w:hAnsiTheme="majorHAnsi" w:cstheme="majorHAnsi"/>
        </w:rPr>
        <w:t xml:space="preserve">layer and one fully connected layer. And a </w:t>
      </w:r>
      <w:proofErr w:type="spellStart"/>
      <w:r w:rsidRPr="00A74B17">
        <w:rPr>
          <w:rFonts w:asciiTheme="majorHAnsi" w:eastAsia="GuardianTextEgypGR-Regular" w:hAnsiTheme="majorHAnsi" w:cstheme="majorHAnsi"/>
        </w:rPr>
        <w:t>softmax</w:t>
      </w:r>
      <w:proofErr w:type="spellEnd"/>
      <w:r w:rsidRPr="00A74B17">
        <w:rPr>
          <w:rFonts w:asciiTheme="majorHAnsi" w:eastAsia="GuardianTextEgypGR-Regular" w:hAnsiTheme="majorHAnsi" w:cstheme="majorHAnsi"/>
        </w:rPr>
        <w:t xml:space="preserve"> layer</w:t>
      </w:r>
      <w:r w:rsidR="00A74B17">
        <w:rPr>
          <w:rFonts w:asciiTheme="majorHAnsi" w:eastAsia="GuardianTextEgypGR-Regular" w:hAnsiTheme="majorHAnsi" w:cstheme="majorHAnsi"/>
        </w:rPr>
        <w:t xml:space="preserve"> </w:t>
      </w:r>
      <w:r w:rsidRPr="00A74B17">
        <w:rPr>
          <w:rFonts w:asciiTheme="majorHAnsi" w:eastAsia="GuardianTextEgypGR-Regular" w:hAnsiTheme="majorHAnsi" w:cstheme="majorHAnsi"/>
        </w:rPr>
        <w:t>on the top of the network with two neurons for MA and</w:t>
      </w:r>
      <w:r w:rsidR="00A74B17">
        <w:rPr>
          <w:rFonts w:asciiTheme="majorHAnsi" w:eastAsia="GuardianTextEgypGR-Regular" w:hAnsiTheme="majorHAnsi" w:cstheme="majorHAnsi"/>
        </w:rPr>
        <w:t xml:space="preserve"> </w:t>
      </w:r>
      <w:r w:rsidRPr="00A74B17">
        <w:rPr>
          <w:rFonts w:asciiTheme="majorHAnsi" w:eastAsia="GuardianTextEgypGR-Regular" w:hAnsiTheme="majorHAnsi" w:cstheme="majorHAnsi"/>
        </w:rPr>
        <w:t>non-MA probability values</w:t>
      </w:r>
    </w:p>
    <w:p w14:paraId="01EC9342" w14:textId="5309354C" w:rsidR="0060445E" w:rsidRPr="0060445E" w:rsidRDefault="0060445E" w:rsidP="0060445E">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 xml:space="preserve">Data: </w:t>
      </w:r>
      <w:r w:rsidRPr="0060445E">
        <w:rPr>
          <w:rFonts w:asciiTheme="majorHAnsi" w:eastAsia="GuardianTextEgypGR-Regular" w:hAnsiTheme="majorHAnsi" w:cstheme="majorHAnsi"/>
        </w:rPr>
        <w:t>Retinopathy</w:t>
      </w:r>
      <w:r>
        <w:rPr>
          <w:rFonts w:asciiTheme="majorHAnsi" w:eastAsia="GuardianTextEgypGR-Regular" w:hAnsiTheme="majorHAnsi" w:cstheme="majorHAnsi"/>
        </w:rPr>
        <w:t xml:space="preserve"> </w:t>
      </w:r>
      <w:r w:rsidRPr="0060445E">
        <w:rPr>
          <w:rFonts w:asciiTheme="majorHAnsi" w:eastAsia="GuardianTextEgypGR-Regular" w:hAnsiTheme="majorHAnsi" w:cstheme="majorHAnsi"/>
        </w:rPr>
        <w:t>Online Challenge (ROC) and Diaretdb1v2 database</w:t>
      </w:r>
    </w:p>
    <w:p w14:paraId="7D42D0AA" w14:textId="3D6D6693" w:rsidR="00A74B17" w:rsidRPr="00A74B17" w:rsidRDefault="0060445E" w:rsidP="00A74B17">
      <w:pPr>
        <w:pStyle w:val="ListParagraph"/>
        <w:numPr>
          <w:ilvl w:val="1"/>
          <w:numId w:val="2"/>
        </w:numPr>
        <w:autoSpaceDE w:val="0"/>
        <w:autoSpaceDN w:val="0"/>
        <w:adjustRightInd w:val="0"/>
        <w:spacing w:after="0" w:line="240" w:lineRule="auto"/>
        <w:jc w:val="both"/>
        <w:rPr>
          <w:rFonts w:asciiTheme="majorHAnsi" w:eastAsia="GuardianTextEgypGR-Regular" w:hAnsiTheme="majorHAnsi" w:cstheme="majorHAnsi"/>
        </w:rPr>
      </w:pPr>
      <w:r>
        <w:rPr>
          <w:rFonts w:asciiTheme="majorHAnsi" w:eastAsia="GuardianTextEgypGR-Regular" w:hAnsiTheme="majorHAnsi" w:cstheme="majorHAnsi"/>
        </w:rPr>
        <w:t>Result:</w:t>
      </w:r>
      <w:r w:rsidR="00A74B17">
        <w:rPr>
          <w:rFonts w:asciiTheme="majorHAnsi" w:eastAsia="GuardianTextEgypGR-Regular" w:hAnsiTheme="majorHAnsi" w:cstheme="majorHAnsi"/>
        </w:rPr>
        <w:t xml:space="preserve"> </w:t>
      </w:r>
      <w:r w:rsidR="00A74B17" w:rsidRPr="00A74B17">
        <w:rPr>
          <w:rFonts w:asciiTheme="majorHAnsi" w:eastAsia="GuardianTextEgypGR-Regular" w:hAnsiTheme="majorHAnsi" w:cstheme="majorHAnsi"/>
        </w:rPr>
        <w:t>accuracy of 95% with sensitivity and specificity of 97% and</w:t>
      </w:r>
      <w:r w:rsidR="00A74B17">
        <w:rPr>
          <w:rFonts w:asciiTheme="majorHAnsi" w:eastAsia="GuardianTextEgypGR-Regular" w:hAnsiTheme="majorHAnsi" w:cstheme="majorHAnsi"/>
        </w:rPr>
        <w:t xml:space="preserve"> </w:t>
      </w:r>
      <w:r w:rsidR="00A74B17" w:rsidRPr="00A74B17">
        <w:rPr>
          <w:rFonts w:asciiTheme="majorHAnsi" w:eastAsia="GuardianTextEgypGR-Regular" w:hAnsiTheme="majorHAnsi" w:cstheme="majorHAnsi"/>
        </w:rPr>
        <w:t>94% respectively</w:t>
      </w:r>
      <w:r w:rsidR="00A74B17">
        <w:rPr>
          <w:rFonts w:asciiTheme="majorHAnsi" w:eastAsia="GuardianTextEgypGR-Regular" w:hAnsiTheme="majorHAnsi" w:cstheme="majorHAnsi"/>
        </w:rPr>
        <w:t xml:space="preserve"> on </w:t>
      </w:r>
      <w:proofErr w:type="spellStart"/>
      <w:r w:rsidR="00A74B17">
        <w:rPr>
          <w:rFonts w:asciiTheme="majorHAnsi" w:eastAsia="GuardianTextEgypGR-Regular" w:hAnsiTheme="majorHAnsi" w:cstheme="majorHAnsi"/>
        </w:rPr>
        <w:t>Messidor</w:t>
      </w:r>
      <w:proofErr w:type="spellEnd"/>
      <w:r w:rsidR="00A74B17">
        <w:rPr>
          <w:rFonts w:asciiTheme="majorHAnsi" w:eastAsia="GuardianTextEgypGR-Regular" w:hAnsiTheme="majorHAnsi" w:cstheme="majorHAnsi"/>
        </w:rPr>
        <w:t xml:space="preserve"> dataset</w:t>
      </w:r>
      <w:bookmarkStart w:id="0" w:name="_GoBack"/>
      <w:bookmarkEnd w:id="0"/>
    </w:p>
    <w:sectPr w:rsidR="00A74B17" w:rsidRPr="00A7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ardianTextEgypGR-Regula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752E"/>
    <w:multiLevelType w:val="hybridMultilevel"/>
    <w:tmpl w:val="71DA1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24B5C"/>
    <w:multiLevelType w:val="hybridMultilevel"/>
    <w:tmpl w:val="AE72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B5261"/>
    <w:multiLevelType w:val="hybridMultilevel"/>
    <w:tmpl w:val="4DCC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20DEF"/>
    <w:multiLevelType w:val="hybridMultilevel"/>
    <w:tmpl w:val="EBE69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A3829"/>
    <w:multiLevelType w:val="hybridMultilevel"/>
    <w:tmpl w:val="F06A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F63B2"/>
    <w:multiLevelType w:val="hybridMultilevel"/>
    <w:tmpl w:val="B93C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B0740"/>
    <w:multiLevelType w:val="hybridMultilevel"/>
    <w:tmpl w:val="2C80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27530"/>
    <w:multiLevelType w:val="hybridMultilevel"/>
    <w:tmpl w:val="9E047A8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00"/>
    <w:rsid w:val="00006C95"/>
    <w:rsid w:val="00121235"/>
    <w:rsid w:val="002721E7"/>
    <w:rsid w:val="00293558"/>
    <w:rsid w:val="00323E00"/>
    <w:rsid w:val="00345912"/>
    <w:rsid w:val="00355A14"/>
    <w:rsid w:val="003C101C"/>
    <w:rsid w:val="0042257A"/>
    <w:rsid w:val="004D0B91"/>
    <w:rsid w:val="00520553"/>
    <w:rsid w:val="005221BE"/>
    <w:rsid w:val="00600612"/>
    <w:rsid w:val="0060445E"/>
    <w:rsid w:val="0062034D"/>
    <w:rsid w:val="006E27EA"/>
    <w:rsid w:val="006E44C9"/>
    <w:rsid w:val="00725EB3"/>
    <w:rsid w:val="007A72D4"/>
    <w:rsid w:val="007D4819"/>
    <w:rsid w:val="00814581"/>
    <w:rsid w:val="00814D53"/>
    <w:rsid w:val="00A74B17"/>
    <w:rsid w:val="00C14E90"/>
    <w:rsid w:val="00C82E66"/>
    <w:rsid w:val="00EB381E"/>
    <w:rsid w:val="00F7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F137"/>
  <w15:chartTrackingRefBased/>
  <w15:docId w15:val="{AC85FC50-4A9B-4BD3-830B-7E969CAE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00"/>
    <w:pPr>
      <w:ind w:left="720"/>
      <w:contextualSpacing/>
    </w:pPr>
  </w:style>
  <w:style w:type="paragraph" w:customStyle="1" w:styleId="para">
    <w:name w:val="para"/>
    <w:basedOn w:val="Normal"/>
    <w:rsid w:val="00F74A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50306">
      <w:bodyDiv w:val="1"/>
      <w:marLeft w:val="0"/>
      <w:marRight w:val="0"/>
      <w:marTop w:val="0"/>
      <w:marBottom w:val="0"/>
      <w:divBdr>
        <w:top w:val="none" w:sz="0" w:space="0" w:color="auto"/>
        <w:left w:val="none" w:sz="0" w:space="0" w:color="auto"/>
        <w:bottom w:val="none" w:sz="0" w:space="0" w:color="auto"/>
        <w:right w:val="none" w:sz="0" w:space="0" w:color="auto"/>
      </w:divBdr>
      <w:divsChild>
        <w:div w:id="196584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ghost</cp:lastModifiedBy>
  <cp:revision>8</cp:revision>
  <dcterms:created xsi:type="dcterms:W3CDTF">2018-07-01T12:59:00Z</dcterms:created>
  <dcterms:modified xsi:type="dcterms:W3CDTF">2018-07-01T17:30:00Z</dcterms:modified>
</cp:coreProperties>
</file>