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770" w:type="dxa"/>
        <w:jc w:val="center"/>
        <w:tblLayout w:type="fixed"/>
        <w:tblLook w:val="0000" w:firstRow="0" w:lastRow="0" w:firstColumn="0" w:lastColumn="0" w:noHBand="0" w:noVBand="0"/>
      </w:tblPr>
      <w:tblGrid>
        <w:gridCol w:w="2045"/>
        <w:gridCol w:w="4795"/>
        <w:gridCol w:w="1145"/>
        <w:gridCol w:w="785"/>
      </w:tblGrid>
      <w:tr w:rsidR="0000732B" w:rsidRPr="00277666" w14:paraId="223042CA" w14:textId="77777777" w:rsidTr="000A526A">
        <w:trPr>
          <w:cantSplit/>
          <w:jc w:val="center"/>
        </w:trPr>
        <w:tc>
          <w:tcPr>
            <w:tcW w:w="2045" w:type="dxa"/>
          </w:tcPr>
          <w:p w14:paraId="049ADF1A" w14:textId="77777777" w:rsidR="0000732B" w:rsidRPr="00277666" w:rsidRDefault="0000732B" w:rsidP="000A526A">
            <w:pPr>
              <w:pStyle w:val="NoSpacing"/>
              <w:rPr>
                <w:rFonts w:ascii="Tahoma" w:hAnsi="Tahoma" w:cs="Tahoma"/>
                <w:sz w:val="22"/>
                <w:szCs w:val="22"/>
              </w:rPr>
            </w:pPr>
            <w:r w:rsidRPr="00277666">
              <w:rPr>
                <w:rFonts w:ascii="Tahoma" w:hAnsi="Tahoma" w:cs="Tahoma"/>
                <w:sz w:val="22"/>
                <w:szCs w:val="22"/>
              </w:rPr>
              <w:t xml:space="preserve">  Instructor</w:t>
            </w:r>
          </w:p>
        </w:tc>
        <w:tc>
          <w:tcPr>
            <w:tcW w:w="4795" w:type="dxa"/>
            <w:tcBorders>
              <w:bottom w:val="single" w:sz="4" w:space="0" w:color="auto"/>
            </w:tcBorders>
          </w:tcPr>
          <w:p w14:paraId="446DA61D" w14:textId="3A2217E7" w:rsidR="0000732B" w:rsidRPr="00277666" w:rsidRDefault="00DF2B44" w:rsidP="00EE530D">
            <w:pPr>
              <w:pStyle w:val="NoSpacing"/>
              <w:tabs>
                <w:tab w:val="left" w:pos="1317"/>
              </w:tabs>
              <w:rPr>
                <w:rFonts w:ascii="Tahoma" w:hAnsi="Tahoma" w:cs="Tahoma"/>
                <w:b/>
                <w:i/>
                <w:sz w:val="22"/>
                <w:szCs w:val="22"/>
              </w:rPr>
            </w:pPr>
            <w:r>
              <w:rPr>
                <w:rFonts w:ascii="Tahoma" w:hAnsi="Tahoma" w:cs="Tahoma"/>
                <w:b/>
                <w:i/>
                <w:sz w:val="22"/>
                <w:szCs w:val="22"/>
              </w:rPr>
              <w:t xml:space="preserve">Luke </w:t>
            </w:r>
            <w:proofErr w:type="spellStart"/>
            <w:r>
              <w:rPr>
                <w:rFonts w:ascii="Tahoma" w:hAnsi="Tahoma" w:cs="Tahoma"/>
                <w:b/>
                <w:i/>
                <w:sz w:val="22"/>
                <w:szCs w:val="22"/>
              </w:rPr>
              <w:t>Papademas</w:t>
            </w:r>
            <w:proofErr w:type="spellEnd"/>
          </w:p>
        </w:tc>
        <w:tc>
          <w:tcPr>
            <w:tcW w:w="1145" w:type="dxa"/>
          </w:tcPr>
          <w:p w14:paraId="3D8A6CD2" w14:textId="77777777" w:rsidR="0000732B" w:rsidRPr="00277666" w:rsidRDefault="0000732B" w:rsidP="000A526A">
            <w:pPr>
              <w:pStyle w:val="NoSpacing"/>
              <w:rPr>
                <w:rFonts w:ascii="Tahoma" w:hAnsi="Tahoma" w:cs="Tahoma"/>
                <w:sz w:val="22"/>
                <w:szCs w:val="22"/>
              </w:rPr>
            </w:pPr>
            <w:r w:rsidRPr="00277666">
              <w:rPr>
                <w:rFonts w:ascii="Tahoma" w:hAnsi="Tahoma" w:cs="Tahoma"/>
                <w:sz w:val="22"/>
                <w:szCs w:val="22"/>
              </w:rPr>
              <w:t xml:space="preserve">Due Date  </w:t>
            </w:r>
          </w:p>
        </w:tc>
        <w:tc>
          <w:tcPr>
            <w:tcW w:w="785" w:type="dxa"/>
            <w:tcBorders>
              <w:bottom w:val="single" w:sz="4" w:space="0" w:color="auto"/>
            </w:tcBorders>
          </w:tcPr>
          <w:p w14:paraId="027D764E" w14:textId="77777777" w:rsidR="0000732B" w:rsidRPr="00277666" w:rsidRDefault="0000732B" w:rsidP="000A526A">
            <w:pPr>
              <w:pStyle w:val="NoSpacing"/>
              <w:rPr>
                <w:rFonts w:ascii="Tahoma" w:hAnsi="Tahoma" w:cs="Tahoma"/>
                <w:b/>
                <w:sz w:val="22"/>
                <w:szCs w:val="22"/>
              </w:rPr>
            </w:pPr>
          </w:p>
        </w:tc>
      </w:tr>
    </w:tbl>
    <w:p w14:paraId="307EF88F" w14:textId="77777777" w:rsidR="0000732B" w:rsidRPr="00277666" w:rsidRDefault="0000732B" w:rsidP="0000732B">
      <w:pPr>
        <w:pStyle w:val="NoSpacing"/>
        <w:rPr>
          <w:rFonts w:ascii="Tahoma" w:hAnsi="Tahoma" w:cs="Tahoma"/>
          <w:b/>
          <w:i/>
          <w:snapToGrid w:val="0"/>
          <w:sz w:val="4"/>
          <w:szCs w:val="4"/>
        </w:rPr>
      </w:pPr>
      <w:r w:rsidRPr="00277666">
        <w:rPr>
          <w:rFonts w:ascii="Tahoma" w:hAnsi="Tahoma" w:cs="Tahoma"/>
          <w:b/>
          <w:i/>
          <w:snapToGrid w:val="0"/>
          <w:sz w:val="22"/>
          <w:szCs w:val="22"/>
        </w:rPr>
        <w:tab/>
      </w:r>
      <w:r w:rsidRPr="00277666">
        <w:rPr>
          <w:rFonts w:ascii="Tahoma" w:hAnsi="Tahoma" w:cs="Tahoma"/>
          <w:b/>
          <w:i/>
          <w:snapToGrid w:val="0"/>
          <w:sz w:val="22"/>
          <w:szCs w:val="22"/>
        </w:rPr>
        <w:tab/>
      </w:r>
      <w:r w:rsidRPr="00277666">
        <w:rPr>
          <w:rFonts w:ascii="Tahoma" w:hAnsi="Tahoma" w:cs="Tahoma"/>
          <w:b/>
          <w:i/>
          <w:snapToGrid w:val="0"/>
          <w:sz w:val="4"/>
          <w:szCs w:val="4"/>
        </w:rPr>
        <w:tab/>
      </w:r>
    </w:p>
    <w:tbl>
      <w:tblPr>
        <w:tblW w:w="8755" w:type="dxa"/>
        <w:jc w:val="center"/>
        <w:tblLayout w:type="fixed"/>
        <w:tblCellMar>
          <w:left w:w="58" w:type="dxa"/>
          <w:right w:w="58" w:type="dxa"/>
        </w:tblCellMar>
        <w:tblLook w:val="0000" w:firstRow="0" w:lastRow="0" w:firstColumn="0" w:lastColumn="0" w:noHBand="0" w:noVBand="0"/>
      </w:tblPr>
      <w:tblGrid>
        <w:gridCol w:w="2038"/>
        <w:gridCol w:w="945"/>
        <w:gridCol w:w="945"/>
        <w:gridCol w:w="945"/>
        <w:gridCol w:w="945"/>
        <w:gridCol w:w="1080"/>
        <w:gridCol w:w="1857"/>
      </w:tblGrid>
      <w:tr w:rsidR="0000732B" w:rsidRPr="00277666" w14:paraId="3767C023" w14:textId="77777777" w:rsidTr="000A526A">
        <w:trPr>
          <w:trHeight w:val="134"/>
          <w:jc w:val="center"/>
        </w:trPr>
        <w:tc>
          <w:tcPr>
            <w:tcW w:w="2038" w:type="dxa"/>
            <w:tcBorders>
              <w:top w:val="single" w:sz="4" w:space="0" w:color="auto"/>
              <w:left w:val="single" w:sz="4" w:space="0" w:color="auto"/>
              <w:bottom w:val="single" w:sz="12" w:space="0" w:color="auto"/>
              <w:right w:val="single" w:sz="12" w:space="0" w:color="auto"/>
            </w:tcBorders>
          </w:tcPr>
          <w:p w14:paraId="121240C5" w14:textId="77777777" w:rsidR="0000732B" w:rsidRPr="00277666" w:rsidRDefault="0000732B" w:rsidP="000A526A">
            <w:pPr>
              <w:pStyle w:val="NoSpacing"/>
              <w:rPr>
                <w:rFonts w:ascii="Tahoma" w:hAnsi="Tahoma" w:cs="Tahoma"/>
                <w:b/>
                <w:bCs/>
                <w:sz w:val="2"/>
                <w:szCs w:val="2"/>
              </w:rPr>
            </w:pPr>
          </w:p>
          <w:p w14:paraId="614B8F98" w14:textId="77777777" w:rsidR="0000732B" w:rsidRPr="00277666" w:rsidRDefault="0000732B" w:rsidP="000A526A">
            <w:pPr>
              <w:pStyle w:val="NoSpacing"/>
              <w:rPr>
                <w:rFonts w:ascii="Tahoma" w:hAnsi="Tahoma" w:cs="Tahoma"/>
                <w:b/>
                <w:bCs/>
                <w:sz w:val="22"/>
                <w:szCs w:val="22"/>
              </w:rPr>
            </w:pPr>
            <w:r w:rsidRPr="00277666">
              <w:rPr>
                <w:rFonts w:ascii="Tahoma" w:hAnsi="Tahoma" w:cs="Tahoma"/>
                <w:b/>
                <w:bCs/>
                <w:sz w:val="22"/>
                <w:szCs w:val="22"/>
              </w:rPr>
              <w:t>Part</w:t>
            </w:r>
          </w:p>
        </w:tc>
        <w:tc>
          <w:tcPr>
            <w:tcW w:w="945" w:type="dxa"/>
            <w:tcBorders>
              <w:top w:val="single" w:sz="4" w:space="0" w:color="auto"/>
              <w:left w:val="single" w:sz="12" w:space="0" w:color="auto"/>
              <w:bottom w:val="single" w:sz="12" w:space="0" w:color="auto"/>
              <w:right w:val="single" w:sz="4" w:space="0" w:color="auto"/>
            </w:tcBorders>
          </w:tcPr>
          <w:p w14:paraId="2AD0A5BE" w14:textId="77777777" w:rsidR="0000732B" w:rsidRPr="00277666" w:rsidRDefault="0000732B" w:rsidP="000A526A">
            <w:pPr>
              <w:pStyle w:val="NoSpacing"/>
              <w:rPr>
                <w:rFonts w:ascii="Tahoma" w:hAnsi="Tahoma" w:cs="Tahoma"/>
                <w:snapToGrid w:val="0"/>
                <w:sz w:val="2"/>
                <w:szCs w:val="2"/>
              </w:rPr>
            </w:pPr>
          </w:p>
          <w:p w14:paraId="2173369A" w14:textId="77777777" w:rsidR="0000732B" w:rsidRPr="00277666" w:rsidRDefault="0000732B" w:rsidP="000A526A">
            <w:pPr>
              <w:pStyle w:val="NoSpacing"/>
              <w:rPr>
                <w:rFonts w:ascii="Tahoma" w:hAnsi="Tahoma" w:cs="Tahoma"/>
                <w:snapToGrid w:val="0"/>
                <w:sz w:val="22"/>
                <w:szCs w:val="22"/>
              </w:rPr>
            </w:pPr>
            <w:r w:rsidRPr="00277666">
              <w:rPr>
                <w:rFonts w:ascii="Tahoma" w:hAnsi="Tahoma" w:cs="Tahoma"/>
                <w:snapToGrid w:val="0"/>
                <w:sz w:val="22"/>
                <w:szCs w:val="22"/>
              </w:rPr>
              <w:t>1</w:t>
            </w:r>
          </w:p>
        </w:tc>
        <w:tc>
          <w:tcPr>
            <w:tcW w:w="945" w:type="dxa"/>
            <w:tcBorders>
              <w:top w:val="single" w:sz="4" w:space="0" w:color="auto"/>
              <w:left w:val="single" w:sz="4" w:space="0" w:color="auto"/>
              <w:bottom w:val="single" w:sz="12" w:space="0" w:color="auto"/>
              <w:right w:val="single" w:sz="4" w:space="0" w:color="auto"/>
            </w:tcBorders>
          </w:tcPr>
          <w:p w14:paraId="5C027DD9" w14:textId="77777777" w:rsidR="0000732B" w:rsidRPr="00277666" w:rsidRDefault="0000732B" w:rsidP="000A526A">
            <w:pPr>
              <w:pStyle w:val="NoSpacing"/>
              <w:rPr>
                <w:rFonts w:ascii="Tahoma" w:hAnsi="Tahoma" w:cs="Tahoma"/>
                <w:snapToGrid w:val="0"/>
                <w:sz w:val="2"/>
                <w:szCs w:val="2"/>
              </w:rPr>
            </w:pPr>
          </w:p>
          <w:p w14:paraId="66A2C7BE" w14:textId="77777777" w:rsidR="0000732B" w:rsidRPr="00277666" w:rsidRDefault="0000732B" w:rsidP="000A526A">
            <w:pPr>
              <w:pStyle w:val="NoSpacing"/>
              <w:rPr>
                <w:rFonts w:ascii="Tahoma" w:hAnsi="Tahoma" w:cs="Tahoma"/>
                <w:snapToGrid w:val="0"/>
                <w:sz w:val="22"/>
                <w:szCs w:val="22"/>
              </w:rPr>
            </w:pPr>
            <w:r w:rsidRPr="00277666">
              <w:rPr>
                <w:rFonts w:ascii="Tahoma" w:hAnsi="Tahoma" w:cs="Tahoma"/>
                <w:snapToGrid w:val="0"/>
                <w:sz w:val="22"/>
                <w:szCs w:val="22"/>
              </w:rPr>
              <w:t>2</w:t>
            </w:r>
          </w:p>
        </w:tc>
        <w:tc>
          <w:tcPr>
            <w:tcW w:w="945" w:type="dxa"/>
            <w:tcBorders>
              <w:top w:val="single" w:sz="4" w:space="0" w:color="auto"/>
              <w:left w:val="single" w:sz="4" w:space="0" w:color="auto"/>
              <w:bottom w:val="single" w:sz="12" w:space="0" w:color="auto"/>
              <w:right w:val="single" w:sz="4" w:space="0" w:color="auto"/>
            </w:tcBorders>
          </w:tcPr>
          <w:p w14:paraId="0DD5C308" w14:textId="77777777" w:rsidR="0000732B" w:rsidRPr="00277666" w:rsidRDefault="0000732B" w:rsidP="000A526A">
            <w:pPr>
              <w:pStyle w:val="NoSpacing"/>
              <w:rPr>
                <w:rFonts w:ascii="Tahoma" w:hAnsi="Tahoma" w:cs="Tahoma"/>
                <w:snapToGrid w:val="0"/>
                <w:sz w:val="2"/>
                <w:szCs w:val="2"/>
              </w:rPr>
            </w:pPr>
          </w:p>
          <w:p w14:paraId="5CA7B8CF" w14:textId="77777777" w:rsidR="0000732B" w:rsidRPr="00277666" w:rsidRDefault="0000732B" w:rsidP="000A526A">
            <w:pPr>
              <w:pStyle w:val="NoSpacing"/>
              <w:rPr>
                <w:rFonts w:ascii="Tahoma" w:hAnsi="Tahoma" w:cs="Tahoma"/>
                <w:snapToGrid w:val="0"/>
                <w:sz w:val="22"/>
                <w:szCs w:val="22"/>
              </w:rPr>
            </w:pPr>
            <w:r w:rsidRPr="00277666">
              <w:rPr>
                <w:rFonts w:ascii="Tahoma" w:hAnsi="Tahoma" w:cs="Tahoma"/>
                <w:snapToGrid w:val="0"/>
                <w:sz w:val="22"/>
                <w:szCs w:val="22"/>
              </w:rPr>
              <w:t>3</w:t>
            </w:r>
          </w:p>
        </w:tc>
        <w:tc>
          <w:tcPr>
            <w:tcW w:w="945" w:type="dxa"/>
            <w:tcBorders>
              <w:top w:val="single" w:sz="4" w:space="0" w:color="auto"/>
              <w:left w:val="single" w:sz="4" w:space="0" w:color="auto"/>
              <w:bottom w:val="single" w:sz="12" w:space="0" w:color="auto"/>
              <w:right w:val="single" w:sz="4" w:space="0" w:color="auto"/>
            </w:tcBorders>
          </w:tcPr>
          <w:p w14:paraId="2969D22A" w14:textId="77777777" w:rsidR="0000732B" w:rsidRPr="00277666" w:rsidRDefault="0000732B" w:rsidP="000A526A">
            <w:pPr>
              <w:pStyle w:val="NoSpacing"/>
              <w:rPr>
                <w:rFonts w:ascii="Tahoma" w:hAnsi="Tahoma" w:cs="Tahoma"/>
                <w:snapToGrid w:val="0"/>
                <w:sz w:val="2"/>
                <w:szCs w:val="2"/>
              </w:rPr>
            </w:pPr>
          </w:p>
          <w:p w14:paraId="5BB05D7D" w14:textId="77777777" w:rsidR="0000732B" w:rsidRPr="00277666" w:rsidRDefault="0000732B" w:rsidP="000A526A">
            <w:pPr>
              <w:pStyle w:val="NoSpacing"/>
              <w:rPr>
                <w:rFonts w:ascii="Tahoma" w:hAnsi="Tahoma" w:cs="Tahoma"/>
                <w:snapToGrid w:val="0"/>
                <w:sz w:val="22"/>
                <w:szCs w:val="22"/>
              </w:rPr>
            </w:pPr>
            <w:r w:rsidRPr="00277666">
              <w:rPr>
                <w:rFonts w:ascii="Tahoma" w:hAnsi="Tahoma" w:cs="Tahoma"/>
                <w:snapToGrid w:val="0"/>
                <w:sz w:val="22"/>
                <w:szCs w:val="22"/>
              </w:rPr>
              <w:t>4</w:t>
            </w:r>
          </w:p>
        </w:tc>
        <w:tc>
          <w:tcPr>
            <w:tcW w:w="1080" w:type="dxa"/>
            <w:tcBorders>
              <w:top w:val="single" w:sz="4" w:space="0" w:color="auto"/>
              <w:left w:val="single" w:sz="4" w:space="0" w:color="auto"/>
              <w:bottom w:val="single" w:sz="12" w:space="0" w:color="auto"/>
              <w:right w:val="single" w:sz="4" w:space="0" w:color="auto"/>
            </w:tcBorders>
          </w:tcPr>
          <w:p w14:paraId="17FF6226" w14:textId="77777777" w:rsidR="0000732B" w:rsidRPr="00277666" w:rsidRDefault="0000732B" w:rsidP="000A526A">
            <w:pPr>
              <w:pStyle w:val="NoSpacing"/>
              <w:rPr>
                <w:rFonts w:ascii="Tahoma" w:hAnsi="Tahoma" w:cs="Tahoma"/>
                <w:snapToGrid w:val="0"/>
                <w:sz w:val="2"/>
                <w:szCs w:val="2"/>
              </w:rPr>
            </w:pPr>
          </w:p>
          <w:p w14:paraId="3B650833" w14:textId="77777777" w:rsidR="0000732B" w:rsidRPr="00277666" w:rsidRDefault="0000732B" w:rsidP="000A526A">
            <w:pPr>
              <w:pStyle w:val="NoSpacing"/>
              <w:rPr>
                <w:rFonts w:ascii="Tahoma" w:hAnsi="Tahoma" w:cs="Tahoma"/>
                <w:b/>
                <w:snapToGrid w:val="0"/>
                <w:sz w:val="22"/>
                <w:szCs w:val="22"/>
              </w:rPr>
            </w:pPr>
            <w:r w:rsidRPr="00277666">
              <w:rPr>
                <w:rFonts w:ascii="Tahoma" w:hAnsi="Tahoma" w:cs="Tahoma"/>
                <w:b/>
                <w:snapToGrid w:val="0"/>
                <w:sz w:val="22"/>
                <w:szCs w:val="22"/>
              </w:rPr>
              <w:t>TOTAL</w:t>
            </w:r>
          </w:p>
        </w:tc>
        <w:tc>
          <w:tcPr>
            <w:tcW w:w="1857" w:type="dxa"/>
            <w:tcBorders>
              <w:top w:val="single" w:sz="4" w:space="0" w:color="auto"/>
              <w:left w:val="single" w:sz="4" w:space="0" w:color="auto"/>
              <w:bottom w:val="single" w:sz="18" w:space="0" w:color="auto"/>
              <w:right w:val="single" w:sz="4" w:space="0" w:color="auto"/>
            </w:tcBorders>
          </w:tcPr>
          <w:p w14:paraId="2DF84F71" w14:textId="77777777" w:rsidR="0000732B" w:rsidRPr="00277666" w:rsidRDefault="0000732B" w:rsidP="000A526A">
            <w:pPr>
              <w:pStyle w:val="NoSpacing"/>
              <w:rPr>
                <w:rFonts w:ascii="Tahoma" w:hAnsi="Tahoma" w:cs="Tahoma"/>
                <w:snapToGrid w:val="0"/>
                <w:sz w:val="2"/>
                <w:szCs w:val="2"/>
              </w:rPr>
            </w:pPr>
          </w:p>
          <w:p w14:paraId="2A0C5D65" w14:textId="77777777" w:rsidR="0000732B" w:rsidRPr="00277666" w:rsidRDefault="0000732B" w:rsidP="000A526A">
            <w:pPr>
              <w:pStyle w:val="NoSpacing"/>
              <w:rPr>
                <w:rFonts w:ascii="Tahoma" w:hAnsi="Tahoma" w:cs="Tahoma"/>
                <w:b/>
                <w:snapToGrid w:val="0"/>
                <w:sz w:val="22"/>
                <w:szCs w:val="22"/>
              </w:rPr>
            </w:pPr>
            <w:r w:rsidRPr="00277666">
              <w:rPr>
                <w:rFonts w:ascii="Tahoma" w:hAnsi="Tahoma" w:cs="Tahoma"/>
                <w:b/>
                <w:snapToGrid w:val="0"/>
                <w:sz w:val="22"/>
                <w:szCs w:val="22"/>
              </w:rPr>
              <w:t xml:space="preserve">Score </w:t>
            </w:r>
          </w:p>
        </w:tc>
      </w:tr>
      <w:tr w:rsidR="0000732B" w:rsidRPr="00277666" w14:paraId="7BACF14A" w14:textId="77777777" w:rsidTr="000A526A">
        <w:trPr>
          <w:trHeight w:val="350"/>
          <w:jc w:val="center"/>
        </w:trPr>
        <w:tc>
          <w:tcPr>
            <w:tcW w:w="2038" w:type="dxa"/>
            <w:tcBorders>
              <w:top w:val="single" w:sz="12" w:space="0" w:color="auto"/>
              <w:left w:val="single" w:sz="4" w:space="0" w:color="auto"/>
              <w:bottom w:val="single" w:sz="4" w:space="0" w:color="auto"/>
              <w:right w:val="single" w:sz="12" w:space="0" w:color="auto"/>
            </w:tcBorders>
          </w:tcPr>
          <w:p w14:paraId="2242CD64" w14:textId="77777777" w:rsidR="0000732B" w:rsidRPr="00277666" w:rsidRDefault="0000732B" w:rsidP="000A526A">
            <w:pPr>
              <w:pStyle w:val="NoSpacing"/>
              <w:rPr>
                <w:rFonts w:ascii="Tahoma" w:hAnsi="Tahoma" w:cs="Tahoma"/>
                <w:i/>
                <w:sz w:val="22"/>
                <w:szCs w:val="22"/>
              </w:rPr>
            </w:pPr>
            <w:r w:rsidRPr="00277666">
              <w:rPr>
                <w:rFonts w:ascii="Tahoma" w:hAnsi="Tahoma" w:cs="Tahoma"/>
                <w:i/>
                <w:sz w:val="22"/>
                <w:szCs w:val="22"/>
              </w:rPr>
              <w:t>Maximum Points</w:t>
            </w:r>
            <w:r w:rsidRPr="00277666">
              <w:rPr>
                <w:rFonts w:ascii="Tahoma" w:hAnsi="Tahoma" w:cs="Tahoma"/>
                <w:i/>
                <w:vanish/>
                <w:sz w:val="22"/>
                <w:szCs w:val="22"/>
              </w:rPr>
              <w:pgNum/>
            </w:r>
          </w:p>
        </w:tc>
        <w:tc>
          <w:tcPr>
            <w:tcW w:w="945" w:type="dxa"/>
            <w:tcBorders>
              <w:top w:val="single" w:sz="12" w:space="0" w:color="auto"/>
              <w:left w:val="single" w:sz="12" w:space="0" w:color="auto"/>
              <w:bottom w:val="single" w:sz="4" w:space="0" w:color="auto"/>
              <w:right w:val="single" w:sz="4" w:space="0" w:color="auto"/>
            </w:tcBorders>
          </w:tcPr>
          <w:p w14:paraId="77CE4486" w14:textId="77777777" w:rsidR="0000732B" w:rsidRPr="00277666" w:rsidRDefault="0000732B" w:rsidP="000A526A">
            <w:pPr>
              <w:pStyle w:val="NoSpacing"/>
              <w:rPr>
                <w:rFonts w:ascii="Tahoma" w:hAnsi="Tahoma" w:cs="Tahoma"/>
                <w:i/>
                <w:sz w:val="22"/>
                <w:szCs w:val="22"/>
              </w:rPr>
            </w:pPr>
            <w:r w:rsidRPr="00277666">
              <w:rPr>
                <w:rFonts w:ascii="Tahoma" w:hAnsi="Tahoma" w:cs="Tahoma"/>
                <w:bCs/>
                <w:sz w:val="22"/>
                <w:szCs w:val="22"/>
              </w:rPr>
              <w:t>25</w:t>
            </w:r>
            <w:r w:rsidRPr="00277666">
              <w:rPr>
                <w:rFonts w:ascii="Tahoma" w:hAnsi="Tahoma" w:cs="Tahoma"/>
                <w:sz w:val="22"/>
                <w:szCs w:val="22"/>
              </w:rPr>
              <w:t xml:space="preserve"> </w:t>
            </w:r>
            <w:r w:rsidRPr="00277666">
              <w:rPr>
                <w:rFonts w:ascii="Tahoma" w:hAnsi="Tahoma" w:cs="Tahoma"/>
                <w:sz w:val="16"/>
                <w:szCs w:val="22"/>
              </w:rPr>
              <w:t>points</w:t>
            </w:r>
          </w:p>
        </w:tc>
        <w:tc>
          <w:tcPr>
            <w:tcW w:w="945" w:type="dxa"/>
            <w:tcBorders>
              <w:top w:val="single" w:sz="12" w:space="0" w:color="auto"/>
              <w:left w:val="single" w:sz="4" w:space="0" w:color="auto"/>
              <w:bottom w:val="single" w:sz="4" w:space="0" w:color="auto"/>
              <w:right w:val="single" w:sz="4" w:space="0" w:color="auto"/>
            </w:tcBorders>
          </w:tcPr>
          <w:p w14:paraId="3F27C8A8" w14:textId="77777777" w:rsidR="0000732B" w:rsidRPr="00277666" w:rsidRDefault="0000732B" w:rsidP="000A526A">
            <w:pPr>
              <w:pStyle w:val="NoSpacing"/>
              <w:rPr>
                <w:rFonts w:ascii="Tahoma" w:hAnsi="Tahoma" w:cs="Tahoma"/>
                <w:i/>
                <w:sz w:val="22"/>
                <w:szCs w:val="22"/>
              </w:rPr>
            </w:pPr>
            <w:r w:rsidRPr="00277666">
              <w:rPr>
                <w:rFonts w:ascii="Tahoma" w:hAnsi="Tahoma" w:cs="Tahoma"/>
                <w:bCs/>
                <w:sz w:val="22"/>
                <w:szCs w:val="22"/>
              </w:rPr>
              <w:t>25</w:t>
            </w:r>
            <w:r w:rsidRPr="00277666">
              <w:rPr>
                <w:rFonts w:ascii="Tahoma" w:hAnsi="Tahoma" w:cs="Tahoma"/>
                <w:sz w:val="22"/>
                <w:szCs w:val="22"/>
              </w:rPr>
              <w:t xml:space="preserve"> </w:t>
            </w:r>
            <w:r w:rsidRPr="00277666">
              <w:rPr>
                <w:rFonts w:ascii="Tahoma" w:hAnsi="Tahoma" w:cs="Tahoma"/>
                <w:sz w:val="16"/>
                <w:szCs w:val="22"/>
              </w:rPr>
              <w:t>points</w:t>
            </w:r>
          </w:p>
        </w:tc>
        <w:tc>
          <w:tcPr>
            <w:tcW w:w="945" w:type="dxa"/>
            <w:tcBorders>
              <w:top w:val="single" w:sz="12" w:space="0" w:color="auto"/>
              <w:left w:val="single" w:sz="4" w:space="0" w:color="auto"/>
              <w:bottom w:val="single" w:sz="4" w:space="0" w:color="auto"/>
              <w:right w:val="single" w:sz="4" w:space="0" w:color="auto"/>
            </w:tcBorders>
          </w:tcPr>
          <w:p w14:paraId="7449B829" w14:textId="77777777" w:rsidR="0000732B" w:rsidRPr="00277666" w:rsidRDefault="0000732B" w:rsidP="000A526A">
            <w:pPr>
              <w:pStyle w:val="NoSpacing"/>
              <w:rPr>
                <w:rFonts w:ascii="Tahoma" w:hAnsi="Tahoma" w:cs="Tahoma"/>
                <w:i/>
                <w:sz w:val="22"/>
                <w:szCs w:val="22"/>
              </w:rPr>
            </w:pPr>
            <w:r w:rsidRPr="00277666">
              <w:rPr>
                <w:rFonts w:ascii="Tahoma" w:hAnsi="Tahoma" w:cs="Tahoma"/>
                <w:bCs/>
                <w:sz w:val="22"/>
                <w:szCs w:val="22"/>
              </w:rPr>
              <w:t>25</w:t>
            </w:r>
            <w:r w:rsidRPr="00277666">
              <w:rPr>
                <w:rFonts w:ascii="Tahoma" w:hAnsi="Tahoma" w:cs="Tahoma"/>
                <w:sz w:val="22"/>
                <w:szCs w:val="22"/>
              </w:rPr>
              <w:t xml:space="preserve"> </w:t>
            </w:r>
            <w:r w:rsidRPr="00277666">
              <w:rPr>
                <w:rFonts w:ascii="Tahoma" w:hAnsi="Tahoma" w:cs="Tahoma"/>
                <w:sz w:val="16"/>
                <w:szCs w:val="22"/>
              </w:rPr>
              <w:t>points</w:t>
            </w:r>
          </w:p>
        </w:tc>
        <w:tc>
          <w:tcPr>
            <w:tcW w:w="945" w:type="dxa"/>
            <w:tcBorders>
              <w:top w:val="single" w:sz="12" w:space="0" w:color="auto"/>
              <w:left w:val="single" w:sz="4" w:space="0" w:color="auto"/>
              <w:bottom w:val="single" w:sz="4" w:space="0" w:color="auto"/>
              <w:right w:val="single" w:sz="4" w:space="0" w:color="auto"/>
            </w:tcBorders>
          </w:tcPr>
          <w:p w14:paraId="4B2AE2A6" w14:textId="77777777" w:rsidR="0000732B" w:rsidRPr="00277666" w:rsidRDefault="0000732B" w:rsidP="000A526A">
            <w:pPr>
              <w:pStyle w:val="NoSpacing"/>
              <w:rPr>
                <w:rFonts w:ascii="Tahoma" w:hAnsi="Tahoma" w:cs="Tahoma"/>
                <w:i/>
                <w:sz w:val="22"/>
                <w:szCs w:val="22"/>
              </w:rPr>
            </w:pPr>
            <w:r w:rsidRPr="00277666">
              <w:rPr>
                <w:rFonts w:ascii="Tahoma" w:hAnsi="Tahoma" w:cs="Tahoma"/>
                <w:bCs/>
                <w:sz w:val="22"/>
                <w:szCs w:val="22"/>
              </w:rPr>
              <w:t>25</w:t>
            </w:r>
            <w:r w:rsidRPr="00277666">
              <w:rPr>
                <w:rFonts w:ascii="Tahoma" w:hAnsi="Tahoma" w:cs="Tahoma"/>
                <w:sz w:val="22"/>
                <w:szCs w:val="22"/>
              </w:rPr>
              <w:t xml:space="preserve"> </w:t>
            </w:r>
            <w:r w:rsidRPr="00277666">
              <w:rPr>
                <w:rFonts w:ascii="Tahoma" w:hAnsi="Tahoma" w:cs="Tahoma"/>
                <w:sz w:val="16"/>
                <w:szCs w:val="22"/>
              </w:rPr>
              <w:t>points</w:t>
            </w:r>
          </w:p>
        </w:tc>
        <w:tc>
          <w:tcPr>
            <w:tcW w:w="1080" w:type="dxa"/>
            <w:tcBorders>
              <w:top w:val="single" w:sz="12" w:space="0" w:color="auto"/>
              <w:left w:val="single" w:sz="4" w:space="0" w:color="auto"/>
              <w:bottom w:val="single" w:sz="4" w:space="0" w:color="auto"/>
              <w:right w:val="single" w:sz="18" w:space="0" w:color="auto"/>
            </w:tcBorders>
          </w:tcPr>
          <w:p w14:paraId="4745C78E" w14:textId="77777777" w:rsidR="0000732B" w:rsidRPr="00277666" w:rsidRDefault="0000732B" w:rsidP="000A526A">
            <w:pPr>
              <w:pStyle w:val="NoSpacing"/>
              <w:rPr>
                <w:rFonts w:ascii="Tahoma" w:hAnsi="Tahoma" w:cs="Tahoma"/>
                <w:i/>
                <w:sz w:val="22"/>
                <w:szCs w:val="22"/>
              </w:rPr>
            </w:pPr>
            <w:r w:rsidRPr="00277666">
              <w:rPr>
                <w:rFonts w:ascii="Tahoma" w:hAnsi="Tahoma" w:cs="Tahoma"/>
                <w:b/>
                <w:bCs/>
                <w:sz w:val="22"/>
                <w:szCs w:val="22"/>
              </w:rPr>
              <w:t>100</w:t>
            </w:r>
            <w:r w:rsidRPr="00277666">
              <w:rPr>
                <w:rFonts w:ascii="Tahoma" w:hAnsi="Tahoma" w:cs="Tahoma"/>
                <w:vanish/>
                <w:sz w:val="22"/>
                <w:szCs w:val="22"/>
              </w:rPr>
              <w:t>G101010</w:t>
            </w:r>
            <w:r w:rsidRPr="00277666">
              <w:rPr>
                <w:rFonts w:ascii="Tahoma" w:hAnsi="Tahoma" w:cs="Tahoma"/>
                <w:sz w:val="22"/>
                <w:szCs w:val="22"/>
              </w:rPr>
              <w:t xml:space="preserve"> </w:t>
            </w:r>
            <w:r w:rsidRPr="00277666">
              <w:rPr>
                <w:rFonts w:ascii="Tahoma" w:hAnsi="Tahoma" w:cs="Tahoma"/>
                <w:sz w:val="16"/>
                <w:szCs w:val="22"/>
              </w:rPr>
              <w:t>points</w:t>
            </w:r>
            <w:r w:rsidRPr="00277666">
              <w:rPr>
                <w:rFonts w:ascii="Tahoma" w:hAnsi="Tahoma" w:cs="Tahoma"/>
                <w:vanish/>
                <w:sz w:val="22"/>
                <w:szCs w:val="22"/>
              </w:rPr>
              <w:t>G</w:t>
            </w:r>
          </w:p>
        </w:tc>
        <w:tc>
          <w:tcPr>
            <w:tcW w:w="1857" w:type="dxa"/>
            <w:tcBorders>
              <w:top w:val="single" w:sz="18" w:space="0" w:color="auto"/>
              <w:left w:val="single" w:sz="18" w:space="0" w:color="auto"/>
              <w:bottom w:val="single" w:sz="18" w:space="0" w:color="auto"/>
              <w:right w:val="single" w:sz="18" w:space="0" w:color="auto"/>
            </w:tcBorders>
          </w:tcPr>
          <w:p w14:paraId="5B0576D7" w14:textId="77777777" w:rsidR="0000732B" w:rsidRPr="00277666" w:rsidRDefault="0000732B" w:rsidP="000A526A">
            <w:pPr>
              <w:pStyle w:val="NoSpacing"/>
              <w:rPr>
                <w:rFonts w:ascii="Tahoma" w:hAnsi="Tahoma" w:cs="Tahoma"/>
                <w:i/>
                <w:snapToGrid w:val="0"/>
                <w:sz w:val="22"/>
                <w:szCs w:val="22"/>
              </w:rPr>
            </w:pPr>
            <w:r w:rsidRPr="00277666">
              <w:rPr>
                <w:rFonts w:ascii="Tahoma" w:hAnsi="Tahoma" w:cs="Tahoma"/>
                <w:snapToGrid w:val="0"/>
                <w:sz w:val="22"/>
                <w:szCs w:val="22"/>
              </w:rPr>
              <w:t xml:space="preserve"> </w:t>
            </w:r>
          </w:p>
        </w:tc>
      </w:tr>
    </w:tbl>
    <w:p w14:paraId="34B1A642" w14:textId="77777777" w:rsidR="0000732B" w:rsidRPr="009076A0" w:rsidRDefault="0000732B" w:rsidP="0000732B">
      <w:pPr>
        <w:pStyle w:val="NoSpacing"/>
        <w:rPr>
          <w:rFonts w:ascii="Tahoma" w:hAnsi="Tahoma" w:cs="Tahoma"/>
          <w:sz w:val="4"/>
          <w:szCs w:val="4"/>
        </w:rPr>
      </w:pPr>
    </w:p>
    <w:p w14:paraId="1E440DEA" w14:textId="77777777" w:rsidR="0000732B" w:rsidRPr="009076A0" w:rsidRDefault="0000732B" w:rsidP="0000732B">
      <w:pPr>
        <w:pStyle w:val="NoSpacing"/>
        <w:pBdr>
          <w:top w:val="single" w:sz="4" w:space="1" w:color="auto"/>
        </w:pBdr>
        <w:rPr>
          <w:rFonts w:ascii="Tahoma" w:hAnsi="Tahoma" w:cs="Tahoma"/>
          <w:sz w:val="4"/>
          <w:szCs w:val="22"/>
        </w:rPr>
      </w:pPr>
    </w:p>
    <w:p w14:paraId="33D69EFA" w14:textId="77777777" w:rsidR="0000732B" w:rsidRPr="00277666" w:rsidRDefault="0000732B" w:rsidP="0000732B">
      <w:pPr>
        <w:pStyle w:val="NoSpacing"/>
        <w:rPr>
          <w:rFonts w:ascii="Tahoma" w:hAnsi="Tahoma" w:cs="Tahoma"/>
          <w:sz w:val="22"/>
          <w:szCs w:val="22"/>
        </w:rPr>
      </w:pPr>
      <w:r w:rsidRPr="00277666">
        <w:rPr>
          <w:rFonts w:ascii="Tahoma" w:hAnsi="Tahoma" w:cs="Tahoma"/>
          <w:b/>
          <w:sz w:val="22"/>
          <w:szCs w:val="22"/>
        </w:rPr>
        <w:t>Textbook Reading Assignment</w:t>
      </w:r>
      <w:r>
        <w:rPr>
          <w:rFonts w:ascii="Tahoma" w:hAnsi="Tahoma" w:cs="Tahoma"/>
          <w:b/>
          <w:sz w:val="22"/>
          <w:szCs w:val="22"/>
        </w:rPr>
        <w:tab/>
      </w:r>
      <w:r w:rsidRPr="00277666">
        <w:rPr>
          <w:rFonts w:ascii="Tahoma" w:hAnsi="Tahoma" w:cs="Tahoma"/>
          <w:sz w:val="22"/>
          <w:szCs w:val="22"/>
        </w:rPr>
        <w:t xml:space="preserve">Thoroughly read Week 1 - </w:t>
      </w:r>
      <w:r w:rsidR="00147802">
        <w:rPr>
          <w:rFonts w:ascii="Tahoma" w:hAnsi="Tahoma" w:cs="Tahoma"/>
          <w:sz w:val="22"/>
          <w:szCs w:val="22"/>
        </w:rPr>
        <w:t>4</w:t>
      </w:r>
      <w:r w:rsidRPr="00277666">
        <w:rPr>
          <w:rFonts w:ascii="Tahoma" w:hAnsi="Tahoma" w:cs="Tahoma"/>
          <w:sz w:val="22"/>
          <w:szCs w:val="22"/>
        </w:rPr>
        <w:t xml:space="preserve"> course lecture notes.  </w:t>
      </w:r>
    </w:p>
    <w:p w14:paraId="4B9DB5E9" w14:textId="77777777" w:rsidR="0000732B" w:rsidRPr="009076A0" w:rsidRDefault="0000732B" w:rsidP="0000732B">
      <w:pPr>
        <w:pStyle w:val="NoSpacing"/>
        <w:rPr>
          <w:rFonts w:ascii="Tahoma" w:hAnsi="Tahoma" w:cs="Tahoma"/>
          <w:sz w:val="4"/>
          <w:szCs w:val="4"/>
        </w:rPr>
      </w:pPr>
    </w:p>
    <w:p w14:paraId="7C58845B" w14:textId="77777777" w:rsidR="0000732B" w:rsidRPr="009076A0" w:rsidRDefault="0000732B" w:rsidP="0000732B">
      <w:pPr>
        <w:pStyle w:val="NoSpacing"/>
        <w:pBdr>
          <w:top w:val="single" w:sz="4" w:space="1" w:color="auto"/>
        </w:pBdr>
        <w:rPr>
          <w:rFonts w:ascii="Tahoma" w:hAnsi="Tahoma" w:cs="Tahoma"/>
          <w:sz w:val="4"/>
          <w:szCs w:val="22"/>
        </w:rPr>
      </w:pPr>
    </w:p>
    <w:p w14:paraId="6ADA99A8" w14:textId="77777777" w:rsidR="00A52F66" w:rsidRPr="00A578CC" w:rsidRDefault="0000732B" w:rsidP="0000732B">
      <w:pPr>
        <w:pStyle w:val="NoSpacing"/>
        <w:shd w:val="pct20" w:color="auto" w:fill="auto"/>
        <w:rPr>
          <w:rFonts w:ascii="Tahoma" w:hAnsi="Tahoma" w:cs="Tahoma"/>
          <w:b/>
          <w:sz w:val="22"/>
          <w:szCs w:val="22"/>
        </w:rPr>
      </w:pPr>
      <w:r>
        <w:rPr>
          <w:rFonts w:ascii="Tahoma" w:hAnsi="Tahoma" w:cs="Tahoma"/>
          <w:b/>
          <w:sz w:val="20"/>
          <w:szCs w:val="22"/>
        </w:rPr>
        <w:t xml:space="preserve"> </w:t>
      </w:r>
      <w:r w:rsidR="00A52F66" w:rsidRPr="00A578CC">
        <w:rPr>
          <w:rFonts w:ascii="Tahoma" w:hAnsi="Tahoma" w:cs="Tahoma"/>
          <w:b/>
          <w:sz w:val="22"/>
          <w:szCs w:val="22"/>
        </w:rPr>
        <w:t xml:space="preserve">Part </w:t>
      </w:r>
      <w:r w:rsidR="008B4DAB" w:rsidRPr="00A578CC">
        <w:rPr>
          <w:rFonts w:ascii="Tahoma" w:hAnsi="Tahoma" w:cs="Tahoma"/>
          <w:b/>
          <w:sz w:val="22"/>
          <w:szCs w:val="22"/>
        </w:rPr>
        <w:t>1</w:t>
      </w:r>
      <w:r w:rsidR="00A52F66" w:rsidRPr="00A578CC">
        <w:rPr>
          <w:rFonts w:ascii="Tahoma" w:hAnsi="Tahoma" w:cs="Tahoma"/>
          <w:b/>
          <w:sz w:val="22"/>
          <w:szCs w:val="22"/>
        </w:rPr>
        <w:t xml:space="preserve"> </w:t>
      </w:r>
      <w:r w:rsidR="00A52F66" w:rsidRPr="00A578CC">
        <w:rPr>
          <w:rFonts w:ascii="Tahoma" w:hAnsi="Tahoma" w:cs="Tahoma"/>
          <w:b/>
          <w:sz w:val="22"/>
          <w:szCs w:val="22"/>
        </w:rPr>
        <w:tab/>
      </w:r>
      <w:r w:rsidR="00EE530D">
        <w:rPr>
          <w:rFonts w:ascii="Tahoma" w:hAnsi="Tahoma" w:cs="Tahoma"/>
          <w:b/>
          <w:sz w:val="22"/>
          <w:szCs w:val="22"/>
        </w:rPr>
        <w:t>Concept Check</w:t>
      </w:r>
      <w:r w:rsidR="00A52F66" w:rsidRPr="00A578CC">
        <w:rPr>
          <w:rFonts w:ascii="Tahoma" w:hAnsi="Tahoma" w:cs="Tahoma"/>
          <w:b/>
          <w:sz w:val="22"/>
          <w:szCs w:val="22"/>
        </w:rPr>
        <w:t xml:space="preserve"> - </w:t>
      </w:r>
      <w:r w:rsidR="00A95C33" w:rsidRPr="00A578CC">
        <w:rPr>
          <w:rFonts w:ascii="Tahoma" w:hAnsi="Tahoma" w:cs="Tahoma"/>
          <w:b/>
          <w:sz w:val="22"/>
          <w:szCs w:val="22"/>
        </w:rPr>
        <w:t>Advanced Topics in Data Management</w:t>
      </w:r>
    </w:p>
    <w:p w14:paraId="5F45B2F2" w14:textId="77777777" w:rsidR="0000732B" w:rsidRPr="009076A0" w:rsidRDefault="0000732B" w:rsidP="0000732B">
      <w:pPr>
        <w:pStyle w:val="NoSpacing"/>
        <w:rPr>
          <w:rFonts w:ascii="Tahoma" w:hAnsi="Tahoma" w:cs="Tahoma"/>
          <w:sz w:val="4"/>
          <w:szCs w:val="4"/>
        </w:rPr>
      </w:pPr>
    </w:p>
    <w:p w14:paraId="0FEEE3EE" w14:textId="77777777" w:rsidR="0000732B" w:rsidRPr="00E02756" w:rsidRDefault="0000732B" w:rsidP="0000732B">
      <w:pPr>
        <w:pStyle w:val="NoSpacing"/>
        <w:pBdr>
          <w:top w:val="single" w:sz="4" w:space="1" w:color="auto"/>
        </w:pBdr>
        <w:rPr>
          <w:rFonts w:ascii="Tahoma" w:hAnsi="Tahoma" w:cs="Tahoma"/>
          <w:sz w:val="10"/>
          <w:szCs w:val="22"/>
        </w:rPr>
      </w:pPr>
    </w:p>
    <w:p w14:paraId="5AAAD828" w14:textId="77777777" w:rsidR="00B91C4A" w:rsidRPr="00A578CC" w:rsidRDefault="00B91C4A" w:rsidP="00A578CC">
      <w:pPr>
        <w:pStyle w:val="NoSpacing"/>
        <w:rPr>
          <w:rFonts w:ascii="Tahoma" w:hAnsi="Tahoma" w:cs="Tahoma"/>
          <w:sz w:val="22"/>
          <w:szCs w:val="22"/>
        </w:rPr>
      </w:pPr>
      <w:r w:rsidRPr="00A578CC">
        <w:rPr>
          <w:rFonts w:ascii="Tahoma" w:hAnsi="Tahoma" w:cs="Tahoma"/>
          <w:b/>
          <w:sz w:val="22"/>
          <w:szCs w:val="22"/>
        </w:rPr>
        <w:t>(</w:t>
      </w:r>
      <w:r w:rsidR="00C230CF">
        <w:rPr>
          <w:rFonts w:ascii="Tahoma" w:hAnsi="Tahoma" w:cs="Tahoma"/>
          <w:b/>
          <w:sz w:val="22"/>
          <w:szCs w:val="22"/>
        </w:rPr>
        <w:t>1</w:t>
      </w:r>
      <w:r w:rsidRPr="00A578CC">
        <w:rPr>
          <w:rFonts w:ascii="Tahoma" w:hAnsi="Tahoma" w:cs="Tahoma"/>
          <w:b/>
          <w:sz w:val="22"/>
          <w:szCs w:val="22"/>
        </w:rPr>
        <w:t>)</w:t>
      </w:r>
      <w:proofErr w:type="gramStart"/>
      <w:r w:rsidR="007324EF">
        <w:rPr>
          <w:rFonts w:ascii="Tahoma" w:hAnsi="Tahoma" w:cs="Tahoma"/>
          <w:b/>
          <w:sz w:val="22"/>
          <w:szCs w:val="22"/>
        </w:rPr>
        <w:tab/>
      </w:r>
      <w:r w:rsidR="00EA76FF">
        <w:rPr>
          <w:rFonts w:ascii="Tahoma" w:hAnsi="Tahoma" w:cs="Tahoma"/>
          <w:b/>
          <w:bCs/>
          <w:color w:val="000080"/>
          <w:sz w:val="22"/>
          <w:szCs w:val="22"/>
        </w:rPr>
        <w:t xml:space="preserve">( </w:t>
      </w:r>
      <w:r w:rsidR="00444E4E">
        <w:rPr>
          <w:rFonts w:ascii="Tahoma" w:hAnsi="Tahoma" w:cs="Tahoma"/>
          <w:b/>
          <w:bCs/>
          <w:color w:val="000080"/>
          <w:sz w:val="22"/>
          <w:szCs w:val="22"/>
        </w:rPr>
        <w:t>Data</w:t>
      </w:r>
      <w:proofErr w:type="gramEnd"/>
      <w:r w:rsidR="00444E4E">
        <w:rPr>
          <w:rFonts w:ascii="Tahoma" w:hAnsi="Tahoma" w:cs="Tahoma"/>
          <w:b/>
          <w:bCs/>
          <w:color w:val="000080"/>
          <w:sz w:val="22"/>
          <w:szCs w:val="22"/>
        </w:rPr>
        <w:t xml:space="preserve"> </w:t>
      </w:r>
      <w:r w:rsidR="00BD5587">
        <w:rPr>
          <w:rFonts w:ascii="Tahoma" w:hAnsi="Tahoma" w:cs="Tahoma"/>
          <w:b/>
          <w:bCs/>
          <w:color w:val="000080"/>
          <w:sz w:val="22"/>
          <w:szCs w:val="22"/>
        </w:rPr>
        <w:t>Warehousing</w:t>
      </w:r>
      <w:r w:rsidR="00444E4E">
        <w:rPr>
          <w:rFonts w:ascii="Tahoma" w:hAnsi="Tahoma" w:cs="Tahoma"/>
          <w:b/>
          <w:bCs/>
          <w:color w:val="000080"/>
          <w:sz w:val="22"/>
          <w:szCs w:val="22"/>
        </w:rPr>
        <w:t xml:space="preserve">: </w:t>
      </w:r>
      <w:r w:rsidR="00EA76FF">
        <w:rPr>
          <w:rFonts w:ascii="Tahoma" w:hAnsi="Tahoma" w:cs="Tahoma"/>
          <w:b/>
          <w:bCs/>
          <w:color w:val="000080"/>
          <w:sz w:val="22"/>
          <w:szCs w:val="22"/>
        </w:rPr>
        <w:t>OLAP versus OLTP )</w:t>
      </w:r>
    </w:p>
    <w:p w14:paraId="6733674C" w14:textId="77777777" w:rsidR="008E0C4F" w:rsidRPr="001D5D4E" w:rsidRDefault="008E0C4F" w:rsidP="00A578CC">
      <w:pPr>
        <w:pStyle w:val="NoSpacing"/>
        <w:rPr>
          <w:rFonts w:ascii="Tahoma" w:hAnsi="Tahoma" w:cs="Tahoma"/>
          <w:sz w:val="10"/>
          <w:szCs w:val="22"/>
        </w:rPr>
      </w:pPr>
    </w:p>
    <w:p w14:paraId="3A0EB69C" w14:textId="77777777" w:rsidR="00B52697" w:rsidRDefault="001D5D4E" w:rsidP="00A578CC">
      <w:pPr>
        <w:pStyle w:val="NoSpacing"/>
        <w:rPr>
          <w:rFonts w:ascii="Tahoma" w:hAnsi="Tahoma" w:cs="Tahoma"/>
          <w:sz w:val="22"/>
          <w:szCs w:val="22"/>
        </w:rPr>
      </w:pPr>
      <w:r>
        <w:rPr>
          <w:rFonts w:ascii="Tahoma" w:hAnsi="Tahoma" w:cs="Tahoma"/>
          <w:sz w:val="22"/>
          <w:szCs w:val="22"/>
        </w:rPr>
        <w:tab/>
        <w:t>An</w:t>
      </w:r>
      <w:r w:rsidRPr="001D5D4E">
        <w:rPr>
          <w:rFonts w:ascii="Tahoma" w:hAnsi="Tahoma" w:cs="Tahoma"/>
          <w:sz w:val="22"/>
          <w:szCs w:val="22"/>
        </w:rPr>
        <w:t xml:space="preserve"> information system </w:t>
      </w:r>
      <w:r>
        <w:rPr>
          <w:rFonts w:ascii="Tahoma" w:hAnsi="Tahoma" w:cs="Tahoma"/>
          <w:sz w:val="22"/>
          <w:szCs w:val="22"/>
        </w:rPr>
        <w:t>category</w:t>
      </w:r>
      <w:r w:rsidRPr="001D5D4E">
        <w:rPr>
          <w:rFonts w:ascii="Tahoma" w:hAnsi="Tahoma" w:cs="Tahoma"/>
          <w:sz w:val="22"/>
          <w:szCs w:val="22"/>
        </w:rPr>
        <w:t xml:space="preserve"> that prioritizes transaction processing,</w:t>
      </w:r>
      <w:r>
        <w:rPr>
          <w:rFonts w:ascii="Tahoma" w:hAnsi="Tahoma" w:cs="Tahoma"/>
          <w:sz w:val="22"/>
          <w:szCs w:val="22"/>
        </w:rPr>
        <w:t xml:space="preserve"> </w:t>
      </w:r>
      <w:r w:rsidR="00011076">
        <w:rPr>
          <w:rFonts w:ascii="Tahoma" w:hAnsi="Tahoma" w:cs="Tahoma"/>
          <w:sz w:val="22"/>
          <w:szCs w:val="22"/>
        </w:rPr>
        <w:t>which</w:t>
      </w:r>
      <w:r>
        <w:rPr>
          <w:rFonts w:ascii="Tahoma" w:hAnsi="Tahoma" w:cs="Tahoma"/>
          <w:sz w:val="22"/>
          <w:szCs w:val="22"/>
        </w:rPr>
        <w:t xml:space="preserve"> </w:t>
      </w:r>
      <w:r w:rsidR="00011076">
        <w:rPr>
          <w:rFonts w:ascii="Tahoma" w:hAnsi="Tahoma" w:cs="Tahoma"/>
          <w:sz w:val="22"/>
          <w:szCs w:val="22"/>
        </w:rPr>
        <w:tab/>
      </w:r>
      <w:r w:rsidRPr="001D5D4E">
        <w:rPr>
          <w:rFonts w:ascii="Tahoma" w:hAnsi="Tahoma" w:cs="Tahoma"/>
          <w:sz w:val="22"/>
          <w:szCs w:val="22"/>
        </w:rPr>
        <w:t>deal with operational data</w:t>
      </w:r>
      <w:r>
        <w:rPr>
          <w:rFonts w:ascii="Tahoma" w:hAnsi="Tahoma" w:cs="Tahoma"/>
          <w:sz w:val="22"/>
          <w:szCs w:val="22"/>
        </w:rPr>
        <w:t xml:space="preserve"> is </w:t>
      </w:r>
      <w:r w:rsidRPr="001D5D4E">
        <w:rPr>
          <w:rFonts w:ascii="Tahoma" w:hAnsi="Tahoma" w:cs="Tahoma"/>
          <w:sz w:val="22"/>
          <w:szCs w:val="22"/>
        </w:rPr>
        <w:t>Online Transaction Processing</w:t>
      </w:r>
      <w:r>
        <w:rPr>
          <w:rFonts w:ascii="Tahoma" w:hAnsi="Tahoma" w:cs="Tahoma"/>
          <w:sz w:val="22"/>
          <w:szCs w:val="22"/>
        </w:rPr>
        <w:t xml:space="preserve"> </w:t>
      </w:r>
      <w:proofErr w:type="gramStart"/>
      <w:r>
        <w:rPr>
          <w:rFonts w:ascii="Tahoma" w:hAnsi="Tahoma" w:cs="Tahoma"/>
          <w:sz w:val="22"/>
          <w:szCs w:val="22"/>
        </w:rPr>
        <w:t>( OLTP</w:t>
      </w:r>
      <w:proofErr w:type="gramEnd"/>
      <w:r>
        <w:rPr>
          <w:rFonts w:ascii="Tahoma" w:hAnsi="Tahoma" w:cs="Tahoma"/>
          <w:sz w:val="22"/>
          <w:szCs w:val="22"/>
        </w:rPr>
        <w:t xml:space="preserve"> ) .  Another </w:t>
      </w:r>
      <w:r w:rsidR="003B780B">
        <w:rPr>
          <w:rFonts w:ascii="Tahoma" w:hAnsi="Tahoma" w:cs="Tahoma"/>
          <w:sz w:val="22"/>
          <w:szCs w:val="22"/>
        </w:rPr>
        <w:tab/>
      </w:r>
      <w:r>
        <w:rPr>
          <w:rFonts w:ascii="Tahoma" w:hAnsi="Tahoma" w:cs="Tahoma"/>
          <w:sz w:val="22"/>
          <w:szCs w:val="22"/>
        </w:rPr>
        <w:t>type</w:t>
      </w:r>
      <w:r w:rsidR="003B780B">
        <w:rPr>
          <w:rFonts w:ascii="Tahoma" w:hAnsi="Tahoma" w:cs="Tahoma"/>
          <w:sz w:val="22"/>
          <w:szCs w:val="22"/>
        </w:rPr>
        <w:t xml:space="preserve"> </w:t>
      </w:r>
      <w:r>
        <w:rPr>
          <w:rFonts w:ascii="Tahoma" w:hAnsi="Tahoma" w:cs="Tahoma"/>
          <w:sz w:val="22"/>
          <w:szCs w:val="22"/>
        </w:rPr>
        <w:t xml:space="preserve">of information system </w:t>
      </w:r>
      <w:r w:rsidR="003B780B">
        <w:rPr>
          <w:rFonts w:ascii="Tahoma" w:hAnsi="Tahoma" w:cs="Tahoma"/>
          <w:sz w:val="22"/>
          <w:szCs w:val="22"/>
        </w:rPr>
        <w:t xml:space="preserve">category </w:t>
      </w:r>
      <w:r>
        <w:rPr>
          <w:rFonts w:ascii="Tahoma" w:hAnsi="Tahoma" w:cs="Tahoma"/>
          <w:sz w:val="22"/>
          <w:szCs w:val="22"/>
        </w:rPr>
        <w:t xml:space="preserve">is Online Analytical Processing </w:t>
      </w:r>
      <w:proofErr w:type="gramStart"/>
      <w:r>
        <w:rPr>
          <w:rFonts w:ascii="Tahoma" w:hAnsi="Tahoma" w:cs="Tahoma"/>
          <w:sz w:val="22"/>
          <w:szCs w:val="22"/>
        </w:rPr>
        <w:t>( OLAP</w:t>
      </w:r>
      <w:proofErr w:type="gramEnd"/>
      <w:r>
        <w:rPr>
          <w:rFonts w:ascii="Tahoma" w:hAnsi="Tahoma" w:cs="Tahoma"/>
          <w:sz w:val="22"/>
          <w:szCs w:val="22"/>
        </w:rPr>
        <w:t xml:space="preserve"> ) .</w:t>
      </w:r>
      <w:r w:rsidR="00B52697">
        <w:rPr>
          <w:rFonts w:ascii="Tahoma" w:hAnsi="Tahoma" w:cs="Tahoma"/>
          <w:sz w:val="22"/>
          <w:szCs w:val="22"/>
        </w:rPr>
        <w:t xml:space="preserve">  </w:t>
      </w:r>
    </w:p>
    <w:p w14:paraId="61805D01" w14:textId="77777777" w:rsidR="00B52697" w:rsidRPr="00B52697" w:rsidRDefault="00B52697" w:rsidP="00A578CC">
      <w:pPr>
        <w:pStyle w:val="NoSpacing"/>
        <w:rPr>
          <w:rFonts w:ascii="Tahoma" w:hAnsi="Tahoma" w:cs="Tahoma"/>
          <w:sz w:val="10"/>
          <w:szCs w:val="22"/>
        </w:rPr>
      </w:pPr>
    </w:p>
    <w:p w14:paraId="147CE381" w14:textId="77777777" w:rsidR="001D5D4E" w:rsidRDefault="00B52697" w:rsidP="00B52697">
      <w:pPr>
        <w:pStyle w:val="NoSpacing"/>
        <w:ind w:left="720"/>
        <w:rPr>
          <w:rFonts w:ascii="Tahoma" w:hAnsi="Tahoma" w:cs="Tahoma"/>
          <w:sz w:val="22"/>
          <w:szCs w:val="22"/>
        </w:rPr>
      </w:pPr>
      <w:r>
        <w:rPr>
          <w:rFonts w:ascii="Tahoma" w:hAnsi="Tahoma" w:cs="Tahoma"/>
          <w:sz w:val="22"/>
          <w:szCs w:val="22"/>
        </w:rPr>
        <w:t xml:space="preserve">OLAP concentrates on </w:t>
      </w:r>
      <w:r w:rsidR="0099140A">
        <w:rPr>
          <w:rFonts w:ascii="Tahoma" w:hAnsi="Tahoma" w:cs="Tahoma"/>
          <w:sz w:val="22"/>
          <w:szCs w:val="22"/>
        </w:rPr>
        <w:t xml:space="preserve">performing </w:t>
      </w:r>
      <w:r>
        <w:rPr>
          <w:rFonts w:ascii="Tahoma" w:hAnsi="Tahoma" w:cs="Tahoma"/>
          <w:sz w:val="22"/>
          <w:szCs w:val="22"/>
        </w:rPr>
        <w:t>analytical processing and OLTP focuses on</w:t>
      </w:r>
      <w:r w:rsidR="0099140A">
        <w:rPr>
          <w:rFonts w:ascii="Tahoma" w:hAnsi="Tahoma" w:cs="Tahoma"/>
          <w:sz w:val="22"/>
          <w:szCs w:val="22"/>
        </w:rPr>
        <w:t xml:space="preserve"> providing</w:t>
      </w:r>
      <w:r>
        <w:rPr>
          <w:rFonts w:ascii="Tahoma" w:hAnsi="Tahoma" w:cs="Tahoma"/>
          <w:sz w:val="22"/>
          <w:szCs w:val="22"/>
        </w:rPr>
        <w:t xml:space="preserve"> transactional processing.</w:t>
      </w:r>
    </w:p>
    <w:p w14:paraId="1630942C" w14:textId="77777777" w:rsidR="001C7832" w:rsidRPr="0046267C" w:rsidRDefault="001C7832" w:rsidP="00B52697">
      <w:pPr>
        <w:pStyle w:val="NoSpacing"/>
        <w:ind w:left="720"/>
        <w:rPr>
          <w:rFonts w:ascii="Tahoma" w:hAnsi="Tahoma" w:cs="Tahoma"/>
          <w:sz w:val="10"/>
          <w:szCs w:val="10"/>
        </w:rPr>
      </w:pPr>
    </w:p>
    <w:p w14:paraId="60B11A53" w14:textId="77777777" w:rsidR="001C7832" w:rsidRPr="00C15D74" w:rsidRDefault="00F55C54" w:rsidP="00B52697">
      <w:pPr>
        <w:pStyle w:val="NoSpacing"/>
        <w:ind w:left="720"/>
        <w:rPr>
          <w:rFonts w:ascii="Tahoma" w:hAnsi="Tahoma" w:cs="Tahoma"/>
          <w:sz w:val="22"/>
          <w:szCs w:val="22"/>
        </w:rPr>
      </w:pPr>
      <w:r>
        <w:rPr>
          <w:rFonts w:ascii="Tahoma" w:hAnsi="Tahoma" w:cs="Tahoma"/>
          <w:sz w:val="22"/>
          <w:szCs w:val="22"/>
        </w:rPr>
        <w:t>View the video production at the link shown below</w:t>
      </w:r>
      <w:r w:rsidR="00226F5D">
        <w:rPr>
          <w:rFonts w:ascii="Tahoma" w:hAnsi="Tahoma" w:cs="Tahoma"/>
          <w:sz w:val="22"/>
          <w:szCs w:val="22"/>
        </w:rPr>
        <w:t xml:space="preserve"> </w:t>
      </w:r>
      <w:proofErr w:type="gramStart"/>
      <w:r w:rsidR="00226F5D">
        <w:rPr>
          <w:rFonts w:ascii="Tahoma" w:hAnsi="Tahoma" w:cs="Tahoma"/>
          <w:sz w:val="22"/>
          <w:szCs w:val="22"/>
        </w:rPr>
        <w:t>( or</w:t>
      </w:r>
      <w:proofErr w:type="gramEnd"/>
      <w:r w:rsidR="00226F5D">
        <w:rPr>
          <w:rFonts w:ascii="Tahoma" w:hAnsi="Tahoma" w:cs="Tahoma"/>
          <w:sz w:val="22"/>
          <w:szCs w:val="22"/>
        </w:rPr>
        <w:t xml:space="preserve"> similar video )</w:t>
      </w:r>
      <w:r>
        <w:rPr>
          <w:rFonts w:ascii="Tahoma" w:hAnsi="Tahoma" w:cs="Tahoma"/>
          <w:sz w:val="22"/>
          <w:szCs w:val="22"/>
        </w:rPr>
        <w:t xml:space="preserve"> and </w:t>
      </w:r>
      <w:r w:rsidR="00C15D74">
        <w:rPr>
          <w:rFonts w:ascii="Tahoma" w:hAnsi="Tahoma" w:cs="Tahoma"/>
          <w:sz w:val="22"/>
          <w:szCs w:val="22"/>
        </w:rPr>
        <w:t xml:space="preserve">list </w:t>
      </w:r>
      <w:r w:rsidR="00C15D74">
        <w:rPr>
          <w:rFonts w:ascii="Tahoma" w:hAnsi="Tahoma" w:cs="Tahoma"/>
          <w:sz w:val="22"/>
          <w:szCs w:val="22"/>
          <w:u w:val="single"/>
        </w:rPr>
        <w:t>five</w:t>
      </w:r>
      <w:r w:rsidR="00C15D74">
        <w:rPr>
          <w:rFonts w:ascii="Tahoma" w:hAnsi="Tahoma" w:cs="Tahoma"/>
          <w:sz w:val="22"/>
          <w:szCs w:val="22"/>
        </w:rPr>
        <w:t xml:space="preserve"> facts </w:t>
      </w:r>
      <w:r w:rsidR="0046267C">
        <w:rPr>
          <w:rFonts w:ascii="Tahoma" w:hAnsi="Tahoma" w:cs="Tahoma"/>
          <w:sz w:val="22"/>
          <w:szCs w:val="22"/>
        </w:rPr>
        <w:t xml:space="preserve">that you learned </w:t>
      </w:r>
      <w:r w:rsidR="00C15D74">
        <w:rPr>
          <w:rFonts w:ascii="Tahoma" w:hAnsi="Tahoma" w:cs="Tahoma"/>
          <w:sz w:val="22"/>
          <w:szCs w:val="22"/>
        </w:rPr>
        <w:t>concerning these two information systems</w:t>
      </w:r>
      <w:r w:rsidR="00226F5D">
        <w:rPr>
          <w:rFonts w:ascii="Tahoma" w:hAnsi="Tahoma" w:cs="Tahoma"/>
          <w:sz w:val="22"/>
          <w:szCs w:val="22"/>
        </w:rPr>
        <w:t>.</w:t>
      </w:r>
      <w:r w:rsidR="00C15D74">
        <w:rPr>
          <w:rFonts w:ascii="Tahoma" w:hAnsi="Tahoma" w:cs="Tahoma"/>
          <w:sz w:val="22"/>
          <w:szCs w:val="22"/>
        </w:rPr>
        <w:t xml:space="preserve"> </w:t>
      </w:r>
    </w:p>
    <w:p w14:paraId="054BC0CA" w14:textId="77777777" w:rsidR="00764394" w:rsidRPr="0046267C" w:rsidRDefault="00764394" w:rsidP="00B52697">
      <w:pPr>
        <w:pStyle w:val="NoSpacing"/>
        <w:ind w:left="720"/>
        <w:rPr>
          <w:rFonts w:ascii="Tahoma" w:hAnsi="Tahoma" w:cs="Tahoma"/>
          <w:sz w:val="10"/>
          <w:szCs w:val="10"/>
        </w:rPr>
      </w:pPr>
    </w:p>
    <w:p w14:paraId="462FC8AB" w14:textId="77777777" w:rsidR="00764394" w:rsidRPr="00764394" w:rsidRDefault="0012646D" w:rsidP="00B52697">
      <w:pPr>
        <w:pStyle w:val="NoSpacing"/>
        <w:ind w:left="720"/>
        <w:rPr>
          <w:rFonts w:ascii="Tahoma" w:hAnsi="Tahoma" w:cs="Tahoma"/>
          <w:b/>
          <w:sz w:val="22"/>
          <w:szCs w:val="22"/>
        </w:rPr>
      </w:pPr>
      <w:hyperlink r:id="rId8" w:history="1">
        <w:r w:rsidR="00764394" w:rsidRPr="00764394">
          <w:rPr>
            <w:rStyle w:val="Hyperlink"/>
            <w:rFonts w:ascii="Tahoma" w:hAnsi="Tahoma" w:cs="Tahoma"/>
            <w:b/>
            <w:sz w:val="22"/>
            <w:szCs w:val="22"/>
          </w:rPr>
          <w:t>https://www.youtube.com/watch?v=q5f1xOA9IQQ</w:t>
        </w:r>
      </w:hyperlink>
    </w:p>
    <w:p w14:paraId="3232264F" w14:textId="77777777" w:rsidR="00BD7D27" w:rsidRPr="009B06CC" w:rsidRDefault="00BD7D27" w:rsidP="00BD7D27">
      <w:pPr>
        <w:pStyle w:val="NoSpacing"/>
        <w:rPr>
          <w:rFonts w:ascii="Tahoma" w:hAnsi="Tahoma" w:cs="Tahoma"/>
          <w:b/>
          <w:sz w:val="22"/>
          <w:szCs w:val="22"/>
        </w:rPr>
      </w:pPr>
    </w:p>
    <w:tbl>
      <w:tblPr>
        <w:tblW w:w="0" w:type="auto"/>
        <w:tblInd w:w="108" w:type="dxa"/>
        <w:tblBorders>
          <w:bottom w:val="single" w:sz="4" w:space="0" w:color="auto"/>
        </w:tblBorders>
        <w:tblLayout w:type="fixed"/>
        <w:tblLook w:val="0000" w:firstRow="0" w:lastRow="0" w:firstColumn="0" w:lastColumn="0" w:noHBand="0" w:noVBand="0"/>
      </w:tblPr>
      <w:tblGrid>
        <w:gridCol w:w="8640"/>
      </w:tblGrid>
      <w:tr w:rsidR="00BD7D27" w:rsidRPr="00A578CC" w14:paraId="5DD1C23A" w14:textId="77777777" w:rsidTr="007918C2">
        <w:trPr>
          <w:trHeight w:val="449"/>
        </w:trPr>
        <w:tc>
          <w:tcPr>
            <w:tcW w:w="8640" w:type="dxa"/>
            <w:tcBorders>
              <w:top w:val="single" w:sz="4" w:space="0" w:color="auto"/>
              <w:left w:val="single" w:sz="4" w:space="0" w:color="auto"/>
              <w:bottom w:val="single" w:sz="4" w:space="0" w:color="auto"/>
              <w:right w:val="single" w:sz="4" w:space="0" w:color="auto"/>
            </w:tcBorders>
          </w:tcPr>
          <w:p w14:paraId="48F4648A" w14:textId="77777777" w:rsidR="00BD7D27" w:rsidRPr="00A578CC" w:rsidRDefault="00BD7D27" w:rsidP="007918C2">
            <w:pPr>
              <w:pStyle w:val="NoSpacing"/>
              <w:rPr>
                <w:rFonts w:ascii="Tahoma" w:hAnsi="Tahoma" w:cs="Tahoma"/>
                <w:bCs/>
                <w:snapToGrid w:val="0"/>
                <w:sz w:val="22"/>
                <w:szCs w:val="22"/>
              </w:rPr>
            </w:pPr>
          </w:p>
          <w:p w14:paraId="10E78280" w14:textId="7069B555" w:rsidR="00773DCD" w:rsidRDefault="00773DCD" w:rsidP="007918C2">
            <w:pPr>
              <w:pStyle w:val="NoSpacing"/>
              <w:rPr>
                <w:rFonts w:ascii="Tahoma" w:hAnsi="Tahoma" w:cs="Tahoma"/>
                <w:bCs/>
                <w:snapToGrid w:val="0"/>
                <w:sz w:val="22"/>
                <w:szCs w:val="22"/>
              </w:rPr>
            </w:pPr>
            <w:r>
              <w:rPr>
                <w:rFonts w:ascii="Tahoma" w:hAnsi="Tahoma" w:cs="Tahoma"/>
                <w:bCs/>
                <w:snapToGrid w:val="0"/>
                <w:sz w:val="22"/>
                <w:szCs w:val="22"/>
              </w:rPr>
              <w:t>OLAP: OLAP</w:t>
            </w:r>
            <w:r w:rsidR="00254931">
              <w:rPr>
                <w:rFonts w:ascii="Tahoma" w:hAnsi="Tahoma" w:cs="Tahoma"/>
                <w:bCs/>
                <w:snapToGrid w:val="0"/>
                <w:sz w:val="22"/>
                <w:szCs w:val="22"/>
              </w:rPr>
              <w:t xml:space="preserve"> </w:t>
            </w:r>
            <w:r>
              <w:rPr>
                <w:rFonts w:ascii="Tahoma" w:hAnsi="Tahoma" w:cs="Tahoma"/>
                <w:bCs/>
                <w:snapToGrid w:val="0"/>
                <w:sz w:val="22"/>
                <w:szCs w:val="22"/>
              </w:rPr>
              <w:t>is Primarily used for complex operations such as Aggregations, Sum, Average, Count.</w:t>
            </w:r>
            <w:r w:rsidR="00254931">
              <w:rPr>
                <w:rFonts w:ascii="Tahoma" w:hAnsi="Tahoma" w:cs="Tahoma"/>
                <w:bCs/>
                <w:snapToGrid w:val="0"/>
                <w:sz w:val="22"/>
                <w:szCs w:val="22"/>
              </w:rPr>
              <w:t xml:space="preserve"> </w:t>
            </w:r>
            <w:r>
              <w:rPr>
                <w:rFonts w:ascii="Tahoma" w:hAnsi="Tahoma" w:cs="Tahoma"/>
                <w:bCs/>
                <w:snapToGrid w:val="0"/>
                <w:sz w:val="22"/>
                <w:szCs w:val="22"/>
              </w:rPr>
              <w:t>In the OLAP the Data is basically stored in the Multidimensional Databases.</w:t>
            </w:r>
          </w:p>
          <w:p w14:paraId="4E97434F" w14:textId="77777777" w:rsidR="00773DCD" w:rsidRDefault="00773DCD" w:rsidP="007918C2">
            <w:pPr>
              <w:pStyle w:val="NoSpacing"/>
              <w:rPr>
                <w:rFonts w:ascii="Tahoma" w:hAnsi="Tahoma" w:cs="Tahoma"/>
                <w:bCs/>
                <w:snapToGrid w:val="0"/>
                <w:sz w:val="22"/>
                <w:szCs w:val="22"/>
              </w:rPr>
            </w:pPr>
          </w:p>
          <w:p w14:paraId="473688F8" w14:textId="49A93BA6" w:rsidR="00773DCD" w:rsidRDefault="00773DCD" w:rsidP="007918C2">
            <w:pPr>
              <w:pStyle w:val="NoSpacing"/>
              <w:rPr>
                <w:rFonts w:ascii="Tahoma" w:hAnsi="Tahoma" w:cs="Tahoma"/>
                <w:bCs/>
                <w:snapToGrid w:val="0"/>
                <w:sz w:val="22"/>
                <w:szCs w:val="22"/>
              </w:rPr>
            </w:pPr>
            <w:r>
              <w:rPr>
                <w:rFonts w:ascii="Tahoma" w:hAnsi="Tahoma" w:cs="Tahoma"/>
                <w:bCs/>
                <w:snapToGrid w:val="0"/>
                <w:sz w:val="22"/>
                <w:szCs w:val="22"/>
              </w:rPr>
              <w:t>Aggregation: In OLAP data need to be aggregated.</w:t>
            </w:r>
          </w:p>
          <w:p w14:paraId="7C623C06" w14:textId="5FA5A186" w:rsidR="003F7FD8" w:rsidRDefault="003F7FD8" w:rsidP="007918C2">
            <w:pPr>
              <w:pStyle w:val="NoSpacing"/>
              <w:rPr>
                <w:rFonts w:ascii="Tahoma" w:hAnsi="Tahoma" w:cs="Tahoma"/>
                <w:bCs/>
                <w:snapToGrid w:val="0"/>
                <w:sz w:val="22"/>
                <w:szCs w:val="22"/>
              </w:rPr>
            </w:pPr>
          </w:p>
          <w:p w14:paraId="70326885" w14:textId="51BA5190" w:rsidR="003F7FD8" w:rsidRDefault="003F7FD8" w:rsidP="007918C2">
            <w:pPr>
              <w:pStyle w:val="NoSpacing"/>
              <w:rPr>
                <w:rFonts w:ascii="Tahoma" w:hAnsi="Tahoma" w:cs="Tahoma"/>
                <w:bCs/>
                <w:snapToGrid w:val="0"/>
                <w:sz w:val="22"/>
                <w:szCs w:val="22"/>
              </w:rPr>
            </w:pPr>
            <w:r>
              <w:rPr>
                <w:rFonts w:ascii="Tahoma" w:hAnsi="Tahoma" w:cs="Tahoma"/>
                <w:bCs/>
                <w:snapToGrid w:val="0"/>
                <w:sz w:val="22"/>
                <w:szCs w:val="22"/>
              </w:rPr>
              <w:t>Indexes: OLAP has many indexes for the performance optimization.</w:t>
            </w:r>
          </w:p>
          <w:p w14:paraId="73D7EFE7" w14:textId="3E1B7504" w:rsidR="003F7FD8" w:rsidRDefault="003F7FD8" w:rsidP="007918C2">
            <w:pPr>
              <w:pStyle w:val="NoSpacing"/>
              <w:rPr>
                <w:rFonts w:ascii="Tahoma" w:hAnsi="Tahoma" w:cs="Tahoma"/>
                <w:bCs/>
                <w:snapToGrid w:val="0"/>
                <w:sz w:val="22"/>
                <w:szCs w:val="22"/>
              </w:rPr>
            </w:pPr>
          </w:p>
          <w:p w14:paraId="3E64FD49" w14:textId="231F5E75" w:rsidR="003F7FD8" w:rsidRPr="00A578CC" w:rsidRDefault="003F7FD8" w:rsidP="007918C2">
            <w:pPr>
              <w:pStyle w:val="NoSpacing"/>
              <w:rPr>
                <w:rFonts w:ascii="Tahoma" w:hAnsi="Tahoma" w:cs="Tahoma"/>
                <w:bCs/>
                <w:snapToGrid w:val="0"/>
                <w:sz w:val="22"/>
                <w:szCs w:val="22"/>
              </w:rPr>
            </w:pPr>
            <w:r>
              <w:rPr>
                <w:rFonts w:ascii="Tahoma" w:hAnsi="Tahoma" w:cs="Tahoma"/>
                <w:bCs/>
                <w:snapToGrid w:val="0"/>
                <w:sz w:val="22"/>
                <w:szCs w:val="22"/>
              </w:rPr>
              <w:t>Joins: OLAP systems are having less joins and they are usually denormalized.</w:t>
            </w:r>
          </w:p>
          <w:p w14:paraId="40BC412A" w14:textId="06D5843B" w:rsidR="00BD7D27" w:rsidRDefault="00BD7D27" w:rsidP="007918C2">
            <w:pPr>
              <w:pStyle w:val="NoSpacing"/>
              <w:rPr>
                <w:rFonts w:ascii="Tahoma" w:hAnsi="Tahoma" w:cs="Tahoma"/>
                <w:bCs/>
                <w:snapToGrid w:val="0"/>
                <w:sz w:val="22"/>
                <w:szCs w:val="22"/>
              </w:rPr>
            </w:pPr>
          </w:p>
          <w:p w14:paraId="483E9144" w14:textId="099979BB" w:rsidR="00C13E2C" w:rsidRDefault="00C13E2C" w:rsidP="007918C2">
            <w:pPr>
              <w:pStyle w:val="NoSpacing"/>
              <w:rPr>
                <w:rFonts w:ascii="Tahoma" w:hAnsi="Tahoma" w:cs="Tahoma"/>
                <w:bCs/>
                <w:snapToGrid w:val="0"/>
                <w:sz w:val="22"/>
                <w:szCs w:val="22"/>
              </w:rPr>
            </w:pPr>
            <w:r>
              <w:rPr>
                <w:rFonts w:ascii="Tahoma" w:hAnsi="Tahoma" w:cs="Tahoma"/>
                <w:bCs/>
                <w:snapToGrid w:val="0"/>
                <w:sz w:val="22"/>
                <w:szCs w:val="22"/>
              </w:rPr>
              <w:t xml:space="preserve">Effectiveness: Time required to execute </w:t>
            </w:r>
            <w:proofErr w:type="gramStart"/>
            <w:r>
              <w:rPr>
                <w:rFonts w:ascii="Tahoma" w:hAnsi="Tahoma" w:cs="Tahoma"/>
                <w:bCs/>
                <w:snapToGrid w:val="0"/>
                <w:sz w:val="22"/>
                <w:szCs w:val="22"/>
              </w:rPr>
              <w:t>an</w:t>
            </w:r>
            <w:proofErr w:type="gramEnd"/>
            <w:r>
              <w:rPr>
                <w:rFonts w:ascii="Tahoma" w:hAnsi="Tahoma" w:cs="Tahoma"/>
                <w:bCs/>
                <w:snapToGrid w:val="0"/>
                <w:sz w:val="22"/>
                <w:szCs w:val="22"/>
              </w:rPr>
              <w:t xml:space="preserve"> query can be considered as an effective measure for the OLAP systems</w:t>
            </w:r>
          </w:p>
          <w:p w14:paraId="5FDFB8F9" w14:textId="24C81195" w:rsidR="00C13E2C" w:rsidRDefault="00C13E2C" w:rsidP="007918C2">
            <w:pPr>
              <w:pStyle w:val="NoSpacing"/>
              <w:rPr>
                <w:rFonts w:ascii="Tahoma" w:hAnsi="Tahoma" w:cs="Tahoma"/>
                <w:bCs/>
                <w:snapToGrid w:val="0"/>
                <w:sz w:val="22"/>
                <w:szCs w:val="22"/>
              </w:rPr>
            </w:pPr>
          </w:p>
          <w:p w14:paraId="2A5754E6" w14:textId="72BF0C4D" w:rsidR="00C13E2C" w:rsidRPr="00A578CC" w:rsidRDefault="00C13E2C" w:rsidP="007918C2">
            <w:pPr>
              <w:pStyle w:val="NoSpacing"/>
              <w:rPr>
                <w:rFonts w:ascii="Tahoma" w:hAnsi="Tahoma" w:cs="Tahoma"/>
                <w:bCs/>
                <w:snapToGrid w:val="0"/>
                <w:sz w:val="22"/>
                <w:szCs w:val="22"/>
              </w:rPr>
            </w:pPr>
            <w:r>
              <w:rPr>
                <w:rFonts w:ascii="Tahoma" w:hAnsi="Tahoma" w:cs="Tahoma"/>
                <w:bCs/>
                <w:snapToGrid w:val="0"/>
                <w:sz w:val="22"/>
                <w:szCs w:val="22"/>
              </w:rPr>
              <w:t>OLAP Applications are widely used in the data mining techniques.</w:t>
            </w:r>
            <w:r w:rsidR="00911459">
              <w:rPr>
                <w:rFonts w:ascii="Tahoma" w:hAnsi="Tahoma" w:cs="Tahoma"/>
                <w:bCs/>
                <w:snapToGrid w:val="0"/>
                <w:sz w:val="22"/>
                <w:szCs w:val="22"/>
              </w:rPr>
              <w:t xml:space="preserve"> OLAP is having 2 to 3 hours of data latency </w:t>
            </w:r>
            <w:r w:rsidR="00697A59">
              <w:rPr>
                <w:rFonts w:ascii="Tahoma" w:hAnsi="Tahoma" w:cs="Tahoma"/>
                <w:bCs/>
                <w:snapToGrid w:val="0"/>
                <w:sz w:val="22"/>
                <w:szCs w:val="22"/>
              </w:rPr>
              <w:t>w</w:t>
            </w:r>
            <w:r w:rsidR="00911459">
              <w:rPr>
                <w:rFonts w:ascii="Tahoma" w:hAnsi="Tahoma" w:cs="Tahoma"/>
                <w:bCs/>
                <w:snapToGrid w:val="0"/>
                <w:sz w:val="22"/>
                <w:szCs w:val="22"/>
              </w:rPr>
              <w:t>hich represents the time</w:t>
            </w:r>
            <w:r w:rsidR="003B0C46">
              <w:rPr>
                <w:rFonts w:ascii="Tahoma" w:hAnsi="Tahoma" w:cs="Tahoma"/>
                <w:bCs/>
                <w:snapToGrid w:val="0"/>
                <w:sz w:val="22"/>
                <w:szCs w:val="22"/>
              </w:rPr>
              <w:t xml:space="preserve"> </w:t>
            </w:r>
            <w:r w:rsidR="00911459">
              <w:rPr>
                <w:rFonts w:ascii="Tahoma" w:hAnsi="Tahoma" w:cs="Tahoma"/>
                <w:bCs/>
                <w:snapToGrid w:val="0"/>
                <w:sz w:val="22"/>
                <w:szCs w:val="22"/>
              </w:rPr>
              <w:t>it takes before transferring the data.</w:t>
            </w:r>
          </w:p>
          <w:p w14:paraId="111CCDF0" w14:textId="50BAA1DA" w:rsidR="00BD7D27" w:rsidRDefault="00BD7D27" w:rsidP="007918C2">
            <w:pPr>
              <w:pStyle w:val="NoSpacing"/>
              <w:rPr>
                <w:rFonts w:ascii="Tahoma" w:hAnsi="Tahoma" w:cs="Tahoma"/>
                <w:bCs/>
                <w:snapToGrid w:val="0"/>
                <w:sz w:val="22"/>
                <w:szCs w:val="22"/>
              </w:rPr>
            </w:pPr>
          </w:p>
          <w:p w14:paraId="22DFF659" w14:textId="181300D4" w:rsidR="00697A59" w:rsidRDefault="00697A59" w:rsidP="007918C2">
            <w:pPr>
              <w:pStyle w:val="NoSpacing"/>
              <w:rPr>
                <w:rFonts w:ascii="Tahoma" w:hAnsi="Tahoma" w:cs="Tahoma"/>
                <w:bCs/>
                <w:snapToGrid w:val="0"/>
                <w:sz w:val="22"/>
                <w:szCs w:val="22"/>
              </w:rPr>
            </w:pPr>
            <w:r>
              <w:rPr>
                <w:rFonts w:ascii="Tahoma" w:hAnsi="Tahoma" w:cs="Tahoma"/>
                <w:bCs/>
                <w:snapToGrid w:val="0"/>
                <w:sz w:val="22"/>
                <w:szCs w:val="22"/>
              </w:rPr>
              <w:t>OLTP:</w:t>
            </w:r>
            <w:r w:rsidR="00341964">
              <w:rPr>
                <w:rFonts w:ascii="Tahoma" w:hAnsi="Tahoma" w:cs="Tahoma"/>
                <w:bCs/>
                <w:snapToGrid w:val="0"/>
                <w:sz w:val="22"/>
                <w:szCs w:val="22"/>
              </w:rPr>
              <w:t xml:space="preserve"> </w:t>
            </w:r>
            <w:r>
              <w:rPr>
                <w:rFonts w:ascii="Tahoma" w:hAnsi="Tahoma" w:cs="Tahoma"/>
                <w:bCs/>
                <w:snapToGrid w:val="0"/>
                <w:sz w:val="22"/>
                <w:szCs w:val="22"/>
              </w:rPr>
              <w:t xml:space="preserve">OLTP is primarily used for large number of </w:t>
            </w:r>
            <w:r w:rsidR="00C65DE0">
              <w:rPr>
                <w:rFonts w:ascii="Tahoma" w:hAnsi="Tahoma" w:cs="Tahoma"/>
                <w:bCs/>
                <w:snapToGrid w:val="0"/>
                <w:sz w:val="22"/>
                <w:szCs w:val="22"/>
              </w:rPr>
              <w:t xml:space="preserve">online </w:t>
            </w:r>
            <w:r w:rsidR="003B0C46">
              <w:rPr>
                <w:rFonts w:ascii="Tahoma" w:hAnsi="Tahoma" w:cs="Tahoma"/>
                <w:bCs/>
                <w:snapToGrid w:val="0"/>
                <w:sz w:val="22"/>
                <w:szCs w:val="22"/>
              </w:rPr>
              <w:t>transactions</w:t>
            </w:r>
            <w:r w:rsidR="00C65DE0">
              <w:rPr>
                <w:rFonts w:ascii="Tahoma" w:hAnsi="Tahoma" w:cs="Tahoma"/>
                <w:bCs/>
                <w:snapToGrid w:val="0"/>
                <w:sz w:val="22"/>
                <w:szCs w:val="22"/>
              </w:rPr>
              <w:t xml:space="preserve"> such as Update, Read, Delete</w:t>
            </w:r>
            <w:r w:rsidR="00341964">
              <w:rPr>
                <w:rFonts w:ascii="Tahoma" w:hAnsi="Tahoma" w:cs="Tahoma"/>
                <w:bCs/>
                <w:snapToGrid w:val="0"/>
                <w:sz w:val="22"/>
                <w:szCs w:val="22"/>
              </w:rPr>
              <w:t>.</w:t>
            </w:r>
          </w:p>
          <w:p w14:paraId="00599C61" w14:textId="08D0F7A1" w:rsidR="00C65DE0" w:rsidRDefault="00C65DE0" w:rsidP="007918C2">
            <w:pPr>
              <w:pStyle w:val="NoSpacing"/>
              <w:rPr>
                <w:rFonts w:ascii="Tahoma" w:hAnsi="Tahoma" w:cs="Tahoma"/>
                <w:bCs/>
                <w:snapToGrid w:val="0"/>
                <w:sz w:val="22"/>
                <w:szCs w:val="22"/>
              </w:rPr>
            </w:pPr>
          </w:p>
          <w:p w14:paraId="53B88C6B" w14:textId="785FEBB7" w:rsidR="00C65DE0" w:rsidRDefault="00C65DE0" w:rsidP="007918C2">
            <w:pPr>
              <w:pStyle w:val="NoSpacing"/>
              <w:rPr>
                <w:rFonts w:ascii="Tahoma" w:hAnsi="Tahoma" w:cs="Tahoma"/>
                <w:bCs/>
                <w:snapToGrid w:val="0"/>
                <w:sz w:val="22"/>
                <w:szCs w:val="22"/>
              </w:rPr>
            </w:pPr>
            <w:r>
              <w:rPr>
                <w:rFonts w:ascii="Tahoma" w:hAnsi="Tahoma" w:cs="Tahoma"/>
                <w:bCs/>
                <w:snapToGrid w:val="0"/>
                <w:sz w:val="22"/>
                <w:szCs w:val="22"/>
              </w:rPr>
              <w:t>Indexes: OLTP is having only five indexes as compared to the OLAP.</w:t>
            </w:r>
          </w:p>
          <w:p w14:paraId="12E2C564" w14:textId="20BB5530" w:rsidR="00C65DE0" w:rsidRDefault="00C65DE0" w:rsidP="007918C2">
            <w:pPr>
              <w:pStyle w:val="NoSpacing"/>
              <w:rPr>
                <w:rFonts w:ascii="Tahoma" w:hAnsi="Tahoma" w:cs="Tahoma"/>
                <w:bCs/>
                <w:snapToGrid w:val="0"/>
                <w:sz w:val="22"/>
                <w:szCs w:val="22"/>
              </w:rPr>
            </w:pPr>
          </w:p>
          <w:p w14:paraId="4DBFCD55" w14:textId="218A7D09" w:rsidR="00C65DE0" w:rsidRDefault="00C65DE0" w:rsidP="007918C2">
            <w:pPr>
              <w:pStyle w:val="NoSpacing"/>
              <w:rPr>
                <w:rFonts w:ascii="Tahoma" w:hAnsi="Tahoma" w:cs="Tahoma"/>
                <w:bCs/>
                <w:snapToGrid w:val="0"/>
                <w:sz w:val="22"/>
                <w:szCs w:val="22"/>
              </w:rPr>
            </w:pPr>
            <w:r>
              <w:rPr>
                <w:rFonts w:ascii="Tahoma" w:hAnsi="Tahoma" w:cs="Tahoma"/>
                <w:bCs/>
                <w:snapToGrid w:val="0"/>
                <w:sz w:val="22"/>
                <w:szCs w:val="22"/>
              </w:rPr>
              <w:t>Aggregation: In OLTP the data is not aggregated as if we compare with the OLAP with aggregated data.</w:t>
            </w:r>
          </w:p>
          <w:p w14:paraId="58EB98F6" w14:textId="6157F546" w:rsidR="007F050B" w:rsidRDefault="007F050B" w:rsidP="007918C2">
            <w:pPr>
              <w:pStyle w:val="NoSpacing"/>
              <w:rPr>
                <w:rFonts w:ascii="Tahoma" w:hAnsi="Tahoma" w:cs="Tahoma"/>
                <w:bCs/>
                <w:snapToGrid w:val="0"/>
                <w:sz w:val="22"/>
                <w:szCs w:val="22"/>
              </w:rPr>
            </w:pPr>
          </w:p>
          <w:p w14:paraId="06696B74" w14:textId="77777777" w:rsidR="007F050B" w:rsidRDefault="007F050B" w:rsidP="007918C2">
            <w:pPr>
              <w:pStyle w:val="NoSpacing"/>
              <w:rPr>
                <w:rFonts w:ascii="Tahoma" w:hAnsi="Tahoma" w:cs="Tahoma"/>
                <w:bCs/>
                <w:snapToGrid w:val="0"/>
                <w:sz w:val="22"/>
                <w:szCs w:val="22"/>
              </w:rPr>
            </w:pPr>
          </w:p>
          <w:p w14:paraId="18054400" w14:textId="1D0E6E26" w:rsidR="00697A59" w:rsidRDefault="00697A59" w:rsidP="007918C2">
            <w:pPr>
              <w:pStyle w:val="NoSpacing"/>
              <w:rPr>
                <w:rFonts w:ascii="Tahoma" w:hAnsi="Tahoma" w:cs="Tahoma"/>
                <w:bCs/>
                <w:snapToGrid w:val="0"/>
                <w:sz w:val="22"/>
                <w:szCs w:val="22"/>
              </w:rPr>
            </w:pPr>
          </w:p>
          <w:p w14:paraId="4DA4597B" w14:textId="3509ADEF" w:rsidR="00697A59" w:rsidRDefault="00697A59" w:rsidP="007918C2">
            <w:pPr>
              <w:pStyle w:val="NoSpacing"/>
              <w:rPr>
                <w:rFonts w:ascii="Tahoma" w:hAnsi="Tahoma" w:cs="Tahoma"/>
                <w:bCs/>
                <w:snapToGrid w:val="0"/>
                <w:sz w:val="22"/>
                <w:szCs w:val="22"/>
              </w:rPr>
            </w:pPr>
          </w:p>
          <w:p w14:paraId="4F627307" w14:textId="77777777" w:rsidR="00697A59" w:rsidRPr="00A578CC" w:rsidRDefault="00697A59" w:rsidP="007918C2">
            <w:pPr>
              <w:pStyle w:val="NoSpacing"/>
              <w:rPr>
                <w:rFonts w:ascii="Tahoma" w:hAnsi="Tahoma" w:cs="Tahoma"/>
                <w:bCs/>
                <w:snapToGrid w:val="0"/>
                <w:sz w:val="22"/>
                <w:szCs w:val="22"/>
              </w:rPr>
            </w:pPr>
          </w:p>
          <w:p w14:paraId="19153653" w14:textId="77777777" w:rsidR="00BD7D27" w:rsidRPr="00A578CC" w:rsidRDefault="00BD7D27" w:rsidP="007918C2">
            <w:pPr>
              <w:pStyle w:val="NoSpacing"/>
              <w:rPr>
                <w:rFonts w:ascii="Tahoma" w:hAnsi="Tahoma" w:cs="Tahoma"/>
                <w:bCs/>
                <w:snapToGrid w:val="0"/>
                <w:sz w:val="22"/>
                <w:szCs w:val="22"/>
              </w:rPr>
            </w:pPr>
          </w:p>
        </w:tc>
      </w:tr>
    </w:tbl>
    <w:p w14:paraId="53150E20" w14:textId="77777777" w:rsidR="008E0C4F" w:rsidRPr="005529A9" w:rsidRDefault="008E0C4F" w:rsidP="00A578CC">
      <w:pPr>
        <w:pStyle w:val="NoSpacing"/>
        <w:rPr>
          <w:rFonts w:ascii="Tahoma" w:hAnsi="Tahoma" w:cs="Tahoma"/>
          <w:b/>
          <w:sz w:val="10"/>
          <w:szCs w:val="10"/>
        </w:rPr>
      </w:pPr>
      <w:r w:rsidRPr="00A578CC">
        <w:rPr>
          <w:rFonts w:ascii="Tahoma" w:hAnsi="Tahoma" w:cs="Tahoma"/>
          <w:b/>
          <w:sz w:val="22"/>
          <w:szCs w:val="22"/>
        </w:rPr>
        <w:lastRenderedPageBreak/>
        <w:t xml:space="preserve"> </w:t>
      </w:r>
    </w:p>
    <w:p w14:paraId="69CBC068" w14:textId="77777777" w:rsidR="00B91C4A" w:rsidRDefault="00B91C4A" w:rsidP="00A578CC">
      <w:pPr>
        <w:pStyle w:val="NoSpacing"/>
        <w:rPr>
          <w:rFonts w:ascii="Tahoma" w:hAnsi="Tahoma" w:cs="Tahoma"/>
          <w:b/>
          <w:bCs/>
          <w:color w:val="000080"/>
          <w:sz w:val="22"/>
          <w:szCs w:val="22"/>
        </w:rPr>
      </w:pPr>
      <w:r w:rsidRPr="00A578CC">
        <w:rPr>
          <w:rFonts w:ascii="Tahoma" w:hAnsi="Tahoma" w:cs="Tahoma"/>
          <w:b/>
          <w:sz w:val="22"/>
          <w:szCs w:val="22"/>
        </w:rPr>
        <w:t>(</w:t>
      </w:r>
      <w:r w:rsidR="005529A9">
        <w:rPr>
          <w:rFonts w:ascii="Tahoma" w:hAnsi="Tahoma" w:cs="Tahoma"/>
          <w:b/>
          <w:sz w:val="22"/>
          <w:szCs w:val="22"/>
        </w:rPr>
        <w:t>2</w:t>
      </w:r>
      <w:r w:rsidRPr="00A578CC">
        <w:rPr>
          <w:rFonts w:ascii="Tahoma" w:hAnsi="Tahoma" w:cs="Tahoma"/>
          <w:b/>
          <w:sz w:val="22"/>
          <w:szCs w:val="22"/>
        </w:rPr>
        <w:t>)</w:t>
      </w:r>
      <w:proofErr w:type="gramStart"/>
      <w:r w:rsidRPr="00A578CC">
        <w:rPr>
          <w:rFonts w:ascii="Tahoma" w:hAnsi="Tahoma" w:cs="Tahoma"/>
          <w:b/>
          <w:sz w:val="22"/>
          <w:szCs w:val="22"/>
        </w:rPr>
        <w:tab/>
      </w:r>
      <w:r w:rsidR="00444E4E">
        <w:rPr>
          <w:rFonts w:ascii="Tahoma" w:hAnsi="Tahoma" w:cs="Tahoma"/>
          <w:b/>
          <w:bCs/>
          <w:color w:val="000080"/>
          <w:sz w:val="22"/>
          <w:szCs w:val="22"/>
        </w:rPr>
        <w:t>( Data</w:t>
      </w:r>
      <w:proofErr w:type="gramEnd"/>
      <w:r w:rsidR="00444E4E">
        <w:rPr>
          <w:rFonts w:ascii="Tahoma" w:hAnsi="Tahoma" w:cs="Tahoma"/>
          <w:b/>
          <w:bCs/>
          <w:color w:val="000080"/>
          <w:sz w:val="22"/>
          <w:szCs w:val="22"/>
        </w:rPr>
        <w:t xml:space="preserve"> Science</w:t>
      </w:r>
      <w:r w:rsidR="0083085C">
        <w:rPr>
          <w:rFonts w:ascii="Tahoma" w:hAnsi="Tahoma" w:cs="Tahoma"/>
          <w:b/>
          <w:bCs/>
          <w:color w:val="000080"/>
          <w:sz w:val="22"/>
          <w:szCs w:val="22"/>
        </w:rPr>
        <w:t xml:space="preserve"> and Business Intelligence</w:t>
      </w:r>
      <w:r w:rsidR="00444E4E">
        <w:rPr>
          <w:rFonts w:ascii="Tahoma" w:hAnsi="Tahoma" w:cs="Tahoma"/>
          <w:b/>
          <w:bCs/>
          <w:color w:val="000080"/>
          <w:sz w:val="22"/>
          <w:szCs w:val="22"/>
        </w:rPr>
        <w:t xml:space="preserve">: </w:t>
      </w:r>
      <w:r w:rsidR="00392BB5">
        <w:rPr>
          <w:rFonts w:ascii="Tahoma" w:hAnsi="Tahoma" w:cs="Tahoma"/>
          <w:b/>
          <w:bCs/>
          <w:color w:val="000080"/>
          <w:sz w:val="22"/>
          <w:szCs w:val="22"/>
        </w:rPr>
        <w:t>OLAP )</w:t>
      </w:r>
    </w:p>
    <w:p w14:paraId="48A14D5E" w14:textId="77777777" w:rsidR="009E781B" w:rsidRPr="009E781B" w:rsidRDefault="009E781B" w:rsidP="00A578CC">
      <w:pPr>
        <w:pStyle w:val="NoSpacing"/>
        <w:rPr>
          <w:rFonts w:ascii="Tahoma" w:hAnsi="Tahoma" w:cs="Tahoma"/>
          <w:b/>
          <w:bCs/>
          <w:color w:val="000080"/>
          <w:sz w:val="10"/>
          <w:szCs w:val="10"/>
        </w:rPr>
      </w:pPr>
    </w:p>
    <w:p w14:paraId="6F21E517" w14:textId="77777777" w:rsidR="008E6713" w:rsidRDefault="009E781B" w:rsidP="009E781B">
      <w:pPr>
        <w:pStyle w:val="NoSpacing"/>
        <w:rPr>
          <w:rFonts w:ascii="Tahoma" w:hAnsi="Tahoma" w:cs="Tahoma"/>
          <w:sz w:val="22"/>
          <w:szCs w:val="22"/>
        </w:rPr>
      </w:pPr>
      <w:r>
        <w:rPr>
          <w:rFonts w:ascii="Tahoma" w:hAnsi="Tahoma" w:cs="Tahoma"/>
          <w:sz w:val="22"/>
          <w:szCs w:val="22"/>
        </w:rPr>
        <w:tab/>
      </w:r>
      <w:r w:rsidRPr="009E781B">
        <w:rPr>
          <w:rFonts w:ascii="Tahoma" w:hAnsi="Tahoma" w:cs="Tahoma"/>
          <w:sz w:val="22"/>
          <w:szCs w:val="22"/>
        </w:rPr>
        <w:t xml:space="preserve">OLAP </w:t>
      </w:r>
      <w:r>
        <w:rPr>
          <w:rFonts w:ascii="Tahoma" w:hAnsi="Tahoma" w:cs="Tahoma"/>
          <w:sz w:val="22"/>
          <w:szCs w:val="22"/>
        </w:rPr>
        <w:t>focuses</w:t>
      </w:r>
      <w:r w:rsidRPr="009E781B">
        <w:rPr>
          <w:rFonts w:ascii="Tahoma" w:hAnsi="Tahoma" w:cs="Tahoma"/>
          <w:sz w:val="22"/>
          <w:szCs w:val="22"/>
        </w:rPr>
        <w:t xml:space="preserve"> on multi</w:t>
      </w:r>
      <w:r>
        <w:rPr>
          <w:rFonts w:ascii="Tahoma" w:hAnsi="Tahoma" w:cs="Tahoma"/>
          <w:sz w:val="22"/>
          <w:szCs w:val="22"/>
        </w:rPr>
        <w:t xml:space="preserve"> - </w:t>
      </w:r>
      <w:r w:rsidRPr="009E781B">
        <w:rPr>
          <w:rFonts w:ascii="Tahoma" w:hAnsi="Tahoma" w:cs="Tahoma"/>
          <w:sz w:val="22"/>
          <w:szCs w:val="22"/>
        </w:rPr>
        <w:t>dimensional view</w:t>
      </w:r>
      <w:r>
        <w:rPr>
          <w:rFonts w:ascii="Tahoma" w:hAnsi="Tahoma" w:cs="Tahoma"/>
          <w:sz w:val="22"/>
          <w:szCs w:val="22"/>
        </w:rPr>
        <w:t>s</w:t>
      </w:r>
      <w:r w:rsidRPr="009E781B">
        <w:rPr>
          <w:rFonts w:ascii="Tahoma" w:hAnsi="Tahoma" w:cs="Tahoma"/>
          <w:sz w:val="22"/>
          <w:szCs w:val="22"/>
        </w:rPr>
        <w:t xml:space="preserve"> </w:t>
      </w:r>
      <w:r w:rsidR="00957BA8">
        <w:rPr>
          <w:rFonts w:ascii="Tahoma" w:hAnsi="Tahoma" w:cs="Tahoma"/>
          <w:sz w:val="22"/>
          <w:szCs w:val="22"/>
        </w:rPr>
        <w:t xml:space="preserve">and analysis </w:t>
      </w:r>
      <w:r w:rsidRPr="009E781B">
        <w:rPr>
          <w:rFonts w:ascii="Tahoma" w:hAnsi="Tahoma" w:cs="Tahoma"/>
          <w:sz w:val="22"/>
          <w:szCs w:val="22"/>
        </w:rPr>
        <w:t>of data</w:t>
      </w:r>
      <w:r>
        <w:rPr>
          <w:rFonts w:ascii="Tahoma" w:hAnsi="Tahoma" w:cs="Tahoma"/>
          <w:sz w:val="22"/>
          <w:szCs w:val="22"/>
        </w:rPr>
        <w:t xml:space="preserve"> queries.</w:t>
      </w:r>
      <w:r w:rsidR="00957BA8">
        <w:rPr>
          <w:rFonts w:ascii="Tahoma" w:hAnsi="Tahoma" w:cs="Tahoma"/>
          <w:sz w:val="22"/>
          <w:szCs w:val="22"/>
        </w:rPr>
        <w:t xml:space="preserve">  For </w:t>
      </w:r>
      <w:r w:rsidR="00957BA8">
        <w:rPr>
          <w:rFonts w:ascii="Tahoma" w:hAnsi="Tahoma" w:cs="Tahoma"/>
          <w:sz w:val="22"/>
          <w:szCs w:val="22"/>
        </w:rPr>
        <w:tab/>
        <w:t xml:space="preserve">example, we can query data from a standpoint of examining company sales by </w:t>
      </w:r>
      <w:r w:rsidR="00957BA8">
        <w:rPr>
          <w:rFonts w:ascii="Tahoma" w:hAnsi="Tahoma" w:cs="Tahoma"/>
          <w:sz w:val="22"/>
          <w:szCs w:val="22"/>
        </w:rPr>
        <w:tab/>
        <w:t xml:space="preserve">region, year, sales </w:t>
      </w:r>
      <w:proofErr w:type="gramStart"/>
      <w:r w:rsidR="00957BA8">
        <w:rPr>
          <w:rFonts w:ascii="Tahoma" w:hAnsi="Tahoma" w:cs="Tahoma"/>
          <w:sz w:val="22"/>
          <w:szCs w:val="22"/>
        </w:rPr>
        <w:t>amount</w:t>
      </w:r>
      <w:proofErr w:type="gramEnd"/>
      <w:r>
        <w:rPr>
          <w:rFonts w:ascii="Tahoma" w:hAnsi="Tahoma" w:cs="Tahoma"/>
          <w:sz w:val="22"/>
          <w:szCs w:val="22"/>
        </w:rPr>
        <w:t xml:space="preserve"> </w:t>
      </w:r>
      <w:r w:rsidR="00957BA8">
        <w:rPr>
          <w:rFonts w:ascii="Tahoma" w:hAnsi="Tahoma" w:cs="Tahoma"/>
          <w:sz w:val="22"/>
          <w:szCs w:val="22"/>
        </w:rPr>
        <w:t>and salesperson.</w:t>
      </w:r>
    </w:p>
    <w:p w14:paraId="025E8A50" w14:textId="77777777" w:rsidR="008E6713" w:rsidRDefault="008E6713" w:rsidP="009E781B">
      <w:pPr>
        <w:pStyle w:val="NoSpacing"/>
        <w:rPr>
          <w:rFonts w:ascii="Tahoma" w:hAnsi="Tahoma" w:cs="Tahoma"/>
          <w:sz w:val="22"/>
          <w:szCs w:val="22"/>
        </w:rPr>
      </w:pPr>
    </w:p>
    <w:p w14:paraId="7FECC25A" w14:textId="77777777" w:rsidR="009E781B" w:rsidRDefault="008E6713" w:rsidP="009E781B">
      <w:pPr>
        <w:pStyle w:val="NoSpacing"/>
        <w:rPr>
          <w:rFonts w:ascii="Tahoma" w:hAnsi="Tahoma" w:cs="Tahoma"/>
          <w:sz w:val="22"/>
          <w:szCs w:val="22"/>
        </w:rPr>
      </w:pPr>
      <w:r>
        <w:rPr>
          <w:rFonts w:ascii="Tahoma" w:hAnsi="Tahoma" w:cs="Tahoma"/>
          <w:sz w:val="22"/>
          <w:szCs w:val="22"/>
        </w:rPr>
        <w:tab/>
        <w:t>The typical OLAP operations will include: (1) drill - down</w:t>
      </w:r>
      <w:r w:rsidR="00851BC3">
        <w:rPr>
          <w:rFonts w:ascii="Tahoma" w:hAnsi="Tahoma" w:cs="Tahoma"/>
          <w:sz w:val="22"/>
          <w:szCs w:val="22"/>
        </w:rPr>
        <w:t xml:space="preserve">, (2) dice and slice, </w:t>
      </w:r>
      <w:r w:rsidR="00851BC3">
        <w:rPr>
          <w:rFonts w:ascii="Tahoma" w:hAnsi="Tahoma" w:cs="Tahoma"/>
          <w:sz w:val="22"/>
          <w:szCs w:val="22"/>
        </w:rPr>
        <w:br/>
      </w:r>
      <w:r w:rsidR="00851BC3">
        <w:rPr>
          <w:rFonts w:ascii="Tahoma" w:hAnsi="Tahoma" w:cs="Tahoma"/>
          <w:sz w:val="22"/>
          <w:szCs w:val="22"/>
        </w:rPr>
        <w:tab/>
        <w:t>(3) rotate or pivot and (4) roll - up or consolidation</w:t>
      </w:r>
      <w:r>
        <w:rPr>
          <w:rFonts w:ascii="Tahoma" w:hAnsi="Tahoma" w:cs="Tahoma"/>
          <w:sz w:val="22"/>
          <w:szCs w:val="22"/>
        </w:rPr>
        <w:t xml:space="preserve"> </w:t>
      </w:r>
      <w:r w:rsidR="009E781B">
        <w:rPr>
          <w:rFonts w:ascii="Tahoma" w:hAnsi="Tahoma" w:cs="Tahoma"/>
          <w:sz w:val="22"/>
          <w:szCs w:val="22"/>
        </w:rPr>
        <w:t xml:space="preserve"> </w:t>
      </w:r>
    </w:p>
    <w:p w14:paraId="38E8E5BE" w14:textId="77777777" w:rsidR="009E781B" w:rsidRPr="009E781B" w:rsidRDefault="009E781B" w:rsidP="009E781B">
      <w:pPr>
        <w:pStyle w:val="NoSpacing"/>
        <w:rPr>
          <w:rFonts w:ascii="Tahoma" w:hAnsi="Tahoma" w:cs="Tahoma"/>
          <w:sz w:val="22"/>
          <w:szCs w:val="22"/>
        </w:rPr>
      </w:pPr>
    </w:p>
    <w:p w14:paraId="59C27BEB" w14:textId="77777777" w:rsidR="009E781B" w:rsidRDefault="009E781B" w:rsidP="00851BC3">
      <w:pPr>
        <w:pStyle w:val="NoSpacing"/>
        <w:rPr>
          <w:rFonts w:ascii="Tahoma" w:hAnsi="Tahoma" w:cs="Tahoma"/>
          <w:sz w:val="22"/>
          <w:szCs w:val="22"/>
        </w:rPr>
      </w:pPr>
      <w:r>
        <w:rPr>
          <w:rFonts w:ascii="Tahoma" w:hAnsi="Tahoma" w:cs="Tahoma"/>
          <w:sz w:val="22"/>
          <w:szCs w:val="22"/>
        </w:rPr>
        <w:tab/>
      </w:r>
      <w:r w:rsidR="00EA76FF">
        <w:rPr>
          <w:rFonts w:ascii="Tahoma" w:hAnsi="Tahoma" w:cs="Tahoma"/>
          <w:sz w:val="22"/>
          <w:szCs w:val="22"/>
        </w:rPr>
        <w:t>Using one or more of the business or organizational entities listed below d</w:t>
      </w:r>
      <w:r w:rsidR="00053FE5">
        <w:rPr>
          <w:rFonts w:ascii="Tahoma" w:hAnsi="Tahoma" w:cs="Tahoma"/>
          <w:sz w:val="22"/>
          <w:szCs w:val="22"/>
        </w:rPr>
        <w:t xml:space="preserve">iscuss </w:t>
      </w:r>
      <w:r w:rsidR="00EA76FF">
        <w:rPr>
          <w:rFonts w:ascii="Tahoma" w:hAnsi="Tahoma" w:cs="Tahoma"/>
          <w:sz w:val="22"/>
          <w:szCs w:val="22"/>
        </w:rPr>
        <w:tab/>
      </w:r>
      <w:r w:rsidR="00053FE5">
        <w:rPr>
          <w:rFonts w:ascii="Tahoma" w:hAnsi="Tahoma" w:cs="Tahoma"/>
          <w:sz w:val="22"/>
          <w:szCs w:val="22"/>
        </w:rPr>
        <w:t xml:space="preserve">a multi </w:t>
      </w:r>
      <w:r w:rsidR="00EA76FF">
        <w:rPr>
          <w:rFonts w:ascii="Tahoma" w:hAnsi="Tahoma" w:cs="Tahoma"/>
          <w:sz w:val="22"/>
          <w:szCs w:val="22"/>
        </w:rPr>
        <w:t>-</w:t>
      </w:r>
      <w:r w:rsidR="00053FE5">
        <w:rPr>
          <w:rFonts w:ascii="Tahoma" w:hAnsi="Tahoma" w:cs="Tahoma"/>
          <w:sz w:val="22"/>
          <w:szCs w:val="22"/>
        </w:rPr>
        <w:t xml:space="preserve"> dimensional analysis that can be performed on </w:t>
      </w:r>
      <w:r w:rsidR="00EA76FF">
        <w:rPr>
          <w:rFonts w:ascii="Tahoma" w:hAnsi="Tahoma" w:cs="Tahoma"/>
          <w:sz w:val="22"/>
          <w:szCs w:val="22"/>
        </w:rPr>
        <w:t xml:space="preserve">the entities with any or </w:t>
      </w:r>
      <w:r w:rsidR="00EA76FF">
        <w:rPr>
          <w:rFonts w:ascii="Tahoma" w:hAnsi="Tahoma" w:cs="Tahoma"/>
          <w:sz w:val="22"/>
          <w:szCs w:val="22"/>
        </w:rPr>
        <w:tab/>
      </w:r>
      <w:proofErr w:type="gramStart"/>
      <w:r w:rsidR="00EA76FF">
        <w:rPr>
          <w:rFonts w:ascii="Tahoma" w:hAnsi="Tahoma" w:cs="Tahoma"/>
          <w:sz w:val="22"/>
          <w:szCs w:val="22"/>
        </w:rPr>
        <w:t>all of</w:t>
      </w:r>
      <w:proofErr w:type="gramEnd"/>
      <w:r w:rsidR="00EA76FF">
        <w:rPr>
          <w:rFonts w:ascii="Tahoma" w:hAnsi="Tahoma" w:cs="Tahoma"/>
          <w:sz w:val="22"/>
          <w:szCs w:val="22"/>
        </w:rPr>
        <w:t xml:space="preserve"> the above operations. </w:t>
      </w:r>
    </w:p>
    <w:p w14:paraId="1518D4AB" w14:textId="77777777" w:rsidR="00E719BF" w:rsidRPr="005529A9" w:rsidRDefault="00E719BF" w:rsidP="00851BC3">
      <w:pPr>
        <w:pStyle w:val="NoSpacing"/>
        <w:rPr>
          <w:rFonts w:ascii="Tahoma" w:hAnsi="Tahoma" w:cs="Tahoma"/>
          <w:sz w:val="10"/>
          <w:szCs w:val="10"/>
        </w:rPr>
      </w:pPr>
    </w:p>
    <w:p w14:paraId="74A365FB" w14:textId="77777777" w:rsidR="00E719BF" w:rsidRPr="000A526A" w:rsidRDefault="008468D0" w:rsidP="00851BC3">
      <w:pPr>
        <w:pStyle w:val="NoSpacing"/>
        <w:rPr>
          <w:rFonts w:ascii="Tahoma" w:hAnsi="Tahoma" w:cs="Tahoma"/>
          <w:b/>
          <w:sz w:val="22"/>
          <w:szCs w:val="22"/>
        </w:rPr>
      </w:pPr>
      <w:r>
        <w:rPr>
          <w:rFonts w:ascii="Tahoma" w:hAnsi="Tahoma" w:cs="Tahoma"/>
          <w:sz w:val="22"/>
          <w:szCs w:val="22"/>
        </w:rPr>
        <w:tab/>
      </w:r>
      <w:r w:rsidR="000A526A">
        <w:rPr>
          <w:rFonts w:ascii="Tahoma" w:hAnsi="Tahoma" w:cs="Tahoma"/>
          <w:b/>
          <w:sz w:val="22"/>
          <w:szCs w:val="22"/>
        </w:rPr>
        <w:t>Business / Organizational Entities</w:t>
      </w:r>
    </w:p>
    <w:p w14:paraId="3B8C416D" w14:textId="77777777" w:rsidR="008468D0" w:rsidRPr="000A526A" w:rsidRDefault="008468D0" w:rsidP="00851BC3">
      <w:pPr>
        <w:pStyle w:val="NoSpacing"/>
        <w:rPr>
          <w:rFonts w:ascii="Tahoma" w:hAnsi="Tahoma" w:cs="Tahoma"/>
          <w:sz w:val="10"/>
          <w:szCs w:val="22"/>
        </w:rPr>
      </w:pPr>
    </w:p>
    <w:p w14:paraId="0EB6B42A" w14:textId="61A169F1" w:rsidR="005016CB" w:rsidRDefault="005016CB" w:rsidP="00851BC3">
      <w:pPr>
        <w:pStyle w:val="NoSpacing"/>
        <w:rPr>
          <w:rFonts w:ascii="Tahoma" w:hAnsi="Tahoma" w:cs="Tahoma"/>
          <w:sz w:val="22"/>
          <w:szCs w:val="22"/>
        </w:rPr>
      </w:pPr>
      <w:r>
        <w:rPr>
          <w:rFonts w:ascii="Tahoma" w:hAnsi="Tahoma" w:cs="Tahoma"/>
          <w:sz w:val="22"/>
          <w:szCs w:val="22"/>
        </w:rPr>
        <w:tab/>
        <w:t>•</w:t>
      </w:r>
      <w:r>
        <w:rPr>
          <w:rFonts w:ascii="Tahoma" w:hAnsi="Tahoma" w:cs="Tahoma"/>
          <w:sz w:val="22"/>
          <w:szCs w:val="22"/>
        </w:rPr>
        <w:tab/>
        <w:t xml:space="preserve">a </w:t>
      </w:r>
      <w:r w:rsidR="00A2093A">
        <w:rPr>
          <w:rFonts w:ascii="Tahoma" w:hAnsi="Tahoma" w:cs="Tahoma"/>
          <w:sz w:val="22"/>
          <w:szCs w:val="22"/>
        </w:rPr>
        <w:t>custom trophy and award</w:t>
      </w:r>
      <w:r>
        <w:rPr>
          <w:rFonts w:ascii="Tahoma" w:hAnsi="Tahoma" w:cs="Tahoma"/>
          <w:sz w:val="22"/>
          <w:szCs w:val="22"/>
        </w:rPr>
        <w:t xml:space="preserve"> </w:t>
      </w:r>
      <w:r w:rsidR="00A2093A">
        <w:rPr>
          <w:rFonts w:ascii="Tahoma" w:hAnsi="Tahoma" w:cs="Tahoma"/>
          <w:sz w:val="22"/>
          <w:szCs w:val="22"/>
        </w:rPr>
        <w:t>firm</w:t>
      </w:r>
      <w:r w:rsidR="0026778A">
        <w:rPr>
          <w:rFonts w:ascii="Tahoma" w:hAnsi="Tahoma" w:cs="Tahoma"/>
          <w:sz w:val="22"/>
          <w:szCs w:val="22"/>
        </w:rPr>
        <w:tab/>
        <w:t>•</w:t>
      </w:r>
      <w:r w:rsidR="0026778A">
        <w:rPr>
          <w:rFonts w:ascii="Tahoma" w:hAnsi="Tahoma" w:cs="Tahoma"/>
          <w:sz w:val="22"/>
          <w:szCs w:val="22"/>
        </w:rPr>
        <w:tab/>
        <w:t xml:space="preserve">a </w:t>
      </w:r>
      <w:r w:rsidR="00A2093A">
        <w:rPr>
          <w:rFonts w:ascii="Tahoma" w:hAnsi="Tahoma" w:cs="Tahoma"/>
          <w:sz w:val="22"/>
          <w:szCs w:val="22"/>
        </w:rPr>
        <w:t>custom T- Shirt</w:t>
      </w:r>
      <w:r w:rsidR="0026778A">
        <w:rPr>
          <w:rFonts w:ascii="Tahoma" w:hAnsi="Tahoma" w:cs="Tahoma"/>
          <w:sz w:val="22"/>
          <w:szCs w:val="22"/>
        </w:rPr>
        <w:t xml:space="preserve"> firm</w:t>
      </w:r>
      <w:r w:rsidR="0026778A">
        <w:rPr>
          <w:rFonts w:ascii="Tahoma" w:hAnsi="Tahoma" w:cs="Tahoma"/>
          <w:sz w:val="22"/>
          <w:szCs w:val="22"/>
        </w:rPr>
        <w:tab/>
      </w:r>
    </w:p>
    <w:p w14:paraId="122A6044" w14:textId="77777777" w:rsidR="005016CB" w:rsidRPr="005016CB" w:rsidRDefault="005016CB" w:rsidP="00851BC3">
      <w:pPr>
        <w:pStyle w:val="NoSpacing"/>
        <w:rPr>
          <w:rFonts w:ascii="Tahoma" w:hAnsi="Tahoma" w:cs="Tahoma"/>
          <w:sz w:val="10"/>
          <w:szCs w:val="22"/>
        </w:rPr>
      </w:pPr>
      <w:r>
        <w:rPr>
          <w:rFonts w:ascii="Tahoma" w:hAnsi="Tahoma" w:cs="Tahoma"/>
          <w:sz w:val="22"/>
          <w:szCs w:val="22"/>
        </w:rPr>
        <w:tab/>
      </w:r>
    </w:p>
    <w:p w14:paraId="7EBBBC3C" w14:textId="1329A529" w:rsidR="005016CB" w:rsidRDefault="005016CB" w:rsidP="00851BC3">
      <w:pPr>
        <w:pStyle w:val="NoSpacing"/>
        <w:rPr>
          <w:rFonts w:ascii="Tahoma" w:hAnsi="Tahoma" w:cs="Tahoma"/>
          <w:sz w:val="22"/>
          <w:szCs w:val="22"/>
        </w:rPr>
      </w:pPr>
      <w:r>
        <w:rPr>
          <w:rFonts w:ascii="Tahoma" w:hAnsi="Tahoma" w:cs="Tahoma"/>
          <w:sz w:val="22"/>
          <w:szCs w:val="22"/>
        </w:rPr>
        <w:tab/>
        <w:t>•</w:t>
      </w:r>
      <w:r>
        <w:rPr>
          <w:rFonts w:ascii="Tahoma" w:hAnsi="Tahoma" w:cs="Tahoma"/>
          <w:sz w:val="22"/>
          <w:szCs w:val="22"/>
        </w:rPr>
        <w:tab/>
        <w:t>a nationwide college or university</w:t>
      </w:r>
      <w:r w:rsidR="0026778A">
        <w:rPr>
          <w:rFonts w:ascii="Tahoma" w:hAnsi="Tahoma" w:cs="Tahoma"/>
          <w:sz w:val="22"/>
          <w:szCs w:val="22"/>
        </w:rPr>
        <w:tab/>
        <w:t>•</w:t>
      </w:r>
      <w:r w:rsidR="0026778A">
        <w:rPr>
          <w:rFonts w:ascii="Tahoma" w:hAnsi="Tahoma" w:cs="Tahoma"/>
          <w:sz w:val="22"/>
          <w:szCs w:val="22"/>
        </w:rPr>
        <w:tab/>
        <w:t>a</w:t>
      </w:r>
      <w:r w:rsidR="00A2093A">
        <w:rPr>
          <w:rFonts w:ascii="Tahoma" w:hAnsi="Tahoma" w:cs="Tahoma"/>
          <w:sz w:val="22"/>
          <w:szCs w:val="22"/>
        </w:rPr>
        <w:t xml:space="preserve"> musical instrument shop</w:t>
      </w:r>
    </w:p>
    <w:p w14:paraId="03313818" w14:textId="77777777" w:rsidR="005016CB" w:rsidRPr="005016CB" w:rsidRDefault="005016CB" w:rsidP="005016CB">
      <w:pPr>
        <w:pStyle w:val="NoSpacing"/>
        <w:rPr>
          <w:rFonts w:ascii="Tahoma" w:hAnsi="Tahoma" w:cs="Tahoma"/>
          <w:sz w:val="10"/>
          <w:szCs w:val="22"/>
        </w:rPr>
      </w:pPr>
      <w:r>
        <w:rPr>
          <w:rFonts w:ascii="Tahoma" w:hAnsi="Tahoma" w:cs="Tahoma"/>
          <w:sz w:val="22"/>
          <w:szCs w:val="22"/>
        </w:rPr>
        <w:t xml:space="preserve"> </w:t>
      </w:r>
    </w:p>
    <w:p w14:paraId="1241B295" w14:textId="30CA4663" w:rsidR="000A526A" w:rsidRDefault="005016CB" w:rsidP="005016CB">
      <w:pPr>
        <w:pStyle w:val="NoSpacing"/>
        <w:rPr>
          <w:rFonts w:ascii="Tahoma" w:hAnsi="Tahoma" w:cs="Tahoma"/>
          <w:sz w:val="22"/>
          <w:szCs w:val="22"/>
        </w:rPr>
      </w:pPr>
      <w:r>
        <w:rPr>
          <w:rFonts w:ascii="Tahoma" w:hAnsi="Tahoma" w:cs="Tahoma"/>
          <w:sz w:val="22"/>
          <w:szCs w:val="22"/>
        </w:rPr>
        <w:tab/>
        <w:t>•</w:t>
      </w:r>
      <w:r>
        <w:rPr>
          <w:rFonts w:ascii="Tahoma" w:hAnsi="Tahoma" w:cs="Tahoma"/>
          <w:sz w:val="22"/>
          <w:szCs w:val="22"/>
        </w:rPr>
        <w:tab/>
      </w:r>
      <w:r w:rsidR="003403C4">
        <w:rPr>
          <w:rFonts w:ascii="Tahoma" w:hAnsi="Tahoma" w:cs="Tahoma"/>
          <w:sz w:val="22"/>
          <w:szCs w:val="22"/>
        </w:rPr>
        <w:t>a</w:t>
      </w:r>
      <w:r w:rsidR="002F6D2B">
        <w:rPr>
          <w:rFonts w:ascii="Tahoma" w:hAnsi="Tahoma" w:cs="Tahoma"/>
          <w:sz w:val="22"/>
          <w:szCs w:val="22"/>
        </w:rPr>
        <w:t>n HVAC repair service</w:t>
      </w:r>
      <w:r w:rsidR="0026778A">
        <w:rPr>
          <w:rFonts w:ascii="Tahoma" w:hAnsi="Tahoma" w:cs="Tahoma"/>
          <w:sz w:val="22"/>
          <w:szCs w:val="22"/>
        </w:rPr>
        <w:tab/>
      </w:r>
      <w:r w:rsidR="0026778A">
        <w:rPr>
          <w:rFonts w:ascii="Tahoma" w:hAnsi="Tahoma" w:cs="Tahoma"/>
          <w:sz w:val="22"/>
          <w:szCs w:val="22"/>
        </w:rPr>
        <w:tab/>
        <w:t>•</w:t>
      </w:r>
      <w:r w:rsidR="0026778A">
        <w:rPr>
          <w:rFonts w:ascii="Tahoma" w:hAnsi="Tahoma" w:cs="Tahoma"/>
          <w:sz w:val="22"/>
          <w:szCs w:val="22"/>
        </w:rPr>
        <w:tab/>
      </w:r>
      <w:r w:rsidR="003403C4">
        <w:rPr>
          <w:rFonts w:ascii="Tahoma" w:hAnsi="Tahoma" w:cs="Tahoma"/>
          <w:sz w:val="22"/>
          <w:szCs w:val="22"/>
        </w:rPr>
        <w:t>a</w:t>
      </w:r>
      <w:r w:rsidR="002F6D2B">
        <w:rPr>
          <w:rFonts w:ascii="Tahoma" w:hAnsi="Tahoma" w:cs="Tahoma"/>
          <w:sz w:val="22"/>
          <w:szCs w:val="22"/>
        </w:rPr>
        <w:t>n ice cream parlor</w:t>
      </w:r>
    </w:p>
    <w:p w14:paraId="7D6CCB01" w14:textId="77777777" w:rsidR="000A526A" w:rsidRPr="005529A9" w:rsidRDefault="000A526A" w:rsidP="00851BC3">
      <w:pPr>
        <w:pStyle w:val="NoSpacing"/>
        <w:rPr>
          <w:rFonts w:ascii="Tahoma" w:hAnsi="Tahoma" w:cs="Tahoma"/>
          <w:sz w:val="10"/>
          <w:szCs w:val="10"/>
        </w:rPr>
      </w:pPr>
    </w:p>
    <w:p w14:paraId="51B4E424" w14:textId="77777777" w:rsidR="008468D0" w:rsidRDefault="00CA6F95" w:rsidP="00851BC3">
      <w:pPr>
        <w:pStyle w:val="NoSpacing"/>
        <w:rPr>
          <w:rFonts w:ascii="Tahoma" w:hAnsi="Tahoma" w:cs="Tahoma"/>
          <w:sz w:val="22"/>
          <w:szCs w:val="22"/>
        </w:rPr>
      </w:pPr>
      <w:r>
        <w:rPr>
          <w:rFonts w:ascii="Tahoma" w:hAnsi="Tahoma" w:cs="Tahoma"/>
          <w:sz w:val="22"/>
          <w:szCs w:val="22"/>
        </w:rPr>
        <w:tab/>
        <w:t xml:space="preserve">You can review the information at the link below, which summaries the OLAP </w:t>
      </w:r>
      <w:r>
        <w:rPr>
          <w:rFonts w:ascii="Tahoma" w:hAnsi="Tahoma" w:cs="Tahoma"/>
          <w:sz w:val="22"/>
          <w:szCs w:val="22"/>
        </w:rPr>
        <w:tab/>
        <w:t>operations.</w:t>
      </w:r>
    </w:p>
    <w:p w14:paraId="23A11FCF" w14:textId="77777777" w:rsidR="00CA6F95" w:rsidRPr="00CA6F95" w:rsidRDefault="00CA6F95" w:rsidP="00851BC3">
      <w:pPr>
        <w:pStyle w:val="NoSpacing"/>
        <w:rPr>
          <w:rFonts w:ascii="Tahoma" w:hAnsi="Tahoma" w:cs="Tahoma"/>
          <w:sz w:val="10"/>
          <w:szCs w:val="10"/>
        </w:rPr>
      </w:pPr>
    </w:p>
    <w:p w14:paraId="774DFCCC" w14:textId="77777777" w:rsidR="00E719BF" w:rsidRDefault="00E719BF" w:rsidP="00851BC3">
      <w:pPr>
        <w:pStyle w:val="NoSpacing"/>
        <w:rPr>
          <w:rStyle w:val="Hyperlink"/>
          <w:rFonts w:ascii="Tahoma" w:hAnsi="Tahoma" w:cs="Tahoma"/>
          <w:b/>
          <w:sz w:val="22"/>
          <w:szCs w:val="22"/>
        </w:rPr>
      </w:pPr>
      <w:r>
        <w:rPr>
          <w:rFonts w:ascii="Tahoma" w:hAnsi="Tahoma" w:cs="Tahoma"/>
          <w:b/>
          <w:sz w:val="22"/>
          <w:szCs w:val="22"/>
        </w:rPr>
        <w:tab/>
      </w:r>
      <w:hyperlink r:id="rId9" w:history="1">
        <w:r w:rsidRPr="00E719BF">
          <w:rPr>
            <w:rStyle w:val="Hyperlink"/>
            <w:rFonts w:ascii="Tahoma" w:hAnsi="Tahoma" w:cs="Tahoma"/>
            <w:b/>
            <w:sz w:val="22"/>
            <w:szCs w:val="22"/>
          </w:rPr>
          <w:t>http://www.cs.ccsu.edu/~markov/ccsu_courses/DataMining-2.html</w:t>
        </w:r>
      </w:hyperlink>
    </w:p>
    <w:p w14:paraId="05E80B95" w14:textId="77777777" w:rsidR="005529A9" w:rsidRDefault="005529A9" w:rsidP="00851BC3">
      <w:pPr>
        <w:pStyle w:val="NoSpacing"/>
        <w:rPr>
          <w:rStyle w:val="Hyperlink"/>
          <w:rFonts w:ascii="Tahoma" w:hAnsi="Tahoma" w:cs="Tahoma"/>
          <w:b/>
          <w:sz w:val="22"/>
          <w:szCs w:val="22"/>
        </w:rPr>
      </w:pPr>
    </w:p>
    <w:p w14:paraId="32111524" w14:textId="77777777" w:rsidR="005529A9" w:rsidRPr="00E719BF" w:rsidRDefault="005529A9" w:rsidP="00851BC3">
      <w:pPr>
        <w:pStyle w:val="NoSpacing"/>
        <w:rPr>
          <w:rFonts w:ascii="Tahoma" w:hAnsi="Tahoma" w:cs="Tahoma"/>
          <w:b/>
          <w:sz w:val="22"/>
          <w:szCs w:val="22"/>
        </w:rPr>
      </w:pPr>
    </w:p>
    <w:tbl>
      <w:tblPr>
        <w:tblW w:w="8640" w:type="dxa"/>
        <w:tblInd w:w="108" w:type="dxa"/>
        <w:tblBorders>
          <w:bottom w:val="single" w:sz="4" w:space="0" w:color="auto"/>
        </w:tblBorders>
        <w:tblLayout w:type="fixed"/>
        <w:tblLook w:val="0000" w:firstRow="0" w:lastRow="0" w:firstColumn="0" w:lastColumn="0" w:noHBand="0" w:noVBand="0"/>
      </w:tblPr>
      <w:tblGrid>
        <w:gridCol w:w="8640"/>
      </w:tblGrid>
      <w:tr w:rsidR="008E0C4F" w:rsidRPr="00A578CC" w14:paraId="1D1B3B59" w14:textId="77777777" w:rsidTr="005529A9">
        <w:trPr>
          <w:trHeight w:val="449"/>
        </w:trPr>
        <w:tc>
          <w:tcPr>
            <w:tcW w:w="8640" w:type="dxa"/>
            <w:tcBorders>
              <w:top w:val="single" w:sz="4" w:space="0" w:color="auto"/>
              <w:left w:val="single" w:sz="4" w:space="0" w:color="auto"/>
              <w:bottom w:val="single" w:sz="4" w:space="0" w:color="auto"/>
              <w:right w:val="single" w:sz="4" w:space="0" w:color="auto"/>
            </w:tcBorders>
          </w:tcPr>
          <w:p w14:paraId="5464E0E4" w14:textId="4F169067" w:rsidR="008E0C4F" w:rsidRDefault="005F064A" w:rsidP="00A578CC">
            <w:pPr>
              <w:pStyle w:val="NoSpacing"/>
              <w:rPr>
                <w:rFonts w:ascii="Tahoma" w:hAnsi="Tahoma" w:cs="Tahoma"/>
                <w:bCs/>
                <w:snapToGrid w:val="0"/>
                <w:sz w:val="22"/>
                <w:szCs w:val="22"/>
              </w:rPr>
            </w:pPr>
            <w:r>
              <w:rPr>
                <w:rFonts w:ascii="Tahoma" w:hAnsi="Tahoma" w:cs="Tahoma"/>
                <w:bCs/>
                <w:snapToGrid w:val="0"/>
                <w:sz w:val="22"/>
                <w:szCs w:val="22"/>
              </w:rPr>
              <w:t>A Custom T-Shirt Firm:</w:t>
            </w:r>
          </w:p>
          <w:p w14:paraId="2FAEABB1" w14:textId="7D0676CB" w:rsidR="005F064A" w:rsidRDefault="005F064A" w:rsidP="00A578CC">
            <w:pPr>
              <w:pStyle w:val="NoSpacing"/>
              <w:rPr>
                <w:rFonts w:ascii="Tahoma" w:hAnsi="Tahoma" w:cs="Tahoma"/>
                <w:bCs/>
                <w:snapToGrid w:val="0"/>
                <w:sz w:val="22"/>
                <w:szCs w:val="22"/>
              </w:rPr>
            </w:pPr>
            <w:r>
              <w:rPr>
                <w:rFonts w:ascii="Tahoma" w:hAnsi="Tahoma" w:cs="Tahoma"/>
                <w:bCs/>
                <w:snapToGrid w:val="0"/>
                <w:sz w:val="22"/>
                <w:szCs w:val="22"/>
              </w:rPr>
              <w:t>When you consider an example of online firm that takes custom T-shirt Orders through their websites.</w:t>
            </w:r>
            <w:r w:rsidR="00D023B9">
              <w:rPr>
                <w:rFonts w:ascii="Tahoma" w:hAnsi="Tahoma" w:cs="Tahoma"/>
                <w:bCs/>
                <w:snapToGrid w:val="0"/>
                <w:sz w:val="22"/>
                <w:szCs w:val="22"/>
              </w:rPr>
              <w:t xml:space="preserve"> According to the conceptual model </w:t>
            </w:r>
            <w:proofErr w:type="spellStart"/>
            <w:r w:rsidR="00D023B9">
              <w:rPr>
                <w:rFonts w:ascii="Tahoma" w:hAnsi="Tahoma" w:cs="Tahoma"/>
                <w:bCs/>
                <w:snapToGrid w:val="0"/>
                <w:sz w:val="22"/>
                <w:szCs w:val="22"/>
              </w:rPr>
              <w:t>model</w:t>
            </w:r>
            <w:proofErr w:type="spellEnd"/>
            <w:r w:rsidR="00D023B9">
              <w:rPr>
                <w:rFonts w:ascii="Tahoma" w:hAnsi="Tahoma" w:cs="Tahoma"/>
                <w:bCs/>
                <w:snapToGrid w:val="0"/>
                <w:sz w:val="22"/>
                <w:szCs w:val="22"/>
              </w:rPr>
              <w:t xml:space="preserve"> we can observe the outer view of the data. For </w:t>
            </w:r>
            <w:proofErr w:type="spellStart"/>
            <w:r w:rsidR="00D023B9">
              <w:rPr>
                <w:rFonts w:ascii="Tahoma" w:hAnsi="Tahoma" w:cs="Tahoma"/>
                <w:bCs/>
                <w:snapToGrid w:val="0"/>
                <w:sz w:val="22"/>
                <w:szCs w:val="22"/>
              </w:rPr>
              <w:t>Eg</w:t>
            </w:r>
            <w:proofErr w:type="spellEnd"/>
            <w:r w:rsidR="00D023B9">
              <w:rPr>
                <w:rFonts w:ascii="Tahoma" w:hAnsi="Tahoma" w:cs="Tahoma"/>
                <w:bCs/>
                <w:snapToGrid w:val="0"/>
                <w:sz w:val="22"/>
                <w:szCs w:val="22"/>
              </w:rPr>
              <w:t>: Total number of T-shirts sold in last year.</w:t>
            </w:r>
          </w:p>
          <w:p w14:paraId="7C084E97" w14:textId="7B6BD099" w:rsidR="00FA635C" w:rsidRDefault="00FA635C" w:rsidP="00A578CC">
            <w:pPr>
              <w:pStyle w:val="NoSpacing"/>
              <w:rPr>
                <w:rFonts w:ascii="Tahoma" w:hAnsi="Tahoma" w:cs="Tahoma"/>
                <w:bCs/>
                <w:snapToGrid w:val="0"/>
                <w:sz w:val="22"/>
                <w:szCs w:val="22"/>
              </w:rPr>
            </w:pPr>
          </w:p>
          <w:p w14:paraId="722E6907" w14:textId="1DCDCB33" w:rsidR="00FA635C" w:rsidRDefault="00FA635C" w:rsidP="00A578CC">
            <w:pPr>
              <w:pStyle w:val="NoSpacing"/>
              <w:rPr>
                <w:rFonts w:ascii="Tahoma" w:hAnsi="Tahoma" w:cs="Tahoma"/>
                <w:bCs/>
                <w:snapToGrid w:val="0"/>
                <w:sz w:val="22"/>
                <w:szCs w:val="22"/>
              </w:rPr>
            </w:pPr>
            <w:r>
              <w:rPr>
                <w:rFonts w:ascii="Tahoma" w:hAnsi="Tahoma" w:cs="Tahoma"/>
                <w:bCs/>
                <w:snapToGrid w:val="0"/>
                <w:sz w:val="22"/>
                <w:szCs w:val="22"/>
              </w:rPr>
              <w:t xml:space="preserve">If we consider total number of the Sales in last </w:t>
            </w:r>
            <w:r w:rsidR="00763A94">
              <w:rPr>
                <w:rFonts w:ascii="Tahoma" w:hAnsi="Tahoma" w:cs="Tahoma"/>
                <w:bCs/>
                <w:snapToGrid w:val="0"/>
                <w:sz w:val="22"/>
                <w:szCs w:val="22"/>
              </w:rPr>
              <w:t>quarter,</w:t>
            </w:r>
            <w:r>
              <w:rPr>
                <w:rFonts w:ascii="Tahoma" w:hAnsi="Tahoma" w:cs="Tahoma"/>
                <w:bCs/>
                <w:snapToGrid w:val="0"/>
                <w:sz w:val="22"/>
                <w:szCs w:val="22"/>
              </w:rPr>
              <w:t xml:space="preserve"> we can use one of the widely </w:t>
            </w:r>
            <w:proofErr w:type="spellStart"/>
            <w:r>
              <w:rPr>
                <w:rFonts w:ascii="Tahoma" w:hAnsi="Tahoma" w:cs="Tahoma"/>
                <w:bCs/>
                <w:snapToGrid w:val="0"/>
                <w:sz w:val="22"/>
                <w:szCs w:val="22"/>
              </w:rPr>
              <w:t>know</w:t>
            </w:r>
            <w:proofErr w:type="spellEnd"/>
            <w:r>
              <w:rPr>
                <w:rFonts w:ascii="Tahoma" w:hAnsi="Tahoma" w:cs="Tahoma"/>
                <w:bCs/>
                <w:snapToGrid w:val="0"/>
                <w:sz w:val="22"/>
                <w:szCs w:val="22"/>
              </w:rPr>
              <w:t xml:space="preserve"> OLAP operation drill-down method.</w:t>
            </w:r>
          </w:p>
          <w:p w14:paraId="6FD26F7B" w14:textId="6C645A58" w:rsidR="00FA635C" w:rsidRDefault="00FA635C" w:rsidP="00A578CC">
            <w:pPr>
              <w:pStyle w:val="NoSpacing"/>
              <w:rPr>
                <w:rFonts w:ascii="Tahoma" w:hAnsi="Tahoma" w:cs="Tahoma"/>
                <w:bCs/>
                <w:snapToGrid w:val="0"/>
                <w:sz w:val="22"/>
                <w:szCs w:val="22"/>
              </w:rPr>
            </w:pPr>
            <w:r>
              <w:rPr>
                <w:rFonts w:ascii="Tahoma" w:hAnsi="Tahoma" w:cs="Tahoma"/>
                <w:bCs/>
                <w:snapToGrid w:val="0"/>
                <w:sz w:val="22"/>
                <w:szCs w:val="22"/>
              </w:rPr>
              <w:t>Drill-Down: The less detailed data is converted in to the more detailed one by moving down the hierarchy.</w:t>
            </w:r>
          </w:p>
          <w:p w14:paraId="60EAC03A" w14:textId="6B1CF1DB" w:rsidR="00763A94" w:rsidRDefault="00763A94" w:rsidP="00A578CC">
            <w:pPr>
              <w:pStyle w:val="NoSpacing"/>
              <w:rPr>
                <w:rFonts w:ascii="Tahoma" w:hAnsi="Tahoma" w:cs="Tahoma"/>
                <w:bCs/>
                <w:snapToGrid w:val="0"/>
                <w:sz w:val="22"/>
                <w:szCs w:val="22"/>
              </w:rPr>
            </w:pPr>
          </w:p>
          <w:p w14:paraId="50775E63" w14:textId="22A9D3C6" w:rsidR="00763A94" w:rsidRDefault="00763A94" w:rsidP="00A578CC">
            <w:pPr>
              <w:pStyle w:val="NoSpacing"/>
              <w:rPr>
                <w:rFonts w:ascii="Tahoma" w:hAnsi="Tahoma" w:cs="Tahoma"/>
                <w:bCs/>
                <w:snapToGrid w:val="0"/>
                <w:sz w:val="22"/>
                <w:szCs w:val="22"/>
              </w:rPr>
            </w:pPr>
            <w:r>
              <w:rPr>
                <w:rFonts w:ascii="Tahoma" w:hAnsi="Tahoma" w:cs="Tahoma"/>
                <w:bCs/>
                <w:snapToGrid w:val="0"/>
                <w:sz w:val="22"/>
                <w:szCs w:val="22"/>
              </w:rPr>
              <w:t>At the top level we have a data cube named as Total Sales having different subset of attributes.</w:t>
            </w:r>
          </w:p>
          <w:p w14:paraId="160E86AF" w14:textId="547FCBB6" w:rsidR="00E161A5" w:rsidRDefault="00E161A5" w:rsidP="00A578CC">
            <w:pPr>
              <w:pStyle w:val="NoSpacing"/>
              <w:rPr>
                <w:rFonts w:ascii="Tahoma" w:hAnsi="Tahoma" w:cs="Tahoma"/>
                <w:bCs/>
                <w:snapToGrid w:val="0"/>
                <w:sz w:val="22"/>
                <w:szCs w:val="22"/>
              </w:rPr>
            </w:pPr>
          </w:p>
          <w:p w14:paraId="42D8BD5A" w14:textId="7A521D61" w:rsidR="00E161A5" w:rsidRDefault="00463F4D" w:rsidP="00A578CC">
            <w:pPr>
              <w:pStyle w:val="NoSpacing"/>
              <w:rPr>
                <w:rFonts w:ascii="Tahoma" w:hAnsi="Tahoma" w:cs="Tahoma"/>
                <w:bCs/>
                <w:snapToGrid w:val="0"/>
                <w:sz w:val="22"/>
                <w:szCs w:val="22"/>
              </w:rPr>
            </w:pPr>
            <w:r>
              <w:rPr>
                <w:rFonts w:ascii="Tahoma" w:hAnsi="Tahoma" w:cs="Tahoma"/>
                <w:bCs/>
                <w:noProof/>
                <w:sz w:val="22"/>
                <w:szCs w:val="22"/>
              </w:rPr>
              <mc:AlternateContent>
                <mc:Choice Requires="wps">
                  <w:drawing>
                    <wp:anchor distT="0" distB="0" distL="114300" distR="114300" simplePos="0" relativeHeight="251659264" behindDoc="0" locked="0" layoutInCell="1" allowOverlap="1" wp14:anchorId="21ED1120" wp14:editId="57C665D4">
                      <wp:simplePos x="0" y="0"/>
                      <wp:positionH relativeFrom="column">
                        <wp:posOffset>2534285</wp:posOffset>
                      </wp:positionH>
                      <wp:positionV relativeFrom="paragraph">
                        <wp:posOffset>173355</wp:posOffset>
                      </wp:positionV>
                      <wp:extent cx="0" cy="381000"/>
                      <wp:effectExtent l="0" t="0" r="38100" b="19050"/>
                      <wp:wrapNone/>
                      <wp:docPr id="2" name="Straight Connector 2"/>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36B092C"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9.55pt,13.65pt" to="199.5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" strokecolor="black [3200]" strokeweight="1pt">
                      <v:stroke joinstyle="miter"/>
                    </v:line>
                  </w:pict>
                </mc:Fallback>
              </mc:AlternateContent>
            </w:r>
            <w:r>
              <w:rPr>
                <w:rFonts w:ascii="Tahoma" w:hAnsi="Tahoma" w:cs="Tahoma"/>
                <w:bCs/>
                <w:snapToGrid w:val="0"/>
                <w:sz w:val="22"/>
                <w:szCs w:val="22"/>
              </w:rPr>
              <w:t xml:space="preserve">                                                   Total Sales</w:t>
            </w:r>
          </w:p>
          <w:p w14:paraId="17945A03" w14:textId="6ED5E820" w:rsidR="00463F4D" w:rsidRPr="00A578CC" w:rsidRDefault="00463F4D" w:rsidP="00A578CC">
            <w:pPr>
              <w:pStyle w:val="NoSpacing"/>
              <w:rPr>
                <w:rFonts w:ascii="Tahoma" w:hAnsi="Tahoma" w:cs="Tahoma"/>
                <w:bCs/>
                <w:snapToGrid w:val="0"/>
                <w:sz w:val="22"/>
                <w:szCs w:val="22"/>
              </w:rPr>
            </w:pPr>
            <w:r>
              <w:rPr>
                <w:rFonts w:ascii="Tahoma" w:hAnsi="Tahoma" w:cs="Tahoma"/>
                <w:bCs/>
                <w:snapToGrid w:val="0"/>
                <w:sz w:val="22"/>
                <w:szCs w:val="22"/>
              </w:rPr>
              <w:t xml:space="preserve"> </w:t>
            </w:r>
          </w:p>
          <w:p w14:paraId="3D146A5D" w14:textId="1AEA2AE9" w:rsidR="008E0C4F" w:rsidRPr="00A578CC" w:rsidRDefault="008E0C4F" w:rsidP="00A578CC">
            <w:pPr>
              <w:pStyle w:val="NoSpacing"/>
              <w:rPr>
                <w:rFonts w:ascii="Tahoma" w:hAnsi="Tahoma" w:cs="Tahoma"/>
                <w:bCs/>
                <w:snapToGrid w:val="0"/>
                <w:sz w:val="22"/>
                <w:szCs w:val="22"/>
              </w:rPr>
            </w:pPr>
          </w:p>
          <w:p w14:paraId="53413BF7" w14:textId="247CF5ED" w:rsidR="008E0C4F" w:rsidRPr="00A578CC" w:rsidRDefault="00463F4D" w:rsidP="00A578CC">
            <w:pPr>
              <w:pStyle w:val="NoSpacing"/>
              <w:rPr>
                <w:rFonts w:ascii="Tahoma" w:hAnsi="Tahoma" w:cs="Tahoma"/>
                <w:bCs/>
                <w:snapToGrid w:val="0"/>
                <w:sz w:val="22"/>
                <w:szCs w:val="22"/>
              </w:rPr>
            </w:pPr>
            <w:r>
              <w:rPr>
                <w:rFonts w:ascii="Tahoma" w:hAnsi="Tahoma" w:cs="Tahoma"/>
                <w:bCs/>
                <w:noProof/>
                <w:sz w:val="22"/>
                <w:szCs w:val="22"/>
              </w:rPr>
              <mc:AlternateContent>
                <mc:Choice Requires="wps">
                  <w:drawing>
                    <wp:anchor distT="0" distB="0" distL="114300" distR="114300" simplePos="0" relativeHeight="251666432" behindDoc="0" locked="0" layoutInCell="1" allowOverlap="1" wp14:anchorId="55BF6F15" wp14:editId="0F567709">
                      <wp:simplePos x="0" y="0"/>
                      <wp:positionH relativeFrom="column">
                        <wp:posOffset>3643630</wp:posOffset>
                      </wp:positionH>
                      <wp:positionV relativeFrom="paragraph">
                        <wp:posOffset>50800</wp:posOffset>
                      </wp:positionV>
                      <wp:extent cx="0" cy="381000"/>
                      <wp:effectExtent l="0" t="0" r="38100" b="19050"/>
                      <wp:wrapNone/>
                      <wp:docPr id="7" name="Straight Connector 7"/>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FCC7C15" id="Straight Connector 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86.9pt,4pt" to="286.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" strokecolor="black [3200]" strokeweight="1pt">
                      <v:stroke joinstyle="miter"/>
                    </v:line>
                  </w:pict>
                </mc:Fallback>
              </mc:AlternateContent>
            </w:r>
            <w:r>
              <w:rPr>
                <w:rFonts w:ascii="Tahoma" w:hAnsi="Tahoma" w:cs="Tahoma"/>
                <w:bCs/>
                <w:noProof/>
                <w:sz w:val="22"/>
                <w:szCs w:val="22"/>
              </w:rPr>
              <mc:AlternateContent>
                <mc:Choice Requires="wps">
                  <w:drawing>
                    <wp:anchor distT="0" distB="0" distL="114300" distR="114300" simplePos="0" relativeHeight="251664384" behindDoc="0" locked="0" layoutInCell="1" allowOverlap="1" wp14:anchorId="02E5C847" wp14:editId="54CFDC00">
                      <wp:simplePos x="0" y="0"/>
                      <wp:positionH relativeFrom="column">
                        <wp:posOffset>1677670</wp:posOffset>
                      </wp:positionH>
                      <wp:positionV relativeFrom="paragraph">
                        <wp:posOffset>51435</wp:posOffset>
                      </wp:positionV>
                      <wp:extent cx="0" cy="381000"/>
                      <wp:effectExtent l="0" t="0" r="38100" b="19050"/>
                      <wp:wrapNone/>
                      <wp:docPr id="6" name="Straight Connector 6"/>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30680F3"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2.1pt,4.05pt" to="132.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" strokecolor="black [3200]" strokeweight="1pt">
                      <v:stroke joinstyle="miter"/>
                    </v:line>
                  </w:pict>
                </mc:Fallback>
              </mc:AlternateContent>
            </w:r>
            <w:r>
              <w:rPr>
                <w:rFonts w:ascii="Tahoma" w:hAnsi="Tahoma" w:cs="Tahoma"/>
                <w:bCs/>
                <w:noProof/>
                <w:sz w:val="22"/>
                <w:szCs w:val="22"/>
              </w:rPr>
              <mc:AlternateContent>
                <mc:Choice Requires="wps">
                  <w:drawing>
                    <wp:anchor distT="0" distB="0" distL="114300" distR="114300" simplePos="0" relativeHeight="251662336" behindDoc="0" locked="0" layoutInCell="1" allowOverlap="1" wp14:anchorId="447C76B4" wp14:editId="4D1C4F12">
                      <wp:simplePos x="0" y="0"/>
                      <wp:positionH relativeFrom="column">
                        <wp:posOffset>2531110</wp:posOffset>
                      </wp:positionH>
                      <wp:positionV relativeFrom="paragraph">
                        <wp:posOffset>49530</wp:posOffset>
                      </wp:positionV>
                      <wp:extent cx="0" cy="381000"/>
                      <wp:effectExtent l="0" t="0" r="38100" b="19050"/>
                      <wp:wrapNone/>
                      <wp:docPr id="4" name="Straight Connector 4"/>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4FF9B21"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99.3pt,3.9pt" to="199.3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" strokecolor="black [3200]" strokeweight="1pt">
                      <v:stroke joinstyle="miter"/>
                    </v:line>
                  </w:pict>
                </mc:Fallback>
              </mc:AlternateContent>
            </w:r>
            <w:r>
              <w:rPr>
                <w:rFonts w:ascii="Tahoma" w:hAnsi="Tahoma" w:cs="Tahoma"/>
                <w:bCs/>
                <w:noProof/>
                <w:sz w:val="22"/>
                <w:szCs w:val="22"/>
              </w:rPr>
              <mc:AlternateContent>
                <mc:Choice Requires="wps">
                  <w:drawing>
                    <wp:anchor distT="0" distB="0" distL="114300" distR="114300" simplePos="0" relativeHeight="251660288" behindDoc="0" locked="0" layoutInCell="1" allowOverlap="1" wp14:anchorId="1B0F5D09" wp14:editId="20500640">
                      <wp:simplePos x="0" y="0"/>
                      <wp:positionH relativeFrom="column">
                        <wp:posOffset>1680845</wp:posOffset>
                      </wp:positionH>
                      <wp:positionV relativeFrom="paragraph">
                        <wp:posOffset>48260</wp:posOffset>
                      </wp:positionV>
                      <wp:extent cx="196596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9659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E4EDB5"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2.35pt,3.8pt" to="287.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" strokecolor="black [3200]" strokeweight="1pt">
                      <v:stroke joinstyle="miter"/>
                    </v:line>
                  </w:pict>
                </mc:Fallback>
              </mc:AlternateContent>
            </w:r>
          </w:p>
          <w:p w14:paraId="08A645D4" w14:textId="68F3514C" w:rsidR="008E0C4F" w:rsidRDefault="008E0C4F" w:rsidP="00A578CC">
            <w:pPr>
              <w:pStyle w:val="NoSpacing"/>
              <w:rPr>
                <w:rFonts w:ascii="Tahoma" w:hAnsi="Tahoma" w:cs="Tahoma"/>
                <w:bCs/>
                <w:snapToGrid w:val="0"/>
                <w:sz w:val="22"/>
                <w:szCs w:val="22"/>
              </w:rPr>
            </w:pPr>
          </w:p>
          <w:p w14:paraId="221F0C4C" w14:textId="6036EBA5" w:rsidR="00463F4D" w:rsidRDefault="00463F4D" w:rsidP="00A578CC">
            <w:pPr>
              <w:pStyle w:val="NoSpacing"/>
              <w:rPr>
                <w:rFonts w:ascii="Tahoma" w:hAnsi="Tahoma" w:cs="Tahoma"/>
                <w:bCs/>
                <w:snapToGrid w:val="0"/>
                <w:sz w:val="22"/>
                <w:szCs w:val="22"/>
              </w:rPr>
            </w:pPr>
            <w:r>
              <w:rPr>
                <w:rFonts w:ascii="Tahoma" w:hAnsi="Tahoma" w:cs="Tahoma"/>
                <w:bCs/>
                <w:snapToGrid w:val="0"/>
                <w:sz w:val="22"/>
                <w:szCs w:val="22"/>
              </w:rPr>
              <w:t xml:space="preserve">                                   </w:t>
            </w:r>
          </w:p>
          <w:p w14:paraId="35FB0776" w14:textId="45E481AD" w:rsidR="00463F4D" w:rsidRDefault="00463F4D" w:rsidP="00A578CC">
            <w:pPr>
              <w:pStyle w:val="NoSpacing"/>
              <w:rPr>
                <w:rFonts w:ascii="Tahoma" w:hAnsi="Tahoma" w:cs="Tahoma"/>
                <w:bCs/>
                <w:snapToGrid w:val="0"/>
                <w:sz w:val="22"/>
                <w:szCs w:val="22"/>
              </w:rPr>
            </w:pPr>
            <w:r>
              <w:rPr>
                <w:rFonts w:ascii="Tahoma" w:hAnsi="Tahoma" w:cs="Tahoma"/>
                <w:bCs/>
                <w:snapToGrid w:val="0"/>
                <w:sz w:val="22"/>
                <w:szCs w:val="22"/>
              </w:rPr>
              <w:lastRenderedPageBreak/>
              <w:t xml:space="preserve">                             Sales By Month   Age-specification   </w:t>
            </w:r>
            <w:proofErr w:type="spellStart"/>
            <w:r>
              <w:rPr>
                <w:rFonts w:ascii="Tahoma" w:hAnsi="Tahoma" w:cs="Tahoma"/>
                <w:bCs/>
                <w:snapToGrid w:val="0"/>
                <w:sz w:val="22"/>
                <w:szCs w:val="22"/>
              </w:rPr>
              <w:t>PaymentMethod</w:t>
            </w:r>
            <w:proofErr w:type="spellEnd"/>
          </w:p>
          <w:p w14:paraId="01148F8D" w14:textId="618012F9" w:rsidR="00463F4D" w:rsidRDefault="00463F4D" w:rsidP="00A578CC">
            <w:pPr>
              <w:pStyle w:val="NoSpacing"/>
              <w:rPr>
                <w:rFonts w:ascii="Tahoma" w:hAnsi="Tahoma" w:cs="Tahoma"/>
                <w:bCs/>
                <w:snapToGrid w:val="0"/>
                <w:sz w:val="22"/>
                <w:szCs w:val="22"/>
              </w:rPr>
            </w:pPr>
            <w:r>
              <w:rPr>
                <w:rFonts w:ascii="Tahoma" w:hAnsi="Tahoma" w:cs="Tahoma"/>
                <w:bCs/>
                <w:snapToGrid w:val="0"/>
                <w:sz w:val="22"/>
                <w:szCs w:val="22"/>
              </w:rPr>
              <w:t xml:space="preserve">                             (In a </w:t>
            </w:r>
            <w:proofErr w:type="gramStart"/>
            <w:r>
              <w:rPr>
                <w:rFonts w:ascii="Tahoma" w:hAnsi="Tahoma" w:cs="Tahoma"/>
                <w:bCs/>
                <w:snapToGrid w:val="0"/>
                <w:sz w:val="22"/>
                <w:szCs w:val="22"/>
              </w:rPr>
              <w:t xml:space="preserve">quarter)   </w:t>
            </w:r>
            <w:proofErr w:type="gramEnd"/>
            <w:r>
              <w:rPr>
                <w:rFonts w:ascii="Tahoma" w:hAnsi="Tahoma" w:cs="Tahoma"/>
                <w:bCs/>
                <w:snapToGrid w:val="0"/>
                <w:sz w:val="22"/>
                <w:szCs w:val="22"/>
              </w:rPr>
              <w:t xml:space="preserve">  (Most sales from    (Most Preferred Payment </w:t>
            </w:r>
          </w:p>
          <w:p w14:paraId="2607D35E" w14:textId="17668252" w:rsidR="00463F4D" w:rsidRDefault="00463F4D" w:rsidP="00A578CC">
            <w:pPr>
              <w:pStyle w:val="NoSpacing"/>
              <w:rPr>
                <w:rFonts w:ascii="Tahoma" w:hAnsi="Tahoma" w:cs="Tahoma"/>
                <w:bCs/>
                <w:snapToGrid w:val="0"/>
                <w:sz w:val="22"/>
                <w:szCs w:val="22"/>
              </w:rPr>
            </w:pPr>
            <w:r>
              <w:rPr>
                <w:rFonts w:ascii="Tahoma" w:hAnsi="Tahoma" w:cs="Tahoma"/>
                <w:bCs/>
                <w:snapToGrid w:val="0"/>
                <w:sz w:val="22"/>
                <w:szCs w:val="22"/>
              </w:rPr>
              <w:t xml:space="preserve">                                                        Age </w:t>
            </w:r>
            <w:proofErr w:type="gramStart"/>
            <w:r>
              <w:rPr>
                <w:rFonts w:ascii="Tahoma" w:hAnsi="Tahoma" w:cs="Tahoma"/>
                <w:bCs/>
                <w:snapToGrid w:val="0"/>
                <w:sz w:val="22"/>
                <w:szCs w:val="22"/>
              </w:rPr>
              <w:t xml:space="preserve">group)   </w:t>
            </w:r>
            <w:proofErr w:type="gramEnd"/>
            <w:r>
              <w:rPr>
                <w:rFonts w:ascii="Tahoma" w:hAnsi="Tahoma" w:cs="Tahoma"/>
                <w:bCs/>
                <w:snapToGrid w:val="0"/>
                <w:sz w:val="22"/>
                <w:szCs w:val="22"/>
              </w:rPr>
              <w:t xml:space="preserve">         Method)</w:t>
            </w:r>
          </w:p>
          <w:p w14:paraId="28E63056" w14:textId="77B5E960" w:rsidR="00463F4D" w:rsidRDefault="00463F4D" w:rsidP="00A578CC">
            <w:pPr>
              <w:pStyle w:val="NoSpacing"/>
              <w:rPr>
                <w:rFonts w:ascii="Tahoma" w:hAnsi="Tahoma" w:cs="Tahoma"/>
                <w:bCs/>
                <w:snapToGrid w:val="0"/>
                <w:sz w:val="22"/>
                <w:szCs w:val="22"/>
              </w:rPr>
            </w:pPr>
          </w:p>
          <w:p w14:paraId="18C70109" w14:textId="257F852C" w:rsidR="00463F4D" w:rsidRDefault="00463F4D" w:rsidP="00A578CC">
            <w:pPr>
              <w:pStyle w:val="NoSpacing"/>
              <w:rPr>
                <w:rFonts w:ascii="Tahoma" w:hAnsi="Tahoma" w:cs="Tahoma"/>
                <w:bCs/>
                <w:snapToGrid w:val="0"/>
                <w:sz w:val="22"/>
                <w:szCs w:val="22"/>
              </w:rPr>
            </w:pPr>
          </w:p>
          <w:p w14:paraId="2824A6BA" w14:textId="211CFAD3" w:rsidR="00463F4D" w:rsidRDefault="00463F4D" w:rsidP="00A578CC">
            <w:pPr>
              <w:pStyle w:val="NoSpacing"/>
              <w:rPr>
                <w:rFonts w:ascii="Tahoma" w:hAnsi="Tahoma" w:cs="Tahoma"/>
                <w:bCs/>
                <w:snapToGrid w:val="0"/>
                <w:sz w:val="22"/>
                <w:szCs w:val="22"/>
              </w:rPr>
            </w:pPr>
          </w:p>
          <w:tbl>
            <w:tblPr>
              <w:tblStyle w:val="TableGrid"/>
              <w:tblW w:w="0" w:type="auto"/>
              <w:tblLayout w:type="fixed"/>
              <w:tblLook w:val="04A0" w:firstRow="1" w:lastRow="0" w:firstColumn="1" w:lastColumn="0" w:noHBand="0" w:noVBand="1"/>
            </w:tblPr>
            <w:tblGrid>
              <w:gridCol w:w="4207"/>
              <w:gridCol w:w="4207"/>
            </w:tblGrid>
            <w:tr w:rsidR="00463F4D" w14:paraId="53C8A181" w14:textId="77777777" w:rsidTr="00463F4D">
              <w:tc>
                <w:tcPr>
                  <w:tcW w:w="4207" w:type="dxa"/>
                </w:tcPr>
                <w:p w14:paraId="6C58B1D9" w14:textId="2A0469D0" w:rsidR="00463F4D" w:rsidRDefault="00463F4D" w:rsidP="00A578CC">
                  <w:pPr>
                    <w:pStyle w:val="NoSpacing"/>
                    <w:rPr>
                      <w:rFonts w:ascii="Tahoma" w:hAnsi="Tahoma" w:cs="Tahoma"/>
                      <w:bCs/>
                      <w:snapToGrid w:val="0"/>
                      <w:sz w:val="22"/>
                      <w:szCs w:val="22"/>
                    </w:rPr>
                  </w:pPr>
                  <w:r>
                    <w:rPr>
                      <w:rFonts w:ascii="Tahoma" w:hAnsi="Tahoma" w:cs="Tahoma"/>
                      <w:bCs/>
                      <w:snapToGrid w:val="0"/>
                      <w:sz w:val="22"/>
                      <w:szCs w:val="22"/>
                    </w:rPr>
                    <w:t xml:space="preserve">Quarter </w:t>
                  </w:r>
                </w:p>
              </w:tc>
              <w:tc>
                <w:tcPr>
                  <w:tcW w:w="4207" w:type="dxa"/>
                </w:tcPr>
                <w:p w14:paraId="21ABB843" w14:textId="747F004F" w:rsidR="00463F4D" w:rsidRDefault="00463F4D" w:rsidP="00463F4D">
                  <w:pPr>
                    <w:pStyle w:val="NoSpacing"/>
                    <w:ind w:firstLine="720"/>
                    <w:rPr>
                      <w:rFonts w:ascii="Tahoma" w:hAnsi="Tahoma" w:cs="Tahoma"/>
                      <w:bCs/>
                      <w:snapToGrid w:val="0"/>
                      <w:sz w:val="22"/>
                      <w:szCs w:val="22"/>
                    </w:rPr>
                  </w:pPr>
                  <w:r>
                    <w:rPr>
                      <w:rFonts w:ascii="Tahoma" w:hAnsi="Tahoma" w:cs="Tahoma"/>
                      <w:bCs/>
                      <w:snapToGrid w:val="0"/>
                      <w:sz w:val="22"/>
                      <w:szCs w:val="22"/>
                    </w:rPr>
                    <w:t>Sales</w:t>
                  </w:r>
                </w:p>
              </w:tc>
            </w:tr>
            <w:tr w:rsidR="00463F4D" w14:paraId="77E75050" w14:textId="77777777" w:rsidTr="00463F4D">
              <w:tc>
                <w:tcPr>
                  <w:tcW w:w="4207" w:type="dxa"/>
                </w:tcPr>
                <w:p w14:paraId="52E8B06C" w14:textId="473BCEBC" w:rsidR="00463F4D" w:rsidRDefault="00463F4D" w:rsidP="00A578CC">
                  <w:pPr>
                    <w:pStyle w:val="NoSpacing"/>
                    <w:rPr>
                      <w:rFonts w:ascii="Tahoma" w:hAnsi="Tahoma" w:cs="Tahoma"/>
                      <w:bCs/>
                      <w:snapToGrid w:val="0"/>
                      <w:sz w:val="22"/>
                      <w:szCs w:val="22"/>
                    </w:rPr>
                  </w:pPr>
                  <w:r>
                    <w:rPr>
                      <w:rFonts w:ascii="Tahoma" w:hAnsi="Tahoma" w:cs="Tahoma"/>
                      <w:bCs/>
                      <w:snapToGrid w:val="0"/>
                      <w:sz w:val="22"/>
                      <w:szCs w:val="22"/>
                    </w:rPr>
                    <w:t>1</w:t>
                  </w:r>
                </w:p>
              </w:tc>
              <w:tc>
                <w:tcPr>
                  <w:tcW w:w="4207" w:type="dxa"/>
                </w:tcPr>
                <w:p w14:paraId="43C501EA" w14:textId="224069C9" w:rsidR="00463F4D" w:rsidRDefault="00463F4D" w:rsidP="00A578CC">
                  <w:pPr>
                    <w:pStyle w:val="NoSpacing"/>
                    <w:rPr>
                      <w:rFonts w:ascii="Tahoma" w:hAnsi="Tahoma" w:cs="Tahoma"/>
                      <w:bCs/>
                      <w:snapToGrid w:val="0"/>
                      <w:sz w:val="22"/>
                      <w:szCs w:val="22"/>
                    </w:rPr>
                  </w:pPr>
                  <w:r>
                    <w:rPr>
                      <w:rFonts w:ascii="Tahoma" w:hAnsi="Tahoma" w:cs="Tahoma"/>
                      <w:bCs/>
                      <w:snapToGrid w:val="0"/>
                      <w:sz w:val="22"/>
                      <w:szCs w:val="22"/>
                    </w:rPr>
                    <w:t>13,455</w:t>
                  </w:r>
                </w:p>
              </w:tc>
            </w:tr>
            <w:tr w:rsidR="00463F4D" w14:paraId="366071A0" w14:textId="77777777" w:rsidTr="00463F4D">
              <w:tc>
                <w:tcPr>
                  <w:tcW w:w="4207" w:type="dxa"/>
                </w:tcPr>
                <w:p w14:paraId="0000F2E5" w14:textId="1C26F70C" w:rsidR="00463F4D" w:rsidRDefault="00463F4D" w:rsidP="00A578CC">
                  <w:pPr>
                    <w:pStyle w:val="NoSpacing"/>
                    <w:rPr>
                      <w:rFonts w:ascii="Tahoma" w:hAnsi="Tahoma" w:cs="Tahoma"/>
                      <w:bCs/>
                      <w:snapToGrid w:val="0"/>
                      <w:sz w:val="22"/>
                      <w:szCs w:val="22"/>
                    </w:rPr>
                  </w:pPr>
                  <w:r>
                    <w:rPr>
                      <w:rFonts w:ascii="Tahoma" w:hAnsi="Tahoma" w:cs="Tahoma"/>
                      <w:bCs/>
                      <w:snapToGrid w:val="0"/>
                      <w:sz w:val="22"/>
                      <w:szCs w:val="22"/>
                    </w:rPr>
                    <w:t>2</w:t>
                  </w:r>
                </w:p>
              </w:tc>
              <w:tc>
                <w:tcPr>
                  <w:tcW w:w="4207" w:type="dxa"/>
                </w:tcPr>
                <w:p w14:paraId="3F72E8F9" w14:textId="7B36E2B8" w:rsidR="00463F4D" w:rsidRDefault="00463F4D" w:rsidP="00A578CC">
                  <w:pPr>
                    <w:pStyle w:val="NoSpacing"/>
                    <w:rPr>
                      <w:rFonts w:ascii="Tahoma" w:hAnsi="Tahoma" w:cs="Tahoma"/>
                      <w:bCs/>
                      <w:snapToGrid w:val="0"/>
                      <w:sz w:val="22"/>
                      <w:szCs w:val="22"/>
                    </w:rPr>
                  </w:pPr>
                  <w:r>
                    <w:rPr>
                      <w:rFonts w:ascii="Tahoma" w:hAnsi="Tahoma" w:cs="Tahoma"/>
                      <w:bCs/>
                      <w:snapToGrid w:val="0"/>
                      <w:sz w:val="22"/>
                      <w:szCs w:val="22"/>
                    </w:rPr>
                    <w:t>22,689</w:t>
                  </w:r>
                </w:p>
              </w:tc>
            </w:tr>
            <w:tr w:rsidR="00463F4D" w14:paraId="28EC2125" w14:textId="77777777" w:rsidTr="00463F4D">
              <w:tc>
                <w:tcPr>
                  <w:tcW w:w="4207" w:type="dxa"/>
                </w:tcPr>
                <w:p w14:paraId="2CF3CE3C" w14:textId="249255CE" w:rsidR="00463F4D" w:rsidRDefault="00463F4D" w:rsidP="00A578CC">
                  <w:pPr>
                    <w:pStyle w:val="NoSpacing"/>
                    <w:rPr>
                      <w:rFonts w:ascii="Tahoma" w:hAnsi="Tahoma" w:cs="Tahoma"/>
                      <w:bCs/>
                      <w:snapToGrid w:val="0"/>
                      <w:sz w:val="22"/>
                      <w:szCs w:val="22"/>
                    </w:rPr>
                  </w:pPr>
                  <w:r>
                    <w:rPr>
                      <w:rFonts w:ascii="Tahoma" w:hAnsi="Tahoma" w:cs="Tahoma"/>
                      <w:bCs/>
                      <w:snapToGrid w:val="0"/>
                      <w:sz w:val="22"/>
                      <w:szCs w:val="22"/>
                    </w:rPr>
                    <w:t>3</w:t>
                  </w:r>
                </w:p>
              </w:tc>
              <w:tc>
                <w:tcPr>
                  <w:tcW w:w="4207" w:type="dxa"/>
                </w:tcPr>
                <w:p w14:paraId="203B95BC" w14:textId="2C9D2B49" w:rsidR="00463F4D" w:rsidRDefault="00463F4D" w:rsidP="00A578CC">
                  <w:pPr>
                    <w:pStyle w:val="NoSpacing"/>
                    <w:rPr>
                      <w:rFonts w:ascii="Tahoma" w:hAnsi="Tahoma" w:cs="Tahoma"/>
                      <w:bCs/>
                      <w:snapToGrid w:val="0"/>
                      <w:sz w:val="22"/>
                      <w:szCs w:val="22"/>
                    </w:rPr>
                  </w:pPr>
                  <w:r>
                    <w:rPr>
                      <w:rFonts w:ascii="Tahoma" w:hAnsi="Tahoma" w:cs="Tahoma"/>
                      <w:bCs/>
                      <w:snapToGrid w:val="0"/>
                      <w:sz w:val="22"/>
                      <w:szCs w:val="22"/>
                    </w:rPr>
                    <w:t>11,000</w:t>
                  </w:r>
                </w:p>
              </w:tc>
            </w:tr>
            <w:tr w:rsidR="00463F4D" w14:paraId="2C733EE3" w14:textId="77777777" w:rsidTr="00463F4D">
              <w:tc>
                <w:tcPr>
                  <w:tcW w:w="4207" w:type="dxa"/>
                </w:tcPr>
                <w:p w14:paraId="50795ADA" w14:textId="3AD2ED7C" w:rsidR="00463F4D" w:rsidRDefault="00463F4D" w:rsidP="00A578CC">
                  <w:pPr>
                    <w:pStyle w:val="NoSpacing"/>
                    <w:rPr>
                      <w:rFonts w:ascii="Tahoma" w:hAnsi="Tahoma" w:cs="Tahoma"/>
                      <w:bCs/>
                      <w:snapToGrid w:val="0"/>
                      <w:sz w:val="22"/>
                      <w:szCs w:val="22"/>
                    </w:rPr>
                  </w:pPr>
                  <w:r>
                    <w:rPr>
                      <w:rFonts w:ascii="Tahoma" w:hAnsi="Tahoma" w:cs="Tahoma"/>
                      <w:bCs/>
                      <w:snapToGrid w:val="0"/>
                      <w:sz w:val="22"/>
                      <w:szCs w:val="22"/>
                    </w:rPr>
                    <w:t>4</w:t>
                  </w:r>
                </w:p>
              </w:tc>
              <w:tc>
                <w:tcPr>
                  <w:tcW w:w="4207" w:type="dxa"/>
                </w:tcPr>
                <w:p w14:paraId="5A9F4DA9" w14:textId="041C4842" w:rsidR="00463F4D" w:rsidRDefault="00463F4D" w:rsidP="00A578CC">
                  <w:pPr>
                    <w:pStyle w:val="NoSpacing"/>
                    <w:rPr>
                      <w:rFonts w:ascii="Tahoma" w:hAnsi="Tahoma" w:cs="Tahoma"/>
                      <w:bCs/>
                      <w:snapToGrid w:val="0"/>
                      <w:sz w:val="22"/>
                      <w:szCs w:val="22"/>
                    </w:rPr>
                  </w:pPr>
                  <w:r>
                    <w:rPr>
                      <w:rFonts w:ascii="Tahoma" w:hAnsi="Tahoma" w:cs="Tahoma"/>
                      <w:bCs/>
                      <w:snapToGrid w:val="0"/>
                      <w:sz w:val="22"/>
                      <w:szCs w:val="22"/>
                    </w:rPr>
                    <w:t>25,000</w:t>
                  </w:r>
                </w:p>
              </w:tc>
            </w:tr>
          </w:tbl>
          <w:p w14:paraId="6FCF2E8A" w14:textId="77777777" w:rsidR="00463F4D" w:rsidRDefault="00463F4D" w:rsidP="00A578CC">
            <w:pPr>
              <w:pStyle w:val="NoSpacing"/>
              <w:rPr>
                <w:rFonts w:ascii="Tahoma" w:hAnsi="Tahoma" w:cs="Tahoma"/>
                <w:bCs/>
                <w:snapToGrid w:val="0"/>
                <w:sz w:val="22"/>
                <w:szCs w:val="22"/>
              </w:rPr>
            </w:pPr>
          </w:p>
          <w:p w14:paraId="066C4788" w14:textId="0C0F443C" w:rsidR="00464773" w:rsidRDefault="00463F4D" w:rsidP="00A578CC">
            <w:pPr>
              <w:pStyle w:val="NoSpacing"/>
              <w:rPr>
                <w:rFonts w:ascii="Tahoma" w:hAnsi="Tahoma" w:cs="Tahoma"/>
                <w:bCs/>
                <w:snapToGrid w:val="0"/>
                <w:sz w:val="22"/>
                <w:szCs w:val="22"/>
              </w:rPr>
            </w:pPr>
            <w:r>
              <w:rPr>
                <w:rFonts w:ascii="Tahoma" w:hAnsi="Tahoma" w:cs="Tahoma"/>
                <w:bCs/>
                <w:snapToGrid w:val="0"/>
                <w:sz w:val="22"/>
                <w:szCs w:val="22"/>
              </w:rPr>
              <w:t>By Using Drill-Down approach we</w:t>
            </w:r>
            <w:r w:rsidR="005B7693">
              <w:rPr>
                <w:rFonts w:ascii="Tahoma" w:hAnsi="Tahoma" w:cs="Tahoma"/>
                <w:bCs/>
                <w:snapToGrid w:val="0"/>
                <w:sz w:val="22"/>
                <w:szCs w:val="22"/>
              </w:rPr>
              <w:t xml:space="preserve"> go deeper in the conceptual hierarchy and extract out more detailed information.</w:t>
            </w:r>
          </w:p>
          <w:p w14:paraId="4718410B" w14:textId="77777777" w:rsidR="0077140D" w:rsidRDefault="0077140D" w:rsidP="00A578CC">
            <w:pPr>
              <w:pStyle w:val="NoSpacing"/>
              <w:rPr>
                <w:rFonts w:ascii="Tahoma" w:hAnsi="Tahoma" w:cs="Tahoma"/>
                <w:bCs/>
                <w:snapToGrid w:val="0"/>
                <w:sz w:val="22"/>
                <w:szCs w:val="22"/>
              </w:rPr>
            </w:pPr>
          </w:p>
          <w:tbl>
            <w:tblPr>
              <w:tblStyle w:val="TableGrid"/>
              <w:tblW w:w="0" w:type="auto"/>
              <w:tblLayout w:type="fixed"/>
              <w:tblLook w:val="04A0" w:firstRow="1" w:lastRow="0" w:firstColumn="1" w:lastColumn="0" w:noHBand="0" w:noVBand="1"/>
            </w:tblPr>
            <w:tblGrid>
              <w:gridCol w:w="2103"/>
              <w:gridCol w:w="2103"/>
              <w:gridCol w:w="2104"/>
              <w:gridCol w:w="2104"/>
            </w:tblGrid>
            <w:tr w:rsidR="00464773" w14:paraId="2572F7A4" w14:textId="77777777" w:rsidTr="00464773">
              <w:tc>
                <w:tcPr>
                  <w:tcW w:w="2103" w:type="dxa"/>
                </w:tcPr>
                <w:p w14:paraId="280277C6" w14:textId="0AFC02AC" w:rsidR="00464773" w:rsidRDefault="00464773" w:rsidP="00A578CC">
                  <w:pPr>
                    <w:pStyle w:val="NoSpacing"/>
                    <w:rPr>
                      <w:rFonts w:ascii="Tahoma" w:hAnsi="Tahoma" w:cs="Tahoma"/>
                      <w:bCs/>
                      <w:snapToGrid w:val="0"/>
                      <w:sz w:val="22"/>
                      <w:szCs w:val="22"/>
                    </w:rPr>
                  </w:pPr>
                  <w:r>
                    <w:rPr>
                      <w:rFonts w:ascii="Tahoma" w:hAnsi="Tahoma" w:cs="Tahoma"/>
                      <w:bCs/>
                      <w:snapToGrid w:val="0"/>
                      <w:sz w:val="22"/>
                      <w:szCs w:val="22"/>
                    </w:rPr>
                    <w:t>Months</w:t>
                  </w:r>
                </w:p>
              </w:tc>
              <w:tc>
                <w:tcPr>
                  <w:tcW w:w="2103" w:type="dxa"/>
                </w:tcPr>
                <w:p w14:paraId="01B9BF94" w14:textId="077EA765" w:rsidR="00464773" w:rsidRDefault="00464773" w:rsidP="00A578CC">
                  <w:pPr>
                    <w:pStyle w:val="NoSpacing"/>
                    <w:rPr>
                      <w:rFonts w:ascii="Tahoma" w:hAnsi="Tahoma" w:cs="Tahoma"/>
                      <w:bCs/>
                      <w:snapToGrid w:val="0"/>
                      <w:sz w:val="22"/>
                      <w:szCs w:val="22"/>
                    </w:rPr>
                  </w:pPr>
                  <w:r>
                    <w:rPr>
                      <w:rFonts w:ascii="Tahoma" w:hAnsi="Tahoma" w:cs="Tahoma"/>
                      <w:bCs/>
                      <w:snapToGrid w:val="0"/>
                      <w:sz w:val="22"/>
                      <w:szCs w:val="22"/>
                    </w:rPr>
                    <w:t>Jan</w:t>
                  </w:r>
                </w:p>
              </w:tc>
              <w:tc>
                <w:tcPr>
                  <w:tcW w:w="2104" w:type="dxa"/>
                </w:tcPr>
                <w:p w14:paraId="4DF7304F" w14:textId="742D3B4A" w:rsidR="00464773" w:rsidRDefault="00464773" w:rsidP="00A578CC">
                  <w:pPr>
                    <w:pStyle w:val="NoSpacing"/>
                    <w:rPr>
                      <w:rFonts w:ascii="Tahoma" w:hAnsi="Tahoma" w:cs="Tahoma"/>
                      <w:bCs/>
                      <w:snapToGrid w:val="0"/>
                      <w:sz w:val="22"/>
                      <w:szCs w:val="22"/>
                    </w:rPr>
                  </w:pPr>
                  <w:r>
                    <w:rPr>
                      <w:rFonts w:ascii="Tahoma" w:hAnsi="Tahoma" w:cs="Tahoma"/>
                      <w:bCs/>
                      <w:snapToGrid w:val="0"/>
                      <w:sz w:val="22"/>
                      <w:szCs w:val="22"/>
                    </w:rPr>
                    <w:t>Feb</w:t>
                  </w:r>
                </w:p>
              </w:tc>
              <w:tc>
                <w:tcPr>
                  <w:tcW w:w="2104" w:type="dxa"/>
                </w:tcPr>
                <w:p w14:paraId="1F05329A" w14:textId="17514C1E" w:rsidR="00464773" w:rsidRDefault="00464773" w:rsidP="00A578CC">
                  <w:pPr>
                    <w:pStyle w:val="NoSpacing"/>
                    <w:rPr>
                      <w:rFonts w:ascii="Tahoma" w:hAnsi="Tahoma" w:cs="Tahoma"/>
                      <w:bCs/>
                      <w:snapToGrid w:val="0"/>
                      <w:sz w:val="22"/>
                      <w:szCs w:val="22"/>
                    </w:rPr>
                  </w:pPr>
                  <w:r>
                    <w:rPr>
                      <w:rFonts w:ascii="Tahoma" w:hAnsi="Tahoma" w:cs="Tahoma"/>
                      <w:bCs/>
                      <w:snapToGrid w:val="0"/>
                      <w:sz w:val="22"/>
                      <w:szCs w:val="22"/>
                    </w:rPr>
                    <w:t>Mar</w:t>
                  </w:r>
                </w:p>
              </w:tc>
            </w:tr>
            <w:tr w:rsidR="00464773" w14:paraId="6EA0775F" w14:textId="77777777" w:rsidTr="00464773">
              <w:tc>
                <w:tcPr>
                  <w:tcW w:w="2103" w:type="dxa"/>
                </w:tcPr>
                <w:p w14:paraId="4693232C" w14:textId="73678D34" w:rsidR="00464773" w:rsidRDefault="00464773" w:rsidP="00A578CC">
                  <w:pPr>
                    <w:pStyle w:val="NoSpacing"/>
                    <w:rPr>
                      <w:rFonts w:ascii="Tahoma" w:hAnsi="Tahoma" w:cs="Tahoma"/>
                      <w:bCs/>
                      <w:snapToGrid w:val="0"/>
                      <w:sz w:val="22"/>
                      <w:szCs w:val="22"/>
                    </w:rPr>
                  </w:pPr>
                  <w:r>
                    <w:rPr>
                      <w:rFonts w:ascii="Tahoma" w:hAnsi="Tahoma" w:cs="Tahoma"/>
                      <w:bCs/>
                      <w:snapToGrid w:val="0"/>
                      <w:sz w:val="22"/>
                      <w:szCs w:val="22"/>
                    </w:rPr>
                    <w:t>Sales</w:t>
                  </w:r>
                </w:p>
              </w:tc>
              <w:tc>
                <w:tcPr>
                  <w:tcW w:w="2103" w:type="dxa"/>
                </w:tcPr>
                <w:p w14:paraId="15B92B99" w14:textId="6841FCD0" w:rsidR="00464773" w:rsidRDefault="00464773" w:rsidP="00A578CC">
                  <w:pPr>
                    <w:pStyle w:val="NoSpacing"/>
                    <w:rPr>
                      <w:rFonts w:ascii="Tahoma" w:hAnsi="Tahoma" w:cs="Tahoma"/>
                      <w:bCs/>
                      <w:snapToGrid w:val="0"/>
                      <w:sz w:val="22"/>
                      <w:szCs w:val="22"/>
                    </w:rPr>
                  </w:pPr>
                  <w:r>
                    <w:rPr>
                      <w:rFonts w:ascii="Tahoma" w:hAnsi="Tahoma" w:cs="Tahoma"/>
                      <w:bCs/>
                      <w:snapToGrid w:val="0"/>
                      <w:sz w:val="22"/>
                      <w:szCs w:val="22"/>
                    </w:rPr>
                    <w:t>1200</w:t>
                  </w:r>
                </w:p>
              </w:tc>
              <w:tc>
                <w:tcPr>
                  <w:tcW w:w="2104" w:type="dxa"/>
                </w:tcPr>
                <w:p w14:paraId="7BCA5389" w14:textId="77ABBC76" w:rsidR="00464773" w:rsidRDefault="00464773" w:rsidP="00A578CC">
                  <w:pPr>
                    <w:pStyle w:val="NoSpacing"/>
                    <w:rPr>
                      <w:rFonts w:ascii="Tahoma" w:hAnsi="Tahoma" w:cs="Tahoma"/>
                      <w:bCs/>
                      <w:snapToGrid w:val="0"/>
                      <w:sz w:val="22"/>
                      <w:szCs w:val="22"/>
                    </w:rPr>
                  </w:pPr>
                  <w:r>
                    <w:rPr>
                      <w:rFonts w:ascii="Tahoma" w:hAnsi="Tahoma" w:cs="Tahoma"/>
                      <w:bCs/>
                      <w:snapToGrid w:val="0"/>
                      <w:sz w:val="22"/>
                      <w:szCs w:val="22"/>
                    </w:rPr>
                    <w:t>5490</w:t>
                  </w:r>
                </w:p>
              </w:tc>
              <w:tc>
                <w:tcPr>
                  <w:tcW w:w="2104" w:type="dxa"/>
                </w:tcPr>
                <w:p w14:paraId="1BF3AF80" w14:textId="74F87734" w:rsidR="00464773" w:rsidRDefault="00464773" w:rsidP="00A578CC">
                  <w:pPr>
                    <w:pStyle w:val="NoSpacing"/>
                    <w:rPr>
                      <w:rFonts w:ascii="Tahoma" w:hAnsi="Tahoma" w:cs="Tahoma"/>
                      <w:bCs/>
                      <w:snapToGrid w:val="0"/>
                      <w:sz w:val="22"/>
                      <w:szCs w:val="22"/>
                    </w:rPr>
                  </w:pPr>
                  <w:r>
                    <w:rPr>
                      <w:rFonts w:ascii="Tahoma" w:hAnsi="Tahoma" w:cs="Tahoma"/>
                      <w:bCs/>
                      <w:snapToGrid w:val="0"/>
                      <w:sz w:val="22"/>
                      <w:szCs w:val="22"/>
                    </w:rPr>
                    <w:t>2500</w:t>
                  </w:r>
                </w:p>
              </w:tc>
            </w:tr>
            <w:tr w:rsidR="00464773" w14:paraId="2D1CD5DD" w14:textId="77777777" w:rsidTr="00464773">
              <w:tc>
                <w:tcPr>
                  <w:tcW w:w="2103" w:type="dxa"/>
                </w:tcPr>
                <w:p w14:paraId="1D10685B" w14:textId="524F59B6" w:rsidR="00464773" w:rsidRDefault="00464773" w:rsidP="00A578CC">
                  <w:pPr>
                    <w:pStyle w:val="NoSpacing"/>
                    <w:rPr>
                      <w:rFonts w:ascii="Tahoma" w:hAnsi="Tahoma" w:cs="Tahoma"/>
                      <w:bCs/>
                      <w:snapToGrid w:val="0"/>
                      <w:sz w:val="22"/>
                      <w:szCs w:val="22"/>
                    </w:rPr>
                  </w:pPr>
                  <w:r>
                    <w:rPr>
                      <w:rFonts w:ascii="Tahoma" w:hAnsi="Tahoma" w:cs="Tahoma"/>
                      <w:bCs/>
                      <w:snapToGrid w:val="0"/>
                      <w:sz w:val="22"/>
                      <w:szCs w:val="22"/>
                    </w:rPr>
                    <w:t>Payment Method</w:t>
                  </w:r>
                </w:p>
              </w:tc>
              <w:tc>
                <w:tcPr>
                  <w:tcW w:w="2103" w:type="dxa"/>
                </w:tcPr>
                <w:p w14:paraId="198033D1" w14:textId="61922C4D" w:rsidR="00464773" w:rsidRDefault="00464773" w:rsidP="00A578CC">
                  <w:pPr>
                    <w:pStyle w:val="NoSpacing"/>
                    <w:rPr>
                      <w:rFonts w:ascii="Tahoma" w:hAnsi="Tahoma" w:cs="Tahoma"/>
                      <w:bCs/>
                      <w:snapToGrid w:val="0"/>
                      <w:sz w:val="22"/>
                      <w:szCs w:val="22"/>
                    </w:rPr>
                  </w:pPr>
                  <w:r>
                    <w:rPr>
                      <w:rFonts w:ascii="Tahoma" w:hAnsi="Tahoma" w:cs="Tahoma"/>
                      <w:bCs/>
                      <w:snapToGrid w:val="0"/>
                      <w:sz w:val="22"/>
                      <w:szCs w:val="22"/>
                    </w:rPr>
                    <w:t>Offline</w:t>
                  </w:r>
                </w:p>
              </w:tc>
              <w:tc>
                <w:tcPr>
                  <w:tcW w:w="2104" w:type="dxa"/>
                </w:tcPr>
                <w:p w14:paraId="66509AB6" w14:textId="5380B816" w:rsidR="00464773" w:rsidRDefault="00464773" w:rsidP="00A578CC">
                  <w:pPr>
                    <w:pStyle w:val="NoSpacing"/>
                    <w:rPr>
                      <w:rFonts w:ascii="Tahoma" w:hAnsi="Tahoma" w:cs="Tahoma"/>
                      <w:bCs/>
                      <w:snapToGrid w:val="0"/>
                      <w:sz w:val="22"/>
                      <w:szCs w:val="22"/>
                    </w:rPr>
                  </w:pPr>
                  <w:r>
                    <w:rPr>
                      <w:rFonts w:ascii="Tahoma" w:hAnsi="Tahoma" w:cs="Tahoma"/>
                      <w:bCs/>
                      <w:snapToGrid w:val="0"/>
                      <w:sz w:val="22"/>
                      <w:szCs w:val="22"/>
                    </w:rPr>
                    <w:t>Offline</w:t>
                  </w:r>
                </w:p>
              </w:tc>
              <w:tc>
                <w:tcPr>
                  <w:tcW w:w="2104" w:type="dxa"/>
                </w:tcPr>
                <w:p w14:paraId="3D4C2464" w14:textId="07286521" w:rsidR="00464773" w:rsidRDefault="00464773" w:rsidP="00A578CC">
                  <w:pPr>
                    <w:pStyle w:val="NoSpacing"/>
                    <w:rPr>
                      <w:rFonts w:ascii="Tahoma" w:hAnsi="Tahoma" w:cs="Tahoma"/>
                      <w:bCs/>
                      <w:snapToGrid w:val="0"/>
                      <w:sz w:val="22"/>
                      <w:szCs w:val="22"/>
                    </w:rPr>
                  </w:pPr>
                  <w:r>
                    <w:rPr>
                      <w:rFonts w:ascii="Tahoma" w:hAnsi="Tahoma" w:cs="Tahoma"/>
                      <w:bCs/>
                      <w:snapToGrid w:val="0"/>
                      <w:sz w:val="22"/>
                      <w:szCs w:val="22"/>
                    </w:rPr>
                    <w:t>Online</w:t>
                  </w:r>
                </w:p>
              </w:tc>
            </w:tr>
            <w:tr w:rsidR="00464773" w14:paraId="4D145F0A" w14:textId="77777777" w:rsidTr="00464773">
              <w:tc>
                <w:tcPr>
                  <w:tcW w:w="2103" w:type="dxa"/>
                </w:tcPr>
                <w:p w14:paraId="46454857" w14:textId="77777777" w:rsidR="00464773" w:rsidRDefault="00464773" w:rsidP="00A578CC">
                  <w:pPr>
                    <w:pStyle w:val="NoSpacing"/>
                    <w:rPr>
                      <w:rFonts w:ascii="Tahoma" w:hAnsi="Tahoma" w:cs="Tahoma"/>
                      <w:bCs/>
                      <w:snapToGrid w:val="0"/>
                      <w:sz w:val="22"/>
                      <w:szCs w:val="22"/>
                    </w:rPr>
                  </w:pPr>
                </w:p>
              </w:tc>
              <w:tc>
                <w:tcPr>
                  <w:tcW w:w="2103" w:type="dxa"/>
                </w:tcPr>
                <w:p w14:paraId="6AF50F43" w14:textId="77777777" w:rsidR="00464773" w:rsidRDefault="00464773" w:rsidP="00A578CC">
                  <w:pPr>
                    <w:pStyle w:val="NoSpacing"/>
                    <w:rPr>
                      <w:rFonts w:ascii="Tahoma" w:hAnsi="Tahoma" w:cs="Tahoma"/>
                      <w:bCs/>
                      <w:snapToGrid w:val="0"/>
                      <w:sz w:val="22"/>
                      <w:szCs w:val="22"/>
                    </w:rPr>
                  </w:pPr>
                </w:p>
              </w:tc>
              <w:tc>
                <w:tcPr>
                  <w:tcW w:w="2104" w:type="dxa"/>
                </w:tcPr>
                <w:p w14:paraId="56577F7D" w14:textId="77777777" w:rsidR="00464773" w:rsidRDefault="00464773" w:rsidP="00A578CC">
                  <w:pPr>
                    <w:pStyle w:val="NoSpacing"/>
                    <w:rPr>
                      <w:rFonts w:ascii="Tahoma" w:hAnsi="Tahoma" w:cs="Tahoma"/>
                      <w:bCs/>
                      <w:snapToGrid w:val="0"/>
                      <w:sz w:val="22"/>
                      <w:szCs w:val="22"/>
                    </w:rPr>
                  </w:pPr>
                </w:p>
              </w:tc>
              <w:tc>
                <w:tcPr>
                  <w:tcW w:w="2104" w:type="dxa"/>
                </w:tcPr>
                <w:p w14:paraId="75C2CBE1" w14:textId="77777777" w:rsidR="00464773" w:rsidRDefault="00464773" w:rsidP="00A578CC">
                  <w:pPr>
                    <w:pStyle w:val="NoSpacing"/>
                    <w:rPr>
                      <w:rFonts w:ascii="Tahoma" w:hAnsi="Tahoma" w:cs="Tahoma"/>
                      <w:bCs/>
                      <w:snapToGrid w:val="0"/>
                      <w:sz w:val="22"/>
                      <w:szCs w:val="22"/>
                    </w:rPr>
                  </w:pPr>
                </w:p>
              </w:tc>
            </w:tr>
          </w:tbl>
          <w:p w14:paraId="2019D90A" w14:textId="3AB6807E" w:rsidR="00463F4D" w:rsidRDefault="00463F4D" w:rsidP="00A578CC">
            <w:pPr>
              <w:pStyle w:val="NoSpacing"/>
              <w:rPr>
                <w:rFonts w:ascii="Tahoma" w:hAnsi="Tahoma" w:cs="Tahoma"/>
                <w:bCs/>
                <w:snapToGrid w:val="0"/>
                <w:sz w:val="22"/>
                <w:szCs w:val="22"/>
              </w:rPr>
            </w:pPr>
          </w:p>
          <w:p w14:paraId="220D550B" w14:textId="3C8AE974" w:rsidR="000A50D8" w:rsidRDefault="000A50D8" w:rsidP="00A578CC">
            <w:pPr>
              <w:pStyle w:val="NoSpacing"/>
              <w:rPr>
                <w:rFonts w:ascii="Tahoma" w:hAnsi="Tahoma" w:cs="Tahoma"/>
                <w:bCs/>
                <w:snapToGrid w:val="0"/>
                <w:sz w:val="22"/>
                <w:szCs w:val="22"/>
              </w:rPr>
            </w:pPr>
          </w:p>
          <w:p w14:paraId="382ADA03" w14:textId="586D3EE4" w:rsidR="000A50D8" w:rsidRDefault="000A50D8" w:rsidP="00A578CC">
            <w:pPr>
              <w:pStyle w:val="NoSpacing"/>
              <w:rPr>
                <w:rFonts w:ascii="Tahoma" w:hAnsi="Tahoma" w:cs="Tahoma"/>
                <w:bCs/>
                <w:snapToGrid w:val="0"/>
                <w:sz w:val="22"/>
                <w:szCs w:val="22"/>
              </w:rPr>
            </w:pPr>
            <w:r>
              <w:rPr>
                <w:rFonts w:ascii="Tahoma" w:hAnsi="Tahoma" w:cs="Tahoma"/>
                <w:bCs/>
                <w:snapToGrid w:val="0"/>
                <w:sz w:val="22"/>
                <w:szCs w:val="22"/>
              </w:rPr>
              <w:t>We can provide further analysis and extract more data from Payment Method data cube,</w:t>
            </w:r>
          </w:p>
          <w:tbl>
            <w:tblPr>
              <w:tblStyle w:val="TableGrid"/>
              <w:tblW w:w="0" w:type="auto"/>
              <w:tblLayout w:type="fixed"/>
              <w:tblLook w:val="04A0" w:firstRow="1" w:lastRow="0" w:firstColumn="1" w:lastColumn="0" w:noHBand="0" w:noVBand="1"/>
            </w:tblPr>
            <w:tblGrid>
              <w:gridCol w:w="1682"/>
              <w:gridCol w:w="1683"/>
              <w:gridCol w:w="1683"/>
              <w:gridCol w:w="1683"/>
              <w:gridCol w:w="1683"/>
            </w:tblGrid>
            <w:tr w:rsidR="000A50D8" w14:paraId="7CA6C48C" w14:textId="77777777" w:rsidTr="000A50D8">
              <w:tc>
                <w:tcPr>
                  <w:tcW w:w="1682" w:type="dxa"/>
                </w:tcPr>
                <w:p w14:paraId="22BEE926" w14:textId="600DA973" w:rsidR="000A50D8" w:rsidRDefault="000A50D8" w:rsidP="00A578CC">
                  <w:pPr>
                    <w:pStyle w:val="NoSpacing"/>
                    <w:rPr>
                      <w:rFonts w:ascii="Tahoma" w:hAnsi="Tahoma" w:cs="Tahoma"/>
                      <w:bCs/>
                      <w:snapToGrid w:val="0"/>
                      <w:sz w:val="22"/>
                      <w:szCs w:val="22"/>
                    </w:rPr>
                  </w:pPr>
                  <w:r>
                    <w:rPr>
                      <w:rFonts w:ascii="Tahoma" w:hAnsi="Tahoma" w:cs="Tahoma"/>
                      <w:bCs/>
                      <w:snapToGrid w:val="0"/>
                      <w:sz w:val="22"/>
                      <w:szCs w:val="22"/>
                    </w:rPr>
                    <w:t>Months</w:t>
                  </w:r>
                </w:p>
              </w:tc>
              <w:tc>
                <w:tcPr>
                  <w:tcW w:w="1683" w:type="dxa"/>
                </w:tcPr>
                <w:p w14:paraId="110314A0" w14:textId="151CA762" w:rsidR="000A50D8" w:rsidRDefault="000A50D8" w:rsidP="00A578CC">
                  <w:pPr>
                    <w:pStyle w:val="NoSpacing"/>
                    <w:rPr>
                      <w:rFonts w:ascii="Tahoma" w:hAnsi="Tahoma" w:cs="Tahoma"/>
                      <w:bCs/>
                      <w:snapToGrid w:val="0"/>
                      <w:sz w:val="22"/>
                      <w:szCs w:val="22"/>
                    </w:rPr>
                  </w:pPr>
                  <w:r>
                    <w:rPr>
                      <w:rFonts w:ascii="Tahoma" w:hAnsi="Tahoma" w:cs="Tahoma"/>
                      <w:bCs/>
                      <w:snapToGrid w:val="0"/>
                      <w:sz w:val="22"/>
                      <w:szCs w:val="22"/>
                    </w:rPr>
                    <w:t>Jan</w:t>
                  </w:r>
                </w:p>
              </w:tc>
              <w:tc>
                <w:tcPr>
                  <w:tcW w:w="1683" w:type="dxa"/>
                </w:tcPr>
                <w:p w14:paraId="3E3AEBFB" w14:textId="1EEAD1BA" w:rsidR="000A50D8" w:rsidRDefault="000A50D8" w:rsidP="00A578CC">
                  <w:pPr>
                    <w:pStyle w:val="NoSpacing"/>
                    <w:rPr>
                      <w:rFonts w:ascii="Tahoma" w:hAnsi="Tahoma" w:cs="Tahoma"/>
                      <w:bCs/>
                      <w:snapToGrid w:val="0"/>
                      <w:sz w:val="22"/>
                      <w:szCs w:val="22"/>
                    </w:rPr>
                  </w:pPr>
                  <w:r>
                    <w:rPr>
                      <w:rFonts w:ascii="Tahoma" w:hAnsi="Tahoma" w:cs="Tahoma"/>
                      <w:bCs/>
                      <w:snapToGrid w:val="0"/>
                      <w:sz w:val="22"/>
                      <w:szCs w:val="22"/>
                    </w:rPr>
                    <w:t>Feb</w:t>
                  </w:r>
                </w:p>
              </w:tc>
              <w:tc>
                <w:tcPr>
                  <w:tcW w:w="1683" w:type="dxa"/>
                </w:tcPr>
                <w:p w14:paraId="757BDC50" w14:textId="340A4CF8" w:rsidR="000A50D8" w:rsidRDefault="000A50D8" w:rsidP="00A578CC">
                  <w:pPr>
                    <w:pStyle w:val="NoSpacing"/>
                    <w:rPr>
                      <w:rFonts w:ascii="Tahoma" w:hAnsi="Tahoma" w:cs="Tahoma"/>
                      <w:bCs/>
                      <w:snapToGrid w:val="0"/>
                      <w:sz w:val="22"/>
                      <w:szCs w:val="22"/>
                    </w:rPr>
                  </w:pPr>
                  <w:r>
                    <w:rPr>
                      <w:rFonts w:ascii="Tahoma" w:hAnsi="Tahoma" w:cs="Tahoma"/>
                      <w:bCs/>
                      <w:snapToGrid w:val="0"/>
                      <w:sz w:val="22"/>
                      <w:szCs w:val="22"/>
                    </w:rPr>
                    <w:t>Mar</w:t>
                  </w:r>
                </w:p>
              </w:tc>
              <w:tc>
                <w:tcPr>
                  <w:tcW w:w="1683" w:type="dxa"/>
                </w:tcPr>
                <w:p w14:paraId="2BBFEAFD" w14:textId="16CE1AC0" w:rsidR="000A50D8" w:rsidRDefault="000A50D8" w:rsidP="00A578CC">
                  <w:pPr>
                    <w:pStyle w:val="NoSpacing"/>
                    <w:rPr>
                      <w:rFonts w:ascii="Tahoma" w:hAnsi="Tahoma" w:cs="Tahoma"/>
                      <w:bCs/>
                      <w:snapToGrid w:val="0"/>
                      <w:sz w:val="22"/>
                      <w:szCs w:val="22"/>
                    </w:rPr>
                  </w:pPr>
                  <w:r>
                    <w:rPr>
                      <w:rFonts w:ascii="Tahoma" w:hAnsi="Tahoma" w:cs="Tahoma"/>
                      <w:bCs/>
                      <w:snapToGrid w:val="0"/>
                      <w:sz w:val="22"/>
                      <w:szCs w:val="22"/>
                    </w:rPr>
                    <w:t>Apr</w:t>
                  </w:r>
                </w:p>
              </w:tc>
            </w:tr>
            <w:tr w:rsidR="000A50D8" w14:paraId="717E0442" w14:textId="77777777" w:rsidTr="000A50D8">
              <w:tc>
                <w:tcPr>
                  <w:tcW w:w="1682" w:type="dxa"/>
                </w:tcPr>
                <w:p w14:paraId="24CF2A7E" w14:textId="7B7A26EC" w:rsidR="000A50D8" w:rsidRDefault="000A50D8" w:rsidP="00A578CC">
                  <w:pPr>
                    <w:pStyle w:val="NoSpacing"/>
                    <w:rPr>
                      <w:rFonts w:ascii="Tahoma" w:hAnsi="Tahoma" w:cs="Tahoma"/>
                      <w:bCs/>
                      <w:snapToGrid w:val="0"/>
                      <w:sz w:val="22"/>
                      <w:szCs w:val="22"/>
                    </w:rPr>
                  </w:pPr>
                  <w:r>
                    <w:rPr>
                      <w:rFonts w:ascii="Tahoma" w:hAnsi="Tahoma" w:cs="Tahoma"/>
                      <w:bCs/>
                      <w:snapToGrid w:val="0"/>
                      <w:sz w:val="22"/>
                      <w:szCs w:val="22"/>
                    </w:rPr>
                    <w:t xml:space="preserve">Online </w:t>
                  </w:r>
                </w:p>
              </w:tc>
              <w:tc>
                <w:tcPr>
                  <w:tcW w:w="1683" w:type="dxa"/>
                </w:tcPr>
                <w:p w14:paraId="3A9DF286" w14:textId="250E45DF" w:rsidR="000A50D8" w:rsidRDefault="000A50D8" w:rsidP="00A578CC">
                  <w:pPr>
                    <w:pStyle w:val="NoSpacing"/>
                    <w:rPr>
                      <w:rFonts w:ascii="Tahoma" w:hAnsi="Tahoma" w:cs="Tahoma"/>
                      <w:bCs/>
                      <w:snapToGrid w:val="0"/>
                      <w:sz w:val="22"/>
                      <w:szCs w:val="22"/>
                    </w:rPr>
                  </w:pPr>
                </w:p>
              </w:tc>
              <w:tc>
                <w:tcPr>
                  <w:tcW w:w="1683" w:type="dxa"/>
                </w:tcPr>
                <w:p w14:paraId="586DD4D9" w14:textId="2279B7E2" w:rsidR="000A50D8" w:rsidRDefault="000A50D8" w:rsidP="00A578CC">
                  <w:pPr>
                    <w:pStyle w:val="NoSpacing"/>
                    <w:rPr>
                      <w:rFonts w:ascii="Tahoma" w:hAnsi="Tahoma" w:cs="Tahoma"/>
                      <w:bCs/>
                      <w:snapToGrid w:val="0"/>
                      <w:sz w:val="22"/>
                      <w:szCs w:val="22"/>
                    </w:rPr>
                  </w:pPr>
                </w:p>
              </w:tc>
              <w:tc>
                <w:tcPr>
                  <w:tcW w:w="1683" w:type="dxa"/>
                </w:tcPr>
                <w:p w14:paraId="088B5E54" w14:textId="3AE27C64" w:rsidR="000A50D8" w:rsidRDefault="000A50D8" w:rsidP="00A578CC">
                  <w:pPr>
                    <w:pStyle w:val="NoSpacing"/>
                    <w:rPr>
                      <w:rFonts w:ascii="Tahoma" w:hAnsi="Tahoma" w:cs="Tahoma"/>
                      <w:bCs/>
                      <w:snapToGrid w:val="0"/>
                      <w:sz w:val="22"/>
                      <w:szCs w:val="22"/>
                    </w:rPr>
                  </w:pPr>
                  <w:r>
                    <w:rPr>
                      <w:rFonts w:ascii="Tahoma" w:hAnsi="Tahoma" w:cs="Tahoma"/>
                      <w:bCs/>
                      <w:snapToGrid w:val="0"/>
                      <w:sz w:val="22"/>
                      <w:szCs w:val="22"/>
                    </w:rPr>
                    <w:t xml:space="preserve">Zelle </w:t>
                  </w:r>
                </w:p>
              </w:tc>
              <w:tc>
                <w:tcPr>
                  <w:tcW w:w="1683" w:type="dxa"/>
                </w:tcPr>
                <w:p w14:paraId="65AE79A8" w14:textId="16CC0877" w:rsidR="000A50D8" w:rsidRDefault="000A50D8" w:rsidP="00A578CC">
                  <w:pPr>
                    <w:pStyle w:val="NoSpacing"/>
                    <w:rPr>
                      <w:rFonts w:ascii="Tahoma" w:hAnsi="Tahoma" w:cs="Tahoma"/>
                      <w:bCs/>
                      <w:snapToGrid w:val="0"/>
                      <w:sz w:val="22"/>
                      <w:szCs w:val="22"/>
                    </w:rPr>
                  </w:pPr>
                  <w:r>
                    <w:rPr>
                      <w:rFonts w:ascii="Tahoma" w:hAnsi="Tahoma" w:cs="Tahoma"/>
                      <w:bCs/>
                      <w:snapToGrid w:val="0"/>
                      <w:sz w:val="22"/>
                      <w:szCs w:val="22"/>
                    </w:rPr>
                    <w:t>Zelle</w:t>
                  </w:r>
                </w:p>
              </w:tc>
            </w:tr>
            <w:tr w:rsidR="000A50D8" w14:paraId="7875A707" w14:textId="77777777" w:rsidTr="000A50D8">
              <w:tc>
                <w:tcPr>
                  <w:tcW w:w="1682" w:type="dxa"/>
                </w:tcPr>
                <w:p w14:paraId="6BAF70CB" w14:textId="2FDB45FB" w:rsidR="000A50D8" w:rsidRDefault="000A50D8" w:rsidP="00A578CC">
                  <w:pPr>
                    <w:pStyle w:val="NoSpacing"/>
                    <w:rPr>
                      <w:rFonts w:ascii="Tahoma" w:hAnsi="Tahoma" w:cs="Tahoma"/>
                      <w:bCs/>
                      <w:snapToGrid w:val="0"/>
                      <w:sz w:val="22"/>
                      <w:szCs w:val="22"/>
                    </w:rPr>
                  </w:pPr>
                  <w:r>
                    <w:rPr>
                      <w:rFonts w:ascii="Tahoma" w:hAnsi="Tahoma" w:cs="Tahoma"/>
                      <w:bCs/>
                      <w:snapToGrid w:val="0"/>
                      <w:sz w:val="22"/>
                      <w:szCs w:val="22"/>
                    </w:rPr>
                    <w:t>Offline</w:t>
                  </w:r>
                </w:p>
              </w:tc>
              <w:tc>
                <w:tcPr>
                  <w:tcW w:w="1683" w:type="dxa"/>
                </w:tcPr>
                <w:p w14:paraId="448719DA" w14:textId="2574E9E7" w:rsidR="000A50D8" w:rsidRDefault="000A50D8" w:rsidP="00A578CC">
                  <w:pPr>
                    <w:pStyle w:val="NoSpacing"/>
                    <w:rPr>
                      <w:rFonts w:ascii="Tahoma" w:hAnsi="Tahoma" w:cs="Tahoma"/>
                      <w:bCs/>
                      <w:snapToGrid w:val="0"/>
                      <w:sz w:val="22"/>
                      <w:szCs w:val="22"/>
                    </w:rPr>
                  </w:pPr>
                  <w:r>
                    <w:rPr>
                      <w:rFonts w:ascii="Tahoma" w:hAnsi="Tahoma" w:cs="Tahoma"/>
                      <w:bCs/>
                      <w:snapToGrid w:val="0"/>
                      <w:sz w:val="22"/>
                      <w:szCs w:val="22"/>
                    </w:rPr>
                    <w:t>Cash</w:t>
                  </w:r>
                </w:p>
              </w:tc>
              <w:tc>
                <w:tcPr>
                  <w:tcW w:w="1683" w:type="dxa"/>
                </w:tcPr>
                <w:p w14:paraId="0DF78EA6" w14:textId="0763A6C7" w:rsidR="000A50D8" w:rsidRDefault="00B873BB" w:rsidP="00A578CC">
                  <w:pPr>
                    <w:pStyle w:val="NoSpacing"/>
                    <w:rPr>
                      <w:rFonts w:ascii="Tahoma" w:hAnsi="Tahoma" w:cs="Tahoma"/>
                      <w:bCs/>
                      <w:snapToGrid w:val="0"/>
                      <w:sz w:val="22"/>
                      <w:szCs w:val="22"/>
                    </w:rPr>
                  </w:pPr>
                  <w:r>
                    <w:rPr>
                      <w:rFonts w:ascii="Tahoma" w:hAnsi="Tahoma" w:cs="Tahoma"/>
                      <w:bCs/>
                      <w:snapToGrid w:val="0"/>
                      <w:sz w:val="22"/>
                      <w:szCs w:val="22"/>
                    </w:rPr>
                    <w:t>DD</w:t>
                  </w:r>
                </w:p>
              </w:tc>
              <w:tc>
                <w:tcPr>
                  <w:tcW w:w="1683" w:type="dxa"/>
                </w:tcPr>
                <w:p w14:paraId="6D283099" w14:textId="77777777" w:rsidR="000A50D8" w:rsidRDefault="000A50D8" w:rsidP="00A578CC">
                  <w:pPr>
                    <w:pStyle w:val="NoSpacing"/>
                    <w:rPr>
                      <w:rFonts w:ascii="Tahoma" w:hAnsi="Tahoma" w:cs="Tahoma"/>
                      <w:bCs/>
                      <w:snapToGrid w:val="0"/>
                      <w:sz w:val="22"/>
                      <w:szCs w:val="22"/>
                    </w:rPr>
                  </w:pPr>
                </w:p>
              </w:tc>
              <w:tc>
                <w:tcPr>
                  <w:tcW w:w="1683" w:type="dxa"/>
                </w:tcPr>
                <w:p w14:paraId="39DD438F" w14:textId="77777777" w:rsidR="000A50D8" w:rsidRDefault="000A50D8" w:rsidP="00A578CC">
                  <w:pPr>
                    <w:pStyle w:val="NoSpacing"/>
                    <w:rPr>
                      <w:rFonts w:ascii="Tahoma" w:hAnsi="Tahoma" w:cs="Tahoma"/>
                      <w:bCs/>
                      <w:snapToGrid w:val="0"/>
                      <w:sz w:val="22"/>
                      <w:szCs w:val="22"/>
                    </w:rPr>
                  </w:pPr>
                </w:p>
              </w:tc>
            </w:tr>
          </w:tbl>
          <w:p w14:paraId="1028C1D2" w14:textId="77777777" w:rsidR="000A50D8" w:rsidRDefault="000A50D8" w:rsidP="00A578CC">
            <w:pPr>
              <w:pStyle w:val="NoSpacing"/>
              <w:rPr>
                <w:rFonts w:ascii="Tahoma" w:hAnsi="Tahoma" w:cs="Tahoma"/>
                <w:bCs/>
                <w:snapToGrid w:val="0"/>
                <w:sz w:val="22"/>
                <w:szCs w:val="22"/>
              </w:rPr>
            </w:pPr>
          </w:p>
          <w:p w14:paraId="165F6AB6" w14:textId="24B03787" w:rsidR="00463F4D" w:rsidRDefault="007C56CE" w:rsidP="00A578CC">
            <w:pPr>
              <w:pStyle w:val="NoSpacing"/>
              <w:rPr>
                <w:rFonts w:ascii="Tahoma" w:hAnsi="Tahoma" w:cs="Tahoma"/>
                <w:bCs/>
                <w:snapToGrid w:val="0"/>
                <w:sz w:val="22"/>
                <w:szCs w:val="22"/>
              </w:rPr>
            </w:pPr>
            <w:proofErr w:type="gramStart"/>
            <w:r>
              <w:rPr>
                <w:rFonts w:ascii="Tahoma" w:hAnsi="Tahoma" w:cs="Tahoma"/>
                <w:bCs/>
                <w:snapToGrid w:val="0"/>
                <w:sz w:val="22"/>
                <w:szCs w:val="22"/>
              </w:rPr>
              <w:t>Similarly</w:t>
            </w:r>
            <w:proofErr w:type="gramEnd"/>
            <w:r>
              <w:rPr>
                <w:rFonts w:ascii="Tahoma" w:hAnsi="Tahoma" w:cs="Tahoma"/>
                <w:bCs/>
                <w:snapToGrid w:val="0"/>
                <w:sz w:val="22"/>
                <w:szCs w:val="22"/>
              </w:rPr>
              <w:t xml:space="preserve"> we can drill-down through the data cube and uncover more data </w:t>
            </w:r>
            <w:r w:rsidR="00442CAC">
              <w:rPr>
                <w:rFonts w:ascii="Tahoma" w:hAnsi="Tahoma" w:cs="Tahoma"/>
                <w:bCs/>
                <w:snapToGrid w:val="0"/>
                <w:sz w:val="22"/>
                <w:szCs w:val="22"/>
              </w:rPr>
              <w:t>secret</w:t>
            </w:r>
            <w:r>
              <w:rPr>
                <w:rFonts w:ascii="Tahoma" w:hAnsi="Tahoma" w:cs="Tahoma"/>
                <w:bCs/>
                <w:snapToGrid w:val="0"/>
                <w:sz w:val="22"/>
                <w:szCs w:val="22"/>
              </w:rPr>
              <w:t xml:space="preserve"> layers allowing us to procure deeper understanding of situation. In terms of Age-Specification we can simply drill-down to specific age group, </w:t>
            </w:r>
            <w:proofErr w:type="gramStart"/>
            <w:r>
              <w:rPr>
                <w:rFonts w:ascii="Tahoma" w:hAnsi="Tahoma" w:cs="Tahoma"/>
                <w:bCs/>
                <w:snapToGrid w:val="0"/>
                <w:sz w:val="22"/>
                <w:szCs w:val="22"/>
              </w:rPr>
              <w:t xml:space="preserve">most </w:t>
            </w:r>
            <w:r w:rsidR="00442CAC">
              <w:rPr>
                <w:rFonts w:ascii="Tahoma" w:hAnsi="Tahoma" w:cs="Tahoma"/>
                <w:bCs/>
                <w:snapToGrid w:val="0"/>
                <w:sz w:val="22"/>
                <w:szCs w:val="22"/>
              </w:rPr>
              <w:t>commonly</w:t>
            </w:r>
            <w:r>
              <w:rPr>
                <w:rFonts w:ascii="Tahoma" w:hAnsi="Tahoma" w:cs="Tahoma"/>
                <w:bCs/>
                <w:snapToGrid w:val="0"/>
                <w:sz w:val="22"/>
                <w:szCs w:val="22"/>
              </w:rPr>
              <w:t xml:space="preserve"> used</w:t>
            </w:r>
            <w:proofErr w:type="gramEnd"/>
            <w:r>
              <w:rPr>
                <w:rFonts w:ascii="Tahoma" w:hAnsi="Tahoma" w:cs="Tahoma"/>
                <w:bCs/>
                <w:snapToGrid w:val="0"/>
                <w:sz w:val="22"/>
                <w:szCs w:val="22"/>
              </w:rPr>
              <w:t xml:space="preserve"> materials and c</w:t>
            </w:r>
            <w:r w:rsidR="00BD2E5B">
              <w:rPr>
                <w:rFonts w:ascii="Tahoma" w:hAnsi="Tahoma" w:cs="Tahoma"/>
                <w:bCs/>
                <w:snapToGrid w:val="0"/>
                <w:sz w:val="22"/>
                <w:szCs w:val="22"/>
              </w:rPr>
              <w:t>olors. Such analysis will help us to keep track of customers interest and change over inventory and product design according to the customers need.</w:t>
            </w:r>
          </w:p>
          <w:p w14:paraId="00D69BDE" w14:textId="7FA6B1B9" w:rsidR="00463F4D" w:rsidRDefault="00463F4D" w:rsidP="00A578CC">
            <w:pPr>
              <w:pStyle w:val="NoSpacing"/>
              <w:rPr>
                <w:rFonts w:ascii="Tahoma" w:hAnsi="Tahoma" w:cs="Tahoma"/>
                <w:bCs/>
                <w:snapToGrid w:val="0"/>
                <w:sz w:val="22"/>
                <w:szCs w:val="22"/>
              </w:rPr>
            </w:pPr>
          </w:p>
          <w:p w14:paraId="38FCF9BF" w14:textId="1CE216B5" w:rsidR="00463F4D" w:rsidRDefault="00661F77" w:rsidP="00A578CC">
            <w:pPr>
              <w:pStyle w:val="NoSpacing"/>
              <w:rPr>
                <w:rFonts w:ascii="Tahoma" w:hAnsi="Tahoma" w:cs="Tahoma"/>
                <w:bCs/>
                <w:snapToGrid w:val="0"/>
                <w:sz w:val="22"/>
                <w:szCs w:val="22"/>
              </w:rPr>
            </w:pPr>
            <w:r>
              <w:rPr>
                <w:rFonts w:ascii="Tahoma" w:hAnsi="Tahoma" w:cs="Tahoma"/>
                <w:bCs/>
                <w:snapToGrid w:val="0"/>
                <w:sz w:val="22"/>
                <w:szCs w:val="22"/>
              </w:rPr>
              <w:t>Inversely, we can repeat the process moving from highly detailed data levels to low detailed data levels.</w:t>
            </w:r>
          </w:p>
          <w:p w14:paraId="149F9550" w14:textId="492FD5BC" w:rsidR="00C21610" w:rsidRDefault="00C21610" w:rsidP="00A578CC">
            <w:pPr>
              <w:pStyle w:val="NoSpacing"/>
              <w:rPr>
                <w:rFonts w:ascii="Tahoma" w:hAnsi="Tahoma" w:cs="Tahoma"/>
                <w:bCs/>
                <w:snapToGrid w:val="0"/>
                <w:sz w:val="22"/>
                <w:szCs w:val="22"/>
              </w:rPr>
            </w:pPr>
          </w:p>
          <w:p w14:paraId="4B276590" w14:textId="387960C9" w:rsidR="00C21610" w:rsidRDefault="00C21610" w:rsidP="00A578CC">
            <w:pPr>
              <w:pStyle w:val="NoSpacing"/>
              <w:rPr>
                <w:rFonts w:ascii="Tahoma" w:hAnsi="Tahoma" w:cs="Tahoma"/>
                <w:bCs/>
                <w:snapToGrid w:val="0"/>
                <w:sz w:val="22"/>
                <w:szCs w:val="22"/>
              </w:rPr>
            </w:pPr>
            <w:r>
              <w:rPr>
                <w:rFonts w:ascii="Tahoma" w:hAnsi="Tahoma" w:cs="Tahoma"/>
                <w:bCs/>
                <w:snapToGrid w:val="0"/>
                <w:sz w:val="22"/>
                <w:szCs w:val="22"/>
              </w:rPr>
              <w:t xml:space="preserve">Roll-Up Operation: It is widely used to get the more general view of the data. We will move from the Months, online and offline table to </w:t>
            </w:r>
            <w:proofErr w:type="gramStart"/>
            <w:r>
              <w:rPr>
                <w:rFonts w:ascii="Tahoma" w:hAnsi="Tahoma" w:cs="Tahoma"/>
                <w:bCs/>
                <w:snapToGrid w:val="0"/>
                <w:sz w:val="22"/>
                <w:szCs w:val="22"/>
              </w:rPr>
              <w:t>Payments</w:t>
            </w:r>
            <w:proofErr w:type="gramEnd"/>
            <w:r>
              <w:rPr>
                <w:rFonts w:ascii="Tahoma" w:hAnsi="Tahoma" w:cs="Tahoma"/>
                <w:bCs/>
                <w:snapToGrid w:val="0"/>
                <w:sz w:val="22"/>
                <w:szCs w:val="22"/>
              </w:rPr>
              <w:t xml:space="preserve"> method table with less details and more summary focus data cube.</w:t>
            </w:r>
          </w:p>
          <w:p w14:paraId="6B1AF288" w14:textId="77777777" w:rsidR="00463F4D" w:rsidRDefault="00463F4D" w:rsidP="00A578CC">
            <w:pPr>
              <w:pStyle w:val="NoSpacing"/>
              <w:rPr>
                <w:rFonts w:ascii="Tahoma" w:hAnsi="Tahoma" w:cs="Tahoma"/>
                <w:bCs/>
                <w:snapToGrid w:val="0"/>
                <w:sz w:val="22"/>
                <w:szCs w:val="22"/>
              </w:rPr>
            </w:pPr>
          </w:p>
          <w:p w14:paraId="0B80886E" w14:textId="5CFEA692" w:rsidR="00463F4D" w:rsidRDefault="00463F4D" w:rsidP="00A578CC">
            <w:pPr>
              <w:pStyle w:val="NoSpacing"/>
              <w:rPr>
                <w:rFonts w:ascii="Tahoma" w:hAnsi="Tahoma" w:cs="Tahoma"/>
                <w:bCs/>
                <w:snapToGrid w:val="0"/>
                <w:sz w:val="22"/>
                <w:szCs w:val="22"/>
              </w:rPr>
            </w:pPr>
          </w:p>
          <w:p w14:paraId="30491B3D" w14:textId="77777777" w:rsidR="00463F4D" w:rsidRDefault="00463F4D" w:rsidP="00A578CC">
            <w:pPr>
              <w:pStyle w:val="NoSpacing"/>
              <w:rPr>
                <w:rFonts w:ascii="Tahoma" w:hAnsi="Tahoma" w:cs="Tahoma"/>
                <w:bCs/>
                <w:snapToGrid w:val="0"/>
                <w:sz w:val="22"/>
                <w:szCs w:val="22"/>
              </w:rPr>
            </w:pPr>
          </w:p>
          <w:p w14:paraId="1F561F9C" w14:textId="46076263" w:rsidR="00463F4D" w:rsidRDefault="00463F4D" w:rsidP="00A578CC">
            <w:pPr>
              <w:pStyle w:val="NoSpacing"/>
              <w:rPr>
                <w:rFonts w:ascii="Tahoma" w:hAnsi="Tahoma" w:cs="Tahoma"/>
                <w:bCs/>
                <w:snapToGrid w:val="0"/>
                <w:sz w:val="22"/>
                <w:szCs w:val="22"/>
              </w:rPr>
            </w:pPr>
          </w:p>
          <w:p w14:paraId="24564B14" w14:textId="1D8B1350" w:rsidR="00463F4D" w:rsidRDefault="00463F4D" w:rsidP="00A578CC">
            <w:pPr>
              <w:pStyle w:val="NoSpacing"/>
              <w:rPr>
                <w:rFonts w:ascii="Tahoma" w:hAnsi="Tahoma" w:cs="Tahoma"/>
                <w:bCs/>
                <w:snapToGrid w:val="0"/>
                <w:sz w:val="22"/>
                <w:szCs w:val="22"/>
              </w:rPr>
            </w:pPr>
          </w:p>
          <w:p w14:paraId="7B709DC1" w14:textId="2A60F012" w:rsidR="00463F4D" w:rsidRDefault="00463F4D" w:rsidP="00A578CC">
            <w:pPr>
              <w:pStyle w:val="NoSpacing"/>
              <w:rPr>
                <w:rFonts w:ascii="Tahoma" w:hAnsi="Tahoma" w:cs="Tahoma"/>
                <w:bCs/>
                <w:snapToGrid w:val="0"/>
                <w:sz w:val="22"/>
                <w:szCs w:val="22"/>
              </w:rPr>
            </w:pPr>
          </w:p>
          <w:p w14:paraId="63E6BF39" w14:textId="77777777" w:rsidR="00463F4D" w:rsidRDefault="00463F4D" w:rsidP="00A578CC">
            <w:pPr>
              <w:pStyle w:val="NoSpacing"/>
              <w:rPr>
                <w:rFonts w:ascii="Tahoma" w:hAnsi="Tahoma" w:cs="Tahoma"/>
                <w:bCs/>
                <w:snapToGrid w:val="0"/>
                <w:sz w:val="22"/>
                <w:szCs w:val="22"/>
              </w:rPr>
            </w:pPr>
          </w:p>
          <w:p w14:paraId="400BD524" w14:textId="77777777" w:rsidR="00463F4D" w:rsidRPr="00A578CC" w:rsidRDefault="00463F4D" w:rsidP="00A578CC">
            <w:pPr>
              <w:pStyle w:val="NoSpacing"/>
              <w:rPr>
                <w:rFonts w:ascii="Tahoma" w:hAnsi="Tahoma" w:cs="Tahoma"/>
                <w:bCs/>
                <w:snapToGrid w:val="0"/>
                <w:sz w:val="22"/>
                <w:szCs w:val="22"/>
              </w:rPr>
            </w:pPr>
          </w:p>
          <w:p w14:paraId="6DD19A59" w14:textId="5AC6BA87" w:rsidR="008E0C4F" w:rsidRPr="00A578CC" w:rsidRDefault="008E0C4F" w:rsidP="00A578CC">
            <w:pPr>
              <w:pStyle w:val="NoSpacing"/>
              <w:rPr>
                <w:rFonts w:ascii="Tahoma" w:hAnsi="Tahoma" w:cs="Tahoma"/>
                <w:bCs/>
                <w:snapToGrid w:val="0"/>
                <w:sz w:val="22"/>
                <w:szCs w:val="22"/>
              </w:rPr>
            </w:pPr>
          </w:p>
        </w:tc>
      </w:tr>
      <w:tr w:rsidR="00463F4D" w:rsidRPr="00A578CC" w14:paraId="703D0207" w14:textId="77777777" w:rsidTr="005529A9">
        <w:trPr>
          <w:trHeight w:val="449"/>
        </w:trPr>
        <w:tc>
          <w:tcPr>
            <w:tcW w:w="8640" w:type="dxa"/>
            <w:tcBorders>
              <w:top w:val="single" w:sz="4" w:space="0" w:color="auto"/>
              <w:left w:val="single" w:sz="4" w:space="0" w:color="auto"/>
              <w:bottom w:val="single" w:sz="4" w:space="0" w:color="auto"/>
              <w:right w:val="single" w:sz="4" w:space="0" w:color="auto"/>
            </w:tcBorders>
          </w:tcPr>
          <w:p w14:paraId="52A71E2A" w14:textId="77777777" w:rsidR="00463F4D" w:rsidRDefault="00463F4D" w:rsidP="00A578CC">
            <w:pPr>
              <w:pStyle w:val="NoSpacing"/>
              <w:rPr>
                <w:rFonts w:ascii="Tahoma" w:hAnsi="Tahoma" w:cs="Tahoma"/>
                <w:bCs/>
                <w:snapToGrid w:val="0"/>
                <w:sz w:val="22"/>
                <w:szCs w:val="22"/>
              </w:rPr>
            </w:pPr>
          </w:p>
        </w:tc>
      </w:tr>
    </w:tbl>
    <w:p w14:paraId="38C09847" w14:textId="77777777" w:rsidR="008E0C4F" w:rsidRPr="00A578CC" w:rsidRDefault="008E0C4F" w:rsidP="00A578CC">
      <w:pPr>
        <w:pStyle w:val="NoSpacing"/>
        <w:rPr>
          <w:rFonts w:ascii="Tahoma" w:hAnsi="Tahoma" w:cs="Tahoma"/>
          <w:b/>
          <w:sz w:val="22"/>
          <w:szCs w:val="22"/>
        </w:rPr>
      </w:pPr>
    </w:p>
    <w:p w14:paraId="4F9EB88E" w14:textId="77777777" w:rsidR="00B91C4A" w:rsidRPr="00A578CC" w:rsidRDefault="00B91C4A" w:rsidP="00A578CC">
      <w:pPr>
        <w:pStyle w:val="NoSpacing"/>
        <w:rPr>
          <w:rFonts w:ascii="Tahoma" w:hAnsi="Tahoma" w:cs="Tahoma"/>
          <w:sz w:val="22"/>
          <w:szCs w:val="22"/>
        </w:rPr>
      </w:pPr>
      <w:r w:rsidRPr="00A578CC">
        <w:rPr>
          <w:rFonts w:ascii="Tahoma" w:hAnsi="Tahoma" w:cs="Tahoma"/>
          <w:b/>
          <w:sz w:val="22"/>
          <w:szCs w:val="22"/>
        </w:rPr>
        <w:t>(</w:t>
      </w:r>
      <w:r w:rsidR="005529A9">
        <w:rPr>
          <w:rFonts w:ascii="Tahoma" w:hAnsi="Tahoma" w:cs="Tahoma"/>
          <w:b/>
          <w:sz w:val="22"/>
          <w:szCs w:val="22"/>
        </w:rPr>
        <w:t>3</w:t>
      </w:r>
      <w:r w:rsidRPr="00A578CC">
        <w:rPr>
          <w:rFonts w:ascii="Tahoma" w:hAnsi="Tahoma" w:cs="Tahoma"/>
          <w:b/>
          <w:sz w:val="22"/>
          <w:szCs w:val="22"/>
        </w:rPr>
        <w:t>)</w:t>
      </w:r>
      <w:proofErr w:type="gramStart"/>
      <w:r w:rsidRPr="00A578CC">
        <w:rPr>
          <w:rFonts w:ascii="Tahoma" w:hAnsi="Tahoma" w:cs="Tahoma"/>
          <w:b/>
          <w:sz w:val="22"/>
          <w:szCs w:val="22"/>
        </w:rPr>
        <w:tab/>
      </w:r>
      <w:r w:rsidR="00C230CF">
        <w:rPr>
          <w:rFonts w:ascii="Tahoma" w:hAnsi="Tahoma" w:cs="Tahoma"/>
          <w:b/>
          <w:sz w:val="22"/>
          <w:szCs w:val="22"/>
        </w:rPr>
        <w:t xml:space="preserve">( </w:t>
      </w:r>
      <w:r w:rsidR="00444E4E">
        <w:rPr>
          <w:rFonts w:ascii="Tahoma" w:hAnsi="Tahoma" w:cs="Tahoma"/>
          <w:b/>
          <w:bCs/>
          <w:color w:val="000080"/>
          <w:sz w:val="22"/>
          <w:szCs w:val="22"/>
        </w:rPr>
        <w:t>Data</w:t>
      </w:r>
      <w:proofErr w:type="gramEnd"/>
      <w:r w:rsidR="00444E4E">
        <w:rPr>
          <w:rFonts w:ascii="Tahoma" w:hAnsi="Tahoma" w:cs="Tahoma"/>
          <w:b/>
          <w:bCs/>
          <w:color w:val="000080"/>
          <w:sz w:val="22"/>
          <w:szCs w:val="22"/>
        </w:rPr>
        <w:t xml:space="preserve"> Maintenance: S</w:t>
      </w:r>
      <w:r w:rsidR="00DE2DCF">
        <w:rPr>
          <w:rFonts w:ascii="Tahoma" w:hAnsi="Tahoma" w:cs="Tahoma"/>
          <w:b/>
          <w:bCs/>
          <w:color w:val="000080"/>
          <w:sz w:val="22"/>
          <w:szCs w:val="22"/>
        </w:rPr>
        <w:t>crubbing Data in an MS Access Database Table</w:t>
      </w:r>
      <w:r w:rsidR="00C230CF">
        <w:rPr>
          <w:rFonts w:ascii="Tahoma" w:hAnsi="Tahoma" w:cs="Tahoma"/>
          <w:b/>
          <w:sz w:val="22"/>
          <w:szCs w:val="22"/>
        </w:rPr>
        <w:t xml:space="preserve"> )</w:t>
      </w:r>
    </w:p>
    <w:p w14:paraId="171AF47C" w14:textId="77777777" w:rsidR="008E0C4F" w:rsidRPr="00C230CF" w:rsidRDefault="008E0C4F" w:rsidP="00A578CC">
      <w:pPr>
        <w:pStyle w:val="NoSpacing"/>
        <w:rPr>
          <w:rFonts w:ascii="Tahoma" w:hAnsi="Tahoma" w:cs="Tahoma"/>
          <w:b/>
          <w:color w:val="800080"/>
          <w:sz w:val="10"/>
          <w:szCs w:val="22"/>
        </w:rPr>
      </w:pPr>
    </w:p>
    <w:p w14:paraId="0021E4CF" w14:textId="77777777" w:rsidR="007A4AEF" w:rsidRDefault="001C5A3D" w:rsidP="007A4AEF">
      <w:pPr>
        <w:pStyle w:val="NoSpacing"/>
        <w:ind w:left="720"/>
        <w:rPr>
          <w:rFonts w:ascii="Tahoma" w:hAnsi="Tahoma" w:cs="Tahoma"/>
          <w:sz w:val="22"/>
          <w:szCs w:val="22"/>
        </w:rPr>
      </w:pPr>
      <w:r w:rsidRPr="001C5A3D">
        <w:rPr>
          <w:rFonts w:ascii="Tahoma" w:hAnsi="Tahoma" w:cs="Tahoma"/>
          <w:sz w:val="22"/>
          <w:szCs w:val="22"/>
        </w:rPr>
        <w:t xml:space="preserve">You have </w:t>
      </w:r>
      <w:r w:rsidR="005A7131">
        <w:rPr>
          <w:rFonts w:ascii="Tahoma" w:hAnsi="Tahoma" w:cs="Tahoma"/>
          <w:sz w:val="22"/>
          <w:szCs w:val="22"/>
        </w:rPr>
        <w:t xml:space="preserve">been assigned the task </w:t>
      </w:r>
      <w:r w:rsidR="008C18BA">
        <w:rPr>
          <w:rFonts w:ascii="Tahoma" w:hAnsi="Tahoma" w:cs="Tahoma"/>
          <w:sz w:val="22"/>
          <w:szCs w:val="22"/>
        </w:rPr>
        <w:t>of</w:t>
      </w:r>
      <w:r w:rsidR="005A7131">
        <w:rPr>
          <w:rFonts w:ascii="Tahoma" w:hAnsi="Tahoma" w:cs="Tahoma"/>
          <w:sz w:val="22"/>
          <w:szCs w:val="22"/>
        </w:rPr>
        <w:t xml:space="preserve"> </w:t>
      </w:r>
      <w:r w:rsidR="008C18BA">
        <w:rPr>
          <w:rFonts w:ascii="Tahoma" w:hAnsi="Tahoma" w:cs="Tahoma"/>
          <w:sz w:val="22"/>
          <w:szCs w:val="22"/>
        </w:rPr>
        <w:t>scrubbing</w:t>
      </w:r>
      <w:r w:rsidR="0083188B">
        <w:rPr>
          <w:rFonts w:ascii="Tahoma" w:hAnsi="Tahoma" w:cs="Tahoma"/>
          <w:sz w:val="22"/>
          <w:szCs w:val="22"/>
        </w:rPr>
        <w:t xml:space="preserve"> an MS Access database table</w:t>
      </w:r>
      <w:r w:rsidR="00D2559D">
        <w:rPr>
          <w:rFonts w:ascii="Tahoma" w:hAnsi="Tahoma" w:cs="Tahoma"/>
          <w:sz w:val="22"/>
          <w:szCs w:val="22"/>
        </w:rPr>
        <w:t>, which</w:t>
      </w:r>
      <w:r w:rsidR="0083188B">
        <w:rPr>
          <w:rFonts w:ascii="Tahoma" w:hAnsi="Tahoma" w:cs="Tahoma"/>
          <w:sz w:val="22"/>
          <w:szCs w:val="22"/>
        </w:rPr>
        <w:t xml:space="preserve"> is used for</w:t>
      </w:r>
      <w:r w:rsidR="00A06AC9">
        <w:rPr>
          <w:rFonts w:ascii="Tahoma" w:hAnsi="Tahoma" w:cs="Tahoma"/>
          <w:sz w:val="22"/>
          <w:szCs w:val="22"/>
        </w:rPr>
        <w:t xml:space="preserve"> data</w:t>
      </w:r>
      <w:r w:rsidR="0083188B">
        <w:rPr>
          <w:rFonts w:ascii="Tahoma" w:hAnsi="Tahoma" w:cs="Tahoma"/>
          <w:sz w:val="22"/>
          <w:szCs w:val="22"/>
        </w:rPr>
        <w:t xml:space="preserve"> maintenance purposes.  Explain how you would</w:t>
      </w:r>
      <w:r w:rsidR="007A4AEF">
        <w:rPr>
          <w:rFonts w:ascii="Tahoma" w:hAnsi="Tahoma" w:cs="Tahoma"/>
          <w:sz w:val="22"/>
          <w:szCs w:val="22"/>
        </w:rPr>
        <w:t xml:space="preserve"> use MS Access to</w:t>
      </w:r>
      <w:r w:rsidR="0083188B">
        <w:rPr>
          <w:rFonts w:ascii="Tahoma" w:hAnsi="Tahoma" w:cs="Tahoma"/>
          <w:sz w:val="22"/>
          <w:szCs w:val="22"/>
        </w:rPr>
        <w:t xml:space="preserve"> perform </w:t>
      </w:r>
      <w:r w:rsidR="007A4AEF">
        <w:rPr>
          <w:rFonts w:ascii="Tahoma" w:hAnsi="Tahoma" w:cs="Tahoma"/>
          <w:sz w:val="22"/>
          <w:szCs w:val="22"/>
        </w:rPr>
        <w:t>each of these scrubbing tasks.</w:t>
      </w:r>
    </w:p>
    <w:p w14:paraId="2F538FAC" w14:textId="77777777" w:rsidR="00436F7F" w:rsidRDefault="00436F7F" w:rsidP="00436F7F">
      <w:pPr>
        <w:pStyle w:val="NoSpacing"/>
        <w:ind w:left="720"/>
        <w:rPr>
          <w:rFonts w:ascii="Tahoma" w:hAnsi="Tahoma" w:cs="Tahoma"/>
          <w:sz w:val="22"/>
          <w:szCs w:val="22"/>
        </w:rPr>
      </w:pPr>
    </w:p>
    <w:p w14:paraId="33BB9559" w14:textId="77777777" w:rsidR="007A4AEF" w:rsidRDefault="00436F7F" w:rsidP="00436F7F">
      <w:pPr>
        <w:pStyle w:val="NoSpacing"/>
        <w:ind w:left="720"/>
        <w:rPr>
          <w:rFonts w:ascii="Tahoma" w:hAnsi="Tahoma" w:cs="Tahoma"/>
          <w:sz w:val="22"/>
          <w:szCs w:val="22"/>
        </w:rPr>
      </w:pPr>
      <w:r>
        <w:rPr>
          <w:rFonts w:ascii="Tahoma" w:hAnsi="Tahoma" w:cs="Tahoma"/>
          <w:sz w:val="22"/>
          <w:szCs w:val="22"/>
        </w:rPr>
        <w:t>(a)</w:t>
      </w:r>
      <w:r>
        <w:rPr>
          <w:rFonts w:ascii="Tahoma" w:hAnsi="Tahoma" w:cs="Tahoma"/>
          <w:sz w:val="22"/>
          <w:szCs w:val="22"/>
        </w:rPr>
        <w:tab/>
      </w:r>
      <w:r w:rsidR="007A4AEF">
        <w:rPr>
          <w:rFonts w:ascii="Tahoma" w:hAnsi="Tahoma" w:cs="Tahoma"/>
          <w:sz w:val="22"/>
          <w:szCs w:val="22"/>
        </w:rPr>
        <w:t xml:space="preserve">Locate any fields that contain two spaces and replace the two spaces </w:t>
      </w:r>
      <w:r>
        <w:rPr>
          <w:rFonts w:ascii="Tahoma" w:hAnsi="Tahoma" w:cs="Tahoma"/>
          <w:sz w:val="22"/>
          <w:szCs w:val="22"/>
        </w:rPr>
        <w:tab/>
      </w:r>
      <w:r w:rsidR="007A4AEF">
        <w:rPr>
          <w:rFonts w:ascii="Tahoma" w:hAnsi="Tahoma" w:cs="Tahoma"/>
          <w:sz w:val="22"/>
          <w:szCs w:val="22"/>
        </w:rPr>
        <w:t xml:space="preserve">with one space. </w:t>
      </w:r>
    </w:p>
    <w:p w14:paraId="3E5D53B8" w14:textId="77777777" w:rsidR="007A4AEF" w:rsidRPr="007A4AEF" w:rsidRDefault="007A4AEF" w:rsidP="007A4AEF">
      <w:pPr>
        <w:pStyle w:val="NoSpacing"/>
        <w:rPr>
          <w:rFonts w:ascii="Tahoma" w:hAnsi="Tahoma" w:cs="Tahoma"/>
          <w:sz w:val="10"/>
          <w:szCs w:val="22"/>
        </w:rPr>
      </w:pPr>
    </w:p>
    <w:p w14:paraId="1D619243" w14:textId="77777777" w:rsidR="008B739B" w:rsidRDefault="007A4AEF" w:rsidP="007A4AEF">
      <w:pPr>
        <w:pStyle w:val="NoSpacing"/>
        <w:rPr>
          <w:rFonts w:ascii="Tahoma" w:hAnsi="Tahoma" w:cs="Tahoma"/>
          <w:sz w:val="22"/>
          <w:szCs w:val="22"/>
        </w:rPr>
      </w:pPr>
      <w:r>
        <w:rPr>
          <w:rFonts w:ascii="Tahoma" w:hAnsi="Tahoma" w:cs="Tahoma"/>
          <w:sz w:val="22"/>
          <w:szCs w:val="22"/>
        </w:rPr>
        <w:tab/>
        <w:t>(b)</w:t>
      </w:r>
      <w:r>
        <w:rPr>
          <w:rFonts w:ascii="Tahoma" w:hAnsi="Tahoma" w:cs="Tahoma"/>
          <w:sz w:val="22"/>
          <w:szCs w:val="22"/>
        </w:rPr>
        <w:tab/>
      </w:r>
      <w:r w:rsidR="008B739B">
        <w:rPr>
          <w:rFonts w:ascii="Tahoma" w:hAnsi="Tahoma" w:cs="Tahoma"/>
          <w:sz w:val="22"/>
          <w:szCs w:val="22"/>
        </w:rPr>
        <w:t>Locate any duplicate records.</w:t>
      </w:r>
    </w:p>
    <w:p w14:paraId="4334D4B4" w14:textId="77777777" w:rsidR="008B739B" w:rsidRPr="007A4AEF" w:rsidRDefault="007A4AEF" w:rsidP="008B739B">
      <w:pPr>
        <w:pStyle w:val="NoSpacing"/>
        <w:rPr>
          <w:rFonts w:ascii="Tahoma" w:hAnsi="Tahoma" w:cs="Tahoma"/>
          <w:sz w:val="10"/>
          <w:szCs w:val="22"/>
        </w:rPr>
      </w:pPr>
      <w:r>
        <w:rPr>
          <w:rFonts w:ascii="Tahoma" w:hAnsi="Tahoma" w:cs="Tahoma"/>
          <w:sz w:val="22"/>
          <w:szCs w:val="22"/>
        </w:rPr>
        <w:tab/>
        <w:t xml:space="preserve"> </w:t>
      </w:r>
      <w:r w:rsidR="00C230CF" w:rsidRPr="001C5A3D">
        <w:rPr>
          <w:rFonts w:ascii="Tahoma" w:hAnsi="Tahoma" w:cs="Tahoma"/>
          <w:b/>
          <w:color w:val="800080"/>
          <w:sz w:val="22"/>
          <w:szCs w:val="22"/>
        </w:rPr>
        <w:tab/>
      </w:r>
    </w:p>
    <w:p w14:paraId="5CD0D85A" w14:textId="77777777" w:rsidR="008B739B" w:rsidRDefault="008B739B" w:rsidP="008B739B">
      <w:pPr>
        <w:pStyle w:val="NoSpacing"/>
        <w:rPr>
          <w:rFonts w:ascii="Tahoma" w:hAnsi="Tahoma" w:cs="Tahoma"/>
          <w:sz w:val="22"/>
          <w:szCs w:val="22"/>
        </w:rPr>
      </w:pPr>
      <w:r>
        <w:rPr>
          <w:rFonts w:ascii="Tahoma" w:hAnsi="Tahoma" w:cs="Tahoma"/>
          <w:sz w:val="22"/>
          <w:szCs w:val="22"/>
        </w:rPr>
        <w:tab/>
        <w:t>(c)</w:t>
      </w:r>
      <w:r>
        <w:rPr>
          <w:rFonts w:ascii="Tahoma" w:hAnsi="Tahoma" w:cs="Tahoma"/>
          <w:sz w:val="22"/>
          <w:szCs w:val="22"/>
        </w:rPr>
        <w:tab/>
      </w:r>
      <w:r w:rsidR="007364AC">
        <w:rPr>
          <w:rFonts w:ascii="Tahoma" w:hAnsi="Tahoma" w:cs="Tahoma"/>
          <w:sz w:val="22"/>
          <w:szCs w:val="22"/>
        </w:rPr>
        <w:t>Eliminate</w:t>
      </w:r>
      <w:r w:rsidR="008E509A">
        <w:rPr>
          <w:rFonts w:ascii="Tahoma" w:hAnsi="Tahoma" w:cs="Tahoma"/>
          <w:sz w:val="22"/>
          <w:szCs w:val="22"/>
        </w:rPr>
        <w:t xml:space="preserve"> any</w:t>
      </w:r>
      <w:r>
        <w:rPr>
          <w:rFonts w:ascii="Tahoma" w:hAnsi="Tahoma" w:cs="Tahoma"/>
          <w:sz w:val="22"/>
          <w:szCs w:val="22"/>
        </w:rPr>
        <w:t xml:space="preserve"> records</w:t>
      </w:r>
      <w:r w:rsidR="008E509A">
        <w:rPr>
          <w:rFonts w:ascii="Tahoma" w:hAnsi="Tahoma" w:cs="Tahoma"/>
          <w:sz w:val="22"/>
          <w:szCs w:val="22"/>
        </w:rPr>
        <w:t xml:space="preserve"> that have</w:t>
      </w:r>
      <w:r w:rsidR="007364AC">
        <w:rPr>
          <w:rFonts w:ascii="Tahoma" w:hAnsi="Tahoma" w:cs="Tahoma"/>
          <w:sz w:val="22"/>
          <w:szCs w:val="22"/>
        </w:rPr>
        <w:t xml:space="preserve"> a particular field having a number value</w:t>
      </w:r>
      <w:r>
        <w:rPr>
          <w:rFonts w:ascii="Tahoma" w:hAnsi="Tahoma" w:cs="Tahoma"/>
          <w:sz w:val="22"/>
          <w:szCs w:val="22"/>
        </w:rPr>
        <w:t>.</w:t>
      </w:r>
    </w:p>
    <w:p w14:paraId="5308E22A" w14:textId="77777777" w:rsidR="007364AC" w:rsidRPr="007A4AEF" w:rsidRDefault="007364AC" w:rsidP="007364AC">
      <w:pPr>
        <w:pStyle w:val="NoSpacing"/>
        <w:rPr>
          <w:rFonts w:ascii="Tahoma" w:hAnsi="Tahoma" w:cs="Tahoma"/>
          <w:sz w:val="10"/>
          <w:szCs w:val="22"/>
        </w:rPr>
      </w:pPr>
    </w:p>
    <w:p w14:paraId="16D94D90" w14:textId="77777777" w:rsidR="007364AC" w:rsidRDefault="007364AC" w:rsidP="007364AC">
      <w:pPr>
        <w:pStyle w:val="NoSpacing"/>
        <w:rPr>
          <w:rFonts w:ascii="Tahoma" w:hAnsi="Tahoma" w:cs="Tahoma"/>
          <w:sz w:val="22"/>
          <w:szCs w:val="22"/>
        </w:rPr>
      </w:pPr>
      <w:r>
        <w:rPr>
          <w:rFonts w:ascii="Tahoma" w:hAnsi="Tahoma" w:cs="Tahoma"/>
          <w:sz w:val="22"/>
          <w:szCs w:val="22"/>
        </w:rPr>
        <w:tab/>
        <w:t>(d)</w:t>
      </w:r>
      <w:r>
        <w:rPr>
          <w:rFonts w:ascii="Tahoma" w:hAnsi="Tahoma" w:cs="Tahoma"/>
          <w:sz w:val="22"/>
          <w:szCs w:val="22"/>
        </w:rPr>
        <w:tab/>
        <w:t xml:space="preserve">Eliminate any records that have a </w:t>
      </w:r>
      <w:r w:rsidR="00844C99">
        <w:rPr>
          <w:rFonts w:ascii="Tahoma" w:hAnsi="Tahoma" w:cs="Tahoma"/>
          <w:sz w:val="22"/>
          <w:szCs w:val="22"/>
        </w:rPr>
        <w:t>field</w:t>
      </w:r>
      <w:r>
        <w:rPr>
          <w:rFonts w:ascii="Tahoma" w:hAnsi="Tahoma" w:cs="Tahoma"/>
          <w:sz w:val="22"/>
          <w:szCs w:val="22"/>
        </w:rPr>
        <w:t xml:space="preserve"> having </w:t>
      </w:r>
      <w:r w:rsidR="00844C99">
        <w:rPr>
          <w:rFonts w:ascii="Tahoma" w:hAnsi="Tahoma" w:cs="Tahoma"/>
          <w:sz w:val="22"/>
          <w:szCs w:val="22"/>
        </w:rPr>
        <w:t>an</w:t>
      </w:r>
      <w:r>
        <w:rPr>
          <w:rFonts w:ascii="Tahoma" w:hAnsi="Tahoma" w:cs="Tahoma"/>
          <w:sz w:val="22"/>
          <w:szCs w:val="22"/>
        </w:rPr>
        <w:t xml:space="preserve"> alpha - numeric value.</w:t>
      </w:r>
    </w:p>
    <w:p w14:paraId="29813ACC" w14:textId="77777777" w:rsidR="007364AC" w:rsidRPr="007A4AEF" w:rsidRDefault="007364AC" w:rsidP="007364AC">
      <w:pPr>
        <w:pStyle w:val="NoSpacing"/>
        <w:rPr>
          <w:rFonts w:ascii="Tahoma" w:hAnsi="Tahoma" w:cs="Tahoma"/>
          <w:sz w:val="10"/>
          <w:szCs w:val="22"/>
        </w:rPr>
      </w:pPr>
    </w:p>
    <w:p w14:paraId="5DB96166" w14:textId="77777777" w:rsidR="007364AC" w:rsidRDefault="007364AC" w:rsidP="007364AC">
      <w:pPr>
        <w:pStyle w:val="NoSpacing"/>
        <w:rPr>
          <w:rFonts w:ascii="Tahoma" w:hAnsi="Tahoma" w:cs="Tahoma"/>
          <w:sz w:val="22"/>
          <w:szCs w:val="22"/>
        </w:rPr>
      </w:pPr>
      <w:r>
        <w:rPr>
          <w:rFonts w:ascii="Tahoma" w:hAnsi="Tahoma" w:cs="Tahoma"/>
          <w:sz w:val="22"/>
          <w:szCs w:val="22"/>
        </w:rPr>
        <w:tab/>
        <w:t>(e)</w:t>
      </w:r>
      <w:r>
        <w:rPr>
          <w:rFonts w:ascii="Tahoma" w:hAnsi="Tahoma" w:cs="Tahoma"/>
          <w:sz w:val="22"/>
          <w:szCs w:val="22"/>
        </w:rPr>
        <w:tab/>
        <w:t>Update any records that have any non - printing characters.</w:t>
      </w:r>
    </w:p>
    <w:p w14:paraId="2BDA7639" w14:textId="77777777" w:rsidR="00436F7F" w:rsidRPr="00F52455" w:rsidRDefault="00436F7F" w:rsidP="00436F7F">
      <w:pPr>
        <w:pStyle w:val="NoSpacing"/>
        <w:ind w:left="720"/>
        <w:rPr>
          <w:rFonts w:ascii="Tahoma" w:hAnsi="Tahoma" w:cs="Tahoma"/>
          <w:sz w:val="10"/>
          <w:szCs w:val="10"/>
        </w:rPr>
      </w:pPr>
    </w:p>
    <w:p w14:paraId="76F63F52" w14:textId="77777777" w:rsidR="00436F7F" w:rsidRDefault="00436F7F" w:rsidP="00436F7F">
      <w:pPr>
        <w:pStyle w:val="NoSpacing"/>
        <w:ind w:left="720"/>
        <w:rPr>
          <w:rFonts w:ascii="Tahoma" w:hAnsi="Tahoma" w:cs="Tahoma"/>
          <w:sz w:val="22"/>
          <w:szCs w:val="22"/>
        </w:rPr>
      </w:pPr>
      <w:r>
        <w:rPr>
          <w:rFonts w:ascii="Tahoma" w:hAnsi="Tahoma" w:cs="Tahoma"/>
          <w:sz w:val="22"/>
          <w:szCs w:val="22"/>
        </w:rPr>
        <w:t xml:space="preserve">You can create your own sample table and then show </w:t>
      </w:r>
      <w:r w:rsidR="004F569A">
        <w:rPr>
          <w:rFonts w:ascii="Tahoma" w:hAnsi="Tahoma" w:cs="Tahoma"/>
          <w:sz w:val="22"/>
          <w:szCs w:val="22"/>
        </w:rPr>
        <w:t xml:space="preserve">explain or </w:t>
      </w:r>
      <w:r>
        <w:rPr>
          <w:rFonts w:ascii="Tahoma" w:hAnsi="Tahoma" w:cs="Tahoma"/>
          <w:sz w:val="22"/>
          <w:szCs w:val="22"/>
        </w:rPr>
        <w:t>how the table is scrubbed.</w:t>
      </w:r>
    </w:p>
    <w:p w14:paraId="5FE82C17" w14:textId="77777777" w:rsidR="00436F7F" w:rsidRPr="007A4AEF" w:rsidRDefault="00436F7F" w:rsidP="00436F7F">
      <w:pPr>
        <w:pStyle w:val="NoSpacing"/>
        <w:ind w:left="720"/>
        <w:rPr>
          <w:rFonts w:ascii="Tahoma" w:hAnsi="Tahoma" w:cs="Tahoma"/>
          <w:sz w:val="10"/>
          <w:szCs w:val="22"/>
        </w:rPr>
      </w:pPr>
    </w:p>
    <w:tbl>
      <w:tblPr>
        <w:tblW w:w="8640" w:type="dxa"/>
        <w:tblInd w:w="108" w:type="dxa"/>
        <w:tblBorders>
          <w:bottom w:val="single" w:sz="4" w:space="0" w:color="auto"/>
        </w:tblBorders>
        <w:tblLayout w:type="fixed"/>
        <w:tblLook w:val="0000" w:firstRow="0" w:lastRow="0" w:firstColumn="0" w:lastColumn="0" w:noHBand="0" w:noVBand="0"/>
      </w:tblPr>
      <w:tblGrid>
        <w:gridCol w:w="8640"/>
      </w:tblGrid>
      <w:tr w:rsidR="008C18BA" w:rsidRPr="00A578CC" w14:paraId="79710E2D" w14:textId="77777777" w:rsidTr="006D1747">
        <w:trPr>
          <w:trHeight w:val="449"/>
        </w:trPr>
        <w:tc>
          <w:tcPr>
            <w:tcW w:w="8640" w:type="dxa"/>
            <w:tcBorders>
              <w:top w:val="single" w:sz="4" w:space="0" w:color="auto"/>
              <w:left w:val="single" w:sz="4" w:space="0" w:color="auto"/>
              <w:bottom w:val="single" w:sz="4" w:space="0" w:color="auto"/>
              <w:right w:val="single" w:sz="4" w:space="0" w:color="auto"/>
            </w:tcBorders>
          </w:tcPr>
          <w:p w14:paraId="4FC28322" w14:textId="057DF110" w:rsidR="00C3070A" w:rsidRDefault="00C3070A" w:rsidP="00764394">
            <w:pPr>
              <w:pStyle w:val="NoSpacing"/>
              <w:rPr>
                <w:rFonts w:ascii="Tahoma" w:hAnsi="Tahoma" w:cs="Tahoma"/>
                <w:sz w:val="22"/>
                <w:szCs w:val="22"/>
              </w:rPr>
            </w:pPr>
            <w:r>
              <w:rPr>
                <w:rFonts w:ascii="Tahoma" w:hAnsi="Tahoma" w:cs="Tahoma"/>
                <w:bCs/>
                <w:snapToGrid w:val="0"/>
                <w:sz w:val="22"/>
                <w:szCs w:val="22"/>
              </w:rPr>
              <w:t>a&gt;</w:t>
            </w:r>
            <w:r>
              <w:rPr>
                <w:rFonts w:ascii="Tahoma" w:hAnsi="Tahoma" w:cs="Tahoma"/>
                <w:sz w:val="22"/>
                <w:szCs w:val="22"/>
              </w:rPr>
              <w:t xml:space="preserve"> Locate any fields that contain two spaces and replace the two spaces </w:t>
            </w:r>
            <w:r>
              <w:rPr>
                <w:rFonts w:ascii="Tahoma" w:hAnsi="Tahoma" w:cs="Tahoma"/>
                <w:sz w:val="22"/>
                <w:szCs w:val="22"/>
              </w:rPr>
              <w:tab/>
              <w:t>with one space</w:t>
            </w:r>
            <w:r w:rsidR="00855689">
              <w:rPr>
                <w:rFonts w:ascii="Tahoma" w:hAnsi="Tahoma" w:cs="Tahoma"/>
                <w:sz w:val="22"/>
                <w:szCs w:val="22"/>
              </w:rPr>
              <w:t>.</w:t>
            </w:r>
          </w:p>
          <w:p w14:paraId="4B95AFBB" w14:textId="48836642" w:rsidR="007756FE" w:rsidRDefault="007756FE" w:rsidP="00764394">
            <w:pPr>
              <w:pStyle w:val="NoSpacing"/>
              <w:rPr>
                <w:rFonts w:ascii="Tahoma" w:hAnsi="Tahoma" w:cs="Tahoma"/>
                <w:sz w:val="22"/>
                <w:szCs w:val="22"/>
              </w:rPr>
            </w:pPr>
          </w:p>
          <w:p w14:paraId="582408FD" w14:textId="15103186" w:rsidR="004A4A65" w:rsidRDefault="007756FE" w:rsidP="00764394">
            <w:pPr>
              <w:pStyle w:val="NoSpacing"/>
              <w:rPr>
                <w:rFonts w:ascii="Tahoma" w:hAnsi="Tahoma" w:cs="Tahoma"/>
                <w:sz w:val="22"/>
                <w:szCs w:val="22"/>
              </w:rPr>
            </w:pPr>
            <w:r>
              <w:rPr>
                <w:rFonts w:ascii="Tahoma" w:hAnsi="Tahoma" w:cs="Tahoma"/>
                <w:sz w:val="22"/>
                <w:szCs w:val="22"/>
              </w:rPr>
              <w:t xml:space="preserve">There are various ways in which we can effectively scrub the table, the purpose of scrubbing the database is to make database look good. When we see the database in </w:t>
            </w:r>
            <w:r w:rsidR="00253A2B">
              <w:rPr>
                <w:rFonts w:ascii="Tahoma" w:hAnsi="Tahoma" w:cs="Tahoma"/>
                <w:sz w:val="22"/>
                <w:szCs w:val="22"/>
              </w:rPr>
              <w:t>MS Access,</w:t>
            </w:r>
            <w:r w:rsidR="00021FFE">
              <w:rPr>
                <w:rFonts w:ascii="Tahoma" w:hAnsi="Tahoma" w:cs="Tahoma"/>
                <w:sz w:val="22"/>
                <w:szCs w:val="22"/>
              </w:rPr>
              <w:t xml:space="preserve"> </w:t>
            </w:r>
            <w:r w:rsidR="00570EBE">
              <w:rPr>
                <w:rFonts w:ascii="Tahoma" w:hAnsi="Tahoma" w:cs="Tahoma"/>
                <w:sz w:val="22"/>
                <w:szCs w:val="22"/>
              </w:rPr>
              <w:t>w</w:t>
            </w:r>
            <w:r>
              <w:rPr>
                <w:rFonts w:ascii="Tahoma" w:hAnsi="Tahoma" w:cs="Tahoma"/>
                <w:sz w:val="22"/>
                <w:szCs w:val="22"/>
              </w:rPr>
              <w:t xml:space="preserve">e can edit the data in the individual columns by simply clinking in </w:t>
            </w:r>
            <w:r w:rsidR="00843F89">
              <w:rPr>
                <w:rFonts w:ascii="Tahoma" w:hAnsi="Tahoma" w:cs="Tahoma"/>
                <w:sz w:val="22"/>
                <w:szCs w:val="22"/>
              </w:rPr>
              <w:t>each</w:t>
            </w:r>
            <w:r>
              <w:rPr>
                <w:rFonts w:ascii="Tahoma" w:hAnsi="Tahoma" w:cs="Tahoma"/>
                <w:sz w:val="22"/>
                <w:szCs w:val="22"/>
              </w:rPr>
              <w:t xml:space="preserve"> column field.</w:t>
            </w:r>
          </w:p>
          <w:p w14:paraId="4DC13F46" w14:textId="77777777" w:rsidR="004A4A65" w:rsidRDefault="004A4A65" w:rsidP="00764394">
            <w:pPr>
              <w:pStyle w:val="NoSpacing"/>
              <w:rPr>
                <w:rFonts w:ascii="Tahoma" w:hAnsi="Tahoma" w:cs="Tahoma"/>
                <w:sz w:val="22"/>
                <w:szCs w:val="22"/>
              </w:rPr>
            </w:pPr>
          </w:p>
          <w:p w14:paraId="1C19BC5E" w14:textId="4B60568F" w:rsidR="0080439C" w:rsidRDefault="0080439C" w:rsidP="00764394">
            <w:pPr>
              <w:pStyle w:val="NoSpacing"/>
              <w:rPr>
                <w:rFonts w:ascii="Tahoma" w:hAnsi="Tahoma" w:cs="Tahoma"/>
                <w:sz w:val="22"/>
                <w:szCs w:val="22"/>
              </w:rPr>
            </w:pPr>
            <w:r>
              <w:rPr>
                <w:rFonts w:ascii="Tahoma" w:hAnsi="Tahoma" w:cs="Tahoma"/>
                <w:sz w:val="22"/>
                <w:szCs w:val="22"/>
              </w:rPr>
              <w:t>Moreove</w:t>
            </w:r>
            <w:r w:rsidR="003258F7">
              <w:rPr>
                <w:rFonts w:ascii="Tahoma" w:hAnsi="Tahoma" w:cs="Tahoma"/>
                <w:sz w:val="22"/>
                <w:szCs w:val="22"/>
              </w:rPr>
              <w:t xml:space="preserve">r, </w:t>
            </w:r>
            <w:r w:rsidR="00CA6C4B">
              <w:rPr>
                <w:rFonts w:ascii="Tahoma" w:hAnsi="Tahoma" w:cs="Tahoma"/>
                <w:sz w:val="22"/>
                <w:szCs w:val="22"/>
              </w:rPr>
              <w:t>we</w:t>
            </w:r>
            <w:r>
              <w:rPr>
                <w:rFonts w:ascii="Tahoma" w:hAnsi="Tahoma" w:cs="Tahoma"/>
                <w:sz w:val="22"/>
                <w:szCs w:val="22"/>
              </w:rPr>
              <w:t xml:space="preserve"> can also use the queries to replace double spaces in a particular column by using the replace method. </w:t>
            </w:r>
          </w:p>
          <w:p w14:paraId="71C1CCB6" w14:textId="77777777" w:rsidR="007756FE" w:rsidRDefault="007756FE" w:rsidP="00764394">
            <w:pPr>
              <w:pStyle w:val="NoSpacing"/>
              <w:rPr>
                <w:rFonts w:ascii="Tahoma" w:hAnsi="Tahoma" w:cs="Tahoma"/>
                <w:sz w:val="22"/>
                <w:szCs w:val="22"/>
              </w:rPr>
            </w:pPr>
          </w:p>
          <w:p w14:paraId="09EE9C08" w14:textId="534EA4EB" w:rsidR="00855689" w:rsidRDefault="00855689" w:rsidP="00764394">
            <w:pPr>
              <w:pStyle w:val="NoSpacing"/>
              <w:rPr>
                <w:rFonts w:ascii="Tahoma" w:hAnsi="Tahoma" w:cs="Tahoma"/>
                <w:sz w:val="22"/>
                <w:szCs w:val="22"/>
              </w:rPr>
            </w:pPr>
            <w:r>
              <w:rPr>
                <w:rFonts w:ascii="Tahoma" w:hAnsi="Tahoma" w:cs="Tahoma"/>
                <w:sz w:val="22"/>
                <w:szCs w:val="22"/>
              </w:rPr>
              <w:t xml:space="preserve">Consider the following table </w:t>
            </w:r>
            <w:r w:rsidR="00287660">
              <w:rPr>
                <w:rFonts w:ascii="Tahoma" w:hAnsi="Tahoma" w:cs="Tahoma"/>
                <w:sz w:val="22"/>
                <w:szCs w:val="22"/>
              </w:rPr>
              <w:t>were</w:t>
            </w:r>
            <w:r>
              <w:rPr>
                <w:rFonts w:ascii="Tahoma" w:hAnsi="Tahoma" w:cs="Tahoma"/>
                <w:sz w:val="22"/>
                <w:szCs w:val="22"/>
              </w:rPr>
              <w:t xml:space="preserve"> indicating columns before replacing two spaces with the one.</w:t>
            </w:r>
          </w:p>
          <w:p w14:paraId="1E588557" w14:textId="77777777" w:rsidR="004A1A83" w:rsidRDefault="004A1A83" w:rsidP="00764394">
            <w:pPr>
              <w:pStyle w:val="NoSpacing"/>
              <w:rPr>
                <w:rFonts w:ascii="Tahoma" w:hAnsi="Tahoma" w:cs="Tahoma"/>
                <w:sz w:val="22"/>
                <w:szCs w:val="22"/>
              </w:rPr>
            </w:pPr>
          </w:p>
          <w:p w14:paraId="7989DD5B" w14:textId="29606FB6" w:rsidR="00855689" w:rsidRDefault="00092469" w:rsidP="00764394">
            <w:pPr>
              <w:pStyle w:val="NoSpacing"/>
              <w:rPr>
                <w:rFonts w:ascii="Tahoma" w:hAnsi="Tahoma" w:cs="Tahoma"/>
                <w:sz w:val="22"/>
                <w:szCs w:val="22"/>
              </w:rPr>
            </w:pPr>
            <w:r>
              <w:rPr>
                <w:rFonts w:ascii="Tahoma" w:hAnsi="Tahoma" w:cs="Tahoma"/>
                <w:sz w:val="22"/>
                <w:szCs w:val="22"/>
              </w:rPr>
              <w:t>To</w:t>
            </w:r>
            <w:r w:rsidR="00855689">
              <w:rPr>
                <w:rFonts w:ascii="Tahoma" w:hAnsi="Tahoma" w:cs="Tahoma"/>
                <w:sz w:val="22"/>
                <w:szCs w:val="22"/>
              </w:rPr>
              <w:t xml:space="preserve"> remove the spaces from form a particular column we will use </w:t>
            </w:r>
            <w:r w:rsidR="002B1C0C">
              <w:rPr>
                <w:rFonts w:ascii="Tahoma" w:hAnsi="Tahoma" w:cs="Tahoma"/>
                <w:sz w:val="22"/>
                <w:szCs w:val="22"/>
              </w:rPr>
              <w:t>Replace method.</w:t>
            </w:r>
          </w:p>
          <w:p w14:paraId="797873FC" w14:textId="77777777" w:rsidR="00C3070A" w:rsidRDefault="00C3070A" w:rsidP="00764394">
            <w:pPr>
              <w:pStyle w:val="NoSpacing"/>
              <w:rPr>
                <w:rFonts w:ascii="Tahoma" w:hAnsi="Tahoma" w:cs="Tahoma"/>
                <w:sz w:val="22"/>
                <w:szCs w:val="22"/>
              </w:rPr>
            </w:pPr>
          </w:p>
          <w:p w14:paraId="1FE09D91" w14:textId="151257F7" w:rsidR="00C3070A" w:rsidRPr="00C3070A" w:rsidRDefault="00C3070A" w:rsidP="00764394">
            <w:pPr>
              <w:pStyle w:val="NoSpacing"/>
              <w:rPr>
                <w:rFonts w:ascii="Tahoma" w:hAnsi="Tahoma" w:cs="Tahoma"/>
                <w:sz w:val="22"/>
                <w:szCs w:val="22"/>
              </w:rPr>
            </w:pPr>
            <w:r>
              <w:rPr>
                <w:rFonts w:ascii="Tahoma" w:hAnsi="Tahoma" w:cs="Tahoma"/>
                <w:noProof/>
                <w:sz w:val="22"/>
                <w:szCs w:val="22"/>
              </w:rPr>
              <w:lastRenderedPageBreak/>
              <w:drawing>
                <wp:inline distT="0" distB="0" distL="0" distR="0" wp14:anchorId="7BC56D8D" wp14:editId="09A2EF2C">
                  <wp:extent cx="5349240" cy="3009265"/>
                  <wp:effectExtent l="0" t="0" r="3810" b="63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9240" cy="3009265"/>
                          </a:xfrm>
                          <a:prstGeom prst="rect">
                            <a:avLst/>
                          </a:prstGeom>
                        </pic:spPr>
                      </pic:pic>
                    </a:graphicData>
                  </a:graphic>
                </wp:inline>
              </w:drawing>
            </w:r>
          </w:p>
          <w:p w14:paraId="6D4DEF92" w14:textId="61EC9DC3" w:rsidR="002B1C0C" w:rsidRDefault="002B1C0C" w:rsidP="00764394">
            <w:pPr>
              <w:pStyle w:val="NoSpacing"/>
              <w:rPr>
                <w:rFonts w:ascii="Tahoma" w:hAnsi="Tahoma" w:cs="Tahoma"/>
                <w:bCs/>
                <w:snapToGrid w:val="0"/>
                <w:sz w:val="22"/>
                <w:szCs w:val="22"/>
              </w:rPr>
            </w:pPr>
          </w:p>
          <w:p w14:paraId="4D6D2711" w14:textId="0588D818" w:rsidR="002B1C0C" w:rsidRDefault="002B1C0C" w:rsidP="00764394">
            <w:pPr>
              <w:pStyle w:val="NoSpacing"/>
              <w:rPr>
                <w:rFonts w:ascii="Tahoma" w:hAnsi="Tahoma" w:cs="Tahoma"/>
                <w:bCs/>
                <w:snapToGrid w:val="0"/>
                <w:sz w:val="22"/>
                <w:szCs w:val="22"/>
              </w:rPr>
            </w:pPr>
            <w:r>
              <w:rPr>
                <w:rFonts w:ascii="Tahoma" w:hAnsi="Tahoma" w:cs="Tahoma"/>
                <w:bCs/>
                <w:snapToGrid w:val="0"/>
                <w:sz w:val="22"/>
                <w:szCs w:val="22"/>
              </w:rPr>
              <w:t>Consider the following Query it selects the names from the column by simply replacing the double space by the single space and presents the result.</w:t>
            </w:r>
          </w:p>
          <w:p w14:paraId="6DD6C4CB" w14:textId="77777777" w:rsidR="00863B92" w:rsidRDefault="00863B92" w:rsidP="00764394">
            <w:pPr>
              <w:pStyle w:val="NoSpacing"/>
              <w:rPr>
                <w:rFonts w:ascii="Tahoma" w:hAnsi="Tahoma" w:cs="Tahoma"/>
                <w:bCs/>
                <w:snapToGrid w:val="0"/>
                <w:sz w:val="22"/>
                <w:szCs w:val="22"/>
              </w:rPr>
            </w:pPr>
          </w:p>
          <w:p w14:paraId="05B88C78" w14:textId="34FAFD01" w:rsidR="00716077" w:rsidRDefault="00716077" w:rsidP="00764394">
            <w:pPr>
              <w:pStyle w:val="NoSpacing"/>
              <w:rPr>
                <w:rFonts w:ascii="Tahoma" w:hAnsi="Tahoma" w:cs="Tahoma"/>
                <w:bCs/>
                <w:snapToGrid w:val="0"/>
                <w:sz w:val="22"/>
                <w:szCs w:val="22"/>
              </w:rPr>
            </w:pPr>
            <w:r>
              <w:rPr>
                <w:rFonts w:ascii="Tahoma" w:hAnsi="Tahoma" w:cs="Tahoma"/>
                <w:bCs/>
                <w:noProof/>
                <w:sz w:val="22"/>
                <w:szCs w:val="22"/>
              </w:rPr>
              <w:drawing>
                <wp:inline distT="0" distB="0" distL="0" distR="0" wp14:anchorId="1BC8E2C3" wp14:editId="3B8454D3">
                  <wp:extent cx="5349240" cy="3009265"/>
                  <wp:effectExtent l="0" t="0" r="3810" b="63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9240" cy="3009265"/>
                          </a:xfrm>
                          <a:prstGeom prst="rect">
                            <a:avLst/>
                          </a:prstGeom>
                        </pic:spPr>
                      </pic:pic>
                    </a:graphicData>
                  </a:graphic>
                </wp:inline>
              </w:drawing>
            </w:r>
          </w:p>
          <w:p w14:paraId="057188C9" w14:textId="5EB6E3B0" w:rsidR="00C3070A" w:rsidRDefault="00C3070A" w:rsidP="00764394">
            <w:pPr>
              <w:pStyle w:val="NoSpacing"/>
              <w:rPr>
                <w:rFonts w:ascii="Tahoma" w:hAnsi="Tahoma" w:cs="Tahoma"/>
                <w:bCs/>
                <w:snapToGrid w:val="0"/>
                <w:sz w:val="22"/>
                <w:szCs w:val="22"/>
              </w:rPr>
            </w:pPr>
          </w:p>
          <w:p w14:paraId="2949CA41" w14:textId="42C9BC52" w:rsidR="00716077" w:rsidRDefault="00716077" w:rsidP="00764394">
            <w:pPr>
              <w:pStyle w:val="NoSpacing"/>
              <w:rPr>
                <w:rFonts w:ascii="Tahoma" w:hAnsi="Tahoma" w:cs="Tahoma"/>
                <w:bCs/>
                <w:snapToGrid w:val="0"/>
                <w:sz w:val="22"/>
                <w:szCs w:val="22"/>
              </w:rPr>
            </w:pPr>
            <w:r>
              <w:rPr>
                <w:rFonts w:ascii="Tahoma" w:hAnsi="Tahoma" w:cs="Tahoma"/>
                <w:bCs/>
                <w:snapToGrid w:val="0"/>
                <w:sz w:val="22"/>
                <w:szCs w:val="22"/>
              </w:rPr>
              <w:t>Moreover</w:t>
            </w:r>
            <w:r w:rsidR="002623AE">
              <w:rPr>
                <w:rFonts w:ascii="Tahoma" w:hAnsi="Tahoma" w:cs="Tahoma"/>
                <w:bCs/>
                <w:snapToGrid w:val="0"/>
                <w:sz w:val="22"/>
                <w:szCs w:val="22"/>
              </w:rPr>
              <w:t xml:space="preserve">, </w:t>
            </w:r>
            <w:r w:rsidR="00A74A5E">
              <w:rPr>
                <w:rFonts w:ascii="Tahoma" w:hAnsi="Tahoma" w:cs="Tahoma"/>
                <w:bCs/>
                <w:snapToGrid w:val="0"/>
                <w:sz w:val="22"/>
                <w:szCs w:val="22"/>
              </w:rPr>
              <w:t>we</w:t>
            </w:r>
            <w:r>
              <w:rPr>
                <w:rFonts w:ascii="Tahoma" w:hAnsi="Tahoma" w:cs="Tahoma"/>
                <w:bCs/>
                <w:snapToGrid w:val="0"/>
                <w:sz w:val="22"/>
                <w:szCs w:val="22"/>
              </w:rPr>
              <w:t xml:space="preserve"> can use the update query </w:t>
            </w:r>
            <w:r w:rsidR="00A74A5E">
              <w:rPr>
                <w:rFonts w:ascii="Tahoma" w:hAnsi="Tahoma" w:cs="Tahoma"/>
                <w:bCs/>
                <w:snapToGrid w:val="0"/>
                <w:sz w:val="22"/>
                <w:szCs w:val="22"/>
              </w:rPr>
              <w:t>to</w:t>
            </w:r>
            <w:r w:rsidR="00A20BE5">
              <w:rPr>
                <w:rFonts w:ascii="Tahoma" w:hAnsi="Tahoma" w:cs="Tahoma"/>
                <w:bCs/>
                <w:snapToGrid w:val="0"/>
                <w:sz w:val="22"/>
                <w:szCs w:val="22"/>
              </w:rPr>
              <w:t xml:space="preserve"> permanently replace the values in the column having two spaces with the one space.</w:t>
            </w:r>
          </w:p>
          <w:p w14:paraId="5ED460FA" w14:textId="77777777" w:rsidR="00A74A5E" w:rsidRDefault="00A74A5E" w:rsidP="00764394">
            <w:pPr>
              <w:pStyle w:val="NoSpacing"/>
              <w:rPr>
                <w:rFonts w:ascii="Tahoma" w:hAnsi="Tahoma" w:cs="Tahoma"/>
                <w:bCs/>
                <w:snapToGrid w:val="0"/>
                <w:sz w:val="22"/>
                <w:szCs w:val="22"/>
              </w:rPr>
            </w:pPr>
          </w:p>
          <w:p w14:paraId="2F184C42" w14:textId="70535C9B" w:rsidR="00A74A5E" w:rsidRDefault="00A74A5E" w:rsidP="00764394">
            <w:pPr>
              <w:pStyle w:val="NoSpacing"/>
              <w:rPr>
                <w:rFonts w:ascii="Tahoma" w:hAnsi="Tahoma" w:cs="Tahoma"/>
                <w:bCs/>
                <w:snapToGrid w:val="0"/>
                <w:sz w:val="22"/>
                <w:szCs w:val="22"/>
              </w:rPr>
            </w:pPr>
            <w:r>
              <w:rPr>
                <w:rFonts w:ascii="Tahoma" w:hAnsi="Tahoma" w:cs="Tahoma"/>
                <w:bCs/>
                <w:noProof/>
                <w:sz w:val="22"/>
                <w:szCs w:val="22"/>
              </w:rPr>
              <w:lastRenderedPageBreak/>
              <w:drawing>
                <wp:inline distT="0" distB="0" distL="0" distR="0" wp14:anchorId="49148C5C" wp14:editId="41B34B05">
                  <wp:extent cx="5349240" cy="3009265"/>
                  <wp:effectExtent l="0" t="0" r="3810" b="63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9240" cy="3009265"/>
                          </a:xfrm>
                          <a:prstGeom prst="rect">
                            <a:avLst/>
                          </a:prstGeom>
                        </pic:spPr>
                      </pic:pic>
                    </a:graphicData>
                  </a:graphic>
                </wp:inline>
              </w:drawing>
            </w:r>
          </w:p>
          <w:p w14:paraId="25CAA5E9" w14:textId="77777777" w:rsidR="00A74A5E" w:rsidRDefault="00A74A5E" w:rsidP="00764394">
            <w:pPr>
              <w:pStyle w:val="NoSpacing"/>
              <w:rPr>
                <w:rFonts w:ascii="Tahoma" w:hAnsi="Tahoma" w:cs="Tahoma"/>
                <w:bCs/>
                <w:snapToGrid w:val="0"/>
                <w:sz w:val="22"/>
                <w:szCs w:val="22"/>
              </w:rPr>
            </w:pPr>
          </w:p>
          <w:p w14:paraId="624F43DD" w14:textId="539658F2" w:rsidR="00C3070A" w:rsidRDefault="00A74A5E" w:rsidP="00764394">
            <w:pPr>
              <w:pStyle w:val="NoSpacing"/>
              <w:rPr>
                <w:rFonts w:ascii="Tahoma" w:hAnsi="Tahoma" w:cs="Tahoma"/>
                <w:bCs/>
                <w:snapToGrid w:val="0"/>
                <w:sz w:val="22"/>
                <w:szCs w:val="22"/>
              </w:rPr>
            </w:pPr>
            <w:r>
              <w:rPr>
                <w:rFonts w:ascii="Tahoma" w:hAnsi="Tahoma" w:cs="Tahoma"/>
                <w:bCs/>
                <w:noProof/>
                <w:sz w:val="22"/>
                <w:szCs w:val="22"/>
              </w:rPr>
              <w:drawing>
                <wp:inline distT="0" distB="0" distL="0" distR="0" wp14:anchorId="49DF1DD8" wp14:editId="2A51E8A6">
                  <wp:extent cx="5349240" cy="3009265"/>
                  <wp:effectExtent l="0" t="0" r="3810" b="63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240" cy="3009265"/>
                          </a:xfrm>
                          <a:prstGeom prst="rect">
                            <a:avLst/>
                          </a:prstGeom>
                        </pic:spPr>
                      </pic:pic>
                    </a:graphicData>
                  </a:graphic>
                </wp:inline>
              </w:drawing>
            </w:r>
          </w:p>
          <w:p w14:paraId="7F19525D" w14:textId="77777777" w:rsidR="00C3070A" w:rsidRDefault="00C3070A" w:rsidP="00764394">
            <w:pPr>
              <w:pStyle w:val="NoSpacing"/>
              <w:rPr>
                <w:rFonts w:ascii="Tahoma" w:hAnsi="Tahoma" w:cs="Tahoma"/>
                <w:bCs/>
                <w:snapToGrid w:val="0"/>
                <w:sz w:val="22"/>
                <w:szCs w:val="22"/>
              </w:rPr>
            </w:pPr>
          </w:p>
          <w:p w14:paraId="1C31C40F" w14:textId="5D3283C5" w:rsidR="00C3070A" w:rsidRDefault="00CC239E" w:rsidP="00764394">
            <w:pPr>
              <w:pStyle w:val="NoSpacing"/>
              <w:rPr>
                <w:rFonts w:ascii="Tahoma" w:hAnsi="Tahoma" w:cs="Tahoma"/>
                <w:bCs/>
                <w:snapToGrid w:val="0"/>
                <w:sz w:val="22"/>
                <w:szCs w:val="22"/>
              </w:rPr>
            </w:pPr>
            <w:r>
              <w:rPr>
                <w:rFonts w:ascii="Tahoma" w:hAnsi="Tahoma" w:cs="Tahoma"/>
                <w:bCs/>
                <w:snapToGrid w:val="0"/>
                <w:sz w:val="22"/>
                <w:szCs w:val="22"/>
              </w:rPr>
              <w:t>After executing the Update and replace query,</w:t>
            </w:r>
            <w:r w:rsidR="00733FDC">
              <w:rPr>
                <w:rFonts w:ascii="Tahoma" w:hAnsi="Tahoma" w:cs="Tahoma"/>
                <w:bCs/>
                <w:snapToGrid w:val="0"/>
                <w:sz w:val="22"/>
                <w:szCs w:val="22"/>
              </w:rPr>
              <w:t xml:space="preserve"> </w:t>
            </w:r>
            <w:r>
              <w:rPr>
                <w:rFonts w:ascii="Tahoma" w:hAnsi="Tahoma" w:cs="Tahoma"/>
                <w:bCs/>
                <w:snapToGrid w:val="0"/>
                <w:sz w:val="22"/>
                <w:szCs w:val="22"/>
              </w:rPr>
              <w:t>Column entity with the two spaces has been replaced with the one space.</w:t>
            </w:r>
          </w:p>
          <w:p w14:paraId="62C56E0C" w14:textId="4B1BA557" w:rsidR="00CC239E" w:rsidRDefault="00CC239E" w:rsidP="00764394">
            <w:pPr>
              <w:pStyle w:val="NoSpacing"/>
              <w:rPr>
                <w:rFonts w:ascii="Tahoma" w:hAnsi="Tahoma" w:cs="Tahoma"/>
                <w:bCs/>
                <w:snapToGrid w:val="0"/>
                <w:sz w:val="22"/>
                <w:szCs w:val="22"/>
              </w:rPr>
            </w:pPr>
          </w:p>
          <w:p w14:paraId="7EA2D26B" w14:textId="476F4E94" w:rsidR="00CC239E" w:rsidRDefault="00CC239E" w:rsidP="00764394">
            <w:pPr>
              <w:pStyle w:val="NoSpacing"/>
              <w:rPr>
                <w:rFonts w:ascii="Tahoma" w:hAnsi="Tahoma" w:cs="Tahoma"/>
                <w:bCs/>
                <w:snapToGrid w:val="0"/>
                <w:sz w:val="22"/>
                <w:szCs w:val="22"/>
              </w:rPr>
            </w:pPr>
          </w:p>
          <w:p w14:paraId="14265969" w14:textId="1E40DC3A" w:rsidR="00CC239E" w:rsidRDefault="00CC239E" w:rsidP="00764394">
            <w:pPr>
              <w:pStyle w:val="NoSpacing"/>
              <w:rPr>
                <w:rFonts w:ascii="Tahoma" w:hAnsi="Tahoma" w:cs="Tahoma"/>
                <w:bCs/>
                <w:snapToGrid w:val="0"/>
                <w:sz w:val="22"/>
                <w:szCs w:val="22"/>
              </w:rPr>
            </w:pPr>
          </w:p>
          <w:p w14:paraId="394D50B2" w14:textId="661D9C45" w:rsidR="00CC239E" w:rsidRDefault="00CC239E" w:rsidP="00764394">
            <w:pPr>
              <w:pStyle w:val="NoSpacing"/>
              <w:rPr>
                <w:rFonts w:ascii="Tahoma" w:hAnsi="Tahoma" w:cs="Tahoma"/>
                <w:bCs/>
                <w:snapToGrid w:val="0"/>
                <w:sz w:val="22"/>
                <w:szCs w:val="22"/>
              </w:rPr>
            </w:pPr>
          </w:p>
          <w:p w14:paraId="1900FA94" w14:textId="5599CEBD" w:rsidR="00CC239E" w:rsidRDefault="00CC239E" w:rsidP="00764394">
            <w:pPr>
              <w:pStyle w:val="NoSpacing"/>
              <w:rPr>
                <w:rFonts w:ascii="Tahoma" w:hAnsi="Tahoma" w:cs="Tahoma"/>
                <w:bCs/>
                <w:snapToGrid w:val="0"/>
                <w:sz w:val="22"/>
                <w:szCs w:val="22"/>
              </w:rPr>
            </w:pPr>
          </w:p>
          <w:p w14:paraId="089D13BD" w14:textId="77777777" w:rsidR="00CC239E" w:rsidRDefault="00CC239E" w:rsidP="00764394">
            <w:pPr>
              <w:pStyle w:val="NoSpacing"/>
              <w:rPr>
                <w:rFonts w:ascii="Tahoma" w:hAnsi="Tahoma" w:cs="Tahoma"/>
                <w:bCs/>
                <w:snapToGrid w:val="0"/>
                <w:sz w:val="22"/>
                <w:szCs w:val="22"/>
              </w:rPr>
            </w:pPr>
          </w:p>
          <w:p w14:paraId="688F4F7C" w14:textId="0FE78468" w:rsidR="008C18BA" w:rsidRDefault="00F918E9" w:rsidP="00764394">
            <w:pPr>
              <w:pStyle w:val="NoSpacing"/>
              <w:rPr>
                <w:rFonts w:ascii="Tahoma" w:hAnsi="Tahoma" w:cs="Tahoma"/>
                <w:bCs/>
                <w:snapToGrid w:val="0"/>
                <w:sz w:val="22"/>
                <w:szCs w:val="22"/>
              </w:rPr>
            </w:pPr>
            <w:r>
              <w:rPr>
                <w:rFonts w:ascii="Tahoma" w:hAnsi="Tahoma" w:cs="Tahoma"/>
                <w:bCs/>
                <w:snapToGrid w:val="0"/>
                <w:sz w:val="22"/>
                <w:szCs w:val="22"/>
              </w:rPr>
              <w:lastRenderedPageBreak/>
              <w:t xml:space="preserve">b&gt; </w:t>
            </w:r>
            <w:r w:rsidR="00F633B6">
              <w:rPr>
                <w:rFonts w:ascii="Tahoma" w:hAnsi="Tahoma" w:cs="Tahoma"/>
                <w:bCs/>
                <w:snapToGrid w:val="0"/>
                <w:sz w:val="22"/>
                <w:szCs w:val="22"/>
              </w:rPr>
              <w:t>To</w:t>
            </w:r>
            <w:r>
              <w:rPr>
                <w:rFonts w:ascii="Tahoma" w:hAnsi="Tahoma" w:cs="Tahoma"/>
                <w:bCs/>
                <w:snapToGrid w:val="0"/>
                <w:sz w:val="22"/>
                <w:szCs w:val="22"/>
              </w:rPr>
              <w:t xml:space="preserve"> Find the duplicate records, we will have to use the use the query design tab in the MS Access. For </w:t>
            </w:r>
            <w:r w:rsidR="001E1810">
              <w:rPr>
                <w:rFonts w:ascii="Tahoma" w:hAnsi="Tahoma" w:cs="Tahoma"/>
                <w:bCs/>
                <w:snapToGrid w:val="0"/>
                <w:sz w:val="22"/>
                <w:szCs w:val="22"/>
              </w:rPr>
              <w:t>E.g.</w:t>
            </w:r>
            <w:r>
              <w:rPr>
                <w:rFonts w:ascii="Tahoma" w:hAnsi="Tahoma" w:cs="Tahoma"/>
                <w:bCs/>
                <w:snapToGrid w:val="0"/>
                <w:sz w:val="22"/>
                <w:szCs w:val="22"/>
              </w:rPr>
              <w:t xml:space="preserve"> Following</w:t>
            </w:r>
            <w:r w:rsidR="00957694">
              <w:rPr>
                <w:rFonts w:ascii="Tahoma" w:hAnsi="Tahoma" w:cs="Tahoma"/>
                <w:bCs/>
                <w:snapToGrid w:val="0"/>
                <w:sz w:val="22"/>
                <w:szCs w:val="22"/>
              </w:rPr>
              <w:t xml:space="preserve"> university table </w:t>
            </w:r>
            <w:proofErr w:type="gramStart"/>
            <w:r w:rsidR="00957694">
              <w:rPr>
                <w:rFonts w:ascii="Tahoma" w:hAnsi="Tahoma" w:cs="Tahoma"/>
                <w:bCs/>
                <w:snapToGrid w:val="0"/>
                <w:sz w:val="22"/>
                <w:szCs w:val="22"/>
              </w:rPr>
              <w:t>each and every</w:t>
            </w:r>
            <w:proofErr w:type="gramEnd"/>
            <w:r w:rsidR="00957694">
              <w:rPr>
                <w:rFonts w:ascii="Tahoma" w:hAnsi="Tahoma" w:cs="Tahoma"/>
                <w:bCs/>
                <w:snapToGrid w:val="0"/>
                <w:sz w:val="22"/>
                <w:szCs w:val="22"/>
              </w:rPr>
              <w:t xml:space="preserve"> record is unique so it will reflect null after duplicate analysis.</w:t>
            </w:r>
          </w:p>
          <w:p w14:paraId="3FCF3FA8" w14:textId="0CC9DA83" w:rsidR="00316E02" w:rsidRDefault="00316E02" w:rsidP="00764394">
            <w:pPr>
              <w:pStyle w:val="NoSpacing"/>
              <w:rPr>
                <w:rFonts w:ascii="Tahoma" w:hAnsi="Tahoma" w:cs="Tahoma"/>
                <w:bCs/>
                <w:snapToGrid w:val="0"/>
                <w:sz w:val="22"/>
                <w:szCs w:val="22"/>
              </w:rPr>
            </w:pPr>
          </w:p>
          <w:p w14:paraId="36D09C32" w14:textId="764742CF" w:rsidR="00316E02" w:rsidRDefault="00316E02" w:rsidP="00764394">
            <w:pPr>
              <w:pStyle w:val="NoSpacing"/>
              <w:rPr>
                <w:rFonts w:ascii="Tahoma" w:hAnsi="Tahoma" w:cs="Tahoma"/>
                <w:bCs/>
                <w:snapToGrid w:val="0"/>
                <w:sz w:val="22"/>
                <w:szCs w:val="22"/>
              </w:rPr>
            </w:pPr>
            <w:r>
              <w:rPr>
                <w:rFonts w:ascii="Tahoma" w:hAnsi="Tahoma" w:cs="Tahoma"/>
                <w:bCs/>
                <w:noProof/>
                <w:sz w:val="22"/>
                <w:szCs w:val="22"/>
              </w:rPr>
              <w:drawing>
                <wp:inline distT="0" distB="0" distL="0" distR="0" wp14:anchorId="2A1ED47C" wp14:editId="2E06B26B">
                  <wp:extent cx="5349240" cy="3009265"/>
                  <wp:effectExtent l="0" t="0" r="381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9240" cy="3009265"/>
                          </a:xfrm>
                          <a:prstGeom prst="rect">
                            <a:avLst/>
                          </a:prstGeom>
                        </pic:spPr>
                      </pic:pic>
                    </a:graphicData>
                  </a:graphic>
                </wp:inline>
              </w:drawing>
            </w:r>
            <w:r>
              <w:rPr>
                <w:rFonts w:ascii="Tahoma" w:hAnsi="Tahoma" w:cs="Tahoma"/>
                <w:bCs/>
                <w:noProof/>
                <w:sz w:val="22"/>
                <w:szCs w:val="22"/>
              </w:rPr>
              <w:drawing>
                <wp:inline distT="0" distB="0" distL="0" distR="0" wp14:anchorId="1B178C8B" wp14:editId="1D3A9DB1">
                  <wp:extent cx="5349240" cy="3009265"/>
                  <wp:effectExtent l="0" t="0" r="3810" b="6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9240" cy="3009265"/>
                          </a:xfrm>
                          <a:prstGeom prst="rect">
                            <a:avLst/>
                          </a:prstGeom>
                        </pic:spPr>
                      </pic:pic>
                    </a:graphicData>
                  </a:graphic>
                </wp:inline>
              </w:drawing>
            </w:r>
            <w:r>
              <w:rPr>
                <w:rFonts w:ascii="Tahoma" w:hAnsi="Tahoma" w:cs="Tahoma"/>
                <w:bCs/>
                <w:noProof/>
                <w:sz w:val="22"/>
                <w:szCs w:val="22"/>
              </w:rPr>
              <w:lastRenderedPageBreak/>
              <w:drawing>
                <wp:inline distT="0" distB="0" distL="0" distR="0" wp14:anchorId="1EBB4109" wp14:editId="2B5DA976">
                  <wp:extent cx="5349240" cy="3009265"/>
                  <wp:effectExtent l="0" t="0" r="3810" b="63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9240" cy="3009265"/>
                          </a:xfrm>
                          <a:prstGeom prst="rect">
                            <a:avLst/>
                          </a:prstGeom>
                        </pic:spPr>
                      </pic:pic>
                    </a:graphicData>
                  </a:graphic>
                </wp:inline>
              </w:drawing>
            </w:r>
            <w:r>
              <w:rPr>
                <w:rFonts w:ascii="Tahoma" w:hAnsi="Tahoma" w:cs="Tahoma"/>
                <w:bCs/>
                <w:noProof/>
                <w:sz w:val="22"/>
                <w:szCs w:val="22"/>
              </w:rPr>
              <w:drawing>
                <wp:inline distT="0" distB="0" distL="0" distR="0" wp14:anchorId="730A1482" wp14:editId="432633CF">
                  <wp:extent cx="5349240" cy="3009265"/>
                  <wp:effectExtent l="0" t="0" r="3810"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9240" cy="3009265"/>
                          </a:xfrm>
                          <a:prstGeom prst="rect">
                            <a:avLst/>
                          </a:prstGeom>
                        </pic:spPr>
                      </pic:pic>
                    </a:graphicData>
                  </a:graphic>
                </wp:inline>
              </w:drawing>
            </w:r>
            <w:r>
              <w:rPr>
                <w:rFonts w:ascii="Tahoma" w:hAnsi="Tahoma" w:cs="Tahoma"/>
                <w:bCs/>
                <w:noProof/>
                <w:sz w:val="22"/>
                <w:szCs w:val="22"/>
              </w:rPr>
              <w:lastRenderedPageBreak/>
              <w:drawing>
                <wp:inline distT="0" distB="0" distL="0" distR="0" wp14:anchorId="26DB076C" wp14:editId="1219FE37">
                  <wp:extent cx="5349240" cy="3009265"/>
                  <wp:effectExtent l="0" t="0" r="381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9240" cy="3009265"/>
                          </a:xfrm>
                          <a:prstGeom prst="rect">
                            <a:avLst/>
                          </a:prstGeom>
                        </pic:spPr>
                      </pic:pic>
                    </a:graphicData>
                  </a:graphic>
                </wp:inline>
              </w:drawing>
            </w:r>
          </w:p>
          <w:p w14:paraId="19944602" w14:textId="77777777" w:rsidR="00957694" w:rsidRPr="00A578CC" w:rsidRDefault="00957694" w:rsidP="00764394">
            <w:pPr>
              <w:pStyle w:val="NoSpacing"/>
              <w:rPr>
                <w:rFonts w:ascii="Tahoma" w:hAnsi="Tahoma" w:cs="Tahoma"/>
                <w:bCs/>
                <w:snapToGrid w:val="0"/>
                <w:sz w:val="22"/>
                <w:szCs w:val="22"/>
              </w:rPr>
            </w:pPr>
          </w:p>
          <w:p w14:paraId="5CE93404" w14:textId="696BF2F6" w:rsidR="008C18BA" w:rsidRPr="00A578CC" w:rsidRDefault="00F3159E" w:rsidP="00764394">
            <w:pPr>
              <w:pStyle w:val="NoSpacing"/>
              <w:rPr>
                <w:rFonts w:ascii="Tahoma" w:hAnsi="Tahoma" w:cs="Tahoma"/>
                <w:bCs/>
                <w:snapToGrid w:val="0"/>
                <w:sz w:val="22"/>
                <w:szCs w:val="22"/>
              </w:rPr>
            </w:pPr>
            <w:r>
              <w:rPr>
                <w:rFonts w:ascii="Tahoma" w:hAnsi="Tahoma" w:cs="Tahoma"/>
                <w:bCs/>
                <w:snapToGrid w:val="0"/>
                <w:sz w:val="22"/>
                <w:szCs w:val="22"/>
              </w:rPr>
              <w:t xml:space="preserve">As above results </w:t>
            </w:r>
            <w:r w:rsidR="008C0148">
              <w:rPr>
                <w:rFonts w:ascii="Tahoma" w:hAnsi="Tahoma" w:cs="Tahoma"/>
                <w:bCs/>
                <w:snapToGrid w:val="0"/>
                <w:sz w:val="22"/>
                <w:szCs w:val="22"/>
              </w:rPr>
              <w:t>show</w:t>
            </w:r>
            <w:r>
              <w:rPr>
                <w:rFonts w:ascii="Tahoma" w:hAnsi="Tahoma" w:cs="Tahoma"/>
                <w:bCs/>
                <w:snapToGrid w:val="0"/>
                <w:sz w:val="22"/>
                <w:szCs w:val="22"/>
              </w:rPr>
              <w:t xml:space="preserve"> no columns </w:t>
            </w:r>
            <w:r w:rsidR="008C0148">
              <w:rPr>
                <w:rFonts w:ascii="Tahoma" w:hAnsi="Tahoma" w:cs="Tahoma"/>
                <w:bCs/>
                <w:snapToGrid w:val="0"/>
                <w:sz w:val="22"/>
                <w:szCs w:val="22"/>
              </w:rPr>
              <w:t>because</w:t>
            </w:r>
            <w:r>
              <w:rPr>
                <w:rFonts w:ascii="Tahoma" w:hAnsi="Tahoma" w:cs="Tahoma"/>
                <w:bCs/>
                <w:snapToGrid w:val="0"/>
                <w:sz w:val="22"/>
                <w:szCs w:val="22"/>
              </w:rPr>
              <w:t xml:space="preserve"> there are no duplicate columns in the table.</w:t>
            </w:r>
          </w:p>
          <w:p w14:paraId="797D73D6" w14:textId="77777777" w:rsidR="008C18BA" w:rsidRPr="00A578CC" w:rsidRDefault="008C18BA" w:rsidP="00764394">
            <w:pPr>
              <w:pStyle w:val="NoSpacing"/>
              <w:rPr>
                <w:rFonts w:ascii="Tahoma" w:hAnsi="Tahoma" w:cs="Tahoma"/>
                <w:bCs/>
                <w:snapToGrid w:val="0"/>
                <w:sz w:val="22"/>
                <w:szCs w:val="22"/>
              </w:rPr>
            </w:pPr>
          </w:p>
          <w:p w14:paraId="434C9128" w14:textId="6C2A25F6" w:rsidR="008D576A" w:rsidRDefault="000A035A" w:rsidP="00764394">
            <w:pPr>
              <w:pStyle w:val="NoSpacing"/>
              <w:rPr>
                <w:rFonts w:ascii="Tahoma" w:hAnsi="Tahoma" w:cs="Tahoma"/>
                <w:sz w:val="22"/>
                <w:szCs w:val="22"/>
              </w:rPr>
            </w:pPr>
            <w:r>
              <w:rPr>
                <w:rFonts w:ascii="Tahoma" w:hAnsi="Tahoma" w:cs="Tahoma"/>
                <w:bCs/>
                <w:snapToGrid w:val="0"/>
                <w:sz w:val="22"/>
                <w:szCs w:val="22"/>
              </w:rPr>
              <w:t>c</w:t>
            </w:r>
            <w:r w:rsidR="008D576A">
              <w:rPr>
                <w:rFonts w:ascii="Tahoma" w:hAnsi="Tahoma" w:cs="Tahoma"/>
                <w:bCs/>
                <w:snapToGrid w:val="0"/>
                <w:sz w:val="22"/>
                <w:szCs w:val="22"/>
              </w:rPr>
              <w:t>&gt;</w:t>
            </w:r>
            <w:r w:rsidR="008D576A">
              <w:rPr>
                <w:rFonts w:ascii="Tahoma" w:hAnsi="Tahoma" w:cs="Tahoma"/>
                <w:sz w:val="22"/>
                <w:szCs w:val="22"/>
              </w:rPr>
              <w:t xml:space="preserve"> Eliminate any records that have a particular field having a number value.</w:t>
            </w:r>
          </w:p>
          <w:p w14:paraId="2600439E" w14:textId="21E79359" w:rsidR="00D4251B" w:rsidRDefault="00780887" w:rsidP="00764394">
            <w:pPr>
              <w:pStyle w:val="NoSpacing"/>
              <w:rPr>
                <w:rFonts w:ascii="Tahoma" w:hAnsi="Tahoma" w:cs="Tahoma"/>
                <w:sz w:val="22"/>
                <w:szCs w:val="22"/>
              </w:rPr>
            </w:pPr>
            <w:r>
              <w:rPr>
                <w:rFonts w:ascii="Tahoma" w:hAnsi="Tahoma" w:cs="Tahoma"/>
                <w:sz w:val="22"/>
                <w:szCs w:val="22"/>
              </w:rPr>
              <w:t>To</w:t>
            </w:r>
            <w:r w:rsidR="0018750A">
              <w:rPr>
                <w:rFonts w:ascii="Tahoma" w:hAnsi="Tahoma" w:cs="Tahoma"/>
                <w:sz w:val="22"/>
                <w:szCs w:val="22"/>
              </w:rPr>
              <w:t xml:space="preserve"> check the data type of fields we can select the table and can click on View option and then Design View from the </w:t>
            </w:r>
            <w:r w:rsidR="00D4251B">
              <w:rPr>
                <w:rFonts w:ascii="Tahoma" w:hAnsi="Tahoma" w:cs="Tahoma"/>
                <w:sz w:val="22"/>
                <w:szCs w:val="22"/>
              </w:rPr>
              <w:t>drop-down</w:t>
            </w:r>
            <w:r w:rsidR="0018750A">
              <w:rPr>
                <w:rFonts w:ascii="Tahoma" w:hAnsi="Tahoma" w:cs="Tahoma"/>
                <w:sz w:val="22"/>
                <w:szCs w:val="22"/>
              </w:rPr>
              <w:t xml:space="preserve"> list which in turn will show us all the values and data types related to each column.</w:t>
            </w:r>
          </w:p>
          <w:p w14:paraId="66CEAA51" w14:textId="77777777" w:rsidR="00D4251B" w:rsidRDefault="00D4251B" w:rsidP="00764394">
            <w:pPr>
              <w:pStyle w:val="NoSpacing"/>
              <w:rPr>
                <w:rFonts w:ascii="Tahoma" w:hAnsi="Tahoma" w:cs="Tahoma"/>
                <w:sz w:val="22"/>
                <w:szCs w:val="22"/>
              </w:rPr>
            </w:pPr>
          </w:p>
          <w:p w14:paraId="61DCED03" w14:textId="448CD1AD" w:rsidR="00D4251B" w:rsidRDefault="000A035A" w:rsidP="00764394">
            <w:pPr>
              <w:pStyle w:val="NoSpacing"/>
              <w:rPr>
                <w:rFonts w:ascii="Tahoma" w:hAnsi="Tahoma" w:cs="Tahoma"/>
                <w:sz w:val="22"/>
                <w:szCs w:val="22"/>
              </w:rPr>
            </w:pPr>
            <w:r>
              <w:rPr>
                <w:rFonts w:ascii="Tahoma" w:hAnsi="Tahoma" w:cs="Tahoma"/>
                <w:sz w:val="22"/>
                <w:szCs w:val="22"/>
              </w:rPr>
              <w:t>d</w:t>
            </w:r>
            <w:r w:rsidR="00D4251B">
              <w:rPr>
                <w:rFonts w:ascii="Tahoma" w:hAnsi="Tahoma" w:cs="Tahoma"/>
                <w:sz w:val="22"/>
                <w:szCs w:val="22"/>
              </w:rPr>
              <w:t>&gt;</w:t>
            </w:r>
            <w:r>
              <w:rPr>
                <w:rFonts w:ascii="Tahoma" w:hAnsi="Tahoma" w:cs="Tahoma"/>
                <w:sz w:val="22"/>
                <w:szCs w:val="22"/>
              </w:rPr>
              <w:t>Similarly,</w:t>
            </w:r>
            <w:r w:rsidR="00737300">
              <w:rPr>
                <w:rFonts w:ascii="Tahoma" w:hAnsi="Tahoma" w:cs="Tahoma"/>
                <w:sz w:val="22"/>
                <w:szCs w:val="22"/>
              </w:rPr>
              <w:t xml:space="preserve"> we</w:t>
            </w:r>
            <w:r>
              <w:rPr>
                <w:rFonts w:ascii="Tahoma" w:hAnsi="Tahoma" w:cs="Tahoma"/>
                <w:sz w:val="22"/>
                <w:szCs w:val="22"/>
              </w:rPr>
              <w:t xml:space="preserve"> can check the data type if the values are alphanumeric in the table such as values having the data type short text. </w:t>
            </w:r>
          </w:p>
          <w:p w14:paraId="2D268859" w14:textId="77777777" w:rsidR="000A035A" w:rsidRDefault="000A035A" w:rsidP="00764394">
            <w:pPr>
              <w:pStyle w:val="NoSpacing"/>
              <w:rPr>
                <w:rFonts w:ascii="Tahoma" w:hAnsi="Tahoma" w:cs="Tahoma"/>
                <w:sz w:val="22"/>
                <w:szCs w:val="22"/>
              </w:rPr>
            </w:pPr>
          </w:p>
          <w:p w14:paraId="4C074F02" w14:textId="77777777" w:rsidR="000A035A" w:rsidRDefault="000A035A" w:rsidP="00764394">
            <w:pPr>
              <w:pStyle w:val="NoSpacing"/>
              <w:rPr>
                <w:rFonts w:ascii="Tahoma" w:hAnsi="Tahoma" w:cs="Tahoma"/>
                <w:sz w:val="22"/>
                <w:szCs w:val="22"/>
              </w:rPr>
            </w:pPr>
            <w:r>
              <w:rPr>
                <w:rFonts w:ascii="Tahoma" w:hAnsi="Tahoma" w:cs="Tahoma"/>
                <w:sz w:val="22"/>
                <w:szCs w:val="22"/>
              </w:rPr>
              <w:t>Moreove</w:t>
            </w:r>
            <w:r w:rsidR="00432B51">
              <w:rPr>
                <w:rFonts w:ascii="Tahoma" w:hAnsi="Tahoma" w:cs="Tahoma"/>
                <w:sz w:val="22"/>
                <w:szCs w:val="22"/>
              </w:rPr>
              <w:t xml:space="preserve">r, In the databases we can simply use LIKE and wildcard characters to accurately trace the certain range of digits or character using </w:t>
            </w:r>
            <w:r w:rsidR="00D53821">
              <w:rPr>
                <w:rFonts w:ascii="Tahoma" w:hAnsi="Tahoma" w:cs="Tahoma"/>
                <w:sz w:val="22"/>
                <w:szCs w:val="22"/>
              </w:rPr>
              <w:t>% [</w:t>
            </w:r>
            <w:r w:rsidR="00432B51">
              <w:rPr>
                <w:rFonts w:ascii="Tahoma" w:hAnsi="Tahoma" w:cs="Tahoma"/>
                <w:sz w:val="22"/>
                <w:szCs w:val="22"/>
              </w:rPr>
              <w:t>0-</w:t>
            </w:r>
            <w:proofErr w:type="gramStart"/>
            <w:r w:rsidR="00432B51">
              <w:rPr>
                <w:rFonts w:ascii="Tahoma" w:hAnsi="Tahoma" w:cs="Tahoma"/>
                <w:sz w:val="22"/>
                <w:szCs w:val="22"/>
              </w:rPr>
              <w:t>9]%</w:t>
            </w:r>
            <w:proofErr w:type="gramEnd"/>
            <w:r w:rsidR="00432B51">
              <w:rPr>
                <w:rFonts w:ascii="Tahoma" w:hAnsi="Tahoma" w:cs="Tahoma"/>
                <w:sz w:val="22"/>
                <w:szCs w:val="22"/>
              </w:rPr>
              <w:t xml:space="preserve"> or %[A-Z, </w:t>
            </w:r>
            <w:r w:rsidR="00A96DFF">
              <w:rPr>
                <w:rFonts w:ascii="Tahoma" w:hAnsi="Tahoma" w:cs="Tahoma"/>
                <w:sz w:val="22"/>
                <w:szCs w:val="22"/>
              </w:rPr>
              <w:t>A</w:t>
            </w:r>
            <w:r w:rsidR="00432B51">
              <w:rPr>
                <w:rFonts w:ascii="Tahoma" w:hAnsi="Tahoma" w:cs="Tahoma"/>
                <w:sz w:val="22"/>
                <w:szCs w:val="22"/>
              </w:rPr>
              <w:t>-</w:t>
            </w:r>
            <w:r w:rsidR="00A96DFF">
              <w:rPr>
                <w:rFonts w:ascii="Tahoma" w:hAnsi="Tahoma" w:cs="Tahoma"/>
                <w:sz w:val="22"/>
                <w:szCs w:val="22"/>
              </w:rPr>
              <w:t>Z</w:t>
            </w:r>
            <w:r w:rsidR="00432B51">
              <w:rPr>
                <w:rFonts w:ascii="Tahoma" w:hAnsi="Tahoma" w:cs="Tahoma"/>
                <w:sz w:val="22"/>
                <w:szCs w:val="22"/>
              </w:rPr>
              <w:t>]%.</w:t>
            </w:r>
          </w:p>
          <w:p w14:paraId="34A1DECF" w14:textId="77777777" w:rsidR="00943857" w:rsidRDefault="00943857" w:rsidP="00764394">
            <w:pPr>
              <w:pStyle w:val="NoSpacing"/>
              <w:rPr>
                <w:rFonts w:ascii="Tahoma" w:hAnsi="Tahoma" w:cs="Tahoma"/>
                <w:sz w:val="22"/>
                <w:szCs w:val="22"/>
              </w:rPr>
            </w:pPr>
          </w:p>
          <w:p w14:paraId="55D632DB" w14:textId="77777777" w:rsidR="00C96E38" w:rsidRDefault="00943857" w:rsidP="00764394">
            <w:pPr>
              <w:pStyle w:val="NoSpacing"/>
              <w:rPr>
                <w:rFonts w:ascii="Tahoma" w:hAnsi="Tahoma" w:cs="Tahoma"/>
                <w:sz w:val="22"/>
                <w:szCs w:val="22"/>
              </w:rPr>
            </w:pPr>
            <w:r>
              <w:rPr>
                <w:rFonts w:ascii="Tahoma" w:hAnsi="Tahoma" w:cs="Tahoma"/>
                <w:sz w:val="22"/>
                <w:szCs w:val="22"/>
              </w:rPr>
              <w:t>e&gt; The Non-Printable characters are the ASCII Characters with the range 1 to 31.</w:t>
            </w:r>
            <w:r w:rsidR="00AD4C88">
              <w:rPr>
                <w:rFonts w:ascii="Tahoma" w:hAnsi="Tahoma" w:cs="Tahoma"/>
                <w:sz w:val="22"/>
                <w:szCs w:val="22"/>
              </w:rPr>
              <w:t xml:space="preserve"> </w:t>
            </w:r>
          </w:p>
          <w:p w14:paraId="16FBC970" w14:textId="42E0443C" w:rsidR="00C96E38" w:rsidRDefault="00C96E38" w:rsidP="00764394">
            <w:pPr>
              <w:pStyle w:val="NoSpacing"/>
              <w:rPr>
                <w:rFonts w:ascii="Tahoma" w:hAnsi="Tahoma" w:cs="Tahoma"/>
                <w:sz w:val="22"/>
                <w:szCs w:val="22"/>
              </w:rPr>
            </w:pPr>
            <w:r>
              <w:rPr>
                <w:rFonts w:ascii="Tahoma" w:hAnsi="Tahoma" w:cs="Tahoma"/>
                <w:sz w:val="22"/>
                <w:szCs w:val="22"/>
              </w:rPr>
              <w:t>The first 32 characters in the ASCII table are unprintable control codes and used to control the peripherals such as printers.</w:t>
            </w:r>
          </w:p>
          <w:p w14:paraId="30A68CC3" w14:textId="77777777" w:rsidR="00066A42" w:rsidRDefault="00066A42" w:rsidP="00764394">
            <w:pPr>
              <w:pStyle w:val="NoSpacing"/>
              <w:rPr>
                <w:rFonts w:ascii="Tahoma" w:hAnsi="Tahoma" w:cs="Tahoma"/>
                <w:sz w:val="22"/>
                <w:szCs w:val="22"/>
              </w:rPr>
            </w:pPr>
          </w:p>
          <w:p w14:paraId="2C4072A3" w14:textId="1569CD75" w:rsidR="00943857" w:rsidRDefault="00AD4C88" w:rsidP="00764394">
            <w:pPr>
              <w:pStyle w:val="NoSpacing"/>
              <w:rPr>
                <w:rFonts w:ascii="Tahoma" w:hAnsi="Tahoma" w:cs="Tahoma"/>
                <w:sz w:val="22"/>
                <w:szCs w:val="22"/>
              </w:rPr>
            </w:pPr>
            <w:r>
              <w:rPr>
                <w:rFonts w:ascii="Tahoma" w:hAnsi="Tahoma" w:cs="Tahoma"/>
                <w:sz w:val="22"/>
                <w:szCs w:val="22"/>
              </w:rPr>
              <w:t xml:space="preserve">We can use the </w:t>
            </w:r>
            <w:proofErr w:type="spellStart"/>
            <w:r>
              <w:rPr>
                <w:rFonts w:ascii="Tahoma" w:hAnsi="Tahoma" w:cs="Tahoma"/>
                <w:sz w:val="22"/>
                <w:szCs w:val="22"/>
              </w:rPr>
              <w:t>Asc</w:t>
            </w:r>
            <w:proofErr w:type="spellEnd"/>
            <w:r>
              <w:rPr>
                <w:rFonts w:ascii="Tahoma" w:hAnsi="Tahoma" w:cs="Tahoma"/>
                <w:sz w:val="22"/>
                <w:szCs w:val="22"/>
              </w:rPr>
              <w:t xml:space="preserve"> function in MS Access to get the ascii value of a particular character</w:t>
            </w:r>
            <w:r w:rsidR="00B41E90">
              <w:rPr>
                <w:rFonts w:ascii="Tahoma" w:hAnsi="Tahoma" w:cs="Tahoma"/>
                <w:sz w:val="22"/>
                <w:szCs w:val="22"/>
              </w:rPr>
              <w:t>.</w:t>
            </w:r>
          </w:p>
          <w:p w14:paraId="07B7FFA7" w14:textId="77777777" w:rsidR="00B41E90" w:rsidRDefault="00B41E90" w:rsidP="00764394">
            <w:pPr>
              <w:pStyle w:val="NoSpacing"/>
              <w:rPr>
                <w:rFonts w:ascii="Tahoma" w:hAnsi="Tahoma" w:cs="Tahoma"/>
                <w:sz w:val="22"/>
                <w:szCs w:val="22"/>
              </w:rPr>
            </w:pPr>
            <w:r>
              <w:rPr>
                <w:rFonts w:ascii="Tahoma" w:hAnsi="Tahoma" w:cs="Tahoma"/>
                <w:sz w:val="22"/>
                <w:szCs w:val="22"/>
              </w:rPr>
              <w:t xml:space="preserve">With the help of </w:t>
            </w:r>
            <w:proofErr w:type="gramStart"/>
            <w:r>
              <w:rPr>
                <w:rFonts w:ascii="Tahoma" w:hAnsi="Tahoma" w:cs="Tahoma"/>
                <w:sz w:val="22"/>
                <w:szCs w:val="22"/>
              </w:rPr>
              <w:t>View</w:t>
            </w:r>
            <w:proofErr w:type="gramEnd"/>
            <w:r>
              <w:rPr>
                <w:rFonts w:ascii="Tahoma" w:hAnsi="Tahoma" w:cs="Tahoma"/>
                <w:sz w:val="22"/>
                <w:szCs w:val="22"/>
              </w:rPr>
              <w:t xml:space="preserve"> we can switch to the design view and identify the type of each column.</w:t>
            </w:r>
            <w:r w:rsidR="00C96E38">
              <w:rPr>
                <w:rFonts w:ascii="Tahoma" w:hAnsi="Tahoma" w:cs="Tahoma"/>
                <w:sz w:val="22"/>
                <w:szCs w:val="22"/>
              </w:rPr>
              <w:t xml:space="preserve"> </w:t>
            </w:r>
          </w:p>
          <w:p w14:paraId="36994315" w14:textId="77777777" w:rsidR="00066A42" w:rsidRDefault="00066A42" w:rsidP="00764394">
            <w:pPr>
              <w:pStyle w:val="NoSpacing"/>
              <w:rPr>
                <w:rFonts w:ascii="Tahoma" w:hAnsi="Tahoma" w:cs="Tahoma"/>
                <w:sz w:val="22"/>
                <w:szCs w:val="22"/>
              </w:rPr>
            </w:pPr>
          </w:p>
          <w:p w14:paraId="11B90CEB" w14:textId="77777777" w:rsidR="00066A42" w:rsidRDefault="00066A42" w:rsidP="00764394">
            <w:pPr>
              <w:pStyle w:val="NoSpacing"/>
              <w:rPr>
                <w:rFonts w:ascii="Tahoma" w:hAnsi="Tahoma" w:cs="Tahoma"/>
                <w:sz w:val="22"/>
                <w:szCs w:val="22"/>
              </w:rPr>
            </w:pPr>
            <w:r>
              <w:rPr>
                <w:rFonts w:ascii="Tahoma" w:hAnsi="Tahoma" w:cs="Tahoma"/>
                <w:noProof/>
                <w:sz w:val="22"/>
                <w:szCs w:val="22"/>
              </w:rPr>
              <w:lastRenderedPageBreak/>
              <w:drawing>
                <wp:inline distT="0" distB="0" distL="0" distR="0" wp14:anchorId="1104CA41" wp14:editId="6FAA5DD9">
                  <wp:extent cx="2309060" cy="3894157"/>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309060" cy="3894157"/>
                          </a:xfrm>
                          <a:prstGeom prst="rect">
                            <a:avLst/>
                          </a:prstGeom>
                        </pic:spPr>
                      </pic:pic>
                    </a:graphicData>
                  </a:graphic>
                </wp:inline>
              </w:drawing>
            </w:r>
          </w:p>
          <w:p w14:paraId="14C840E3" w14:textId="77777777" w:rsidR="00066A42" w:rsidRDefault="00066A42" w:rsidP="00764394">
            <w:pPr>
              <w:pStyle w:val="NoSpacing"/>
              <w:rPr>
                <w:rFonts w:ascii="Tahoma" w:hAnsi="Tahoma" w:cs="Tahoma"/>
                <w:sz w:val="22"/>
                <w:szCs w:val="22"/>
              </w:rPr>
            </w:pPr>
          </w:p>
          <w:p w14:paraId="111C4D0C" w14:textId="77777777" w:rsidR="00066A42" w:rsidRDefault="00066A42" w:rsidP="00764394">
            <w:pPr>
              <w:pStyle w:val="NoSpacing"/>
              <w:rPr>
                <w:rFonts w:ascii="Tahoma" w:hAnsi="Tahoma" w:cs="Tahoma"/>
                <w:sz w:val="22"/>
                <w:szCs w:val="22"/>
              </w:rPr>
            </w:pPr>
            <w:r>
              <w:rPr>
                <w:rFonts w:ascii="Tahoma" w:hAnsi="Tahoma" w:cs="Tahoma"/>
                <w:sz w:val="22"/>
                <w:szCs w:val="22"/>
              </w:rPr>
              <w:t xml:space="preserve">Consider the list </w:t>
            </w:r>
            <w:r w:rsidR="008C7570">
              <w:rPr>
                <w:rFonts w:ascii="Tahoma" w:hAnsi="Tahoma" w:cs="Tahoma"/>
                <w:sz w:val="22"/>
                <w:szCs w:val="22"/>
              </w:rPr>
              <w:t xml:space="preserve">of </w:t>
            </w:r>
            <w:r>
              <w:rPr>
                <w:rFonts w:ascii="Tahoma" w:hAnsi="Tahoma" w:cs="Tahoma"/>
                <w:sz w:val="22"/>
                <w:szCs w:val="22"/>
              </w:rPr>
              <w:t>non-printable ASCII characters as mentioned above</w:t>
            </w:r>
            <w:r w:rsidR="00526B54">
              <w:rPr>
                <w:rFonts w:ascii="Tahoma" w:hAnsi="Tahoma" w:cs="Tahoma"/>
                <w:sz w:val="22"/>
                <w:szCs w:val="22"/>
              </w:rPr>
              <w:t>.</w:t>
            </w:r>
          </w:p>
          <w:p w14:paraId="5CD1D8A5" w14:textId="627E535D" w:rsidR="006C117C" w:rsidRPr="00D4251B" w:rsidRDefault="006C117C" w:rsidP="00764394">
            <w:pPr>
              <w:pStyle w:val="NoSpacing"/>
              <w:rPr>
                <w:rFonts w:ascii="Tahoma" w:hAnsi="Tahoma" w:cs="Tahoma"/>
                <w:sz w:val="22"/>
                <w:szCs w:val="22"/>
              </w:rPr>
            </w:pPr>
            <w:r>
              <w:rPr>
                <w:rFonts w:ascii="Tahoma" w:hAnsi="Tahoma" w:cs="Tahoma"/>
                <w:sz w:val="22"/>
                <w:szCs w:val="22"/>
              </w:rPr>
              <w:t xml:space="preserve">With the help of above </w:t>
            </w:r>
            <w:proofErr w:type="gramStart"/>
            <w:r>
              <w:rPr>
                <w:rFonts w:ascii="Tahoma" w:hAnsi="Tahoma" w:cs="Tahoma"/>
                <w:sz w:val="22"/>
                <w:szCs w:val="22"/>
              </w:rPr>
              <w:t>commands</w:t>
            </w:r>
            <w:proofErr w:type="gramEnd"/>
            <w:r>
              <w:rPr>
                <w:rFonts w:ascii="Tahoma" w:hAnsi="Tahoma" w:cs="Tahoma"/>
                <w:sz w:val="22"/>
                <w:szCs w:val="22"/>
              </w:rPr>
              <w:t xml:space="preserve"> we can update the existing table.</w:t>
            </w:r>
          </w:p>
        </w:tc>
      </w:tr>
    </w:tbl>
    <w:p w14:paraId="0139C532" w14:textId="77777777" w:rsidR="008E0C4F" w:rsidRPr="00A578CC" w:rsidRDefault="008E0C4F" w:rsidP="00A578CC">
      <w:pPr>
        <w:pStyle w:val="NoSpacing"/>
        <w:rPr>
          <w:rFonts w:ascii="Tahoma" w:hAnsi="Tahoma" w:cs="Tahoma"/>
          <w:b/>
          <w:sz w:val="22"/>
          <w:szCs w:val="22"/>
        </w:rPr>
      </w:pPr>
    </w:p>
    <w:p w14:paraId="204EB18F" w14:textId="77777777" w:rsidR="008E0C4F" w:rsidRPr="00A578CC" w:rsidRDefault="00A578CC" w:rsidP="00A578CC">
      <w:pPr>
        <w:pStyle w:val="NoSpacing"/>
        <w:shd w:val="pct20" w:color="auto" w:fill="auto"/>
        <w:rPr>
          <w:rFonts w:ascii="Tahoma" w:hAnsi="Tahoma" w:cs="Tahoma"/>
          <w:b/>
          <w:sz w:val="22"/>
          <w:szCs w:val="22"/>
        </w:rPr>
      </w:pPr>
      <w:r>
        <w:rPr>
          <w:rFonts w:ascii="Tahoma" w:hAnsi="Tahoma" w:cs="Tahoma"/>
          <w:b/>
          <w:sz w:val="22"/>
          <w:szCs w:val="22"/>
        </w:rPr>
        <w:t xml:space="preserve"> </w:t>
      </w:r>
      <w:r w:rsidR="008E0C4F" w:rsidRPr="00A578CC">
        <w:rPr>
          <w:rFonts w:ascii="Tahoma" w:hAnsi="Tahoma" w:cs="Tahoma"/>
          <w:b/>
          <w:sz w:val="22"/>
          <w:szCs w:val="22"/>
        </w:rPr>
        <w:t xml:space="preserve">Part 2 </w:t>
      </w:r>
      <w:r w:rsidR="008E0C4F" w:rsidRPr="00A578CC">
        <w:rPr>
          <w:rFonts w:ascii="Tahoma" w:hAnsi="Tahoma" w:cs="Tahoma"/>
          <w:b/>
          <w:sz w:val="22"/>
          <w:szCs w:val="22"/>
        </w:rPr>
        <w:tab/>
      </w:r>
      <w:r w:rsidR="00ED33EE" w:rsidRPr="00A578CC">
        <w:rPr>
          <w:rFonts w:ascii="Tahoma" w:hAnsi="Tahoma" w:cs="Tahoma"/>
          <w:b/>
          <w:sz w:val="22"/>
          <w:szCs w:val="22"/>
        </w:rPr>
        <w:t>DBMS Concepts</w:t>
      </w:r>
      <w:r w:rsidR="008E0C4F" w:rsidRPr="00A578CC">
        <w:rPr>
          <w:rFonts w:ascii="Tahoma" w:hAnsi="Tahoma" w:cs="Tahoma"/>
          <w:b/>
          <w:sz w:val="22"/>
          <w:szCs w:val="22"/>
        </w:rPr>
        <w:t xml:space="preserve"> - Advanced Topics in Data Management</w:t>
      </w:r>
    </w:p>
    <w:p w14:paraId="05FE7CBE" w14:textId="77777777" w:rsidR="008E0C4F" w:rsidRPr="00A578CC" w:rsidRDefault="008E0C4F" w:rsidP="00A578CC">
      <w:pPr>
        <w:pStyle w:val="NoSpacing"/>
        <w:rPr>
          <w:rFonts w:ascii="Tahoma" w:hAnsi="Tahoma" w:cs="Tahoma"/>
          <w:b/>
          <w:sz w:val="22"/>
          <w:szCs w:val="22"/>
        </w:rPr>
      </w:pPr>
    </w:p>
    <w:p w14:paraId="0F043013" w14:textId="2C3A6D94" w:rsidR="00F123C9" w:rsidRPr="00A578CC" w:rsidRDefault="00ED33EE" w:rsidP="00A578CC">
      <w:pPr>
        <w:pStyle w:val="NoSpacing"/>
        <w:rPr>
          <w:rFonts w:ascii="Tahoma" w:hAnsi="Tahoma" w:cs="Tahoma"/>
          <w:b/>
          <w:sz w:val="22"/>
          <w:szCs w:val="22"/>
        </w:rPr>
      </w:pPr>
      <w:r w:rsidRPr="00A578CC">
        <w:rPr>
          <w:rFonts w:ascii="Tahoma" w:hAnsi="Tahoma" w:cs="Tahoma"/>
          <w:b/>
          <w:sz w:val="22"/>
          <w:szCs w:val="22"/>
        </w:rPr>
        <w:t>(1)</w:t>
      </w:r>
      <w:r w:rsidR="00975864" w:rsidRPr="00A578CC">
        <w:rPr>
          <w:rFonts w:ascii="Tahoma" w:hAnsi="Tahoma" w:cs="Tahoma"/>
          <w:b/>
          <w:sz w:val="22"/>
          <w:szCs w:val="22"/>
        </w:rPr>
        <w:tab/>
        <w:t>(Entity</w:t>
      </w:r>
      <w:r w:rsidR="00DB7722">
        <w:rPr>
          <w:rFonts w:ascii="Tahoma" w:hAnsi="Tahoma" w:cs="Tahoma"/>
          <w:b/>
          <w:sz w:val="22"/>
          <w:szCs w:val="22"/>
        </w:rPr>
        <w:t xml:space="preserve"> Relation</w:t>
      </w:r>
      <w:r w:rsidR="003740CB">
        <w:rPr>
          <w:rFonts w:ascii="Tahoma" w:hAnsi="Tahoma" w:cs="Tahoma"/>
          <w:b/>
          <w:sz w:val="22"/>
          <w:szCs w:val="22"/>
        </w:rPr>
        <w:t>ship</w:t>
      </w:r>
      <w:r w:rsidR="00DB7722">
        <w:rPr>
          <w:rFonts w:ascii="Tahoma" w:hAnsi="Tahoma" w:cs="Tahoma"/>
          <w:b/>
          <w:sz w:val="22"/>
          <w:szCs w:val="22"/>
        </w:rPr>
        <w:t xml:space="preserve"> Diagrams - </w:t>
      </w:r>
      <w:proofErr w:type="gramStart"/>
      <w:r w:rsidR="00DB7722">
        <w:rPr>
          <w:rFonts w:ascii="Tahoma" w:hAnsi="Tahoma" w:cs="Tahoma"/>
          <w:b/>
          <w:sz w:val="22"/>
          <w:szCs w:val="22"/>
        </w:rPr>
        <w:t>ERDs</w:t>
      </w:r>
      <w:r w:rsidR="00F123C9" w:rsidRPr="00A578CC">
        <w:rPr>
          <w:rFonts w:ascii="Tahoma" w:hAnsi="Tahoma" w:cs="Tahoma"/>
          <w:b/>
          <w:sz w:val="22"/>
          <w:szCs w:val="22"/>
        </w:rPr>
        <w:t xml:space="preserve"> )</w:t>
      </w:r>
      <w:proofErr w:type="gramEnd"/>
    </w:p>
    <w:p w14:paraId="2EB4F6B9" w14:textId="77777777" w:rsidR="00F123C9" w:rsidRPr="004A6FCA" w:rsidRDefault="00F123C9" w:rsidP="00A578CC">
      <w:pPr>
        <w:pStyle w:val="NoSpacing"/>
        <w:rPr>
          <w:rFonts w:ascii="Tahoma" w:hAnsi="Tahoma" w:cs="Tahoma"/>
          <w:b/>
          <w:sz w:val="10"/>
          <w:szCs w:val="10"/>
        </w:rPr>
      </w:pPr>
    </w:p>
    <w:p w14:paraId="6F69E0AC" w14:textId="2DAAA6E1" w:rsidR="00DB7722" w:rsidRPr="00DB7722" w:rsidRDefault="003740CB" w:rsidP="00DB7722">
      <w:pPr>
        <w:pStyle w:val="NoSpacing"/>
        <w:rPr>
          <w:rFonts w:ascii="Tahoma" w:hAnsi="Tahoma" w:cs="Tahoma"/>
          <w:sz w:val="22"/>
          <w:szCs w:val="22"/>
        </w:rPr>
      </w:pPr>
      <w:r>
        <w:rPr>
          <w:rFonts w:ascii="Tahoma" w:hAnsi="Tahoma" w:cs="Tahoma"/>
          <w:sz w:val="22"/>
          <w:szCs w:val="22"/>
        </w:rPr>
        <w:tab/>
        <w:t>A</w:t>
      </w:r>
      <w:r w:rsidR="00DB7722" w:rsidRPr="00DB7722">
        <w:rPr>
          <w:rFonts w:ascii="Tahoma" w:hAnsi="Tahoma" w:cs="Tahoma"/>
          <w:sz w:val="22"/>
          <w:szCs w:val="22"/>
        </w:rPr>
        <w:t xml:space="preserve">n entity relationship diagram </w:t>
      </w:r>
      <w:r w:rsidR="00AD6D85" w:rsidRPr="00DB7722">
        <w:rPr>
          <w:rFonts w:ascii="Tahoma" w:hAnsi="Tahoma" w:cs="Tahoma"/>
          <w:sz w:val="22"/>
          <w:szCs w:val="22"/>
        </w:rPr>
        <w:t>(</w:t>
      </w:r>
      <w:proofErr w:type="gramStart"/>
      <w:r w:rsidR="00AD6D85">
        <w:rPr>
          <w:rFonts w:ascii="Tahoma" w:hAnsi="Tahoma" w:cs="Tahoma"/>
          <w:sz w:val="22"/>
          <w:szCs w:val="22"/>
        </w:rPr>
        <w:t>ERD</w:t>
      </w:r>
      <w:r>
        <w:rPr>
          <w:rFonts w:ascii="Tahoma" w:hAnsi="Tahoma" w:cs="Tahoma"/>
          <w:sz w:val="22"/>
          <w:szCs w:val="22"/>
        </w:rPr>
        <w:t xml:space="preserve"> </w:t>
      </w:r>
      <w:r w:rsidR="00DB7722" w:rsidRPr="00DB7722">
        <w:rPr>
          <w:rFonts w:ascii="Tahoma" w:hAnsi="Tahoma" w:cs="Tahoma"/>
          <w:sz w:val="22"/>
          <w:szCs w:val="22"/>
        </w:rPr>
        <w:t>)</w:t>
      </w:r>
      <w:proofErr w:type="gramEnd"/>
      <w:r>
        <w:rPr>
          <w:rFonts w:ascii="Tahoma" w:hAnsi="Tahoma" w:cs="Tahoma"/>
          <w:sz w:val="22"/>
          <w:szCs w:val="22"/>
        </w:rPr>
        <w:t xml:space="preserve"> depicts the c</w:t>
      </w:r>
      <w:r w:rsidR="00DB7722" w:rsidRPr="00DB7722">
        <w:rPr>
          <w:rFonts w:ascii="Tahoma" w:hAnsi="Tahoma" w:cs="Tahoma"/>
          <w:sz w:val="22"/>
          <w:szCs w:val="22"/>
        </w:rPr>
        <w:t xml:space="preserve">onceptual database as </w:t>
      </w:r>
      <w:r>
        <w:rPr>
          <w:rFonts w:ascii="Tahoma" w:hAnsi="Tahoma" w:cs="Tahoma"/>
          <w:sz w:val="22"/>
          <w:szCs w:val="22"/>
        </w:rPr>
        <w:tab/>
      </w:r>
      <w:r w:rsidR="00DB7722" w:rsidRPr="00DB7722">
        <w:rPr>
          <w:rFonts w:ascii="Tahoma" w:hAnsi="Tahoma" w:cs="Tahoma"/>
          <w:sz w:val="22"/>
          <w:szCs w:val="22"/>
        </w:rPr>
        <w:t xml:space="preserve">viewed </w:t>
      </w:r>
      <w:r w:rsidR="00B85C84">
        <w:rPr>
          <w:rFonts w:ascii="Tahoma" w:hAnsi="Tahoma" w:cs="Tahoma"/>
          <w:sz w:val="22"/>
          <w:szCs w:val="22"/>
        </w:rPr>
        <w:t xml:space="preserve">     </w:t>
      </w:r>
      <w:r w:rsidR="00DB7722" w:rsidRPr="00DB7722">
        <w:rPr>
          <w:rFonts w:ascii="Tahoma" w:hAnsi="Tahoma" w:cs="Tahoma"/>
          <w:sz w:val="22"/>
          <w:szCs w:val="22"/>
        </w:rPr>
        <w:t>by end user</w:t>
      </w:r>
      <w:r>
        <w:rPr>
          <w:rFonts w:ascii="Tahoma" w:hAnsi="Tahoma" w:cs="Tahoma"/>
          <w:sz w:val="22"/>
          <w:szCs w:val="22"/>
        </w:rPr>
        <w:t>.  An ERD also illustrates the d</w:t>
      </w:r>
      <w:r w:rsidR="00DB7722" w:rsidRPr="00DB7722">
        <w:rPr>
          <w:rFonts w:ascii="Tahoma" w:hAnsi="Tahoma" w:cs="Tahoma"/>
          <w:sz w:val="22"/>
          <w:szCs w:val="22"/>
        </w:rPr>
        <w:t>atabase’s main components</w:t>
      </w:r>
      <w:r>
        <w:rPr>
          <w:rFonts w:ascii="Tahoma" w:hAnsi="Tahoma" w:cs="Tahoma"/>
          <w:sz w:val="22"/>
          <w:szCs w:val="22"/>
        </w:rPr>
        <w:t>:</w:t>
      </w:r>
    </w:p>
    <w:p w14:paraId="4BDD174A" w14:textId="77777777" w:rsidR="00DB7722" w:rsidRPr="00DB7722" w:rsidRDefault="003740CB" w:rsidP="00DB7722">
      <w:pPr>
        <w:pStyle w:val="NoSpacing"/>
        <w:rPr>
          <w:rFonts w:ascii="Tahoma" w:hAnsi="Tahoma" w:cs="Tahoma"/>
          <w:sz w:val="22"/>
          <w:szCs w:val="22"/>
        </w:rPr>
      </w:pPr>
      <w:r>
        <w:rPr>
          <w:rFonts w:ascii="Tahoma" w:hAnsi="Tahoma" w:cs="Tahoma"/>
          <w:sz w:val="22"/>
          <w:szCs w:val="22"/>
        </w:rPr>
        <w:tab/>
      </w:r>
      <w:r w:rsidR="00DB7722" w:rsidRPr="00DB7722">
        <w:rPr>
          <w:rFonts w:ascii="Tahoma" w:hAnsi="Tahoma" w:cs="Tahoma"/>
          <w:sz w:val="22"/>
          <w:szCs w:val="22"/>
        </w:rPr>
        <w:t>Entities</w:t>
      </w:r>
      <w:r>
        <w:rPr>
          <w:rFonts w:ascii="Tahoma" w:hAnsi="Tahoma" w:cs="Tahoma"/>
          <w:sz w:val="22"/>
          <w:szCs w:val="22"/>
        </w:rPr>
        <w:t xml:space="preserve">, </w:t>
      </w:r>
      <w:r w:rsidR="00DB7722" w:rsidRPr="00DB7722">
        <w:rPr>
          <w:rFonts w:ascii="Tahoma" w:hAnsi="Tahoma" w:cs="Tahoma"/>
          <w:sz w:val="22"/>
          <w:szCs w:val="22"/>
        </w:rPr>
        <w:t>Attributes</w:t>
      </w:r>
      <w:r>
        <w:rPr>
          <w:rFonts w:ascii="Tahoma" w:hAnsi="Tahoma" w:cs="Tahoma"/>
          <w:sz w:val="22"/>
          <w:szCs w:val="22"/>
        </w:rPr>
        <w:t>, Relationships</w:t>
      </w:r>
    </w:p>
    <w:p w14:paraId="7BD34A38" w14:textId="77777777" w:rsidR="00770FFE" w:rsidRPr="003740CB" w:rsidRDefault="00770FFE" w:rsidP="00DB7722">
      <w:pPr>
        <w:pStyle w:val="NoSpacing"/>
        <w:rPr>
          <w:rFonts w:ascii="Tahoma" w:hAnsi="Tahoma" w:cs="Tahoma"/>
          <w:sz w:val="10"/>
          <w:szCs w:val="22"/>
        </w:rPr>
      </w:pPr>
    </w:p>
    <w:p w14:paraId="73D34C76" w14:textId="77777777" w:rsidR="003740CB" w:rsidRDefault="003740CB" w:rsidP="00DB7722">
      <w:pPr>
        <w:pStyle w:val="NoSpacing"/>
        <w:rPr>
          <w:rFonts w:ascii="Tahoma" w:hAnsi="Tahoma" w:cs="Tahoma"/>
          <w:sz w:val="22"/>
          <w:szCs w:val="22"/>
        </w:rPr>
      </w:pPr>
      <w:r>
        <w:rPr>
          <w:rFonts w:ascii="Tahoma" w:hAnsi="Tahoma" w:cs="Tahoma"/>
          <w:sz w:val="22"/>
          <w:szCs w:val="22"/>
        </w:rPr>
        <w:tab/>
      </w:r>
      <w:r w:rsidR="003272C7">
        <w:rPr>
          <w:rFonts w:ascii="Tahoma" w:hAnsi="Tahoma" w:cs="Tahoma"/>
          <w:sz w:val="22"/>
          <w:szCs w:val="22"/>
        </w:rPr>
        <w:t xml:space="preserve">Examine these tables their attributes and their relationships. </w:t>
      </w:r>
      <w:r w:rsidR="002E50BF">
        <w:rPr>
          <w:rFonts w:ascii="Tahoma" w:hAnsi="Tahoma" w:cs="Tahoma"/>
          <w:sz w:val="22"/>
          <w:szCs w:val="22"/>
        </w:rPr>
        <w:t xml:space="preserve">  </w:t>
      </w:r>
    </w:p>
    <w:p w14:paraId="0C295078" w14:textId="77777777" w:rsidR="000464FD" w:rsidRDefault="000464FD" w:rsidP="00DB7722">
      <w:pPr>
        <w:pStyle w:val="NoSpacing"/>
        <w:rPr>
          <w:rFonts w:ascii="Tahoma" w:hAnsi="Tahoma" w:cs="Tahoma"/>
          <w:sz w:val="22"/>
          <w:szCs w:val="22"/>
        </w:rPr>
      </w:pPr>
    </w:p>
    <w:p w14:paraId="2800B9FA" w14:textId="00132E57" w:rsidR="000464FD" w:rsidRPr="000464FD" w:rsidRDefault="000464FD" w:rsidP="000464FD">
      <w:pPr>
        <w:pStyle w:val="NoSpacing"/>
        <w:rPr>
          <w:rFonts w:ascii="Tahoma" w:hAnsi="Tahoma" w:cs="Tahoma"/>
          <w:sz w:val="22"/>
          <w:szCs w:val="22"/>
        </w:rPr>
      </w:pPr>
      <w:r>
        <w:rPr>
          <w:rFonts w:ascii="Tahoma" w:hAnsi="Tahoma" w:cs="Tahoma"/>
          <w:sz w:val="22"/>
          <w:szCs w:val="22"/>
        </w:rPr>
        <w:tab/>
      </w:r>
      <w:r w:rsidRPr="000464FD">
        <w:rPr>
          <w:rFonts w:ascii="Tahoma" w:hAnsi="Tahoma" w:cs="Tahoma"/>
          <w:b/>
          <w:sz w:val="22"/>
          <w:szCs w:val="22"/>
        </w:rPr>
        <w:t>Orders</w:t>
      </w:r>
      <w:r w:rsidRPr="000464FD">
        <w:rPr>
          <w:rFonts w:ascii="Tahoma" w:hAnsi="Tahoma" w:cs="Tahoma"/>
          <w:sz w:val="22"/>
          <w:szCs w:val="22"/>
        </w:rPr>
        <w:t xml:space="preserve"> {</w:t>
      </w:r>
      <w:proofErr w:type="spellStart"/>
      <w:r w:rsidRPr="000464FD">
        <w:rPr>
          <w:rFonts w:ascii="Tahoma" w:hAnsi="Tahoma" w:cs="Tahoma"/>
          <w:sz w:val="22"/>
          <w:szCs w:val="22"/>
        </w:rPr>
        <w:t>OrderID</w:t>
      </w:r>
      <w:proofErr w:type="spellEnd"/>
      <w:r w:rsidRPr="000464FD">
        <w:rPr>
          <w:rFonts w:ascii="Tahoma" w:hAnsi="Tahoma" w:cs="Tahoma"/>
          <w:sz w:val="22"/>
          <w:szCs w:val="22"/>
        </w:rPr>
        <w:t xml:space="preserve">, </w:t>
      </w:r>
      <w:proofErr w:type="spellStart"/>
      <w:r w:rsidRPr="000464FD">
        <w:rPr>
          <w:rFonts w:ascii="Tahoma" w:hAnsi="Tahoma" w:cs="Tahoma"/>
          <w:sz w:val="22"/>
          <w:szCs w:val="22"/>
        </w:rPr>
        <w:t>OrderDate</w:t>
      </w:r>
      <w:proofErr w:type="spellEnd"/>
      <w:r w:rsidRPr="000464FD">
        <w:rPr>
          <w:rFonts w:ascii="Tahoma" w:hAnsi="Tahoma" w:cs="Tahoma"/>
          <w:sz w:val="22"/>
          <w:szCs w:val="22"/>
        </w:rPr>
        <w:t xml:space="preserve">, </w:t>
      </w:r>
      <w:r w:rsidR="003A5B6B">
        <w:rPr>
          <w:rFonts w:ascii="Tahoma" w:hAnsi="Tahoma" w:cs="Tahoma"/>
          <w:sz w:val="22"/>
          <w:szCs w:val="22"/>
        </w:rPr>
        <w:t xml:space="preserve">Amount, </w:t>
      </w:r>
      <w:proofErr w:type="spellStart"/>
      <w:r w:rsidRPr="000464FD">
        <w:rPr>
          <w:rFonts w:ascii="Tahoma" w:hAnsi="Tahoma" w:cs="Tahoma"/>
          <w:sz w:val="22"/>
          <w:szCs w:val="22"/>
        </w:rPr>
        <w:t>CustomerID</w:t>
      </w:r>
      <w:proofErr w:type="spellEnd"/>
      <w:r w:rsidRPr="000464FD">
        <w:rPr>
          <w:rFonts w:ascii="Tahoma" w:hAnsi="Tahoma" w:cs="Tahoma"/>
          <w:sz w:val="22"/>
          <w:szCs w:val="22"/>
        </w:rPr>
        <w:t xml:space="preserve">, </w:t>
      </w:r>
      <w:proofErr w:type="spellStart"/>
      <w:r w:rsidR="00C62305">
        <w:rPr>
          <w:rFonts w:ascii="Tahoma" w:hAnsi="Tahoma" w:cs="Tahoma"/>
          <w:sz w:val="22"/>
          <w:szCs w:val="22"/>
        </w:rPr>
        <w:t>Shipping</w:t>
      </w:r>
      <w:r w:rsidRPr="000464FD">
        <w:rPr>
          <w:rFonts w:ascii="Tahoma" w:hAnsi="Tahoma" w:cs="Tahoma"/>
          <w:sz w:val="22"/>
          <w:szCs w:val="22"/>
        </w:rPr>
        <w:t>Date</w:t>
      </w:r>
      <w:proofErr w:type="spellEnd"/>
      <w:r w:rsidRPr="000464FD">
        <w:rPr>
          <w:rFonts w:ascii="Tahoma" w:hAnsi="Tahoma" w:cs="Tahoma"/>
          <w:sz w:val="22"/>
          <w:szCs w:val="22"/>
        </w:rPr>
        <w:t xml:space="preserve">, </w:t>
      </w:r>
      <w:proofErr w:type="spellStart"/>
      <w:r w:rsidR="00C62305">
        <w:rPr>
          <w:rFonts w:ascii="Tahoma" w:hAnsi="Tahoma" w:cs="Tahoma"/>
          <w:sz w:val="22"/>
          <w:szCs w:val="22"/>
        </w:rPr>
        <w:t>Order</w:t>
      </w:r>
      <w:r w:rsidRPr="000464FD">
        <w:rPr>
          <w:rFonts w:ascii="Tahoma" w:hAnsi="Tahoma" w:cs="Tahoma"/>
          <w:sz w:val="22"/>
          <w:szCs w:val="22"/>
        </w:rPr>
        <w:t>Status</w:t>
      </w:r>
      <w:proofErr w:type="spellEnd"/>
      <w:r w:rsidRPr="000464FD">
        <w:rPr>
          <w:rFonts w:ascii="Tahoma" w:hAnsi="Tahoma" w:cs="Tahoma"/>
          <w:sz w:val="22"/>
          <w:szCs w:val="22"/>
        </w:rPr>
        <w:t>}</w:t>
      </w:r>
    </w:p>
    <w:p w14:paraId="3EEB7001" w14:textId="77777777" w:rsidR="000464FD" w:rsidRPr="000464FD" w:rsidRDefault="000464FD" w:rsidP="000464FD">
      <w:pPr>
        <w:pStyle w:val="NoSpacing"/>
        <w:rPr>
          <w:rFonts w:ascii="Tahoma" w:hAnsi="Tahoma" w:cs="Tahoma"/>
          <w:sz w:val="22"/>
          <w:szCs w:val="22"/>
        </w:rPr>
      </w:pPr>
    </w:p>
    <w:p w14:paraId="6934BB70" w14:textId="6C6837CF" w:rsidR="000464FD" w:rsidRPr="000464FD" w:rsidRDefault="000464FD" w:rsidP="000464FD">
      <w:pPr>
        <w:pStyle w:val="NoSpacing"/>
        <w:rPr>
          <w:rFonts w:ascii="Tahoma" w:hAnsi="Tahoma" w:cs="Tahoma"/>
          <w:sz w:val="22"/>
          <w:szCs w:val="22"/>
        </w:rPr>
      </w:pPr>
      <w:r>
        <w:rPr>
          <w:rFonts w:ascii="Tahoma" w:hAnsi="Tahoma" w:cs="Tahoma"/>
          <w:sz w:val="22"/>
          <w:szCs w:val="22"/>
        </w:rPr>
        <w:tab/>
      </w:r>
      <w:proofErr w:type="spellStart"/>
      <w:r w:rsidRPr="000464FD">
        <w:rPr>
          <w:rFonts w:ascii="Tahoma" w:hAnsi="Tahoma" w:cs="Tahoma"/>
          <w:b/>
          <w:sz w:val="22"/>
          <w:szCs w:val="22"/>
        </w:rPr>
        <w:t>OrderDetails</w:t>
      </w:r>
      <w:proofErr w:type="spellEnd"/>
      <w:r w:rsidRPr="000464FD">
        <w:rPr>
          <w:rFonts w:ascii="Tahoma" w:hAnsi="Tahoma" w:cs="Tahoma"/>
          <w:sz w:val="22"/>
          <w:szCs w:val="22"/>
        </w:rPr>
        <w:t xml:space="preserve"> {</w:t>
      </w:r>
      <w:proofErr w:type="spellStart"/>
      <w:r w:rsidRPr="000464FD">
        <w:rPr>
          <w:rFonts w:ascii="Tahoma" w:hAnsi="Tahoma" w:cs="Tahoma"/>
          <w:sz w:val="22"/>
          <w:szCs w:val="22"/>
        </w:rPr>
        <w:t>OrderID</w:t>
      </w:r>
      <w:proofErr w:type="spellEnd"/>
      <w:r w:rsidRPr="000464FD">
        <w:rPr>
          <w:rFonts w:ascii="Tahoma" w:hAnsi="Tahoma" w:cs="Tahoma"/>
          <w:sz w:val="22"/>
          <w:szCs w:val="22"/>
        </w:rPr>
        <w:t xml:space="preserve">, </w:t>
      </w:r>
      <w:proofErr w:type="spellStart"/>
      <w:r w:rsidRPr="000464FD">
        <w:rPr>
          <w:rFonts w:ascii="Tahoma" w:hAnsi="Tahoma" w:cs="Tahoma"/>
          <w:sz w:val="22"/>
          <w:szCs w:val="22"/>
        </w:rPr>
        <w:t>ProductID</w:t>
      </w:r>
      <w:proofErr w:type="spellEnd"/>
      <w:r w:rsidRPr="000464FD">
        <w:rPr>
          <w:rFonts w:ascii="Tahoma" w:hAnsi="Tahoma" w:cs="Tahoma"/>
          <w:sz w:val="22"/>
          <w:szCs w:val="22"/>
        </w:rPr>
        <w:t xml:space="preserve">, Quantity, </w:t>
      </w:r>
      <w:proofErr w:type="spellStart"/>
      <w:r w:rsidR="003A5B6B">
        <w:rPr>
          <w:rFonts w:ascii="Tahoma" w:hAnsi="Tahoma" w:cs="Tahoma"/>
          <w:sz w:val="22"/>
          <w:szCs w:val="22"/>
        </w:rPr>
        <w:t>UnitPrice</w:t>
      </w:r>
      <w:proofErr w:type="spellEnd"/>
      <w:r w:rsidR="003A5B6B">
        <w:rPr>
          <w:rFonts w:ascii="Tahoma" w:hAnsi="Tahoma" w:cs="Tahoma"/>
          <w:sz w:val="22"/>
          <w:szCs w:val="22"/>
        </w:rPr>
        <w:t>,</w:t>
      </w:r>
      <w:r w:rsidR="003A5B6B" w:rsidRPr="003A5B6B">
        <w:rPr>
          <w:rFonts w:ascii="Tahoma" w:hAnsi="Tahoma" w:cs="Tahoma"/>
          <w:sz w:val="22"/>
          <w:szCs w:val="22"/>
        </w:rPr>
        <w:t xml:space="preserve"> </w:t>
      </w:r>
      <w:r w:rsidR="003A5B6B">
        <w:rPr>
          <w:rFonts w:ascii="Tahoma" w:hAnsi="Tahoma" w:cs="Tahoma"/>
          <w:sz w:val="22"/>
          <w:szCs w:val="22"/>
        </w:rPr>
        <w:t>Discount</w:t>
      </w:r>
      <w:r w:rsidRPr="000464FD">
        <w:rPr>
          <w:rFonts w:ascii="Tahoma" w:hAnsi="Tahoma" w:cs="Tahoma"/>
          <w:sz w:val="22"/>
          <w:szCs w:val="22"/>
        </w:rPr>
        <w:t>}</w:t>
      </w:r>
    </w:p>
    <w:p w14:paraId="2707B92A" w14:textId="77777777" w:rsidR="000464FD" w:rsidRPr="000464FD" w:rsidRDefault="000464FD" w:rsidP="000464FD">
      <w:pPr>
        <w:pStyle w:val="NoSpacing"/>
        <w:rPr>
          <w:rFonts w:ascii="Tahoma" w:hAnsi="Tahoma" w:cs="Tahoma"/>
          <w:sz w:val="22"/>
          <w:szCs w:val="22"/>
        </w:rPr>
      </w:pPr>
    </w:p>
    <w:p w14:paraId="6E57554D" w14:textId="68502F7B" w:rsidR="000464FD" w:rsidRDefault="000464FD" w:rsidP="000464FD">
      <w:pPr>
        <w:pStyle w:val="NoSpacing"/>
        <w:rPr>
          <w:rFonts w:ascii="Tahoma" w:hAnsi="Tahoma" w:cs="Tahoma"/>
          <w:sz w:val="22"/>
          <w:szCs w:val="22"/>
        </w:rPr>
      </w:pPr>
      <w:r>
        <w:rPr>
          <w:rFonts w:ascii="Tahoma" w:hAnsi="Tahoma" w:cs="Tahoma"/>
          <w:sz w:val="22"/>
          <w:szCs w:val="22"/>
        </w:rPr>
        <w:tab/>
      </w:r>
      <w:r w:rsidRPr="000464FD">
        <w:rPr>
          <w:rFonts w:ascii="Tahoma" w:hAnsi="Tahoma" w:cs="Tahoma"/>
          <w:b/>
          <w:sz w:val="22"/>
          <w:szCs w:val="22"/>
        </w:rPr>
        <w:t>Products</w:t>
      </w:r>
      <w:r w:rsidRPr="000464FD">
        <w:rPr>
          <w:rFonts w:ascii="Tahoma" w:hAnsi="Tahoma" w:cs="Tahoma"/>
          <w:sz w:val="22"/>
          <w:szCs w:val="22"/>
        </w:rPr>
        <w:t xml:space="preserve"> {</w:t>
      </w:r>
      <w:proofErr w:type="spellStart"/>
      <w:r w:rsidRPr="000464FD">
        <w:rPr>
          <w:rFonts w:ascii="Tahoma" w:hAnsi="Tahoma" w:cs="Tahoma"/>
          <w:sz w:val="22"/>
          <w:szCs w:val="22"/>
        </w:rPr>
        <w:t>ProductID</w:t>
      </w:r>
      <w:proofErr w:type="spellEnd"/>
      <w:r w:rsidRPr="000464FD">
        <w:rPr>
          <w:rFonts w:ascii="Tahoma" w:hAnsi="Tahoma" w:cs="Tahoma"/>
          <w:sz w:val="22"/>
          <w:szCs w:val="22"/>
        </w:rPr>
        <w:t xml:space="preserve">, </w:t>
      </w:r>
      <w:proofErr w:type="spellStart"/>
      <w:r w:rsidR="003A5B6B">
        <w:rPr>
          <w:rFonts w:ascii="Tahoma" w:hAnsi="Tahoma" w:cs="Tahoma"/>
          <w:sz w:val="22"/>
          <w:szCs w:val="22"/>
        </w:rPr>
        <w:t>Prod</w:t>
      </w:r>
      <w:r w:rsidRPr="000464FD">
        <w:rPr>
          <w:rFonts w:ascii="Tahoma" w:hAnsi="Tahoma" w:cs="Tahoma"/>
          <w:sz w:val="22"/>
          <w:szCs w:val="22"/>
        </w:rPr>
        <w:t>Name</w:t>
      </w:r>
      <w:proofErr w:type="spellEnd"/>
      <w:r w:rsidRPr="000464FD">
        <w:rPr>
          <w:rFonts w:ascii="Tahoma" w:hAnsi="Tahoma" w:cs="Tahoma"/>
          <w:sz w:val="22"/>
          <w:szCs w:val="22"/>
        </w:rPr>
        <w:t xml:space="preserve">, Description, Quantity, </w:t>
      </w:r>
      <w:proofErr w:type="spellStart"/>
      <w:r w:rsidRPr="000464FD">
        <w:rPr>
          <w:rFonts w:ascii="Tahoma" w:hAnsi="Tahoma" w:cs="Tahoma"/>
          <w:sz w:val="22"/>
          <w:szCs w:val="22"/>
        </w:rPr>
        <w:t>UnitPrice</w:t>
      </w:r>
      <w:proofErr w:type="spellEnd"/>
      <w:r w:rsidR="003A5B6B">
        <w:rPr>
          <w:rFonts w:ascii="Tahoma" w:hAnsi="Tahoma" w:cs="Tahoma"/>
          <w:sz w:val="22"/>
          <w:szCs w:val="22"/>
        </w:rPr>
        <w:t>, Location</w:t>
      </w:r>
      <w:r w:rsidRPr="000464FD">
        <w:rPr>
          <w:rFonts w:ascii="Tahoma" w:hAnsi="Tahoma" w:cs="Tahoma"/>
          <w:sz w:val="22"/>
          <w:szCs w:val="22"/>
        </w:rPr>
        <w:t>}</w:t>
      </w:r>
    </w:p>
    <w:p w14:paraId="27704B08" w14:textId="77777777" w:rsidR="00200FB3" w:rsidRPr="003272C7" w:rsidRDefault="00200FB3" w:rsidP="000464FD">
      <w:pPr>
        <w:pStyle w:val="NoSpacing"/>
        <w:rPr>
          <w:rFonts w:ascii="Tahoma" w:hAnsi="Tahoma" w:cs="Tahoma"/>
          <w:sz w:val="10"/>
          <w:szCs w:val="22"/>
        </w:rPr>
      </w:pPr>
    </w:p>
    <w:p w14:paraId="19FB46A7" w14:textId="77777777" w:rsidR="003272C7" w:rsidRDefault="003272C7" w:rsidP="000464FD">
      <w:pPr>
        <w:pStyle w:val="NoSpacing"/>
        <w:rPr>
          <w:rFonts w:ascii="Tahoma" w:hAnsi="Tahoma" w:cs="Tahoma"/>
          <w:sz w:val="22"/>
          <w:szCs w:val="22"/>
        </w:rPr>
      </w:pPr>
      <w:r>
        <w:rPr>
          <w:rFonts w:ascii="Tahoma" w:hAnsi="Tahoma" w:cs="Tahoma"/>
          <w:sz w:val="22"/>
          <w:szCs w:val="22"/>
        </w:rPr>
        <w:tab/>
      </w:r>
      <w:r w:rsidR="00C62305">
        <w:rPr>
          <w:rFonts w:ascii="Tahoma" w:hAnsi="Tahoma" w:cs="Tahoma"/>
          <w:sz w:val="22"/>
          <w:szCs w:val="22"/>
        </w:rPr>
        <w:t xml:space="preserve">Without writing any SQL code statements, discuss </w:t>
      </w:r>
      <w:r w:rsidR="00C62305" w:rsidRPr="00C62305">
        <w:rPr>
          <w:rFonts w:ascii="Tahoma" w:hAnsi="Tahoma" w:cs="Tahoma"/>
          <w:sz w:val="22"/>
          <w:szCs w:val="22"/>
          <w:u w:val="single"/>
        </w:rPr>
        <w:t>five</w:t>
      </w:r>
      <w:r w:rsidR="00C62305">
        <w:rPr>
          <w:rFonts w:ascii="Tahoma" w:hAnsi="Tahoma" w:cs="Tahoma"/>
          <w:sz w:val="22"/>
          <w:szCs w:val="22"/>
        </w:rPr>
        <w:t xml:space="preserve"> separate queries that </w:t>
      </w:r>
      <w:r w:rsidR="00C62305">
        <w:rPr>
          <w:rFonts w:ascii="Tahoma" w:hAnsi="Tahoma" w:cs="Tahoma"/>
          <w:sz w:val="22"/>
          <w:szCs w:val="22"/>
        </w:rPr>
        <w:tab/>
      </w:r>
      <w:r w:rsidR="00D04E34">
        <w:rPr>
          <w:rFonts w:ascii="Tahoma" w:hAnsi="Tahoma" w:cs="Tahoma"/>
          <w:sz w:val="22"/>
          <w:szCs w:val="22"/>
        </w:rPr>
        <w:t>would be useful to ascertain information regarding this database schema.</w:t>
      </w:r>
      <w:r w:rsidR="00C62305">
        <w:rPr>
          <w:rFonts w:ascii="Tahoma" w:hAnsi="Tahoma" w:cs="Tahoma"/>
          <w:sz w:val="22"/>
          <w:szCs w:val="22"/>
        </w:rPr>
        <w:t xml:space="preserve">  </w:t>
      </w:r>
    </w:p>
    <w:p w14:paraId="57D238DA" w14:textId="77777777" w:rsidR="00200FB3" w:rsidRDefault="00200FB3" w:rsidP="000464FD">
      <w:pPr>
        <w:pStyle w:val="NoSpacing"/>
        <w:rPr>
          <w:rFonts w:ascii="Tahoma" w:hAnsi="Tahoma" w:cs="Tahoma"/>
          <w:sz w:val="22"/>
          <w:szCs w:val="22"/>
        </w:rPr>
      </w:pPr>
    </w:p>
    <w:p w14:paraId="36DBE846" w14:textId="77777777" w:rsidR="00C62305" w:rsidRPr="00770FFE" w:rsidRDefault="00C62305" w:rsidP="000464FD">
      <w:pPr>
        <w:pStyle w:val="NoSpacing"/>
        <w:rPr>
          <w:rFonts w:ascii="Tahoma" w:hAnsi="Tahoma" w:cs="Tahoma"/>
          <w:sz w:val="22"/>
          <w:szCs w:val="22"/>
        </w:rPr>
      </w:pPr>
    </w:p>
    <w:tbl>
      <w:tblPr>
        <w:tblW w:w="8640" w:type="dxa"/>
        <w:tblInd w:w="108" w:type="dxa"/>
        <w:tblBorders>
          <w:bottom w:val="single" w:sz="4" w:space="0" w:color="auto"/>
        </w:tblBorders>
        <w:tblLayout w:type="fixed"/>
        <w:tblLook w:val="0000" w:firstRow="0" w:lastRow="0" w:firstColumn="0" w:lastColumn="0" w:noHBand="0" w:noVBand="0"/>
      </w:tblPr>
      <w:tblGrid>
        <w:gridCol w:w="8640"/>
      </w:tblGrid>
      <w:tr w:rsidR="00770FFE" w:rsidRPr="00A578CC" w14:paraId="2A770904" w14:textId="77777777" w:rsidTr="00401416">
        <w:trPr>
          <w:trHeight w:val="629"/>
        </w:trPr>
        <w:tc>
          <w:tcPr>
            <w:tcW w:w="8640" w:type="dxa"/>
            <w:tcBorders>
              <w:top w:val="single" w:sz="4" w:space="0" w:color="auto"/>
              <w:left w:val="single" w:sz="4" w:space="0" w:color="auto"/>
              <w:bottom w:val="single" w:sz="4" w:space="0" w:color="auto"/>
              <w:right w:val="single" w:sz="4" w:space="0" w:color="auto"/>
            </w:tcBorders>
          </w:tcPr>
          <w:p w14:paraId="6E9DC98A" w14:textId="77777777" w:rsidR="00770FFE" w:rsidRPr="00A578CC" w:rsidRDefault="00770FFE" w:rsidP="000A526A">
            <w:pPr>
              <w:pStyle w:val="NoSpacing"/>
              <w:rPr>
                <w:rFonts w:ascii="Tahoma" w:hAnsi="Tahoma" w:cs="Tahoma"/>
                <w:bCs/>
                <w:snapToGrid w:val="0"/>
                <w:sz w:val="22"/>
                <w:szCs w:val="22"/>
              </w:rPr>
            </w:pPr>
          </w:p>
          <w:p w14:paraId="5EA1BC49" w14:textId="77777777" w:rsidR="00AC6D38" w:rsidRDefault="00AC6D38" w:rsidP="000A526A">
            <w:pPr>
              <w:pStyle w:val="NoSpacing"/>
              <w:rPr>
                <w:rFonts w:ascii="Tahoma" w:hAnsi="Tahoma" w:cs="Tahoma"/>
                <w:bCs/>
                <w:snapToGrid w:val="0"/>
                <w:sz w:val="22"/>
                <w:szCs w:val="22"/>
              </w:rPr>
            </w:pPr>
            <w:r>
              <w:rPr>
                <w:rFonts w:ascii="Tahoma" w:hAnsi="Tahoma" w:cs="Tahoma"/>
                <w:bCs/>
                <w:snapToGrid w:val="0"/>
                <w:sz w:val="22"/>
                <w:szCs w:val="22"/>
              </w:rPr>
              <w:t>Entity-Relationship Diagram Helps us to identify different components in the databases and their relationships. E-R Diagrams primarily focuses on the Entities their attributes and relationship between them.</w:t>
            </w:r>
          </w:p>
          <w:p w14:paraId="7640F989" w14:textId="77777777" w:rsidR="00AC6D38" w:rsidRDefault="00AC6D38" w:rsidP="000A526A">
            <w:pPr>
              <w:pStyle w:val="NoSpacing"/>
              <w:rPr>
                <w:rFonts w:ascii="Tahoma" w:hAnsi="Tahoma" w:cs="Tahoma"/>
                <w:bCs/>
                <w:snapToGrid w:val="0"/>
                <w:sz w:val="22"/>
                <w:szCs w:val="22"/>
              </w:rPr>
            </w:pPr>
          </w:p>
          <w:p w14:paraId="65201628" w14:textId="04888108" w:rsidR="00AC6D38" w:rsidRDefault="00AC6D38" w:rsidP="000A526A">
            <w:pPr>
              <w:pStyle w:val="NoSpacing"/>
              <w:rPr>
                <w:rFonts w:ascii="Tahoma" w:hAnsi="Tahoma" w:cs="Tahoma"/>
                <w:bCs/>
                <w:snapToGrid w:val="0"/>
                <w:sz w:val="22"/>
                <w:szCs w:val="22"/>
              </w:rPr>
            </w:pPr>
            <w:r>
              <w:rPr>
                <w:rFonts w:ascii="Tahoma" w:hAnsi="Tahoma" w:cs="Tahoma"/>
                <w:bCs/>
                <w:snapToGrid w:val="0"/>
                <w:sz w:val="22"/>
                <w:szCs w:val="22"/>
              </w:rPr>
              <w:t xml:space="preserve">For the Given tables, Order table is having the general information about the customers, </w:t>
            </w:r>
            <w:r w:rsidR="00280D00">
              <w:rPr>
                <w:rFonts w:ascii="Tahoma" w:hAnsi="Tahoma" w:cs="Tahoma"/>
                <w:bCs/>
                <w:snapToGrid w:val="0"/>
                <w:sz w:val="22"/>
                <w:szCs w:val="22"/>
              </w:rPr>
              <w:t>orders,</w:t>
            </w:r>
            <w:r>
              <w:rPr>
                <w:rFonts w:ascii="Tahoma" w:hAnsi="Tahoma" w:cs="Tahoma"/>
                <w:bCs/>
                <w:snapToGrid w:val="0"/>
                <w:sz w:val="22"/>
                <w:szCs w:val="22"/>
              </w:rPr>
              <w:t xml:space="preserve"> and shipping date. </w:t>
            </w:r>
            <w:r w:rsidR="00D069D9">
              <w:rPr>
                <w:rFonts w:ascii="Tahoma" w:hAnsi="Tahoma" w:cs="Tahoma"/>
                <w:bCs/>
                <w:snapToGrid w:val="0"/>
                <w:sz w:val="22"/>
                <w:szCs w:val="22"/>
              </w:rPr>
              <w:t>Whereas</w:t>
            </w:r>
            <w:r>
              <w:rPr>
                <w:rFonts w:ascii="Tahoma" w:hAnsi="Tahoma" w:cs="Tahoma"/>
                <w:bCs/>
                <w:snapToGrid w:val="0"/>
                <w:sz w:val="22"/>
                <w:szCs w:val="22"/>
              </w:rPr>
              <w:t xml:space="preserve"> products table is having the ID, Description, Unit Price, a</w:t>
            </w:r>
            <w:r w:rsidR="00280D00">
              <w:rPr>
                <w:rFonts w:ascii="Tahoma" w:hAnsi="Tahoma" w:cs="Tahoma"/>
                <w:bCs/>
                <w:snapToGrid w:val="0"/>
                <w:sz w:val="22"/>
                <w:szCs w:val="22"/>
              </w:rPr>
              <w:t xml:space="preserve"> </w:t>
            </w:r>
            <w:r w:rsidR="0097522F">
              <w:rPr>
                <w:rFonts w:ascii="Tahoma" w:hAnsi="Tahoma" w:cs="Tahoma"/>
                <w:bCs/>
                <w:snapToGrid w:val="0"/>
                <w:sz w:val="22"/>
                <w:szCs w:val="22"/>
              </w:rPr>
              <w:t>P</w:t>
            </w:r>
            <w:r>
              <w:rPr>
                <w:rFonts w:ascii="Tahoma" w:hAnsi="Tahoma" w:cs="Tahoma"/>
                <w:bCs/>
                <w:snapToGrid w:val="0"/>
                <w:sz w:val="22"/>
                <w:szCs w:val="22"/>
              </w:rPr>
              <w:t xml:space="preserve">articular </w:t>
            </w:r>
            <w:r w:rsidR="00A62829">
              <w:rPr>
                <w:rFonts w:ascii="Tahoma" w:hAnsi="Tahoma" w:cs="Tahoma"/>
                <w:bCs/>
                <w:snapToGrid w:val="0"/>
                <w:sz w:val="22"/>
                <w:szCs w:val="22"/>
              </w:rPr>
              <w:t>Location,</w:t>
            </w:r>
            <w:r>
              <w:rPr>
                <w:rFonts w:ascii="Tahoma" w:hAnsi="Tahoma" w:cs="Tahoma"/>
                <w:bCs/>
                <w:snapToGrid w:val="0"/>
                <w:sz w:val="22"/>
                <w:szCs w:val="22"/>
              </w:rPr>
              <w:t xml:space="preserve"> and name of the product.</w:t>
            </w:r>
          </w:p>
          <w:p w14:paraId="0F9F8353" w14:textId="757DBA40" w:rsidR="001B0DE4" w:rsidRDefault="001B0DE4" w:rsidP="000A526A">
            <w:pPr>
              <w:pStyle w:val="NoSpacing"/>
              <w:rPr>
                <w:rFonts w:ascii="Tahoma" w:hAnsi="Tahoma" w:cs="Tahoma"/>
                <w:bCs/>
                <w:snapToGrid w:val="0"/>
                <w:sz w:val="22"/>
                <w:szCs w:val="22"/>
              </w:rPr>
            </w:pPr>
          </w:p>
          <w:p w14:paraId="735F24CE" w14:textId="20104666" w:rsidR="001B0DE4" w:rsidRDefault="001B0DE4" w:rsidP="001B0DE4">
            <w:pPr>
              <w:pStyle w:val="NoSpacing"/>
              <w:numPr>
                <w:ilvl w:val="0"/>
                <w:numId w:val="3"/>
              </w:numPr>
              <w:rPr>
                <w:rFonts w:ascii="Tahoma" w:hAnsi="Tahoma" w:cs="Tahoma"/>
                <w:bCs/>
                <w:snapToGrid w:val="0"/>
                <w:sz w:val="22"/>
                <w:szCs w:val="22"/>
              </w:rPr>
            </w:pPr>
            <w:r>
              <w:rPr>
                <w:rFonts w:ascii="Tahoma" w:hAnsi="Tahoma" w:cs="Tahoma"/>
                <w:bCs/>
                <w:snapToGrid w:val="0"/>
                <w:sz w:val="22"/>
                <w:szCs w:val="22"/>
              </w:rPr>
              <w:t xml:space="preserve">One of the important </w:t>
            </w:r>
            <w:proofErr w:type="gramStart"/>
            <w:r>
              <w:rPr>
                <w:rFonts w:ascii="Tahoma" w:hAnsi="Tahoma" w:cs="Tahoma"/>
                <w:bCs/>
                <w:snapToGrid w:val="0"/>
                <w:sz w:val="22"/>
                <w:szCs w:val="22"/>
              </w:rPr>
              <w:t>query</w:t>
            </w:r>
            <w:proofErr w:type="gramEnd"/>
            <w:r w:rsidR="00A42E85">
              <w:rPr>
                <w:rFonts w:ascii="Tahoma" w:hAnsi="Tahoma" w:cs="Tahoma"/>
                <w:bCs/>
                <w:snapToGrid w:val="0"/>
                <w:sz w:val="22"/>
                <w:szCs w:val="22"/>
              </w:rPr>
              <w:t xml:space="preserve"> </w:t>
            </w:r>
            <w:r>
              <w:rPr>
                <w:rFonts w:ascii="Tahoma" w:hAnsi="Tahoma" w:cs="Tahoma"/>
                <w:bCs/>
                <w:snapToGrid w:val="0"/>
                <w:sz w:val="22"/>
                <w:szCs w:val="22"/>
              </w:rPr>
              <w:t xml:space="preserve">we can generate is about the </w:t>
            </w:r>
            <w:r w:rsidR="00A42E85">
              <w:rPr>
                <w:rFonts w:ascii="Tahoma" w:hAnsi="Tahoma" w:cs="Tahoma"/>
                <w:bCs/>
                <w:snapToGrid w:val="0"/>
                <w:sz w:val="22"/>
                <w:szCs w:val="22"/>
              </w:rPr>
              <w:t>getting a orders and customers that have order value over certain amount. we can implement this by querying the order table itself.</w:t>
            </w:r>
          </w:p>
          <w:p w14:paraId="2B697732" w14:textId="4205AF2C" w:rsidR="00C16356" w:rsidRDefault="00C16356" w:rsidP="001B0DE4">
            <w:pPr>
              <w:pStyle w:val="NoSpacing"/>
              <w:numPr>
                <w:ilvl w:val="0"/>
                <w:numId w:val="3"/>
              </w:numPr>
              <w:rPr>
                <w:rFonts w:ascii="Tahoma" w:hAnsi="Tahoma" w:cs="Tahoma"/>
                <w:bCs/>
                <w:snapToGrid w:val="0"/>
                <w:sz w:val="22"/>
                <w:szCs w:val="22"/>
              </w:rPr>
            </w:pPr>
            <w:r>
              <w:rPr>
                <w:rFonts w:ascii="Tahoma" w:hAnsi="Tahoma" w:cs="Tahoma"/>
                <w:bCs/>
                <w:snapToGrid w:val="0"/>
                <w:sz w:val="22"/>
                <w:szCs w:val="22"/>
              </w:rPr>
              <w:t>Next by joining Order Details and the Products table we can procure the information about discount offered on a specific product and can also retrieve the description of that product.</w:t>
            </w:r>
          </w:p>
          <w:p w14:paraId="6F1DF7DC" w14:textId="4F57F94E" w:rsidR="008E6086" w:rsidRDefault="007175BD" w:rsidP="001B0DE4">
            <w:pPr>
              <w:pStyle w:val="NoSpacing"/>
              <w:numPr>
                <w:ilvl w:val="0"/>
                <w:numId w:val="3"/>
              </w:numPr>
              <w:rPr>
                <w:rFonts w:ascii="Tahoma" w:hAnsi="Tahoma" w:cs="Tahoma"/>
                <w:bCs/>
                <w:snapToGrid w:val="0"/>
                <w:sz w:val="22"/>
                <w:szCs w:val="22"/>
              </w:rPr>
            </w:pPr>
            <w:r>
              <w:rPr>
                <w:rFonts w:ascii="Tahoma" w:hAnsi="Tahoma" w:cs="Tahoma"/>
                <w:bCs/>
                <w:snapToGrid w:val="0"/>
                <w:sz w:val="22"/>
                <w:szCs w:val="22"/>
              </w:rPr>
              <w:t xml:space="preserve">By Joining all the three tables with Inner Join we can get the authentic information about </w:t>
            </w:r>
            <w:proofErr w:type="spellStart"/>
            <w:r w:rsidR="009C12DC">
              <w:rPr>
                <w:rFonts w:ascii="Tahoma" w:hAnsi="Tahoma" w:cs="Tahoma"/>
                <w:bCs/>
                <w:snapToGrid w:val="0"/>
                <w:sz w:val="22"/>
                <w:szCs w:val="22"/>
              </w:rPr>
              <w:t>S</w:t>
            </w:r>
            <w:r>
              <w:rPr>
                <w:rFonts w:ascii="Tahoma" w:hAnsi="Tahoma" w:cs="Tahoma"/>
                <w:bCs/>
                <w:snapToGrid w:val="0"/>
                <w:sz w:val="22"/>
                <w:szCs w:val="22"/>
              </w:rPr>
              <w:t>hippingdate</w:t>
            </w:r>
            <w:proofErr w:type="spellEnd"/>
            <w:r>
              <w:rPr>
                <w:rFonts w:ascii="Tahoma" w:hAnsi="Tahoma" w:cs="Tahoma"/>
                <w:bCs/>
                <w:snapToGrid w:val="0"/>
                <w:sz w:val="22"/>
                <w:szCs w:val="22"/>
              </w:rPr>
              <w:t xml:space="preserve">, </w:t>
            </w:r>
            <w:proofErr w:type="spellStart"/>
            <w:r w:rsidR="009C12DC">
              <w:rPr>
                <w:rFonts w:ascii="Tahoma" w:hAnsi="Tahoma" w:cs="Tahoma"/>
                <w:bCs/>
                <w:snapToGrid w:val="0"/>
                <w:sz w:val="22"/>
                <w:szCs w:val="22"/>
              </w:rPr>
              <w:t>O</w:t>
            </w:r>
            <w:r>
              <w:rPr>
                <w:rFonts w:ascii="Tahoma" w:hAnsi="Tahoma" w:cs="Tahoma"/>
                <w:bCs/>
                <w:snapToGrid w:val="0"/>
                <w:sz w:val="22"/>
                <w:szCs w:val="22"/>
              </w:rPr>
              <w:t>rderID</w:t>
            </w:r>
            <w:proofErr w:type="spellEnd"/>
            <w:r>
              <w:rPr>
                <w:rFonts w:ascii="Tahoma" w:hAnsi="Tahoma" w:cs="Tahoma"/>
                <w:bCs/>
                <w:snapToGrid w:val="0"/>
                <w:sz w:val="22"/>
                <w:szCs w:val="22"/>
              </w:rPr>
              <w:t xml:space="preserve">, </w:t>
            </w:r>
            <w:proofErr w:type="spellStart"/>
            <w:r>
              <w:rPr>
                <w:rFonts w:ascii="Tahoma" w:hAnsi="Tahoma" w:cs="Tahoma"/>
                <w:bCs/>
                <w:snapToGrid w:val="0"/>
                <w:sz w:val="22"/>
                <w:szCs w:val="22"/>
              </w:rPr>
              <w:t>CustomerID</w:t>
            </w:r>
            <w:proofErr w:type="spellEnd"/>
            <w:r>
              <w:rPr>
                <w:rFonts w:ascii="Tahoma" w:hAnsi="Tahoma" w:cs="Tahoma"/>
                <w:bCs/>
                <w:snapToGrid w:val="0"/>
                <w:sz w:val="22"/>
                <w:szCs w:val="22"/>
              </w:rPr>
              <w:t xml:space="preserve">, </w:t>
            </w:r>
            <w:proofErr w:type="spellStart"/>
            <w:r>
              <w:rPr>
                <w:rFonts w:ascii="Tahoma" w:hAnsi="Tahoma" w:cs="Tahoma"/>
                <w:bCs/>
                <w:snapToGrid w:val="0"/>
                <w:sz w:val="22"/>
                <w:szCs w:val="22"/>
              </w:rPr>
              <w:t>ProductDescription</w:t>
            </w:r>
            <w:proofErr w:type="spellEnd"/>
            <w:r>
              <w:rPr>
                <w:rFonts w:ascii="Tahoma" w:hAnsi="Tahoma" w:cs="Tahoma"/>
                <w:bCs/>
                <w:snapToGrid w:val="0"/>
                <w:sz w:val="22"/>
                <w:szCs w:val="22"/>
              </w:rPr>
              <w:t xml:space="preserve"> and Quantity details. To get detailed summary of the order</w:t>
            </w:r>
            <w:r w:rsidR="00500685">
              <w:rPr>
                <w:rFonts w:ascii="Tahoma" w:hAnsi="Tahoma" w:cs="Tahoma"/>
                <w:bCs/>
                <w:snapToGrid w:val="0"/>
                <w:sz w:val="22"/>
                <w:szCs w:val="22"/>
              </w:rPr>
              <w:t>.</w:t>
            </w:r>
          </w:p>
          <w:p w14:paraId="7D040CA9" w14:textId="7F6AD7E1" w:rsidR="00500685" w:rsidRDefault="00500685" w:rsidP="001B0DE4">
            <w:pPr>
              <w:pStyle w:val="NoSpacing"/>
              <w:numPr>
                <w:ilvl w:val="0"/>
                <w:numId w:val="3"/>
              </w:numPr>
              <w:rPr>
                <w:rFonts w:ascii="Tahoma" w:hAnsi="Tahoma" w:cs="Tahoma"/>
                <w:bCs/>
                <w:snapToGrid w:val="0"/>
                <w:sz w:val="22"/>
                <w:szCs w:val="22"/>
              </w:rPr>
            </w:pPr>
            <w:r>
              <w:rPr>
                <w:rFonts w:ascii="Tahoma" w:hAnsi="Tahoma" w:cs="Tahoma"/>
                <w:bCs/>
                <w:snapToGrid w:val="0"/>
                <w:sz w:val="22"/>
                <w:szCs w:val="22"/>
              </w:rPr>
              <w:t xml:space="preserve">Moreover, </w:t>
            </w:r>
            <w:r w:rsidR="00713F8B">
              <w:rPr>
                <w:rFonts w:ascii="Tahoma" w:hAnsi="Tahoma" w:cs="Tahoma"/>
                <w:bCs/>
                <w:snapToGrid w:val="0"/>
                <w:sz w:val="22"/>
                <w:szCs w:val="22"/>
              </w:rPr>
              <w:t>we</w:t>
            </w:r>
            <w:r>
              <w:rPr>
                <w:rFonts w:ascii="Tahoma" w:hAnsi="Tahoma" w:cs="Tahoma"/>
                <w:bCs/>
                <w:snapToGrid w:val="0"/>
                <w:sz w:val="22"/>
                <w:szCs w:val="22"/>
              </w:rPr>
              <w:t xml:space="preserve"> can identify list of products </w:t>
            </w:r>
            <w:r w:rsidR="00713F8B">
              <w:rPr>
                <w:rFonts w:ascii="Tahoma" w:hAnsi="Tahoma" w:cs="Tahoma"/>
                <w:bCs/>
                <w:snapToGrid w:val="0"/>
                <w:sz w:val="22"/>
                <w:szCs w:val="22"/>
              </w:rPr>
              <w:t>for</w:t>
            </w:r>
            <w:r>
              <w:rPr>
                <w:rFonts w:ascii="Tahoma" w:hAnsi="Tahoma" w:cs="Tahoma"/>
                <w:bCs/>
                <w:snapToGrid w:val="0"/>
                <w:sz w:val="22"/>
                <w:szCs w:val="22"/>
              </w:rPr>
              <w:t xml:space="preserve"> the </w:t>
            </w:r>
            <w:proofErr w:type="spellStart"/>
            <w:r>
              <w:rPr>
                <w:rFonts w:ascii="Tahoma" w:hAnsi="Tahoma" w:cs="Tahoma"/>
                <w:bCs/>
                <w:snapToGrid w:val="0"/>
                <w:sz w:val="22"/>
                <w:szCs w:val="22"/>
              </w:rPr>
              <w:t>OrderID</w:t>
            </w:r>
            <w:proofErr w:type="spellEnd"/>
            <w:r>
              <w:rPr>
                <w:rFonts w:ascii="Tahoma" w:hAnsi="Tahoma" w:cs="Tahoma"/>
                <w:bCs/>
                <w:snapToGrid w:val="0"/>
                <w:sz w:val="22"/>
                <w:szCs w:val="22"/>
              </w:rPr>
              <w:t xml:space="preserve"> Table having the most lucrative discount. The products with higher discount will have higher sales as compared to the other products.</w:t>
            </w:r>
          </w:p>
          <w:p w14:paraId="40E8D45D" w14:textId="7AA1215A" w:rsidR="000C1FE6" w:rsidRPr="00A578CC" w:rsidRDefault="000C1FE6" w:rsidP="001B0DE4">
            <w:pPr>
              <w:pStyle w:val="NoSpacing"/>
              <w:numPr>
                <w:ilvl w:val="0"/>
                <w:numId w:val="3"/>
              </w:numPr>
              <w:rPr>
                <w:rFonts w:ascii="Tahoma" w:hAnsi="Tahoma" w:cs="Tahoma"/>
                <w:bCs/>
                <w:snapToGrid w:val="0"/>
                <w:sz w:val="22"/>
                <w:szCs w:val="22"/>
              </w:rPr>
            </w:pPr>
            <w:r>
              <w:rPr>
                <w:rFonts w:ascii="Tahoma" w:hAnsi="Tahoma" w:cs="Tahoma"/>
                <w:bCs/>
                <w:snapToGrid w:val="0"/>
                <w:sz w:val="22"/>
                <w:szCs w:val="22"/>
              </w:rPr>
              <w:t xml:space="preserve">From the Products table we can track down the exact location of the product and joining them with </w:t>
            </w:r>
            <w:r w:rsidR="00170CBE">
              <w:rPr>
                <w:rFonts w:ascii="Tahoma" w:hAnsi="Tahoma" w:cs="Tahoma"/>
                <w:bCs/>
                <w:snapToGrid w:val="0"/>
                <w:sz w:val="22"/>
                <w:szCs w:val="22"/>
              </w:rPr>
              <w:t>order details</w:t>
            </w:r>
            <w:r>
              <w:rPr>
                <w:rFonts w:ascii="Tahoma" w:hAnsi="Tahoma" w:cs="Tahoma"/>
                <w:bCs/>
                <w:snapToGrid w:val="0"/>
                <w:sz w:val="22"/>
                <w:szCs w:val="22"/>
              </w:rPr>
              <w:t xml:space="preserve"> and order we can combine this data with shipping date, allowing all the product tracking information in one single table.</w:t>
            </w:r>
          </w:p>
          <w:p w14:paraId="3FA0938C" w14:textId="77777777" w:rsidR="00770FFE" w:rsidRPr="00A578CC" w:rsidRDefault="00770FFE" w:rsidP="000A526A">
            <w:pPr>
              <w:pStyle w:val="NoSpacing"/>
              <w:rPr>
                <w:rFonts w:ascii="Tahoma" w:hAnsi="Tahoma" w:cs="Tahoma"/>
                <w:bCs/>
                <w:snapToGrid w:val="0"/>
                <w:sz w:val="22"/>
                <w:szCs w:val="22"/>
              </w:rPr>
            </w:pPr>
          </w:p>
          <w:p w14:paraId="0E49260C" w14:textId="77777777" w:rsidR="00770FFE" w:rsidRPr="00A578CC" w:rsidRDefault="00770FFE" w:rsidP="000A526A">
            <w:pPr>
              <w:pStyle w:val="NoSpacing"/>
              <w:rPr>
                <w:rFonts w:ascii="Tahoma" w:hAnsi="Tahoma" w:cs="Tahoma"/>
                <w:bCs/>
                <w:snapToGrid w:val="0"/>
                <w:sz w:val="22"/>
                <w:szCs w:val="22"/>
              </w:rPr>
            </w:pPr>
          </w:p>
          <w:p w14:paraId="27455914" w14:textId="77777777" w:rsidR="00770FFE" w:rsidRPr="00A578CC" w:rsidRDefault="00770FFE" w:rsidP="000A526A">
            <w:pPr>
              <w:pStyle w:val="NoSpacing"/>
              <w:rPr>
                <w:rFonts w:ascii="Tahoma" w:hAnsi="Tahoma" w:cs="Tahoma"/>
                <w:bCs/>
                <w:snapToGrid w:val="0"/>
                <w:sz w:val="22"/>
                <w:szCs w:val="22"/>
              </w:rPr>
            </w:pPr>
          </w:p>
        </w:tc>
      </w:tr>
      <w:tr w:rsidR="001B0DE4" w:rsidRPr="00A578CC" w14:paraId="5C087729" w14:textId="77777777" w:rsidTr="00401416">
        <w:trPr>
          <w:trHeight w:val="629"/>
        </w:trPr>
        <w:tc>
          <w:tcPr>
            <w:tcW w:w="8640" w:type="dxa"/>
            <w:tcBorders>
              <w:top w:val="single" w:sz="4" w:space="0" w:color="auto"/>
              <w:left w:val="single" w:sz="4" w:space="0" w:color="auto"/>
              <w:bottom w:val="single" w:sz="4" w:space="0" w:color="auto"/>
              <w:right w:val="single" w:sz="4" w:space="0" w:color="auto"/>
            </w:tcBorders>
          </w:tcPr>
          <w:p w14:paraId="5A5DD02F" w14:textId="77777777" w:rsidR="001B0DE4" w:rsidRPr="00A578CC" w:rsidRDefault="001B0DE4" w:rsidP="000A526A">
            <w:pPr>
              <w:pStyle w:val="NoSpacing"/>
              <w:rPr>
                <w:rFonts w:ascii="Tahoma" w:hAnsi="Tahoma" w:cs="Tahoma"/>
                <w:bCs/>
                <w:snapToGrid w:val="0"/>
                <w:sz w:val="22"/>
                <w:szCs w:val="22"/>
              </w:rPr>
            </w:pPr>
          </w:p>
        </w:tc>
      </w:tr>
    </w:tbl>
    <w:p w14:paraId="33A1B37F" w14:textId="77777777" w:rsidR="00F10CAE" w:rsidRDefault="00F10CAE" w:rsidP="00A578CC">
      <w:pPr>
        <w:pStyle w:val="NoSpacing"/>
        <w:rPr>
          <w:rFonts w:ascii="Tahoma" w:hAnsi="Tahoma" w:cs="Tahoma"/>
          <w:b/>
          <w:sz w:val="22"/>
          <w:szCs w:val="22"/>
        </w:rPr>
      </w:pPr>
    </w:p>
    <w:p w14:paraId="5D6FEF31" w14:textId="77777777" w:rsidR="007B0C03" w:rsidRPr="00A578CC" w:rsidRDefault="00ED33EE" w:rsidP="00A578CC">
      <w:pPr>
        <w:pStyle w:val="NoSpacing"/>
        <w:rPr>
          <w:rFonts w:ascii="Tahoma" w:hAnsi="Tahoma" w:cs="Tahoma"/>
          <w:b/>
          <w:sz w:val="22"/>
          <w:szCs w:val="22"/>
        </w:rPr>
      </w:pPr>
      <w:r w:rsidRPr="00A578CC">
        <w:rPr>
          <w:rFonts w:ascii="Tahoma" w:hAnsi="Tahoma" w:cs="Tahoma"/>
          <w:b/>
          <w:sz w:val="22"/>
          <w:szCs w:val="22"/>
        </w:rPr>
        <w:t>(2)</w:t>
      </w:r>
      <w:proofErr w:type="gramStart"/>
      <w:r w:rsidRPr="00A578CC">
        <w:rPr>
          <w:rFonts w:ascii="Tahoma" w:hAnsi="Tahoma" w:cs="Tahoma"/>
          <w:b/>
          <w:sz w:val="22"/>
          <w:szCs w:val="22"/>
        </w:rPr>
        <w:tab/>
      </w:r>
      <w:r w:rsidR="007B0C03" w:rsidRPr="00A578CC">
        <w:rPr>
          <w:rFonts w:ascii="Tahoma" w:hAnsi="Tahoma" w:cs="Tahoma"/>
          <w:b/>
          <w:sz w:val="22"/>
          <w:szCs w:val="22"/>
        </w:rPr>
        <w:t xml:space="preserve">( </w:t>
      </w:r>
      <w:r w:rsidR="00AD0979">
        <w:rPr>
          <w:rFonts w:ascii="Tahoma" w:hAnsi="Tahoma" w:cs="Tahoma"/>
          <w:b/>
          <w:sz w:val="22"/>
          <w:szCs w:val="22"/>
        </w:rPr>
        <w:t>T</w:t>
      </w:r>
      <w:r w:rsidR="00AD0979" w:rsidRPr="00AD0979">
        <w:rPr>
          <w:rFonts w:ascii="Tahoma" w:hAnsi="Tahoma" w:cs="Tahoma"/>
          <w:b/>
          <w:sz w:val="22"/>
          <w:szCs w:val="22"/>
        </w:rPr>
        <w:t>ypes</w:t>
      </w:r>
      <w:proofErr w:type="gramEnd"/>
      <w:r w:rsidR="00AD0979" w:rsidRPr="00AD0979">
        <w:rPr>
          <w:rFonts w:ascii="Tahoma" w:hAnsi="Tahoma" w:cs="Tahoma"/>
          <w:b/>
          <w:sz w:val="22"/>
          <w:szCs w:val="22"/>
        </w:rPr>
        <w:t xml:space="preserve"> of </w:t>
      </w:r>
      <w:r w:rsidR="00AD0979">
        <w:rPr>
          <w:rFonts w:ascii="Tahoma" w:hAnsi="Tahoma" w:cs="Tahoma"/>
          <w:b/>
          <w:sz w:val="22"/>
          <w:szCs w:val="22"/>
        </w:rPr>
        <w:t>R</w:t>
      </w:r>
      <w:r w:rsidR="00AD0979" w:rsidRPr="00AD0979">
        <w:rPr>
          <w:rFonts w:ascii="Tahoma" w:hAnsi="Tahoma" w:cs="Tahoma"/>
          <w:b/>
          <w:sz w:val="22"/>
          <w:szCs w:val="22"/>
        </w:rPr>
        <w:t>elationships</w:t>
      </w:r>
      <w:r w:rsidR="007B0C03" w:rsidRPr="00A578CC">
        <w:rPr>
          <w:rFonts w:ascii="Tahoma" w:hAnsi="Tahoma" w:cs="Tahoma"/>
          <w:b/>
          <w:sz w:val="22"/>
          <w:szCs w:val="22"/>
        </w:rPr>
        <w:t xml:space="preserve"> )</w:t>
      </w:r>
    </w:p>
    <w:p w14:paraId="2A3825C2" w14:textId="77777777" w:rsidR="007B0C03" w:rsidRPr="008E2D39" w:rsidRDefault="007B0C03" w:rsidP="00A578CC">
      <w:pPr>
        <w:pStyle w:val="NoSpacing"/>
        <w:rPr>
          <w:rFonts w:ascii="Tahoma" w:hAnsi="Tahoma" w:cs="Tahoma"/>
          <w:b/>
          <w:sz w:val="10"/>
          <w:szCs w:val="22"/>
        </w:rPr>
      </w:pPr>
    </w:p>
    <w:p w14:paraId="470D6016" w14:textId="69A79EAE" w:rsidR="009F43CB" w:rsidRPr="00AD0979" w:rsidRDefault="007B0C03" w:rsidP="00D2516A">
      <w:pPr>
        <w:pStyle w:val="NoSpacing"/>
        <w:rPr>
          <w:rFonts w:ascii="Tahoma" w:hAnsi="Tahoma" w:cs="Tahoma"/>
          <w:bCs/>
          <w:sz w:val="22"/>
          <w:szCs w:val="22"/>
        </w:rPr>
      </w:pPr>
      <w:r w:rsidRPr="00A578CC">
        <w:rPr>
          <w:rFonts w:ascii="Tahoma" w:hAnsi="Tahoma" w:cs="Tahoma"/>
          <w:b/>
          <w:sz w:val="22"/>
          <w:szCs w:val="22"/>
        </w:rPr>
        <w:tab/>
      </w:r>
      <w:r w:rsidR="008E2D39">
        <w:rPr>
          <w:rFonts w:ascii="Tahoma" w:hAnsi="Tahoma" w:cs="Tahoma"/>
          <w:bCs/>
          <w:sz w:val="22"/>
          <w:szCs w:val="22"/>
        </w:rPr>
        <w:t xml:space="preserve">When designing an </w:t>
      </w:r>
      <w:r w:rsidR="008461F0">
        <w:rPr>
          <w:rFonts w:ascii="Tahoma" w:hAnsi="Tahoma" w:cs="Tahoma"/>
          <w:bCs/>
          <w:sz w:val="22"/>
          <w:szCs w:val="22"/>
        </w:rPr>
        <w:t>ERD</w:t>
      </w:r>
      <w:r w:rsidR="008461F0" w:rsidRPr="008E2D39">
        <w:rPr>
          <w:rFonts w:ascii="Tahoma" w:hAnsi="Tahoma" w:cs="Tahoma"/>
          <w:bCs/>
          <w:spacing w:val="-20"/>
          <w:sz w:val="22"/>
          <w:szCs w:val="22"/>
        </w:rPr>
        <w:t>,</w:t>
      </w:r>
      <w:r w:rsidR="008E2D39">
        <w:rPr>
          <w:rFonts w:ascii="Tahoma" w:hAnsi="Tahoma" w:cs="Tahoma"/>
          <w:bCs/>
          <w:sz w:val="22"/>
          <w:szCs w:val="22"/>
        </w:rPr>
        <w:t xml:space="preserve"> w</w:t>
      </w:r>
      <w:r w:rsidR="00D2516A" w:rsidRPr="00D2516A">
        <w:rPr>
          <w:rFonts w:ascii="Tahoma" w:hAnsi="Tahoma" w:cs="Tahoma"/>
          <w:bCs/>
          <w:sz w:val="22"/>
          <w:szCs w:val="22"/>
        </w:rPr>
        <w:t xml:space="preserve">hat is </w:t>
      </w:r>
      <w:r w:rsidR="008E2D39">
        <w:rPr>
          <w:rFonts w:ascii="Tahoma" w:hAnsi="Tahoma" w:cs="Tahoma"/>
          <w:bCs/>
          <w:sz w:val="22"/>
          <w:szCs w:val="22"/>
        </w:rPr>
        <w:t xml:space="preserve">meant by </w:t>
      </w:r>
      <w:r w:rsidR="00D2516A" w:rsidRPr="00D2516A">
        <w:rPr>
          <w:rFonts w:ascii="Tahoma" w:hAnsi="Tahoma" w:cs="Tahoma"/>
          <w:bCs/>
          <w:sz w:val="22"/>
          <w:szCs w:val="22"/>
        </w:rPr>
        <w:t xml:space="preserve">a weak relationship? </w:t>
      </w:r>
      <w:r w:rsidR="008E2D39">
        <w:rPr>
          <w:rFonts w:ascii="Tahoma" w:hAnsi="Tahoma" w:cs="Tahoma"/>
          <w:bCs/>
          <w:sz w:val="22"/>
          <w:szCs w:val="22"/>
        </w:rPr>
        <w:t xml:space="preserve"> </w:t>
      </w:r>
      <w:r w:rsidR="00D2516A" w:rsidRPr="00D2516A">
        <w:rPr>
          <w:rFonts w:ascii="Tahoma" w:hAnsi="Tahoma" w:cs="Tahoma"/>
          <w:bCs/>
          <w:sz w:val="22"/>
          <w:szCs w:val="22"/>
        </w:rPr>
        <w:t xml:space="preserve">Provide an </w:t>
      </w:r>
      <w:r w:rsidR="008E2D39">
        <w:rPr>
          <w:rFonts w:ascii="Tahoma" w:hAnsi="Tahoma" w:cs="Tahoma"/>
          <w:bCs/>
          <w:sz w:val="22"/>
          <w:szCs w:val="22"/>
        </w:rPr>
        <w:tab/>
      </w:r>
      <w:r w:rsidR="00D2516A" w:rsidRPr="00D2516A">
        <w:rPr>
          <w:rFonts w:ascii="Tahoma" w:hAnsi="Tahoma" w:cs="Tahoma"/>
          <w:bCs/>
          <w:sz w:val="22"/>
          <w:szCs w:val="22"/>
        </w:rPr>
        <w:t>example</w:t>
      </w:r>
      <w:r w:rsidR="008E2D39">
        <w:rPr>
          <w:rFonts w:ascii="Tahoma" w:hAnsi="Tahoma" w:cs="Tahoma"/>
          <w:bCs/>
          <w:sz w:val="22"/>
          <w:szCs w:val="22"/>
        </w:rPr>
        <w:t xml:space="preserve"> of such a relationship</w:t>
      </w:r>
      <w:r w:rsidR="00D2516A" w:rsidRPr="00D2516A">
        <w:rPr>
          <w:rFonts w:ascii="Tahoma" w:hAnsi="Tahoma" w:cs="Tahoma"/>
          <w:bCs/>
          <w:sz w:val="22"/>
          <w:szCs w:val="22"/>
        </w:rPr>
        <w:t>.</w:t>
      </w:r>
    </w:p>
    <w:p w14:paraId="672C194F" w14:textId="77777777" w:rsidR="00ED33EE" w:rsidRPr="00BF180E" w:rsidRDefault="00AD0979" w:rsidP="00A578CC">
      <w:pPr>
        <w:pStyle w:val="NoSpacing"/>
        <w:rPr>
          <w:rFonts w:ascii="Tahoma" w:hAnsi="Tahoma" w:cs="Tahoma"/>
          <w:b/>
          <w:color w:val="800080"/>
          <w:sz w:val="10"/>
          <w:szCs w:val="10"/>
        </w:rPr>
      </w:pPr>
      <w:r>
        <w:rPr>
          <w:rFonts w:ascii="Tahoma" w:hAnsi="Tahoma" w:cs="Tahoma"/>
          <w:bCs/>
          <w:sz w:val="22"/>
          <w:szCs w:val="22"/>
        </w:rPr>
        <w:t xml:space="preserve"> </w:t>
      </w:r>
      <w:r w:rsidR="00BF1951" w:rsidRPr="00A578CC">
        <w:rPr>
          <w:rFonts w:ascii="Tahoma" w:hAnsi="Tahoma" w:cs="Tahoma"/>
          <w:bCs/>
          <w:sz w:val="22"/>
          <w:szCs w:val="22"/>
        </w:rPr>
        <w:t xml:space="preserve"> </w:t>
      </w:r>
      <w:r w:rsidR="009B54D2" w:rsidRPr="00A578CC">
        <w:rPr>
          <w:rFonts w:ascii="Tahoma" w:hAnsi="Tahoma" w:cs="Tahoma"/>
          <w:bCs/>
          <w:sz w:val="22"/>
          <w:szCs w:val="22"/>
        </w:rPr>
        <w:t xml:space="preserve"> </w:t>
      </w:r>
    </w:p>
    <w:tbl>
      <w:tblPr>
        <w:tblW w:w="8640" w:type="dxa"/>
        <w:tblInd w:w="108" w:type="dxa"/>
        <w:tblBorders>
          <w:bottom w:val="single" w:sz="4" w:space="0" w:color="auto"/>
        </w:tblBorders>
        <w:tblLayout w:type="fixed"/>
        <w:tblLook w:val="0000" w:firstRow="0" w:lastRow="0" w:firstColumn="0" w:lastColumn="0" w:noHBand="0" w:noVBand="0"/>
      </w:tblPr>
      <w:tblGrid>
        <w:gridCol w:w="8640"/>
      </w:tblGrid>
      <w:tr w:rsidR="00ED33EE" w:rsidRPr="00A578CC" w14:paraId="4898D234" w14:textId="77777777" w:rsidTr="007E6989">
        <w:trPr>
          <w:trHeight w:val="629"/>
        </w:trPr>
        <w:tc>
          <w:tcPr>
            <w:tcW w:w="8640" w:type="dxa"/>
            <w:tcBorders>
              <w:top w:val="single" w:sz="4" w:space="0" w:color="auto"/>
              <w:left w:val="single" w:sz="4" w:space="0" w:color="auto"/>
              <w:bottom w:val="single" w:sz="4" w:space="0" w:color="auto"/>
              <w:right w:val="single" w:sz="4" w:space="0" w:color="auto"/>
            </w:tcBorders>
          </w:tcPr>
          <w:p w14:paraId="21D3EC6E" w14:textId="77777777" w:rsidR="00ED33EE" w:rsidRPr="00A578CC" w:rsidRDefault="00ED33EE" w:rsidP="00A578CC">
            <w:pPr>
              <w:pStyle w:val="NoSpacing"/>
              <w:rPr>
                <w:rFonts w:ascii="Tahoma" w:hAnsi="Tahoma" w:cs="Tahoma"/>
                <w:bCs/>
                <w:snapToGrid w:val="0"/>
                <w:sz w:val="22"/>
                <w:szCs w:val="22"/>
              </w:rPr>
            </w:pPr>
          </w:p>
          <w:p w14:paraId="5A21EDAF" w14:textId="3839D6E5" w:rsidR="00ED33EE" w:rsidRDefault="00B3265E" w:rsidP="00A578CC">
            <w:pPr>
              <w:pStyle w:val="NoSpacing"/>
              <w:rPr>
                <w:rFonts w:ascii="Tahoma" w:hAnsi="Tahoma" w:cs="Tahoma"/>
                <w:bCs/>
                <w:snapToGrid w:val="0"/>
                <w:sz w:val="22"/>
                <w:szCs w:val="22"/>
              </w:rPr>
            </w:pPr>
            <w:r>
              <w:rPr>
                <w:rFonts w:ascii="Tahoma" w:hAnsi="Tahoma" w:cs="Tahoma"/>
                <w:bCs/>
                <w:snapToGrid w:val="0"/>
                <w:sz w:val="22"/>
                <w:szCs w:val="22"/>
              </w:rPr>
              <w:t xml:space="preserve">Weak Entity </w:t>
            </w:r>
            <w:r w:rsidR="00E74ECB">
              <w:rPr>
                <w:rFonts w:ascii="Tahoma" w:hAnsi="Tahoma" w:cs="Tahoma"/>
                <w:bCs/>
                <w:snapToGrid w:val="0"/>
                <w:sz w:val="22"/>
                <w:szCs w:val="22"/>
              </w:rPr>
              <w:t>Relationship</w:t>
            </w:r>
            <w:r>
              <w:rPr>
                <w:rFonts w:ascii="Tahoma" w:hAnsi="Tahoma" w:cs="Tahoma"/>
                <w:bCs/>
                <w:snapToGrid w:val="0"/>
                <w:sz w:val="22"/>
                <w:szCs w:val="22"/>
              </w:rPr>
              <w:t xml:space="preserve"> is where primary key of the related entity does not contain the primary key of the parent entity. It is an entity that cannot be uniquely identified by its attribute alone</w:t>
            </w:r>
            <w:r w:rsidR="00F17041">
              <w:rPr>
                <w:rFonts w:ascii="Tahoma" w:hAnsi="Tahoma" w:cs="Tahoma"/>
                <w:bCs/>
                <w:snapToGrid w:val="0"/>
                <w:sz w:val="22"/>
                <w:szCs w:val="22"/>
              </w:rPr>
              <w:t xml:space="preserve">. On the other </w:t>
            </w:r>
            <w:proofErr w:type="gramStart"/>
            <w:r w:rsidR="00F17041">
              <w:rPr>
                <w:rFonts w:ascii="Tahoma" w:hAnsi="Tahoma" w:cs="Tahoma"/>
                <w:bCs/>
                <w:snapToGrid w:val="0"/>
                <w:sz w:val="22"/>
                <w:szCs w:val="22"/>
              </w:rPr>
              <w:t>hand</w:t>
            </w:r>
            <w:proofErr w:type="gramEnd"/>
            <w:r w:rsidR="00F17041">
              <w:rPr>
                <w:rFonts w:ascii="Tahoma" w:hAnsi="Tahoma" w:cs="Tahoma"/>
                <w:bCs/>
                <w:snapToGrid w:val="0"/>
                <w:sz w:val="22"/>
                <w:szCs w:val="22"/>
              </w:rPr>
              <w:t xml:space="preserve"> strong entity relationship is where primary key of the related entity will be present inside the primary component of the parent entity.</w:t>
            </w:r>
          </w:p>
          <w:p w14:paraId="1DF5E6EF" w14:textId="0A7D509E" w:rsidR="00B55615" w:rsidRDefault="00B55615" w:rsidP="00A578CC">
            <w:pPr>
              <w:pStyle w:val="NoSpacing"/>
              <w:rPr>
                <w:rFonts w:ascii="Tahoma" w:hAnsi="Tahoma" w:cs="Tahoma"/>
                <w:bCs/>
                <w:snapToGrid w:val="0"/>
                <w:sz w:val="22"/>
                <w:szCs w:val="22"/>
              </w:rPr>
            </w:pPr>
            <w:r>
              <w:rPr>
                <w:rFonts w:ascii="Tahoma" w:hAnsi="Tahoma" w:cs="Tahoma"/>
                <w:bCs/>
                <w:snapToGrid w:val="0"/>
                <w:sz w:val="22"/>
                <w:szCs w:val="22"/>
              </w:rPr>
              <w:t xml:space="preserve">For </w:t>
            </w:r>
            <w:r w:rsidR="00BE65BD">
              <w:rPr>
                <w:rFonts w:ascii="Tahoma" w:hAnsi="Tahoma" w:cs="Tahoma"/>
                <w:bCs/>
                <w:snapToGrid w:val="0"/>
                <w:sz w:val="22"/>
                <w:szCs w:val="22"/>
              </w:rPr>
              <w:t>E.g.</w:t>
            </w:r>
            <w:r>
              <w:rPr>
                <w:rFonts w:ascii="Tahoma" w:hAnsi="Tahoma" w:cs="Tahoma"/>
                <w:bCs/>
                <w:snapToGrid w:val="0"/>
                <w:sz w:val="22"/>
                <w:szCs w:val="22"/>
              </w:rPr>
              <w:t xml:space="preserve">: Carbon and its isotope, Carbon Isotopes only exists due to the carbon. On the other </w:t>
            </w:r>
            <w:r w:rsidR="00631FC4">
              <w:rPr>
                <w:rFonts w:ascii="Tahoma" w:hAnsi="Tahoma" w:cs="Tahoma"/>
                <w:bCs/>
                <w:snapToGrid w:val="0"/>
                <w:sz w:val="22"/>
                <w:szCs w:val="22"/>
              </w:rPr>
              <w:t>hand,</w:t>
            </w:r>
            <w:r>
              <w:rPr>
                <w:rFonts w:ascii="Tahoma" w:hAnsi="Tahoma" w:cs="Tahoma"/>
                <w:bCs/>
                <w:snapToGrid w:val="0"/>
                <w:sz w:val="22"/>
                <w:szCs w:val="22"/>
              </w:rPr>
              <w:t xml:space="preserve"> </w:t>
            </w:r>
            <w:r w:rsidR="00A33C77">
              <w:rPr>
                <w:rFonts w:ascii="Tahoma" w:hAnsi="Tahoma" w:cs="Tahoma"/>
                <w:bCs/>
                <w:snapToGrid w:val="0"/>
                <w:sz w:val="22"/>
                <w:szCs w:val="22"/>
              </w:rPr>
              <w:t>fuel,</w:t>
            </w:r>
            <w:r>
              <w:rPr>
                <w:rFonts w:ascii="Tahoma" w:hAnsi="Tahoma" w:cs="Tahoma"/>
                <w:bCs/>
                <w:snapToGrid w:val="0"/>
                <w:sz w:val="22"/>
                <w:szCs w:val="22"/>
              </w:rPr>
              <w:t xml:space="preserve"> and the bike. Fuel can </w:t>
            </w:r>
            <w:r w:rsidR="00526B54">
              <w:rPr>
                <w:rFonts w:ascii="Tahoma" w:hAnsi="Tahoma" w:cs="Tahoma"/>
                <w:bCs/>
                <w:snapToGrid w:val="0"/>
                <w:sz w:val="22"/>
                <w:szCs w:val="22"/>
              </w:rPr>
              <w:t>exist</w:t>
            </w:r>
            <w:r>
              <w:rPr>
                <w:rFonts w:ascii="Tahoma" w:hAnsi="Tahoma" w:cs="Tahoma"/>
                <w:bCs/>
                <w:snapToGrid w:val="0"/>
                <w:sz w:val="22"/>
                <w:szCs w:val="22"/>
              </w:rPr>
              <w:t xml:space="preserve"> with or without the bike</w:t>
            </w:r>
            <w:r w:rsidR="00B952CF">
              <w:rPr>
                <w:rFonts w:ascii="Tahoma" w:hAnsi="Tahoma" w:cs="Tahoma"/>
                <w:bCs/>
                <w:snapToGrid w:val="0"/>
                <w:sz w:val="22"/>
                <w:szCs w:val="22"/>
              </w:rPr>
              <w:t xml:space="preserve">, </w:t>
            </w:r>
            <w:r>
              <w:rPr>
                <w:rFonts w:ascii="Tahoma" w:hAnsi="Tahoma" w:cs="Tahoma"/>
                <w:bCs/>
                <w:snapToGrid w:val="0"/>
                <w:sz w:val="22"/>
                <w:szCs w:val="22"/>
              </w:rPr>
              <w:t>making it as a strong relationship.</w:t>
            </w:r>
          </w:p>
          <w:p w14:paraId="2B1670DE" w14:textId="16F4CD71" w:rsidR="00A512F3" w:rsidRDefault="00A512F3" w:rsidP="00A578CC">
            <w:pPr>
              <w:pStyle w:val="NoSpacing"/>
              <w:rPr>
                <w:rFonts w:ascii="Tahoma" w:hAnsi="Tahoma" w:cs="Tahoma"/>
                <w:bCs/>
                <w:snapToGrid w:val="0"/>
                <w:sz w:val="22"/>
                <w:szCs w:val="22"/>
              </w:rPr>
            </w:pPr>
          </w:p>
          <w:p w14:paraId="487A24E4" w14:textId="1CF7F661" w:rsidR="00A512F3" w:rsidRDefault="00A512F3" w:rsidP="00A578CC">
            <w:pPr>
              <w:pStyle w:val="NoSpacing"/>
              <w:rPr>
                <w:rFonts w:ascii="Tahoma" w:hAnsi="Tahoma" w:cs="Tahoma"/>
                <w:bCs/>
                <w:snapToGrid w:val="0"/>
                <w:sz w:val="22"/>
                <w:szCs w:val="22"/>
              </w:rPr>
            </w:pPr>
            <w:r>
              <w:rPr>
                <w:rFonts w:ascii="Tahoma" w:hAnsi="Tahoma" w:cs="Tahoma"/>
                <w:bCs/>
                <w:snapToGrid w:val="0"/>
                <w:sz w:val="22"/>
                <w:szCs w:val="22"/>
              </w:rPr>
              <w:t>Moreover, Dependents Employee and Company also follows weak entity relationship.</w:t>
            </w:r>
          </w:p>
          <w:p w14:paraId="6FB39A56" w14:textId="0B91C001" w:rsidR="00A512F3" w:rsidRPr="00A578CC" w:rsidRDefault="00A512F3" w:rsidP="00A578CC">
            <w:pPr>
              <w:pStyle w:val="NoSpacing"/>
              <w:rPr>
                <w:rFonts w:ascii="Tahoma" w:hAnsi="Tahoma" w:cs="Tahoma"/>
                <w:bCs/>
                <w:snapToGrid w:val="0"/>
                <w:sz w:val="22"/>
                <w:szCs w:val="22"/>
              </w:rPr>
            </w:pPr>
            <w:r>
              <w:rPr>
                <w:rFonts w:ascii="Tahoma" w:hAnsi="Tahoma" w:cs="Tahoma"/>
                <w:bCs/>
                <w:snapToGrid w:val="0"/>
                <w:sz w:val="22"/>
                <w:szCs w:val="22"/>
              </w:rPr>
              <w:t>If you closely focus on the Employees</w:t>
            </w:r>
            <w:r w:rsidR="005B2D03">
              <w:rPr>
                <w:rFonts w:ascii="Tahoma" w:hAnsi="Tahoma" w:cs="Tahoma"/>
                <w:bCs/>
                <w:snapToGrid w:val="0"/>
                <w:sz w:val="22"/>
                <w:szCs w:val="22"/>
              </w:rPr>
              <w:t>.</w:t>
            </w:r>
          </w:p>
          <w:p w14:paraId="62A8357A" w14:textId="77777777" w:rsidR="00ED33EE" w:rsidRPr="00A578CC" w:rsidRDefault="00ED33EE" w:rsidP="00A578CC">
            <w:pPr>
              <w:pStyle w:val="NoSpacing"/>
              <w:rPr>
                <w:rFonts w:ascii="Tahoma" w:hAnsi="Tahoma" w:cs="Tahoma"/>
                <w:bCs/>
                <w:snapToGrid w:val="0"/>
                <w:sz w:val="22"/>
                <w:szCs w:val="22"/>
              </w:rPr>
            </w:pPr>
          </w:p>
          <w:p w14:paraId="6A188087" w14:textId="77777777" w:rsidR="00ED33EE" w:rsidRPr="00A578CC" w:rsidRDefault="00ED33EE" w:rsidP="00A578CC">
            <w:pPr>
              <w:pStyle w:val="NoSpacing"/>
              <w:rPr>
                <w:rFonts w:ascii="Tahoma" w:hAnsi="Tahoma" w:cs="Tahoma"/>
                <w:bCs/>
                <w:snapToGrid w:val="0"/>
                <w:sz w:val="22"/>
                <w:szCs w:val="22"/>
              </w:rPr>
            </w:pPr>
          </w:p>
          <w:p w14:paraId="4907BADF" w14:textId="77777777" w:rsidR="00ED33EE" w:rsidRPr="00A578CC" w:rsidRDefault="00ED33EE" w:rsidP="00A578CC">
            <w:pPr>
              <w:pStyle w:val="NoSpacing"/>
              <w:rPr>
                <w:rFonts w:ascii="Tahoma" w:hAnsi="Tahoma" w:cs="Tahoma"/>
                <w:bCs/>
                <w:snapToGrid w:val="0"/>
                <w:sz w:val="22"/>
                <w:szCs w:val="22"/>
              </w:rPr>
            </w:pPr>
          </w:p>
        </w:tc>
      </w:tr>
    </w:tbl>
    <w:p w14:paraId="29C502E3" w14:textId="77777777" w:rsidR="007E6989" w:rsidRPr="00A578CC" w:rsidRDefault="007E6989" w:rsidP="00A578CC">
      <w:pPr>
        <w:pStyle w:val="NoSpacing"/>
        <w:rPr>
          <w:rFonts w:ascii="Tahoma" w:hAnsi="Tahoma" w:cs="Tahoma"/>
          <w:b/>
          <w:sz w:val="22"/>
          <w:szCs w:val="22"/>
        </w:rPr>
      </w:pPr>
    </w:p>
    <w:p w14:paraId="060C8AD2" w14:textId="77777777" w:rsidR="007E6989" w:rsidRPr="00A578CC" w:rsidRDefault="00BA522A" w:rsidP="00BA522A">
      <w:pPr>
        <w:pStyle w:val="NoSpacing"/>
        <w:shd w:val="pct25" w:color="auto" w:fill="auto"/>
        <w:rPr>
          <w:rFonts w:ascii="Tahoma" w:hAnsi="Tahoma" w:cs="Tahoma"/>
          <w:b/>
          <w:sz w:val="22"/>
          <w:szCs w:val="22"/>
        </w:rPr>
      </w:pPr>
      <w:r>
        <w:rPr>
          <w:rFonts w:ascii="Tahoma" w:hAnsi="Tahoma" w:cs="Tahoma"/>
          <w:b/>
          <w:sz w:val="22"/>
          <w:szCs w:val="22"/>
        </w:rPr>
        <w:t xml:space="preserve"> </w:t>
      </w:r>
      <w:r w:rsidR="007E6989" w:rsidRPr="00A578CC">
        <w:rPr>
          <w:rFonts w:ascii="Tahoma" w:hAnsi="Tahoma" w:cs="Tahoma"/>
          <w:b/>
          <w:sz w:val="22"/>
          <w:szCs w:val="22"/>
        </w:rPr>
        <w:t xml:space="preserve">Part 3 </w:t>
      </w:r>
      <w:r w:rsidR="007E6989" w:rsidRPr="00A578CC">
        <w:rPr>
          <w:rFonts w:ascii="Tahoma" w:hAnsi="Tahoma" w:cs="Tahoma"/>
          <w:b/>
          <w:sz w:val="22"/>
          <w:szCs w:val="22"/>
        </w:rPr>
        <w:tab/>
        <w:t xml:space="preserve">Data </w:t>
      </w:r>
      <w:r w:rsidR="00E25AEA">
        <w:rPr>
          <w:rFonts w:ascii="Tahoma" w:hAnsi="Tahoma" w:cs="Tahoma"/>
          <w:b/>
          <w:sz w:val="22"/>
          <w:szCs w:val="22"/>
        </w:rPr>
        <w:t xml:space="preserve">Models / </w:t>
      </w:r>
      <w:r w:rsidR="00F67618" w:rsidRPr="00A578CC">
        <w:rPr>
          <w:rFonts w:ascii="Tahoma" w:hAnsi="Tahoma" w:cs="Tahoma"/>
          <w:b/>
          <w:sz w:val="22"/>
          <w:szCs w:val="22"/>
        </w:rPr>
        <w:t>Analytics</w:t>
      </w:r>
      <w:r w:rsidR="007E6989" w:rsidRPr="00A578CC">
        <w:rPr>
          <w:rFonts w:ascii="Tahoma" w:hAnsi="Tahoma" w:cs="Tahoma"/>
          <w:b/>
          <w:sz w:val="22"/>
          <w:szCs w:val="22"/>
        </w:rPr>
        <w:t xml:space="preserve"> - Advanced Topics in Data Management</w:t>
      </w:r>
    </w:p>
    <w:p w14:paraId="2A36514A" w14:textId="77777777" w:rsidR="007E6989" w:rsidRPr="00A578CC" w:rsidRDefault="007E6989" w:rsidP="00A578CC">
      <w:pPr>
        <w:pStyle w:val="NoSpacing"/>
        <w:rPr>
          <w:rFonts w:ascii="Tahoma" w:hAnsi="Tahoma" w:cs="Tahoma"/>
          <w:b/>
          <w:sz w:val="22"/>
          <w:szCs w:val="22"/>
        </w:rPr>
      </w:pPr>
    </w:p>
    <w:p w14:paraId="00D943CD" w14:textId="680D803E" w:rsidR="00A71F45" w:rsidRPr="00A578CC" w:rsidRDefault="007E6989" w:rsidP="00A578CC">
      <w:pPr>
        <w:pStyle w:val="NoSpacing"/>
        <w:rPr>
          <w:rFonts w:ascii="Tahoma" w:hAnsi="Tahoma" w:cs="Tahoma"/>
          <w:sz w:val="22"/>
          <w:szCs w:val="22"/>
        </w:rPr>
      </w:pPr>
      <w:r w:rsidRPr="00A578CC">
        <w:rPr>
          <w:rFonts w:ascii="Tahoma" w:hAnsi="Tahoma" w:cs="Tahoma"/>
          <w:b/>
          <w:sz w:val="22"/>
          <w:szCs w:val="22"/>
        </w:rPr>
        <w:t>(1)</w:t>
      </w:r>
      <w:r w:rsidR="00D55B69" w:rsidRPr="00A578CC">
        <w:rPr>
          <w:rFonts w:ascii="Tahoma" w:hAnsi="Tahoma" w:cs="Tahoma"/>
          <w:b/>
          <w:sz w:val="22"/>
          <w:szCs w:val="22"/>
        </w:rPr>
        <w:tab/>
        <w:t>(Data</w:t>
      </w:r>
      <w:r w:rsidR="00E25AEA">
        <w:rPr>
          <w:rFonts w:ascii="Tahoma" w:hAnsi="Tahoma" w:cs="Tahoma"/>
          <w:b/>
          <w:sz w:val="22"/>
          <w:szCs w:val="22"/>
        </w:rPr>
        <w:t xml:space="preserve"> </w:t>
      </w:r>
      <w:proofErr w:type="gramStart"/>
      <w:r w:rsidR="00E25AEA">
        <w:rPr>
          <w:rFonts w:ascii="Tahoma" w:hAnsi="Tahoma" w:cs="Tahoma"/>
          <w:b/>
          <w:sz w:val="22"/>
          <w:szCs w:val="22"/>
        </w:rPr>
        <w:t>Modeling</w:t>
      </w:r>
      <w:r w:rsidR="00A71F45" w:rsidRPr="00A578CC">
        <w:rPr>
          <w:rFonts w:ascii="Tahoma" w:hAnsi="Tahoma" w:cs="Tahoma"/>
          <w:b/>
          <w:sz w:val="22"/>
          <w:szCs w:val="22"/>
        </w:rPr>
        <w:t xml:space="preserve"> )</w:t>
      </w:r>
      <w:proofErr w:type="gramEnd"/>
    </w:p>
    <w:p w14:paraId="2A0AC0A1" w14:textId="77777777" w:rsidR="00A71F45" w:rsidRPr="008E2D39" w:rsidRDefault="00A71F45" w:rsidP="00A578CC">
      <w:pPr>
        <w:pStyle w:val="NoSpacing"/>
        <w:rPr>
          <w:rFonts w:ascii="Tahoma" w:hAnsi="Tahoma" w:cs="Tahoma"/>
          <w:sz w:val="10"/>
          <w:szCs w:val="22"/>
        </w:rPr>
      </w:pPr>
    </w:p>
    <w:p w14:paraId="798C99F5" w14:textId="00C5B6BF" w:rsidR="007E6989" w:rsidRDefault="00A71F45" w:rsidP="00F95709">
      <w:pPr>
        <w:pStyle w:val="NoSpacing"/>
        <w:rPr>
          <w:rFonts w:ascii="Tahoma" w:hAnsi="Tahoma" w:cs="Tahoma"/>
          <w:b/>
          <w:color w:val="800080"/>
          <w:sz w:val="22"/>
          <w:szCs w:val="22"/>
        </w:rPr>
      </w:pPr>
      <w:r w:rsidRPr="00A578CC">
        <w:rPr>
          <w:rFonts w:ascii="Tahoma" w:hAnsi="Tahoma" w:cs="Tahoma"/>
          <w:sz w:val="22"/>
          <w:szCs w:val="22"/>
        </w:rPr>
        <w:tab/>
      </w:r>
      <w:r w:rsidR="00D2516A" w:rsidRPr="00D2516A">
        <w:rPr>
          <w:rFonts w:ascii="Tahoma" w:hAnsi="Tahoma" w:cs="Tahoma"/>
          <w:sz w:val="22"/>
          <w:szCs w:val="22"/>
        </w:rPr>
        <w:t>Explain multivalued attributes with the help of examples.</w:t>
      </w:r>
      <w:r w:rsidR="00143C62">
        <w:rPr>
          <w:rFonts w:ascii="Tahoma" w:hAnsi="Tahoma" w:cs="Tahoma"/>
          <w:sz w:val="22"/>
          <w:szCs w:val="22"/>
        </w:rPr>
        <w:t xml:space="preserve"> </w:t>
      </w:r>
      <w:r w:rsidR="00D2516A" w:rsidRPr="00D2516A">
        <w:rPr>
          <w:rFonts w:ascii="Tahoma" w:hAnsi="Tahoma" w:cs="Tahoma"/>
          <w:sz w:val="22"/>
          <w:szCs w:val="22"/>
        </w:rPr>
        <w:t xml:space="preserve">How are multivalued </w:t>
      </w:r>
      <w:r w:rsidR="008E2D39">
        <w:rPr>
          <w:rFonts w:ascii="Tahoma" w:hAnsi="Tahoma" w:cs="Tahoma"/>
          <w:sz w:val="22"/>
          <w:szCs w:val="22"/>
        </w:rPr>
        <w:tab/>
      </w:r>
      <w:r w:rsidR="00D2516A" w:rsidRPr="00D2516A">
        <w:rPr>
          <w:rFonts w:ascii="Tahoma" w:hAnsi="Tahoma" w:cs="Tahoma"/>
          <w:sz w:val="22"/>
          <w:szCs w:val="22"/>
        </w:rPr>
        <w:t xml:space="preserve">attributes indicated in the Chen Entity Relationship </w:t>
      </w:r>
      <w:r w:rsidR="005B30EC">
        <w:rPr>
          <w:rFonts w:ascii="Tahoma" w:hAnsi="Tahoma" w:cs="Tahoma"/>
          <w:sz w:val="22"/>
          <w:szCs w:val="22"/>
        </w:rPr>
        <w:t>M</w:t>
      </w:r>
      <w:r w:rsidR="00D2516A" w:rsidRPr="00D2516A">
        <w:rPr>
          <w:rFonts w:ascii="Tahoma" w:hAnsi="Tahoma" w:cs="Tahoma"/>
          <w:sz w:val="22"/>
          <w:szCs w:val="22"/>
        </w:rPr>
        <w:t>odel?</w:t>
      </w:r>
    </w:p>
    <w:p w14:paraId="21FB3D8F" w14:textId="77777777" w:rsidR="00B62C85" w:rsidRPr="00BF180E" w:rsidRDefault="00B62C85" w:rsidP="00A578CC">
      <w:pPr>
        <w:pStyle w:val="NoSpacing"/>
        <w:rPr>
          <w:rFonts w:ascii="Tahoma" w:hAnsi="Tahoma" w:cs="Tahoma"/>
          <w:b/>
          <w:color w:val="800080"/>
          <w:sz w:val="10"/>
          <w:szCs w:val="10"/>
        </w:rPr>
      </w:pPr>
    </w:p>
    <w:tbl>
      <w:tblPr>
        <w:tblW w:w="0" w:type="auto"/>
        <w:tblInd w:w="108" w:type="dxa"/>
        <w:tblBorders>
          <w:bottom w:val="single" w:sz="4" w:space="0" w:color="auto"/>
        </w:tblBorders>
        <w:tblLayout w:type="fixed"/>
        <w:tblLook w:val="0000" w:firstRow="0" w:lastRow="0" w:firstColumn="0" w:lastColumn="0" w:noHBand="0" w:noVBand="0"/>
      </w:tblPr>
      <w:tblGrid>
        <w:gridCol w:w="8640"/>
      </w:tblGrid>
      <w:tr w:rsidR="007E6989" w:rsidRPr="00A578CC" w14:paraId="24ABECAE" w14:textId="77777777" w:rsidTr="000A526A">
        <w:trPr>
          <w:trHeight w:val="629"/>
        </w:trPr>
        <w:tc>
          <w:tcPr>
            <w:tcW w:w="8640" w:type="dxa"/>
            <w:tcBorders>
              <w:top w:val="single" w:sz="4" w:space="0" w:color="auto"/>
              <w:left w:val="single" w:sz="4" w:space="0" w:color="auto"/>
              <w:bottom w:val="single" w:sz="4" w:space="0" w:color="auto"/>
              <w:right w:val="single" w:sz="4" w:space="0" w:color="auto"/>
            </w:tcBorders>
          </w:tcPr>
          <w:p w14:paraId="3E75683F" w14:textId="77777777" w:rsidR="007E6989" w:rsidRPr="00A578CC" w:rsidRDefault="007E6989" w:rsidP="00A578CC">
            <w:pPr>
              <w:pStyle w:val="NoSpacing"/>
              <w:rPr>
                <w:rFonts w:ascii="Tahoma" w:hAnsi="Tahoma" w:cs="Tahoma"/>
                <w:bCs/>
                <w:snapToGrid w:val="0"/>
                <w:sz w:val="22"/>
                <w:szCs w:val="22"/>
              </w:rPr>
            </w:pPr>
          </w:p>
          <w:p w14:paraId="392D15CC" w14:textId="3222D8D2" w:rsidR="007E6989" w:rsidRDefault="002A32C7" w:rsidP="00A578CC">
            <w:pPr>
              <w:pStyle w:val="NoSpacing"/>
              <w:rPr>
                <w:rFonts w:ascii="Tahoma" w:hAnsi="Tahoma" w:cs="Tahoma"/>
                <w:bCs/>
                <w:snapToGrid w:val="0"/>
                <w:sz w:val="22"/>
                <w:szCs w:val="22"/>
              </w:rPr>
            </w:pPr>
            <w:r>
              <w:rPr>
                <w:rFonts w:ascii="Tahoma" w:hAnsi="Tahoma" w:cs="Tahoma"/>
                <w:bCs/>
                <w:snapToGrid w:val="0"/>
                <w:sz w:val="22"/>
                <w:szCs w:val="22"/>
              </w:rPr>
              <w:t xml:space="preserve">Multivalued Attribute: As </w:t>
            </w:r>
            <w:r w:rsidR="00AF176C">
              <w:rPr>
                <w:rFonts w:ascii="Tahoma" w:hAnsi="Tahoma" w:cs="Tahoma"/>
                <w:bCs/>
                <w:snapToGrid w:val="0"/>
                <w:sz w:val="22"/>
                <w:szCs w:val="22"/>
              </w:rPr>
              <w:t>its</w:t>
            </w:r>
            <w:r>
              <w:rPr>
                <w:rFonts w:ascii="Tahoma" w:hAnsi="Tahoma" w:cs="Tahoma"/>
                <w:bCs/>
                <w:snapToGrid w:val="0"/>
                <w:sz w:val="22"/>
                <w:szCs w:val="22"/>
              </w:rPr>
              <w:t xml:space="preserve"> name suggest Multivalued Attribute</w:t>
            </w:r>
            <w:r w:rsidR="009926F5">
              <w:rPr>
                <w:rFonts w:ascii="Tahoma" w:hAnsi="Tahoma" w:cs="Tahoma"/>
                <w:bCs/>
                <w:snapToGrid w:val="0"/>
                <w:sz w:val="22"/>
                <w:szCs w:val="22"/>
              </w:rPr>
              <w:t xml:space="preserve"> </w:t>
            </w:r>
            <w:r w:rsidR="007E5BD5">
              <w:rPr>
                <w:rFonts w:ascii="Tahoma" w:hAnsi="Tahoma" w:cs="Tahoma"/>
                <w:bCs/>
                <w:snapToGrid w:val="0"/>
                <w:sz w:val="22"/>
                <w:szCs w:val="22"/>
              </w:rPr>
              <w:t>is</w:t>
            </w:r>
            <w:r w:rsidR="009926F5">
              <w:rPr>
                <w:rFonts w:ascii="Tahoma" w:hAnsi="Tahoma" w:cs="Tahoma"/>
                <w:bCs/>
                <w:snapToGrid w:val="0"/>
                <w:sz w:val="22"/>
                <w:szCs w:val="22"/>
              </w:rPr>
              <w:t xml:space="preserve"> an Attribute which holds more than one value. It is usually represented by the double ovels in the E-R Diagram.</w:t>
            </w:r>
          </w:p>
          <w:p w14:paraId="4AC33346" w14:textId="3D92E769" w:rsidR="009926F5" w:rsidRDefault="009926F5" w:rsidP="00A578CC">
            <w:pPr>
              <w:pStyle w:val="NoSpacing"/>
              <w:rPr>
                <w:rFonts w:ascii="Tahoma" w:hAnsi="Tahoma" w:cs="Tahoma"/>
                <w:bCs/>
                <w:snapToGrid w:val="0"/>
                <w:sz w:val="22"/>
                <w:szCs w:val="22"/>
              </w:rPr>
            </w:pPr>
          </w:p>
          <w:p w14:paraId="47C47EF6" w14:textId="054E30DD" w:rsidR="009926F5" w:rsidRDefault="009926F5" w:rsidP="00A578CC">
            <w:pPr>
              <w:pStyle w:val="NoSpacing"/>
              <w:rPr>
                <w:rFonts w:ascii="Tahoma" w:hAnsi="Tahoma" w:cs="Tahoma"/>
                <w:bCs/>
                <w:snapToGrid w:val="0"/>
                <w:sz w:val="22"/>
                <w:szCs w:val="22"/>
              </w:rPr>
            </w:pPr>
            <w:r>
              <w:rPr>
                <w:rFonts w:ascii="Tahoma" w:hAnsi="Tahoma" w:cs="Tahoma"/>
                <w:bCs/>
                <w:snapToGrid w:val="0"/>
                <w:sz w:val="22"/>
                <w:szCs w:val="22"/>
              </w:rPr>
              <w:t>In Chen Entity model, Multivalued Attribute is primarily denoted by double line connecting to that attribute. Consider an example of Bike as shown below,</w:t>
            </w:r>
          </w:p>
          <w:p w14:paraId="5A5BB634" w14:textId="2A1C5133" w:rsidR="009926F5" w:rsidRDefault="009926F5" w:rsidP="00A578CC">
            <w:pPr>
              <w:pStyle w:val="NoSpacing"/>
              <w:rPr>
                <w:rFonts w:ascii="Tahoma" w:hAnsi="Tahoma" w:cs="Tahoma"/>
                <w:bCs/>
                <w:snapToGrid w:val="0"/>
                <w:sz w:val="22"/>
                <w:szCs w:val="22"/>
              </w:rPr>
            </w:pPr>
            <w:r>
              <w:rPr>
                <w:rFonts w:ascii="Tahoma" w:hAnsi="Tahoma" w:cs="Tahoma"/>
                <w:bCs/>
                <w:snapToGrid w:val="0"/>
                <w:sz w:val="22"/>
                <w:szCs w:val="22"/>
              </w:rPr>
              <w:t>Where Bike is having different attributes including the multivalued attributes.</w:t>
            </w:r>
          </w:p>
          <w:p w14:paraId="1B63EA18" w14:textId="63186904" w:rsidR="00790E76" w:rsidRDefault="00790E76" w:rsidP="00A578CC">
            <w:pPr>
              <w:pStyle w:val="NoSpacing"/>
              <w:rPr>
                <w:rFonts w:ascii="Tahoma" w:hAnsi="Tahoma" w:cs="Tahoma"/>
                <w:bCs/>
                <w:snapToGrid w:val="0"/>
                <w:sz w:val="22"/>
                <w:szCs w:val="22"/>
              </w:rPr>
            </w:pPr>
          </w:p>
          <w:p w14:paraId="3A81B78A" w14:textId="2AABFB2B" w:rsidR="00790E76" w:rsidRDefault="00790E76" w:rsidP="00A578CC">
            <w:pPr>
              <w:pStyle w:val="NoSpacing"/>
              <w:rPr>
                <w:rFonts w:ascii="Tahoma" w:hAnsi="Tahoma" w:cs="Tahoma"/>
                <w:bCs/>
                <w:snapToGrid w:val="0"/>
                <w:sz w:val="22"/>
                <w:szCs w:val="22"/>
              </w:rPr>
            </w:pPr>
            <w:r>
              <w:rPr>
                <w:rFonts w:ascii="Tahoma" w:hAnsi="Tahoma" w:cs="Tahoma"/>
                <w:bCs/>
                <w:noProof/>
                <w:sz w:val="22"/>
                <w:szCs w:val="22"/>
              </w:rPr>
              <w:drawing>
                <wp:inline distT="0" distB="0" distL="0" distR="0" wp14:anchorId="22CF719F" wp14:editId="3638A4AD">
                  <wp:extent cx="4809048" cy="2817837"/>
                  <wp:effectExtent l="190500" t="190500" r="182245" b="1924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2108" cy="2819630"/>
                          </a:xfrm>
                          <a:prstGeom prst="rect">
                            <a:avLst/>
                          </a:prstGeom>
                          <a:ln>
                            <a:noFill/>
                          </a:ln>
                          <a:effectLst>
                            <a:outerShdw blurRad="190500" algn="tl" rotWithShape="0">
                              <a:srgbClr val="000000">
                                <a:alpha val="70000"/>
                              </a:srgbClr>
                            </a:outerShdw>
                          </a:effectLst>
                        </pic:spPr>
                      </pic:pic>
                    </a:graphicData>
                  </a:graphic>
                </wp:inline>
              </w:drawing>
            </w:r>
          </w:p>
          <w:p w14:paraId="0E924A9F" w14:textId="01ED0BB0" w:rsidR="007E0B01" w:rsidRPr="00A578CC" w:rsidRDefault="00790E76" w:rsidP="00A578CC">
            <w:pPr>
              <w:pStyle w:val="NoSpacing"/>
              <w:rPr>
                <w:rFonts w:ascii="Tahoma" w:hAnsi="Tahoma" w:cs="Tahoma"/>
                <w:bCs/>
                <w:snapToGrid w:val="0"/>
                <w:sz w:val="22"/>
                <w:szCs w:val="22"/>
              </w:rPr>
            </w:pPr>
            <w:r>
              <w:rPr>
                <w:rFonts w:ascii="Tahoma" w:hAnsi="Tahoma" w:cs="Tahoma"/>
                <w:bCs/>
                <w:snapToGrid w:val="0"/>
                <w:sz w:val="22"/>
                <w:szCs w:val="22"/>
              </w:rPr>
              <w:t>Color can be stated as a Multivalued attribute for the Bike and connected with the double lines.</w:t>
            </w:r>
          </w:p>
          <w:p w14:paraId="11AA15F1" w14:textId="77777777" w:rsidR="007E6989" w:rsidRPr="00A578CC" w:rsidRDefault="007E6989" w:rsidP="00A578CC">
            <w:pPr>
              <w:pStyle w:val="NoSpacing"/>
              <w:rPr>
                <w:rFonts w:ascii="Tahoma" w:hAnsi="Tahoma" w:cs="Tahoma"/>
                <w:bCs/>
                <w:snapToGrid w:val="0"/>
                <w:sz w:val="22"/>
                <w:szCs w:val="22"/>
              </w:rPr>
            </w:pPr>
          </w:p>
          <w:p w14:paraId="4518886E" w14:textId="77777777" w:rsidR="007E6989" w:rsidRPr="00A578CC" w:rsidRDefault="007E6989" w:rsidP="00A578CC">
            <w:pPr>
              <w:pStyle w:val="NoSpacing"/>
              <w:rPr>
                <w:rFonts w:ascii="Tahoma" w:hAnsi="Tahoma" w:cs="Tahoma"/>
                <w:bCs/>
                <w:snapToGrid w:val="0"/>
                <w:sz w:val="22"/>
                <w:szCs w:val="22"/>
              </w:rPr>
            </w:pPr>
          </w:p>
          <w:p w14:paraId="5936C18C" w14:textId="77777777" w:rsidR="007E6989" w:rsidRPr="00A578CC" w:rsidRDefault="007E6989" w:rsidP="00A578CC">
            <w:pPr>
              <w:pStyle w:val="NoSpacing"/>
              <w:rPr>
                <w:rFonts w:ascii="Tahoma" w:hAnsi="Tahoma" w:cs="Tahoma"/>
                <w:bCs/>
                <w:snapToGrid w:val="0"/>
                <w:sz w:val="22"/>
                <w:szCs w:val="22"/>
              </w:rPr>
            </w:pPr>
          </w:p>
        </w:tc>
      </w:tr>
    </w:tbl>
    <w:p w14:paraId="72A39A5C" w14:textId="77777777" w:rsidR="00181200" w:rsidRPr="00F70C4C" w:rsidRDefault="00181200" w:rsidP="00A578CC">
      <w:pPr>
        <w:pStyle w:val="NoSpacing"/>
        <w:rPr>
          <w:rFonts w:ascii="Tahoma" w:hAnsi="Tahoma" w:cs="Tahoma"/>
          <w:b/>
          <w:sz w:val="10"/>
          <w:szCs w:val="10"/>
        </w:rPr>
      </w:pPr>
    </w:p>
    <w:p w14:paraId="0965C2BF" w14:textId="77777777" w:rsidR="00ED33EE" w:rsidRPr="00A578CC" w:rsidRDefault="007E6989" w:rsidP="00A578CC">
      <w:pPr>
        <w:pStyle w:val="NoSpacing"/>
        <w:rPr>
          <w:rFonts w:ascii="Tahoma" w:hAnsi="Tahoma" w:cs="Tahoma"/>
          <w:sz w:val="22"/>
          <w:szCs w:val="22"/>
        </w:rPr>
      </w:pPr>
      <w:r w:rsidRPr="00A578CC">
        <w:rPr>
          <w:rFonts w:ascii="Tahoma" w:hAnsi="Tahoma" w:cs="Tahoma"/>
          <w:b/>
          <w:sz w:val="22"/>
          <w:szCs w:val="22"/>
        </w:rPr>
        <w:t>(2)</w:t>
      </w:r>
      <w:proofErr w:type="gramStart"/>
      <w:r w:rsidRPr="00A578CC">
        <w:rPr>
          <w:rFonts w:ascii="Tahoma" w:hAnsi="Tahoma" w:cs="Tahoma"/>
          <w:b/>
          <w:sz w:val="22"/>
          <w:szCs w:val="22"/>
        </w:rPr>
        <w:tab/>
      </w:r>
      <w:r w:rsidR="00F267E0" w:rsidRPr="00A578CC">
        <w:rPr>
          <w:rFonts w:ascii="Tahoma" w:hAnsi="Tahoma" w:cs="Tahoma"/>
          <w:b/>
          <w:sz w:val="22"/>
          <w:szCs w:val="22"/>
        </w:rPr>
        <w:t xml:space="preserve">( </w:t>
      </w:r>
      <w:r w:rsidR="00F267E0">
        <w:rPr>
          <w:rFonts w:ascii="Tahoma" w:hAnsi="Tahoma" w:cs="Tahoma"/>
          <w:b/>
          <w:sz w:val="22"/>
          <w:szCs w:val="22"/>
        </w:rPr>
        <w:t>Data</w:t>
      </w:r>
      <w:proofErr w:type="gramEnd"/>
      <w:r w:rsidR="00F267E0">
        <w:rPr>
          <w:rFonts w:ascii="Tahoma" w:hAnsi="Tahoma" w:cs="Tahoma"/>
          <w:b/>
          <w:sz w:val="22"/>
          <w:szCs w:val="22"/>
        </w:rPr>
        <w:t xml:space="preserve"> Analytics</w:t>
      </w:r>
      <w:r w:rsidR="00192A42">
        <w:rPr>
          <w:rFonts w:ascii="Tahoma" w:hAnsi="Tahoma" w:cs="Tahoma"/>
          <w:b/>
          <w:sz w:val="22"/>
          <w:szCs w:val="22"/>
        </w:rPr>
        <w:t xml:space="preserve"> / Predictive Analytics</w:t>
      </w:r>
      <w:r w:rsidR="00606B13">
        <w:rPr>
          <w:rFonts w:ascii="Tahoma" w:hAnsi="Tahoma" w:cs="Tahoma"/>
          <w:b/>
          <w:sz w:val="22"/>
          <w:szCs w:val="22"/>
        </w:rPr>
        <w:t xml:space="preserve">: </w:t>
      </w:r>
      <w:r w:rsidR="002136B5">
        <w:rPr>
          <w:rFonts w:ascii="Tahoma" w:hAnsi="Tahoma" w:cs="Tahoma"/>
          <w:b/>
          <w:sz w:val="22"/>
          <w:szCs w:val="22"/>
        </w:rPr>
        <w:t>Aggregate Functions</w:t>
      </w:r>
      <w:r w:rsidR="00F267E0" w:rsidRPr="00A578CC">
        <w:rPr>
          <w:rFonts w:ascii="Tahoma" w:hAnsi="Tahoma" w:cs="Tahoma"/>
          <w:b/>
          <w:sz w:val="22"/>
          <w:szCs w:val="22"/>
        </w:rPr>
        <w:t xml:space="preserve"> )</w:t>
      </w:r>
    </w:p>
    <w:p w14:paraId="1FECCEAA" w14:textId="77777777" w:rsidR="00E65CCD" w:rsidRPr="004C2322" w:rsidRDefault="00E65CCD" w:rsidP="00A578CC">
      <w:pPr>
        <w:pStyle w:val="NoSpacing"/>
        <w:rPr>
          <w:rFonts w:ascii="Tahoma" w:hAnsi="Tahoma" w:cs="Tahoma"/>
          <w:sz w:val="10"/>
          <w:szCs w:val="10"/>
        </w:rPr>
      </w:pPr>
    </w:p>
    <w:p w14:paraId="5AC108DA" w14:textId="77777777" w:rsidR="00097B8E" w:rsidRDefault="00641D16" w:rsidP="00A578CC">
      <w:pPr>
        <w:pStyle w:val="NoSpacing"/>
        <w:rPr>
          <w:rFonts w:ascii="Tahoma" w:hAnsi="Tahoma" w:cs="Tahoma"/>
          <w:sz w:val="22"/>
          <w:szCs w:val="22"/>
        </w:rPr>
      </w:pPr>
      <w:r w:rsidRPr="00A578CC">
        <w:rPr>
          <w:rFonts w:ascii="Tahoma" w:hAnsi="Tahoma" w:cs="Tahoma"/>
          <w:sz w:val="22"/>
          <w:szCs w:val="22"/>
        </w:rPr>
        <w:tab/>
        <w:t xml:space="preserve">In </w:t>
      </w:r>
      <w:r w:rsidR="009D5587">
        <w:rPr>
          <w:rFonts w:ascii="Tahoma" w:hAnsi="Tahoma" w:cs="Tahoma"/>
          <w:sz w:val="22"/>
          <w:szCs w:val="22"/>
        </w:rPr>
        <w:t xml:space="preserve">SQL database systems such as </w:t>
      </w:r>
      <w:r w:rsidRPr="00A578CC">
        <w:rPr>
          <w:rFonts w:ascii="Tahoma" w:hAnsi="Tahoma" w:cs="Tahoma"/>
          <w:sz w:val="22"/>
          <w:szCs w:val="22"/>
        </w:rPr>
        <w:t xml:space="preserve">Oracle and </w:t>
      </w:r>
      <w:r w:rsidR="009D5587">
        <w:rPr>
          <w:rFonts w:ascii="Tahoma" w:hAnsi="Tahoma" w:cs="Tahoma"/>
          <w:sz w:val="22"/>
          <w:szCs w:val="22"/>
        </w:rPr>
        <w:t>DB</w:t>
      </w:r>
      <w:proofErr w:type="gramStart"/>
      <w:r w:rsidR="009D5587">
        <w:rPr>
          <w:rFonts w:ascii="Tahoma" w:hAnsi="Tahoma" w:cs="Tahoma"/>
          <w:sz w:val="22"/>
          <w:szCs w:val="22"/>
        </w:rPr>
        <w:t>2</w:t>
      </w:r>
      <w:r w:rsidR="009D5587" w:rsidRPr="009D5587">
        <w:rPr>
          <w:rFonts w:ascii="Tahoma" w:hAnsi="Tahoma" w:cs="Tahoma"/>
          <w:spacing w:val="-20"/>
          <w:sz w:val="22"/>
          <w:szCs w:val="22"/>
        </w:rPr>
        <w:t xml:space="preserve"> </w:t>
      </w:r>
      <w:r w:rsidR="009D5587">
        <w:rPr>
          <w:rFonts w:ascii="Tahoma" w:hAnsi="Tahoma" w:cs="Tahoma"/>
          <w:sz w:val="22"/>
          <w:szCs w:val="22"/>
        </w:rPr>
        <w:t>,</w:t>
      </w:r>
      <w:proofErr w:type="gramEnd"/>
      <w:r w:rsidRPr="00A578CC">
        <w:rPr>
          <w:rFonts w:ascii="Tahoma" w:hAnsi="Tahoma" w:cs="Tahoma"/>
          <w:sz w:val="22"/>
          <w:szCs w:val="22"/>
        </w:rPr>
        <w:t xml:space="preserve"> </w:t>
      </w:r>
      <w:r w:rsidR="009D5587">
        <w:rPr>
          <w:rFonts w:ascii="Tahoma" w:hAnsi="Tahoma" w:cs="Tahoma"/>
          <w:sz w:val="22"/>
          <w:szCs w:val="22"/>
        </w:rPr>
        <w:t>aggregate functions</w:t>
      </w:r>
      <w:r w:rsidR="00241B63">
        <w:rPr>
          <w:rFonts w:ascii="Tahoma" w:hAnsi="Tahoma" w:cs="Tahoma"/>
          <w:sz w:val="22"/>
          <w:szCs w:val="22"/>
        </w:rPr>
        <w:t xml:space="preserve">, such as </w:t>
      </w:r>
      <w:r w:rsidR="00241B63">
        <w:rPr>
          <w:rFonts w:ascii="Tahoma" w:hAnsi="Tahoma" w:cs="Tahoma"/>
          <w:sz w:val="22"/>
          <w:szCs w:val="22"/>
        </w:rPr>
        <w:tab/>
        <w:t xml:space="preserve">averages and other statistical measures, </w:t>
      </w:r>
      <w:r w:rsidR="009D5587">
        <w:rPr>
          <w:rFonts w:ascii="Tahoma" w:hAnsi="Tahoma" w:cs="Tahoma"/>
          <w:sz w:val="22"/>
          <w:szCs w:val="22"/>
        </w:rPr>
        <w:t xml:space="preserve">can be </w:t>
      </w:r>
      <w:r w:rsidRPr="00A578CC">
        <w:rPr>
          <w:rFonts w:ascii="Tahoma" w:hAnsi="Tahoma" w:cs="Tahoma"/>
          <w:sz w:val="22"/>
          <w:szCs w:val="22"/>
        </w:rPr>
        <w:t xml:space="preserve">used </w:t>
      </w:r>
      <w:r w:rsidR="009D5587">
        <w:rPr>
          <w:rFonts w:ascii="Tahoma" w:hAnsi="Tahoma" w:cs="Tahoma"/>
          <w:sz w:val="22"/>
          <w:szCs w:val="22"/>
        </w:rPr>
        <w:t>for</w:t>
      </w:r>
      <w:r w:rsidRPr="00A578CC">
        <w:rPr>
          <w:rFonts w:ascii="Tahoma" w:hAnsi="Tahoma" w:cs="Tahoma"/>
          <w:sz w:val="22"/>
          <w:szCs w:val="22"/>
        </w:rPr>
        <w:t xml:space="preserve"> analytical </w:t>
      </w:r>
      <w:r w:rsidR="009D5587">
        <w:rPr>
          <w:rFonts w:ascii="Tahoma" w:hAnsi="Tahoma" w:cs="Tahoma"/>
          <w:sz w:val="22"/>
          <w:szCs w:val="22"/>
        </w:rPr>
        <w:t>pu</w:t>
      </w:r>
      <w:r w:rsidR="00241B63">
        <w:rPr>
          <w:rFonts w:ascii="Tahoma" w:hAnsi="Tahoma" w:cs="Tahoma"/>
          <w:sz w:val="22"/>
          <w:szCs w:val="22"/>
        </w:rPr>
        <w:t>r</w:t>
      </w:r>
      <w:r w:rsidR="009D5587">
        <w:rPr>
          <w:rFonts w:ascii="Tahoma" w:hAnsi="Tahoma" w:cs="Tahoma"/>
          <w:sz w:val="22"/>
          <w:szCs w:val="22"/>
        </w:rPr>
        <w:t>poses</w:t>
      </w:r>
      <w:r w:rsidRPr="00A578CC">
        <w:rPr>
          <w:rFonts w:ascii="Tahoma" w:hAnsi="Tahoma" w:cs="Tahoma"/>
          <w:sz w:val="22"/>
          <w:szCs w:val="22"/>
        </w:rPr>
        <w:t>.</w:t>
      </w:r>
      <w:r w:rsidR="009D5587">
        <w:rPr>
          <w:rFonts w:ascii="Tahoma" w:hAnsi="Tahoma" w:cs="Tahoma"/>
          <w:sz w:val="22"/>
          <w:szCs w:val="22"/>
        </w:rPr>
        <w:t xml:space="preserve">  </w:t>
      </w:r>
      <w:r w:rsidR="00241B63">
        <w:rPr>
          <w:rFonts w:ascii="Tahoma" w:hAnsi="Tahoma" w:cs="Tahoma"/>
          <w:sz w:val="22"/>
          <w:szCs w:val="22"/>
        </w:rPr>
        <w:tab/>
      </w:r>
      <w:r w:rsidR="00E65CCD" w:rsidRPr="00A578CC">
        <w:rPr>
          <w:rFonts w:ascii="Tahoma" w:hAnsi="Tahoma" w:cs="Tahoma"/>
          <w:sz w:val="22"/>
          <w:szCs w:val="22"/>
        </w:rPr>
        <w:t xml:space="preserve">The following data illustrates company sales for the </w:t>
      </w:r>
      <w:r w:rsidR="009D5587">
        <w:rPr>
          <w:rFonts w:ascii="Tahoma" w:hAnsi="Tahoma" w:cs="Tahoma"/>
          <w:sz w:val="22"/>
          <w:szCs w:val="22"/>
        </w:rPr>
        <w:t>second</w:t>
      </w:r>
      <w:r w:rsidR="00E65CCD" w:rsidRPr="00A578CC">
        <w:rPr>
          <w:rFonts w:ascii="Tahoma" w:hAnsi="Tahoma" w:cs="Tahoma"/>
          <w:sz w:val="22"/>
          <w:szCs w:val="22"/>
        </w:rPr>
        <w:t xml:space="preserve"> half of the year.</w:t>
      </w:r>
      <w:r w:rsidR="008924B3" w:rsidRPr="00A578CC">
        <w:rPr>
          <w:rFonts w:ascii="Tahoma" w:hAnsi="Tahoma" w:cs="Tahoma"/>
          <w:sz w:val="22"/>
          <w:szCs w:val="22"/>
        </w:rPr>
        <w:t xml:space="preserve">  </w:t>
      </w:r>
      <w:r w:rsidR="00241B63">
        <w:rPr>
          <w:rFonts w:ascii="Tahoma" w:hAnsi="Tahoma" w:cs="Tahoma"/>
          <w:sz w:val="22"/>
          <w:szCs w:val="22"/>
        </w:rPr>
        <w:lastRenderedPageBreak/>
        <w:tab/>
        <w:t xml:space="preserve">List </w:t>
      </w:r>
      <w:r w:rsidR="00241B63" w:rsidRPr="00BF180E">
        <w:rPr>
          <w:rFonts w:ascii="Tahoma" w:hAnsi="Tahoma" w:cs="Tahoma"/>
          <w:sz w:val="22"/>
          <w:szCs w:val="22"/>
          <w:u w:val="single"/>
        </w:rPr>
        <w:t>five</w:t>
      </w:r>
      <w:r w:rsidR="00241B63">
        <w:rPr>
          <w:rFonts w:ascii="Tahoma" w:hAnsi="Tahoma" w:cs="Tahoma"/>
          <w:sz w:val="22"/>
          <w:szCs w:val="22"/>
        </w:rPr>
        <w:t xml:space="preserve"> generic aggregate functions that can be used with the following data.</w:t>
      </w:r>
      <w:r w:rsidR="00BF180E">
        <w:rPr>
          <w:rFonts w:ascii="Tahoma" w:hAnsi="Tahoma" w:cs="Tahoma"/>
          <w:sz w:val="22"/>
          <w:szCs w:val="22"/>
        </w:rPr>
        <w:t xml:space="preserve">  </w:t>
      </w:r>
      <w:r w:rsidR="00BF180E">
        <w:rPr>
          <w:rFonts w:ascii="Tahoma" w:hAnsi="Tahoma" w:cs="Tahoma"/>
          <w:sz w:val="22"/>
          <w:szCs w:val="22"/>
        </w:rPr>
        <w:tab/>
        <w:t>Comment on their usefulness in describing the data.</w:t>
      </w:r>
      <w:r w:rsidR="008924B3" w:rsidRPr="00A578CC">
        <w:rPr>
          <w:rFonts w:ascii="Tahoma" w:hAnsi="Tahoma" w:cs="Tahoma"/>
          <w:sz w:val="22"/>
          <w:szCs w:val="22"/>
        </w:rPr>
        <w:t xml:space="preserve"> </w:t>
      </w:r>
      <w:r w:rsidR="00E65CCD" w:rsidRPr="00A578CC">
        <w:rPr>
          <w:rFonts w:ascii="Tahoma" w:hAnsi="Tahoma" w:cs="Tahoma"/>
          <w:sz w:val="22"/>
          <w:szCs w:val="22"/>
        </w:rPr>
        <w:t xml:space="preserve">  </w:t>
      </w:r>
    </w:p>
    <w:p w14:paraId="3A7D7CC5" w14:textId="77777777" w:rsidR="00097B8E" w:rsidRPr="00203F57" w:rsidRDefault="00E72C0F" w:rsidP="00A578CC">
      <w:pPr>
        <w:pStyle w:val="NoSpacing"/>
        <w:rPr>
          <w:rFonts w:ascii="Tahoma" w:hAnsi="Tahoma" w:cs="Tahoma"/>
          <w:sz w:val="10"/>
          <w:szCs w:val="10"/>
        </w:rPr>
      </w:pPr>
      <w:r>
        <w:rPr>
          <w:rFonts w:ascii="Tahoma" w:hAnsi="Tahoma" w:cs="Tahoma"/>
          <w:sz w:val="22"/>
          <w:szCs w:val="22"/>
        </w:rPr>
        <w:tab/>
      </w:r>
    </w:p>
    <w:tbl>
      <w:tblPr>
        <w:tblW w:w="3386" w:type="dxa"/>
        <w:jc w:val="center"/>
        <w:tblLook w:val="04A0" w:firstRow="1" w:lastRow="0" w:firstColumn="1" w:lastColumn="0" w:noHBand="0" w:noVBand="1"/>
      </w:tblPr>
      <w:tblGrid>
        <w:gridCol w:w="990"/>
        <w:gridCol w:w="1267"/>
        <w:gridCol w:w="1316"/>
      </w:tblGrid>
      <w:tr w:rsidR="00CC4F62" w:rsidRPr="00A578CC" w14:paraId="76D42F6E" w14:textId="77777777" w:rsidTr="000A526A">
        <w:trPr>
          <w:trHeight w:val="288"/>
          <w:jc w:val="center"/>
        </w:trPr>
        <w:tc>
          <w:tcPr>
            <w:tcW w:w="2070" w:type="dxa"/>
            <w:gridSpan w:val="2"/>
            <w:tcBorders>
              <w:top w:val="nil"/>
              <w:left w:val="nil"/>
              <w:bottom w:val="nil"/>
              <w:right w:val="nil"/>
            </w:tcBorders>
            <w:shd w:val="clear" w:color="auto" w:fill="auto"/>
            <w:noWrap/>
            <w:vAlign w:val="bottom"/>
          </w:tcPr>
          <w:p w14:paraId="7B2868C8" w14:textId="77777777" w:rsidR="00CC4F62" w:rsidRPr="00CC4F62" w:rsidRDefault="009D5587" w:rsidP="00A578CC">
            <w:pPr>
              <w:pStyle w:val="NoSpacing"/>
              <w:rPr>
                <w:rFonts w:ascii="Tahoma" w:hAnsi="Tahoma" w:cs="Tahoma"/>
                <w:b/>
                <w:sz w:val="22"/>
                <w:szCs w:val="22"/>
              </w:rPr>
            </w:pPr>
            <w:r>
              <w:rPr>
                <w:rFonts w:ascii="Tahoma" w:hAnsi="Tahoma" w:cs="Tahoma"/>
                <w:b/>
                <w:sz w:val="22"/>
                <w:szCs w:val="22"/>
              </w:rPr>
              <w:t xml:space="preserve">Table: </w:t>
            </w:r>
            <w:proofErr w:type="spellStart"/>
            <w:r w:rsidR="00CC4F62">
              <w:rPr>
                <w:rFonts w:ascii="Tahoma" w:hAnsi="Tahoma" w:cs="Tahoma"/>
                <w:b/>
                <w:sz w:val="22"/>
                <w:szCs w:val="22"/>
              </w:rPr>
              <w:t>tbl</w:t>
            </w:r>
            <w:r>
              <w:rPr>
                <w:rFonts w:ascii="Tahoma" w:hAnsi="Tahoma" w:cs="Tahoma"/>
                <w:b/>
                <w:sz w:val="22"/>
                <w:szCs w:val="22"/>
              </w:rPr>
              <w:t>Sales</w:t>
            </w:r>
            <w:proofErr w:type="spellEnd"/>
            <w:r w:rsidR="00CC4F62">
              <w:rPr>
                <w:rFonts w:ascii="Tahoma" w:hAnsi="Tahoma" w:cs="Tahoma"/>
                <w:b/>
                <w:sz w:val="22"/>
                <w:szCs w:val="22"/>
              </w:rPr>
              <w:t xml:space="preserve"> </w:t>
            </w:r>
          </w:p>
        </w:tc>
        <w:tc>
          <w:tcPr>
            <w:tcW w:w="1316" w:type="dxa"/>
            <w:tcBorders>
              <w:top w:val="nil"/>
              <w:left w:val="nil"/>
              <w:bottom w:val="nil"/>
              <w:right w:val="nil"/>
            </w:tcBorders>
            <w:shd w:val="clear" w:color="auto" w:fill="auto"/>
            <w:noWrap/>
            <w:vAlign w:val="bottom"/>
          </w:tcPr>
          <w:p w14:paraId="5848AAFA" w14:textId="77777777" w:rsidR="00CC4F62" w:rsidRPr="00A578CC" w:rsidRDefault="00CC4F62" w:rsidP="00A578CC">
            <w:pPr>
              <w:pStyle w:val="NoSpacing"/>
              <w:rPr>
                <w:rFonts w:ascii="Tahoma" w:hAnsi="Tahoma" w:cs="Tahoma"/>
                <w:bCs/>
                <w:color w:val="000000"/>
                <w:sz w:val="22"/>
                <w:szCs w:val="22"/>
              </w:rPr>
            </w:pPr>
          </w:p>
        </w:tc>
      </w:tr>
      <w:tr w:rsidR="00CC4F62" w:rsidRPr="00A578CC" w14:paraId="46696B25" w14:textId="77777777" w:rsidTr="00CC4F62">
        <w:trPr>
          <w:trHeight w:val="48"/>
          <w:jc w:val="center"/>
        </w:trPr>
        <w:tc>
          <w:tcPr>
            <w:tcW w:w="990" w:type="dxa"/>
            <w:tcBorders>
              <w:top w:val="nil"/>
              <w:left w:val="nil"/>
              <w:bottom w:val="nil"/>
              <w:right w:val="nil"/>
            </w:tcBorders>
            <w:shd w:val="clear" w:color="auto" w:fill="auto"/>
            <w:noWrap/>
            <w:vAlign w:val="bottom"/>
          </w:tcPr>
          <w:p w14:paraId="452C7D68" w14:textId="77777777" w:rsidR="00CC4F62" w:rsidRPr="00CC4F62" w:rsidRDefault="00CC4F62" w:rsidP="00A578CC">
            <w:pPr>
              <w:pStyle w:val="NoSpacing"/>
              <w:rPr>
                <w:rFonts w:ascii="Tahoma" w:hAnsi="Tahoma" w:cs="Tahoma"/>
                <w:sz w:val="10"/>
                <w:szCs w:val="10"/>
              </w:rPr>
            </w:pPr>
          </w:p>
        </w:tc>
        <w:tc>
          <w:tcPr>
            <w:tcW w:w="1080" w:type="dxa"/>
            <w:tcBorders>
              <w:top w:val="nil"/>
              <w:left w:val="nil"/>
              <w:bottom w:val="nil"/>
              <w:right w:val="nil"/>
            </w:tcBorders>
            <w:shd w:val="clear" w:color="auto" w:fill="auto"/>
            <w:noWrap/>
            <w:vAlign w:val="bottom"/>
          </w:tcPr>
          <w:p w14:paraId="56D3CEBB" w14:textId="77777777" w:rsidR="00CC4F62" w:rsidRPr="00CC4F62" w:rsidRDefault="00CC4F62" w:rsidP="00A578CC">
            <w:pPr>
              <w:pStyle w:val="NoSpacing"/>
              <w:rPr>
                <w:rFonts w:ascii="Tahoma" w:hAnsi="Tahoma" w:cs="Tahoma"/>
                <w:sz w:val="10"/>
                <w:szCs w:val="10"/>
              </w:rPr>
            </w:pPr>
          </w:p>
        </w:tc>
        <w:tc>
          <w:tcPr>
            <w:tcW w:w="1316" w:type="dxa"/>
            <w:tcBorders>
              <w:top w:val="nil"/>
              <w:left w:val="nil"/>
              <w:bottom w:val="nil"/>
              <w:right w:val="nil"/>
            </w:tcBorders>
            <w:shd w:val="clear" w:color="auto" w:fill="auto"/>
            <w:noWrap/>
            <w:vAlign w:val="bottom"/>
          </w:tcPr>
          <w:p w14:paraId="16AEAE82" w14:textId="77777777" w:rsidR="00CC4F62" w:rsidRPr="00CC4F62" w:rsidRDefault="00CC4F62" w:rsidP="00A578CC">
            <w:pPr>
              <w:pStyle w:val="NoSpacing"/>
              <w:rPr>
                <w:rFonts w:ascii="Tahoma" w:hAnsi="Tahoma" w:cs="Tahoma"/>
                <w:bCs/>
                <w:color w:val="000000"/>
                <w:sz w:val="10"/>
                <w:szCs w:val="10"/>
              </w:rPr>
            </w:pPr>
          </w:p>
        </w:tc>
      </w:tr>
      <w:tr w:rsidR="00705105" w:rsidRPr="00A578CC" w14:paraId="0E6C4B63" w14:textId="77777777" w:rsidTr="00705105">
        <w:trPr>
          <w:trHeight w:val="288"/>
          <w:jc w:val="center"/>
        </w:trPr>
        <w:tc>
          <w:tcPr>
            <w:tcW w:w="990" w:type="dxa"/>
            <w:tcBorders>
              <w:top w:val="nil"/>
              <w:left w:val="nil"/>
              <w:bottom w:val="nil"/>
              <w:right w:val="nil"/>
            </w:tcBorders>
            <w:shd w:val="clear" w:color="auto" w:fill="auto"/>
            <w:noWrap/>
            <w:vAlign w:val="bottom"/>
          </w:tcPr>
          <w:p w14:paraId="554053F1" w14:textId="77777777" w:rsidR="00705105" w:rsidRPr="00A578CC" w:rsidRDefault="00705105" w:rsidP="00A578CC">
            <w:pPr>
              <w:pStyle w:val="NoSpacing"/>
              <w:rPr>
                <w:rFonts w:ascii="Tahoma" w:hAnsi="Tahoma" w:cs="Tahoma"/>
                <w:sz w:val="22"/>
                <w:szCs w:val="22"/>
              </w:rPr>
            </w:pPr>
            <w:r w:rsidRPr="00A578CC">
              <w:rPr>
                <w:rFonts w:ascii="Tahoma" w:hAnsi="Tahoma" w:cs="Tahoma"/>
                <w:sz w:val="22"/>
                <w:szCs w:val="22"/>
              </w:rPr>
              <w:t>index</w:t>
            </w:r>
          </w:p>
        </w:tc>
        <w:tc>
          <w:tcPr>
            <w:tcW w:w="1080" w:type="dxa"/>
            <w:tcBorders>
              <w:top w:val="nil"/>
              <w:left w:val="nil"/>
              <w:bottom w:val="nil"/>
              <w:right w:val="nil"/>
            </w:tcBorders>
            <w:shd w:val="clear" w:color="auto" w:fill="auto"/>
            <w:noWrap/>
            <w:vAlign w:val="bottom"/>
            <w:hideMark/>
          </w:tcPr>
          <w:p w14:paraId="1FE114CD" w14:textId="77777777" w:rsidR="00705105" w:rsidRPr="00A578CC" w:rsidRDefault="00705105" w:rsidP="00A578CC">
            <w:pPr>
              <w:pStyle w:val="NoSpacing"/>
              <w:rPr>
                <w:rFonts w:ascii="Tahoma" w:hAnsi="Tahoma" w:cs="Tahoma"/>
                <w:sz w:val="22"/>
                <w:szCs w:val="22"/>
              </w:rPr>
            </w:pPr>
            <w:r w:rsidRPr="00A578CC">
              <w:rPr>
                <w:rFonts w:ascii="Tahoma" w:hAnsi="Tahoma" w:cs="Tahoma"/>
                <w:sz w:val="22"/>
                <w:szCs w:val="22"/>
              </w:rPr>
              <w:t>month</w:t>
            </w:r>
          </w:p>
        </w:tc>
        <w:tc>
          <w:tcPr>
            <w:tcW w:w="1316" w:type="dxa"/>
            <w:tcBorders>
              <w:top w:val="nil"/>
              <w:left w:val="nil"/>
              <w:bottom w:val="nil"/>
              <w:right w:val="nil"/>
            </w:tcBorders>
            <w:shd w:val="clear" w:color="auto" w:fill="auto"/>
            <w:noWrap/>
            <w:vAlign w:val="bottom"/>
            <w:hideMark/>
          </w:tcPr>
          <w:p w14:paraId="18E7C48E" w14:textId="77777777" w:rsidR="00705105" w:rsidRPr="00A578CC" w:rsidRDefault="009D5587" w:rsidP="00A578CC">
            <w:pPr>
              <w:pStyle w:val="NoSpacing"/>
              <w:rPr>
                <w:rFonts w:ascii="Tahoma" w:hAnsi="Tahoma" w:cs="Tahoma"/>
                <w:bCs/>
                <w:color w:val="000000"/>
                <w:sz w:val="22"/>
                <w:szCs w:val="22"/>
              </w:rPr>
            </w:pPr>
            <w:r>
              <w:rPr>
                <w:rFonts w:ascii="Tahoma" w:hAnsi="Tahoma" w:cs="Tahoma"/>
                <w:bCs/>
                <w:color w:val="000000"/>
                <w:sz w:val="22"/>
                <w:szCs w:val="22"/>
              </w:rPr>
              <w:t>sales</w:t>
            </w:r>
          </w:p>
        </w:tc>
      </w:tr>
      <w:tr w:rsidR="00D87006" w:rsidRPr="00A578CC" w14:paraId="21170C1D" w14:textId="77777777" w:rsidTr="00D87006">
        <w:trPr>
          <w:trHeight w:val="45"/>
          <w:jc w:val="center"/>
        </w:trPr>
        <w:tc>
          <w:tcPr>
            <w:tcW w:w="990" w:type="dxa"/>
            <w:tcBorders>
              <w:top w:val="nil"/>
              <w:left w:val="nil"/>
              <w:bottom w:val="nil"/>
              <w:right w:val="nil"/>
            </w:tcBorders>
            <w:shd w:val="clear" w:color="auto" w:fill="auto"/>
            <w:noWrap/>
            <w:vAlign w:val="bottom"/>
          </w:tcPr>
          <w:p w14:paraId="6B94D999" w14:textId="77777777" w:rsidR="00D87006" w:rsidRPr="00A578CC" w:rsidRDefault="00D87006" w:rsidP="00A578CC">
            <w:pPr>
              <w:pStyle w:val="NoSpacing"/>
              <w:rPr>
                <w:rFonts w:ascii="Tahoma" w:hAnsi="Tahoma" w:cs="Tahoma"/>
                <w:sz w:val="22"/>
                <w:szCs w:val="22"/>
              </w:rPr>
            </w:pPr>
          </w:p>
        </w:tc>
        <w:tc>
          <w:tcPr>
            <w:tcW w:w="1080" w:type="dxa"/>
            <w:tcBorders>
              <w:top w:val="nil"/>
              <w:left w:val="nil"/>
              <w:bottom w:val="nil"/>
              <w:right w:val="nil"/>
            </w:tcBorders>
            <w:shd w:val="clear" w:color="auto" w:fill="auto"/>
            <w:noWrap/>
            <w:vAlign w:val="bottom"/>
          </w:tcPr>
          <w:p w14:paraId="486CAB1B" w14:textId="77777777" w:rsidR="00D87006" w:rsidRPr="00A578CC" w:rsidRDefault="00D87006" w:rsidP="00A578CC">
            <w:pPr>
              <w:pStyle w:val="NoSpacing"/>
              <w:rPr>
                <w:rFonts w:ascii="Tahoma" w:hAnsi="Tahoma" w:cs="Tahoma"/>
                <w:sz w:val="22"/>
                <w:szCs w:val="22"/>
              </w:rPr>
            </w:pPr>
          </w:p>
        </w:tc>
        <w:tc>
          <w:tcPr>
            <w:tcW w:w="1316" w:type="dxa"/>
            <w:tcBorders>
              <w:top w:val="nil"/>
              <w:left w:val="nil"/>
              <w:bottom w:val="nil"/>
              <w:right w:val="nil"/>
            </w:tcBorders>
            <w:shd w:val="clear" w:color="auto" w:fill="auto"/>
            <w:noWrap/>
            <w:vAlign w:val="bottom"/>
          </w:tcPr>
          <w:p w14:paraId="0BED13A3" w14:textId="77777777" w:rsidR="00D87006" w:rsidRPr="00A578CC" w:rsidRDefault="00D87006" w:rsidP="00A578CC">
            <w:pPr>
              <w:pStyle w:val="NoSpacing"/>
              <w:rPr>
                <w:rFonts w:ascii="Tahoma" w:hAnsi="Tahoma" w:cs="Tahoma"/>
                <w:bCs/>
                <w:color w:val="000000"/>
                <w:sz w:val="22"/>
                <w:szCs w:val="22"/>
              </w:rPr>
            </w:pPr>
          </w:p>
        </w:tc>
      </w:tr>
      <w:tr w:rsidR="00705105" w:rsidRPr="00A578CC" w14:paraId="55EB700C" w14:textId="77777777" w:rsidTr="00097B8E">
        <w:trPr>
          <w:trHeight w:val="288"/>
          <w:jc w:val="center"/>
        </w:trPr>
        <w:tc>
          <w:tcPr>
            <w:tcW w:w="990" w:type="dxa"/>
            <w:tcBorders>
              <w:top w:val="nil"/>
              <w:left w:val="nil"/>
              <w:bottom w:val="nil"/>
              <w:right w:val="nil"/>
            </w:tcBorders>
            <w:shd w:val="clear" w:color="auto" w:fill="auto"/>
            <w:noWrap/>
            <w:vAlign w:val="bottom"/>
            <w:hideMark/>
          </w:tcPr>
          <w:p w14:paraId="0C387B59" w14:textId="77777777" w:rsidR="00705105" w:rsidRPr="00A578CC" w:rsidRDefault="00705105" w:rsidP="00A578CC">
            <w:pPr>
              <w:pStyle w:val="NoSpacing"/>
              <w:rPr>
                <w:rFonts w:ascii="Tahoma" w:hAnsi="Tahoma" w:cs="Tahoma"/>
                <w:bCs/>
                <w:color w:val="000000"/>
                <w:sz w:val="22"/>
                <w:szCs w:val="22"/>
              </w:rPr>
            </w:pPr>
            <w:r w:rsidRPr="00A578CC">
              <w:rPr>
                <w:rFonts w:ascii="Tahoma" w:hAnsi="Tahoma" w:cs="Tahoma"/>
                <w:bCs/>
                <w:color w:val="000000"/>
                <w:sz w:val="22"/>
                <w:szCs w:val="22"/>
              </w:rPr>
              <w:t>1</w:t>
            </w:r>
          </w:p>
        </w:tc>
        <w:tc>
          <w:tcPr>
            <w:tcW w:w="1080" w:type="dxa"/>
            <w:tcBorders>
              <w:top w:val="nil"/>
              <w:left w:val="nil"/>
              <w:bottom w:val="nil"/>
              <w:right w:val="nil"/>
            </w:tcBorders>
            <w:shd w:val="clear" w:color="auto" w:fill="auto"/>
            <w:noWrap/>
            <w:vAlign w:val="bottom"/>
            <w:hideMark/>
          </w:tcPr>
          <w:p w14:paraId="6DE0AB65" w14:textId="77777777" w:rsidR="00705105" w:rsidRPr="00A578CC" w:rsidRDefault="00705105" w:rsidP="00A578CC">
            <w:pPr>
              <w:pStyle w:val="NoSpacing"/>
              <w:rPr>
                <w:rFonts w:ascii="Tahoma" w:hAnsi="Tahoma" w:cs="Tahoma"/>
                <w:bCs/>
                <w:color w:val="000000"/>
                <w:sz w:val="22"/>
                <w:szCs w:val="22"/>
              </w:rPr>
            </w:pPr>
            <w:r w:rsidRPr="00A578CC">
              <w:rPr>
                <w:rFonts w:ascii="Tahoma" w:hAnsi="Tahoma" w:cs="Tahoma"/>
                <w:bCs/>
                <w:color w:val="000000"/>
                <w:sz w:val="22"/>
                <w:szCs w:val="22"/>
              </w:rPr>
              <w:t>J</w:t>
            </w:r>
            <w:r w:rsidR="009D5587">
              <w:rPr>
                <w:rFonts w:ascii="Tahoma" w:hAnsi="Tahoma" w:cs="Tahoma"/>
                <w:bCs/>
                <w:color w:val="000000"/>
                <w:sz w:val="22"/>
                <w:szCs w:val="22"/>
              </w:rPr>
              <w:t>uly</w:t>
            </w:r>
            <w:r w:rsidRPr="00A578CC">
              <w:rPr>
                <w:rFonts w:ascii="Tahoma" w:hAnsi="Tahoma" w:cs="Tahoma"/>
                <w:bCs/>
                <w:color w:val="000000"/>
                <w:sz w:val="22"/>
                <w:szCs w:val="22"/>
              </w:rPr>
              <w:t xml:space="preserve">    </w:t>
            </w:r>
          </w:p>
        </w:tc>
        <w:tc>
          <w:tcPr>
            <w:tcW w:w="1316" w:type="dxa"/>
            <w:tcBorders>
              <w:top w:val="nil"/>
              <w:left w:val="nil"/>
              <w:bottom w:val="nil"/>
              <w:right w:val="nil"/>
            </w:tcBorders>
            <w:shd w:val="clear" w:color="auto" w:fill="auto"/>
            <w:noWrap/>
            <w:vAlign w:val="bottom"/>
            <w:hideMark/>
          </w:tcPr>
          <w:p w14:paraId="5F1C2605" w14:textId="198EC0B7" w:rsidR="00705105" w:rsidRPr="00A578CC" w:rsidRDefault="00D87006" w:rsidP="00CC4F62">
            <w:pPr>
              <w:pStyle w:val="NoSpacing"/>
              <w:rPr>
                <w:rFonts w:ascii="Tahoma" w:hAnsi="Tahoma" w:cs="Tahoma"/>
                <w:bCs/>
                <w:color w:val="000000"/>
                <w:sz w:val="22"/>
                <w:szCs w:val="22"/>
              </w:rPr>
            </w:pPr>
            <w:r w:rsidRPr="00A578CC">
              <w:rPr>
                <w:rFonts w:ascii="Tahoma" w:hAnsi="Tahoma" w:cs="Tahoma"/>
                <w:bCs/>
                <w:color w:val="000000"/>
                <w:sz w:val="22"/>
                <w:szCs w:val="22"/>
              </w:rPr>
              <w:t>$</w:t>
            </w:r>
            <w:r w:rsidR="009D5587">
              <w:rPr>
                <w:rFonts w:ascii="Tahoma" w:hAnsi="Tahoma" w:cs="Tahoma"/>
                <w:bCs/>
                <w:color w:val="000000"/>
                <w:sz w:val="22"/>
                <w:szCs w:val="22"/>
              </w:rPr>
              <w:t>1</w:t>
            </w:r>
            <w:r w:rsidR="005E4EFD">
              <w:rPr>
                <w:rFonts w:ascii="Tahoma" w:hAnsi="Tahoma" w:cs="Tahoma"/>
                <w:bCs/>
                <w:color w:val="000000"/>
                <w:sz w:val="22"/>
                <w:szCs w:val="22"/>
              </w:rPr>
              <w:t>9</w:t>
            </w:r>
            <w:r w:rsidR="009D5587">
              <w:rPr>
                <w:rFonts w:ascii="Tahoma" w:hAnsi="Tahoma" w:cs="Tahoma"/>
                <w:bCs/>
                <w:color w:val="000000"/>
                <w:sz w:val="22"/>
                <w:szCs w:val="22"/>
              </w:rPr>
              <w:t>,000</w:t>
            </w:r>
          </w:p>
        </w:tc>
      </w:tr>
      <w:tr w:rsidR="00705105" w:rsidRPr="00A578CC" w14:paraId="6B96C02E" w14:textId="77777777" w:rsidTr="00097B8E">
        <w:trPr>
          <w:trHeight w:val="288"/>
          <w:jc w:val="center"/>
        </w:trPr>
        <w:tc>
          <w:tcPr>
            <w:tcW w:w="990" w:type="dxa"/>
            <w:tcBorders>
              <w:top w:val="nil"/>
              <w:left w:val="nil"/>
              <w:bottom w:val="nil"/>
              <w:right w:val="nil"/>
            </w:tcBorders>
            <w:shd w:val="clear" w:color="auto" w:fill="auto"/>
            <w:noWrap/>
            <w:vAlign w:val="bottom"/>
            <w:hideMark/>
          </w:tcPr>
          <w:p w14:paraId="44365B38" w14:textId="77777777" w:rsidR="00705105" w:rsidRPr="00A578CC" w:rsidRDefault="00705105" w:rsidP="00A578CC">
            <w:pPr>
              <w:pStyle w:val="NoSpacing"/>
              <w:rPr>
                <w:rFonts w:ascii="Tahoma" w:hAnsi="Tahoma" w:cs="Tahoma"/>
                <w:bCs/>
                <w:color w:val="000000"/>
                <w:sz w:val="22"/>
                <w:szCs w:val="22"/>
              </w:rPr>
            </w:pPr>
            <w:r w:rsidRPr="00A578CC">
              <w:rPr>
                <w:rFonts w:ascii="Tahoma" w:hAnsi="Tahoma" w:cs="Tahoma"/>
                <w:bCs/>
                <w:color w:val="000000"/>
                <w:sz w:val="22"/>
                <w:szCs w:val="22"/>
              </w:rPr>
              <w:t>2</w:t>
            </w:r>
          </w:p>
        </w:tc>
        <w:tc>
          <w:tcPr>
            <w:tcW w:w="1080" w:type="dxa"/>
            <w:tcBorders>
              <w:top w:val="nil"/>
              <w:left w:val="nil"/>
              <w:bottom w:val="nil"/>
              <w:right w:val="nil"/>
            </w:tcBorders>
            <w:shd w:val="clear" w:color="auto" w:fill="auto"/>
            <w:noWrap/>
            <w:vAlign w:val="bottom"/>
            <w:hideMark/>
          </w:tcPr>
          <w:p w14:paraId="74564B88" w14:textId="77777777" w:rsidR="00705105" w:rsidRPr="00A578CC" w:rsidRDefault="009D5587" w:rsidP="00A578CC">
            <w:pPr>
              <w:pStyle w:val="NoSpacing"/>
              <w:rPr>
                <w:rFonts w:ascii="Tahoma" w:hAnsi="Tahoma" w:cs="Tahoma"/>
                <w:bCs/>
                <w:color w:val="000000"/>
                <w:sz w:val="22"/>
                <w:szCs w:val="22"/>
              </w:rPr>
            </w:pPr>
            <w:r>
              <w:rPr>
                <w:rFonts w:ascii="Tahoma" w:hAnsi="Tahoma" w:cs="Tahoma"/>
                <w:bCs/>
                <w:color w:val="000000"/>
                <w:sz w:val="22"/>
                <w:szCs w:val="22"/>
              </w:rPr>
              <w:t>August</w:t>
            </w:r>
          </w:p>
        </w:tc>
        <w:tc>
          <w:tcPr>
            <w:tcW w:w="1316" w:type="dxa"/>
            <w:tcBorders>
              <w:top w:val="nil"/>
              <w:left w:val="nil"/>
              <w:bottom w:val="nil"/>
              <w:right w:val="nil"/>
            </w:tcBorders>
            <w:shd w:val="clear" w:color="auto" w:fill="auto"/>
            <w:noWrap/>
            <w:vAlign w:val="bottom"/>
            <w:hideMark/>
          </w:tcPr>
          <w:p w14:paraId="2D9C9898" w14:textId="0DBB6679" w:rsidR="00705105" w:rsidRPr="00A578CC" w:rsidRDefault="00D87006" w:rsidP="00CC4F62">
            <w:pPr>
              <w:pStyle w:val="NoSpacing"/>
              <w:rPr>
                <w:rFonts w:ascii="Tahoma" w:hAnsi="Tahoma" w:cs="Tahoma"/>
                <w:bCs/>
                <w:color w:val="000000"/>
                <w:sz w:val="22"/>
                <w:szCs w:val="22"/>
              </w:rPr>
            </w:pPr>
            <w:r w:rsidRPr="00A578CC">
              <w:rPr>
                <w:rFonts w:ascii="Tahoma" w:hAnsi="Tahoma" w:cs="Tahoma"/>
                <w:bCs/>
                <w:color w:val="000000"/>
                <w:sz w:val="22"/>
                <w:szCs w:val="22"/>
              </w:rPr>
              <w:t>$</w:t>
            </w:r>
            <w:r w:rsidR="009D5587">
              <w:rPr>
                <w:rFonts w:ascii="Tahoma" w:hAnsi="Tahoma" w:cs="Tahoma"/>
                <w:bCs/>
                <w:color w:val="000000"/>
                <w:sz w:val="22"/>
                <w:szCs w:val="22"/>
              </w:rPr>
              <w:t>1</w:t>
            </w:r>
            <w:r w:rsidR="00D80925">
              <w:rPr>
                <w:rFonts w:ascii="Tahoma" w:hAnsi="Tahoma" w:cs="Tahoma"/>
                <w:bCs/>
                <w:color w:val="000000"/>
                <w:sz w:val="22"/>
                <w:szCs w:val="22"/>
              </w:rPr>
              <w:t>7</w:t>
            </w:r>
            <w:r w:rsidR="009D5587">
              <w:rPr>
                <w:rFonts w:ascii="Tahoma" w:hAnsi="Tahoma" w:cs="Tahoma"/>
                <w:bCs/>
                <w:color w:val="000000"/>
                <w:sz w:val="22"/>
                <w:szCs w:val="22"/>
              </w:rPr>
              <w:t>,280</w:t>
            </w:r>
          </w:p>
        </w:tc>
      </w:tr>
      <w:tr w:rsidR="00705105" w:rsidRPr="00A578CC" w14:paraId="7D261237" w14:textId="77777777" w:rsidTr="00097B8E">
        <w:trPr>
          <w:trHeight w:val="288"/>
          <w:jc w:val="center"/>
        </w:trPr>
        <w:tc>
          <w:tcPr>
            <w:tcW w:w="990" w:type="dxa"/>
            <w:tcBorders>
              <w:top w:val="nil"/>
              <w:left w:val="nil"/>
              <w:bottom w:val="nil"/>
              <w:right w:val="nil"/>
            </w:tcBorders>
            <w:shd w:val="clear" w:color="auto" w:fill="auto"/>
            <w:noWrap/>
            <w:vAlign w:val="bottom"/>
            <w:hideMark/>
          </w:tcPr>
          <w:p w14:paraId="1157910F" w14:textId="77777777" w:rsidR="00705105" w:rsidRPr="00A578CC" w:rsidRDefault="00705105" w:rsidP="00A578CC">
            <w:pPr>
              <w:pStyle w:val="NoSpacing"/>
              <w:rPr>
                <w:rFonts w:ascii="Tahoma" w:hAnsi="Tahoma" w:cs="Tahoma"/>
                <w:bCs/>
                <w:color w:val="000000"/>
                <w:sz w:val="22"/>
                <w:szCs w:val="22"/>
              </w:rPr>
            </w:pPr>
            <w:r w:rsidRPr="00A578CC">
              <w:rPr>
                <w:rFonts w:ascii="Tahoma" w:hAnsi="Tahoma" w:cs="Tahoma"/>
                <w:bCs/>
                <w:color w:val="000000"/>
                <w:sz w:val="22"/>
                <w:szCs w:val="22"/>
              </w:rPr>
              <w:t>3</w:t>
            </w:r>
          </w:p>
        </w:tc>
        <w:tc>
          <w:tcPr>
            <w:tcW w:w="1080" w:type="dxa"/>
            <w:tcBorders>
              <w:top w:val="nil"/>
              <w:left w:val="nil"/>
              <w:bottom w:val="nil"/>
              <w:right w:val="nil"/>
            </w:tcBorders>
            <w:shd w:val="clear" w:color="auto" w:fill="auto"/>
            <w:noWrap/>
            <w:vAlign w:val="bottom"/>
            <w:hideMark/>
          </w:tcPr>
          <w:p w14:paraId="6764B919" w14:textId="77777777" w:rsidR="00705105" w:rsidRPr="00A578CC" w:rsidRDefault="009D5587" w:rsidP="00A578CC">
            <w:pPr>
              <w:pStyle w:val="NoSpacing"/>
              <w:rPr>
                <w:rFonts w:ascii="Tahoma" w:hAnsi="Tahoma" w:cs="Tahoma"/>
                <w:bCs/>
                <w:color w:val="000000"/>
                <w:sz w:val="22"/>
                <w:szCs w:val="22"/>
              </w:rPr>
            </w:pPr>
            <w:r>
              <w:rPr>
                <w:rFonts w:ascii="Tahoma" w:hAnsi="Tahoma" w:cs="Tahoma"/>
                <w:bCs/>
                <w:color w:val="000000"/>
                <w:sz w:val="22"/>
                <w:szCs w:val="22"/>
              </w:rPr>
              <w:t>September</w:t>
            </w:r>
          </w:p>
        </w:tc>
        <w:tc>
          <w:tcPr>
            <w:tcW w:w="1316" w:type="dxa"/>
            <w:tcBorders>
              <w:top w:val="nil"/>
              <w:left w:val="nil"/>
              <w:bottom w:val="nil"/>
              <w:right w:val="nil"/>
            </w:tcBorders>
            <w:shd w:val="clear" w:color="auto" w:fill="auto"/>
            <w:noWrap/>
            <w:vAlign w:val="bottom"/>
            <w:hideMark/>
          </w:tcPr>
          <w:p w14:paraId="1E1DED52" w14:textId="77777777" w:rsidR="00705105" w:rsidRPr="00A578CC" w:rsidRDefault="00D87006" w:rsidP="00E161F7">
            <w:pPr>
              <w:pStyle w:val="NoSpacing"/>
              <w:rPr>
                <w:rFonts w:ascii="Tahoma" w:hAnsi="Tahoma" w:cs="Tahoma"/>
                <w:bCs/>
                <w:color w:val="000000"/>
                <w:sz w:val="22"/>
                <w:szCs w:val="22"/>
              </w:rPr>
            </w:pPr>
            <w:r w:rsidRPr="00A578CC">
              <w:rPr>
                <w:rFonts w:ascii="Tahoma" w:hAnsi="Tahoma" w:cs="Tahoma"/>
                <w:bCs/>
                <w:color w:val="000000"/>
                <w:sz w:val="22"/>
                <w:szCs w:val="22"/>
              </w:rPr>
              <w:t>$</w:t>
            </w:r>
            <w:r w:rsidR="009D5587">
              <w:rPr>
                <w:rFonts w:ascii="Tahoma" w:hAnsi="Tahoma" w:cs="Tahoma"/>
                <w:bCs/>
                <w:color w:val="000000"/>
                <w:sz w:val="22"/>
                <w:szCs w:val="22"/>
              </w:rPr>
              <w:t>23,660</w:t>
            </w:r>
          </w:p>
        </w:tc>
      </w:tr>
      <w:tr w:rsidR="00705105" w:rsidRPr="00A578CC" w14:paraId="03F46A4B" w14:textId="77777777" w:rsidTr="00097B8E">
        <w:trPr>
          <w:trHeight w:val="288"/>
          <w:jc w:val="center"/>
        </w:trPr>
        <w:tc>
          <w:tcPr>
            <w:tcW w:w="990" w:type="dxa"/>
            <w:tcBorders>
              <w:top w:val="nil"/>
              <w:left w:val="nil"/>
              <w:bottom w:val="nil"/>
              <w:right w:val="nil"/>
            </w:tcBorders>
            <w:shd w:val="clear" w:color="auto" w:fill="auto"/>
            <w:noWrap/>
            <w:vAlign w:val="bottom"/>
            <w:hideMark/>
          </w:tcPr>
          <w:p w14:paraId="3895C75C" w14:textId="77777777" w:rsidR="00705105" w:rsidRPr="00A578CC" w:rsidRDefault="00705105" w:rsidP="00A578CC">
            <w:pPr>
              <w:pStyle w:val="NoSpacing"/>
              <w:rPr>
                <w:rFonts w:ascii="Tahoma" w:hAnsi="Tahoma" w:cs="Tahoma"/>
                <w:bCs/>
                <w:color w:val="000000"/>
                <w:sz w:val="22"/>
                <w:szCs w:val="22"/>
              </w:rPr>
            </w:pPr>
            <w:r w:rsidRPr="00A578CC">
              <w:rPr>
                <w:rFonts w:ascii="Tahoma" w:hAnsi="Tahoma" w:cs="Tahoma"/>
                <w:bCs/>
                <w:color w:val="000000"/>
                <w:sz w:val="22"/>
                <w:szCs w:val="22"/>
              </w:rPr>
              <w:t>4</w:t>
            </w:r>
          </w:p>
        </w:tc>
        <w:tc>
          <w:tcPr>
            <w:tcW w:w="1080" w:type="dxa"/>
            <w:tcBorders>
              <w:top w:val="nil"/>
              <w:left w:val="nil"/>
              <w:bottom w:val="nil"/>
              <w:right w:val="nil"/>
            </w:tcBorders>
            <w:shd w:val="clear" w:color="auto" w:fill="auto"/>
            <w:noWrap/>
            <w:vAlign w:val="bottom"/>
            <w:hideMark/>
          </w:tcPr>
          <w:p w14:paraId="650DE62B" w14:textId="77777777" w:rsidR="00705105" w:rsidRPr="00A578CC" w:rsidRDefault="009D5587" w:rsidP="00A578CC">
            <w:pPr>
              <w:pStyle w:val="NoSpacing"/>
              <w:rPr>
                <w:rFonts w:ascii="Tahoma" w:hAnsi="Tahoma" w:cs="Tahoma"/>
                <w:bCs/>
                <w:color w:val="000000"/>
                <w:sz w:val="22"/>
                <w:szCs w:val="22"/>
              </w:rPr>
            </w:pPr>
            <w:r>
              <w:rPr>
                <w:rFonts w:ascii="Tahoma" w:hAnsi="Tahoma" w:cs="Tahoma"/>
                <w:bCs/>
                <w:color w:val="000000"/>
                <w:sz w:val="22"/>
                <w:szCs w:val="22"/>
              </w:rPr>
              <w:t>October</w:t>
            </w:r>
          </w:p>
        </w:tc>
        <w:tc>
          <w:tcPr>
            <w:tcW w:w="1316" w:type="dxa"/>
            <w:tcBorders>
              <w:top w:val="nil"/>
              <w:left w:val="nil"/>
              <w:bottom w:val="nil"/>
              <w:right w:val="nil"/>
            </w:tcBorders>
            <w:shd w:val="clear" w:color="auto" w:fill="auto"/>
            <w:noWrap/>
            <w:vAlign w:val="bottom"/>
            <w:hideMark/>
          </w:tcPr>
          <w:p w14:paraId="6143DFFA" w14:textId="6CB95044" w:rsidR="00705105" w:rsidRPr="00A578CC" w:rsidRDefault="00D87006" w:rsidP="00E161F7">
            <w:pPr>
              <w:pStyle w:val="NoSpacing"/>
              <w:rPr>
                <w:rFonts w:ascii="Tahoma" w:hAnsi="Tahoma" w:cs="Tahoma"/>
                <w:bCs/>
                <w:color w:val="000000"/>
                <w:sz w:val="22"/>
                <w:szCs w:val="22"/>
              </w:rPr>
            </w:pPr>
            <w:r w:rsidRPr="00A578CC">
              <w:rPr>
                <w:rFonts w:ascii="Tahoma" w:hAnsi="Tahoma" w:cs="Tahoma"/>
                <w:bCs/>
                <w:color w:val="000000"/>
                <w:sz w:val="22"/>
                <w:szCs w:val="22"/>
              </w:rPr>
              <w:t>$</w:t>
            </w:r>
            <w:r w:rsidR="009D5587">
              <w:rPr>
                <w:rFonts w:ascii="Tahoma" w:hAnsi="Tahoma" w:cs="Tahoma"/>
                <w:bCs/>
                <w:color w:val="000000"/>
                <w:sz w:val="22"/>
                <w:szCs w:val="22"/>
              </w:rPr>
              <w:t>17,4</w:t>
            </w:r>
            <w:r w:rsidR="002F6D2B">
              <w:rPr>
                <w:rFonts w:ascii="Tahoma" w:hAnsi="Tahoma" w:cs="Tahoma"/>
                <w:bCs/>
                <w:color w:val="000000"/>
                <w:sz w:val="22"/>
                <w:szCs w:val="22"/>
              </w:rPr>
              <w:t>7</w:t>
            </w:r>
            <w:r w:rsidR="009D5587">
              <w:rPr>
                <w:rFonts w:ascii="Tahoma" w:hAnsi="Tahoma" w:cs="Tahoma"/>
                <w:bCs/>
                <w:color w:val="000000"/>
                <w:sz w:val="22"/>
                <w:szCs w:val="22"/>
              </w:rPr>
              <w:t>3</w:t>
            </w:r>
          </w:p>
        </w:tc>
      </w:tr>
      <w:tr w:rsidR="00705105" w:rsidRPr="00A578CC" w14:paraId="1BD3AC1C" w14:textId="77777777" w:rsidTr="00097B8E">
        <w:trPr>
          <w:trHeight w:val="288"/>
          <w:jc w:val="center"/>
        </w:trPr>
        <w:tc>
          <w:tcPr>
            <w:tcW w:w="990" w:type="dxa"/>
            <w:tcBorders>
              <w:top w:val="nil"/>
              <w:left w:val="nil"/>
              <w:bottom w:val="nil"/>
              <w:right w:val="nil"/>
            </w:tcBorders>
            <w:shd w:val="clear" w:color="auto" w:fill="auto"/>
            <w:noWrap/>
            <w:vAlign w:val="bottom"/>
            <w:hideMark/>
          </w:tcPr>
          <w:p w14:paraId="529E6502" w14:textId="77777777" w:rsidR="00705105" w:rsidRPr="00A578CC" w:rsidRDefault="00705105" w:rsidP="00A578CC">
            <w:pPr>
              <w:pStyle w:val="NoSpacing"/>
              <w:rPr>
                <w:rFonts w:ascii="Tahoma" w:hAnsi="Tahoma" w:cs="Tahoma"/>
                <w:bCs/>
                <w:color w:val="000000"/>
                <w:sz w:val="22"/>
                <w:szCs w:val="22"/>
              </w:rPr>
            </w:pPr>
            <w:r w:rsidRPr="00A578CC">
              <w:rPr>
                <w:rFonts w:ascii="Tahoma" w:hAnsi="Tahoma" w:cs="Tahoma"/>
                <w:bCs/>
                <w:color w:val="000000"/>
                <w:sz w:val="22"/>
                <w:szCs w:val="22"/>
              </w:rPr>
              <w:t>5</w:t>
            </w:r>
          </w:p>
        </w:tc>
        <w:tc>
          <w:tcPr>
            <w:tcW w:w="1080" w:type="dxa"/>
            <w:tcBorders>
              <w:top w:val="nil"/>
              <w:left w:val="nil"/>
              <w:bottom w:val="nil"/>
              <w:right w:val="nil"/>
            </w:tcBorders>
            <w:shd w:val="clear" w:color="auto" w:fill="auto"/>
            <w:noWrap/>
            <w:vAlign w:val="bottom"/>
            <w:hideMark/>
          </w:tcPr>
          <w:p w14:paraId="2195EC8C" w14:textId="77777777" w:rsidR="00705105" w:rsidRPr="00A578CC" w:rsidRDefault="009D5587" w:rsidP="00A578CC">
            <w:pPr>
              <w:pStyle w:val="NoSpacing"/>
              <w:rPr>
                <w:rFonts w:ascii="Tahoma" w:hAnsi="Tahoma" w:cs="Tahoma"/>
                <w:bCs/>
                <w:color w:val="000000"/>
                <w:sz w:val="22"/>
                <w:szCs w:val="22"/>
              </w:rPr>
            </w:pPr>
            <w:r>
              <w:rPr>
                <w:rFonts w:ascii="Tahoma" w:hAnsi="Tahoma" w:cs="Tahoma"/>
                <w:bCs/>
                <w:color w:val="000000"/>
                <w:sz w:val="22"/>
                <w:szCs w:val="22"/>
              </w:rPr>
              <w:t>November</w:t>
            </w:r>
          </w:p>
        </w:tc>
        <w:tc>
          <w:tcPr>
            <w:tcW w:w="1316" w:type="dxa"/>
            <w:tcBorders>
              <w:top w:val="nil"/>
              <w:left w:val="nil"/>
              <w:bottom w:val="nil"/>
              <w:right w:val="nil"/>
            </w:tcBorders>
            <w:shd w:val="clear" w:color="auto" w:fill="auto"/>
            <w:noWrap/>
            <w:vAlign w:val="bottom"/>
            <w:hideMark/>
          </w:tcPr>
          <w:p w14:paraId="0FA08324" w14:textId="46657F3A" w:rsidR="00705105" w:rsidRPr="00A578CC" w:rsidRDefault="00D87006" w:rsidP="00CC4F62">
            <w:pPr>
              <w:pStyle w:val="NoSpacing"/>
              <w:rPr>
                <w:rFonts w:ascii="Tahoma" w:hAnsi="Tahoma" w:cs="Tahoma"/>
                <w:bCs/>
                <w:color w:val="000000"/>
                <w:sz w:val="22"/>
                <w:szCs w:val="22"/>
              </w:rPr>
            </w:pPr>
            <w:r w:rsidRPr="00A578CC">
              <w:rPr>
                <w:rFonts w:ascii="Tahoma" w:hAnsi="Tahoma" w:cs="Tahoma"/>
                <w:bCs/>
                <w:color w:val="000000"/>
                <w:sz w:val="22"/>
                <w:szCs w:val="22"/>
              </w:rPr>
              <w:t>$</w:t>
            </w:r>
            <w:r w:rsidR="009D5587">
              <w:rPr>
                <w:rFonts w:ascii="Tahoma" w:hAnsi="Tahoma" w:cs="Tahoma"/>
                <w:bCs/>
                <w:color w:val="000000"/>
                <w:sz w:val="22"/>
                <w:szCs w:val="22"/>
              </w:rPr>
              <w:t>2</w:t>
            </w:r>
            <w:r w:rsidR="00D80925">
              <w:rPr>
                <w:rFonts w:ascii="Tahoma" w:hAnsi="Tahoma" w:cs="Tahoma"/>
                <w:bCs/>
                <w:color w:val="000000"/>
                <w:sz w:val="22"/>
                <w:szCs w:val="22"/>
              </w:rPr>
              <w:t>8</w:t>
            </w:r>
            <w:r w:rsidR="009D5587">
              <w:rPr>
                <w:rFonts w:ascii="Tahoma" w:hAnsi="Tahoma" w:cs="Tahoma"/>
                <w:bCs/>
                <w:color w:val="000000"/>
                <w:sz w:val="22"/>
                <w:szCs w:val="22"/>
              </w:rPr>
              <w:t>,805</w:t>
            </w:r>
          </w:p>
        </w:tc>
      </w:tr>
      <w:tr w:rsidR="00705105" w:rsidRPr="00A578CC" w14:paraId="5BA210A7" w14:textId="77777777" w:rsidTr="00097B8E">
        <w:trPr>
          <w:trHeight w:val="288"/>
          <w:jc w:val="center"/>
        </w:trPr>
        <w:tc>
          <w:tcPr>
            <w:tcW w:w="990" w:type="dxa"/>
            <w:tcBorders>
              <w:top w:val="nil"/>
              <w:left w:val="nil"/>
              <w:bottom w:val="nil"/>
              <w:right w:val="nil"/>
            </w:tcBorders>
            <w:shd w:val="clear" w:color="auto" w:fill="auto"/>
            <w:noWrap/>
            <w:vAlign w:val="bottom"/>
            <w:hideMark/>
          </w:tcPr>
          <w:p w14:paraId="227E7235" w14:textId="77777777" w:rsidR="00705105" w:rsidRPr="00A578CC" w:rsidRDefault="00705105" w:rsidP="00A578CC">
            <w:pPr>
              <w:pStyle w:val="NoSpacing"/>
              <w:rPr>
                <w:rFonts w:ascii="Tahoma" w:hAnsi="Tahoma" w:cs="Tahoma"/>
                <w:bCs/>
                <w:color w:val="000000"/>
                <w:sz w:val="22"/>
                <w:szCs w:val="22"/>
              </w:rPr>
            </w:pPr>
            <w:r w:rsidRPr="00A578CC">
              <w:rPr>
                <w:rFonts w:ascii="Tahoma" w:hAnsi="Tahoma" w:cs="Tahoma"/>
                <w:bCs/>
                <w:color w:val="000000"/>
                <w:sz w:val="22"/>
                <w:szCs w:val="22"/>
              </w:rPr>
              <w:t>6</w:t>
            </w:r>
          </w:p>
        </w:tc>
        <w:tc>
          <w:tcPr>
            <w:tcW w:w="1080" w:type="dxa"/>
            <w:tcBorders>
              <w:top w:val="nil"/>
              <w:left w:val="nil"/>
              <w:bottom w:val="nil"/>
              <w:right w:val="nil"/>
            </w:tcBorders>
            <w:shd w:val="clear" w:color="auto" w:fill="auto"/>
            <w:noWrap/>
            <w:vAlign w:val="bottom"/>
            <w:hideMark/>
          </w:tcPr>
          <w:p w14:paraId="67F03265" w14:textId="77777777" w:rsidR="00705105" w:rsidRPr="00A578CC" w:rsidRDefault="009D5587" w:rsidP="00A578CC">
            <w:pPr>
              <w:pStyle w:val="NoSpacing"/>
              <w:rPr>
                <w:rFonts w:ascii="Tahoma" w:hAnsi="Tahoma" w:cs="Tahoma"/>
                <w:bCs/>
                <w:color w:val="000000"/>
                <w:sz w:val="22"/>
                <w:szCs w:val="22"/>
              </w:rPr>
            </w:pPr>
            <w:r>
              <w:rPr>
                <w:rFonts w:ascii="Tahoma" w:hAnsi="Tahoma" w:cs="Tahoma"/>
                <w:bCs/>
                <w:color w:val="000000"/>
                <w:sz w:val="22"/>
                <w:szCs w:val="22"/>
              </w:rPr>
              <w:t>December</w:t>
            </w:r>
          </w:p>
        </w:tc>
        <w:tc>
          <w:tcPr>
            <w:tcW w:w="1316" w:type="dxa"/>
            <w:tcBorders>
              <w:top w:val="nil"/>
              <w:left w:val="nil"/>
              <w:bottom w:val="nil"/>
              <w:right w:val="nil"/>
            </w:tcBorders>
            <w:shd w:val="clear" w:color="auto" w:fill="auto"/>
            <w:noWrap/>
            <w:vAlign w:val="bottom"/>
            <w:hideMark/>
          </w:tcPr>
          <w:p w14:paraId="04CA300D" w14:textId="77777777" w:rsidR="00705105" w:rsidRPr="00A578CC" w:rsidRDefault="00D87006" w:rsidP="00CC4F62">
            <w:pPr>
              <w:pStyle w:val="NoSpacing"/>
              <w:rPr>
                <w:rFonts w:ascii="Tahoma" w:hAnsi="Tahoma" w:cs="Tahoma"/>
                <w:bCs/>
                <w:color w:val="000000"/>
                <w:sz w:val="22"/>
                <w:szCs w:val="22"/>
              </w:rPr>
            </w:pPr>
            <w:r w:rsidRPr="00A578CC">
              <w:rPr>
                <w:rFonts w:ascii="Tahoma" w:hAnsi="Tahoma" w:cs="Tahoma"/>
                <w:bCs/>
                <w:color w:val="000000"/>
                <w:sz w:val="22"/>
                <w:szCs w:val="22"/>
              </w:rPr>
              <w:t>$</w:t>
            </w:r>
            <w:r w:rsidR="009D5587">
              <w:rPr>
                <w:rFonts w:ascii="Tahoma" w:hAnsi="Tahoma" w:cs="Tahoma"/>
                <w:bCs/>
                <w:color w:val="000000"/>
                <w:sz w:val="22"/>
                <w:szCs w:val="22"/>
              </w:rPr>
              <w:t>32,470</w:t>
            </w:r>
          </w:p>
        </w:tc>
      </w:tr>
    </w:tbl>
    <w:p w14:paraId="7365BDC4" w14:textId="77777777" w:rsidR="00203F57" w:rsidRPr="00203F57" w:rsidRDefault="00203F57" w:rsidP="00203F57">
      <w:pPr>
        <w:pStyle w:val="NoSpacing"/>
        <w:rPr>
          <w:rFonts w:ascii="Tahoma" w:hAnsi="Tahoma" w:cs="Tahoma"/>
          <w:sz w:val="10"/>
          <w:szCs w:val="22"/>
        </w:rPr>
      </w:pPr>
    </w:p>
    <w:p w14:paraId="212E0603" w14:textId="77777777" w:rsidR="00CC4F62" w:rsidRPr="00CC4F62" w:rsidRDefault="00203F57" w:rsidP="00F95709">
      <w:pPr>
        <w:pStyle w:val="NoSpacing"/>
        <w:rPr>
          <w:rFonts w:ascii="Consolas" w:hAnsi="Consolas" w:cs="Courier New"/>
          <w:b/>
          <w:sz w:val="22"/>
          <w:szCs w:val="22"/>
        </w:rPr>
      </w:pPr>
      <w:r>
        <w:rPr>
          <w:rFonts w:ascii="Tahoma" w:hAnsi="Tahoma" w:cs="Tahoma"/>
          <w:sz w:val="22"/>
          <w:szCs w:val="22"/>
        </w:rPr>
        <w:tab/>
      </w:r>
      <w:r w:rsidR="00F95709">
        <w:rPr>
          <w:rFonts w:ascii="Tahoma" w:hAnsi="Tahoma" w:cs="Tahoma"/>
          <w:sz w:val="22"/>
          <w:szCs w:val="22"/>
        </w:rPr>
        <w:t xml:space="preserve"> </w:t>
      </w:r>
    </w:p>
    <w:p w14:paraId="7DA953AA" w14:textId="77777777" w:rsidR="00ED33EE" w:rsidRPr="00A578CC" w:rsidRDefault="00ED33EE" w:rsidP="00A578CC">
      <w:pPr>
        <w:pStyle w:val="NoSpacing"/>
        <w:rPr>
          <w:rFonts w:ascii="Tahoma" w:hAnsi="Tahoma" w:cs="Tahoma"/>
          <w:b/>
          <w:color w:val="800080"/>
          <w:sz w:val="22"/>
          <w:szCs w:val="22"/>
        </w:rPr>
      </w:pPr>
    </w:p>
    <w:tbl>
      <w:tblPr>
        <w:tblW w:w="0" w:type="auto"/>
        <w:tblInd w:w="108" w:type="dxa"/>
        <w:tblBorders>
          <w:bottom w:val="single" w:sz="4" w:space="0" w:color="auto"/>
        </w:tblBorders>
        <w:tblLayout w:type="fixed"/>
        <w:tblLook w:val="0000" w:firstRow="0" w:lastRow="0" w:firstColumn="0" w:lastColumn="0" w:noHBand="0" w:noVBand="0"/>
      </w:tblPr>
      <w:tblGrid>
        <w:gridCol w:w="8640"/>
      </w:tblGrid>
      <w:tr w:rsidR="00ED33EE" w:rsidRPr="00A578CC" w14:paraId="49B2A729" w14:textId="77777777" w:rsidTr="000A526A">
        <w:trPr>
          <w:trHeight w:val="629"/>
        </w:trPr>
        <w:tc>
          <w:tcPr>
            <w:tcW w:w="8640" w:type="dxa"/>
            <w:tcBorders>
              <w:top w:val="single" w:sz="4" w:space="0" w:color="auto"/>
              <w:left w:val="single" w:sz="4" w:space="0" w:color="auto"/>
              <w:bottom w:val="single" w:sz="4" w:space="0" w:color="auto"/>
              <w:right w:val="single" w:sz="4" w:space="0" w:color="auto"/>
            </w:tcBorders>
          </w:tcPr>
          <w:p w14:paraId="63FB91E6" w14:textId="4F7E45EC" w:rsidR="00ED33EE" w:rsidRDefault="00770A14" w:rsidP="00A578CC">
            <w:pPr>
              <w:pStyle w:val="NoSpacing"/>
              <w:rPr>
                <w:rFonts w:ascii="Tahoma" w:hAnsi="Tahoma" w:cs="Tahoma"/>
                <w:bCs/>
                <w:snapToGrid w:val="0"/>
                <w:sz w:val="22"/>
                <w:szCs w:val="22"/>
              </w:rPr>
            </w:pPr>
            <w:r>
              <w:rPr>
                <w:rFonts w:ascii="Tahoma" w:hAnsi="Tahoma" w:cs="Tahoma"/>
                <w:bCs/>
                <w:snapToGrid w:val="0"/>
                <w:sz w:val="22"/>
                <w:szCs w:val="22"/>
              </w:rPr>
              <w:t>Five Generic aggregate functions are given as below,</w:t>
            </w:r>
          </w:p>
          <w:p w14:paraId="3A4D529D" w14:textId="77777777" w:rsidR="0069491E" w:rsidRDefault="0069491E" w:rsidP="00A578CC">
            <w:pPr>
              <w:pStyle w:val="NoSpacing"/>
              <w:rPr>
                <w:rFonts w:ascii="Tahoma" w:hAnsi="Tahoma" w:cs="Tahoma"/>
                <w:bCs/>
                <w:snapToGrid w:val="0"/>
                <w:sz w:val="22"/>
                <w:szCs w:val="22"/>
              </w:rPr>
            </w:pPr>
          </w:p>
          <w:p w14:paraId="6B21290F" w14:textId="03148986" w:rsidR="00770A14" w:rsidRDefault="00770A14" w:rsidP="00A578CC">
            <w:pPr>
              <w:pStyle w:val="NoSpacing"/>
              <w:rPr>
                <w:rFonts w:ascii="Tahoma" w:hAnsi="Tahoma" w:cs="Tahoma"/>
                <w:bCs/>
                <w:snapToGrid w:val="0"/>
                <w:sz w:val="22"/>
                <w:szCs w:val="22"/>
              </w:rPr>
            </w:pPr>
            <w:r>
              <w:rPr>
                <w:rFonts w:ascii="Tahoma" w:hAnsi="Tahoma" w:cs="Tahoma"/>
                <w:bCs/>
                <w:snapToGrid w:val="0"/>
                <w:sz w:val="22"/>
                <w:szCs w:val="22"/>
              </w:rPr>
              <w:t>SUM:</w:t>
            </w:r>
            <w:r w:rsidR="0090372B">
              <w:rPr>
                <w:rFonts w:ascii="Tahoma" w:hAnsi="Tahoma" w:cs="Tahoma"/>
                <w:bCs/>
                <w:snapToGrid w:val="0"/>
                <w:sz w:val="22"/>
                <w:szCs w:val="22"/>
              </w:rPr>
              <w:t xml:space="preserve"> Sum function will help us</w:t>
            </w:r>
            <w:r w:rsidR="001361CC">
              <w:rPr>
                <w:rFonts w:ascii="Tahoma" w:hAnsi="Tahoma" w:cs="Tahoma"/>
                <w:bCs/>
                <w:snapToGrid w:val="0"/>
                <w:sz w:val="22"/>
                <w:szCs w:val="22"/>
              </w:rPr>
              <w:t xml:space="preserve"> get the total sale amount over the duration of the six months starting from July.</w:t>
            </w:r>
          </w:p>
          <w:p w14:paraId="45EC7CAC" w14:textId="77777777" w:rsidR="00D97E6E" w:rsidRDefault="00D97E6E" w:rsidP="00A578CC">
            <w:pPr>
              <w:pStyle w:val="NoSpacing"/>
              <w:rPr>
                <w:rFonts w:ascii="Tahoma" w:hAnsi="Tahoma" w:cs="Tahoma"/>
                <w:bCs/>
                <w:snapToGrid w:val="0"/>
                <w:sz w:val="22"/>
                <w:szCs w:val="22"/>
              </w:rPr>
            </w:pPr>
          </w:p>
          <w:p w14:paraId="211A2051" w14:textId="705F0CCC" w:rsidR="00770A14" w:rsidRDefault="00770A14" w:rsidP="00A578CC">
            <w:pPr>
              <w:pStyle w:val="NoSpacing"/>
              <w:rPr>
                <w:rFonts w:ascii="Tahoma" w:hAnsi="Tahoma" w:cs="Tahoma"/>
                <w:bCs/>
                <w:snapToGrid w:val="0"/>
                <w:sz w:val="22"/>
                <w:szCs w:val="22"/>
              </w:rPr>
            </w:pPr>
            <w:r>
              <w:rPr>
                <w:rFonts w:ascii="Tahoma" w:hAnsi="Tahoma" w:cs="Tahoma"/>
                <w:bCs/>
                <w:snapToGrid w:val="0"/>
                <w:sz w:val="22"/>
                <w:szCs w:val="22"/>
              </w:rPr>
              <w:t>COUNT:</w:t>
            </w:r>
            <w:r w:rsidR="0037525B">
              <w:rPr>
                <w:rFonts w:ascii="Tahoma" w:hAnsi="Tahoma" w:cs="Tahoma"/>
                <w:bCs/>
                <w:snapToGrid w:val="0"/>
                <w:sz w:val="22"/>
                <w:szCs w:val="22"/>
              </w:rPr>
              <w:t xml:space="preserve"> Count function could effectively help us to count the months occurring within the </w:t>
            </w:r>
            <w:r w:rsidR="00481D84">
              <w:rPr>
                <w:rFonts w:ascii="Tahoma" w:hAnsi="Tahoma" w:cs="Tahoma"/>
                <w:bCs/>
                <w:snapToGrid w:val="0"/>
                <w:sz w:val="22"/>
                <w:szCs w:val="22"/>
              </w:rPr>
              <w:t>sales range</w:t>
            </w:r>
            <w:r w:rsidR="0037525B">
              <w:rPr>
                <w:rFonts w:ascii="Tahoma" w:hAnsi="Tahoma" w:cs="Tahoma"/>
                <w:bCs/>
                <w:snapToGrid w:val="0"/>
                <w:sz w:val="22"/>
                <w:szCs w:val="22"/>
              </w:rPr>
              <w:t>.</w:t>
            </w:r>
          </w:p>
          <w:p w14:paraId="63C5C772" w14:textId="77777777" w:rsidR="00342B0E" w:rsidRDefault="00342B0E" w:rsidP="00A578CC">
            <w:pPr>
              <w:pStyle w:val="NoSpacing"/>
              <w:rPr>
                <w:rFonts w:ascii="Tahoma" w:hAnsi="Tahoma" w:cs="Tahoma"/>
                <w:bCs/>
                <w:snapToGrid w:val="0"/>
                <w:sz w:val="22"/>
                <w:szCs w:val="22"/>
              </w:rPr>
            </w:pPr>
          </w:p>
          <w:p w14:paraId="0AEA9102" w14:textId="38E12942" w:rsidR="00770A14" w:rsidRDefault="00770A14" w:rsidP="00A578CC">
            <w:pPr>
              <w:pStyle w:val="NoSpacing"/>
              <w:rPr>
                <w:rFonts w:ascii="Tahoma" w:hAnsi="Tahoma" w:cs="Tahoma"/>
                <w:bCs/>
                <w:snapToGrid w:val="0"/>
                <w:sz w:val="22"/>
                <w:szCs w:val="22"/>
              </w:rPr>
            </w:pPr>
            <w:r>
              <w:rPr>
                <w:rFonts w:ascii="Tahoma" w:hAnsi="Tahoma" w:cs="Tahoma"/>
                <w:bCs/>
                <w:snapToGrid w:val="0"/>
                <w:sz w:val="22"/>
                <w:szCs w:val="22"/>
              </w:rPr>
              <w:t>MIN:</w:t>
            </w:r>
            <w:r w:rsidR="003969D8">
              <w:rPr>
                <w:rFonts w:ascii="Tahoma" w:hAnsi="Tahoma" w:cs="Tahoma"/>
                <w:bCs/>
                <w:snapToGrid w:val="0"/>
                <w:sz w:val="22"/>
                <w:szCs w:val="22"/>
              </w:rPr>
              <w:t xml:space="preserve"> Min function can be effectively used to calculate the Min sales by considering the sales column and returning the corresponding month.</w:t>
            </w:r>
          </w:p>
          <w:p w14:paraId="3DF18FC1" w14:textId="77777777" w:rsidR="00342B0E" w:rsidRDefault="00342B0E" w:rsidP="00A578CC">
            <w:pPr>
              <w:pStyle w:val="NoSpacing"/>
              <w:rPr>
                <w:rFonts w:ascii="Tahoma" w:hAnsi="Tahoma" w:cs="Tahoma"/>
                <w:bCs/>
                <w:snapToGrid w:val="0"/>
                <w:sz w:val="22"/>
                <w:szCs w:val="22"/>
              </w:rPr>
            </w:pPr>
          </w:p>
          <w:p w14:paraId="5FE4FD80" w14:textId="3FCA505B" w:rsidR="00770A14" w:rsidRDefault="00770A14" w:rsidP="00A578CC">
            <w:pPr>
              <w:pStyle w:val="NoSpacing"/>
              <w:rPr>
                <w:rFonts w:ascii="Tahoma" w:hAnsi="Tahoma" w:cs="Tahoma"/>
                <w:bCs/>
                <w:snapToGrid w:val="0"/>
                <w:sz w:val="22"/>
                <w:szCs w:val="22"/>
              </w:rPr>
            </w:pPr>
            <w:r>
              <w:rPr>
                <w:rFonts w:ascii="Tahoma" w:hAnsi="Tahoma" w:cs="Tahoma"/>
                <w:bCs/>
                <w:snapToGrid w:val="0"/>
                <w:sz w:val="22"/>
                <w:szCs w:val="22"/>
              </w:rPr>
              <w:t>MAX:</w:t>
            </w:r>
            <w:r w:rsidR="003969D8">
              <w:rPr>
                <w:rFonts w:ascii="Tahoma" w:hAnsi="Tahoma" w:cs="Tahoma"/>
                <w:bCs/>
                <w:snapToGrid w:val="0"/>
                <w:sz w:val="22"/>
                <w:szCs w:val="22"/>
              </w:rPr>
              <w:t xml:space="preserve"> </w:t>
            </w:r>
            <w:r w:rsidR="00720479">
              <w:rPr>
                <w:rFonts w:ascii="Tahoma" w:hAnsi="Tahoma" w:cs="Tahoma"/>
                <w:bCs/>
                <w:snapToGrid w:val="0"/>
                <w:sz w:val="22"/>
                <w:szCs w:val="22"/>
              </w:rPr>
              <w:t>Like</w:t>
            </w:r>
            <w:r w:rsidR="003969D8">
              <w:rPr>
                <w:rFonts w:ascii="Tahoma" w:hAnsi="Tahoma" w:cs="Tahoma"/>
                <w:bCs/>
                <w:snapToGrid w:val="0"/>
                <w:sz w:val="22"/>
                <w:szCs w:val="22"/>
              </w:rPr>
              <w:t xml:space="preserve"> MIN, MAX can be used to get the month having Maximum number of sales.</w:t>
            </w:r>
          </w:p>
          <w:p w14:paraId="55F52487" w14:textId="77777777" w:rsidR="00342B0E" w:rsidRDefault="00342B0E" w:rsidP="00A578CC">
            <w:pPr>
              <w:pStyle w:val="NoSpacing"/>
              <w:rPr>
                <w:rFonts w:ascii="Tahoma" w:hAnsi="Tahoma" w:cs="Tahoma"/>
                <w:bCs/>
                <w:snapToGrid w:val="0"/>
                <w:sz w:val="22"/>
                <w:szCs w:val="22"/>
              </w:rPr>
            </w:pPr>
          </w:p>
          <w:p w14:paraId="6B71C1DB" w14:textId="3CBFC870" w:rsidR="00770A14" w:rsidRDefault="00770A14" w:rsidP="00A578CC">
            <w:pPr>
              <w:pStyle w:val="NoSpacing"/>
              <w:rPr>
                <w:rFonts w:ascii="Tahoma" w:hAnsi="Tahoma" w:cs="Tahoma"/>
                <w:bCs/>
                <w:snapToGrid w:val="0"/>
                <w:sz w:val="22"/>
                <w:szCs w:val="22"/>
              </w:rPr>
            </w:pPr>
            <w:r>
              <w:rPr>
                <w:rFonts w:ascii="Tahoma" w:hAnsi="Tahoma" w:cs="Tahoma"/>
                <w:bCs/>
                <w:snapToGrid w:val="0"/>
                <w:sz w:val="22"/>
                <w:szCs w:val="22"/>
              </w:rPr>
              <w:t>AVG:</w:t>
            </w:r>
            <w:r w:rsidR="003969D8">
              <w:rPr>
                <w:rFonts w:ascii="Tahoma" w:hAnsi="Tahoma" w:cs="Tahoma"/>
                <w:bCs/>
                <w:snapToGrid w:val="0"/>
                <w:sz w:val="22"/>
                <w:szCs w:val="22"/>
              </w:rPr>
              <w:t xml:space="preserve"> AVG function will help us to calculate the moving average that in turns in future will help us with analytics. moving average can smooth the curve and represent volatility in the stock index. Similarly, in terms of sales with average we can forecast future trends in the sale.</w:t>
            </w:r>
          </w:p>
          <w:p w14:paraId="217076C3" w14:textId="77777777" w:rsidR="00BA6417" w:rsidRDefault="00BA6417" w:rsidP="00A578CC">
            <w:pPr>
              <w:pStyle w:val="NoSpacing"/>
              <w:rPr>
                <w:rFonts w:ascii="Tahoma" w:hAnsi="Tahoma" w:cs="Tahoma"/>
                <w:bCs/>
                <w:snapToGrid w:val="0"/>
                <w:sz w:val="22"/>
                <w:szCs w:val="22"/>
              </w:rPr>
            </w:pPr>
          </w:p>
          <w:p w14:paraId="6E3ACFAA" w14:textId="076B58F8" w:rsidR="00BA6417" w:rsidRPr="00A578CC" w:rsidRDefault="00BA6417" w:rsidP="00A578CC">
            <w:pPr>
              <w:pStyle w:val="NoSpacing"/>
              <w:rPr>
                <w:rFonts w:ascii="Tahoma" w:hAnsi="Tahoma" w:cs="Tahoma"/>
                <w:bCs/>
                <w:snapToGrid w:val="0"/>
                <w:sz w:val="22"/>
                <w:szCs w:val="22"/>
              </w:rPr>
            </w:pPr>
            <w:r>
              <w:rPr>
                <w:rFonts w:ascii="Tahoma" w:hAnsi="Tahoma" w:cs="Tahoma"/>
                <w:bCs/>
                <w:snapToGrid w:val="0"/>
                <w:sz w:val="22"/>
                <w:szCs w:val="22"/>
              </w:rPr>
              <w:t xml:space="preserve">STDDEV: Standard Deviation function is used to calculate the spread of </w:t>
            </w:r>
            <w:r w:rsidR="00584FEE">
              <w:rPr>
                <w:rFonts w:ascii="Tahoma" w:hAnsi="Tahoma" w:cs="Tahoma"/>
                <w:bCs/>
                <w:snapToGrid w:val="0"/>
                <w:sz w:val="22"/>
                <w:szCs w:val="22"/>
              </w:rPr>
              <w:t>a</w:t>
            </w:r>
            <w:r>
              <w:rPr>
                <w:rFonts w:ascii="Tahoma" w:hAnsi="Tahoma" w:cs="Tahoma"/>
                <w:bCs/>
                <w:snapToGrid w:val="0"/>
                <w:sz w:val="22"/>
                <w:szCs w:val="22"/>
              </w:rPr>
              <w:t xml:space="preserve"> data from its mean. it is also useful I </w:t>
            </w:r>
            <w:r w:rsidR="00584FEE">
              <w:rPr>
                <w:rFonts w:ascii="Tahoma" w:hAnsi="Tahoma" w:cs="Tahoma"/>
                <w:bCs/>
                <w:snapToGrid w:val="0"/>
                <w:sz w:val="22"/>
                <w:szCs w:val="22"/>
              </w:rPr>
              <w:t>am demining</w:t>
            </w:r>
            <w:r>
              <w:rPr>
                <w:rFonts w:ascii="Tahoma" w:hAnsi="Tahoma" w:cs="Tahoma"/>
                <w:bCs/>
                <w:snapToGrid w:val="0"/>
                <w:sz w:val="22"/>
                <w:szCs w:val="22"/>
              </w:rPr>
              <w:t xml:space="preserve"> the volatility of the data. As higher the Standard Deviation higher will be the volatility.</w:t>
            </w:r>
          </w:p>
          <w:p w14:paraId="4519092F" w14:textId="77777777" w:rsidR="00ED33EE" w:rsidRPr="00A578CC" w:rsidRDefault="00ED33EE" w:rsidP="00A578CC">
            <w:pPr>
              <w:pStyle w:val="NoSpacing"/>
              <w:rPr>
                <w:rFonts w:ascii="Tahoma" w:hAnsi="Tahoma" w:cs="Tahoma"/>
                <w:bCs/>
                <w:snapToGrid w:val="0"/>
                <w:sz w:val="22"/>
                <w:szCs w:val="22"/>
              </w:rPr>
            </w:pPr>
          </w:p>
          <w:p w14:paraId="6C8227BD" w14:textId="77777777" w:rsidR="00ED33EE" w:rsidRPr="00A578CC" w:rsidRDefault="00ED33EE" w:rsidP="00A578CC">
            <w:pPr>
              <w:pStyle w:val="NoSpacing"/>
              <w:rPr>
                <w:rFonts w:ascii="Tahoma" w:hAnsi="Tahoma" w:cs="Tahoma"/>
                <w:bCs/>
                <w:snapToGrid w:val="0"/>
                <w:sz w:val="22"/>
                <w:szCs w:val="22"/>
              </w:rPr>
            </w:pPr>
          </w:p>
          <w:p w14:paraId="583B6B6E" w14:textId="77777777" w:rsidR="00ED33EE" w:rsidRPr="00A578CC" w:rsidRDefault="00ED33EE" w:rsidP="00A578CC">
            <w:pPr>
              <w:pStyle w:val="NoSpacing"/>
              <w:rPr>
                <w:rFonts w:ascii="Tahoma" w:hAnsi="Tahoma" w:cs="Tahoma"/>
                <w:bCs/>
                <w:snapToGrid w:val="0"/>
                <w:sz w:val="22"/>
                <w:szCs w:val="22"/>
              </w:rPr>
            </w:pPr>
          </w:p>
          <w:p w14:paraId="7A9538D8" w14:textId="77777777" w:rsidR="00ED33EE" w:rsidRPr="00A578CC" w:rsidRDefault="00ED33EE" w:rsidP="00A578CC">
            <w:pPr>
              <w:pStyle w:val="NoSpacing"/>
              <w:rPr>
                <w:rFonts w:ascii="Tahoma" w:hAnsi="Tahoma" w:cs="Tahoma"/>
                <w:bCs/>
                <w:snapToGrid w:val="0"/>
                <w:sz w:val="22"/>
                <w:szCs w:val="22"/>
              </w:rPr>
            </w:pPr>
          </w:p>
        </w:tc>
      </w:tr>
    </w:tbl>
    <w:p w14:paraId="65C3B0ED" w14:textId="77777777" w:rsidR="00203F57" w:rsidRPr="00072AC2" w:rsidRDefault="00203F57" w:rsidP="00A578CC">
      <w:pPr>
        <w:pStyle w:val="NoSpacing"/>
        <w:rPr>
          <w:rFonts w:ascii="Tahoma" w:hAnsi="Tahoma" w:cs="Tahoma"/>
          <w:b/>
          <w:sz w:val="10"/>
          <w:szCs w:val="10"/>
        </w:rPr>
      </w:pPr>
    </w:p>
    <w:p w14:paraId="1F67568E" w14:textId="77777777" w:rsidR="00854D4A" w:rsidRPr="00A578CC" w:rsidRDefault="00B20C4C" w:rsidP="00B20C4C">
      <w:pPr>
        <w:pStyle w:val="NoSpacing"/>
        <w:shd w:val="pct20" w:color="auto" w:fill="auto"/>
        <w:rPr>
          <w:rFonts w:ascii="Tahoma" w:hAnsi="Tahoma" w:cs="Tahoma"/>
          <w:b/>
          <w:sz w:val="22"/>
          <w:szCs w:val="22"/>
        </w:rPr>
      </w:pPr>
      <w:r>
        <w:rPr>
          <w:rFonts w:ascii="Tahoma" w:hAnsi="Tahoma" w:cs="Tahoma"/>
          <w:b/>
          <w:sz w:val="22"/>
          <w:szCs w:val="22"/>
        </w:rPr>
        <w:t xml:space="preserve"> </w:t>
      </w:r>
      <w:r w:rsidR="00854D4A" w:rsidRPr="00A578CC">
        <w:rPr>
          <w:rFonts w:ascii="Tahoma" w:hAnsi="Tahoma" w:cs="Tahoma"/>
          <w:b/>
          <w:sz w:val="22"/>
          <w:szCs w:val="22"/>
        </w:rPr>
        <w:t xml:space="preserve">Part 4 </w:t>
      </w:r>
      <w:r w:rsidR="00854D4A" w:rsidRPr="00A578CC">
        <w:rPr>
          <w:rFonts w:ascii="Tahoma" w:hAnsi="Tahoma" w:cs="Tahoma"/>
          <w:b/>
          <w:sz w:val="22"/>
          <w:szCs w:val="22"/>
        </w:rPr>
        <w:tab/>
        <w:t>Data Design Concepts - Advanced Topics in Data Management</w:t>
      </w:r>
    </w:p>
    <w:p w14:paraId="5A7052FC" w14:textId="77777777" w:rsidR="00854D4A" w:rsidRPr="00072AC2" w:rsidRDefault="00854D4A" w:rsidP="00A578CC">
      <w:pPr>
        <w:pStyle w:val="NoSpacing"/>
        <w:rPr>
          <w:rFonts w:ascii="Tahoma" w:hAnsi="Tahoma" w:cs="Tahoma"/>
          <w:b/>
          <w:sz w:val="10"/>
          <w:szCs w:val="10"/>
        </w:rPr>
      </w:pPr>
    </w:p>
    <w:p w14:paraId="222C7FBD" w14:textId="77777777" w:rsidR="00672580" w:rsidRPr="00A578CC" w:rsidRDefault="00195E38" w:rsidP="00A578CC">
      <w:pPr>
        <w:pStyle w:val="NoSpacing"/>
        <w:rPr>
          <w:rFonts w:ascii="Tahoma" w:hAnsi="Tahoma" w:cs="Tahoma"/>
          <w:b/>
          <w:sz w:val="22"/>
          <w:szCs w:val="22"/>
        </w:rPr>
      </w:pPr>
      <w:r w:rsidRPr="00A578CC">
        <w:rPr>
          <w:rFonts w:ascii="Tahoma" w:hAnsi="Tahoma" w:cs="Tahoma"/>
          <w:b/>
          <w:sz w:val="22"/>
          <w:szCs w:val="22"/>
        </w:rPr>
        <w:t>(1)</w:t>
      </w:r>
      <w:proofErr w:type="gramStart"/>
      <w:r w:rsidRPr="00A578CC">
        <w:rPr>
          <w:rFonts w:ascii="Tahoma" w:hAnsi="Tahoma" w:cs="Tahoma"/>
          <w:b/>
          <w:sz w:val="22"/>
          <w:szCs w:val="22"/>
        </w:rPr>
        <w:tab/>
      </w:r>
      <w:r w:rsidR="00672580" w:rsidRPr="00A578CC">
        <w:rPr>
          <w:rFonts w:ascii="Tahoma" w:hAnsi="Tahoma" w:cs="Tahoma"/>
          <w:b/>
          <w:sz w:val="22"/>
          <w:szCs w:val="22"/>
        </w:rPr>
        <w:t xml:space="preserve">( </w:t>
      </w:r>
      <w:r w:rsidR="00E72C0F">
        <w:rPr>
          <w:rFonts w:ascii="Tahoma" w:hAnsi="Tahoma" w:cs="Tahoma"/>
          <w:b/>
          <w:sz w:val="22"/>
          <w:szCs w:val="22"/>
        </w:rPr>
        <w:t>Database</w:t>
      </w:r>
      <w:proofErr w:type="gramEnd"/>
      <w:r w:rsidR="00E72C0F">
        <w:rPr>
          <w:rFonts w:ascii="Tahoma" w:hAnsi="Tahoma" w:cs="Tahoma"/>
          <w:b/>
          <w:sz w:val="22"/>
          <w:szCs w:val="22"/>
        </w:rPr>
        <w:t xml:space="preserve"> Models</w:t>
      </w:r>
      <w:r w:rsidR="00672580" w:rsidRPr="00A578CC">
        <w:rPr>
          <w:rFonts w:ascii="Tahoma" w:hAnsi="Tahoma" w:cs="Tahoma"/>
          <w:b/>
          <w:sz w:val="22"/>
          <w:szCs w:val="22"/>
        </w:rPr>
        <w:t xml:space="preserve"> )</w:t>
      </w:r>
    </w:p>
    <w:p w14:paraId="202D489C" w14:textId="77777777" w:rsidR="00672580" w:rsidRPr="00072AC2" w:rsidRDefault="00672580" w:rsidP="00A578CC">
      <w:pPr>
        <w:pStyle w:val="NoSpacing"/>
        <w:rPr>
          <w:rFonts w:ascii="Tahoma" w:hAnsi="Tahoma" w:cs="Tahoma"/>
          <w:bCs/>
          <w:sz w:val="10"/>
          <w:szCs w:val="10"/>
        </w:rPr>
      </w:pPr>
    </w:p>
    <w:p w14:paraId="04473F13" w14:textId="77777777" w:rsidR="00854D4A" w:rsidRDefault="008E6A8A" w:rsidP="00F95709">
      <w:pPr>
        <w:pStyle w:val="NoSpacing"/>
        <w:rPr>
          <w:rFonts w:ascii="Tahoma" w:hAnsi="Tahoma" w:cs="Tahoma"/>
          <w:bCs/>
          <w:sz w:val="22"/>
          <w:szCs w:val="22"/>
        </w:rPr>
      </w:pPr>
      <w:r>
        <w:rPr>
          <w:rFonts w:ascii="Tahoma" w:hAnsi="Tahoma" w:cs="Tahoma"/>
          <w:bCs/>
          <w:sz w:val="22"/>
          <w:szCs w:val="22"/>
        </w:rPr>
        <w:tab/>
      </w:r>
      <w:r w:rsidR="008D083C" w:rsidRPr="008D083C">
        <w:rPr>
          <w:rFonts w:ascii="Tahoma" w:hAnsi="Tahoma" w:cs="Tahoma"/>
          <w:bCs/>
          <w:sz w:val="22"/>
          <w:szCs w:val="22"/>
        </w:rPr>
        <w:t xml:space="preserve">What is a ternary relationship? </w:t>
      </w:r>
      <w:r>
        <w:rPr>
          <w:rFonts w:ascii="Tahoma" w:hAnsi="Tahoma" w:cs="Tahoma"/>
          <w:bCs/>
          <w:sz w:val="22"/>
          <w:szCs w:val="22"/>
        </w:rPr>
        <w:t xml:space="preserve"> </w:t>
      </w:r>
      <w:r w:rsidR="008D083C" w:rsidRPr="008D083C">
        <w:rPr>
          <w:rFonts w:ascii="Tahoma" w:hAnsi="Tahoma" w:cs="Tahoma"/>
          <w:bCs/>
          <w:sz w:val="22"/>
          <w:szCs w:val="22"/>
        </w:rPr>
        <w:t xml:space="preserve">Provide some business rules examples that </w:t>
      </w:r>
      <w:r>
        <w:rPr>
          <w:rFonts w:ascii="Tahoma" w:hAnsi="Tahoma" w:cs="Tahoma"/>
          <w:bCs/>
          <w:sz w:val="22"/>
          <w:szCs w:val="22"/>
        </w:rPr>
        <w:tab/>
      </w:r>
      <w:r w:rsidR="008D083C" w:rsidRPr="008D083C">
        <w:rPr>
          <w:rFonts w:ascii="Tahoma" w:hAnsi="Tahoma" w:cs="Tahoma"/>
          <w:bCs/>
          <w:sz w:val="22"/>
          <w:szCs w:val="22"/>
        </w:rPr>
        <w:t>specify the need for a ternary or higher</w:t>
      </w:r>
      <w:r>
        <w:rPr>
          <w:rFonts w:ascii="Tahoma" w:hAnsi="Tahoma" w:cs="Tahoma"/>
          <w:bCs/>
          <w:sz w:val="22"/>
          <w:szCs w:val="22"/>
        </w:rPr>
        <w:t xml:space="preserve"> </w:t>
      </w:r>
      <w:r w:rsidR="008D083C" w:rsidRPr="008D083C">
        <w:rPr>
          <w:rFonts w:ascii="Tahoma" w:hAnsi="Tahoma" w:cs="Tahoma"/>
          <w:bCs/>
          <w:sz w:val="22"/>
          <w:szCs w:val="22"/>
        </w:rPr>
        <w:t>- order relationship.</w:t>
      </w:r>
    </w:p>
    <w:p w14:paraId="3C4B6A6F" w14:textId="77777777" w:rsidR="001C091E" w:rsidRPr="00072AC2" w:rsidRDefault="001C091E" w:rsidP="00A578CC">
      <w:pPr>
        <w:pStyle w:val="NoSpacing"/>
        <w:rPr>
          <w:rFonts w:ascii="Tahoma" w:hAnsi="Tahoma" w:cs="Tahoma"/>
          <w:b/>
          <w:color w:val="800080"/>
          <w:sz w:val="10"/>
          <w:szCs w:val="10"/>
        </w:rPr>
      </w:pPr>
    </w:p>
    <w:tbl>
      <w:tblPr>
        <w:tblW w:w="0" w:type="auto"/>
        <w:tblInd w:w="108" w:type="dxa"/>
        <w:tblBorders>
          <w:bottom w:val="single" w:sz="4" w:space="0" w:color="auto"/>
        </w:tblBorders>
        <w:tblLayout w:type="fixed"/>
        <w:tblLook w:val="0000" w:firstRow="0" w:lastRow="0" w:firstColumn="0" w:lastColumn="0" w:noHBand="0" w:noVBand="0"/>
      </w:tblPr>
      <w:tblGrid>
        <w:gridCol w:w="8640"/>
      </w:tblGrid>
      <w:tr w:rsidR="00854D4A" w:rsidRPr="00A578CC" w14:paraId="244AE22E" w14:textId="77777777" w:rsidTr="000A526A">
        <w:trPr>
          <w:trHeight w:val="629"/>
        </w:trPr>
        <w:tc>
          <w:tcPr>
            <w:tcW w:w="8640" w:type="dxa"/>
            <w:tcBorders>
              <w:top w:val="single" w:sz="4" w:space="0" w:color="auto"/>
              <w:left w:val="single" w:sz="4" w:space="0" w:color="auto"/>
              <w:bottom w:val="single" w:sz="4" w:space="0" w:color="auto"/>
              <w:right w:val="single" w:sz="4" w:space="0" w:color="auto"/>
            </w:tcBorders>
          </w:tcPr>
          <w:p w14:paraId="6E81503F" w14:textId="3BC98018" w:rsidR="00854D4A" w:rsidRDefault="00854D4A" w:rsidP="00A578CC">
            <w:pPr>
              <w:pStyle w:val="NoSpacing"/>
              <w:rPr>
                <w:rFonts w:ascii="Tahoma" w:hAnsi="Tahoma" w:cs="Tahoma"/>
                <w:bCs/>
                <w:snapToGrid w:val="0"/>
                <w:sz w:val="22"/>
                <w:szCs w:val="22"/>
              </w:rPr>
            </w:pPr>
          </w:p>
          <w:p w14:paraId="7AD5636D" w14:textId="4B7D614E" w:rsidR="005946EC" w:rsidRDefault="004B4E47" w:rsidP="00A578CC">
            <w:pPr>
              <w:pStyle w:val="NoSpacing"/>
              <w:rPr>
                <w:rFonts w:ascii="Tahoma" w:hAnsi="Tahoma" w:cs="Tahoma"/>
                <w:bCs/>
                <w:snapToGrid w:val="0"/>
                <w:sz w:val="22"/>
                <w:szCs w:val="22"/>
              </w:rPr>
            </w:pPr>
            <w:r>
              <w:rPr>
                <w:rFonts w:ascii="Tahoma" w:hAnsi="Tahoma" w:cs="Tahoma"/>
                <w:bCs/>
                <w:snapToGrid w:val="0"/>
                <w:sz w:val="22"/>
                <w:szCs w:val="22"/>
              </w:rPr>
              <w:t xml:space="preserve">Inside a relationship when we see three entities are equally participating then such relationship can be called as </w:t>
            </w:r>
            <w:r w:rsidR="005946EC">
              <w:rPr>
                <w:rFonts w:ascii="Tahoma" w:hAnsi="Tahoma" w:cs="Tahoma"/>
                <w:bCs/>
                <w:snapToGrid w:val="0"/>
                <w:sz w:val="22"/>
                <w:szCs w:val="22"/>
              </w:rPr>
              <w:t>a</w:t>
            </w:r>
            <w:r>
              <w:rPr>
                <w:rFonts w:ascii="Tahoma" w:hAnsi="Tahoma" w:cs="Tahoma"/>
                <w:bCs/>
                <w:snapToGrid w:val="0"/>
                <w:sz w:val="22"/>
                <w:szCs w:val="22"/>
              </w:rPr>
              <w:t xml:space="preserve"> ternary relationship.</w:t>
            </w:r>
          </w:p>
          <w:p w14:paraId="72AE9D3D" w14:textId="68C2F347" w:rsidR="005946EC" w:rsidRDefault="005946EC" w:rsidP="00A578CC">
            <w:pPr>
              <w:pStyle w:val="NoSpacing"/>
              <w:rPr>
                <w:rFonts w:ascii="Tahoma" w:hAnsi="Tahoma" w:cs="Tahoma"/>
                <w:bCs/>
                <w:snapToGrid w:val="0"/>
                <w:sz w:val="22"/>
                <w:szCs w:val="22"/>
              </w:rPr>
            </w:pPr>
            <w:r>
              <w:rPr>
                <w:rFonts w:ascii="Tahoma" w:hAnsi="Tahoma" w:cs="Tahoma"/>
                <w:bCs/>
                <w:snapToGrid w:val="0"/>
                <w:sz w:val="22"/>
                <w:szCs w:val="22"/>
              </w:rPr>
              <w:t>For Example</w:t>
            </w:r>
            <w:r w:rsidR="00070065">
              <w:rPr>
                <w:rFonts w:ascii="Tahoma" w:hAnsi="Tahoma" w:cs="Tahoma"/>
                <w:bCs/>
                <w:snapToGrid w:val="0"/>
                <w:sz w:val="22"/>
                <w:szCs w:val="22"/>
              </w:rPr>
              <w:t>: Consider the entity relationship diagram having three different components Faculty, Class and Student, these components are connected by the operations</w:t>
            </w:r>
            <w:r w:rsidR="00262CA6">
              <w:rPr>
                <w:rFonts w:ascii="Tahoma" w:hAnsi="Tahoma" w:cs="Tahoma"/>
                <w:bCs/>
                <w:snapToGrid w:val="0"/>
                <w:sz w:val="22"/>
                <w:szCs w:val="22"/>
              </w:rPr>
              <w:t>.</w:t>
            </w:r>
          </w:p>
          <w:p w14:paraId="19FBCDDA" w14:textId="75033AD8" w:rsidR="00262CA6" w:rsidRDefault="00262CA6" w:rsidP="00A578CC">
            <w:pPr>
              <w:pStyle w:val="NoSpacing"/>
              <w:rPr>
                <w:rFonts w:ascii="Tahoma" w:hAnsi="Tahoma" w:cs="Tahoma"/>
                <w:bCs/>
                <w:snapToGrid w:val="0"/>
                <w:sz w:val="22"/>
                <w:szCs w:val="22"/>
              </w:rPr>
            </w:pPr>
            <w:r>
              <w:rPr>
                <w:rFonts w:ascii="Tahoma" w:hAnsi="Tahoma" w:cs="Tahoma"/>
                <w:bCs/>
                <w:snapToGrid w:val="0"/>
                <w:sz w:val="22"/>
                <w:szCs w:val="22"/>
              </w:rPr>
              <w:t xml:space="preserve">Availability of the class time depends on the faculty time, </w:t>
            </w:r>
            <w:proofErr w:type="gramStart"/>
            <w:r>
              <w:rPr>
                <w:rFonts w:ascii="Tahoma" w:hAnsi="Tahoma" w:cs="Tahoma"/>
                <w:bCs/>
                <w:snapToGrid w:val="0"/>
                <w:sz w:val="22"/>
                <w:szCs w:val="22"/>
              </w:rPr>
              <w:t>Students</w:t>
            </w:r>
            <w:proofErr w:type="gramEnd"/>
            <w:r>
              <w:rPr>
                <w:rFonts w:ascii="Tahoma" w:hAnsi="Tahoma" w:cs="Tahoma"/>
                <w:bCs/>
                <w:snapToGrid w:val="0"/>
                <w:sz w:val="22"/>
                <w:szCs w:val="22"/>
              </w:rPr>
              <w:t xml:space="preserve"> time, and it also depends on the classroom status as it must not be occupied by some other classes.</w:t>
            </w:r>
          </w:p>
          <w:p w14:paraId="17F57159" w14:textId="3E0A26FE" w:rsidR="0082689F" w:rsidRDefault="0082689F" w:rsidP="00A578CC">
            <w:pPr>
              <w:pStyle w:val="NoSpacing"/>
              <w:rPr>
                <w:rFonts w:ascii="Tahoma" w:hAnsi="Tahoma" w:cs="Tahoma"/>
                <w:bCs/>
                <w:snapToGrid w:val="0"/>
                <w:sz w:val="22"/>
                <w:szCs w:val="22"/>
              </w:rPr>
            </w:pPr>
          </w:p>
          <w:p w14:paraId="2686B8F0" w14:textId="1971A0C9" w:rsidR="0082689F" w:rsidRDefault="0082689F" w:rsidP="00A578CC">
            <w:pPr>
              <w:pStyle w:val="NoSpacing"/>
              <w:rPr>
                <w:rFonts w:ascii="Tahoma" w:hAnsi="Tahoma" w:cs="Tahoma"/>
                <w:bCs/>
                <w:snapToGrid w:val="0"/>
                <w:sz w:val="22"/>
                <w:szCs w:val="22"/>
              </w:rPr>
            </w:pPr>
          </w:p>
          <w:p w14:paraId="5B6D8A6E" w14:textId="59116F48" w:rsidR="0082689F" w:rsidRDefault="0082689F" w:rsidP="00A578CC">
            <w:pPr>
              <w:pStyle w:val="NoSpacing"/>
              <w:rPr>
                <w:rFonts w:ascii="Tahoma" w:hAnsi="Tahoma" w:cs="Tahoma"/>
                <w:bCs/>
                <w:snapToGrid w:val="0"/>
                <w:sz w:val="22"/>
                <w:szCs w:val="22"/>
              </w:rPr>
            </w:pPr>
            <w:r>
              <w:rPr>
                <w:rFonts w:ascii="Tahoma" w:hAnsi="Tahoma" w:cs="Tahoma"/>
                <w:bCs/>
                <w:snapToGrid w:val="0"/>
                <w:sz w:val="22"/>
                <w:szCs w:val="22"/>
              </w:rPr>
              <w:t>Consider the following Data Model representing ternary relationship between three tables.</w:t>
            </w:r>
          </w:p>
          <w:p w14:paraId="0CE6F0B4" w14:textId="12ACF12D" w:rsidR="00480E83" w:rsidRDefault="00480E83" w:rsidP="00A578CC">
            <w:pPr>
              <w:pStyle w:val="NoSpacing"/>
              <w:rPr>
                <w:rFonts w:ascii="Tahoma" w:hAnsi="Tahoma" w:cs="Tahoma"/>
                <w:bCs/>
                <w:snapToGrid w:val="0"/>
                <w:sz w:val="22"/>
                <w:szCs w:val="22"/>
              </w:rPr>
            </w:pPr>
          </w:p>
          <w:p w14:paraId="0FACFF47" w14:textId="7AC9F58C" w:rsidR="00480E83" w:rsidRDefault="00480E83" w:rsidP="00A578CC">
            <w:pPr>
              <w:pStyle w:val="NoSpacing"/>
              <w:rPr>
                <w:rFonts w:ascii="Tahoma" w:hAnsi="Tahoma" w:cs="Tahoma"/>
                <w:bCs/>
                <w:snapToGrid w:val="0"/>
                <w:sz w:val="22"/>
                <w:szCs w:val="22"/>
              </w:rPr>
            </w:pPr>
          </w:p>
          <w:p w14:paraId="30DDE2E3" w14:textId="3ABF2A0B" w:rsidR="00480E83" w:rsidRPr="00A578CC" w:rsidRDefault="00480E83" w:rsidP="00A578CC">
            <w:pPr>
              <w:pStyle w:val="NoSpacing"/>
              <w:rPr>
                <w:rFonts w:ascii="Tahoma" w:hAnsi="Tahoma" w:cs="Tahoma"/>
                <w:bCs/>
                <w:snapToGrid w:val="0"/>
                <w:sz w:val="22"/>
                <w:szCs w:val="22"/>
              </w:rPr>
            </w:pPr>
            <w:r>
              <w:rPr>
                <w:rFonts w:ascii="Tahoma" w:hAnsi="Tahoma" w:cs="Tahoma"/>
                <w:bCs/>
                <w:noProof/>
                <w:sz w:val="22"/>
                <w:szCs w:val="22"/>
              </w:rPr>
              <w:drawing>
                <wp:inline distT="0" distB="0" distL="0" distR="0" wp14:anchorId="52BCCDAC" wp14:editId="542EE6EB">
                  <wp:extent cx="5349240" cy="3527425"/>
                  <wp:effectExtent l="0" t="0" r="381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49240" cy="3527425"/>
                          </a:xfrm>
                          <a:prstGeom prst="rect">
                            <a:avLst/>
                          </a:prstGeom>
                        </pic:spPr>
                      </pic:pic>
                    </a:graphicData>
                  </a:graphic>
                </wp:inline>
              </w:drawing>
            </w:r>
          </w:p>
          <w:p w14:paraId="32E2BDB0" w14:textId="77777777" w:rsidR="00854D4A" w:rsidRPr="00A578CC" w:rsidRDefault="00854D4A" w:rsidP="00A578CC">
            <w:pPr>
              <w:pStyle w:val="NoSpacing"/>
              <w:rPr>
                <w:rFonts w:ascii="Tahoma" w:hAnsi="Tahoma" w:cs="Tahoma"/>
                <w:bCs/>
                <w:snapToGrid w:val="0"/>
                <w:sz w:val="22"/>
                <w:szCs w:val="22"/>
              </w:rPr>
            </w:pPr>
          </w:p>
          <w:p w14:paraId="73D3A834" w14:textId="77777777" w:rsidR="00854D4A" w:rsidRDefault="00854D4A" w:rsidP="00A578CC">
            <w:pPr>
              <w:pStyle w:val="NoSpacing"/>
              <w:rPr>
                <w:rFonts w:ascii="Tahoma" w:hAnsi="Tahoma" w:cs="Tahoma"/>
                <w:bCs/>
                <w:snapToGrid w:val="0"/>
                <w:sz w:val="22"/>
                <w:szCs w:val="22"/>
              </w:rPr>
            </w:pPr>
          </w:p>
          <w:p w14:paraId="1410F03B" w14:textId="4C4B7200" w:rsidR="00480E83" w:rsidRDefault="00480E83" w:rsidP="00A578CC">
            <w:pPr>
              <w:pStyle w:val="NoSpacing"/>
              <w:rPr>
                <w:rFonts w:ascii="Tahoma" w:hAnsi="Tahoma" w:cs="Tahoma"/>
                <w:bCs/>
                <w:snapToGrid w:val="0"/>
                <w:sz w:val="22"/>
                <w:szCs w:val="22"/>
              </w:rPr>
            </w:pPr>
            <w:r>
              <w:rPr>
                <w:rFonts w:ascii="Tahoma" w:hAnsi="Tahoma" w:cs="Tahoma"/>
                <w:bCs/>
                <w:snapToGrid w:val="0"/>
                <w:sz w:val="22"/>
                <w:szCs w:val="22"/>
              </w:rPr>
              <w:t>Similarly,</w:t>
            </w:r>
          </w:p>
          <w:p w14:paraId="2C2BE0A8" w14:textId="6D7C15C4" w:rsidR="00480E83" w:rsidRDefault="002E7836" w:rsidP="00A578CC">
            <w:pPr>
              <w:pStyle w:val="NoSpacing"/>
              <w:rPr>
                <w:rFonts w:ascii="Tahoma" w:hAnsi="Tahoma" w:cs="Tahoma"/>
                <w:bCs/>
                <w:snapToGrid w:val="0"/>
                <w:sz w:val="22"/>
                <w:szCs w:val="22"/>
              </w:rPr>
            </w:pPr>
            <w:r>
              <w:rPr>
                <w:rFonts w:ascii="Tahoma" w:hAnsi="Tahoma" w:cs="Tahoma"/>
                <w:bCs/>
                <w:snapToGrid w:val="0"/>
                <w:sz w:val="22"/>
                <w:szCs w:val="22"/>
              </w:rPr>
              <w:t>Consider product price is dependent on customer, the item and the vendor selling the item itself and can be represented as given below,</w:t>
            </w:r>
          </w:p>
          <w:p w14:paraId="1E77BF83" w14:textId="72FAC241" w:rsidR="002E7836" w:rsidRDefault="002E7836" w:rsidP="00A578CC">
            <w:pPr>
              <w:pStyle w:val="NoSpacing"/>
              <w:rPr>
                <w:rFonts w:ascii="Tahoma" w:hAnsi="Tahoma" w:cs="Tahoma"/>
                <w:bCs/>
                <w:snapToGrid w:val="0"/>
                <w:sz w:val="22"/>
                <w:szCs w:val="22"/>
              </w:rPr>
            </w:pPr>
          </w:p>
          <w:p w14:paraId="18FB2FC3" w14:textId="256F9474" w:rsidR="002E7836" w:rsidRDefault="009D630F" w:rsidP="00A578CC">
            <w:pPr>
              <w:pStyle w:val="NoSpacing"/>
              <w:rPr>
                <w:rFonts w:ascii="Tahoma" w:hAnsi="Tahoma" w:cs="Tahoma"/>
                <w:bCs/>
                <w:snapToGrid w:val="0"/>
                <w:sz w:val="22"/>
                <w:szCs w:val="22"/>
              </w:rPr>
            </w:pPr>
            <w:r>
              <w:rPr>
                <w:rFonts w:ascii="Tahoma" w:hAnsi="Tahoma" w:cs="Tahoma"/>
                <w:bCs/>
                <w:noProof/>
                <w:sz w:val="22"/>
                <w:szCs w:val="22"/>
              </w:rPr>
              <w:lastRenderedPageBreak/>
              <w:drawing>
                <wp:inline distT="0" distB="0" distL="0" distR="0" wp14:anchorId="449EF484" wp14:editId="01562021">
                  <wp:extent cx="5349240" cy="2654935"/>
                  <wp:effectExtent l="0" t="0" r="381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49240" cy="2654935"/>
                          </a:xfrm>
                          <a:prstGeom prst="rect">
                            <a:avLst/>
                          </a:prstGeom>
                        </pic:spPr>
                      </pic:pic>
                    </a:graphicData>
                  </a:graphic>
                </wp:inline>
              </w:drawing>
            </w:r>
          </w:p>
          <w:p w14:paraId="771AECE4" w14:textId="77777777" w:rsidR="00480E83" w:rsidRDefault="00480E83" w:rsidP="00A578CC">
            <w:pPr>
              <w:pStyle w:val="NoSpacing"/>
              <w:rPr>
                <w:rFonts w:ascii="Tahoma" w:hAnsi="Tahoma" w:cs="Tahoma"/>
                <w:bCs/>
                <w:snapToGrid w:val="0"/>
                <w:sz w:val="22"/>
                <w:szCs w:val="22"/>
              </w:rPr>
            </w:pPr>
          </w:p>
          <w:p w14:paraId="3F93CDCC" w14:textId="68DCBBBB" w:rsidR="00480E83" w:rsidRPr="00A578CC" w:rsidRDefault="00480E83" w:rsidP="00A578CC">
            <w:pPr>
              <w:pStyle w:val="NoSpacing"/>
              <w:rPr>
                <w:rFonts w:ascii="Tahoma" w:hAnsi="Tahoma" w:cs="Tahoma"/>
                <w:bCs/>
                <w:snapToGrid w:val="0"/>
                <w:sz w:val="22"/>
                <w:szCs w:val="22"/>
              </w:rPr>
            </w:pPr>
          </w:p>
        </w:tc>
      </w:tr>
    </w:tbl>
    <w:p w14:paraId="67D3B4BB" w14:textId="77777777" w:rsidR="00854D4A" w:rsidRPr="00072AC2" w:rsidRDefault="00854D4A" w:rsidP="00A578CC">
      <w:pPr>
        <w:pStyle w:val="NoSpacing"/>
        <w:rPr>
          <w:rFonts w:ascii="Tahoma" w:hAnsi="Tahoma" w:cs="Tahoma"/>
          <w:b/>
          <w:sz w:val="10"/>
          <w:szCs w:val="10"/>
        </w:rPr>
      </w:pPr>
    </w:p>
    <w:p w14:paraId="3FC968B6" w14:textId="77777777" w:rsidR="00791243" w:rsidRPr="00A578CC" w:rsidRDefault="00854D4A" w:rsidP="00A578CC">
      <w:pPr>
        <w:pStyle w:val="NoSpacing"/>
        <w:rPr>
          <w:rFonts w:ascii="Tahoma" w:hAnsi="Tahoma" w:cs="Tahoma"/>
          <w:sz w:val="22"/>
          <w:szCs w:val="22"/>
        </w:rPr>
      </w:pPr>
      <w:r w:rsidRPr="00A578CC">
        <w:rPr>
          <w:rFonts w:ascii="Tahoma" w:hAnsi="Tahoma" w:cs="Tahoma"/>
          <w:b/>
          <w:sz w:val="22"/>
          <w:szCs w:val="22"/>
        </w:rPr>
        <w:t>(2)</w:t>
      </w:r>
      <w:proofErr w:type="gramStart"/>
      <w:r w:rsidRPr="00A578CC">
        <w:rPr>
          <w:rFonts w:ascii="Tahoma" w:hAnsi="Tahoma" w:cs="Tahoma"/>
          <w:b/>
          <w:sz w:val="22"/>
          <w:szCs w:val="22"/>
        </w:rPr>
        <w:tab/>
      </w:r>
      <w:r w:rsidR="00791243" w:rsidRPr="00A578CC">
        <w:rPr>
          <w:rFonts w:ascii="Tahoma" w:hAnsi="Tahoma" w:cs="Tahoma"/>
          <w:b/>
          <w:sz w:val="22"/>
          <w:szCs w:val="22"/>
        </w:rPr>
        <w:t xml:space="preserve">( </w:t>
      </w:r>
      <w:r w:rsidR="00B33E6C">
        <w:rPr>
          <w:rFonts w:ascii="Tahoma" w:hAnsi="Tahoma" w:cs="Tahoma"/>
          <w:b/>
          <w:sz w:val="22"/>
          <w:szCs w:val="22"/>
        </w:rPr>
        <w:t>Data</w:t>
      </w:r>
      <w:proofErr w:type="gramEnd"/>
      <w:r w:rsidR="00B33E6C">
        <w:rPr>
          <w:rFonts w:ascii="Tahoma" w:hAnsi="Tahoma" w:cs="Tahoma"/>
          <w:b/>
          <w:sz w:val="22"/>
          <w:szCs w:val="22"/>
        </w:rPr>
        <w:t xml:space="preserve"> Models and eCommerce</w:t>
      </w:r>
      <w:r w:rsidR="00D54995">
        <w:rPr>
          <w:rFonts w:ascii="Tahoma" w:hAnsi="Tahoma" w:cs="Tahoma"/>
          <w:b/>
          <w:sz w:val="22"/>
          <w:szCs w:val="22"/>
        </w:rPr>
        <w:t xml:space="preserve"> Web Databases</w:t>
      </w:r>
      <w:r w:rsidR="00791243" w:rsidRPr="00A578CC">
        <w:rPr>
          <w:rFonts w:ascii="Tahoma" w:hAnsi="Tahoma" w:cs="Tahoma"/>
          <w:b/>
          <w:sz w:val="22"/>
          <w:szCs w:val="22"/>
        </w:rPr>
        <w:t xml:space="preserve"> )</w:t>
      </w:r>
    </w:p>
    <w:p w14:paraId="2CC2F4D8" w14:textId="77777777" w:rsidR="00854D4A" w:rsidRPr="00072AC2" w:rsidRDefault="00854D4A" w:rsidP="00A578CC">
      <w:pPr>
        <w:pStyle w:val="NoSpacing"/>
        <w:rPr>
          <w:rFonts w:ascii="Tahoma" w:hAnsi="Tahoma" w:cs="Tahoma"/>
          <w:sz w:val="10"/>
          <w:szCs w:val="10"/>
        </w:rPr>
      </w:pPr>
    </w:p>
    <w:p w14:paraId="4E37DD6E" w14:textId="77777777" w:rsidR="00D54995" w:rsidRDefault="005D3FEE" w:rsidP="00A578CC">
      <w:pPr>
        <w:pStyle w:val="NoSpacing"/>
        <w:rPr>
          <w:rFonts w:ascii="Tahoma" w:hAnsi="Tahoma" w:cs="Tahoma"/>
          <w:sz w:val="22"/>
          <w:szCs w:val="22"/>
        </w:rPr>
      </w:pPr>
      <w:r>
        <w:rPr>
          <w:rFonts w:ascii="Tahoma" w:hAnsi="Tahoma" w:cs="Tahoma"/>
          <w:sz w:val="22"/>
          <w:szCs w:val="22"/>
        </w:rPr>
        <w:tab/>
        <w:t xml:space="preserve">Visit the home page of the Barnes and Noble Web site and examine especially </w:t>
      </w:r>
      <w:r>
        <w:rPr>
          <w:rFonts w:ascii="Tahoma" w:hAnsi="Tahoma" w:cs="Tahoma"/>
          <w:sz w:val="22"/>
          <w:szCs w:val="22"/>
        </w:rPr>
        <w:tab/>
        <w:t>the links towards the bottom portion of the page.</w:t>
      </w:r>
    </w:p>
    <w:p w14:paraId="5036B26E" w14:textId="77777777" w:rsidR="005D3FEE" w:rsidRPr="005D3FEE" w:rsidRDefault="005D3FEE" w:rsidP="00A578CC">
      <w:pPr>
        <w:pStyle w:val="NoSpacing"/>
        <w:rPr>
          <w:rFonts w:ascii="Tahoma" w:hAnsi="Tahoma" w:cs="Tahoma"/>
          <w:sz w:val="10"/>
          <w:szCs w:val="10"/>
        </w:rPr>
      </w:pPr>
    </w:p>
    <w:p w14:paraId="5D680E42" w14:textId="77777777" w:rsidR="00AE454C" w:rsidRPr="00D54995" w:rsidRDefault="00D54995" w:rsidP="00EC1343">
      <w:pPr>
        <w:pStyle w:val="NoSpacing"/>
        <w:rPr>
          <w:rFonts w:ascii="Tahoma" w:hAnsi="Tahoma" w:cs="Tahoma"/>
          <w:b/>
          <w:sz w:val="22"/>
          <w:szCs w:val="22"/>
        </w:rPr>
      </w:pPr>
      <w:r w:rsidRPr="00D54995">
        <w:rPr>
          <w:rFonts w:ascii="Tahoma" w:hAnsi="Tahoma" w:cs="Tahoma"/>
          <w:b/>
          <w:sz w:val="22"/>
          <w:szCs w:val="22"/>
        </w:rPr>
        <w:tab/>
      </w:r>
      <w:hyperlink r:id="rId23" w:history="1">
        <w:r w:rsidRPr="00D54995">
          <w:rPr>
            <w:rStyle w:val="Hyperlink"/>
            <w:rFonts w:ascii="Tahoma" w:hAnsi="Tahoma" w:cs="Tahoma"/>
            <w:b/>
            <w:sz w:val="22"/>
            <w:szCs w:val="22"/>
          </w:rPr>
          <w:t>https://www.barnesandnoble.com</w:t>
        </w:r>
      </w:hyperlink>
      <w:r w:rsidRPr="00D54995">
        <w:rPr>
          <w:rFonts w:ascii="Tahoma" w:hAnsi="Tahoma" w:cs="Tahoma"/>
          <w:b/>
          <w:sz w:val="22"/>
          <w:szCs w:val="22"/>
        </w:rPr>
        <w:t xml:space="preserve"> </w:t>
      </w:r>
    </w:p>
    <w:p w14:paraId="7BF7F42E" w14:textId="77777777" w:rsidR="00D54995" w:rsidRPr="00072AC2" w:rsidRDefault="00D54995" w:rsidP="00EC1343">
      <w:pPr>
        <w:pStyle w:val="NoSpacing"/>
        <w:rPr>
          <w:rFonts w:ascii="Tahoma" w:hAnsi="Tahoma" w:cs="Tahoma"/>
          <w:sz w:val="10"/>
          <w:szCs w:val="10"/>
        </w:rPr>
      </w:pPr>
    </w:p>
    <w:p w14:paraId="725F92BA" w14:textId="77777777" w:rsidR="00F9012A" w:rsidRDefault="005D3FEE" w:rsidP="00A578CC">
      <w:pPr>
        <w:pStyle w:val="NoSpacing"/>
        <w:rPr>
          <w:rFonts w:ascii="Tahoma" w:hAnsi="Tahoma" w:cs="Tahoma"/>
          <w:sz w:val="22"/>
          <w:szCs w:val="22"/>
        </w:rPr>
      </w:pPr>
      <w:r>
        <w:rPr>
          <w:noProof/>
        </w:rPr>
        <w:drawing>
          <wp:inline distT="0" distB="0" distL="0" distR="0" wp14:anchorId="12DFED77" wp14:editId="33A59D83">
            <wp:extent cx="5486400" cy="2413635"/>
            <wp:effectExtent l="19050" t="19050" r="1905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413635"/>
                    </a:xfrm>
                    <a:prstGeom prst="rect">
                      <a:avLst/>
                    </a:prstGeom>
                    <a:ln w="3175">
                      <a:solidFill>
                        <a:schemeClr val="tx1"/>
                      </a:solidFill>
                    </a:ln>
                  </pic:spPr>
                </pic:pic>
              </a:graphicData>
            </a:graphic>
          </wp:inline>
        </w:drawing>
      </w:r>
    </w:p>
    <w:p w14:paraId="578CD9E3" w14:textId="77777777" w:rsidR="005D3FEE" w:rsidRPr="00A16796" w:rsidRDefault="005D3FEE" w:rsidP="00A578CC">
      <w:pPr>
        <w:pStyle w:val="NoSpacing"/>
        <w:rPr>
          <w:rFonts w:ascii="Tahoma" w:hAnsi="Tahoma" w:cs="Tahoma"/>
          <w:sz w:val="6"/>
          <w:szCs w:val="22"/>
        </w:rPr>
      </w:pPr>
    </w:p>
    <w:p w14:paraId="518FBE18" w14:textId="4AE02A45" w:rsidR="00072AC2" w:rsidRDefault="00072AC2" w:rsidP="00A578CC">
      <w:pPr>
        <w:pStyle w:val="NoSpacing"/>
        <w:rPr>
          <w:rFonts w:ascii="Tahoma" w:hAnsi="Tahoma" w:cs="Tahoma"/>
          <w:sz w:val="22"/>
          <w:szCs w:val="22"/>
        </w:rPr>
      </w:pPr>
      <w:r>
        <w:rPr>
          <w:rFonts w:ascii="Tahoma" w:hAnsi="Tahoma" w:cs="Tahoma"/>
          <w:sz w:val="22"/>
          <w:szCs w:val="22"/>
        </w:rPr>
        <w:tab/>
        <w:t xml:space="preserve">Then choose one of these categories, such as </w:t>
      </w:r>
      <w:r w:rsidR="002F6D2B">
        <w:rPr>
          <w:rFonts w:ascii="Tahoma" w:hAnsi="Tahoma" w:cs="Tahoma"/>
          <w:sz w:val="22"/>
          <w:szCs w:val="22"/>
        </w:rPr>
        <w:t>Careers at B&amp;N</w:t>
      </w:r>
      <w:r>
        <w:rPr>
          <w:rFonts w:ascii="Tahoma" w:hAnsi="Tahoma" w:cs="Tahoma"/>
          <w:sz w:val="22"/>
          <w:szCs w:val="22"/>
        </w:rPr>
        <w:t xml:space="preserve"> or B&amp;N </w:t>
      </w:r>
      <w:r w:rsidR="002F6D2B">
        <w:rPr>
          <w:rFonts w:ascii="Tahoma" w:hAnsi="Tahoma" w:cs="Tahoma"/>
          <w:sz w:val="22"/>
          <w:szCs w:val="22"/>
        </w:rPr>
        <w:t xml:space="preserve">Kid’s </w:t>
      </w:r>
      <w:r w:rsidR="00A72C60">
        <w:rPr>
          <w:rFonts w:ascii="Tahoma" w:hAnsi="Tahoma" w:cs="Tahoma"/>
          <w:sz w:val="22"/>
          <w:szCs w:val="22"/>
        </w:rPr>
        <w:t>Club and</w:t>
      </w:r>
      <w:r>
        <w:rPr>
          <w:rFonts w:ascii="Tahoma" w:hAnsi="Tahoma" w:cs="Tahoma"/>
          <w:sz w:val="22"/>
          <w:szCs w:val="22"/>
        </w:rPr>
        <w:t xml:space="preserve"> discuss how </w:t>
      </w:r>
      <w:r w:rsidR="00570CF5">
        <w:rPr>
          <w:rFonts w:ascii="Tahoma" w:hAnsi="Tahoma" w:cs="Tahoma"/>
          <w:sz w:val="22"/>
          <w:szCs w:val="22"/>
        </w:rPr>
        <w:t>database management plays a role</w:t>
      </w:r>
      <w:r w:rsidR="00A16796">
        <w:rPr>
          <w:rFonts w:ascii="Tahoma" w:hAnsi="Tahoma" w:cs="Tahoma"/>
          <w:sz w:val="22"/>
          <w:szCs w:val="22"/>
        </w:rPr>
        <w:t xml:space="preserve"> in</w:t>
      </w:r>
      <w:r w:rsidR="00570CF5">
        <w:rPr>
          <w:rFonts w:ascii="Tahoma" w:hAnsi="Tahoma" w:cs="Tahoma"/>
          <w:sz w:val="22"/>
          <w:szCs w:val="22"/>
        </w:rPr>
        <w:t xml:space="preserve"> </w:t>
      </w:r>
      <w:r w:rsidR="00A16796">
        <w:rPr>
          <w:rFonts w:ascii="Tahoma" w:hAnsi="Tahoma" w:cs="Tahoma"/>
          <w:sz w:val="22"/>
          <w:szCs w:val="22"/>
        </w:rPr>
        <w:t>connecting the Web site</w:t>
      </w:r>
      <w:r w:rsidR="008D0FA9">
        <w:rPr>
          <w:rFonts w:ascii="Tahoma" w:hAnsi="Tahoma" w:cs="Tahoma"/>
          <w:sz w:val="22"/>
          <w:szCs w:val="22"/>
        </w:rPr>
        <w:t xml:space="preserve"> </w:t>
      </w:r>
      <w:r w:rsidR="00A16796">
        <w:rPr>
          <w:rFonts w:ascii="Tahoma" w:hAnsi="Tahoma" w:cs="Tahoma"/>
          <w:sz w:val="22"/>
          <w:szCs w:val="22"/>
        </w:rPr>
        <w:t>with the customers of the company.</w:t>
      </w:r>
    </w:p>
    <w:p w14:paraId="127C7663" w14:textId="77777777" w:rsidR="00A16796" w:rsidRPr="00A16796" w:rsidRDefault="00A16796" w:rsidP="00A578CC">
      <w:pPr>
        <w:pStyle w:val="NoSpacing"/>
        <w:rPr>
          <w:rFonts w:ascii="Tahoma" w:hAnsi="Tahoma" w:cs="Tahoma"/>
          <w:sz w:val="10"/>
          <w:szCs w:val="10"/>
        </w:rPr>
      </w:pPr>
    </w:p>
    <w:tbl>
      <w:tblPr>
        <w:tblW w:w="8640" w:type="dxa"/>
        <w:tblInd w:w="108" w:type="dxa"/>
        <w:tblBorders>
          <w:bottom w:val="single" w:sz="4" w:space="0" w:color="auto"/>
        </w:tblBorders>
        <w:tblLayout w:type="fixed"/>
        <w:tblLook w:val="0000" w:firstRow="0" w:lastRow="0" w:firstColumn="0" w:lastColumn="0" w:noHBand="0" w:noVBand="0"/>
      </w:tblPr>
      <w:tblGrid>
        <w:gridCol w:w="8640"/>
      </w:tblGrid>
      <w:tr w:rsidR="00854D4A" w:rsidRPr="00A578CC" w14:paraId="2F26A3A0" w14:textId="77777777" w:rsidTr="00C3257E">
        <w:trPr>
          <w:trHeight w:val="629"/>
        </w:trPr>
        <w:tc>
          <w:tcPr>
            <w:tcW w:w="8640" w:type="dxa"/>
            <w:tcBorders>
              <w:top w:val="single" w:sz="4" w:space="0" w:color="auto"/>
              <w:left w:val="single" w:sz="4" w:space="0" w:color="auto"/>
              <w:bottom w:val="single" w:sz="4" w:space="0" w:color="auto"/>
              <w:right w:val="single" w:sz="4" w:space="0" w:color="auto"/>
            </w:tcBorders>
          </w:tcPr>
          <w:p w14:paraId="4BD67B5F" w14:textId="77777777" w:rsidR="00854D4A" w:rsidRPr="00A578CC" w:rsidRDefault="00854D4A" w:rsidP="00A578CC">
            <w:pPr>
              <w:pStyle w:val="NoSpacing"/>
              <w:rPr>
                <w:rFonts w:ascii="Tahoma" w:hAnsi="Tahoma" w:cs="Tahoma"/>
                <w:bCs/>
                <w:snapToGrid w:val="0"/>
                <w:sz w:val="22"/>
                <w:szCs w:val="22"/>
              </w:rPr>
            </w:pPr>
          </w:p>
          <w:p w14:paraId="7E47C952" w14:textId="6898773F" w:rsidR="00854D4A" w:rsidRDefault="007377B9" w:rsidP="00A578CC">
            <w:pPr>
              <w:pStyle w:val="NoSpacing"/>
              <w:rPr>
                <w:rFonts w:ascii="Tahoma" w:hAnsi="Tahoma" w:cs="Tahoma"/>
                <w:bCs/>
                <w:snapToGrid w:val="0"/>
                <w:sz w:val="22"/>
                <w:szCs w:val="22"/>
              </w:rPr>
            </w:pPr>
            <w:r>
              <w:rPr>
                <w:rFonts w:ascii="Tahoma" w:hAnsi="Tahoma" w:cs="Tahoma"/>
                <w:bCs/>
                <w:snapToGrid w:val="0"/>
                <w:sz w:val="22"/>
                <w:szCs w:val="22"/>
              </w:rPr>
              <w:t>The Database</w:t>
            </w:r>
            <w:r w:rsidR="00C42195">
              <w:rPr>
                <w:rFonts w:ascii="Tahoma" w:hAnsi="Tahoma" w:cs="Tahoma"/>
                <w:bCs/>
                <w:snapToGrid w:val="0"/>
                <w:sz w:val="22"/>
                <w:szCs w:val="22"/>
              </w:rPr>
              <w:t xml:space="preserve"> </w:t>
            </w:r>
            <w:r>
              <w:rPr>
                <w:rFonts w:ascii="Tahoma" w:hAnsi="Tahoma" w:cs="Tahoma"/>
                <w:bCs/>
                <w:snapToGrid w:val="0"/>
                <w:sz w:val="22"/>
                <w:szCs w:val="22"/>
              </w:rPr>
              <w:t>plays</w:t>
            </w:r>
            <w:r w:rsidR="007E340A">
              <w:rPr>
                <w:rFonts w:ascii="Tahoma" w:hAnsi="Tahoma" w:cs="Tahoma"/>
                <w:bCs/>
                <w:snapToGrid w:val="0"/>
                <w:sz w:val="22"/>
                <w:szCs w:val="22"/>
              </w:rPr>
              <w:t xml:space="preserve"> </w:t>
            </w:r>
            <w:r>
              <w:rPr>
                <w:rFonts w:ascii="Tahoma" w:hAnsi="Tahoma" w:cs="Tahoma"/>
                <w:bCs/>
                <w:snapToGrid w:val="0"/>
                <w:sz w:val="22"/>
                <w:szCs w:val="22"/>
              </w:rPr>
              <w:t xml:space="preserve">really important role when it comes to the Barnes and Noble and connecting all the books form the databases with the customers. The Barnes and Noble website </w:t>
            </w:r>
            <w:proofErr w:type="gramStart"/>
            <w:r>
              <w:rPr>
                <w:rFonts w:ascii="Tahoma" w:hAnsi="Tahoma" w:cs="Tahoma"/>
                <w:bCs/>
                <w:snapToGrid w:val="0"/>
                <w:sz w:val="22"/>
                <w:szCs w:val="22"/>
              </w:rPr>
              <w:t>is</w:t>
            </w:r>
            <w:proofErr w:type="gramEnd"/>
            <w:r>
              <w:rPr>
                <w:rFonts w:ascii="Tahoma" w:hAnsi="Tahoma" w:cs="Tahoma"/>
                <w:bCs/>
                <w:snapToGrid w:val="0"/>
                <w:sz w:val="22"/>
                <w:szCs w:val="22"/>
              </w:rPr>
              <w:t xml:space="preserve"> connected to the backend system as it directly pull the data from the </w:t>
            </w:r>
            <w:r>
              <w:rPr>
                <w:rFonts w:ascii="Tahoma" w:hAnsi="Tahoma" w:cs="Tahoma"/>
                <w:bCs/>
                <w:snapToGrid w:val="0"/>
                <w:sz w:val="22"/>
                <w:szCs w:val="22"/>
              </w:rPr>
              <w:lastRenderedPageBreak/>
              <w:t xml:space="preserve">backend server and convert data stored in terms of object in the visually appealing list representation and present it </w:t>
            </w:r>
            <w:r w:rsidR="00EF06B1">
              <w:rPr>
                <w:rFonts w:ascii="Tahoma" w:hAnsi="Tahoma" w:cs="Tahoma"/>
                <w:bCs/>
                <w:snapToGrid w:val="0"/>
                <w:sz w:val="22"/>
                <w:szCs w:val="22"/>
              </w:rPr>
              <w:t>in front</w:t>
            </w:r>
            <w:r>
              <w:rPr>
                <w:rFonts w:ascii="Tahoma" w:hAnsi="Tahoma" w:cs="Tahoma"/>
                <w:bCs/>
                <w:snapToGrid w:val="0"/>
                <w:sz w:val="22"/>
                <w:szCs w:val="22"/>
              </w:rPr>
              <w:t xml:space="preserve"> of customers.</w:t>
            </w:r>
          </w:p>
          <w:p w14:paraId="13CF54B1" w14:textId="13F0CCC4" w:rsidR="005748E8" w:rsidRDefault="005748E8" w:rsidP="00A578CC">
            <w:pPr>
              <w:pStyle w:val="NoSpacing"/>
              <w:rPr>
                <w:rFonts w:ascii="Tahoma" w:hAnsi="Tahoma" w:cs="Tahoma"/>
                <w:bCs/>
                <w:snapToGrid w:val="0"/>
                <w:sz w:val="22"/>
                <w:szCs w:val="22"/>
              </w:rPr>
            </w:pPr>
          </w:p>
          <w:p w14:paraId="17EC331A" w14:textId="218685DF" w:rsidR="005748E8" w:rsidRDefault="005748E8" w:rsidP="00A578CC">
            <w:pPr>
              <w:pStyle w:val="NoSpacing"/>
              <w:rPr>
                <w:rFonts w:ascii="Tahoma" w:hAnsi="Tahoma" w:cs="Tahoma"/>
                <w:bCs/>
                <w:snapToGrid w:val="0"/>
                <w:sz w:val="22"/>
                <w:szCs w:val="22"/>
              </w:rPr>
            </w:pPr>
            <w:r>
              <w:rPr>
                <w:rFonts w:ascii="Tahoma" w:hAnsi="Tahoma" w:cs="Tahoma"/>
                <w:bCs/>
                <w:snapToGrid w:val="0"/>
                <w:sz w:val="22"/>
                <w:szCs w:val="22"/>
              </w:rPr>
              <w:t>Consider the fiction group present on the Barnes and Noble website it helps</w:t>
            </w:r>
            <w:r w:rsidR="00A72C60">
              <w:rPr>
                <w:rFonts w:ascii="Tahoma" w:hAnsi="Tahoma" w:cs="Tahoma"/>
                <w:bCs/>
                <w:snapToGrid w:val="0"/>
                <w:sz w:val="22"/>
                <w:szCs w:val="22"/>
              </w:rPr>
              <w:t xml:space="preserve"> individuals to understand new book releases and </w:t>
            </w:r>
            <w:r w:rsidR="00EF06B1">
              <w:rPr>
                <w:rFonts w:ascii="Tahoma" w:hAnsi="Tahoma" w:cs="Tahoma"/>
                <w:bCs/>
                <w:snapToGrid w:val="0"/>
                <w:sz w:val="22"/>
                <w:szCs w:val="22"/>
              </w:rPr>
              <w:t>bestselling authors and all the individual book related data from the book price, publication, version and much more.</w:t>
            </w:r>
          </w:p>
          <w:p w14:paraId="40CA7927" w14:textId="3296AF66" w:rsidR="00BA6417" w:rsidRDefault="00BA6417" w:rsidP="00A578CC">
            <w:pPr>
              <w:pStyle w:val="NoSpacing"/>
              <w:rPr>
                <w:rFonts w:ascii="Tahoma" w:hAnsi="Tahoma" w:cs="Tahoma"/>
                <w:bCs/>
                <w:snapToGrid w:val="0"/>
                <w:sz w:val="22"/>
                <w:szCs w:val="22"/>
              </w:rPr>
            </w:pPr>
          </w:p>
          <w:p w14:paraId="59D3BAEA" w14:textId="59300F94" w:rsidR="00BA6417" w:rsidRDefault="00BA6417" w:rsidP="00A578CC">
            <w:pPr>
              <w:pStyle w:val="NoSpacing"/>
              <w:rPr>
                <w:rFonts w:ascii="Tahoma" w:hAnsi="Tahoma" w:cs="Tahoma"/>
                <w:bCs/>
                <w:snapToGrid w:val="0"/>
                <w:sz w:val="22"/>
                <w:szCs w:val="22"/>
              </w:rPr>
            </w:pPr>
            <w:r>
              <w:rPr>
                <w:rFonts w:ascii="Tahoma" w:hAnsi="Tahoma" w:cs="Tahoma"/>
                <w:bCs/>
                <w:snapToGrid w:val="0"/>
                <w:sz w:val="22"/>
                <w:szCs w:val="22"/>
              </w:rPr>
              <w:t xml:space="preserve">Customer interested in the Fiction </w:t>
            </w:r>
            <w:r w:rsidR="00892EEC">
              <w:rPr>
                <w:rFonts w:ascii="Tahoma" w:hAnsi="Tahoma" w:cs="Tahoma"/>
                <w:bCs/>
                <w:snapToGrid w:val="0"/>
                <w:sz w:val="22"/>
                <w:szCs w:val="22"/>
              </w:rPr>
              <w:t>genre</w:t>
            </w:r>
            <w:r>
              <w:rPr>
                <w:rFonts w:ascii="Tahoma" w:hAnsi="Tahoma" w:cs="Tahoma"/>
                <w:bCs/>
                <w:snapToGrid w:val="0"/>
                <w:sz w:val="22"/>
                <w:szCs w:val="22"/>
              </w:rPr>
              <w:t xml:space="preserve"> could</w:t>
            </w:r>
            <w:r w:rsidR="00892EEC">
              <w:rPr>
                <w:rFonts w:ascii="Tahoma" w:hAnsi="Tahoma" w:cs="Tahoma"/>
                <w:bCs/>
                <w:snapToGrid w:val="0"/>
                <w:sz w:val="22"/>
                <w:szCs w:val="22"/>
              </w:rPr>
              <w:t xml:space="preserve"> easily navigate through the thousands of e-books with just one click of a filter button. Rather than physically sorting thousands of shelves in the local library.</w:t>
            </w:r>
            <w:r w:rsidR="00457156">
              <w:rPr>
                <w:rFonts w:ascii="Tahoma" w:hAnsi="Tahoma" w:cs="Tahoma"/>
                <w:bCs/>
                <w:snapToGrid w:val="0"/>
                <w:sz w:val="22"/>
                <w:szCs w:val="22"/>
              </w:rPr>
              <w:t xml:space="preserve"> </w:t>
            </w:r>
            <w:r w:rsidR="00892EEC">
              <w:rPr>
                <w:rFonts w:ascii="Tahoma" w:hAnsi="Tahoma" w:cs="Tahoma"/>
                <w:bCs/>
                <w:snapToGrid w:val="0"/>
                <w:sz w:val="22"/>
                <w:szCs w:val="22"/>
              </w:rPr>
              <w:t>A user can find the desired book with the help of filter function and the database within seconds.</w:t>
            </w:r>
          </w:p>
          <w:p w14:paraId="1EE11D42" w14:textId="3D2C40F9" w:rsidR="00892EEC" w:rsidRDefault="00892EEC" w:rsidP="00A578CC">
            <w:pPr>
              <w:pStyle w:val="NoSpacing"/>
              <w:rPr>
                <w:rFonts w:ascii="Tahoma" w:hAnsi="Tahoma" w:cs="Tahoma"/>
                <w:bCs/>
                <w:snapToGrid w:val="0"/>
                <w:sz w:val="22"/>
                <w:szCs w:val="22"/>
              </w:rPr>
            </w:pPr>
          </w:p>
          <w:p w14:paraId="48CEF5CD" w14:textId="2E4ADCFF" w:rsidR="005B2633" w:rsidRDefault="00892EEC" w:rsidP="00A578CC">
            <w:pPr>
              <w:pStyle w:val="NoSpacing"/>
              <w:rPr>
                <w:rFonts w:ascii="Tahoma" w:hAnsi="Tahoma" w:cs="Tahoma"/>
                <w:bCs/>
                <w:snapToGrid w:val="0"/>
                <w:sz w:val="22"/>
                <w:szCs w:val="22"/>
              </w:rPr>
            </w:pPr>
            <w:r>
              <w:rPr>
                <w:rFonts w:ascii="Tahoma" w:hAnsi="Tahoma" w:cs="Tahoma"/>
                <w:bCs/>
                <w:snapToGrid w:val="0"/>
                <w:sz w:val="22"/>
                <w:szCs w:val="22"/>
              </w:rPr>
              <w:t>One of the most important advantage of the databases is scalability, with increasing stores and widely expanding business, there is always requirement of more inventory space, with the help of cloud and database we can accomplish that and can provide exceptional service to the customers.</w:t>
            </w:r>
          </w:p>
          <w:p w14:paraId="090CFB48" w14:textId="5210A810" w:rsidR="005B2633" w:rsidRDefault="005B2633" w:rsidP="00A578CC">
            <w:pPr>
              <w:pStyle w:val="NoSpacing"/>
              <w:rPr>
                <w:rFonts w:ascii="Tahoma" w:hAnsi="Tahoma" w:cs="Tahoma"/>
                <w:bCs/>
                <w:snapToGrid w:val="0"/>
                <w:sz w:val="22"/>
                <w:szCs w:val="22"/>
              </w:rPr>
            </w:pPr>
          </w:p>
          <w:p w14:paraId="640C3C69" w14:textId="234E3840" w:rsidR="005B2633" w:rsidRDefault="005B2633" w:rsidP="00A578CC">
            <w:pPr>
              <w:pStyle w:val="NoSpacing"/>
              <w:rPr>
                <w:rFonts w:ascii="Tahoma" w:hAnsi="Tahoma" w:cs="Tahoma"/>
                <w:bCs/>
                <w:snapToGrid w:val="0"/>
                <w:sz w:val="22"/>
                <w:szCs w:val="22"/>
              </w:rPr>
            </w:pPr>
            <w:r>
              <w:rPr>
                <w:rFonts w:ascii="Tahoma" w:hAnsi="Tahoma" w:cs="Tahoma"/>
                <w:bCs/>
                <w:snapToGrid w:val="0"/>
                <w:sz w:val="22"/>
                <w:szCs w:val="22"/>
              </w:rPr>
              <w:t xml:space="preserve">Moreover, if we analyze the about us </w:t>
            </w:r>
            <w:proofErr w:type="gramStart"/>
            <w:r>
              <w:rPr>
                <w:rFonts w:ascii="Tahoma" w:hAnsi="Tahoma" w:cs="Tahoma"/>
                <w:bCs/>
                <w:snapToGrid w:val="0"/>
                <w:sz w:val="22"/>
                <w:szCs w:val="22"/>
              </w:rPr>
              <w:t>section</w:t>
            </w:r>
            <w:proofErr w:type="gramEnd"/>
            <w:r>
              <w:rPr>
                <w:rFonts w:ascii="Tahoma" w:hAnsi="Tahoma" w:cs="Tahoma"/>
                <w:bCs/>
                <w:snapToGrid w:val="0"/>
                <w:sz w:val="22"/>
                <w:szCs w:val="22"/>
              </w:rPr>
              <w:t xml:space="preserve"> we get more important information about Barnes and Nobles, Career section is also embedded in the about us page.</w:t>
            </w:r>
          </w:p>
          <w:p w14:paraId="0AD0B8FC" w14:textId="34691A79" w:rsidR="005B2633" w:rsidRDefault="005B2633" w:rsidP="00A578CC">
            <w:pPr>
              <w:pStyle w:val="NoSpacing"/>
              <w:rPr>
                <w:rFonts w:ascii="Tahoma" w:hAnsi="Tahoma" w:cs="Tahoma"/>
                <w:bCs/>
                <w:snapToGrid w:val="0"/>
                <w:sz w:val="22"/>
                <w:szCs w:val="22"/>
              </w:rPr>
            </w:pPr>
            <w:r>
              <w:rPr>
                <w:rFonts w:ascii="Tahoma" w:hAnsi="Tahoma" w:cs="Tahoma"/>
                <w:bCs/>
                <w:snapToGrid w:val="0"/>
                <w:sz w:val="22"/>
                <w:szCs w:val="22"/>
              </w:rPr>
              <w:t>Quick Help Section used to launch complaint and provide FAQ’s. Its is having a feedback form, directly connected to the database, each request generated by the customer allows to assign unique request ID in the database request table.</w:t>
            </w:r>
          </w:p>
          <w:p w14:paraId="4804569B" w14:textId="77777777" w:rsidR="00EC2CAC" w:rsidRDefault="00EC2CAC" w:rsidP="00A578CC">
            <w:pPr>
              <w:pStyle w:val="NoSpacing"/>
              <w:rPr>
                <w:rFonts w:ascii="Tahoma" w:hAnsi="Tahoma" w:cs="Tahoma"/>
                <w:bCs/>
                <w:snapToGrid w:val="0"/>
                <w:sz w:val="22"/>
                <w:szCs w:val="22"/>
              </w:rPr>
            </w:pPr>
          </w:p>
          <w:p w14:paraId="3F2974EA" w14:textId="464FB604" w:rsidR="00EC2CAC" w:rsidRDefault="00EC2CAC" w:rsidP="00A578CC">
            <w:pPr>
              <w:pStyle w:val="NoSpacing"/>
              <w:rPr>
                <w:rFonts w:ascii="Tahoma" w:hAnsi="Tahoma" w:cs="Tahoma"/>
                <w:bCs/>
                <w:snapToGrid w:val="0"/>
                <w:sz w:val="22"/>
                <w:szCs w:val="22"/>
              </w:rPr>
            </w:pPr>
            <w:r>
              <w:rPr>
                <w:rFonts w:ascii="Tahoma" w:hAnsi="Tahoma" w:cs="Tahoma"/>
                <w:bCs/>
                <w:snapToGrid w:val="0"/>
                <w:sz w:val="22"/>
                <w:szCs w:val="22"/>
              </w:rPr>
              <w:t xml:space="preserve">The new random ticket number is generated from the database and sent to the customer for request process tracking. Request table consist of various components including date, </w:t>
            </w:r>
            <w:proofErr w:type="spellStart"/>
            <w:r>
              <w:rPr>
                <w:rFonts w:ascii="Tahoma" w:hAnsi="Tahoma" w:cs="Tahoma"/>
                <w:bCs/>
                <w:snapToGrid w:val="0"/>
                <w:sz w:val="22"/>
                <w:szCs w:val="22"/>
              </w:rPr>
              <w:t>reqid</w:t>
            </w:r>
            <w:proofErr w:type="spellEnd"/>
            <w:r>
              <w:rPr>
                <w:rFonts w:ascii="Tahoma" w:hAnsi="Tahoma" w:cs="Tahoma"/>
                <w:bCs/>
                <w:snapToGrid w:val="0"/>
                <w:sz w:val="22"/>
                <w:szCs w:val="22"/>
              </w:rPr>
              <w:t xml:space="preserve">, date, </w:t>
            </w:r>
            <w:proofErr w:type="spellStart"/>
            <w:r>
              <w:rPr>
                <w:rFonts w:ascii="Tahoma" w:hAnsi="Tahoma" w:cs="Tahoma"/>
                <w:bCs/>
                <w:snapToGrid w:val="0"/>
                <w:sz w:val="22"/>
                <w:szCs w:val="22"/>
              </w:rPr>
              <w:t>customerinfo</w:t>
            </w:r>
            <w:proofErr w:type="spellEnd"/>
            <w:r>
              <w:rPr>
                <w:rFonts w:ascii="Tahoma" w:hAnsi="Tahoma" w:cs="Tahoma"/>
                <w:bCs/>
                <w:snapToGrid w:val="0"/>
                <w:sz w:val="22"/>
                <w:szCs w:val="22"/>
              </w:rPr>
              <w:t xml:space="preserve">, </w:t>
            </w:r>
            <w:r w:rsidR="00821D2E">
              <w:rPr>
                <w:rFonts w:ascii="Tahoma" w:hAnsi="Tahoma" w:cs="Tahoma"/>
                <w:bCs/>
                <w:snapToGrid w:val="0"/>
                <w:sz w:val="22"/>
                <w:szCs w:val="22"/>
              </w:rPr>
              <w:t>and other</w:t>
            </w:r>
            <w:r>
              <w:rPr>
                <w:rFonts w:ascii="Tahoma" w:hAnsi="Tahoma" w:cs="Tahoma"/>
                <w:bCs/>
                <w:snapToGrid w:val="0"/>
                <w:sz w:val="22"/>
                <w:szCs w:val="22"/>
              </w:rPr>
              <w:t xml:space="preserve"> details.</w:t>
            </w:r>
          </w:p>
          <w:p w14:paraId="07D237C3" w14:textId="26B1D6AF" w:rsidR="00682153" w:rsidRDefault="00682153" w:rsidP="00A578CC">
            <w:pPr>
              <w:pStyle w:val="NoSpacing"/>
              <w:rPr>
                <w:rFonts w:ascii="Tahoma" w:hAnsi="Tahoma" w:cs="Tahoma"/>
                <w:bCs/>
                <w:snapToGrid w:val="0"/>
                <w:sz w:val="22"/>
                <w:szCs w:val="22"/>
              </w:rPr>
            </w:pPr>
          </w:p>
          <w:p w14:paraId="0F85BCD0" w14:textId="5AA81EBE" w:rsidR="00682153" w:rsidRPr="00A578CC" w:rsidRDefault="00682153" w:rsidP="00A578CC">
            <w:pPr>
              <w:pStyle w:val="NoSpacing"/>
              <w:rPr>
                <w:rFonts w:ascii="Tahoma" w:hAnsi="Tahoma" w:cs="Tahoma"/>
                <w:bCs/>
                <w:snapToGrid w:val="0"/>
                <w:sz w:val="22"/>
                <w:szCs w:val="22"/>
              </w:rPr>
            </w:pPr>
            <w:r>
              <w:rPr>
                <w:rFonts w:ascii="Tahoma" w:hAnsi="Tahoma" w:cs="Tahoma"/>
                <w:bCs/>
                <w:snapToGrid w:val="0"/>
                <w:sz w:val="22"/>
                <w:szCs w:val="22"/>
              </w:rPr>
              <w:t>Databases increases overall efficiency of an application and act as a backbone for online transaction processing.</w:t>
            </w:r>
          </w:p>
          <w:p w14:paraId="23033884" w14:textId="77777777" w:rsidR="00854D4A" w:rsidRPr="00A578CC" w:rsidRDefault="00854D4A" w:rsidP="00A578CC">
            <w:pPr>
              <w:pStyle w:val="NoSpacing"/>
              <w:rPr>
                <w:rFonts w:ascii="Tahoma" w:hAnsi="Tahoma" w:cs="Tahoma"/>
                <w:bCs/>
                <w:snapToGrid w:val="0"/>
                <w:sz w:val="22"/>
                <w:szCs w:val="22"/>
              </w:rPr>
            </w:pPr>
          </w:p>
          <w:p w14:paraId="4D9BDED1" w14:textId="77777777" w:rsidR="00854D4A" w:rsidRPr="00A578CC" w:rsidRDefault="00854D4A" w:rsidP="00A578CC">
            <w:pPr>
              <w:pStyle w:val="NoSpacing"/>
              <w:rPr>
                <w:rFonts w:ascii="Tahoma" w:hAnsi="Tahoma" w:cs="Tahoma"/>
                <w:bCs/>
                <w:snapToGrid w:val="0"/>
                <w:sz w:val="22"/>
                <w:szCs w:val="22"/>
              </w:rPr>
            </w:pPr>
          </w:p>
          <w:p w14:paraId="6FBFE0F9" w14:textId="77777777" w:rsidR="00854D4A" w:rsidRPr="00A578CC" w:rsidRDefault="00854D4A" w:rsidP="00A578CC">
            <w:pPr>
              <w:pStyle w:val="NoSpacing"/>
              <w:rPr>
                <w:rFonts w:ascii="Tahoma" w:hAnsi="Tahoma" w:cs="Tahoma"/>
                <w:bCs/>
                <w:snapToGrid w:val="0"/>
                <w:sz w:val="22"/>
                <w:szCs w:val="22"/>
              </w:rPr>
            </w:pPr>
          </w:p>
        </w:tc>
      </w:tr>
    </w:tbl>
    <w:p w14:paraId="785FEBA4" w14:textId="77777777" w:rsidR="006D1747" w:rsidRDefault="006D1747" w:rsidP="00A16796">
      <w:pPr>
        <w:pStyle w:val="NoSpacing"/>
        <w:rPr>
          <w:rFonts w:ascii="Tahoma" w:hAnsi="Tahoma" w:cs="Tahoma"/>
          <w:b/>
          <w:sz w:val="22"/>
          <w:szCs w:val="22"/>
        </w:rPr>
      </w:pPr>
    </w:p>
    <w:sectPr w:rsidR="006D1747" w:rsidSect="00401416">
      <w:headerReference w:type="default" r:id="rId25"/>
      <w:footerReference w:type="default" r:id="rId26"/>
      <w:pgSz w:w="12240" w:h="15840"/>
      <w:pgMar w:top="1440" w:right="1800" w:bottom="1440" w:left="180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DB820" w14:textId="77777777" w:rsidR="0012646D" w:rsidRDefault="0012646D" w:rsidP="009964BC">
      <w:r>
        <w:separator/>
      </w:r>
    </w:p>
  </w:endnote>
  <w:endnote w:type="continuationSeparator" w:id="0">
    <w:p w14:paraId="08AAE686" w14:textId="77777777" w:rsidR="0012646D" w:rsidRDefault="0012646D" w:rsidP="00996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1596E" w14:textId="0A49A720" w:rsidR="00764394" w:rsidRPr="00B145BE" w:rsidRDefault="00764394">
    <w:pPr>
      <w:pStyle w:val="Footer"/>
      <w:framePr w:wrap="auto" w:vAnchor="text" w:hAnchor="margin" w:xAlign="right" w:y="1"/>
      <w:rPr>
        <w:rStyle w:val="PageNumber"/>
        <w:rFonts w:cs="Tahoma"/>
      </w:rPr>
    </w:pPr>
    <w:r w:rsidRPr="00B145BE">
      <w:rPr>
        <w:rStyle w:val="PageNumber"/>
        <w:rFonts w:cs="Tahoma"/>
      </w:rPr>
      <w:t xml:space="preserve">Page </w:t>
    </w:r>
    <w:r w:rsidRPr="00B145BE">
      <w:rPr>
        <w:rStyle w:val="PageNumber"/>
        <w:rFonts w:cs="Tahoma"/>
      </w:rPr>
      <w:fldChar w:fldCharType="begin"/>
    </w:r>
    <w:r w:rsidRPr="00B145BE">
      <w:rPr>
        <w:rStyle w:val="PageNumber"/>
        <w:rFonts w:cs="Tahoma"/>
      </w:rPr>
      <w:instrText xml:space="preserve"> PAGE </w:instrText>
    </w:r>
    <w:r w:rsidRPr="00B145BE">
      <w:rPr>
        <w:rStyle w:val="PageNumber"/>
        <w:rFonts w:cs="Tahoma"/>
      </w:rPr>
      <w:fldChar w:fldCharType="separate"/>
    </w:r>
    <w:r w:rsidR="00E92986">
      <w:rPr>
        <w:rStyle w:val="PageNumber"/>
        <w:rFonts w:cs="Tahoma"/>
        <w:noProof/>
      </w:rPr>
      <w:t>1</w:t>
    </w:r>
    <w:r w:rsidRPr="00B145BE">
      <w:rPr>
        <w:rStyle w:val="PageNumber"/>
        <w:rFonts w:cs="Tahoma"/>
      </w:rPr>
      <w:fldChar w:fldCharType="end"/>
    </w:r>
    <w:r w:rsidRPr="00B145BE">
      <w:rPr>
        <w:rStyle w:val="PageNumber"/>
        <w:rFonts w:cs="Tahoma"/>
      </w:rPr>
      <w:t xml:space="preserve"> of </w:t>
    </w:r>
    <w:r w:rsidRPr="00B145BE">
      <w:rPr>
        <w:rStyle w:val="PageNumber"/>
        <w:rFonts w:cs="Tahoma"/>
      </w:rPr>
      <w:fldChar w:fldCharType="begin"/>
    </w:r>
    <w:r w:rsidRPr="00B145BE">
      <w:rPr>
        <w:rStyle w:val="PageNumber"/>
        <w:rFonts w:cs="Tahoma"/>
      </w:rPr>
      <w:instrText xml:space="preserve"> NUMPAGES </w:instrText>
    </w:r>
    <w:r w:rsidRPr="00B145BE">
      <w:rPr>
        <w:rStyle w:val="PageNumber"/>
        <w:rFonts w:cs="Tahoma"/>
      </w:rPr>
      <w:fldChar w:fldCharType="separate"/>
    </w:r>
    <w:r w:rsidR="00E92986">
      <w:rPr>
        <w:rStyle w:val="PageNumber"/>
        <w:rFonts w:cs="Tahoma"/>
        <w:noProof/>
      </w:rPr>
      <w:t>4</w:t>
    </w:r>
    <w:r w:rsidRPr="00B145BE">
      <w:rPr>
        <w:rStyle w:val="PageNumber"/>
        <w:rFonts w:cs="Tahoma"/>
      </w:rPr>
      <w:fldChar w:fldCharType="end"/>
    </w:r>
  </w:p>
  <w:p w14:paraId="40F0B1EB" w14:textId="3671B393" w:rsidR="00764394" w:rsidRDefault="00764394">
    <w:pPr>
      <w:pStyle w:val="Footer"/>
      <w:ind w:right="360"/>
      <w:rPr>
        <w:rFonts w:ascii="Arial" w:hAnsi="Arial"/>
        <w:sz w:val="16"/>
      </w:rPr>
    </w:pPr>
    <w:r>
      <w:rPr>
        <w:rFonts w:ascii="Arial" w:hAnsi="Arial"/>
        <w:sz w:val="16"/>
      </w:rPr>
      <w:t>© Copyright 20</w:t>
    </w:r>
    <w:r w:rsidR="007027B3">
      <w:rPr>
        <w:rFonts w:ascii="Arial" w:hAnsi="Arial"/>
        <w:sz w:val="16"/>
      </w:rPr>
      <w:t>2</w:t>
    </w:r>
    <w:r w:rsidR="005E4EFD">
      <w:rPr>
        <w:rFonts w:ascii="Arial" w:hAnsi="Arial"/>
        <w:sz w:val="16"/>
      </w:rPr>
      <w:t>1</w:t>
    </w:r>
    <w:r>
      <w:rPr>
        <w:rFonts w:ascii="Arial" w:hAnsi="Arial"/>
        <w:sz w:val="16"/>
      </w:rPr>
      <w:t xml:space="preserve"> by P.E.P.</w:t>
    </w:r>
    <w:r>
      <w:rPr>
        <w:rFonts w:ascii="Arial" w:hAnsi="Arial"/>
        <w:sz w:val="16"/>
      </w:rPr>
      <w:tab/>
    </w:r>
    <w:r>
      <w:rPr>
        <w:rFonts w:ascii="Arial" w:hAnsi="Arial"/>
        <w:sz w:val="16"/>
      </w:rPr>
      <w:tab/>
    </w:r>
  </w:p>
  <w:p w14:paraId="6CE65FDB" w14:textId="77777777" w:rsidR="00764394" w:rsidRDefault="00764394">
    <w:pPr>
      <w:pStyle w:val="Footer"/>
      <w:ind w:right="360"/>
      <w:rPr>
        <w:rFonts w:ascii="Arial" w:hAnsi="Arial"/>
        <w:sz w:val="16"/>
      </w:rPr>
    </w:pPr>
  </w:p>
  <w:p w14:paraId="5CF84C71" w14:textId="77777777" w:rsidR="00764394" w:rsidRDefault="00764394">
    <w:pPr>
      <w:pStyle w:val="Footer"/>
      <w:ind w:right="360"/>
      <w:rPr>
        <w:rFonts w:ascii="Arial" w:hAnsi="Arial"/>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EEEC8" w14:textId="77777777" w:rsidR="0012646D" w:rsidRDefault="0012646D" w:rsidP="009964BC">
      <w:r>
        <w:separator/>
      </w:r>
    </w:p>
  </w:footnote>
  <w:footnote w:type="continuationSeparator" w:id="0">
    <w:p w14:paraId="5D285E2B" w14:textId="77777777" w:rsidR="0012646D" w:rsidRDefault="0012646D" w:rsidP="009964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EEE81" w14:textId="77777777" w:rsidR="00764394" w:rsidRDefault="00764394">
    <w:pPr>
      <w:pStyle w:val="Header"/>
      <w:ind w:right="360"/>
      <w:rPr>
        <w:rFonts w:ascii="Tahoma" w:hAnsi="Tahoma"/>
        <w:sz w:val="4"/>
      </w:rPr>
    </w:pPr>
  </w:p>
  <w:tbl>
    <w:tblPr>
      <w:tblW w:w="877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05"/>
      <w:gridCol w:w="4430"/>
      <w:gridCol w:w="1935"/>
    </w:tblGrid>
    <w:tr w:rsidR="00764394" w14:paraId="086917CC" w14:textId="77777777" w:rsidTr="00AF4E3F">
      <w:trPr>
        <w:cantSplit/>
        <w:trHeight w:val="60"/>
        <w:jc w:val="center"/>
      </w:trPr>
      <w:tc>
        <w:tcPr>
          <w:tcW w:w="2405" w:type="dxa"/>
          <w:shd w:val="pct15" w:color="auto" w:fill="auto"/>
        </w:tcPr>
        <w:p w14:paraId="6CC0AC1E" w14:textId="77777777" w:rsidR="00764394" w:rsidRDefault="00764394">
          <w:pPr>
            <w:jc w:val="center"/>
            <w:rPr>
              <w:rFonts w:ascii="Arial" w:hAnsi="Arial"/>
              <w:b/>
              <w:spacing w:val="20"/>
              <w:sz w:val="4"/>
              <w:szCs w:val="4"/>
            </w:rPr>
          </w:pPr>
        </w:p>
        <w:p w14:paraId="3697F243" w14:textId="77777777" w:rsidR="00764394" w:rsidRPr="00AF00C8" w:rsidRDefault="00764394" w:rsidP="000A526A">
          <w:pPr>
            <w:jc w:val="center"/>
            <w:rPr>
              <w:rFonts w:ascii="Arial" w:hAnsi="Arial"/>
              <w:b/>
              <w:spacing w:val="-70"/>
              <w:sz w:val="4"/>
              <w:szCs w:val="4"/>
            </w:rPr>
          </w:pPr>
          <w:r w:rsidRPr="00AF00C8">
            <w:rPr>
              <w:rFonts w:ascii="Arial" w:hAnsi="Arial"/>
              <w:b/>
              <w:spacing w:val="-70"/>
              <w:sz w:val="4"/>
              <w:szCs w:val="4"/>
            </w:rPr>
            <w:t xml:space="preserve"> </w:t>
          </w:r>
        </w:p>
        <w:p w14:paraId="7E35B573" w14:textId="77777777" w:rsidR="00764394" w:rsidRPr="002D40AE" w:rsidRDefault="00764394" w:rsidP="000A526A">
          <w:pPr>
            <w:rPr>
              <w:rFonts w:ascii="Comic Sans MS" w:hAnsi="Comic Sans MS"/>
              <w:b/>
              <w:spacing w:val="20"/>
              <w:sz w:val="36"/>
              <w:szCs w:val="36"/>
            </w:rPr>
          </w:pPr>
          <w:r>
            <w:rPr>
              <w:rFonts w:ascii="Arial" w:hAnsi="Arial"/>
              <w:b/>
              <w:spacing w:val="20"/>
              <w:sz w:val="36"/>
              <w:szCs w:val="36"/>
            </w:rPr>
            <w:t xml:space="preserve">   </w:t>
          </w:r>
          <w:r w:rsidRPr="00F34068">
            <w:rPr>
              <w:rFonts w:ascii="Arial" w:hAnsi="Arial"/>
              <w:b/>
              <w:spacing w:val="-60"/>
              <w:sz w:val="36"/>
              <w:szCs w:val="36"/>
            </w:rPr>
            <w:t xml:space="preserve"> </w:t>
          </w:r>
          <w:r>
            <w:rPr>
              <w:rFonts w:ascii="Arial" w:hAnsi="Arial"/>
              <w:b/>
              <w:spacing w:val="20"/>
              <w:sz w:val="36"/>
              <w:szCs w:val="36"/>
            </w:rPr>
            <w:t>ITMD</w:t>
          </w:r>
          <w:r w:rsidRPr="002D40AE">
            <w:rPr>
              <w:rFonts w:ascii="Arial" w:hAnsi="Arial"/>
              <w:b/>
              <w:spacing w:val="20"/>
              <w:sz w:val="36"/>
              <w:szCs w:val="36"/>
            </w:rPr>
            <w:t xml:space="preserve"> </w:t>
          </w:r>
          <w:r>
            <w:rPr>
              <w:rFonts w:ascii="Arial" w:hAnsi="Arial"/>
              <w:b/>
              <w:spacing w:val="20"/>
              <w:sz w:val="36"/>
              <w:szCs w:val="36"/>
            </w:rPr>
            <w:t>523</w:t>
          </w:r>
          <w:r w:rsidRPr="002D40AE">
            <w:rPr>
              <w:rFonts w:ascii="Tahoma" w:hAnsi="Tahoma"/>
              <w:b/>
              <w:vanish/>
              <w:sz w:val="36"/>
              <w:szCs w:val="36"/>
            </w:rPr>
            <w:pgNum/>
          </w:r>
          <w:r w:rsidRPr="002D40AE">
            <w:rPr>
              <w:rFonts w:ascii="Tahoma" w:hAnsi="Tahoma"/>
              <w:b/>
              <w:vanish/>
              <w:sz w:val="36"/>
              <w:szCs w:val="36"/>
            </w:rPr>
            <w:pgNum/>
          </w:r>
        </w:p>
        <w:p w14:paraId="6D7EF70F" w14:textId="77777777" w:rsidR="00764394" w:rsidRDefault="00764394">
          <w:pPr>
            <w:jc w:val="center"/>
            <w:rPr>
              <w:sz w:val="4"/>
              <w:szCs w:val="4"/>
            </w:rPr>
          </w:pPr>
        </w:p>
      </w:tc>
      <w:tc>
        <w:tcPr>
          <w:tcW w:w="4430" w:type="dxa"/>
          <w:shd w:val="pct15" w:color="auto" w:fill="auto"/>
        </w:tcPr>
        <w:p w14:paraId="3AD8E513" w14:textId="77777777" w:rsidR="00764394" w:rsidRPr="00A95C33" w:rsidRDefault="00764394">
          <w:pPr>
            <w:jc w:val="center"/>
            <w:rPr>
              <w:rFonts w:ascii="Arial" w:hAnsi="Arial"/>
              <w:i/>
              <w:sz w:val="16"/>
              <w:szCs w:val="12"/>
            </w:rPr>
          </w:pPr>
        </w:p>
        <w:p w14:paraId="2DD8CFA9" w14:textId="77777777" w:rsidR="00764394" w:rsidRPr="002D40AE" w:rsidRDefault="00764394" w:rsidP="000A526A">
          <w:pPr>
            <w:pStyle w:val="Heading4"/>
            <w:jc w:val="center"/>
            <w:rPr>
              <w:rFonts w:ascii="Arial" w:hAnsi="Arial"/>
              <w:szCs w:val="28"/>
            </w:rPr>
          </w:pPr>
          <w:r w:rsidRPr="00AF4E3F">
            <w:rPr>
              <w:rFonts w:ascii="Arial" w:hAnsi="Arial"/>
              <w:sz w:val="24"/>
              <w:szCs w:val="28"/>
            </w:rPr>
            <w:t>Advanced Topics in Data Management</w:t>
          </w:r>
        </w:p>
        <w:p w14:paraId="71A3645A" w14:textId="77777777" w:rsidR="00764394" w:rsidRDefault="00764394">
          <w:pPr>
            <w:jc w:val="center"/>
            <w:rPr>
              <w:sz w:val="4"/>
              <w:szCs w:val="4"/>
            </w:rPr>
          </w:pPr>
        </w:p>
      </w:tc>
      <w:tc>
        <w:tcPr>
          <w:tcW w:w="1935" w:type="dxa"/>
          <w:shd w:val="pct15" w:color="auto" w:fill="auto"/>
        </w:tcPr>
        <w:p w14:paraId="244DC85C" w14:textId="77777777" w:rsidR="00764394" w:rsidRDefault="00764394">
          <w:pPr>
            <w:jc w:val="center"/>
            <w:rPr>
              <w:rFonts w:ascii="Arial" w:hAnsi="Arial"/>
              <w:sz w:val="4"/>
              <w:szCs w:val="4"/>
            </w:rPr>
          </w:pPr>
        </w:p>
        <w:p w14:paraId="570C280B" w14:textId="77777777" w:rsidR="00764394" w:rsidRDefault="00764394" w:rsidP="00556B37">
          <w:pPr>
            <w:rPr>
              <w:b/>
              <w:sz w:val="6"/>
            </w:rPr>
          </w:pPr>
          <w:r>
            <w:rPr>
              <w:rFonts w:ascii="Arial" w:hAnsi="Arial"/>
              <w:b/>
              <w:sz w:val="36"/>
            </w:rPr>
            <w:t xml:space="preserve">    </w:t>
          </w:r>
          <w:r w:rsidRPr="00AF00C8">
            <w:rPr>
              <w:rFonts w:ascii="Arial" w:hAnsi="Arial"/>
              <w:b/>
              <w:spacing w:val="-60"/>
              <w:sz w:val="36"/>
            </w:rPr>
            <w:t xml:space="preserve"> </w:t>
          </w:r>
          <w:r>
            <w:rPr>
              <w:rFonts w:ascii="Arial" w:hAnsi="Arial"/>
              <w:b/>
              <w:sz w:val="36"/>
            </w:rPr>
            <w:t xml:space="preserve">HW </w:t>
          </w:r>
          <w:r w:rsidR="008237F4">
            <w:rPr>
              <w:rFonts w:ascii="Arial" w:hAnsi="Arial"/>
              <w:b/>
              <w:sz w:val="36"/>
            </w:rPr>
            <w:t>3</w:t>
          </w:r>
        </w:p>
      </w:tc>
    </w:tr>
  </w:tbl>
  <w:p w14:paraId="42C2B2DE" w14:textId="77777777" w:rsidR="00764394" w:rsidRDefault="00764394">
    <w:pPr>
      <w:rPr>
        <w:rFonts w:ascii="Tahoma" w:hAnsi="Tahoma"/>
        <w:b/>
        <w:i/>
        <w:sz w:val="5"/>
        <w:szCs w:val="5"/>
      </w:rPr>
    </w:pPr>
    <w:r>
      <w:rPr>
        <w:b/>
        <w:i/>
      </w:rPr>
      <w:tab/>
    </w:r>
  </w:p>
  <w:tbl>
    <w:tblPr>
      <w:tblW w:w="8769" w:type="dxa"/>
      <w:jc w:val="center"/>
      <w:tblLayout w:type="fixed"/>
      <w:tblLook w:val="0000" w:firstRow="0" w:lastRow="0" w:firstColumn="0" w:lastColumn="0" w:noHBand="0" w:noVBand="0"/>
    </w:tblPr>
    <w:tblGrid>
      <w:gridCol w:w="2045"/>
      <w:gridCol w:w="4860"/>
      <w:gridCol w:w="1080"/>
      <w:gridCol w:w="784"/>
    </w:tblGrid>
    <w:tr w:rsidR="00764394" w14:paraId="56E48D0B" w14:textId="77777777">
      <w:trPr>
        <w:cantSplit/>
        <w:jc w:val="center"/>
      </w:trPr>
      <w:tc>
        <w:tcPr>
          <w:tcW w:w="2045" w:type="dxa"/>
        </w:tcPr>
        <w:p w14:paraId="4254CC9C" w14:textId="77777777" w:rsidR="00764394" w:rsidRDefault="00764394">
          <w:pPr>
            <w:jc w:val="right"/>
            <w:rPr>
              <w:rFonts w:ascii="Tahoma" w:hAnsi="Tahoma"/>
              <w:sz w:val="22"/>
            </w:rPr>
          </w:pPr>
          <w:r>
            <w:rPr>
              <w:rFonts w:ascii="Tahoma" w:hAnsi="Tahoma"/>
              <w:sz w:val="22"/>
            </w:rPr>
            <w:t xml:space="preserve"> Student Name</w:t>
          </w:r>
        </w:p>
      </w:tc>
      <w:tc>
        <w:tcPr>
          <w:tcW w:w="4860" w:type="dxa"/>
          <w:tcBorders>
            <w:bottom w:val="single" w:sz="4" w:space="0" w:color="auto"/>
          </w:tcBorders>
        </w:tcPr>
        <w:p w14:paraId="4A3A4DF8" w14:textId="05F23A62" w:rsidR="00764394" w:rsidRDefault="00DF2B44">
          <w:pPr>
            <w:rPr>
              <w:b/>
              <w:iCs/>
            </w:rPr>
          </w:pPr>
          <w:r>
            <w:rPr>
              <w:b/>
              <w:iCs/>
            </w:rPr>
            <w:t>Sarvesh Kaushik</w:t>
          </w:r>
        </w:p>
      </w:tc>
      <w:tc>
        <w:tcPr>
          <w:tcW w:w="1080" w:type="dxa"/>
        </w:tcPr>
        <w:p w14:paraId="39CE0001" w14:textId="77777777" w:rsidR="00764394" w:rsidRDefault="00764394">
          <w:pPr>
            <w:jc w:val="right"/>
            <w:rPr>
              <w:rFonts w:ascii="Tahoma" w:hAnsi="Tahoma"/>
            </w:rPr>
          </w:pPr>
          <w:r>
            <w:rPr>
              <w:rFonts w:ascii="Tahoma" w:hAnsi="Tahoma"/>
              <w:sz w:val="22"/>
            </w:rPr>
            <w:t xml:space="preserve">Section   </w:t>
          </w:r>
        </w:p>
      </w:tc>
      <w:tc>
        <w:tcPr>
          <w:tcW w:w="784" w:type="dxa"/>
          <w:tcBorders>
            <w:bottom w:val="single" w:sz="4" w:space="0" w:color="auto"/>
          </w:tcBorders>
        </w:tcPr>
        <w:p w14:paraId="2EE30932" w14:textId="77777777" w:rsidR="00764394" w:rsidRDefault="00764394">
          <w:pPr>
            <w:rPr>
              <w:rFonts w:ascii="Tahoma" w:hAnsi="Tahoma"/>
              <w:b/>
            </w:rPr>
          </w:pPr>
        </w:p>
      </w:tc>
    </w:tr>
  </w:tbl>
  <w:p w14:paraId="1903BC96" w14:textId="77777777" w:rsidR="00764394" w:rsidRDefault="00764394">
    <w:pPr>
      <w:pStyle w:val="Header"/>
      <w:ind w:right="360"/>
      <w:rPr>
        <w:sz w:val="4"/>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E290C"/>
    <w:multiLevelType w:val="hybridMultilevel"/>
    <w:tmpl w:val="92F2B19C"/>
    <w:lvl w:ilvl="0" w:tplc="5B543D36">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647EC3"/>
    <w:multiLevelType w:val="hybridMultilevel"/>
    <w:tmpl w:val="12E0A3A0"/>
    <w:lvl w:ilvl="0" w:tplc="D87EFB1C">
      <w:start w:val="1"/>
      <w:numFmt w:val="decimal"/>
      <w:lvlText w:val="(%1)"/>
      <w:lvlJc w:val="left"/>
      <w:pPr>
        <w:ind w:left="1176" w:hanging="8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1F7276"/>
    <w:multiLevelType w:val="hybridMultilevel"/>
    <w:tmpl w:val="C35404EC"/>
    <w:lvl w:ilvl="0" w:tplc="D4E620E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4BC"/>
    <w:rsid w:val="00001E01"/>
    <w:rsid w:val="000040A6"/>
    <w:rsid w:val="0000732B"/>
    <w:rsid w:val="00011076"/>
    <w:rsid w:val="00020DB7"/>
    <w:rsid w:val="00021FFE"/>
    <w:rsid w:val="00025B8E"/>
    <w:rsid w:val="00033F07"/>
    <w:rsid w:val="00034786"/>
    <w:rsid w:val="00040A13"/>
    <w:rsid w:val="000453E1"/>
    <w:rsid w:val="000464FD"/>
    <w:rsid w:val="000465FF"/>
    <w:rsid w:val="00053FE5"/>
    <w:rsid w:val="00054345"/>
    <w:rsid w:val="00055923"/>
    <w:rsid w:val="0006468B"/>
    <w:rsid w:val="00066A42"/>
    <w:rsid w:val="000676EA"/>
    <w:rsid w:val="00067D17"/>
    <w:rsid w:val="00070065"/>
    <w:rsid w:val="00072AC2"/>
    <w:rsid w:val="0007424E"/>
    <w:rsid w:val="00075EE6"/>
    <w:rsid w:val="00083A7B"/>
    <w:rsid w:val="00083AE2"/>
    <w:rsid w:val="00090A93"/>
    <w:rsid w:val="00092469"/>
    <w:rsid w:val="00092966"/>
    <w:rsid w:val="00094E56"/>
    <w:rsid w:val="00097B8E"/>
    <w:rsid w:val="000A035A"/>
    <w:rsid w:val="000A37E3"/>
    <w:rsid w:val="000A383D"/>
    <w:rsid w:val="000A46DF"/>
    <w:rsid w:val="000A50D8"/>
    <w:rsid w:val="000A526A"/>
    <w:rsid w:val="000A619A"/>
    <w:rsid w:val="000B08A3"/>
    <w:rsid w:val="000B241C"/>
    <w:rsid w:val="000B7762"/>
    <w:rsid w:val="000C1FE6"/>
    <w:rsid w:val="000D2040"/>
    <w:rsid w:val="000D30AE"/>
    <w:rsid w:val="000D371D"/>
    <w:rsid w:val="000E3746"/>
    <w:rsid w:val="000F430B"/>
    <w:rsid w:val="00101BC9"/>
    <w:rsid w:val="0010736D"/>
    <w:rsid w:val="001152F5"/>
    <w:rsid w:val="0011564A"/>
    <w:rsid w:val="00117B8E"/>
    <w:rsid w:val="0012646D"/>
    <w:rsid w:val="00133E24"/>
    <w:rsid w:val="00134CC2"/>
    <w:rsid w:val="00135CAA"/>
    <w:rsid w:val="001361CC"/>
    <w:rsid w:val="00143C62"/>
    <w:rsid w:val="00144CCB"/>
    <w:rsid w:val="00147305"/>
    <w:rsid w:val="00147802"/>
    <w:rsid w:val="00170CBE"/>
    <w:rsid w:val="0017447E"/>
    <w:rsid w:val="00181200"/>
    <w:rsid w:val="0018750A"/>
    <w:rsid w:val="00192A42"/>
    <w:rsid w:val="00195E38"/>
    <w:rsid w:val="00196E7C"/>
    <w:rsid w:val="001A516B"/>
    <w:rsid w:val="001B0DE4"/>
    <w:rsid w:val="001B1100"/>
    <w:rsid w:val="001B2F45"/>
    <w:rsid w:val="001B3CDB"/>
    <w:rsid w:val="001B4D54"/>
    <w:rsid w:val="001C091E"/>
    <w:rsid w:val="001C5A3D"/>
    <w:rsid w:val="001C6D13"/>
    <w:rsid w:val="001C7832"/>
    <w:rsid w:val="001D5D4E"/>
    <w:rsid w:val="001D7D96"/>
    <w:rsid w:val="001D7FA2"/>
    <w:rsid w:val="001E1810"/>
    <w:rsid w:val="001E1A63"/>
    <w:rsid w:val="001E407B"/>
    <w:rsid w:val="00200FB3"/>
    <w:rsid w:val="00203F57"/>
    <w:rsid w:val="00212B3A"/>
    <w:rsid w:val="002136B5"/>
    <w:rsid w:val="002269A2"/>
    <w:rsid w:val="00226F5D"/>
    <w:rsid w:val="0023094A"/>
    <w:rsid w:val="00237B54"/>
    <w:rsid w:val="00241B63"/>
    <w:rsid w:val="002479A5"/>
    <w:rsid w:val="00253A2B"/>
    <w:rsid w:val="00253FAD"/>
    <w:rsid w:val="00254931"/>
    <w:rsid w:val="00256C1B"/>
    <w:rsid w:val="002615E6"/>
    <w:rsid w:val="002623AE"/>
    <w:rsid w:val="00262CA6"/>
    <w:rsid w:val="0026778A"/>
    <w:rsid w:val="00267D34"/>
    <w:rsid w:val="002772D6"/>
    <w:rsid w:val="00280D00"/>
    <w:rsid w:val="0028287A"/>
    <w:rsid w:val="00282EB0"/>
    <w:rsid w:val="002867F1"/>
    <w:rsid w:val="00287660"/>
    <w:rsid w:val="00290FE8"/>
    <w:rsid w:val="00295208"/>
    <w:rsid w:val="0029609B"/>
    <w:rsid w:val="002A32C7"/>
    <w:rsid w:val="002B19C2"/>
    <w:rsid w:val="002B1C0C"/>
    <w:rsid w:val="002B5867"/>
    <w:rsid w:val="002D57F7"/>
    <w:rsid w:val="002E50BF"/>
    <w:rsid w:val="002E57C2"/>
    <w:rsid w:val="002E7836"/>
    <w:rsid w:val="002F6D2B"/>
    <w:rsid w:val="00300973"/>
    <w:rsid w:val="003039CD"/>
    <w:rsid w:val="00307E2E"/>
    <w:rsid w:val="00316DE0"/>
    <w:rsid w:val="00316E02"/>
    <w:rsid w:val="003258F7"/>
    <w:rsid w:val="003272C7"/>
    <w:rsid w:val="00333DB5"/>
    <w:rsid w:val="003403C4"/>
    <w:rsid w:val="00341964"/>
    <w:rsid w:val="00342B0E"/>
    <w:rsid w:val="00344E47"/>
    <w:rsid w:val="003503CA"/>
    <w:rsid w:val="00352495"/>
    <w:rsid w:val="00365B0A"/>
    <w:rsid w:val="00366087"/>
    <w:rsid w:val="003740CB"/>
    <w:rsid w:val="0037525B"/>
    <w:rsid w:val="003778A6"/>
    <w:rsid w:val="00387BDA"/>
    <w:rsid w:val="00392BB5"/>
    <w:rsid w:val="003969D8"/>
    <w:rsid w:val="003A1BB6"/>
    <w:rsid w:val="003A5B6B"/>
    <w:rsid w:val="003A6C3D"/>
    <w:rsid w:val="003B0C46"/>
    <w:rsid w:val="003B780B"/>
    <w:rsid w:val="003B7B9B"/>
    <w:rsid w:val="003C0B88"/>
    <w:rsid w:val="003C2123"/>
    <w:rsid w:val="003C2E25"/>
    <w:rsid w:val="003C3473"/>
    <w:rsid w:val="003D6234"/>
    <w:rsid w:val="003F6B37"/>
    <w:rsid w:val="003F7F01"/>
    <w:rsid w:val="003F7FD8"/>
    <w:rsid w:val="0040048B"/>
    <w:rsid w:val="00401416"/>
    <w:rsid w:val="00402A52"/>
    <w:rsid w:val="00403509"/>
    <w:rsid w:val="00403C77"/>
    <w:rsid w:val="00404997"/>
    <w:rsid w:val="004114D8"/>
    <w:rsid w:val="00415997"/>
    <w:rsid w:val="00416595"/>
    <w:rsid w:val="00432B51"/>
    <w:rsid w:val="0043561B"/>
    <w:rsid w:val="00436F7F"/>
    <w:rsid w:val="00442CAC"/>
    <w:rsid w:val="00444E4E"/>
    <w:rsid w:val="0045285E"/>
    <w:rsid w:val="00457156"/>
    <w:rsid w:val="0046267C"/>
    <w:rsid w:val="00462793"/>
    <w:rsid w:val="00463F4D"/>
    <w:rsid w:val="00464773"/>
    <w:rsid w:val="004649F0"/>
    <w:rsid w:val="00465903"/>
    <w:rsid w:val="00472C3C"/>
    <w:rsid w:val="00477E4B"/>
    <w:rsid w:val="00480E83"/>
    <w:rsid w:val="00481D84"/>
    <w:rsid w:val="00495A24"/>
    <w:rsid w:val="004A1A83"/>
    <w:rsid w:val="004A4A65"/>
    <w:rsid w:val="004A6FCA"/>
    <w:rsid w:val="004A76C3"/>
    <w:rsid w:val="004B2F69"/>
    <w:rsid w:val="004B4E47"/>
    <w:rsid w:val="004B5AB8"/>
    <w:rsid w:val="004C2322"/>
    <w:rsid w:val="004C4A93"/>
    <w:rsid w:val="004D474B"/>
    <w:rsid w:val="004D5B12"/>
    <w:rsid w:val="004F1F10"/>
    <w:rsid w:val="004F223F"/>
    <w:rsid w:val="004F41D9"/>
    <w:rsid w:val="004F569A"/>
    <w:rsid w:val="004F6AA5"/>
    <w:rsid w:val="00500685"/>
    <w:rsid w:val="005016CB"/>
    <w:rsid w:val="005051FF"/>
    <w:rsid w:val="00510B5F"/>
    <w:rsid w:val="00521E97"/>
    <w:rsid w:val="00526B54"/>
    <w:rsid w:val="005409C2"/>
    <w:rsid w:val="005529A9"/>
    <w:rsid w:val="00556288"/>
    <w:rsid w:val="00556B37"/>
    <w:rsid w:val="00561F69"/>
    <w:rsid w:val="00567066"/>
    <w:rsid w:val="00570CF5"/>
    <w:rsid w:val="00570EBE"/>
    <w:rsid w:val="0057352B"/>
    <w:rsid w:val="00574059"/>
    <w:rsid w:val="005748E8"/>
    <w:rsid w:val="00580B81"/>
    <w:rsid w:val="00584FEE"/>
    <w:rsid w:val="0058731E"/>
    <w:rsid w:val="005946EC"/>
    <w:rsid w:val="005A1FEC"/>
    <w:rsid w:val="005A7131"/>
    <w:rsid w:val="005A75BC"/>
    <w:rsid w:val="005B2633"/>
    <w:rsid w:val="005B2D03"/>
    <w:rsid w:val="005B30EC"/>
    <w:rsid w:val="005B7693"/>
    <w:rsid w:val="005C53AE"/>
    <w:rsid w:val="005D3FEE"/>
    <w:rsid w:val="005E4EFD"/>
    <w:rsid w:val="005F064A"/>
    <w:rsid w:val="006032D9"/>
    <w:rsid w:val="00605565"/>
    <w:rsid w:val="00606B13"/>
    <w:rsid w:val="00613375"/>
    <w:rsid w:val="00617D49"/>
    <w:rsid w:val="00631FC4"/>
    <w:rsid w:val="00632BC6"/>
    <w:rsid w:val="006340B4"/>
    <w:rsid w:val="00641D16"/>
    <w:rsid w:val="00647244"/>
    <w:rsid w:val="0064765D"/>
    <w:rsid w:val="006501D6"/>
    <w:rsid w:val="00661F77"/>
    <w:rsid w:val="00667ECC"/>
    <w:rsid w:val="00671620"/>
    <w:rsid w:val="00672580"/>
    <w:rsid w:val="00673B3E"/>
    <w:rsid w:val="00682153"/>
    <w:rsid w:val="006822ED"/>
    <w:rsid w:val="0069491E"/>
    <w:rsid w:val="006973B7"/>
    <w:rsid w:val="00697A59"/>
    <w:rsid w:val="006A2358"/>
    <w:rsid w:val="006A3364"/>
    <w:rsid w:val="006B5689"/>
    <w:rsid w:val="006C117C"/>
    <w:rsid w:val="006C2AB0"/>
    <w:rsid w:val="006C4C41"/>
    <w:rsid w:val="006D1747"/>
    <w:rsid w:val="006D29CC"/>
    <w:rsid w:val="006D3CA2"/>
    <w:rsid w:val="006D7A99"/>
    <w:rsid w:val="006E19D0"/>
    <w:rsid w:val="006E5300"/>
    <w:rsid w:val="006F2D92"/>
    <w:rsid w:val="007027B3"/>
    <w:rsid w:val="00705105"/>
    <w:rsid w:val="00712E25"/>
    <w:rsid w:val="00713F8B"/>
    <w:rsid w:val="00714C18"/>
    <w:rsid w:val="00716077"/>
    <w:rsid w:val="007175BD"/>
    <w:rsid w:val="00720479"/>
    <w:rsid w:val="007324EF"/>
    <w:rsid w:val="00733FDC"/>
    <w:rsid w:val="00735B2C"/>
    <w:rsid w:val="007364AC"/>
    <w:rsid w:val="00737300"/>
    <w:rsid w:val="007377B9"/>
    <w:rsid w:val="007419FF"/>
    <w:rsid w:val="007442C9"/>
    <w:rsid w:val="0074786A"/>
    <w:rsid w:val="00763A94"/>
    <w:rsid w:val="00764394"/>
    <w:rsid w:val="00770A14"/>
    <w:rsid w:val="00770FFE"/>
    <w:rsid w:val="0077140D"/>
    <w:rsid w:val="00772D26"/>
    <w:rsid w:val="00773DCD"/>
    <w:rsid w:val="0077553B"/>
    <w:rsid w:val="007756FE"/>
    <w:rsid w:val="00780887"/>
    <w:rsid w:val="00790E76"/>
    <w:rsid w:val="00791243"/>
    <w:rsid w:val="00793BFB"/>
    <w:rsid w:val="007A4AEF"/>
    <w:rsid w:val="007B0C03"/>
    <w:rsid w:val="007C56CE"/>
    <w:rsid w:val="007D2FF2"/>
    <w:rsid w:val="007D3129"/>
    <w:rsid w:val="007D4873"/>
    <w:rsid w:val="007E0B01"/>
    <w:rsid w:val="007E340A"/>
    <w:rsid w:val="007E5BD5"/>
    <w:rsid w:val="007E6989"/>
    <w:rsid w:val="007F050B"/>
    <w:rsid w:val="007F0A6A"/>
    <w:rsid w:val="007F21CC"/>
    <w:rsid w:val="007F22BE"/>
    <w:rsid w:val="007F5CDC"/>
    <w:rsid w:val="007F6317"/>
    <w:rsid w:val="007F7F83"/>
    <w:rsid w:val="00802769"/>
    <w:rsid w:val="0080439C"/>
    <w:rsid w:val="008059BE"/>
    <w:rsid w:val="0081133C"/>
    <w:rsid w:val="008131FF"/>
    <w:rsid w:val="0081742E"/>
    <w:rsid w:val="0081789E"/>
    <w:rsid w:val="00821D2E"/>
    <w:rsid w:val="008237F4"/>
    <w:rsid w:val="008264A4"/>
    <w:rsid w:val="0082689F"/>
    <w:rsid w:val="00826ED0"/>
    <w:rsid w:val="0083085C"/>
    <w:rsid w:val="0083188B"/>
    <w:rsid w:val="00835D25"/>
    <w:rsid w:val="008437B3"/>
    <w:rsid w:val="00843F89"/>
    <w:rsid w:val="00844C99"/>
    <w:rsid w:val="0084568E"/>
    <w:rsid w:val="008461F0"/>
    <w:rsid w:val="008468D0"/>
    <w:rsid w:val="00851BC3"/>
    <w:rsid w:val="00854D4A"/>
    <w:rsid w:val="00855689"/>
    <w:rsid w:val="00863B92"/>
    <w:rsid w:val="00871DEC"/>
    <w:rsid w:val="0088185E"/>
    <w:rsid w:val="00883F98"/>
    <w:rsid w:val="00884357"/>
    <w:rsid w:val="00891EE6"/>
    <w:rsid w:val="008924B3"/>
    <w:rsid w:val="00892EEC"/>
    <w:rsid w:val="008B0970"/>
    <w:rsid w:val="008B0C3C"/>
    <w:rsid w:val="008B1761"/>
    <w:rsid w:val="008B24CF"/>
    <w:rsid w:val="008B4DAB"/>
    <w:rsid w:val="008B739B"/>
    <w:rsid w:val="008C0148"/>
    <w:rsid w:val="008C18BA"/>
    <w:rsid w:val="008C329E"/>
    <w:rsid w:val="008C7570"/>
    <w:rsid w:val="008D083C"/>
    <w:rsid w:val="008D0FA9"/>
    <w:rsid w:val="008D15C8"/>
    <w:rsid w:val="008D4E0E"/>
    <w:rsid w:val="008D576A"/>
    <w:rsid w:val="008E0C4F"/>
    <w:rsid w:val="008E2BC1"/>
    <w:rsid w:val="008E2D39"/>
    <w:rsid w:val="008E509A"/>
    <w:rsid w:val="008E6086"/>
    <w:rsid w:val="008E6713"/>
    <w:rsid w:val="008E6A8A"/>
    <w:rsid w:val="0090372B"/>
    <w:rsid w:val="00911459"/>
    <w:rsid w:val="0091556E"/>
    <w:rsid w:val="00921349"/>
    <w:rsid w:val="00930A93"/>
    <w:rsid w:val="00943430"/>
    <w:rsid w:val="00943857"/>
    <w:rsid w:val="009525EF"/>
    <w:rsid w:val="00953535"/>
    <w:rsid w:val="00956DB7"/>
    <w:rsid w:val="00957694"/>
    <w:rsid w:val="00957BA8"/>
    <w:rsid w:val="00962B47"/>
    <w:rsid w:val="009717D7"/>
    <w:rsid w:val="00974EAF"/>
    <w:rsid w:val="0097522F"/>
    <w:rsid w:val="009755AD"/>
    <w:rsid w:val="00975864"/>
    <w:rsid w:val="009872A3"/>
    <w:rsid w:val="0099140A"/>
    <w:rsid w:val="0099218C"/>
    <w:rsid w:val="009926F5"/>
    <w:rsid w:val="00992C85"/>
    <w:rsid w:val="009964BC"/>
    <w:rsid w:val="009976F2"/>
    <w:rsid w:val="009A1848"/>
    <w:rsid w:val="009A2C34"/>
    <w:rsid w:val="009A2D3D"/>
    <w:rsid w:val="009A3BEF"/>
    <w:rsid w:val="009A516F"/>
    <w:rsid w:val="009A6EC4"/>
    <w:rsid w:val="009B06CC"/>
    <w:rsid w:val="009B54D2"/>
    <w:rsid w:val="009C12DC"/>
    <w:rsid w:val="009C3477"/>
    <w:rsid w:val="009C52E7"/>
    <w:rsid w:val="009D02AA"/>
    <w:rsid w:val="009D29AE"/>
    <w:rsid w:val="009D5587"/>
    <w:rsid w:val="009D630F"/>
    <w:rsid w:val="009E781B"/>
    <w:rsid w:val="009F4226"/>
    <w:rsid w:val="009F4252"/>
    <w:rsid w:val="009F43CB"/>
    <w:rsid w:val="00A028EA"/>
    <w:rsid w:val="00A06AC9"/>
    <w:rsid w:val="00A144B5"/>
    <w:rsid w:val="00A16796"/>
    <w:rsid w:val="00A2093A"/>
    <w:rsid w:val="00A20BE5"/>
    <w:rsid w:val="00A24C29"/>
    <w:rsid w:val="00A27366"/>
    <w:rsid w:val="00A33C77"/>
    <w:rsid w:val="00A34599"/>
    <w:rsid w:val="00A427CA"/>
    <w:rsid w:val="00A42E85"/>
    <w:rsid w:val="00A512F3"/>
    <w:rsid w:val="00A52EDD"/>
    <w:rsid w:val="00A52F66"/>
    <w:rsid w:val="00A578CC"/>
    <w:rsid w:val="00A62829"/>
    <w:rsid w:val="00A71F45"/>
    <w:rsid w:val="00A72B47"/>
    <w:rsid w:val="00A72C60"/>
    <w:rsid w:val="00A74A5E"/>
    <w:rsid w:val="00A75E53"/>
    <w:rsid w:val="00A80A0A"/>
    <w:rsid w:val="00A81801"/>
    <w:rsid w:val="00A909F5"/>
    <w:rsid w:val="00A95C33"/>
    <w:rsid w:val="00A96DFF"/>
    <w:rsid w:val="00AA19C0"/>
    <w:rsid w:val="00AA21D3"/>
    <w:rsid w:val="00AA6397"/>
    <w:rsid w:val="00AB0248"/>
    <w:rsid w:val="00AC19CE"/>
    <w:rsid w:val="00AC39A4"/>
    <w:rsid w:val="00AC68A2"/>
    <w:rsid w:val="00AC6D38"/>
    <w:rsid w:val="00AD0979"/>
    <w:rsid w:val="00AD09ED"/>
    <w:rsid w:val="00AD1CA0"/>
    <w:rsid w:val="00AD4C88"/>
    <w:rsid w:val="00AD6D85"/>
    <w:rsid w:val="00AE454C"/>
    <w:rsid w:val="00AE6D08"/>
    <w:rsid w:val="00AF1192"/>
    <w:rsid w:val="00AF176C"/>
    <w:rsid w:val="00AF3738"/>
    <w:rsid w:val="00AF4E3F"/>
    <w:rsid w:val="00AF5FAA"/>
    <w:rsid w:val="00B05326"/>
    <w:rsid w:val="00B064E6"/>
    <w:rsid w:val="00B173EF"/>
    <w:rsid w:val="00B17C96"/>
    <w:rsid w:val="00B20C4C"/>
    <w:rsid w:val="00B317FE"/>
    <w:rsid w:val="00B3265E"/>
    <w:rsid w:val="00B33E6C"/>
    <w:rsid w:val="00B37599"/>
    <w:rsid w:val="00B37DF4"/>
    <w:rsid w:val="00B41E90"/>
    <w:rsid w:val="00B51FFD"/>
    <w:rsid w:val="00B52697"/>
    <w:rsid w:val="00B55615"/>
    <w:rsid w:val="00B5758E"/>
    <w:rsid w:val="00B62C85"/>
    <w:rsid w:val="00B66A18"/>
    <w:rsid w:val="00B66A97"/>
    <w:rsid w:val="00B7163E"/>
    <w:rsid w:val="00B80140"/>
    <w:rsid w:val="00B82B31"/>
    <w:rsid w:val="00B83E6F"/>
    <w:rsid w:val="00B85C84"/>
    <w:rsid w:val="00B873BB"/>
    <w:rsid w:val="00B91636"/>
    <w:rsid w:val="00B91C4A"/>
    <w:rsid w:val="00B952CF"/>
    <w:rsid w:val="00B97C84"/>
    <w:rsid w:val="00BA4FCD"/>
    <w:rsid w:val="00BA522A"/>
    <w:rsid w:val="00BA62DB"/>
    <w:rsid w:val="00BA6417"/>
    <w:rsid w:val="00BB208F"/>
    <w:rsid w:val="00BB5B10"/>
    <w:rsid w:val="00BC6249"/>
    <w:rsid w:val="00BD2E5B"/>
    <w:rsid w:val="00BD5587"/>
    <w:rsid w:val="00BD5AEA"/>
    <w:rsid w:val="00BD6083"/>
    <w:rsid w:val="00BD7D27"/>
    <w:rsid w:val="00BE65BD"/>
    <w:rsid w:val="00BF04F7"/>
    <w:rsid w:val="00BF180E"/>
    <w:rsid w:val="00BF1951"/>
    <w:rsid w:val="00BF2387"/>
    <w:rsid w:val="00BF5D0D"/>
    <w:rsid w:val="00BF7C90"/>
    <w:rsid w:val="00C03EA9"/>
    <w:rsid w:val="00C068CC"/>
    <w:rsid w:val="00C07E00"/>
    <w:rsid w:val="00C07E6F"/>
    <w:rsid w:val="00C13E2C"/>
    <w:rsid w:val="00C15D74"/>
    <w:rsid w:val="00C16356"/>
    <w:rsid w:val="00C214DC"/>
    <w:rsid w:val="00C21610"/>
    <w:rsid w:val="00C22FD9"/>
    <w:rsid w:val="00C230CF"/>
    <w:rsid w:val="00C3070A"/>
    <w:rsid w:val="00C3257E"/>
    <w:rsid w:val="00C40423"/>
    <w:rsid w:val="00C42195"/>
    <w:rsid w:val="00C506D6"/>
    <w:rsid w:val="00C62305"/>
    <w:rsid w:val="00C624F6"/>
    <w:rsid w:val="00C65711"/>
    <w:rsid w:val="00C65DE0"/>
    <w:rsid w:val="00C66607"/>
    <w:rsid w:val="00C733CC"/>
    <w:rsid w:val="00C73896"/>
    <w:rsid w:val="00C77D3D"/>
    <w:rsid w:val="00C80D3C"/>
    <w:rsid w:val="00C8170E"/>
    <w:rsid w:val="00C92ED2"/>
    <w:rsid w:val="00C95112"/>
    <w:rsid w:val="00C96E38"/>
    <w:rsid w:val="00CA6C4B"/>
    <w:rsid w:val="00CA6F95"/>
    <w:rsid w:val="00CB4D4A"/>
    <w:rsid w:val="00CB5CB8"/>
    <w:rsid w:val="00CC239E"/>
    <w:rsid w:val="00CC3B4B"/>
    <w:rsid w:val="00CC485C"/>
    <w:rsid w:val="00CC4F62"/>
    <w:rsid w:val="00CC5083"/>
    <w:rsid w:val="00CE7362"/>
    <w:rsid w:val="00CF4472"/>
    <w:rsid w:val="00D002E6"/>
    <w:rsid w:val="00D023B9"/>
    <w:rsid w:val="00D04E34"/>
    <w:rsid w:val="00D058B5"/>
    <w:rsid w:val="00D069D9"/>
    <w:rsid w:val="00D20F4E"/>
    <w:rsid w:val="00D241D5"/>
    <w:rsid w:val="00D2516A"/>
    <w:rsid w:val="00D2559D"/>
    <w:rsid w:val="00D30798"/>
    <w:rsid w:val="00D312DF"/>
    <w:rsid w:val="00D33409"/>
    <w:rsid w:val="00D35F28"/>
    <w:rsid w:val="00D4061A"/>
    <w:rsid w:val="00D4251B"/>
    <w:rsid w:val="00D43026"/>
    <w:rsid w:val="00D442EF"/>
    <w:rsid w:val="00D45F96"/>
    <w:rsid w:val="00D47E41"/>
    <w:rsid w:val="00D53821"/>
    <w:rsid w:val="00D54995"/>
    <w:rsid w:val="00D55B69"/>
    <w:rsid w:val="00D56E57"/>
    <w:rsid w:val="00D721CB"/>
    <w:rsid w:val="00D80925"/>
    <w:rsid w:val="00D850CD"/>
    <w:rsid w:val="00D87006"/>
    <w:rsid w:val="00D90618"/>
    <w:rsid w:val="00D97E6E"/>
    <w:rsid w:val="00DA2CC8"/>
    <w:rsid w:val="00DA699A"/>
    <w:rsid w:val="00DB7722"/>
    <w:rsid w:val="00DC2102"/>
    <w:rsid w:val="00DD6B78"/>
    <w:rsid w:val="00DE2DCF"/>
    <w:rsid w:val="00DF2B44"/>
    <w:rsid w:val="00E02756"/>
    <w:rsid w:val="00E125DC"/>
    <w:rsid w:val="00E12741"/>
    <w:rsid w:val="00E161A5"/>
    <w:rsid w:val="00E161F7"/>
    <w:rsid w:val="00E2108F"/>
    <w:rsid w:val="00E25AEA"/>
    <w:rsid w:val="00E318CA"/>
    <w:rsid w:val="00E3264C"/>
    <w:rsid w:val="00E37A2F"/>
    <w:rsid w:val="00E53C57"/>
    <w:rsid w:val="00E5641A"/>
    <w:rsid w:val="00E62815"/>
    <w:rsid w:val="00E653C0"/>
    <w:rsid w:val="00E65CCD"/>
    <w:rsid w:val="00E65D29"/>
    <w:rsid w:val="00E674DB"/>
    <w:rsid w:val="00E70FD9"/>
    <w:rsid w:val="00E719BF"/>
    <w:rsid w:val="00E72070"/>
    <w:rsid w:val="00E72C0F"/>
    <w:rsid w:val="00E74ECB"/>
    <w:rsid w:val="00E77399"/>
    <w:rsid w:val="00E856C5"/>
    <w:rsid w:val="00E92986"/>
    <w:rsid w:val="00E9339A"/>
    <w:rsid w:val="00E95F03"/>
    <w:rsid w:val="00EA76FF"/>
    <w:rsid w:val="00EA7B79"/>
    <w:rsid w:val="00EC1343"/>
    <w:rsid w:val="00EC2CAC"/>
    <w:rsid w:val="00ED33EE"/>
    <w:rsid w:val="00EE530D"/>
    <w:rsid w:val="00EE5C99"/>
    <w:rsid w:val="00EE6F49"/>
    <w:rsid w:val="00EF06B1"/>
    <w:rsid w:val="00EF2E5A"/>
    <w:rsid w:val="00EF3859"/>
    <w:rsid w:val="00F014E8"/>
    <w:rsid w:val="00F03DBD"/>
    <w:rsid w:val="00F10CAE"/>
    <w:rsid w:val="00F123C9"/>
    <w:rsid w:val="00F17041"/>
    <w:rsid w:val="00F17AB4"/>
    <w:rsid w:val="00F230BB"/>
    <w:rsid w:val="00F267E0"/>
    <w:rsid w:val="00F3159E"/>
    <w:rsid w:val="00F332C2"/>
    <w:rsid w:val="00F403B2"/>
    <w:rsid w:val="00F43274"/>
    <w:rsid w:val="00F52455"/>
    <w:rsid w:val="00F550AC"/>
    <w:rsid w:val="00F55C54"/>
    <w:rsid w:val="00F633B6"/>
    <w:rsid w:val="00F67618"/>
    <w:rsid w:val="00F70C4C"/>
    <w:rsid w:val="00F74C52"/>
    <w:rsid w:val="00F7698E"/>
    <w:rsid w:val="00F9012A"/>
    <w:rsid w:val="00F918E9"/>
    <w:rsid w:val="00F95709"/>
    <w:rsid w:val="00FA635C"/>
    <w:rsid w:val="00FB581E"/>
    <w:rsid w:val="00FB5C9F"/>
    <w:rsid w:val="00FC365E"/>
    <w:rsid w:val="00FC3891"/>
    <w:rsid w:val="00FC40E8"/>
    <w:rsid w:val="00FC729E"/>
    <w:rsid w:val="00FD0607"/>
    <w:rsid w:val="00FF2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E94F0"/>
  <w15:chartTrackingRefBased/>
  <w15:docId w15:val="{C1AA0FEC-44CE-4C1E-914C-F955BF0D6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4BC"/>
    <w:pPr>
      <w:spacing w:after="0" w:line="240" w:lineRule="auto"/>
    </w:pPr>
    <w:rPr>
      <w:rFonts w:ascii="Times New Roman" w:eastAsia="Times New Roman" w:hAnsi="Times New Roman" w:cs="Times New Roman"/>
      <w:sz w:val="24"/>
      <w:szCs w:val="24"/>
    </w:rPr>
  </w:style>
  <w:style w:type="paragraph" w:styleId="Heading3">
    <w:name w:val="heading 3"/>
    <w:basedOn w:val="Normal"/>
    <w:next w:val="Normal"/>
    <w:link w:val="Heading3Char"/>
    <w:qFormat/>
    <w:rsid w:val="009964BC"/>
    <w:pPr>
      <w:keepNext/>
      <w:tabs>
        <w:tab w:val="left" w:pos="1995"/>
        <w:tab w:val="left" w:pos="4788"/>
        <w:tab w:val="left" w:pos="6408"/>
        <w:tab w:val="left" w:pos="7659"/>
        <w:tab w:val="left" w:pos="9547"/>
      </w:tabs>
      <w:jc w:val="center"/>
      <w:outlineLvl w:val="2"/>
    </w:pPr>
    <w:rPr>
      <w:rFonts w:ascii="Tahoma" w:hAnsi="Tahoma"/>
      <w:b/>
      <w:bCs/>
      <w:sz w:val="20"/>
    </w:rPr>
  </w:style>
  <w:style w:type="paragraph" w:styleId="Heading4">
    <w:name w:val="heading 4"/>
    <w:basedOn w:val="Normal"/>
    <w:next w:val="Normal"/>
    <w:link w:val="Heading4Char"/>
    <w:qFormat/>
    <w:rsid w:val="009964BC"/>
    <w:pPr>
      <w:keepNext/>
      <w:widowControl w:val="0"/>
      <w:outlineLvl w:val="3"/>
    </w:pPr>
    <w:rPr>
      <w:rFonts w:ascii="Arial Black" w:hAnsi="Arial Black"/>
      <w:i/>
      <w:snapToGrid w:val="0"/>
      <w:sz w:val="28"/>
      <w:szCs w:val="20"/>
    </w:rPr>
  </w:style>
  <w:style w:type="paragraph" w:styleId="Heading9">
    <w:name w:val="heading 9"/>
    <w:basedOn w:val="Normal"/>
    <w:next w:val="Normal"/>
    <w:link w:val="Heading9Char"/>
    <w:qFormat/>
    <w:rsid w:val="009964BC"/>
    <w:pPr>
      <w:keepNext/>
      <w:outlineLvl w:val="8"/>
    </w:pPr>
    <w:rPr>
      <w:rFonts w:ascii="Tahoma" w:hAnsi="Tahoma"/>
      <w:b/>
      <w:spacing w:val="2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9964BC"/>
    <w:rPr>
      <w:rFonts w:ascii="Tahoma" w:eastAsia="Times New Roman" w:hAnsi="Tahoma" w:cs="Times New Roman"/>
      <w:b/>
      <w:bCs/>
      <w:sz w:val="20"/>
      <w:szCs w:val="24"/>
    </w:rPr>
  </w:style>
  <w:style w:type="character" w:customStyle="1" w:styleId="Heading4Char">
    <w:name w:val="Heading 4 Char"/>
    <w:basedOn w:val="DefaultParagraphFont"/>
    <w:link w:val="Heading4"/>
    <w:rsid w:val="009964BC"/>
    <w:rPr>
      <w:rFonts w:ascii="Arial Black" w:eastAsia="Times New Roman" w:hAnsi="Arial Black" w:cs="Times New Roman"/>
      <w:i/>
      <w:snapToGrid w:val="0"/>
      <w:sz w:val="28"/>
      <w:szCs w:val="20"/>
    </w:rPr>
  </w:style>
  <w:style w:type="character" w:customStyle="1" w:styleId="Heading9Char">
    <w:name w:val="Heading 9 Char"/>
    <w:basedOn w:val="DefaultParagraphFont"/>
    <w:link w:val="Heading9"/>
    <w:rsid w:val="009964BC"/>
    <w:rPr>
      <w:rFonts w:ascii="Tahoma" w:eastAsia="Times New Roman" w:hAnsi="Tahoma" w:cs="Times New Roman"/>
      <w:b/>
      <w:spacing w:val="20"/>
      <w:sz w:val="20"/>
      <w:szCs w:val="20"/>
    </w:rPr>
  </w:style>
  <w:style w:type="paragraph" w:styleId="Header">
    <w:name w:val="header"/>
    <w:basedOn w:val="Normal"/>
    <w:link w:val="HeaderChar"/>
    <w:rsid w:val="009964BC"/>
    <w:pPr>
      <w:widowControl w:val="0"/>
      <w:tabs>
        <w:tab w:val="center" w:pos="4320"/>
        <w:tab w:val="right" w:pos="8640"/>
      </w:tabs>
    </w:pPr>
    <w:rPr>
      <w:snapToGrid w:val="0"/>
      <w:sz w:val="20"/>
      <w:szCs w:val="20"/>
    </w:rPr>
  </w:style>
  <w:style w:type="character" w:customStyle="1" w:styleId="HeaderChar">
    <w:name w:val="Header Char"/>
    <w:basedOn w:val="DefaultParagraphFont"/>
    <w:link w:val="Header"/>
    <w:rsid w:val="009964BC"/>
    <w:rPr>
      <w:rFonts w:ascii="Times New Roman" w:eastAsia="Times New Roman" w:hAnsi="Times New Roman" w:cs="Times New Roman"/>
      <w:snapToGrid w:val="0"/>
      <w:sz w:val="20"/>
      <w:szCs w:val="20"/>
    </w:rPr>
  </w:style>
  <w:style w:type="paragraph" w:styleId="BodyText">
    <w:name w:val="Body Text"/>
    <w:basedOn w:val="Normal"/>
    <w:link w:val="BodyTextChar"/>
    <w:rsid w:val="009964BC"/>
    <w:pPr>
      <w:widowControl w:val="0"/>
    </w:pPr>
    <w:rPr>
      <w:rFonts w:ascii="Tahoma" w:hAnsi="Tahoma"/>
      <w:b/>
      <w:snapToGrid w:val="0"/>
      <w:sz w:val="20"/>
      <w:szCs w:val="20"/>
    </w:rPr>
  </w:style>
  <w:style w:type="character" w:customStyle="1" w:styleId="BodyTextChar">
    <w:name w:val="Body Text Char"/>
    <w:basedOn w:val="DefaultParagraphFont"/>
    <w:link w:val="BodyText"/>
    <w:rsid w:val="009964BC"/>
    <w:rPr>
      <w:rFonts w:ascii="Tahoma" w:eastAsia="Times New Roman" w:hAnsi="Tahoma" w:cs="Times New Roman"/>
      <w:b/>
      <w:snapToGrid w:val="0"/>
      <w:sz w:val="20"/>
      <w:szCs w:val="20"/>
    </w:rPr>
  </w:style>
  <w:style w:type="character" w:styleId="PageNumber">
    <w:name w:val="page number"/>
    <w:basedOn w:val="DefaultParagraphFont"/>
    <w:rsid w:val="009964BC"/>
  </w:style>
  <w:style w:type="paragraph" w:styleId="Footer">
    <w:name w:val="footer"/>
    <w:basedOn w:val="Normal"/>
    <w:link w:val="FooterChar"/>
    <w:rsid w:val="009964BC"/>
    <w:pPr>
      <w:widowControl w:val="0"/>
      <w:tabs>
        <w:tab w:val="center" w:pos="4320"/>
        <w:tab w:val="right" w:pos="8640"/>
      </w:tabs>
    </w:pPr>
    <w:rPr>
      <w:snapToGrid w:val="0"/>
      <w:sz w:val="20"/>
      <w:szCs w:val="20"/>
    </w:rPr>
  </w:style>
  <w:style w:type="character" w:customStyle="1" w:styleId="FooterChar">
    <w:name w:val="Footer Char"/>
    <w:basedOn w:val="DefaultParagraphFont"/>
    <w:link w:val="Footer"/>
    <w:rsid w:val="009964BC"/>
    <w:rPr>
      <w:rFonts w:ascii="Times New Roman" w:eastAsia="Times New Roman" w:hAnsi="Times New Roman" w:cs="Times New Roman"/>
      <w:snapToGrid w:val="0"/>
      <w:sz w:val="20"/>
      <w:szCs w:val="20"/>
    </w:rPr>
  </w:style>
  <w:style w:type="character" w:styleId="Hyperlink">
    <w:name w:val="Hyperlink"/>
    <w:basedOn w:val="DefaultParagraphFont"/>
    <w:rsid w:val="009964BC"/>
    <w:rPr>
      <w:color w:val="0000FF"/>
      <w:u w:val="single"/>
    </w:rPr>
  </w:style>
  <w:style w:type="table" w:styleId="TableGrid">
    <w:name w:val="Table Grid"/>
    <w:basedOn w:val="TableNormal"/>
    <w:rsid w:val="001B110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14E8"/>
    <w:pPr>
      <w:ind w:left="720"/>
      <w:contextualSpacing/>
    </w:pPr>
  </w:style>
  <w:style w:type="paragraph" w:styleId="NoSpacing">
    <w:name w:val="No Spacing"/>
    <w:uiPriority w:val="1"/>
    <w:qFormat/>
    <w:rsid w:val="00FC365E"/>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B0C03"/>
    <w:pPr>
      <w:spacing w:before="100" w:beforeAutospacing="1" w:after="100" w:afterAutospacing="1"/>
    </w:pPr>
    <w:rPr>
      <w:rFonts w:ascii="Verdana" w:hAnsi="Verdana"/>
      <w:color w:val="000000"/>
      <w:sz w:val="20"/>
      <w:szCs w:val="20"/>
    </w:rPr>
  </w:style>
  <w:style w:type="paragraph" w:styleId="HTMLPreformatted">
    <w:name w:val="HTML Preformatted"/>
    <w:basedOn w:val="Normal"/>
    <w:link w:val="HTMLPreformattedChar"/>
    <w:uiPriority w:val="99"/>
    <w:semiHidden/>
    <w:unhideWhenUsed/>
    <w:rsid w:val="007B0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rsid w:val="007B0C03"/>
    <w:rPr>
      <w:rFonts w:ascii="Courier New" w:eastAsia="Times New Roman" w:hAnsi="Courier New" w:cs="Courier New"/>
      <w:color w:val="000000"/>
      <w:sz w:val="20"/>
      <w:szCs w:val="20"/>
    </w:rPr>
  </w:style>
  <w:style w:type="character" w:styleId="Mention">
    <w:name w:val="Mention"/>
    <w:basedOn w:val="DefaultParagraphFont"/>
    <w:uiPriority w:val="99"/>
    <w:semiHidden/>
    <w:unhideWhenUsed/>
    <w:rsid w:val="00055923"/>
    <w:rPr>
      <w:color w:val="2B579A"/>
      <w:shd w:val="clear" w:color="auto" w:fill="E6E6E6"/>
    </w:rPr>
  </w:style>
  <w:style w:type="character" w:customStyle="1" w:styleId="UnresolvedMention1">
    <w:name w:val="Unresolved Mention1"/>
    <w:basedOn w:val="DefaultParagraphFont"/>
    <w:uiPriority w:val="99"/>
    <w:semiHidden/>
    <w:unhideWhenUsed/>
    <w:rsid w:val="00E719BF"/>
    <w:rPr>
      <w:color w:val="808080"/>
      <w:shd w:val="clear" w:color="auto" w:fill="E6E6E6"/>
    </w:rPr>
  </w:style>
  <w:style w:type="character" w:styleId="FollowedHyperlink">
    <w:name w:val="FollowedHyperlink"/>
    <w:basedOn w:val="DefaultParagraphFont"/>
    <w:uiPriority w:val="99"/>
    <w:semiHidden/>
    <w:unhideWhenUsed/>
    <w:rsid w:val="00CA6F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04352">
      <w:bodyDiv w:val="1"/>
      <w:marLeft w:val="0"/>
      <w:marRight w:val="0"/>
      <w:marTop w:val="0"/>
      <w:marBottom w:val="0"/>
      <w:divBdr>
        <w:top w:val="none" w:sz="0" w:space="0" w:color="auto"/>
        <w:left w:val="none" w:sz="0" w:space="0" w:color="auto"/>
        <w:bottom w:val="none" w:sz="0" w:space="0" w:color="auto"/>
        <w:right w:val="none" w:sz="0" w:space="0" w:color="auto"/>
      </w:divBdr>
      <w:divsChild>
        <w:div w:id="569929120">
          <w:marLeft w:val="547"/>
          <w:marRight w:val="0"/>
          <w:marTop w:val="0"/>
          <w:marBottom w:val="0"/>
          <w:divBdr>
            <w:top w:val="none" w:sz="0" w:space="0" w:color="auto"/>
            <w:left w:val="none" w:sz="0" w:space="0" w:color="auto"/>
            <w:bottom w:val="none" w:sz="0" w:space="0" w:color="auto"/>
            <w:right w:val="none" w:sz="0" w:space="0" w:color="auto"/>
          </w:divBdr>
        </w:div>
        <w:div w:id="242571965">
          <w:marLeft w:val="547"/>
          <w:marRight w:val="0"/>
          <w:marTop w:val="0"/>
          <w:marBottom w:val="0"/>
          <w:divBdr>
            <w:top w:val="none" w:sz="0" w:space="0" w:color="auto"/>
            <w:left w:val="none" w:sz="0" w:space="0" w:color="auto"/>
            <w:bottom w:val="none" w:sz="0" w:space="0" w:color="auto"/>
            <w:right w:val="none" w:sz="0" w:space="0" w:color="auto"/>
          </w:divBdr>
        </w:div>
        <w:div w:id="250966737">
          <w:marLeft w:val="547"/>
          <w:marRight w:val="0"/>
          <w:marTop w:val="0"/>
          <w:marBottom w:val="0"/>
          <w:divBdr>
            <w:top w:val="none" w:sz="0" w:space="0" w:color="auto"/>
            <w:left w:val="none" w:sz="0" w:space="0" w:color="auto"/>
            <w:bottom w:val="none" w:sz="0" w:space="0" w:color="auto"/>
            <w:right w:val="none" w:sz="0" w:space="0" w:color="auto"/>
          </w:divBdr>
        </w:div>
        <w:div w:id="881789199">
          <w:marLeft w:val="547"/>
          <w:marRight w:val="0"/>
          <w:marTop w:val="0"/>
          <w:marBottom w:val="0"/>
          <w:divBdr>
            <w:top w:val="none" w:sz="0" w:space="0" w:color="auto"/>
            <w:left w:val="none" w:sz="0" w:space="0" w:color="auto"/>
            <w:bottom w:val="none" w:sz="0" w:space="0" w:color="auto"/>
            <w:right w:val="none" w:sz="0" w:space="0" w:color="auto"/>
          </w:divBdr>
        </w:div>
        <w:div w:id="968896646">
          <w:marLeft w:val="547"/>
          <w:marRight w:val="0"/>
          <w:marTop w:val="0"/>
          <w:marBottom w:val="0"/>
          <w:divBdr>
            <w:top w:val="none" w:sz="0" w:space="0" w:color="auto"/>
            <w:left w:val="none" w:sz="0" w:space="0" w:color="auto"/>
            <w:bottom w:val="none" w:sz="0" w:space="0" w:color="auto"/>
            <w:right w:val="none" w:sz="0" w:space="0" w:color="auto"/>
          </w:divBdr>
        </w:div>
      </w:divsChild>
    </w:div>
    <w:div w:id="678502474">
      <w:bodyDiv w:val="1"/>
      <w:marLeft w:val="0"/>
      <w:marRight w:val="0"/>
      <w:marTop w:val="0"/>
      <w:marBottom w:val="0"/>
      <w:divBdr>
        <w:top w:val="none" w:sz="0" w:space="0" w:color="auto"/>
        <w:left w:val="none" w:sz="0" w:space="0" w:color="auto"/>
        <w:bottom w:val="none" w:sz="0" w:space="0" w:color="auto"/>
        <w:right w:val="none" w:sz="0" w:space="0" w:color="auto"/>
      </w:divBdr>
      <w:divsChild>
        <w:div w:id="1858274952">
          <w:marLeft w:val="533"/>
          <w:marRight w:val="0"/>
          <w:marTop w:val="56"/>
          <w:marBottom w:val="112"/>
          <w:divBdr>
            <w:top w:val="none" w:sz="0" w:space="0" w:color="auto"/>
            <w:left w:val="none" w:sz="0" w:space="0" w:color="auto"/>
            <w:bottom w:val="none" w:sz="0" w:space="0" w:color="auto"/>
            <w:right w:val="none" w:sz="0" w:space="0" w:color="auto"/>
          </w:divBdr>
        </w:div>
        <w:div w:id="638076052">
          <w:marLeft w:val="533"/>
          <w:marRight w:val="0"/>
          <w:marTop w:val="56"/>
          <w:marBottom w:val="112"/>
          <w:divBdr>
            <w:top w:val="none" w:sz="0" w:space="0" w:color="auto"/>
            <w:left w:val="none" w:sz="0" w:space="0" w:color="auto"/>
            <w:bottom w:val="none" w:sz="0" w:space="0" w:color="auto"/>
            <w:right w:val="none" w:sz="0" w:space="0" w:color="auto"/>
          </w:divBdr>
        </w:div>
        <w:div w:id="1917981063">
          <w:marLeft w:val="965"/>
          <w:marRight w:val="0"/>
          <w:marTop w:val="56"/>
          <w:marBottom w:val="112"/>
          <w:divBdr>
            <w:top w:val="none" w:sz="0" w:space="0" w:color="auto"/>
            <w:left w:val="none" w:sz="0" w:space="0" w:color="auto"/>
            <w:bottom w:val="none" w:sz="0" w:space="0" w:color="auto"/>
            <w:right w:val="none" w:sz="0" w:space="0" w:color="auto"/>
          </w:divBdr>
        </w:div>
        <w:div w:id="358509212">
          <w:marLeft w:val="965"/>
          <w:marRight w:val="0"/>
          <w:marTop w:val="56"/>
          <w:marBottom w:val="112"/>
          <w:divBdr>
            <w:top w:val="none" w:sz="0" w:space="0" w:color="auto"/>
            <w:left w:val="none" w:sz="0" w:space="0" w:color="auto"/>
            <w:bottom w:val="none" w:sz="0" w:space="0" w:color="auto"/>
            <w:right w:val="none" w:sz="0" w:space="0" w:color="auto"/>
          </w:divBdr>
        </w:div>
        <w:div w:id="1329097214">
          <w:marLeft w:val="1354"/>
          <w:marRight w:val="0"/>
          <w:marTop w:val="56"/>
          <w:marBottom w:val="112"/>
          <w:divBdr>
            <w:top w:val="none" w:sz="0" w:space="0" w:color="auto"/>
            <w:left w:val="none" w:sz="0" w:space="0" w:color="auto"/>
            <w:bottom w:val="none" w:sz="0" w:space="0" w:color="auto"/>
            <w:right w:val="none" w:sz="0" w:space="0" w:color="auto"/>
          </w:divBdr>
        </w:div>
        <w:div w:id="1127433416">
          <w:marLeft w:val="1354"/>
          <w:marRight w:val="0"/>
          <w:marTop w:val="56"/>
          <w:marBottom w:val="112"/>
          <w:divBdr>
            <w:top w:val="none" w:sz="0" w:space="0" w:color="auto"/>
            <w:left w:val="none" w:sz="0" w:space="0" w:color="auto"/>
            <w:bottom w:val="none" w:sz="0" w:space="0" w:color="auto"/>
            <w:right w:val="none" w:sz="0" w:space="0" w:color="auto"/>
          </w:divBdr>
        </w:div>
        <w:div w:id="2097169537">
          <w:marLeft w:val="1354"/>
          <w:marRight w:val="0"/>
          <w:marTop w:val="56"/>
          <w:marBottom w:val="112"/>
          <w:divBdr>
            <w:top w:val="none" w:sz="0" w:space="0" w:color="auto"/>
            <w:left w:val="none" w:sz="0" w:space="0" w:color="auto"/>
            <w:bottom w:val="none" w:sz="0" w:space="0" w:color="auto"/>
            <w:right w:val="none" w:sz="0" w:space="0" w:color="auto"/>
          </w:divBdr>
        </w:div>
        <w:div w:id="763840414">
          <w:marLeft w:val="533"/>
          <w:marRight w:val="0"/>
          <w:marTop w:val="56"/>
          <w:marBottom w:val="112"/>
          <w:divBdr>
            <w:top w:val="none" w:sz="0" w:space="0" w:color="auto"/>
            <w:left w:val="none" w:sz="0" w:space="0" w:color="auto"/>
            <w:bottom w:val="none" w:sz="0" w:space="0" w:color="auto"/>
            <w:right w:val="none" w:sz="0" w:space="0" w:color="auto"/>
          </w:divBdr>
        </w:div>
      </w:divsChild>
    </w:div>
    <w:div w:id="1044065250">
      <w:bodyDiv w:val="1"/>
      <w:marLeft w:val="0"/>
      <w:marRight w:val="0"/>
      <w:marTop w:val="0"/>
      <w:marBottom w:val="0"/>
      <w:divBdr>
        <w:top w:val="none" w:sz="0" w:space="0" w:color="auto"/>
        <w:left w:val="none" w:sz="0" w:space="0" w:color="auto"/>
        <w:bottom w:val="none" w:sz="0" w:space="0" w:color="auto"/>
        <w:right w:val="none" w:sz="0" w:space="0" w:color="auto"/>
      </w:divBdr>
      <w:divsChild>
        <w:div w:id="634718187">
          <w:marLeft w:val="0"/>
          <w:marRight w:val="0"/>
          <w:marTop w:val="0"/>
          <w:marBottom w:val="0"/>
          <w:divBdr>
            <w:top w:val="none" w:sz="0" w:space="0" w:color="auto"/>
            <w:left w:val="none" w:sz="0" w:space="0" w:color="auto"/>
            <w:bottom w:val="none" w:sz="0" w:space="0" w:color="auto"/>
            <w:right w:val="none" w:sz="0" w:space="0" w:color="auto"/>
          </w:divBdr>
          <w:divsChild>
            <w:div w:id="1141116363">
              <w:marLeft w:val="1"/>
              <w:marRight w:val="1"/>
              <w:marTop w:val="1"/>
              <w:marBottom w:val="1"/>
              <w:divBdr>
                <w:top w:val="none" w:sz="0" w:space="0" w:color="auto"/>
                <w:left w:val="none" w:sz="0" w:space="0" w:color="auto"/>
                <w:bottom w:val="none" w:sz="0" w:space="0" w:color="auto"/>
                <w:right w:val="none" w:sz="0" w:space="0" w:color="auto"/>
              </w:divBdr>
              <w:divsChild>
                <w:div w:id="1065909859">
                  <w:marLeft w:val="0"/>
                  <w:marRight w:val="0"/>
                  <w:marTop w:val="0"/>
                  <w:marBottom w:val="2"/>
                  <w:divBdr>
                    <w:top w:val="none" w:sz="0" w:space="0" w:color="auto"/>
                    <w:left w:val="none" w:sz="0" w:space="0" w:color="auto"/>
                    <w:bottom w:val="none" w:sz="0" w:space="0" w:color="auto"/>
                    <w:right w:val="none" w:sz="0" w:space="0" w:color="auto"/>
                  </w:divBdr>
                  <w:divsChild>
                    <w:div w:id="39847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71874">
      <w:bodyDiv w:val="1"/>
      <w:marLeft w:val="0"/>
      <w:marRight w:val="0"/>
      <w:marTop w:val="0"/>
      <w:marBottom w:val="0"/>
      <w:divBdr>
        <w:top w:val="none" w:sz="0" w:space="0" w:color="auto"/>
        <w:left w:val="none" w:sz="0" w:space="0" w:color="auto"/>
        <w:bottom w:val="none" w:sz="0" w:space="0" w:color="auto"/>
        <w:right w:val="none" w:sz="0" w:space="0" w:color="auto"/>
      </w:divBdr>
      <w:divsChild>
        <w:div w:id="1383140631">
          <w:marLeft w:val="0"/>
          <w:marRight w:val="0"/>
          <w:marTop w:val="75"/>
          <w:marBottom w:val="0"/>
          <w:divBdr>
            <w:top w:val="none" w:sz="0" w:space="0" w:color="auto"/>
            <w:left w:val="none" w:sz="0" w:space="0" w:color="auto"/>
            <w:bottom w:val="none" w:sz="0" w:space="0" w:color="auto"/>
            <w:right w:val="none" w:sz="0" w:space="0" w:color="auto"/>
          </w:divBdr>
          <w:divsChild>
            <w:div w:id="1432772503">
              <w:marLeft w:val="0"/>
              <w:marRight w:val="0"/>
              <w:marTop w:val="0"/>
              <w:marBottom w:val="0"/>
              <w:divBdr>
                <w:top w:val="none" w:sz="0" w:space="0" w:color="auto"/>
                <w:left w:val="none" w:sz="0" w:space="0" w:color="auto"/>
                <w:bottom w:val="none" w:sz="0" w:space="0" w:color="auto"/>
                <w:right w:val="none" w:sz="0" w:space="0" w:color="auto"/>
              </w:divBdr>
              <w:divsChild>
                <w:div w:id="827751718">
                  <w:marLeft w:val="-225"/>
                  <w:marRight w:val="-225"/>
                  <w:marTop w:val="0"/>
                  <w:marBottom w:val="0"/>
                  <w:divBdr>
                    <w:top w:val="none" w:sz="0" w:space="0" w:color="auto"/>
                    <w:left w:val="none" w:sz="0" w:space="0" w:color="auto"/>
                    <w:bottom w:val="none" w:sz="0" w:space="0" w:color="auto"/>
                    <w:right w:val="none" w:sz="0" w:space="0" w:color="auto"/>
                  </w:divBdr>
                  <w:divsChild>
                    <w:div w:id="1837837973">
                      <w:marLeft w:val="-225"/>
                      <w:marRight w:val="-225"/>
                      <w:marTop w:val="0"/>
                      <w:marBottom w:val="0"/>
                      <w:divBdr>
                        <w:top w:val="none" w:sz="0" w:space="0" w:color="auto"/>
                        <w:left w:val="none" w:sz="0" w:space="0" w:color="auto"/>
                        <w:bottom w:val="none" w:sz="0" w:space="0" w:color="auto"/>
                        <w:right w:val="none" w:sz="0" w:space="0" w:color="auto"/>
                      </w:divBdr>
                      <w:divsChild>
                        <w:div w:id="379481652">
                          <w:marLeft w:val="0"/>
                          <w:marRight w:val="0"/>
                          <w:marTop w:val="0"/>
                          <w:marBottom w:val="0"/>
                          <w:divBdr>
                            <w:top w:val="none" w:sz="0" w:space="0" w:color="auto"/>
                            <w:left w:val="none" w:sz="0" w:space="0" w:color="auto"/>
                            <w:bottom w:val="none" w:sz="0" w:space="0" w:color="auto"/>
                            <w:right w:val="none" w:sz="0" w:space="0" w:color="auto"/>
                          </w:divBdr>
                          <w:divsChild>
                            <w:div w:id="7109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180579">
      <w:bodyDiv w:val="1"/>
      <w:marLeft w:val="0"/>
      <w:marRight w:val="0"/>
      <w:marTop w:val="0"/>
      <w:marBottom w:val="0"/>
      <w:divBdr>
        <w:top w:val="none" w:sz="0" w:space="0" w:color="auto"/>
        <w:left w:val="none" w:sz="0" w:space="0" w:color="auto"/>
        <w:bottom w:val="none" w:sz="0" w:space="0" w:color="auto"/>
        <w:right w:val="none" w:sz="0" w:space="0" w:color="auto"/>
      </w:divBdr>
      <w:divsChild>
        <w:div w:id="1695107623">
          <w:marLeft w:val="0"/>
          <w:marRight w:val="0"/>
          <w:marTop w:val="0"/>
          <w:marBottom w:val="0"/>
          <w:divBdr>
            <w:top w:val="none" w:sz="0" w:space="0" w:color="auto"/>
            <w:left w:val="none" w:sz="0" w:space="0" w:color="auto"/>
            <w:bottom w:val="none" w:sz="0" w:space="0" w:color="auto"/>
            <w:right w:val="none" w:sz="0" w:space="0" w:color="auto"/>
          </w:divBdr>
          <w:divsChild>
            <w:div w:id="1569851081">
              <w:marLeft w:val="0"/>
              <w:marRight w:val="0"/>
              <w:marTop w:val="0"/>
              <w:marBottom w:val="0"/>
              <w:divBdr>
                <w:top w:val="none" w:sz="0" w:space="0" w:color="auto"/>
                <w:left w:val="none" w:sz="0" w:space="0" w:color="auto"/>
                <w:bottom w:val="none" w:sz="0" w:space="0" w:color="auto"/>
                <w:right w:val="none" w:sz="0" w:space="0" w:color="auto"/>
              </w:divBdr>
              <w:divsChild>
                <w:div w:id="5196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873526">
      <w:bodyDiv w:val="1"/>
      <w:marLeft w:val="0"/>
      <w:marRight w:val="0"/>
      <w:marTop w:val="0"/>
      <w:marBottom w:val="0"/>
      <w:divBdr>
        <w:top w:val="none" w:sz="0" w:space="0" w:color="auto"/>
        <w:left w:val="none" w:sz="0" w:space="0" w:color="auto"/>
        <w:bottom w:val="none" w:sz="0" w:space="0" w:color="auto"/>
        <w:right w:val="none" w:sz="0" w:space="0" w:color="auto"/>
      </w:divBdr>
      <w:divsChild>
        <w:div w:id="15272613">
          <w:marLeft w:val="0"/>
          <w:marRight w:val="0"/>
          <w:marTop w:val="0"/>
          <w:marBottom w:val="0"/>
          <w:divBdr>
            <w:top w:val="none" w:sz="0" w:space="0" w:color="auto"/>
            <w:left w:val="none" w:sz="0" w:space="0" w:color="auto"/>
            <w:bottom w:val="none" w:sz="0" w:space="0" w:color="auto"/>
            <w:right w:val="none" w:sz="0" w:space="0" w:color="auto"/>
          </w:divBdr>
          <w:divsChild>
            <w:div w:id="48840952">
              <w:marLeft w:val="0"/>
              <w:marRight w:val="0"/>
              <w:marTop w:val="0"/>
              <w:marBottom w:val="0"/>
              <w:divBdr>
                <w:top w:val="none" w:sz="0" w:space="0" w:color="auto"/>
                <w:left w:val="none" w:sz="0" w:space="0" w:color="auto"/>
                <w:bottom w:val="none" w:sz="0" w:space="0" w:color="auto"/>
                <w:right w:val="none" w:sz="0" w:space="0" w:color="auto"/>
              </w:divBdr>
              <w:divsChild>
                <w:div w:id="1641426143">
                  <w:marLeft w:val="0"/>
                  <w:marRight w:val="0"/>
                  <w:marTop w:val="0"/>
                  <w:marBottom w:val="0"/>
                  <w:divBdr>
                    <w:top w:val="none" w:sz="0" w:space="0" w:color="auto"/>
                    <w:left w:val="none" w:sz="0" w:space="0" w:color="auto"/>
                    <w:bottom w:val="none" w:sz="0" w:space="0" w:color="auto"/>
                    <w:right w:val="none" w:sz="0" w:space="0" w:color="auto"/>
                  </w:divBdr>
                  <w:divsChild>
                    <w:div w:id="63798553">
                      <w:marLeft w:val="0"/>
                      <w:marRight w:val="0"/>
                      <w:marTop w:val="0"/>
                      <w:marBottom w:val="0"/>
                      <w:divBdr>
                        <w:top w:val="none" w:sz="0" w:space="0" w:color="auto"/>
                        <w:left w:val="none" w:sz="0" w:space="0" w:color="auto"/>
                        <w:bottom w:val="none" w:sz="0" w:space="0" w:color="auto"/>
                        <w:right w:val="none" w:sz="0" w:space="0" w:color="auto"/>
                      </w:divBdr>
                      <w:divsChild>
                        <w:div w:id="2058969352">
                          <w:marLeft w:val="0"/>
                          <w:marRight w:val="0"/>
                          <w:marTop w:val="0"/>
                          <w:marBottom w:val="0"/>
                          <w:divBdr>
                            <w:top w:val="none" w:sz="0" w:space="0" w:color="auto"/>
                            <w:left w:val="none" w:sz="0" w:space="0" w:color="auto"/>
                            <w:bottom w:val="none" w:sz="0" w:space="0" w:color="auto"/>
                            <w:right w:val="none" w:sz="0" w:space="0" w:color="auto"/>
                          </w:divBdr>
                          <w:divsChild>
                            <w:div w:id="1075587425">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771431">
      <w:bodyDiv w:val="1"/>
      <w:marLeft w:val="0"/>
      <w:marRight w:val="0"/>
      <w:marTop w:val="0"/>
      <w:marBottom w:val="0"/>
      <w:divBdr>
        <w:top w:val="none" w:sz="0" w:space="0" w:color="auto"/>
        <w:left w:val="none" w:sz="0" w:space="0" w:color="auto"/>
        <w:bottom w:val="none" w:sz="0" w:space="0" w:color="auto"/>
        <w:right w:val="none" w:sz="0" w:space="0" w:color="auto"/>
      </w:divBdr>
      <w:divsChild>
        <w:div w:id="1138760478">
          <w:marLeft w:val="0"/>
          <w:marRight w:val="0"/>
          <w:marTop w:val="0"/>
          <w:marBottom w:val="0"/>
          <w:divBdr>
            <w:top w:val="none" w:sz="0" w:space="0" w:color="auto"/>
            <w:left w:val="none" w:sz="0" w:space="0" w:color="auto"/>
            <w:bottom w:val="none" w:sz="0" w:space="0" w:color="auto"/>
            <w:right w:val="none" w:sz="0" w:space="0" w:color="auto"/>
          </w:divBdr>
          <w:divsChild>
            <w:div w:id="593318756">
              <w:marLeft w:val="0"/>
              <w:marRight w:val="0"/>
              <w:marTop w:val="0"/>
              <w:marBottom w:val="0"/>
              <w:divBdr>
                <w:top w:val="none" w:sz="0" w:space="0" w:color="auto"/>
                <w:left w:val="none" w:sz="0" w:space="0" w:color="auto"/>
                <w:bottom w:val="none" w:sz="0" w:space="0" w:color="auto"/>
                <w:right w:val="none" w:sz="0" w:space="0" w:color="auto"/>
              </w:divBdr>
              <w:divsChild>
                <w:div w:id="906770714">
                  <w:marLeft w:val="0"/>
                  <w:marRight w:val="0"/>
                  <w:marTop w:val="0"/>
                  <w:marBottom w:val="0"/>
                  <w:divBdr>
                    <w:top w:val="none" w:sz="0" w:space="0" w:color="auto"/>
                    <w:left w:val="none" w:sz="0" w:space="0" w:color="auto"/>
                    <w:bottom w:val="none" w:sz="0" w:space="0" w:color="auto"/>
                    <w:right w:val="none" w:sz="0" w:space="0" w:color="auto"/>
                  </w:divBdr>
                  <w:divsChild>
                    <w:div w:id="1447234225">
                      <w:marLeft w:val="0"/>
                      <w:marRight w:val="0"/>
                      <w:marTop w:val="0"/>
                      <w:marBottom w:val="0"/>
                      <w:divBdr>
                        <w:top w:val="none" w:sz="0" w:space="0" w:color="auto"/>
                        <w:left w:val="none" w:sz="0" w:space="0" w:color="auto"/>
                        <w:bottom w:val="none" w:sz="0" w:space="0" w:color="auto"/>
                        <w:right w:val="none" w:sz="0" w:space="0" w:color="auto"/>
                      </w:divBdr>
                      <w:divsChild>
                        <w:div w:id="2066758354">
                          <w:marLeft w:val="0"/>
                          <w:marRight w:val="0"/>
                          <w:marTop w:val="0"/>
                          <w:marBottom w:val="0"/>
                          <w:divBdr>
                            <w:top w:val="none" w:sz="0" w:space="0" w:color="auto"/>
                            <w:left w:val="none" w:sz="0" w:space="0" w:color="auto"/>
                            <w:bottom w:val="none" w:sz="0" w:space="0" w:color="auto"/>
                            <w:right w:val="none" w:sz="0" w:space="0" w:color="auto"/>
                          </w:divBdr>
                          <w:divsChild>
                            <w:div w:id="1257061787">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663956">
      <w:bodyDiv w:val="1"/>
      <w:marLeft w:val="0"/>
      <w:marRight w:val="0"/>
      <w:marTop w:val="0"/>
      <w:marBottom w:val="0"/>
      <w:divBdr>
        <w:top w:val="none" w:sz="0" w:space="0" w:color="auto"/>
        <w:left w:val="none" w:sz="0" w:space="0" w:color="auto"/>
        <w:bottom w:val="none" w:sz="0" w:space="0" w:color="auto"/>
        <w:right w:val="none" w:sz="0" w:space="0" w:color="auto"/>
      </w:divBdr>
      <w:divsChild>
        <w:div w:id="1093890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4963797">
      <w:bodyDiv w:val="1"/>
      <w:marLeft w:val="0"/>
      <w:marRight w:val="0"/>
      <w:marTop w:val="0"/>
      <w:marBottom w:val="0"/>
      <w:divBdr>
        <w:top w:val="none" w:sz="0" w:space="0" w:color="auto"/>
        <w:left w:val="none" w:sz="0" w:space="0" w:color="auto"/>
        <w:bottom w:val="none" w:sz="0" w:space="0" w:color="auto"/>
        <w:right w:val="none" w:sz="0" w:space="0" w:color="auto"/>
      </w:divBdr>
      <w:divsChild>
        <w:div w:id="631447881">
          <w:marLeft w:val="1037"/>
          <w:marRight w:val="0"/>
          <w:marTop w:val="60"/>
          <w:marBottom w:val="120"/>
          <w:divBdr>
            <w:top w:val="none" w:sz="0" w:space="0" w:color="auto"/>
            <w:left w:val="none" w:sz="0" w:space="0" w:color="auto"/>
            <w:bottom w:val="none" w:sz="0" w:space="0" w:color="auto"/>
            <w:right w:val="none" w:sz="0" w:space="0" w:color="auto"/>
          </w:divBdr>
        </w:div>
      </w:divsChild>
    </w:div>
    <w:div w:id="2100825607">
      <w:bodyDiv w:val="1"/>
      <w:marLeft w:val="0"/>
      <w:marRight w:val="0"/>
      <w:marTop w:val="0"/>
      <w:marBottom w:val="0"/>
      <w:divBdr>
        <w:top w:val="none" w:sz="0" w:space="0" w:color="auto"/>
        <w:left w:val="none" w:sz="0" w:space="0" w:color="auto"/>
        <w:bottom w:val="none" w:sz="0" w:space="0" w:color="auto"/>
        <w:right w:val="none" w:sz="0" w:space="0" w:color="auto"/>
      </w:divBdr>
      <w:divsChild>
        <w:div w:id="1629436498">
          <w:marLeft w:val="0"/>
          <w:marRight w:val="0"/>
          <w:marTop w:val="0"/>
          <w:marBottom w:val="0"/>
          <w:divBdr>
            <w:top w:val="none" w:sz="0" w:space="0" w:color="auto"/>
            <w:left w:val="none" w:sz="0" w:space="0" w:color="auto"/>
            <w:bottom w:val="none" w:sz="0" w:space="0" w:color="auto"/>
            <w:right w:val="none" w:sz="0" w:space="0" w:color="auto"/>
          </w:divBdr>
          <w:divsChild>
            <w:div w:id="1367487120">
              <w:marLeft w:val="1"/>
              <w:marRight w:val="1"/>
              <w:marTop w:val="1"/>
              <w:marBottom w:val="1"/>
              <w:divBdr>
                <w:top w:val="none" w:sz="0" w:space="0" w:color="auto"/>
                <w:left w:val="none" w:sz="0" w:space="0" w:color="auto"/>
                <w:bottom w:val="none" w:sz="0" w:space="0" w:color="auto"/>
                <w:right w:val="none" w:sz="0" w:space="0" w:color="auto"/>
              </w:divBdr>
              <w:divsChild>
                <w:div w:id="1360819334">
                  <w:marLeft w:val="0"/>
                  <w:marRight w:val="0"/>
                  <w:marTop w:val="0"/>
                  <w:marBottom w:val="2"/>
                  <w:divBdr>
                    <w:top w:val="none" w:sz="0" w:space="0" w:color="auto"/>
                    <w:left w:val="none" w:sz="0" w:space="0" w:color="auto"/>
                    <w:bottom w:val="none" w:sz="0" w:space="0" w:color="auto"/>
                    <w:right w:val="none" w:sz="0" w:space="0" w:color="auto"/>
                  </w:divBdr>
                  <w:divsChild>
                    <w:div w:id="173018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q5f1xOA9IQQ"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arnesandnoble.com"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cs.ccsu.edu/~markov/ccsu_courses/DataMining-2.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91434-4C22-4786-8EA8-6B3E8BC86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TotalTime>
  <Pages>16</Pages>
  <Words>2542</Words>
  <Characters>14491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 too</dc:creator>
  <cp:keywords/>
  <dc:description/>
  <cp:lastModifiedBy>Sarvesh Kaushik</cp:lastModifiedBy>
  <cp:revision>524</cp:revision>
  <dcterms:created xsi:type="dcterms:W3CDTF">2021-09-28T14:43:00Z</dcterms:created>
  <dcterms:modified xsi:type="dcterms:W3CDTF">2021-10-10T01:28:00Z</dcterms:modified>
</cp:coreProperties>
</file>