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Analyse d'incertitude sur les valeurs annuelles du GHI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1650.0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GHI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1605</w:t>
            </w:r>
          </w:p>
        </w:tc>
        <w:tc>
          <w:tcPr>
            <w:tcW w:type="dxa" w:w="785"/>
          </w:tcPr>
          <w:p>
            <w:r>
              <w:t>1618</w:t>
            </w:r>
          </w:p>
        </w:tc>
        <w:tc>
          <w:tcPr>
            <w:tcW w:type="dxa" w:w="785"/>
          </w:tcPr>
          <w:p>
            <w:r>
              <w:t>1624</w:t>
            </w:r>
          </w:p>
        </w:tc>
        <w:tc>
          <w:tcPr>
            <w:tcW w:type="dxa" w:w="785"/>
          </w:tcPr>
          <w:p>
            <w:r>
              <w:t>1627</w:t>
            </w:r>
          </w:p>
        </w:tc>
        <w:tc>
          <w:tcPr>
            <w:tcW w:type="dxa" w:w="785"/>
          </w:tcPr>
          <w:p>
            <w:r>
              <w:t>1629</w:t>
            </w:r>
          </w:p>
        </w:tc>
        <w:tc>
          <w:tcPr>
            <w:tcW w:type="dxa" w:w="785"/>
          </w:tcPr>
          <w:p>
            <w:r>
              <w:t>1631</w:t>
            </w:r>
          </w:p>
        </w:tc>
        <w:tc>
          <w:tcPr>
            <w:tcW w:type="dxa" w:w="785"/>
          </w:tcPr>
          <w:p>
            <w:r>
              <w:t>1632</w:t>
            </w:r>
          </w:p>
        </w:tc>
        <w:tc>
          <w:tcPr>
            <w:tcW w:type="dxa" w:w="785"/>
          </w:tcPr>
          <w:p>
            <w:r>
              <w:t>1633</w:t>
            </w:r>
          </w:p>
        </w:tc>
        <w:tc>
          <w:tcPr>
            <w:tcW w:type="dxa" w:w="785"/>
          </w:tcPr>
          <w:p>
            <w:r>
              <w:t>1634</w:t>
            </w:r>
          </w:p>
        </w:tc>
        <w:tc>
          <w:tcPr>
            <w:tcW w:type="dxa" w:w="785"/>
          </w:tcPr>
          <w:p>
            <w:r>
              <w:t>1635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1693</w:t>
            </w:r>
          </w:p>
        </w:tc>
        <w:tc>
          <w:tcPr>
            <w:tcW w:type="dxa" w:w="785"/>
          </w:tcPr>
          <w:p>
            <w:r>
              <w:t>1680</w:t>
            </w:r>
          </w:p>
        </w:tc>
        <w:tc>
          <w:tcPr>
            <w:tcW w:type="dxa" w:w="785"/>
          </w:tcPr>
          <w:p>
            <w:r>
              <w:t>1675</w:t>
            </w:r>
          </w:p>
        </w:tc>
        <w:tc>
          <w:tcPr>
            <w:tcW w:type="dxa" w:w="785"/>
          </w:tcPr>
          <w:p>
            <w:r>
              <w:t>1671</w:t>
            </w:r>
          </w:p>
        </w:tc>
        <w:tc>
          <w:tcPr>
            <w:tcW w:type="dxa" w:w="785"/>
          </w:tcPr>
          <w:p>
            <w:r>
              <w:t>1669</w:t>
            </w:r>
          </w:p>
        </w:tc>
        <w:tc>
          <w:tcPr>
            <w:tcW w:type="dxa" w:w="785"/>
          </w:tcPr>
          <w:p>
            <w:r>
              <w:t>1667</w:t>
            </w:r>
          </w:p>
        </w:tc>
        <w:tc>
          <w:tcPr>
            <w:tcW w:type="dxa" w:w="785"/>
          </w:tcPr>
          <w:p>
            <w:r>
              <w:t>1666</w:t>
            </w:r>
          </w:p>
        </w:tc>
        <w:tc>
          <w:tcPr>
            <w:tcW w:type="dxa" w:w="785"/>
          </w:tcPr>
          <w:p>
            <w:r>
              <w:t>1665</w:t>
            </w:r>
          </w:p>
        </w:tc>
        <w:tc>
          <w:tcPr>
            <w:tcW w:type="dxa" w:w="785"/>
          </w:tcPr>
          <w:p>
            <w:r>
              <w:t>1664</w:t>
            </w:r>
          </w:p>
        </w:tc>
        <w:tc>
          <w:tcPr>
            <w:tcW w:type="dxa" w:w="785"/>
          </w:tcPr>
          <w:p>
            <w:r>
              <w:t>1663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1636</w:t>
            </w:r>
          </w:p>
        </w:tc>
        <w:tc>
          <w:tcPr>
            <w:tcW w:type="dxa" w:w="785"/>
          </w:tcPr>
          <w:p>
            <w:r>
              <w:t>1636</w:t>
            </w:r>
          </w:p>
        </w:tc>
        <w:tc>
          <w:tcPr>
            <w:tcW w:type="dxa" w:w="785"/>
          </w:tcPr>
          <w:p>
            <w:r>
              <w:t>1637</w:t>
            </w:r>
          </w:p>
        </w:tc>
        <w:tc>
          <w:tcPr>
            <w:tcW w:type="dxa" w:w="785"/>
          </w:tcPr>
          <w:p>
            <w:r>
              <w:t>1637</w:t>
            </w:r>
          </w:p>
        </w:tc>
        <w:tc>
          <w:tcPr>
            <w:tcW w:type="dxa" w:w="785"/>
          </w:tcPr>
          <w:p>
            <w:r>
              <w:t>1638</w:t>
            </w:r>
          </w:p>
        </w:tc>
        <w:tc>
          <w:tcPr>
            <w:tcW w:type="dxa" w:w="785"/>
          </w:tcPr>
          <w:p>
            <w:r>
              <w:t>1638</w:t>
            </w:r>
          </w:p>
        </w:tc>
        <w:tc>
          <w:tcPr>
            <w:tcW w:type="dxa" w:w="785"/>
          </w:tcPr>
          <w:p>
            <w:r>
              <w:t>1638</w:t>
            </w:r>
          </w:p>
        </w:tc>
        <w:tc>
          <w:tcPr>
            <w:tcW w:type="dxa" w:w="785"/>
          </w:tcPr>
          <w:p>
            <w:r>
              <w:t>1639</w:t>
            </w:r>
          </w:p>
        </w:tc>
        <w:tc>
          <w:tcPr>
            <w:tcW w:type="dxa" w:w="785"/>
          </w:tcPr>
          <w:p>
            <w:r>
              <w:t>1639</w:t>
            </w:r>
          </w:p>
        </w:tc>
        <w:tc>
          <w:tcPr>
            <w:tcW w:type="dxa" w:w="785"/>
          </w:tcPr>
          <w:p>
            <w:r>
              <w:t>1639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1662</w:t>
            </w:r>
          </w:p>
        </w:tc>
        <w:tc>
          <w:tcPr>
            <w:tcW w:type="dxa" w:w="785"/>
          </w:tcPr>
          <w:p>
            <w:r>
              <w:t>1662</w:t>
            </w:r>
          </w:p>
        </w:tc>
        <w:tc>
          <w:tcPr>
            <w:tcW w:type="dxa" w:w="785"/>
          </w:tcPr>
          <w:p>
            <w:r>
              <w:t>1661</w:t>
            </w:r>
          </w:p>
        </w:tc>
        <w:tc>
          <w:tcPr>
            <w:tcW w:type="dxa" w:w="785"/>
          </w:tcPr>
          <w:p>
            <w:r>
              <w:t>1661</w:t>
            </w:r>
          </w:p>
        </w:tc>
        <w:tc>
          <w:tcPr>
            <w:tcW w:type="dxa" w:w="785"/>
          </w:tcPr>
          <w:p>
            <w:r>
              <w:t>1661</w:t>
            </w:r>
          </w:p>
        </w:tc>
        <w:tc>
          <w:tcPr>
            <w:tcW w:type="dxa" w:w="785"/>
          </w:tcPr>
          <w:p>
            <w:r>
              <w:t>1660</w:t>
            </w:r>
          </w:p>
        </w:tc>
        <w:tc>
          <w:tcPr>
            <w:tcW w:type="dxa" w:w="785"/>
          </w:tcPr>
          <w:p>
            <w:r>
              <w:t>1660</w:t>
            </w:r>
          </w:p>
        </w:tc>
        <w:tc>
          <w:tcPr>
            <w:tcW w:type="dxa" w:w="785"/>
          </w:tcPr>
          <w:p>
            <w:r>
              <w:t>1660</w:t>
            </w:r>
          </w:p>
        </w:tc>
        <w:tc>
          <w:tcPr>
            <w:tcW w:type="dxa" w:w="785"/>
          </w:tcPr>
          <w:p>
            <w:r>
              <w:t>1659</w:t>
            </w:r>
          </w:p>
        </w:tc>
        <w:tc>
          <w:tcPr>
            <w:tcW w:type="dxa" w:w="785"/>
          </w:tcPr>
          <w:p>
            <w:r>
              <w:t>1659</w:t>
            </w:r>
          </w:p>
        </w:tc>
      </w:tr>
    </w:tbl>
    <w:p/>
    <w:p/>
    <w:p>
      <w:pPr>
        <w:pStyle w:val="Heading2"/>
      </w:pPr>
      <w:r>
        <w:t>Analyse d'incertitude sur les valeurs annuelles du DNI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1874.0</w:t>
            </w:r>
          </w:p>
        </w:tc>
        <w:tc>
          <w:tcPr>
            <w:tcW w:type="dxa" w:w="4320"/>
          </w:tcPr>
          <w:p>
            <w:r>
              <w:t>5.6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DN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DNI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5.6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3.2</w:t>
            </w:r>
          </w:p>
        </w:tc>
        <w:tc>
          <w:tcPr>
            <w:tcW w:type="dxa" w:w="785"/>
          </w:tcPr>
          <w:p>
            <w:r>
              <w:t>2.8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7.2</w:t>
            </w:r>
          </w:p>
        </w:tc>
        <w:tc>
          <w:tcPr>
            <w:tcW w:type="dxa" w:w="785"/>
          </w:tcPr>
          <w:p>
            <w:r>
              <w:t>5.1</w:t>
            </w:r>
          </w:p>
        </w:tc>
        <w:tc>
          <w:tcPr>
            <w:tcW w:type="dxa" w:w="785"/>
          </w:tcPr>
          <w:p>
            <w:r>
              <w:t>4.2</w:t>
            </w:r>
          </w:p>
        </w:tc>
        <w:tc>
          <w:tcPr>
            <w:tcW w:type="dxa" w:w="785"/>
          </w:tcPr>
          <w:p>
            <w:r>
              <w:t>3.6</w:t>
            </w:r>
          </w:p>
        </w:tc>
        <w:tc>
          <w:tcPr>
            <w:tcW w:type="dxa" w:w="785"/>
          </w:tcPr>
          <w:p>
            <w:r>
              <w:t>3.2</w:t>
            </w:r>
          </w:p>
        </w:tc>
        <w:tc>
          <w:tcPr>
            <w:tcW w:type="dxa" w:w="785"/>
          </w:tcPr>
          <w:p>
            <w:r>
              <w:t>2.9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2.3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1738</w:t>
            </w:r>
          </w:p>
        </w:tc>
        <w:tc>
          <w:tcPr>
            <w:tcW w:type="dxa" w:w="785"/>
          </w:tcPr>
          <w:p>
            <w:r>
              <w:t>1778</w:t>
            </w:r>
          </w:p>
        </w:tc>
        <w:tc>
          <w:tcPr>
            <w:tcW w:type="dxa" w:w="785"/>
          </w:tcPr>
          <w:p>
            <w:r>
              <w:t>1795</w:t>
            </w:r>
          </w:p>
        </w:tc>
        <w:tc>
          <w:tcPr>
            <w:tcW w:type="dxa" w:w="785"/>
          </w:tcPr>
          <w:p>
            <w:r>
              <w:t>1806</w:t>
            </w:r>
          </w:p>
        </w:tc>
        <w:tc>
          <w:tcPr>
            <w:tcW w:type="dxa" w:w="785"/>
          </w:tcPr>
          <w:p>
            <w:r>
              <w:t>1813</w:t>
            </w:r>
          </w:p>
        </w:tc>
        <w:tc>
          <w:tcPr>
            <w:tcW w:type="dxa" w:w="785"/>
          </w:tcPr>
          <w:p>
            <w:r>
              <w:t>1818</w:t>
            </w:r>
          </w:p>
        </w:tc>
        <w:tc>
          <w:tcPr>
            <w:tcW w:type="dxa" w:w="785"/>
          </w:tcPr>
          <w:p>
            <w:r>
              <w:t>1822</w:t>
            </w:r>
          </w:p>
        </w:tc>
        <w:tc>
          <w:tcPr>
            <w:tcW w:type="dxa" w:w="785"/>
          </w:tcPr>
          <w:p>
            <w:r>
              <w:t>1825</w:t>
            </w:r>
          </w:p>
        </w:tc>
        <w:tc>
          <w:tcPr>
            <w:tcW w:type="dxa" w:w="785"/>
          </w:tcPr>
          <w:p>
            <w:r>
              <w:t>1828</w:t>
            </w:r>
          </w:p>
        </w:tc>
        <w:tc>
          <w:tcPr>
            <w:tcW w:type="dxa" w:w="785"/>
          </w:tcPr>
          <w:p>
            <w:r>
              <w:t>1830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2008</w:t>
            </w:r>
          </w:p>
        </w:tc>
        <w:tc>
          <w:tcPr>
            <w:tcW w:type="dxa" w:w="785"/>
          </w:tcPr>
          <w:p>
            <w:r>
              <w:t>1969</w:t>
            </w:r>
          </w:p>
        </w:tc>
        <w:tc>
          <w:tcPr>
            <w:tcW w:type="dxa" w:w="785"/>
          </w:tcPr>
          <w:p>
            <w:r>
              <w:t>1951</w:t>
            </w:r>
          </w:p>
        </w:tc>
        <w:tc>
          <w:tcPr>
            <w:tcW w:type="dxa" w:w="785"/>
          </w:tcPr>
          <w:p>
            <w:r>
              <w:t>1941</w:t>
            </w:r>
          </w:p>
        </w:tc>
        <w:tc>
          <w:tcPr>
            <w:tcW w:type="dxa" w:w="785"/>
          </w:tcPr>
          <w:p>
            <w:r>
              <w:t>1934</w:t>
            </w:r>
          </w:p>
        </w:tc>
        <w:tc>
          <w:tcPr>
            <w:tcW w:type="dxa" w:w="785"/>
          </w:tcPr>
          <w:p>
            <w:r>
              <w:t>1928</w:t>
            </w:r>
          </w:p>
        </w:tc>
        <w:tc>
          <w:tcPr>
            <w:tcW w:type="dxa" w:w="785"/>
          </w:tcPr>
          <w:p>
            <w:r>
              <w:t>1924</w:t>
            </w:r>
          </w:p>
        </w:tc>
        <w:tc>
          <w:tcPr>
            <w:tcW w:type="dxa" w:w="785"/>
          </w:tcPr>
          <w:p>
            <w:r>
              <w:t>1921</w:t>
            </w:r>
          </w:p>
        </w:tc>
        <w:tc>
          <w:tcPr>
            <w:tcW w:type="dxa" w:w="785"/>
          </w:tcPr>
          <w:p>
            <w:r>
              <w:t>1918</w:t>
            </w:r>
          </w:p>
        </w:tc>
        <w:tc>
          <w:tcPr>
            <w:tcW w:type="dxa" w:w="785"/>
          </w:tcPr>
          <w:p>
            <w:r>
              <w:t>1916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1832</w:t>
            </w:r>
          </w:p>
        </w:tc>
        <w:tc>
          <w:tcPr>
            <w:tcW w:type="dxa" w:w="785"/>
          </w:tcPr>
          <w:p>
            <w:r>
              <w:t>1834</w:t>
            </w:r>
          </w:p>
        </w:tc>
        <w:tc>
          <w:tcPr>
            <w:tcW w:type="dxa" w:w="785"/>
          </w:tcPr>
          <w:p>
            <w:r>
              <w:t>1836</w:t>
            </w:r>
          </w:p>
        </w:tc>
        <w:tc>
          <w:tcPr>
            <w:tcW w:type="dxa" w:w="785"/>
          </w:tcPr>
          <w:p>
            <w:r>
              <w:t>1837</w:t>
            </w:r>
          </w:p>
        </w:tc>
        <w:tc>
          <w:tcPr>
            <w:tcW w:type="dxa" w:w="785"/>
          </w:tcPr>
          <w:p>
            <w:r>
              <w:t>1838</w:t>
            </w:r>
          </w:p>
        </w:tc>
        <w:tc>
          <w:tcPr>
            <w:tcW w:type="dxa" w:w="785"/>
          </w:tcPr>
          <w:p>
            <w:r>
              <w:t>1839</w:t>
            </w:r>
          </w:p>
        </w:tc>
        <w:tc>
          <w:tcPr>
            <w:tcW w:type="dxa" w:w="785"/>
          </w:tcPr>
          <w:p>
            <w:r>
              <w:t>1840</w:t>
            </w:r>
          </w:p>
        </w:tc>
        <w:tc>
          <w:tcPr>
            <w:tcW w:type="dxa" w:w="785"/>
          </w:tcPr>
          <w:p>
            <w:r>
              <w:t>1841</w:t>
            </w:r>
          </w:p>
        </w:tc>
        <w:tc>
          <w:tcPr>
            <w:tcW w:type="dxa" w:w="785"/>
          </w:tcPr>
          <w:p>
            <w:r>
              <w:t>1842</w:t>
            </w:r>
          </w:p>
        </w:tc>
        <w:tc>
          <w:tcPr>
            <w:tcW w:type="dxa" w:w="785"/>
          </w:tcPr>
          <w:p>
            <w:r>
              <w:t>1843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1914</w:t>
            </w:r>
          </w:p>
        </w:tc>
        <w:tc>
          <w:tcPr>
            <w:tcW w:type="dxa" w:w="785"/>
          </w:tcPr>
          <w:p>
            <w:r>
              <w:t>1912</w:t>
            </w:r>
          </w:p>
        </w:tc>
        <w:tc>
          <w:tcPr>
            <w:tcW w:type="dxa" w:w="785"/>
          </w:tcPr>
          <w:p>
            <w:r>
              <w:t>1911</w:t>
            </w:r>
          </w:p>
        </w:tc>
        <w:tc>
          <w:tcPr>
            <w:tcW w:type="dxa" w:w="785"/>
          </w:tcPr>
          <w:p>
            <w:r>
              <w:t>1909</w:t>
            </w:r>
          </w:p>
        </w:tc>
        <w:tc>
          <w:tcPr>
            <w:tcW w:type="dxa" w:w="785"/>
          </w:tcPr>
          <w:p>
            <w:r>
              <w:t>1908</w:t>
            </w:r>
          </w:p>
        </w:tc>
        <w:tc>
          <w:tcPr>
            <w:tcW w:type="dxa" w:w="785"/>
          </w:tcPr>
          <w:p>
            <w:r>
              <w:t>1907</w:t>
            </w:r>
          </w:p>
        </w:tc>
        <w:tc>
          <w:tcPr>
            <w:tcW w:type="dxa" w:w="785"/>
          </w:tcPr>
          <w:p>
            <w:r>
              <w:t>1906</w:t>
            </w:r>
          </w:p>
        </w:tc>
        <w:tc>
          <w:tcPr>
            <w:tcW w:type="dxa" w:w="785"/>
          </w:tcPr>
          <w:p>
            <w:r>
              <w:t>1905</w:t>
            </w:r>
          </w:p>
        </w:tc>
        <w:tc>
          <w:tcPr>
            <w:tcW w:type="dxa" w:w="785"/>
          </w:tcPr>
          <w:p>
            <w:r>
              <w:t>1904</w:t>
            </w:r>
          </w:p>
        </w:tc>
        <w:tc>
          <w:tcPr>
            <w:tcW w:type="dxa" w:w="785"/>
          </w:tcPr>
          <w:p>
            <w:r>
              <w:t>1903</w:t>
            </w:r>
          </w:p>
        </w:tc>
      </w:tr>
    </w:tbl>
    <w:p/>
    <w:p/>
    <w:p>
      <w:pPr>
        <w:pStyle w:val="Heading2"/>
      </w:pPr>
      <w:r>
        <w:t>Analyse d'incertitude sur les valeurs annuelles du GTI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1860.0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GTI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3.5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1795</w:t>
            </w:r>
          </w:p>
        </w:tc>
        <w:tc>
          <w:tcPr>
            <w:tcW w:type="dxa" w:w="785"/>
          </w:tcPr>
          <w:p>
            <w:r>
              <w:t>1814</w:t>
            </w:r>
          </w:p>
        </w:tc>
        <w:tc>
          <w:tcPr>
            <w:tcW w:type="dxa" w:w="785"/>
          </w:tcPr>
          <w:p>
            <w:r>
              <w:t>1822</w:t>
            </w:r>
          </w:p>
        </w:tc>
        <w:tc>
          <w:tcPr>
            <w:tcW w:type="dxa" w:w="785"/>
          </w:tcPr>
          <w:p>
            <w:r>
              <w:t>1827</w:t>
            </w:r>
          </w:p>
        </w:tc>
        <w:tc>
          <w:tcPr>
            <w:tcW w:type="dxa" w:w="785"/>
          </w:tcPr>
          <w:p>
            <w:r>
              <w:t>1831</w:t>
            </w:r>
          </w:p>
        </w:tc>
        <w:tc>
          <w:tcPr>
            <w:tcW w:type="dxa" w:w="785"/>
          </w:tcPr>
          <w:p>
            <w:r>
              <w:t>1833</w:t>
            </w:r>
          </w:p>
        </w:tc>
        <w:tc>
          <w:tcPr>
            <w:tcW w:type="dxa" w:w="785"/>
          </w:tcPr>
          <w:p>
            <w:r>
              <w:t>1835</w:t>
            </w:r>
          </w:p>
        </w:tc>
        <w:tc>
          <w:tcPr>
            <w:tcW w:type="dxa" w:w="785"/>
          </w:tcPr>
          <w:p>
            <w:r>
              <w:t>1837</w:t>
            </w:r>
          </w:p>
        </w:tc>
        <w:tc>
          <w:tcPr>
            <w:tcW w:type="dxa" w:w="785"/>
          </w:tcPr>
          <w:p>
            <w:r>
              <w:t>1838</w:t>
            </w:r>
          </w:p>
        </w:tc>
        <w:tc>
          <w:tcPr>
            <w:tcW w:type="dxa" w:w="785"/>
          </w:tcPr>
          <w:p>
            <w:r>
              <w:t>1839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1925</w:t>
            </w:r>
          </w:p>
        </w:tc>
        <w:tc>
          <w:tcPr>
            <w:tcW w:type="dxa" w:w="785"/>
          </w:tcPr>
          <w:p>
            <w:r>
              <w:t>1906</w:t>
            </w:r>
          </w:p>
        </w:tc>
        <w:tc>
          <w:tcPr>
            <w:tcW w:type="dxa" w:w="785"/>
          </w:tcPr>
          <w:p>
            <w:r>
              <w:t>1897</w:t>
            </w:r>
          </w:p>
        </w:tc>
        <w:tc>
          <w:tcPr>
            <w:tcW w:type="dxa" w:w="785"/>
          </w:tcPr>
          <w:p>
            <w:r>
              <w:t>1892</w:t>
            </w:r>
          </w:p>
        </w:tc>
        <w:tc>
          <w:tcPr>
            <w:tcW w:type="dxa" w:w="785"/>
          </w:tcPr>
          <w:p>
            <w:r>
              <w:t>1889</w:t>
            </w:r>
          </w:p>
        </w:tc>
        <w:tc>
          <w:tcPr>
            <w:tcW w:type="dxa" w:w="785"/>
          </w:tcPr>
          <w:p>
            <w:r>
              <w:t>1886</w:t>
            </w:r>
          </w:p>
        </w:tc>
        <w:tc>
          <w:tcPr>
            <w:tcW w:type="dxa" w:w="785"/>
          </w:tcPr>
          <w:p>
            <w:r>
              <w:t>1884</w:t>
            </w:r>
          </w:p>
        </w:tc>
        <w:tc>
          <w:tcPr>
            <w:tcW w:type="dxa" w:w="785"/>
          </w:tcPr>
          <w:p>
            <w:r>
              <w:t>1883</w:t>
            </w:r>
          </w:p>
        </w:tc>
        <w:tc>
          <w:tcPr>
            <w:tcW w:type="dxa" w:w="785"/>
          </w:tcPr>
          <w:p>
            <w:r>
              <w:t>1881</w:t>
            </w:r>
          </w:p>
        </w:tc>
        <w:tc>
          <w:tcPr>
            <w:tcW w:type="dxa" w:w="785"/>
          </w:tcPr>
          <w:p>
            <w:r>
              <w:t>1880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1840</w:t>
            </w:r>
          </w:p>
        </w:tc>
        <w:tc>
          <w:tcPr>
            <w:tcW w:type="dxa" w:w="785"/>
          </w:tcPr>
          <w:p>
            <w:r>
              <w:t>1841</w:t>
            </w:r>
          </w:p>
        </w:tc>
        <w:tc>
          <w:tcPr>
            <w:tcW w:type="dxa" w:w="785"/>
          </w:tcPr>
          <w:p>
            <w:r>
              <w:t>1842</w:t>
            </w:r>
          </w:p>
        </w:tc>
        <w:tc>
          <w:tcPr>
            <w:tcW w:type="dxa" w:w="785"/>
          </w:tcPr>
          <w:p>
            <w:r>
              <w:t>1842</w:t>
            </w:r>
          </w:p>
        </w:tc>
        <w:tc>
          <w:tcPr>
            <w:tcW w:type="dxa" w:w="785"/>
          </w:tcPr>
          <w:p>
            <w:r>
              <w:t>1843</w:t>
            </w:r>
          </w:p>
        </w:tc>
        <w:tc>
          <w:tcPr>
            <w:tcW w:type="dxa" w:w="785"/>
          </w:tcPr>
          <w:p>
            <w:r>
              <w:t>1844</w:t>
            </w:r>
          </w:p>
        </w:tc>
        <w:tc>
          <w:tcPr>
            <w:tcW w:type="dxa" w:w="785"/>
          </w:tcPr>
          <w:p>
            <w:r>
              <w:t>1844</w:t>
            </w:r>
          </w:p>
        </w:tc>
        <w:tc>
          <w:tcPr>
            <w:tcW w:type="dxa" w:w="785"/>
          </w:tcPr>
          <w:p>
            <w:r>
              <w:t>1844</w:t>
            </w:r>
          </w:p>
        </w:tc>
        <w:tc>
          <w:tcPr>
            <w:tcW w:type="dxa" w:w="785"/>
          </w:tcPr>
          <w:p>
            <w:r>
              <w:t>1845</w:t>
            </w:r>
          </w:p>
        </w:tc>
        <w:tc>
          <w:tcPr>
            <w:tcW w:type="dxa" w:w="785"/>
          </w:tcPr>
          <w:p>
            <w:r>
              <w:t>1845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1879</w:t>
            </w:r>
          </w:p>
        </w:tc>
        <w:tc>
          <w:tcPr>
            <w:tcW w:type="dxa" w:w="785"/>
          </w:tcPr>
          <w:p>
            <w:r>
              <w:t>1878</w:t>
            </w:r>
          </w:p>
        </w:tc>
        <w:tc>
          <w:tcPr>
            <w:tcW w:type="dxa" w:w="785"/>
          </w:tcPr>
          <w:p>
            <w:r>
              <w:t>1878</w:t>
            </w:r>
          </w:p>
        </w:tc>
        <w:tc>
          <w:tcPr>
            <w:tcW w:type="dxa" w:w="785"/>
          </w:tcPr>
          <w:p>
            <w:r>
              <w:t>1877</w:t>
            </w:r>
          </w:p>
        </w:tc>
        <w:tc>
          <w:tcPr>
            <w:tcW w:type="dxa" w:w="785"/>
          </w:tcPr>
          <w:p>
            <w:r>
              <w:t>1877</w:t>
            </w:r>
          </w:p>
        </w:tc>
        <w:tc>
          <w:tcPr>
            <w:tcW w:type="dxa" w:w="785"/>
          </w:tcPr>
          <w:p>
            <w:r>
              <w:t>1876</w:t>
            </w:r>
          </w:p>
        </w:tc>
        <w:tc>
          <w:tcPr>
            <w:tcW w:type="dxa" w:w="785"/>
          </w:tcPr>
          <w:p>
            <w:r>
              <w:t>1875</w:t>
            </w:r>
          </w:p>
        </w:tc>
        <w:tc>
          <w:tcPr>
            <w:tcW w:type="dxa" w:w="785"/>
          </w:tcPr>
          <w:p>
            <w:r>
              <w:t>1875</w:t>
            </w:r>
          </w:p>
        </w:tc>
        <w:tc>
          <w:tcPr>
            <w:tcW w:type="dxa" w:w="785"/>
          </w:tcPr>
          <w:p>
            <w:r>
              <w:t>1875</w:t>
            </w:r>
          </w:p>
        </w:tc>
        <w:tc>
          <w:tcPr>
            <w:tcW w:type="dxa" w:w="785"/>
          </w:tcPr>
          <w:p>
            <w:r>
              <w:t>1874</w:t>
            </w:r>
          </w:p>
        </w:tc>
      </w:tr>
    </w:tbl>
    <w:p/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