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FA0" w:rsidRDefault="002030A9" w:rsidP="00262E0E">
      <w:pPr>
        <w:pStyle w:val="Title"/>
        <w:spacing w:line="276" w:lineRule="auto"/>
        <w:jc w:val="lowKashida"/>
      </w:pPr>
      <w:r w:rsidRPr="002030A9">
        <w:t>Introduction</w:t>
      </w:r>
    </w:p>
    <w:p w:rsidR="002030A9" w:rsidRPr="00262E0E" w:rsidRDefault="002030A9" w:rsidP="00262E0E">
      <w:pPr>
        <w:jc w:val="lowKashida"/>
        <w:rPr>
          <w:rFonts w:ascii="Arial" w:hAnsi="Arial" w:cs="Arial"/>
        </w:rPr>
      </w:pPr>
      <w:r w:rsidRPr="002030A9">
        <w:rPr>
          <w:rFonts w:ascii="Arial" w:hAnsi="Arial" w:cs="Arial"/>
        </w:rPr>
        <w:t>Welcome to the MultiCloudDevOpsProject! This documentation provides a comprehensive guide to set up and understand the architecture, deployment, and maintenance procedures of the project. The project aims to demonstrate DevOps practices using multiple cloud services such as AWS and OpenShift, along with tools like Terraform, Ansible, Docker, Jenkins,</w:t>
      </w:r>
      <w:r w:rsidR="00AE748C">
        <w:rPr>
          <w:rFonts w:ascii="Arial" w:hAnsi="Arial" w:cs="Arial"/>
        </w:rPr>
        <w:t xml:space="preserve"> SonarQube,</w:t>
      </w:r>
      <w:r w:rsidRPr="002030A9">
        <w:rPr>
          <w:rFonts w:ascii="Arial" w:hAnsi="Arial" w:cs="Arial"/>
        </w:rPr>
        <w:t xml:space="preserve"> and centralized logging.</w:t>
      </w:r>
    </w:p>
    <w:p w:rsidR="002030A9" w:rsidRDefault="002030A9" w:rsidP="00262E0E">
      <w:pPr>
        <w:pStyle w:val="Title"/>
        <w:spacing w:line="276" w:lineRule="auto"/>
        <w:jc w:val="lowKashida"/>
      </w:pPr>
      <w:r w:rsidRPr="002030A9">
        <w:t>Setup Instructions</w:t>
      </w:r>
    </w:p>
    <w:p w:rsidR="0065532D" w:rsidRPr="0065532D" w:rsidRDefault="0065532D" w:rsidP="00262E0E">
      <w:pPr>
        <w:pStyle w:val="ListParagraph"/>
        <w:numPr>
          <w:ilvl w:val="0"/>
          <w:numId w:val="1"/>
        </w:numPr>
        <w:jc w:val="lowKashida"/>
        <w:rPr>
          <w:rFonts w:ascii="Arial" w:hAnsi="Arial" w:cs="Arial"/>
          <w:b/>
          <w:bCs/>
        </w:rPr>
      </w:pPr>
      <w:r w:rsidRPr="0065532D">
        <w:rPr>
          <w:rFonts w:ascii="Arial" w:hAnsi="Arial" w:cs="Arial"/>
          <w:b/>
          <w:bCs/>
        </w:rPr>
        <w:t>GitHub Repository Setup:</w:t>
      </w:r>
    </w:p>
    <w:p w:rsidR="002030A9" w:rsidRPr="0065532D" w:rsidRDefault="0065532D" w:rsidP="00262E0E">
      <w:pPr>
        <w:pStyle w:val="ListParagraph"/>
        <w:numPr>
          <w:ilvl w:val="0"/>
          <w:numId w:val="2"/>
        </w:numPr>
        <w:jc w:val="lowKashida"/>
        <w:rPr>
          <w:rFonts w:ascii="Arial" w:hAnsi="Arial" w:cs="Arial"/>
        </w:rPr>
      </w:pPr>
      <w:r w:rsidRPr="0065532D">
        <w:rPr>
          <w:rFonts w:ascii="Arial" w:hAnsi="Arial" w:cs="Arial"/>
        </w:rPr>
        <w:t>Repository URL: MultiCloudDevOpsProject Repository</w:t>
      </w:r>
    </w:p>
    <w:p w:rsidR="0065532D" w:rsidRPr="0065532D" w:rsidRDefault="0065532D" w:rsidP="00262E0E">
      <w:pPr>
        <w:pStyle w:val="ListParagraph"/>
        <w:numPr>
          <w:ilvl w:val="0"/>
          <w:numId w:val="2"/>
        </w:numPr>
        <w:jc w:val="lowKashida"/>
        <w:rPr>
          <w:rFonts w:ascii="Arial" w:hAnsi="Arial" w:cs="Arial"/>
        </w:rPr>
      </w:pPr>
      <w:r w:rsidRPr="0065532D">
        <w:rPr>
          <w:rFonts w:ascii="Arial" w:hAnsi="Arial" w:cs="Arial"/>
        </w:rPr>
        <w:t>Instructions:</w:t>
      </w:r>
    </w:p>
    <w:p w:rsidR="0065532D" w:rsidRDefault="0065532D" w:rsidP="00262E0E">
      <w:pPr>
        <w:pStyle w:val="ListParagraph"/>
        <w:numPr>
          <w:ilvl w:val="0"/>
          <w:numId w:val="3"/>
        </w:numPr>
        <w:jc w:val="lowKashida"/>
        <w:rPr>
          <w:rFonts w:ascii="Arial" w:hAnsi="Arial" w:cs="Arial"/>
        </w:rPr>
      </w:pPr>
      <w:r w:rsidRPr="0065532D">
        <w:rPr>
          <w:rFonts w:ascii="Arial" w:hAnsi="Arial" w:cs="Arial"/>
        </w:rPr>
        <w:t xml:space="preserve">Clone the repository: git clone </w:t>
      </w:r>
      <w:hyperlink r:id="rId6" w:history="1">
        <w:r w:rsidRPr="00D7070D">
          <w:rPr>
            <w:rStyle w:val="Hyperlink"/>
            <w:rFonts w:ascii="Arial" w:hAnsi="Arial" w:cs="Arial"/>
          </w:rPr>
          <w:t>https://github.com/Sara-Fayed/MultiCloudDevOpsProject.git</w:t>
        </w:r>
      </w:hyperlink>
    </w:p>
    <w:p w:rsidR="0065532D" w:rsidRPr="0065532D" w:rsidRDefault="0065532D" w:rsidP="00262E0E">
      <w:pPr>
        <w:pStyle w:val="ListParagraph"/>
        <w:ind w:left="2160"/>
        <w:jc w:val="lowKashida"/>
        <w:rPr>
          <w:rFonts w:ascii="Arial" w:hAnsi="Arial" w:cs="Arial"/>
        </w:rPr>
      </w:pPr>
    </w:p>
    <w:p w:rsidR="0065532D" w:rsidRDefault="0065532D" w:rsidP="00262E0E">
      <w:pPr>
        <w:pStyle w:val="ListParagraph"/>
        <w:numPr>
          <w:ilvl w:val="0"/>
          <w:numId w:val="1"/>
        </w:numPr>
        <w:jc w:val="lowKashida"/>
        <w:rPr>
          <w:rFonts w:ascii="Arial" w:hAnsi="Arial" w:cs="Arial"/>
          <w:b/>
          <w:bCs/>
        </w:rPr>
      </w:pPr>
      <w:r w:rsidRPr="0065532D">
        <w:rPr>
          <w:rFonts w:ascii="Arial" w:hAnsi="Arial" w:cs="Arial"/>
          <w:b/>
          <w:bCs/>
        </w:rPr>
        <w:t>Infrastructure Provisioning with Terraform:</w:t>
      </w:r>
    </w:p>
    <w:p w:rsidR="0065532D" w:rsidRPr="0065532D" w:rsidRDefault="0065532D" w:rsidP="00262E0E">
      <w:pPr>
        <w:pStyle w:val="ListParagraph"/>
        <w:numPr>
          <w:ilvl w:val="0"/>
          <w:numId w:val="4"/>
        </w:numPr>
        <w:jc w:val="lowKashida"/>
        <w:rPr>
          <w:rFonts w:ascii="Arial" w:hAnsi="Arial" w:cs="Arial"/>
        </w:rPr>
      </w:pPr>
      <w:r w:rsidRPr="0065532D">
        <w:rPr>
          <w:rFonts w:ascii="Arial" w:hAnsi="Arial" w:cs="Arial"/>
        </w:rPr>
        <w:t>Terraform scripts are available in the terraform directory.</w:t>
      </w:r>
    </w:p>
    <w:p w:rsidR="0065532D" w:rsidRPr="0065532D" w:rsidRDefault="0065532D" w:rsidP="00262E0E">
      <w:pPr>
        <w:pStyle w:val="ListParagraph"/>
        <w:numPr>
          <w:ilvl w:val="0"/>
          <w:numId w:val="4"/>
        </w:numPr>
        <w:jc w:val="lowKashida"/>
        <w:rPr>
          <w:rFonts w:ascii="Arial" w:hAnsi="Arial" w:cs="Arial"/>
        </w:rPr>
      </w:pPr>
      <w:r w:rsidRPr="0065532D">
        <w:rPr>
          <w:rFonts w:ascii="Arial" w:hAnsi="Arial" w:cs="Arial"/>
        </w:rPr>
        <w:t>Ensure Terraform is installed on your local machine.</w:t>
      </w:r>
    </w:p>
    <w:p w:rsidR="0065532D" w:rsidRPr="0065532D" w:rsidRDefault="0065532D" w:rsidP="00262E0E">
      <w:pPr>
        <w:pStyle w:val="ListParagraph"/>
        <w:numPr>
          <w:ilvl w:val="0"/>
          <w:numId w:val="4"/>
        </w:numPr>
        <w:jc w:val="lowKashida"/>
        <w:rPr>
          <w:rFonts w:ascii="Arial" w:hAnsi="Arial" w:cs="Arial"/>
        </w:rPr>
      </w:pPr>
      <w:r w:rsidRPr="0065532D">
        <w:rPr>
          <w:rFonts w:ascii="Arial" w:hAnsi="Arial" w:cs="Arial"/>
        </w:rPr>
        <w:t>Init</w:t>
      </w:r>
      <w:r>
        <w:rPr>
          <w:rFonts w:ascii="Arial" w:hAnsi="Arial" w:cs="Arial"/>
        </w:rPr>
        <w:t>ialize Terraform: terraform init.</w:t>
      </w:r>
    </w:p>
    <w:p w:rsidR="0065532D" w:rsidRDefault="0065532D" w:rsidP="00262E0E">
      <w:pPr>
        <w:pStyle w:val="ListParagraph"/>
        <w:numPr>
          <w:ilvl w:val="0"/>
          <w:numId w:val="4"/>
        </w:numPr>
        <w:jc w:val="lowKashida"/>
        <w:rPr>
          <w:rFonts w:ascii="Arial" w:hAnsi="Arial" w:cs="Arial"/>
        </w:rPr>
      </w:pPr>
      <w:r w:rsidRPr="0065532D">
        <w:rPr>
          <w:rFonts w:ascii="Arial" w:hAnsi="Arial" w:cs="Arial"/>
        </w:rPr>
        <w:t>Review and apply the Terraform scripts to provision AWS resources:</w:t>
      </w:r>
    </w:p>
    <w:p w:rsidR="0065532D" w:rsidRPr="0065532D" w:rsidRDefault="0065532D" w:rsidP="00262E0E">
      <w:pPr>
        <w:pStyle w:val="ListParagraph"/>
        <w:numPr>
          <w:ilvl w:val="0"/>
          <w:numId w:val="5"/>
        </w:numPr>
        <w:jc w:val="lowKashida"/>
        <w:rPr>
          <w:rFonts w:ascii="Arial" w:hAnsi="Arial" w:cs="Arial"/>
        </w:rPr>
      </w:pPr>
      <w:r w:rsidRPr="0065532D">
        <w:rPr>
          <w:rFonts w:ascii="Arial" w:hAnsi="Arial" w:cs="Arial"/>
        </w:rPr>
        <w:t>cd terraform</w:t>
      </w:r>
    </w:p>
    <w:p w:rsidR="0065532D" w:rsidRDefault="0065532D" w:rsidP="00262E0E">
      <w:pPr>
        <w:pStyle w:val="ListParagraph"/>
        <w:numPr>
          <w:ilvl w:val="0"/>
          <w:numId w:val="5"/>
        </w:numPr>
        <w:jc w:val="lowKashida"/>
        <w:rPr>
          <w:rFonts w:ascii="Arial" w:hAnsi="Arial" w:cs="Arial"/>
        </w:rPr>
      </w:pPr>
      <w:r w:rsidRPr="0065532D">
        <w:rPr>
          <w:rFonts w:ascii="Arial" w:hAnsi="Arial" w:cs="Arial"/>
        </w:rPr>
        <w:t>terraform apply</w:t>
      </w:r>
    </w:p>
    <w:p w:rsidR="0065532D" w:rsidRDefault="0065532D" w:rsidP="00262E0E">
      <w:pPr>
        <w:pStyle w:val="ListParagraph"/>
        <w:ind w:left="2160"/>
        <w:jc w:val="lowKashida"/>
        <w:rPr>
          <w:rFonts w:ascii="Arial" w:hAnsi="Arial" w:cs="Arial"/>
        </w:rPr>
      </w:pPr>
    </w:p>
    <w:p w:rsidR="0065532D" w:rsidRDefault="0065532D" w:rsidP="00262E0E">
      <w:pPr>
        <w:pStyle w:val="ListParagraph"/>
        <w:numPr>
          <w:ilvl w:val="0"/>
          <w:numId w:val="1"/>
        </w:numPr>
        <w:jc w:val="lowKashida"/>
        <w:rPr>
          <w:rFonts w:ascii="Arial" w:hAnsi="Arial" w:cs="Arial"/>
          <w:b/>
          <w:bCs/>
        </w:rPr>
      </w:pPr>
      <w:r w:rsidRPr="0065532D">
        <w:rPr>
          <w:rFonts w:ascii="Arial" w:hAnsi="Arial" w:cs="Arial"/>
          <w:b/>
          <w:bCs/>
        </w:rPr>
        <w:t>Configuration Management with Ansible:</w:t>
      </w:r>
    </w:p>
    <w:p w:rsidR="006D5D3E" w:rsidRPr="006D5D3E" w:rsidRDefault="006D5D3E" w:rsidP="00262E0E">
      <w:pPr>
        <w:pStyle w:val="ListParagraph"/>
        <w:numPr>
          <w:ilvl w:val="0"/>
          <w:numId w:val="6"/>
        </w:numPr>
        <w:jc w:val="lowKashida"/>
        <w:rPr>
          <w:rFonts w:ascii="Arial" w:hAnsi="Arial" w:cs="Arial"/>
        </w:rPr>
      </w:pPr>
      <w:r w:rsidRPr="006D5D3E">
        <w:rPr>
          <w:rFonts w:ascii="Arial" w:hAnsi="Arial" w:cs="Arial"/>
        </w:rPr>
        <w:t>Ansible playbo</w:t>
      </w:r>
      <w:r>
        <w:rPr>
          <w:rFonts w:ascii="Arial" w:hAnsi="Arial" w:cs="Arial"/>
        </w:rPr>
        <w:t>ok</w:t>
      </w:r>
      <w:r w:rsidR="007B6C2E">
        <w:rPr>
          <w:rFonts w:ascii="Arial" w:hAnsi="Arial" w:cs="Arial"/>
        </w:rPr>
        <w:t>s are available in the Ansible</w:t>
      </w:r>
      <w:bookmarkStart w:id="0" w:name="_GoBack"/>
      <w:bookmarkEnd w:id="0"/>
      <w:r w:rsidRPr="006D5D3E">
        <w:rPr>
          <w:rFonts w:ascii="Arial" w:hAnsi="Arial" w:cs="Arial"/>
        </w:rPr>
        <w:t xml:space="preserve"> directory.</w:t>
      </w:r>
    </w:p>
    <w:p w:rsidR="006D5D3E" w:rsidRPr="006D5D3E" w:rsidRDefault="006D5D3E" w:rsidP="00262E0E">
      <w:pPr>
        <w:pStyle w:val="ListParagraph"/>
        <w:numPr>
          <w:ilvl w:val="0"/>
          <w:numId w:val="6"/>
        </w:numPr>
        <w:jc w:val="lowKashida"/>
        <w:rPr>
          <w:rFonts w:ascii="Arial" w:hAnsi="Arial" w:cs="Arial"/>
        </w:rPr>
      </w:pPr>
      <w:r w:rsidRPr="006D5D3E">
        <w:rPr>
          <w:rFonts w:ascii="Arial" w:hAnsi="Arial" w:cs="Arial"/>
        </w:rPr>
        <w:t>Ensure Ansible is installed on your local machine.</w:t>
      </w:r>
    </w:p>
    <w:p w:rsidR="0065532D" w:rsidRDefault="006D5D3E" w:rsidP="00262E0E">
      <w:pPr>
        <w:pStyle w:val="ListParagraph"/>
        <w:numPr>
          <w:ilvl w:val="0"/>
          <w:numId w:val="6"/>
        </w:numPr>
        <w:jc w:val="lowKashida"/>
        <w:rPr>
          <w:rFonts w:ascii="Arial" w:hAnsi="Arial" w:cs="Arial"/>
        </w:rPr>
      </w:pPr>
      <w:r w:rsidRPr="006D5D3E">
        <w:rPr>
          <w:rFonts w:ascii="Arial" w:hAnsi="Arial" w:cs="Arial"/>
        </w:rPr>
        <w:t>Run Ansible playbooks to configure EC2 instances:</w:t>
      </w:r>
    </w:p>
    <w:p w:rsidR="006D5D3E" w:rsidRPr="006D5D3E" w:rsidRDefault="006D5D3E" w:rsidP="00262E0E">
      <w:pPr>
        <w:pStyle w:val="ListParagraph"/>
        <w:numPr>
          <w:ilvl w:val="0"/>
          <w:numId w:val="7"/>
        </w:numPr>
        <w:jc w:val="lowKashida"/>
        <w:rPr>
          <w:rFonts w:ascii="Arial" w:hAnsi="Arial" w:cs="Arial"/>
        </w:rPr>
      </w:pPr>
      <w:r w:rsidRPr="006D5D3E">
        <w:rPr>
          <w:rFonts w:ascii="Arial" w:hAnsi="Arial" w:cs="Arial"/>
        </w:rPr>
        <w:t>cd ansible</w:t>
      </w:r>
    </w:p>
    <w:p w:rsidR="006D5D3E" w:rsidRDefault="006D5D3E" w:rsidP="00262E0E">
      <w:pPr>
        <w:pStyle w:val="ListParagraph"/>
        <w:numPr>
          <w:ilvl w:val="0"/>
          <w:numId w:val="7"/>
        </w:numPr>
        <w:jc w:val="lowKashida"/>
        <w:rPr>
          <w:rFonts w:ascii="Arial" w:hAnsi="Arial" w:cs="Arial"/>
        </w:rPr>
      </w:pPr>
      <w:r w:rsidRPr="006D5D3E">
        <w:rPr>
          <w:rFonts w:ascii="Arial" w:hAnsi="Arial" w:cs="Arial"/>
        </w:rPr>
        <w:t>ansible-playbook playbook.yml</w:t>
      </w:r>
    </w:p>
    <w:p w:rsidR="006D5D3E" w:rsidRDefault="006D5D3E" w:rsidP="00262E0E">
      <w:pPr>
        <w:pStyle w:val="ListParagraph"/>
        <w:ind w:left="216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Containerization with Docker:</w:t>
      </w:r>
    </w:p>
    <w:p w:rsidR="006D5D3E" w:rsidRDefault="006D5D3E" w:rsidP="00262E0E">
      <w:pPr>
        <w:pStyle w:val="ListParagraph"/>
        <w:numPr>
          <w:ilvl w:val="0"/>
          <w:numId w:val="8"/>
        </w:numPr>
        <w:jc w:val="lowKashida"/>
        <w:rPr>
          <w:rFonts w:ascii="Arial" w:hAnsi="Arial" w:cs="Arial"/>
        </w:rPr>
      </w:pPr>
      <w:r w:rsidRPr="006D5D3E">
        <w:rPr>
          <w:rFonts w:ascii="Arial" w:hAnsi="Arial" w:cs="Arial"/>
        </w:rPr>
        <w:t>Dockerfile for building the application image is available in the repository.</w:t>
      </w:r>
    </w:p>
    <w:p w:rsidR="006D5D3E" w:rsidRDefault="006D5D3E" w:rsidP="00262E0E">
      <w:pPr>
        <w:pStyle w:val="ListParagraph"/>
        <w:ind w:left="144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Continuous Integration with Jenkins:</w:t>
      </w:r>
    </w:p>
    <w:p w:rsidR="006D5D3E" w:rsidRDefault="006D5D3E" w:rsidP="0058661C">
      <w:pPr>
        <w:pStyle w:val="ListParagraph"/>
        <w:numPr>
          <w:ilvl w:val="0"/>
          <w:numId w:val="9"/>
        </w:numPr>
        <w:jc w:val="lowKashida"/>
        <w:rPr>
          <w:rFonts w:ascii="Arial" w:hAnsi="Arial" w:cs="Arial"/>
        </w:rPr>
      </w:pPr>
      <w:r w:rsidRPr="006D5D3E">
        <w:rPr>
          <w:rFonts w:ascii="Arial" w:hAnsi="Arial" w:cs="Arial"/>
        </w:rPr>
        <w:t>Follow Jenkins job configuration instructions in the repository for building Docker images on code commits.</w:t>
      </w:r>
    </w:p>
    <w:p w:rsidR="0058661C" w:rsidRPr="0058661C" w:rsidRDefault="0058661C" w:rsidP="0058661C">
      <w:pPr>
        <w:pStyle w:val="ListParagraph"/>
        <w:ind w:left="1440"/>
        <w:jc w:val="lowKashida"/>
        <w:rPr>
          <w:rFonts w:ascii="Arial" w:hAnsi="Arial" w:cs="Arial"/>
        </w:rPr>
      </w:pPr>
    </w:p>
    <w:p w:rsidR="006D5D3E" w:rsidRDefault="006D5D3E" w:rsidP="00262E0E">
      <w:pPr>
        <w:pStyle w:val="ListParagraph"/>
        <w:ind w:left="144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Automated Deployment Pipeline:</w:t>
      </w:r>
    </w:p>
    <w:p w:rsidR="006D5D3E" w:rsidRDefault="006D5D3E" w:rsidP="00262E0E">
      <w:pPr>
        <w:pStyle w:val="ListParagraph"/>
        <w:numPr>
          <w:ilvl w:val="0"/>
          <w:numId w:val="10"/>
        </w:numPr>
        <w:jc w:val="lowKashida"/>
        <w:rPr>
          <w:rFonts w:ascii="Arial" w:hAnsi="Arial" w:cs="Arial"/>
        </w:rPr>
      </w:pPr>
      <w:r w:rsidRPr="006D5D3E">
        <w:rPr>
          <w:rFonts w:ascii="Arial" w:hAnsi="Arial" w:cs="Arial"/>
        </w:rPr>
        <w:t>Jenkins pipeline configuration is defined in the Jenkinsfile in the repository.</w:t>
      </w:r>
    </w:p>
    <w:p w:rsidR="00AE748C" w:rsidRPr="00AE748C" w:rsidRDefault="00AE748C" w:rsidP="00AE748C">
      <w:pPr>
        <w:pStyle w:val="ListParagraph"/>
        <w:numPr>
          <w:ilvl w:val="0"/>
          <w:numId w:val="1"/>
        </w:numPr>
        <w:jc w:val="lowKashida"/>
        <w:rPr>
          <w:rFonts w:ascii="Arial" w:hAnsi="Arial" w:cs="Arial"/>
          <w:b/>
          <w:bCs/>
        </w:rPr>
      </w:pPr>
      <w:r w:rsidRPr="00AE748C">
        <w:rPr>
          <w:rFonts w:ascii="Arial" w:hAnsi="Arial" w:cs="Arial"/>
          <w:b/>
          <w:bCs/>
        </w:rPr>
        <w:lastRenderedPageBreak/>
        <w:t>SonarQube Integration:</w:t>
      </w:r>
    </w:p>
    <w:p w:rsidR="00AE748C" w:rsidRPr="00AE748C" w:rsidRDefault="00AE748C" w:rsidP="00AE748C">
      <w:pPr>
        <w:pStyle w:val="ListParagraph"/>
        <w:numPr>
          <w:ilvl w:val="1"/>
          <w:numId w:val="16"/>
        </w:numPr>
        <w:jc w:val="lowKashida"/>
        <w:rPr>
          <w:rFonts w:ascii="Arial" w:hAnsi="Arial" w:cs="Arial"/>
        </w:rPr>
      </w:pPr>
      <w:r w:rsidRPr="00AE748C">
        <w:rPr>
          <w:rFonts w:ascii="Arial" w:hAnsi="Arial" w:cs="Arial"/>
        </w:rPr>
        <w:t>SonarQube is used for static code analysis.</w:t>
      </w:r>
    </w:p>
    <w:p w:rsidR="00AE748C" w:rsidRPr="00AE748C" w:rsidRDefault="00AE748C" w:rsidP="00AE748C">
      <w:pPr>
        <w:pStyle w:val="ListParagraph"/>
        <w:numPr>
          <w:ilvl w:val="1"/>
          <w:numId w:val="16"/>
        </w:numPr>
        <w:jc w:val="lowKashida"/>
        <w:rPr>
          <w:rFonts w:ascii="Arial" w:hAnsi="Arial" w:cs="Arial"/>
        </w:rPr>
      </w:pPr>
      <w:r w:rsidRPr="00AE748C">
        <w:rPr>
          <w:rFonts w:ascii="Arial" w:hAnsi="Arial" w:cs="Arial"/>
        </w:rPr>
        <w:t>Ensure SonarQube server is set up and accessible.</w:t>
      </w:r>
    </w:p>
    <w:p w:rsidR="00AE748C" w:rsidRPr="00AE748C" w:rsidRDefault="00AE748C" w:rsidP="00AE748C">
      <w:pPr>
        <w:pStyle w:val="ListParagraph"/>
        <w:numPr>
          <w:ilvl w:val="1"/>
          <w:numId w:val="16"/>
        </w:numPr>
        <w:jc w:val="lowKashida"/>
        <w:rPr>
          <w:rFonts w:ascii="Arial" w:hAnsi="Arial" w:cs="Arial"/>
        </w:rPr>
      </w:pPr>
      <w:r w:rsidRPr="00AE748C">
        <w:rPr>
          <w:rFonts w:ascii="Arial" w:hAnsi="Arial" w:cs="Arial"/>
        </w:rPr>
        <w:t>SonarQube properties should be configured in the project.</w:t>
      </w:r>
    </w:p>
    <w:p w:rsidR="006D5D3E" w:rsidRDefault="006D5D3E" w:rsidP="00262E0E">
      <w:pPr>
        <w:pStyle w:val="ListParagraph"/>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Monitoring and Logging:</w:t>
      </w:r>
    </w:p>
    <w:p w:rsidR="006D5D3E" w:rsidRDefault="006D5D3E" w:rsidP="00262E0E">
      <w:pPr>
        <w:pStyle w:val="ListParagraph"/>
        <w:numPr>
          <w:ilvl w:val="0"/>
          <w:numId w:val="11"/>
        </w:numPr>
        <w:jc w:val="lowKashida"/>
        <w:rPr>
          <w:rFonts w:ascii="Arial" w:hAnsi="Arial" w:cs="Arial"/>
        </w:rPr>
      </w:pPr>
      <w:r w:rsidRPr="006D5D3E">
        <w:rPr>
          <w:rFonts w:ascii="Arial" w:hAnsi="Arial" w:cs="Arial"/>
        </w:rPr>
        <w:t>Follow setup instructions for centralized logging on OpenShift for container logs.</w:t>
      </w:r>
    </w:p>
    <w:p w:rsidR="006D5D3E" w:rsidRDefault="006D5D3E" w:rsidP="00262E0E">
      <w:pPr>
        <w:pStyle w:val="ListParagraph"/>
        <w:ind w:left="1440"/>
        <w:jc w:val="lowKashida"/>
        <w:rPr>
          <w:rFonts w:ascii="Arial" w:hAnsi="Arial" w:cs="Arial"/>
        </w:rPr>
      </w:pPr>
    </w:p>
    <w:p w:rsidR="006D5D3E" w:rsidRDefault="006D5D3E" w:rsidP="00262E0E">
      <w:pPr>
        <w:pStyle w:val="ListParagraph"/>
        <w:numPr>
          <w:ilvl w:val="0"/>
          <w:numId w:val="1"/>
        </w:numPr>
        <w:jc w:val="lowKashida"/>
        <w:rPr>
          <w:rFonts w:ascii="Arial" w:hAnsi="Arial" w:cs="Arial"/>
          <w:b/>
          <w:bCs/>
        </w:rPr>
      </w:pPr>
      <w:r w:rsidRPr="006D5D3E">
        <w:rPr>
          <w:rFonts w:ascii="Arial" w:hAnsi="Arial" w:cs="Arial"/>
          <w:b/>
          <w:bCs/>
        </w:rPr>
        <w:t>AWS Integration:</w:t>
      </w:r>
    </w:p>
    <w:p w:rsidR="006D5D3E" w:rsidRDefault="006D5D3E" w:rsidP="00262E0E">
      <w:pPr>
        <w:pStyle w:val="ListParagraph"/>
        <w:numPr>
          <w:ilvl w:val="0"/>
          <w:numId w:val="12"/>
        </w:numPr>
        <w:jc w:val="lowKashida"/>
        <w:rPr>
          <w:rFonts w:ascii="Arial" w:hAnsi="Arial" w:cs="Arial"/>
        </w:rPr>
      </w:pPr>
      <w:r w:rsidRPr="006D5D3E">
        <w:rPr>
          <w:rFonts w:ascii="Arial" w:hAnsi="Arial" w:cs="Arial"/>
        </w:rPr>
        <w:t>Follow instructions for integrating AWS services provided in the Terraform code.</w:t>
      </w:r>
    </w:p>
    <w:p w:rsidR="006D5D3E" w:rsidRDefault="006D5D3E" w:rsidP="00262E0E">
      <w:pPr>
        <w:pStyle w:val="Title"/>
        <w:spacing w:line="276" w:lineRule="auto"/>
        <w:jc w:val="lowKashida"/>
      </w:pPr>
      <w:r w:rsidRPr="006D5D3E">
        <w:t>Architecture Overview</w:t>
      </w:r>
    </w:p>
    <w:p w:rsidR="006D5D3E" w:rsidRPr="00262E0E" w:rsidRDefault="006D5D3E" w:rsidP="00262E0E">
      <w:pPr>
        <w:jc w:val="lowKashida"/>
        <w:rPr>
          <w:rFonts w:ascii="Arial" w:hAnsi="Arial" w:cs="Arial"/>
        </w:rPr>
      </w:pPr>
      <w:r w:rsidRPr="00262E0E">
        <w:rPr>
          <w:rFonts w:ascii="Arial" w:hAnsi="Arial" w:cs="Arial"/>
        </w:rPr>
        <w:t>The architecture of the MultiCloudDevOpsProject consists of the following components:</w:t>
      </w: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GitHub Repository:</w:t>
      </w:r>
      <w:r w:rsidRPr="00262E0E">
        <w:rPr>
          <w:rFonts w:ascii="Arial" w:hAnsi="Arial" w:cs="Arial"/>
        </w:rPr>
        <w:t xml:space="preserve"> Hosts the project codebase and documentation.</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AWS:</w:t>
      </w:r>
      <w:r w:rsidRPr="00262E0E">
        <w:rPr>
          <w:rFonts w:ascii="Arial" w:hAnsi="Arial" w:cs="Arial"/>
        </w:rPr>
        <w:t xml:space="preserve"> Cloud provider for hosting infrastructure resources such as VPC, Subnets, </w:t>
      </w:r>
      <w:r w:rsidR="0058661C" w:rsidRPr="00262E0E">
        <w:rPr>
          <w:rFonts w:ascii="Arial" w:hAnsi="Arial" w:cs="Arial"/>
        </w:rPr>
        <w:t>and EC2</w:t>
      </w:r>
      <w:r w:rsidR="0058661C">
        <w:rPr>
          <w:rFonts w:ascii="Arial" w:hAnsi="Arial" w:cs="Arial"/>
        </w:rPr>
        <w:t xml:space="preserve"> instances.</w:t>
      </w:r>
    </w:p>
    <w:p w:rsidR="0058661C" w:rsidRPr="0058661C" w:rsidRDefault="0058661C" w:rsidP="0058661C">
      <w:pPr>
        <w:pStyle w:val="ListParagraph"/>
        <w:rPr>
          <w:rFonts w:ascii="Arial" w:hAnsi="Arial" w:cs="Arial"/>
        </w:rPr>
      </w:pP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Terraform:</w:t>
      </w:r>
      <w:r w:rsidRPr="00262E0E">
        <w:rPr>
          <w:rFonts w:ascii="Arial" w:hAnsi="Arial" w:cs="Arial"/>
        </w:rPr>
        <w:t xml:space="preserve"> Used for provisioning and managing AWS resources.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Ansible:</w:t>
      </w:r>
      <w:r w:rsidRPr="00262E0E">
        <w:rPr>
          <w:rFonts w:ascii="Arial" w:hAnsi="Arial" w:cs="Arial"/>
        </w:rPr>
        <w:t xml:space="preserve"> Configuration management tool for automating software provisioning, configuration, and application deployment.</w:t>
      </w:r>
    </w:p>
    <w:p w:rsidR="0058661C" w:rsidRPr="0058661C" w:rsidRDefault="0058661C" w:rsidP="0058661C">
      <w:pPr>
        <w:pStyle w:val="ListParagraph"/>
        <w:rPr>
          <w:rFonts w:ascii="Arial" w:hAnsi="Arial" w:cs="Arial"/>
        </w:rPr>
      </w:pP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Docker:</w:t>
      </w:r>
      <w:r w:rsidRPr="00262E0E">
        <w:rPr>
          <w:rFonts w:ascii="Arial" w:hAnsi="Arial" w:cs="Arial"/>
        </w:rPr>
        <w:t xml:space="preserve"> Containerization platform for building, shipping, and running applications.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Jenkins:</w:t>
      </w:r>
      <w:r w:rsidRPr="00262E0E">
        <w:rPr>
          <w:rFonts w:ascii="Arial" w:hAnsi="Arial" w:cs="Arial"/>
        </w:rPr>
        <w:t xml:space="preserve"> Automation server for continuous integration and continuous deployment (CI/CD) pipelines.</w:t>
      </w:r>
    </w:p>
    <w:p w:rsidR="0058661C" w:rsidRPr="0058661C" w:rsidRDefault="0058661C" w:rsidP="0058661C">
      <w:pPr>
        <w:pStyle w:val="ListParagraph"/>
        <w:rPr>
          <w:rFonts w:ascii="Arial" w:hAnsi="Arial" w:cs="Arial"/>
        </w:rPr>
      </w:pPr>
    </w:p>
    <w:p w:rsidR="0058661C" w:rsidRDefault="0058661C" w:rsidP="0058661C">
      <w:pPr>
        <w:pStyle w:val="ListParagraph"/>
        <w:jc w:val="lowKashida"/>
        <w:rPr>
          <w:rFonts w:ascii="Arial" w:hAnsi="Arial" w:cs="Arial"/>
        </w:rPr>
      </w:pPr>
    </w:p>
    <w:p w:rsidR="0058661C" w:rsidRDefault="0058661C" w:rsidP="0058661C">
      <w:pPr>
        <w:pStyle w:val="ListParagraph"/>
        <w:numPr>
          <w:ilvl w:val="0"/>
          <w:numId w:val="13"/>
        </w:numPr>
        <w:jc w:val="lowKashida"/>
        <w:rPr>
          <w:rFonts w:ascii="Arial" w:hAnsi="Arial" w:cs="Arial"/>
        </w:rPr>
      </w:pPr>
      <w:r w:rsidRPr="0058661C">
        <w:rPr>
          <w:rFonts w:ascii="Arial" w:hAnsi="Arial" w:cs="Arial"/>
          <w:b/>
          <w:bCs/>
        </w:rPr>
        <w:t>SonarQube:</w:t>
      </w:r>
      <w:r w:rsidRPr="0058661C">
        <w:rPr>
          <w:rFonts w:ascii="Arial" w:hAnsi="Arial" w:cs="Arial"/>
        </w:rPr>
        <w:t xml:space="preserve"> Static code analysis platform for detecting code smells, bugs, and security vulnerabilities.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OpenShift:</w:t>
      </w:r>
      <w:r w:rsidRPr="00262E0E">
        <w:rPr>
          <w:rFonts w:ascii="Arial" w:hAnsi="Arial" w:cs="Arial"/>
        </w:rPr>
        <w:t xml:space="preserve"> Container application platform for deploying and managing containerized applications.</w:t>
      </w:r>
    </w:p>
    <w:p w:rsidR="0058661C" w:rsidRPr="0058661C" w:rsidRDefault="0058661C" w:rsidP="0058661C">
      <w:pPr>
        <w:pStyle w:val="ListParagraph"/>
        <w:rPr>
          <w:rFonts w:ascii="Arial" w:hAnsi="Arial" w:cs="Arial"/>
        </w:rPr>
      </w:pP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t>Centralized Logging:</w:t>
      </w:r>
      <w:r w:rsidRPr="00262E0E">
        <w:rPr>
          <w:rFonts w:ascii="Arial" w:hAnsi="Arial" w:cs="Arial"/>
        </w:rPr>
        <w:t xml:space="preserve"> Utilizes OpenShift for centralized logging of container logs.</w:t>
      </w:r>
    </w:p>
    <w:p w:rsidR="0058661C" w:rsidRPr="00262E0E" w:rsidRDefault="0058661C" w:rsidP="0058661C">
      <w:pPr>
        <w:pStyle w:val="ListParagraph"/>
        <w:jc w:val="lowKashida"/>
        <w:rPr>
          <w:rFonts w:ascii="Arial" w:hAnsi="Arial" w:cs="Arial"/>
        </w:rPr>
      </w:pPr>
    </w:p>
    <w:p w:rsidR="006D5D3E" w:rsidRDefault="006D5D3E" w:rsidP="00262E0E">
      <w:pPr>
        <w:pStyle w:val="ListParagraph"/>
        <w:numPr>
          <w:ilvl w:val="0"/>
          <w:numId w:val="13"/>
        </w:numPr>
        <w:jc w:val="lowKashida"/>
        <w:rPr>
          <w:rFonts w:ascii="Arial" w:hAnsi="Arial" w:cs="Arial"/>
        </w:rPr>
      </w:pPr>
      <w:r w:rsidRPr="00262E0E">
        <w:rPr>
          <w:rFonts w:ascii="Arial" w:hAnsi="Arial" w:cs="Arial"/>
          <w:b/>
          <w:bCs/>
        </w:rPr>
        <w:lastRenderedPageBreak/>
        <w:t>AWS Services:</w:t>
      </w:r>
      <w:r w:rsidRPr="00262E0E">
        <w:rPr>
          <w:rFonts w:ascii="Arial" w:hAnsi="Arial" w:cs="Arial"/>
        </w:rPr>
        <w:t xml:space="preserve"> Integration with AWS services such as S3 for Terraform backend state and CloudWatch for monitoring.</w:t>
      </w:r>
    </w:p>
    <w:p w:rsidR="00262E0E" w:rsidRDefault="00262E0E" w:rsidP="00262E0E">
      <w:pPr>
        <w:pStyle w:val="Title"/>
        <w:spacing w:line="276" w:lineRule="auto"/>
        <w:jc w:val="lowKashida"/>
      </w:pPr>
      <w:r w:rsidRPr="00262E0E">
        <w:t>Troubleshooting Guidelines</w:t>
      </w: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Infrastructure Provisioning:</w:t>
      </w:r>
      <w:r w:rsidRPr="00262E0E">
        <w:rPr>
          <w:rFonts w:asciiTheme="minorBidi" w:hAnsiTheme="minorBidi"/>
        </w:rPr>
        <w:t xml:space="preserve"> Ensure correct AWS credentials are configured and Terraform is properly initialized.</w:t>
      </w: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 xml:space="preserve">Ansible Configuration: </w:t>
      </w:r>
      <w:r w:rsidRPr="00262E0E">
        <w:rPr>
          <w:rFonts w:asciiTheme="minorBidi" w:hAnsiTheme="minorBidi"/>
        </w:rPr>
        <w:t>Double-check playbook configurations and ensure proper SSH access to EC2 instances.</w:t>
      </w:r>
    </w:p>
    <w:p w:rsidR="0058661C" w:rsidRPr="0058661C" w:rsidRDefault="0058661C" w:rsidP="0058661C">
      <w:pPr>
        <w:pStyle w:val="ListParagraph"/>
        <w:rPr>
          <w:rFonts w:asciiTheme="minorBidi" w:hAnsiTheme="minorBidi"/>
        </w:rPr>
      </w:pP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 xml:space="preserve">Docker Build: </w:t>
      </w:r>
      <w:r w:rsidRPr="00262E0E">
        <w:rPr>
          <w:rFonts w:asciiTheme="minorBidi" w:hAnsiTheme="minorBidi"/>
        </w:rPr>
        <w:t>Verify Dockerfile for any errors and ensure dependencies are properly installed.</w:t>
      </w: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Jenkins Job Configuration:</w:t>
      </w:r>
      <w:r w:rsidRPr="00262E0E">
        <w:rPr>
          <w:rFonts w:asciiTheme="minorBidi" w:hAnsiTheme="minorBidi"/>
        </w:rPr>
        <w:t xml:space="preserve"> Check Jenkins job configurations and ensure correct paths and permissions.</w:t>
      </w:r>
    </w:p>
    <w:p w:rsidR="0058661C" w:rsidRPr="0058661C" w:rsidRDefault="0058661C" w:rsidP="0058661C">
      <w:pPr>
        <w:pStyle w:val="ListParagraph"/>
        <w:rPr>
          <w:rFonts w:asciiTheme="minorBidi" w:hAnsiTheme="minorBidi"/>
        </w:rPr>
      </w:pPr>
    </w:p>
    <w:p w:rsidR="0058661C" w:rsidRPr="00262E0E" w:rsidRDefault="0058661C" w:rsidP="0058661C">
      <w:pPr>
        <w:pStyle w:val="ListParagraph"/>
        <w:jc w:val="lowKashida"/>
        <w:rPr>
          <w:rFonts w:asciiTheme="minorBidi" w:hAnsiTheme="minorBidi"/>
        </w:rPr>
      </w:pPr>
    </w:p>
    <w:p w:rsidR="00262E0E" w:rsidRDefault="00262E0E" w:rsidP="00262E0E">
      <w:pPr>
        <w:pStyle w:val="ListParagraph"/>
        <w:numPr>
          <w:ilvl w:val="0"/>
          <w:numId w:val="14"/>
        </w:numPr>
        <w:jc w:val="lowKashida"/>
        <w:rPr>
          <w:rFonts w:asciiTheme="minorBidi" w:hAnsiTheme="minorBidi"/>
        </w:rPr>
      </w:pPr>
      <w:r w:rsidRPr="00262E0E">
        <w:rPr>
          <w:rFonts w:asciiTheme="minorBidi" w:hAnsiTheme="minorBidi"/>
          <w:b/>
          <w:bCs/>
        </w:rPr>
        <w:t>Jenkins Pipeline:</w:t>
      </w:r>
      <w:r w:rsidRPr="00262E0E">
        <w:rPr>
          <w:rFonts w:asciiTheme="minorBidi" w:hAnsiTheme="minorBidi"/>
        </w:rPr>
        <w:t xml:space="preserve"> Review Jenkinsfile for any syntax errors and ensure proper stage definitions.</w:t>
      </w:r>
    </w:p>
    <w:p w:rsidR="0058661C" w:rsidRDefault="0058661C" w:rsidP="0058661C">
      <w:pPr>
        <w:pStyle w:val="ListParagraph"/>
        <w:jc w:val="lowKashida"/>
        <w:rPr>
          <w:rFonts w:asciiTheme="minorBidi" w:hAnsiTheme="minorBidi"/>
        </w:rPr>
      </w:pPr>
    </w:p>
    <w:p w:rsidR="0058661C" w:rsidRPr="00262E0E" w:rsidRDefault="0058661C" w:rsidP="0058661C">
      <w:pPr>
        <w:pStyle w:val="ListParagraph"/>
        <w:numPr>
          <w:ilvl w:val="0"/>
          <w:numId w:val="14"/>
        </w:numPr>
        <w:jc w:val="lowKashida"/>
        <w:rPr>
          <w:rFonts w:asciiTheme="minorBidi" w:hAnsiTheme="minorBidi"/>
        </w:rPr>
      </w:pPr>
      <w:r w:rsidRPr="0058661C">
        <w:rPr>
          <w:rFonts w:asciiTheme="minorBidi" w:hAnsiTheme="minorBidi"/>
          <w:b/>
          <w:bCs/>
        </w:rPr>
        <w:t>SonarQube Integration:</w:t>
      </w:r>
      <w:r w:rsidRPr="0058661C">
        <w:rPr>
          <w:rFonts w:asciiTheme="minorBidi" w:hAnsiTheme="minorBidi"/>
        </w:rPr>
        <w:t xml:space="preserve"> Verify SonarQube server is accessible and project properties are correctly configured.</w:t>
      </w:r>
    </w:p>
    <w:sectPr w:rsidR="0058661C" w:rsidRPr="00262E0E" w:rsidSect="002030A9">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34F1"/>
    <w:multiLevelType w:val="hybridMultilevel"/>
    <w:tmpl w:val="87621B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97486"/>
    <w:multiLevelType w:val="hybridMultilevel"/>
    <w:tmpl w:val="1BB8E16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0D8F"/>
    <w:multiLevelType w:val="hybridMultilevel"/>
    <w:tmpl w:val="C5A4C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9487D"/>
    <w:multiLevelType w:val="hybridMultilevel"/>
    <w:tmpl w:val="57802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442F2"/>
    <w:multiLevelType w:val="hybridMultilevel"/>
    <w:tmpl w:val="02663F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2344DE"/>
    <w:multiLevelType w:val="hybridMultilevel"/>
    <w:tmpl w:val="67CC9D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31DDA"/>
    <w:multiLevelType w:val="hybridMultilevel"/>
    <w:tmpl w:val="CBD43E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C1E7A20"/>
    <w:multiLevelType w:val="hybridMultilevel"/>
    <w:tmpl w:val="DC02DD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3A5C3D"/>
    <w:multiLevelType w:val="hybridMultilevel"/>
    <w:tmpl w:val="B5EE1E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CB232E"/>
    <w:multiLevelType w:val="hybridMultilevel"/>
    <w:tmpl w:val="8ABA7B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744D74"/>
    <w:multiLevelType w:val="hybridMultilevel"/>
    <w:tmpl w:val="41C0B7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14019"/>
    <w:multiLevelType w:val="hybridMultilevel"/>
    <w:tmpl w:val="8E8AA9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7B75F3"/>
    <w:multiLevelType w:val="hybridMultilevel"/>
    <w:tmpl w:val="6D443F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735148"/>
    <w:multiLevelType w:val="hybridMultilevel"/>
    <w:tmpl w:val="FCAABB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D6226F8"/>
    <w:multiLevelType w:val="hybridMultilevel"/>
    <w:tmpl w:val="7B70E6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B722EE"/>
    <w:multiLevelType w:val="hybridMultilevel"/>
    <w:tmpl w:val="5E3A3B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12"/>
  </w:num>
  <w:num w:numId="5">
    <w:abstractNumId w:val="13"/>
  </w:num>
  <w:num w:numId="6">
    <w:abstractNumId w:val="9"/>
  </w:num>
  <w:num w:numId="7">
    <w:abstractNumId w:val="6"/>
  </w:num>
  <w:num w:numId="8">
    <w:abstractNumId w:val="14"/>
  </w:num>
  <w:num w:numId="9">
    <w:abstractNumId w:val="4"/>
  </w:num>
  <w:num w:numId="10">
    <w:abstractNumId w:val="2"/>
  </w:num>
  <w:num w:numId="11">
    <w:abstractNumId w:val="0"/>
  </w:num>
  <w:num w:numId="12">
    <w:abstractNumId w:val="7"/>
  </w:num>
  <w:num w:numId="13">
    <w:abstractNumId w:val="3"/>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04"/>
    <w:rsid w:val="002030A9"/>
    <w:rsid w:val="00262E0E"/>
    <w:rsid w:val="0058661C"/>
    <w:rsid w:val="005D4282"/>
    <w:rsid w:val="0065532D"/>
    <w:rsid w:val="006D5D3E"/>
    <w:rsid w:val="00763F5F"/>
    <w:rsid w:val="007B6C2E"/>
    <w:rsid w:val="00AE748C"/>
    <w:rsid w:val="00D51104"/>
    <w:rsid w:val="00FE44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5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5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51104"/>
    <w:rPr>
      <w:rFonts w:eastAsiaTheme="minorEastAsia"/>
      <w:i/>
      <w:iCs/>
      <w:color w:val="000000" w:themeColor="text1"/>
      <w:lang w:eastAsia="ja-JP"/>
    </w:rPr>
  </w:style>
  <w:style w:type="character" w:customStyle="1" w:styleId="QuoteChar">
    <w:name w:val="Quote Char"/>
    <w:basedOn w:val="DefaultParagraphFont"/>
    <w:link w:val="Quote"/>
    <w:uiPriority w:val="29"/>
    <w:rsid w:val="00D51104"/>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D51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04"/>
    <w:rPr>
      <w:rFonts w:ascii="Tahoma" w:hAnsi="Tahoma" w:cs="Tahoma"/>
      <w:sz w:val="16"/>
      <w:szCs w:val="16"/>
    </w:rPr>
  </w:style>
  <w:style w:type="paragraph" w:styleId="Title">
    <w:name w:val="Title"/>
    <w:basedOn w:val="Normal"/>
    <w:next w:val="Normal"/>
    <w:link w:val="TitleChar"/>
    <w:uiPriority w:val="10"/>
    <w:qFormat/>
    <w:rsid w:val="002030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0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30A9"/>
    <w:pPr>
      <w:ind w:left="720"/>
      <w:contextualSpacing/>
    </w:pPr>
  </w:style>
  <w:style w:type="character" w:styleId="Hyperlink">
    <w:name w:val="Hyperlink"/>
    <w:basedOn w:val="DefaultParagraphFont"/>
    <w:uiPriority w:val="99"/>
    <w:unhideWhenUsed/>
    <w:rsid w:val="0065532D"/>
    <w:rPr>
      <w:color w:val="0000FF" w:themeColor="hyperlink"/>
      <w:u w:val="single"/>
    </w:rPr>
  </w:style>
  <w:style w:type="character" w:customStyle="1" w:styleId="Heading4Char">
    <w:name w:val="Heading 4 Char"/>
    <w:basedOn w:val="DefaultParagraphFont"/>
    <w:link w:val="Heading4"/>
    <w:uiPriority w:val="9"/>
    <w:rsid w:val="0065532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D5D3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5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55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51104"/>
    <w:rPr>
      <w:rFonts w:eastAsiaTheme="minorEastAsia"/>
      <w:i/>
      <w:iCs/>
      <w:color w:val="000000" w:themeColor="text1"/>
      <w:lang w:eastAsia="ja-JP"/>
    </w:rPr>
  </w:style>
  <w:style w:type="character" w:customStyle="1" w:styleId="QuoteChar">
    <w:name w:val="Quote Char"/>
    <w:basedOn w:val="DefaultParagraphFont"/>
    <w:link w:val="Quote"/>
    <w:uiPriority w:val="29"/>
    <w:rsid w:val="00D51104"/>
    <w:rPr>
      <w:rFonts w:eastAsiaTheme="minorEastAsia"/>
      <w:i/>
      <w:iCs/>
      <w:color w:val="000000" w:themeColor="text1"/>
      <w:lang w:eastAsia="ja-JP"/>
    </w:rPr>
  </w:style>
  <w:style w:type="paragraph" w:styleId="BalloonText">
    <w:name w:val="Balloon Text"/>
    <w:basedOn w:val="Normal"/>
    <w:link w:val="BalloonTextChar"/>
    <w:uiPriority w:val="99"/>
    <w:semiHidden/>
    <w:unhideWhenUsed/>
    <w:rsid w:val="00D51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04"/>
    <w:rPr>
      <w:rFonts w:ascii="Tahoma" w:hAnsi="Tahoma" w:cs="Tahoma"/>
      <w:sz w:val="16"/>
      <w:szCs w:val="16"/>
    </w:rPr>
  </w:style>
  <w:style w:type="paragraph" w:styleId="Title">
    <w:name w:val="Title"/>
    <w:basedOn w:val="Normal"/>
    <w:next w:val="Normal"/>
    <w:link w:val="TitleChar"/>
    <w:uiPriority w:val="10"/>
    <w:qFormat/>
    <w:rsid w:val="002030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30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30A9"/>
    <w:pPr>
      <w:ind w:left="720"/>
      <w:contextualSpacing/>
    </w:pPr>
  </w:style>
  <w:style w:type="character" w:styleId="Hyperlink">
    <w:name w:val="Hyperlink"/>
    <w:basedOn w:val="DefaultParagraphFont"/>
    <w:uiPriority w:val="99"/>
    <w:unhideWhenUsed/>
    <w:rsid w:val="0065532D"/>
    <w:rPr>
      <w:color w:val="0000FF" w:themeColor="hyperlink"/>
      <w:u w:val="single"/>
    </w:rPr>
  </w:style>
  <w:style w:type="character" w:customStyle="1" w:styleId="Heading4Char">
    <w:name w:val="Heading 4 Char"/>
    <w:basedOn w:val="DefaultParagraphFont"/>
    <w:link w:val="Heading4"/>
    <w:uiPriority w:val="9"/>
    <w:rsid w:val="0065532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D5D3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8529">
      <w:bodyDiv w:val="1"/>
      <w:marLeft w:val="0"/>
      <w:marRight w:val="0"/>
      <w:marTop w:val="0"/>
      <w:marBottom w:val="0"/>
      <w:divBdr>
        <w:top w:val="none" w:sz="0" w:space="0" w:color="auto"/>
        <w:left w:val="none" w:sz="0" w:space="0" w:color="auto"/>
        <w:bottom w:val="none" w:sz="0" w:space="0" w:color="auto"/>
        <w:right w:val="none" w:sz="0" w:space="0" w:color="auto"/>
      </w:divBdr>
    </w:div>
    <w:div w:id="65688186">
      <w:bodyDiv w:val="1"/>
      <w:marLeft w:val="0"/>
      <w:marRight w:val="0"/>
      <w:marTop w:val="0"/>
      <w:marBottom w:val="0"/>
      <w:divBdr>
        <w:top w:val="none" w:sz="0" w:space="0" w:color="auto"/>
        <w:left w:val="none" w:sz="0" w:space="0" w:color="auto"/>
        <w:bottom w:val="none" w:sz="0" w:space="0" w:color="auto"/>
        <w:right w:val="none" w:sz="0" w:space="0" w:color="auto"/>
      </w:divBdr>
    </w:div>
    <w:div w:id="294794903">
      <w:bodyDiv w:val="1"/>
      <w:marLeft w:val="0"/>
      <w:marRight w:val="0"/>
      <w:marTop w:val="0"/>
      <w:marBottom w:val="0"/>
      <w:divBdr>
        <w:top w:val="none" w:sz="0" w:space="0" w:color="auto"/>
        <w:left w:val="none" w:sz="0" w:space="0" w:color="auto"/>
        <w:bottom w:val="none" w:sz="0" w:space="0" w:color="auto"/>
        <w:right w:val="none" w:sz="0" w:space="0" w:color="auto"/>
      </w:divBdr>
    </w:div>
    <w:div w:id="516039971">
      <w:bodyDiv w:val="1"/>
      <w:marLeft w:val="0"/>
      <w:marRight w:val="0"/>
      <w:marTop w:val="0"/>
      <w:marBottom w:val="0"/>
      <w:divBdr>
        <w:top w:val="none" w:sz="0" w:space="0" w:color="auto"/>
        <w:left w:val="none" w:sz="0" w:space="0" w:color="auto"/>
        <w:bottom w:val="none" w:sz="0" w:space="0" w:color="auto"/>
        <w:right w:val="none" w:sz="0" w:space="0" w:color="auto"/>
      </w:divBdr>
    </w:div>
    <w:div w:id="1134985132">
      <w:bodyDiv w:val="1"/>
      <w:marLeft w:val="0"/>
      <w:marRight w:val="0"/>
      <w:marTop w:val="0"/>
      <w:marBottom w:val="0"/>
      <w:divBdr>
        <w:top w:val="none" w:sz="0" w:space="0" w:color="auto"/>
        <w:left w:val="none" w:sz="0" w:space="0" w:color="auto"/>
        <w:bottom w:val="none" w:sz="0" w:space="0" w:color="auto"/>
        <w:right w:val="none" w:sz="0" w:space="0" w:color="auto"/>
      </w:divBdr>
    </w:div>
    <w:div w:id="1162310906">
      <w:bodyDiv w:val="1"/>
      <w:marLeft w:val="0"/>
      <w:marRight w:val="0"/>
      <w:marTop w:val="0"/>
      <w:marBottom w:val="0"/>
      <w:divBdr>
        <w:top w:val="none" w:sz="0" w:space="0" w:color="auto"/>
        <w:left w:val="none" w:sz="0" w:space="0" w:color="auto"/>
        <w:bottom w:val="none" w:sz="0" w:space="0" w:color="auto"/>
        <w:right w:val="none" w:sz="0" w:space="0" w:color="auto"/>
      </w:divBdr>
    </w:div>
    <w:div w:id="1326860561">
      <w:bodyDiv w:val="1"/>
      <w:marLeft w:val="0"/>
      <w:marRight w:val="0"/>
      <w:marTop w:val="0"/>
      <w:marBottom w:val="0"/>
      <w:divBdr>
        <w:top w:val="none" w:sz="0" w:space="0" w:color="auto"/>
        <w:left w:val="none" w:sz="0" w:space="0" w:color="auto"/>
        <w:bottom w:val="none" w:sz="0" w:space="0" w:color="auto"/>
        <w:right w:val="none" w:sz="0" w:space="0" w:color="auto"/>
      </w:divBdr>
    </w:div>
    <w:div w:id="1470240854">
      <w:bodyDiv w:val="1"/>
      <w:marLeft w:val="0"/>
      <w:marRight w:val="0"/>
      <w:marTop w:val="0"/>
      <w:marBottom w:val="0"/>
      <w:divBdr>
        <w:top w:val="none" w:sz="0" w:space="0" w:color="auto"/>
        <w:left w:val="none" w:sz="0" w:space="0" w:color="auto"/>
        <w:bottom w:val="none" w:sz="0" w:space="0" w:color="auto"/>
        <w:right w:val="none" w:sz="0" w:space="0" w:color="auto"/>
      </w:divBdr>
    </w:div>
    <w:div w:id="1675839368">
      <w:bodyDiv w:val="1"/>
      <w:marLeft w:val="0"/>
      <w:marRight w:val="0"/>
      <w:marTop w:val="0"/>
      <w:marBottom w:val="0"/>
      <w:divBdr>
        <w:top w:val="none" w:sz="0" w:space="0" w:color="auto"/>
        <w:left w:val="none" w:sz="0" w:space="0" w:color="auto"/>
        <w:bottom w:val="none" w:sz="0" w:space="0" w:color="auto"/>
        <w:right w:val="none" w:sz="0" w:space="0" w:color="auto"/>
      </w:divBdr>
    </w:div>
    <w:div w:id="1683893516">
      <w:bodyDiv w:val="1"/>
      <w:marLeft w:val="0"/>
      <w:marRight w:val="0"/>
      <w:marTop w:val="0"/>
      <w:marBottom w:val="0"/>
      <w:divBdr>
        <w:top w:val="none" w:sz="0" w:space="0" w:color="auto"/>
        <w:left w:val="none" w:sz="0" w:space="0" w:color="auto"/>
        <w:bottom w:val="none" w:sz="0" w:space="0" w:color="auto"/>
        <w:right w:val="none" w:sz="0" w:space="0" w:color="auto"/>
      </w:divBdr>
    </w:div>
    <w:div w:id="1897859804">
      <w:bodyDiv w:val="1"/>
      <w:marLeft w:val="0"/>
      <w:marRight w:val="0"/>
      <w:marTop w:val="0"/>
      <w:marBottom w:val="0"/>
      <w:divBdr>
        <w:top w:val="none" w:sz="0" w:space="0" w:color="auto"/>
        <w:left w:val="none" w:sz="0" w:space="0" w:color="auto"/>
        <w:bottom w:val="none" w:sz="0" w:space="0" w:color="auto"/>
        <w:right w:val="none" w:sz="0" w:space="0" w:color="auto"/>
      </w:divBdr>
    </w:div>
    <w:div w:id="1899124373">
      <w:bodyDiv w:val="1"/>
      <w:marLeft w:val="0"/>
      <w:marRight w:val="0"/>
      <w:marTop w:val="0"/>
      <w:marBottom w:val="0"/>
      <w:divBdr>
        <w:top w:val="none" w:sz="0" w:space="0" w:color="auto"/>
        <w:left w:val="none" w:sz="0" w:space="0" w:color="auto"/>
        <w:bottom w:val="none" w:sz="0" w:space="0" w:color="auto"/>
        <w:right w:val="none" w:sz="0" w:space="0" w:color="auto"/>
      </w:divBdr>
    </w:div>
    <w:div w:id="1979147165">
      <w:bodyDiv w:val="1"/>
      <w:marLeft w:val="0"/>
      <w:marRight w:val="0"/>
      <w:marTop w:val="0"/>
      <w:marBottom w:val="0"/>
      <w:divBdr>
        <w:top w:val="none" w:sz="0" w:space="0" w:color="auto"/>
        <w:left w:val="none" w:sz="0" w:space="0" w:color="auto"/>
        <w:bottom w:val="none" w:sz="0" w:space="0" w:color="auto"/>
        <w:right w:val="none" w:sz="0" w:space="0" w:color="auto"/>
      </w:divBdr>
    </w:div>
    <w:div w:id="200608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a-Fayed/MultiCloudDevOps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2024-01-31T21:24:00Z</dcterms:created>
  <dcterms:modified xsi:type="dcterms:W3CDTF">2024-02-03T12:45:00Z</dcterms:modified>
</cp:coreProperties>
</file>