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7F8EC" w14:textId="77777777" w:rsidR="002F4C46" w:rsidRPr="002F4C46" w:rsidRDefault="002F4C46" w:rsidP="002F4C46">
      <w:pPr>
        <w:pStyle w:val="Title"/>
        <w:jc w:val="center"/>
        <w:rPr>
          <w:sz w:val="144"/>
          <w:szCs w:val="144"/>
          <w:lang w:val="en"/>
        </w:rPr>
      </w:pPr>
      <w:r w:rsidRPr="002F4C46">
        <w:rPr>
          <w:sz w:val="144"/>
          <w:szCs w:val="144"/>
          <w:lang w:val="en"/>
        </w:rPr>
        <w:t>Big Data</w:t>
      </w:r>
    </w:p>
    <w:p w14:paraId="739B9C8A" w14:textId="11209BAA" w:rsidR="002F4C46" w:rsidRPr="002F4C46" w:rsidRDefault="001677E1" w:rsidP="002F4C46">
      <w:pPr>
        <w:jc w:val="center"/>
        <w:rPr>
          <w:sz w:val="72"/>
          <w:szCs w:val="72"/>
        </w:rPr>
      </w:pPr>
      <w:bookmarkStart w:id="0" w:name="_lus0yiq8f9i9"/>
      <w:bookmarkEnd w:id="0"/>
      <w:r>
        <w:rPr>
          <w:sz w:val="72"/>
          <w:szCs w:val="72"/>
        </w:rPr>
        <w:t>Logistic</w:t>
      </w:r>
      <w:r w:rsidR="002F4C46" w:rsidRPr="002F4C46">
        <w:rPr>
          <w:sz w:val="72"/>
          <w:szCs w:val="72"/>
        </w:rPr>
        <w:t xml:space="preserve"> Regression</w:t>
      </w:r>
    </w:p>
    <w:p w14:paraId="0EE12FC5" w14:textId="1274FDBF" w:rsidR="002F4C46" w:rsidRPr="002F4C46" w:rsidRDefault="002F4C46" w:rsidP="002F4C46">
      <w:pPr>
        <w:rPr>
          <w:b/>
          <w:lang w:val="en"/>
        </w:rPr>
      </w:pPr>
    </w:p>
    <w:p w14:paraId="6FF26477" w14:textId="77777777" w:rsidR="002F4C46" w:rsidRPr="002F4C46" w:rsidRDefault="002F4C46" w:rsidP="002F4C46">
      <w:pPr>
        <w:rPr>
          <w:lang w:val="en"/>
        </w:rPr>
      </w:pPr>
    </w:p>
    <w:tbl>
      <w:tblPr>
        <w:tblW w:w="59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885"/>
        <w:gridCol w:w="1035"/>
        <w:gridCol w:w="1590"/>
      </w:tblGrid>
      <w:tr w:rsidR="002F4C46" w:rsidRPr="002F4C46" w14:paraId="56F5EB74" w14:textId="77777777" w:rsidTr="002F4C46">
        <w:trPr>
          <w:jc w:val="center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2982" w14:textId="77777777" w:rsidR="002F4C46" w:rsidRPr="002F4C46" w:rsidRDefault="002F4C46" w:rsidP="002F4C46">
            <w:pPr>
              <w:rPr>
                <w:b/>
                <w:lang w:val="en"/>
              </w:rPr>
            </w:pPr>
            <w:r w:rsidRPr="002F4C46">
              <w:rPr>
                <w:b/>
                <w:lang w:val="en"/>
              </w:rPr>
              <w:t>Name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638DD" w14:textId="77777777" w:rsidR="002F4C46" w:rsidRPr="002F4C46" w:rsidRDefault="002F4C46" w:rsidP="002F4C46">
            <w:pPr>
              <w:rPr>
                <w:b/>
                <w:lang w:val="en"/>
              </w:rPr>
            </w:pPr>
            <w:r w:rsidRPr="002F4C46">
              <w:rPr>
                <w:b/>
                <w:lang w:val="en"/>
              </w:rPr>
              <w:t>Sec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071EB" w14:textId="77777777" w:rsidR="002F4C46" w:rsidRPr="002F4C46" w:rsidRDefault="002F4C46" w:rsidP="002F4C46">
            <w:pPr>
              <w:rPr>
                <w:b/>
                <w:lang w:val="en"/>
              </w:rPr>
            </w:pPr>
            <w:r w:rsidRPr="002F4C46">
              <w:rPr>
                <w:b/>
                <w:lang w:val="en"/>
              </w:rPr>
              <w:t>BN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F1320" w14:textId="77777777" w:rsidR="002F4C46" w:rsidRPr="002F4C46" w:rsidRDefault="002F4C46" w:rsidP="002F4C46">
            <w:pPr>
              <w:rPr>
                <w:b/>
                <w:lang w:val="en"/>
              </w:rPr>
            </w:pPr>
            <w:r w:rsidRPr="002F4C46">
              <w:rPr>
                <w:b/>
                <w:lang w:val="en"/>
              </w:rPr>
              <w:t>ID</w:t>
            </w:r>
          </w:p>
        </w:tc>
      </w:tr>
      <w:tr w:rsidR="002F4C46" w:rsidRPr="002F4C46" w14:paraId="717C2CC2" w14:textId="77777777" w:rsidTr="002F4C46">
        <w:trPr>
          <w:jc w:val="center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6B026" w14:textId="6707D50E" w:rsidR="002F4C46" w:rsidRPr="002F4C46" w:rsidRDefault="002F4C46" w:rsidP="002F4C46">
            <w:pPr>
              <w:rPr>
                <w:lang w:val="en"/>
              </w:rPr>
            </w:pPr>
            <w:r>
              <w:t xml:space="preserve">Sara Gamal Gerges 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06C49" w14:textId="77777777" w:rsidR="002F4C46" w:rsidRPr="002F4C46" w:rsidRDefault="002F4C46" w:rsidP="002F4C46">
            <w:pPr>
              <w:rPr>
                <w:lang w:val="en"/>
              </w:rPr>
            </w:pPr>
            <w:r w:rsidRPr="002F4C46">
              <w:rPr>
                <w:lang w:val="en"/>
              </w:rPr>
              <w:t>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6F520" w14:textId="729130AF" w:rsidR="002F4C46" w:rsidRPr="002F4C46" w:rsidRDefault="002F4C46" w:rsidP="002F4C46">
            <w:pPr>
              <w:rPr>
                <w:lang w:val="en"/>
              </w:rPr>
            </w:pPr>
            <w:r>
              <w:rPr>
                <w:lang w:val="en"/>
              </w:rPr>
              <w:t>20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A6D7" w14:textId="796F0236" w:rsidR="002F4C46" w:rsidRPr="002F4C46" w:rsidRDefault="002F4C46" w:rsidP="002F4C46">
            <w:pPr>
              <w:rPr>
                <w:lang w:val="en"/>
              </w:rPr>
            </w:pPr>
            <w:r>
              <w:rPr>
                <w:lang w:val="en"/>
              </w:rPr>
              <w:t>9210455</w:t>
            </w:r>
          </w:p>
        </w:tc>
      </w:tr>
      <w:tr w:rsidR="002F4C46" w:rsidRPr="002F4C46" w14:paraId="60DE319F" w14:textId="77777777" w:rsidTr="002F4C46">
        <w:trPr>
          <w:jc w:val="center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E04F0" w14:textId="120A7123" w:rsidR="002F4C46" w:rsidRPr="002F4C46" w:rsidRDefault="002F4C46" w:rsidP="002F4C46">
            <w:pPr>
              <w:rPr>
                <w:lang w:val="en"/>
              </w:rPr>
            </w:pPr>
            <w:r>
              <w:t>Eman Ibrahim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04BC5" w14:textId="5EF34AD3" w:rsidR="002F4C46" w:rsidRPr="002F4C46" w:rsidRDefault="002F4C46" w:rsidP="002F4C46">
            <w:pPr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7A394" w14:textId="77777777" w:rsidR="002F4C46" w:rsidRPr="002F4C46" w:rsidRDefault="002F4C46" w:rsidP="002F4C46">
            <w:pPr>
              <w:rPr>
                <w:lang w:val="en"/>
              </w:rPr>
            </w:pPr>
            <w:r w:rsidRPr="002F4C46">
              <w:rPr>
                <w:lang w:val="en"/>
              </w:rPr>
              <w:t>14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2488" w14:textId="6DF0B789" w:rsidR="002F4C46" w:rsidRPr="002F4C46" w:rsidRDefault="002F4C46" w:rsidP="002F4C46">
            <w:pPr>
              <w:rPr>
                <w:lang w:val="en"/>
              </w:rPr>
            </w:pPr>
            <w:r w:rsidRPr="002F4C46">
              <w:rPr>
                <w:lang w:val="en"/>
              </w:rPr>
              <w:t>9210265</w:t>
            </w:r>
          </w:p>
        </w:tc>
      </w:tr>
    </w:tbl>
    <w:p w14:paraId="4DC52766" w14:textId="77777777" w:rsidR="002F4C46" w:rsidRPr="002F4C46" w:rsidRDefault="002F4C46" w:rsidP="002F4C46">
      <w:pPr>
        <w:rPr>
          <w:lang w:val="en"/>
        </w:rPr>
      </w:pPr>
    </w:p>
    <w:p w14:paraId="1F8551CB" w14:textId="77777777" w:rsidR="002F4C46" w:rsidRPr="002F4C46" w:rsidRDefault="002F4C46" w:rsidP="002F4C46">
      <w:pPr>
        <w:rPr>
          <w:lang w:val="en"/>
        </w:rPr>
      </w:pPr>
    </w:p>
    <w:p w14:paraId="589F9523" w14:textId="77777777" w:rsidR="002F4C46" w:rsidRPr="002F4C46" w:rsidRDefault="002F4C46" w:rsidP="002F4C46">
      <w:pPr>
        <w:rPr>
          <w:lang w:val="en"/>
        </w:rPr>
      </w:pPr>
    </w:p>
    <w:p w14:paraId="7D2948FC" w14:textId="77777777" w:rsidR="002F4C46" w:rsidRPr="002F4C46" w:rsidRDefault="002F4C46" w:rsidP="002F4C46">
      <w:pPr>
        <w:rPr>
          <w:lang w:val="en"/>
        </w:rPr>
      </w:pPr>
    </w:p>
    <w:p w14:paraId="33E1F39E" w14:textId="77777777" w:rsidR="002F4C46" w:rsidRPr="002F4C46" w:rsidRDefault="002F4C46" w:rsidP="002F4C46">
      <w:pPr>
        <w:rPr>
          <w:lang w:val="en"/>
        </w:rPr>
      </w:pPr>
    </w:p>
    <w:p w14:paraId="7E4BC8D7" w14:textId="77777777" w:rsidR="002F4C46" w:rsidRPr="002F4C46" w:rsidRDefault="002F4C46" w:rsidP="002F4C46">
      <w:pPr>
        <w:rPr>
          <w:lang w:val="en"/>
        </w:rPr>
      </w:pPr>
    </w:p>
    <w:p w14:paraId="3C64D525" w14:textId="77777777" w:rsidR="002F4C46" w:rsidRPr="002F4C46" w:rsidRDefault="002F4C46" w:rsidP="002F4C46">
      <w:pPr>
        <w:rPr>
          <w:lang w:val="en"/>
        </w:rPr>
      </w:pPr>
    </w:p>
    <w:p w14:paraId="0351BBCB" w14:textId="77777777" w:rsidR="002F4C46" w:rsidRPr="002F4C46" w:rsidRDefault="002F4C46" w:rsidP="002F4C46">
      <w:pPr>
        <w:rPr>
          <w:lang w:val="en"/>
        </w:rPr>
      </w:pPr>
    </w:p>
    <w:p w14:paraId="719E1BEE" w14:textId="77777777" w:rsidR="002F4C46" w:rsidRPr="002F4C46" w:rsidRDefault="002F4C46" w:rsidP="002F4C46">
      <w:pPr>
        <w:rPr>
          <w:lang w:val="en"/>
        </w:rPr>
      </w:pPr>
    </w:p>
    <w:p w14:paraId="59A27AB7" w14:textId="77777777" w:rsidR="002F4C46" w:rsidRPr="002F4C46" w:rsidRDefault="002F4C46" w:rsidP="002F4C46">
      <w:pPr>
        <w:rPr>
          <w:lang w:val="en"/>
        </w:rPr>
      </w:pPr>
    </w:p>
    <w:p w14:paraId="494A959F" w14:textId="77777777" w:rsidR="002F4C46" w:rsidRPr="002F4C46" w:rsidRDefault="002F4C46" w:rsidP="002F4C46">
      <w:pPr>
        <w:rPr>
          <w:lang w:val="en"/>
        </w:rPr>
      </w:pPr>
    </w:p>
    <w:p w14:paraId="4D5AD81E" w14:textId="77777777" w:rsidR="002F4C46" w:rsidRPr="002F4C46" w:rsidRDefault="002F4C46" w:rsidP="002F4C46">
      <w:pPr>
        <w:rPr>
          <w:lang w:val="en"/>
        </w:rPr>
      </w:pPr>
    </w:p>
    <w:p w14:paraId="3121CB32" w14:textId="77777777" w:rsidR="002F4C46" w:rsidRPr="002F4C46" w:rsidRDefault="002F4C46" w:rsidP="002F4C46">
      <w:pPr>
        <w:rPr>
          <w:lang w:val="en"/>
        </w:rPr>
      </w:pPr>
    </w:p>
    <w:p w14:paraId="787CFDE6" w14:textId="77777777" w:rsidR="002F4C46" w:rsidRPr="002F4C46" w:rsidRDefault="002F4C46" w:rsidP="002F4C46">
      <w:pPr>
        <w:rPr>
          <w:lang w:val="en"/>
        </w:rPr>
      </w:pPr>
    </w:p>
    <w:p w14:paraId="217B3EA5" w14:textId="795DD068" w:rsidR="002F4C46" w:rsidRDefault="002F4C46" w:rsidP="002F4C46">
      <w:pPr>
        <w:pStyle w:val="Heading2"/>
        <w:rPr>
          <w:lang w:val="en"/>
        </w:rPr>
      </w:pPr>
      <w:r>
        <w:rPr>
          <w:lang w:val="en"/>
        </w:rPr>
        <w:t>Q1)</w:t>
      </w:r>
    </w:p>
    <w:p w14:paraId="3F336B68" w14:textId="14C478CB" w:rsidR="001677E1" w:rsidRDefault="001677E1" w:rsidP="001677E1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505AC588" wp14:editId="52BDB23A">
            <wp:extent cx="5943600" cy="1487170"/>
            <wp:effectExtent l="0" t="0" r="0" b="0"/>
            <wp:docPr id="1163363517" name="Picture 12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3517" name="Picture 12" descr="A white screen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78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784"/>
      </w:tblGrid>
      <w:tr w:rsidR="001677E1" w:rsidRPr="001677E1" w14:paraId="50BD64CC" w14:textId="77777777" w:rsidTr="001677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4B366EB" w14:textId="77777777" w:rsidR="001677E1" w:rsidRDefault="001677E1" w:rsidP="001677E1">
            <w:r>
              <w:rPr>
                <w:noProof/>
                <w:lang w:val="en"/>
              </w:rPr>
              <w:drawing>
                <wp:inline distT="0" distB="0" distL="0" distR="0" wp14:anchorId="21661782" wp14:editId="64A09F6E">
                  <wp:extent cx="5943600" cy="2127885"/>
                  <wp:effectExtent l="0" t="0" r="0" b="5715"/>
                  <wp:docPr id="936363874" name="Picture 13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363874" name="Picture 13" descr="A screenshot of a computer program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77E1">
              <w:t xml:space="preserve"> </w:t>
            </w:r>
          </w:p>
          <w:p w14:paraId="6DEE6B5A" w14:textId="0A9A837F" w:rsidR="001677E1" w:rsidRPr="001677E1" w:rsidRDefault="001677E1" w:rsidP="001677E1">
            <w:r w:rsidRPr="001677E1">
              <w:t>[1] "Price and Income are not correlated"</w:t>
            </w:r>
          </w:p>
          <w:p w14:paraId="1741E9E1" w14:textId="77777777" w:rsidR="001677E1" w:rsidRPr="001677E1" w:rsidRDefault="001677E1" w:rsidP="001677E1">
            <w:r w:rsidRPr="001677E1">
              <w:t>[1] "Price and Age are not correlated"</w:t>
            </w:r>
          </w:p>
          <w:p w14:paraId="1DAEAA06" w14:textId="77777777" w:rsidR="001677E1" w:rsidRPr="001677E1" w:rsidRDefault="001677E1" w:rsidP="001677E1"/>
        </w:tc>
      </w:tr>
      <w:tr w:rsidR="001677E1" w:rsidRPr="001677E1" w14:paraId="3F130271" w14:textId="77777777" w:rsidTr="001677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D0BDEE" w14:textId="77777777" w:rsidR="001677E1" w:rsidRPr="001677E1" w:rsidRDefault="001677E1" w:rsidP="001677E1"/>
        </w:tc>
      </w:tr>
      <w:tr w:rsidR="001677E1" w:rsidRPr="001677E1" w14:paraId="0EF50E80" w14:textId="77777777" w:rsidTr="001677E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6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94"/>
            </w:tblGrid>
            <w:tr w:rsidR="001677E1" w:rsidRPr="001677E1" w14:paraId="6C735DD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7517E9E" w14:textId="45B8FA87" w:rsidR="001677E1" w:rsidRPr="001677E1" w:rsidRDefault="001677E1" w:rsidP="001677E1"/>
              </w:tc>
            </w:tr>
          </w:tbl>
          <w:p w14:paraId="20E51220" w14:textId="77777777" w:rsidR="001677E1" w:rsidRPr="001677E1" w:rsidRDefault="001677E1" w:rsidP="001677E1"/>
        </w:tc>
      </w:tr>
    </w:tbl>
    <w:p w14:paraId="7965F772" w14:textId="6B216CAE" w:rsidR="001677E1" w:rsidRPr="001677E1" w:rsidRDefault="001677E1" w:rsidP="001677E1">
      <w:pPr>
        <w:rPr>
          <w:lang w:val="en"/>
        </w:rPr>
      </w:pPr>
    </w:p>
    <w:p w14:paraId="77173C65" w14:textId="3D04A7B3" w:rsidR="00016574" w:rsidRDefault="007811F1" w:rsidP="001677E1">
      <w:pPr>
        <w:pStyle w:val="Heading2"/>
        <w:rPr>
          <w:lang w:val="en"/>
        </w:rPr>
      </w:pPr>
      <w:r>
        <w:rPr>
          <w:lang w:val="en"/>
        </w:rPr>
        <w:t>Q2)</w:t>
      </w:r>
    </w:p>
    <w:p w14:paraId="4AC96645" w14:textId="5C08F37E" w:rsidR="001677E1" w:rsidRDefault="005B39EC" w:rsidP="001677E1">
      <w:pPr>
        <w:rPr>
          <w:lang w:val="en"/>
        </w:rPr>
      </w:pPr>
      <w:r>
        <w:rPr>
          <w:lang w:val="en"/>
        </w:rPr>
        <w:t>No, there is no highly correlated variables because no correlation value is close to 1 or -1.</w:t>
      </w:r>
    </w:p>
    <w:p w14:paraId="79AC83B6" w14:textId="2CF96120" w:rsidR="00F7775A" w:rsidRPr="00F7775A" w:rsidRDefault="005B39EC" w:rsidP="00F7775A">
      <w:pPr>
        <w:pStyle w:val="Heading2"/>
      </w:pPr>
      <w:r>
        <w:rPr>
          <w:lang w:val="en"/>
        </w:rPr>
        <w:t>Q3)</w:t>
      </w:r>
      <w:r w:rsidRPr="005B39EC">
        <w:rPr>
          <w:noProof/>
        </w:rPr>
        <w:t xml:space="preserve"> </w:t>
      </w:r>
      <w:r w:rsidRPr="00F7775A">
        <w:drawing>
          <wp:inline distT="0" distB="0" distL="0" distR="0" wp14:anchorId="4282DBCC" wp14:editId="3EFD7D60">
            <wp:extent cx="5943600" cy="856615"/>
            <wp:effectExtent l="0" t="0" r="0" b="635"/>
            <wp:docPr id="197873342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33429" name="Picture 1" descr="A close-up of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75A" w:rsidRPr="00F7775A">
        <w:tab/>
      </w:r>
    </w:p>
    <w:p w14:paraId="54BB22BC" w14:textId="77777777" w:rsidR="00F7775A" w:rsidRDefault="00F7775A" w:rsidP="00F7775A">
      <w:pPr>
        <w:rPr>
          <w:lang w:val="en"/>
        </w:rPr>
      </w:pPr>
    </w:p>
    <w:p w14:paraId="04AC3EC4" w14:textId="0C555709" w:rsidR="00F7775A" w:rsidRDefault="00F7775A" w:rsidP="00F7775A">
      <w:pPr>
        <w:pStyle w:val="Heading2"/>
        <w:rPr>
          <w:lang w:val="en"/>
        </w:rPr>
      </w:pPr>
      <w:r>
        <w:rPr>
          <w:lang w:val="en"/>
        </w:rPr>
        <w:lastRenderedPageBreak/>
        <w:t>Q4)</w:t>
      </w:r>
      <w:r w:rsidRPr="00F7775A">
        <w:rPr>
          <w:noProof/>
        </w:rPr>
        <w:t xml:space="preserve"> </w:t>
      </w:r>
      <w:r w:rsidRPr="00F7775A">
        <w:rPr>
          <w:lang w:val="en"/>
        </w:rPr>
        <w:drawing>
          <wp:inline distT="0" distB="0" distL="0" distR="0" wp14:anchorId="66CC4AB0" wp14:editId="29B84407">
            <wp:extent cx="5943600" cy="518795"/>
            <wp:effectExtent l="0" t="0" r="0" b="0"/>
            <wp:docPr id="140609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93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84DE" w14:textId="77777777" w:rsidR="00F7775A" w:rsidRDefault="00F7775A" w:rsidP="00F7775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"/>
        </w:rPr>
      </w:pPr>
    </w:p>
    <w:p w14:paraId="267633F1" w14:textId="643C778D" w:rsidR="00F7775A" w:rsidRDefault="00F7775A" w:rsidP="00F7775A">
      <w:pPr>
        <w:pStyle w:val="Heading2"/>
        <w:rPr>
          <w:rtl/>
          <w:lang w:val="en"/>
        </w:rPr>
      </w:pPr>
      <w:r>
        <w:rPr>
          <w:lang w:val="en"/>
        </w:rPr>
        <w:t>Q5)</w:t>
      </w:r>
    </w:p>
    <w:p w14:paraId="3AE23DDB" w14:textId="6401B19C" w:rsidR="00F7775A" w:rsidRPr="00F7775A" w:rsidRDefault="00F7775A" w:rsidP="00F7775A">
      <w:pPr>
        <w:pStyle w:val="ListParagraph"/>
        <w:numPr>
          <w:ilvl w:val="0"/>
          <w:numId w:val="4"/>
        </w:numPr>
      </w:pPr>
      <w:r>
        <w:t>Write AUC value 0.915272</w:t>
      </w:r>
    </w:p>
    <w:p w14:paraId="54AA3D92" w14:textId="1E7514CF" w:rsidR="00F7775A" w:rsidRDefault="00F7775A" w:rsidP="00F7775A">
      <w:pPr>
        <w:pStyle w:val="ListParagraph"/>
        <w:numPr>
          <w:ilvl w:val="0"/>
          <w:numId w:val="4"/>
        </w:numPr>
      </w:pPr>
      <w:r>
        <w:t>Maximum value of AUC is 1 (ideal case)</w:t>
      </w:r>
    </w:p>
    <w:p w14:paraId="36EC3088" w14:textId="77777777" w:rsidR="00390C03" w:rsidRPr="00390C03" w:rsidRDefault="00390C03" w:rsidP="00390C03">
      <w:pPr>
        <w:ind w:left="360"/>
        <w:rPr>
          <w:b/>
          <w:bCs/>
        </w:rPr>
      </w:pPr>
      <w:r w:rsidRPr="00390C03">
        <w:rPr>
          <w:b/>
          <w:bCs/>
        </w:rPr>
        <w:t>AUC ranges from 0 to 1, where:</w:t>
      </w:r>
    </w:p>
    <w:p w14:paraId="1E0EB537" w14:textId="65FA1BFB" w:rsidR="00390C03" w:rsidRPr="00390C03" w:rsidRDefault="00390C03" w:rsidP="00390C03">
      <w:pPr>
        <w:pStyle w:val="ListParagraph"/>
        <w:numPr>
          <w:ilvl w:val="0"/>
          <w:numId w:val="6"/>
        </w:numPr>
      </w:pPr>
      <w:r>
        <w:rPr>
          <w:rFonts w:hint="cs"/>
          <w:b/>
          <w:bCs/>
          <w:rtl/>
        </w:rPr>
        <w:t>1</w:t>
      </w:r>
      <w:r w:rsidRPr="00390C03">
        <w:t xml:space="preserve"> → Perfect classification (ideal case).</w:t>
      </w:r>
    </w:p>
    <w:p w14:paraId="354AB05C" w14:textId="0D5C3958" w:rsidR="00390C03" w:rsidRPr="00390C03" w:rsidRDefault="00390C03" w:rsidP="00390C03">
      <w:pPr>
        <w:pStyle w:val="ListParagraph"/>
        <w:numPr>
          <w:ilvl w:val="0"/>
          <w:numId w:val="6"/>
        </w:numPr>
      </w:pPr>
      <w:r w:rsidRPr="00390C03">
        <w:rPr>
          <w:b/>
          <w:bCs/>
        </w:rPr>
        <w:t>0.5</w:t>
      </w:r>
      <w:r w:rsidRPr="00390C03">
        <w:t>→ Random guessing (no predictive power).</w:t>
      </w:r>
    </w:p>
    <w:p w14:paraId="0D5C87CD" w14:textId="77777777" w:rsidR="00390C03" w:rsidRPr="00390C03" w:rsidRDefault="00390C03" w:rsidP="00390C03">
      <w:pPr>
        <w:pStyle w:val="ListParagraph"/>
        <w:numPr>
          <w:ilvl w:val="0"/>
          <w:numId w:val="6"/>
        </w:numPr>
      </w:pPr>
      <w:r w:rsidRPr="00390C03">
        <w:rPr>
          <w:b/>
          <w:bCs/>
        </w:rPr>
        <w:t>&lt; 0.5</w:t>
      </w:r>
      <w:r w:rsidRPr="00390C03">
        <w:t xml:space="preserve"> → Worse than random (model is making wrong predictions more often).</w:t>
      </w:r>
    </w:p>
    <w:p w14:paraId="1CB7921A" w14:textId="681CE2E4" w:rsidR="00390C03" w:rsidRDefault="00390C03" w:rsidP="00390C0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5E1820" wp14:editId="51BB65CF">
            <wp:simplePos x="0" y="0"/>
            <wp:positionH relativeFrom="column">
              <wp:posOffset>-80101</wp:posOffset>
            </wp:positionH>
            <wp:positionV relativeFrom="paragraph">
              <wp:posOffset>106589</wp:posOffset>
            </wp:positionV>
            <wp:extent cx="5450205" cy="4408170"/>
            <wp:effectExtent l="0" t="0" r="0" b="0"/>
            <wp:wrapTight wrapText="bothSides">
              <wp:wrapPolygon edited="0">
                <wp:start x="0" y="0"/>
                <wp:lineTo x="0" y="21469"/>
                <wp:lineTo x="21517" y="21469"/>
                <wp:lineTo x="21517" y="0"/>
                <wp:lineTo x="0" y="0"/>
              </wp:wrapPolygon>
            </wp:wrapTight>
            <wp:docPr id="20666476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440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4E5ADAB" wp14:editId="1C4984BA">
                <wp:extent cx="304800" cy="304800"/>
                <wp:effectExtent l="0" t="0" r="0" b="0"/>
                <wp:docPr id="2118408910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B27CC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404D73" w14:textId="77777777" w:rsidR="00390C03" w:rsidRDefault="00390C03" w:rsidP="00390C03">
      <w:pPr>
        <w:pStyle w:val="ListParagraph"/>
      </w:pPr>
    </w:p>
    <w:p w14:paraId="5D0A7D29" w14:textId="77777777" w:rsidR="00390C03" w:rsidRDefault="00390C03" w:rsidP="00390C03">
      <w:pPr>
        <w:pStyle w:val="ListParagraph"/>
      </w:pPr>
    </w:p>
    <w:p w14:paraId="52F1D5D4" w14:textId="77777777" w:rsidR="00390C03" w:rsidRDefault="00390C03" w:rsidP="00390C03">
      <w:pPr>
        <w:pStyle w:val="ListParagraph"/>
      </w:pPr>
    </w:p>
    <w:p w14:paraId="2F824006" w14:textId="77777777" w:rsidR="00390C03" w:rsidRDefault="00390C03" w:rsidP="00390C03">
      <w:pPr>
        <w:pStyle w:val="ListParagraph"/>
      </w:pPr>
    </w:p>
    <w:p w14:paraId="2F195C9D" w14:textId="77777777" w:rsidR="00390C03" w:rsidRDefault="00390C03" w:rsidP="00390C03">
      <w:pPr>
        <w:pStyle w:val="ListParagraph"/>
      </w:pPr>
    </w:p>
    <w:p w14:paraId="31083243" w14:textId="77777777" w:rsidR="00390C03" w:rsidRDefault="00390C03" w:rsidP="00390C03">
      <w:pPr>
        <w:pStyle w:val="ListParagraph"/>
      </w:pPr>
    </w:p>
    <w:p w14:paraId="2FE3EB6C" w14:textId="77777777" w:rsidR="00390C03" w:rsidRDefault="00390C03" w:rsidP="00390C03">
      <w:pPr>
        <w:pStyle w:val="ListParagraph"/>
      </w:pPr>
    </w:p>
    <w:p w14:paraId="761141D5" w14:textId="77777777" w:rsidR="00390C03" w:rsidRDefault="00390C03" w:rsidP="00390C03">
      <w:pPr>
        <w:pStyle w:val="ListParagraph"/>
      </w:pPr>
    </w:p>
    <w:p w14:paraId="12F1241F" w14:textId="77777777" w:rsidR="00390C03" w:rsidRDefault="00390C03" w:rsidP="00390C03">
      <w:pPr>
        <w:pStyle w:val="ListParagraph"/>
      </w:pPr>
    </w:p>
    <w:p w14:paraId="4A26D586" w14:textId="77777777" w:rsidR="00390C03" w:rsidRDefault="00390C03" w:rsidP="00390C03">
      <w:pPr>
        <w:pStyle w:val="ListParagraph"/>
      </w:pPr>
    </w:p>
    <w:p w14:paraId="2AA4B669" w14:textId="77777777" w:rsidR="00390C03" w:rsidRDefault="00390C03" w:rsidP="00390C03">
      <w:pPr>
        <w:pStyle w:val="ListParagraph"/>
      </w:pPr>
    </w:p>
    <w:p w14:paraId="0E10EE03" w14:textId="77777777" w:rsidR="00390C03" w:rsidRDefault="00390C03" w:rsidP="00390C03">
      <w:pPr>
        <w:pStyle w:val="ListParagraph"/>
      </w:pPr>
    </w:p>
    <w:p w14:paraId="018B0176" w14:textId="77777777" w:rsidR="00390C03" w:rsidRDefault="00390C03" w:rsidP="00390C03">
      <w:pPr>
        <w:pStyle w:val="ListParagraph"/>
      </w:pPr>
    </w:p>
    <w:p w14:paraId="0C6B0654" w14:textId="77777777" w:rsidR="00390C03" w:rsidRDefault="00390C03" w:rsidP="00390C03">
      <w:pPr>
        <w:pStyle w:val="ListParagraph"/>
      </w:pPr>
    </w:p>
    <w:p w14:paraId="6FDC71E5" w14:textId="77777777" w:rsidR="00390C03" w:rsidRDefault="00390C03" w:rsidP="00390C03">
      <w:pPr>
        <w:pStyle w:val="ListParagraph"/>
      </w:pPr>
    </w:p>
    <w:p w14:paraId="60534E53" w14:textId="77777777" w:rsidR="00390C03" w:rsidRDefault="00390C03" w:rsidP="00390C03">
      <w:pPr>
        <w:pStyle w:val="ListParagraph"/>
      </w:pPr>
    </w:p>
    <w:p w14:paraId="0C02393D" w14:textId="77777777" w:rsidR="00390C03" w:rsidRDefault="00390C03" w:rsidP="00390C03">
      <w:pPr>
        <w:pStyle w:val="ListParagraph"/>
      </w:pPr>
    </w:p>
    <w:p w14:paraId="46FAB019" w14:textId="77777777" w:rsidR="00390C03" w:rsidRDefault="00390C03" w:rsidP="00390C03">
      <w:pPr>
        <w:pStyle w:val="ListParagraph"/>
      </w:pPr>
    </w:p>
    <w:p w14:paraId="0346F189" w14:textId="77777777" w:rsidR="00390C03" w:rsidRDefault="00390C03" w:rsidP="00390C03">
      <w:pPr>
        <w:pStyle w:val="ListParagraph"/>
      </w:pPr>
    </w:p>
    <w:p w14:paraId="24BEFF41" w14:textId="77777777" w:rsidR="00390C03" w:rsidRDefault="00390C03" w:rsidP="00390C03">
      <w:pPr>
        <w:pStyle w:val="ListParagraph"/>
      </w:pPr>
    </w:p>
    <w:p w14:paraId="68ABB4AF" w14:textId="77777777" w:rsidR="00390C03" w:rsidRDefault="00390C03" w:rsidP="00390C03">
      <w:pPr>
        <w:pStyle w:val="ListParagraph"/>
      </w:pPr>
    </w:p>
    <w:p w14:paraId="05CBF88D" w14:textId="77777777" w:rsidR="00390C03" w:rsidRDefault="00390C03" w:rsidP="00390C03">
      <w:pPr>
        <w:pStyle w:val="ListParagraph"/>
      </w:pPr>
    </w:p>
    <w:p w14:paraId="283E3428" w14:textId="1F7FFA8B" w:rsidR="00390C03" w:rsidRDefault="00390C03" w:rsidP="00390C03">
      <w:pPr>
        <w:pStyle w:val="Heading2"/>
      </w:pPr>
      <w:r>
        <w:lastRenderedPageBreak/>
        <w:t>Q6)</w:t>
      </w:r>
    </w:p>
    <w:p w14:paraId="4F145EFB" w14:textId="3075B182" w:rsidR="00ED3922" w:rsidRPr="00ED3922" w:rsidRDefault="00ED3922" w:rsidP="00ED3922">
      <w:r w:rsidRPr="00ED3922">
        <w:t>Each point in the ROC</w:t>
      </w:r>
      <w:r w:rsidRPr="00ED3922">
        <w:t xml:space="preserve"> </w:t>
      </w:r>
      <w:r w:rsidRPr="00ED3922">
        <w:t>curve represents a different threshold used by the classifier.</w:t>
      </w:r>
    </w:p>
    <w:p w14:paraId="5B8CB1ED" w14:textId="77777777" w:rsidR="00ED3922" w:rsidRPr="00ED3922" w:rsidRDefault="00ED3922" w:rsidP="00ED3922">
      <w:pPr>
        <w:rPr>
          <w:b/>
          <w:bCs/>
        </w:rPr>
      </w:pPr>
      <w:r w:rsidRPr="00ED3922">
        <w:rPr>
          <w:b/>
          <w:bCs/>
        </w:rPr>
        <w:t>What changes from one point to another?</w:t>
      </w:r>
    </w:p>
    <w:p w14:paraId="3F92BCC5" w14:textId="7F3A6517" w:rsidR="00ED3922" w:rsidRPr="00ED3922" w:rsidRDefault="00ED3922" w:rsidP="00ED3922">
      <w:r w:rsidRPr="00ED3922">
        <w:t xml:space="preserve">The value that changes and drives both </w:t>
      </w:r>
      <w:r w:rsidRPr="00ED3922">
        <w:rPr>
          <w:b/>
          <w:bCs/>
        </w:rPr>
        <w:t>True Positive Rate (TPR)</w:t>
      </w:r>
      <w:r w:rsidRPr="00ED3922">
        <w:t xml:space="preserve"> and </w:t>
      </w:r>
      <w:r w:rsidRPr="00ED3922">
        <w:rPr>
          <w:b/>
          <w:bCs/>
        </w:rPr>
        <w:t>False Positive Rate (FPR)</w:t>
      </w:r>
      <w:r w:rsidRPr="00ED3922">
        <w:t xml:space="preserve"> is the </w:t>
      </w:r>
      <w:r w:rsidRPr="00ED3922">
        <w:rPr>
          <w:b/>
          <w:bCs/>
        </w:rPr>
        <w:t xml:space="preserve">classification </w:t>
      </w:r>
      <w:r w:rsidR="00A90A42" w:rsidRPr="00ED3922">
        <w:rPr>
          <w:b/>
          <w:bCs/>
        </w:rPr>
        <w:t>threshold</w:t>
      </w:r>
      <w:r w:rsidR="00A90A42" w:rsidRPr="00ED3922">
        <w:t>.</w:t>
      </w:r>
    </w:p>
    <w:p w14:paraId="7B60AC14" w14:textId="77777777" w:rsidR="00ED3922" w:rsidRPr="00ED3922" w:rsidRDefault="00ED3922" w:rsidP="00ED3922">
      <w:pPr>
        <w:rPr>
          <w:b/>
          <w:bCs/>
        </w:rPr>
      </w:pPr>
      <w:r w:rsidRPr="00ED3922">
        <w:rPr>
          <w:b/>
          <w:bCs/>
        </w:rPr>
        <w:t>How does the threshold affect TPR &amp; FPR?</w:t>
      </w:r>
    </w:p>
    <w:p w14:paraId="46B6654A" w14:textId="77777777" w:rsidR="00ED3922" w:rsidRPr="00ED3922" w:rsidRDefault="00ED3922" w:rsidP="00ED3922">
      <w:pPr>
        <w:numPr>
          <w:ilvl w:val="0"/>
          <w:numId w:val="8"/>
        </w:numPr>
      </w:pPr>
      <w:r w:rsidRPr="00ED3922">
        <w:rPr>
          <w:b/>
          <w:bCs/>
        </w:rPr>
        <w:t>Lower threshold → More positives predicted</w:t>
      </w:r>
    </w:p>
    <w:p w14:paraId="5E58A29F" w14:textId="2BC6BEB5" w:rsidR="00ED3922" w:rsidRPr="00ED3922" w:rsidRDefault="00ED3922" w:rsidP="00ED3922">
      <w:pPr>
        <w:numPr>
          <w:ilvl w:val="1"/>
          <w:numId w:val="8"/>
        </w:numPr>
      </w:pPr>
      <w:r w:rsidRPr="00ED3922">
        <w:rPr>
          <w:b/>
          <w:bCs/>
        </w:rPr>
        <w:t xml:space="preserve">Higher TPR </w:t>
      </w:r>
    </w:p>
    <w:p w14:paraId="09638655" w14:textId="19E21512" w:rsidR="00ED3922" w:rsidRPr="00ED3922" w:rsidRDefault="00ED3922" w:rsidP="00A90A42">
      <w:pPr>
        <w:numPr>
          <w:ilvl w:val="1"/>
          <w:numId w:val="8"/>
        </w:numPr>
      </w:pPr>
      <w:r w:rsidRPr="00ED3922">
        <w:rPr>
          <w:b/>
          <w:bCs/>
        </w:rPr>
        <w:t>Higher FPR</w:t>
      </w:r>
      <w:r w:rsidRPr="00ED3922">
        <w:t xml:space="preserve"> </w:t>
      </w:r>
    </w:p>
    <w:p w14:paraId="4A2512D1" w14:textId="77777777" w:rsidR="00ED3922" w:rsidRPr="00ED3922" w:rsidRDefault="00ED3922" w:rsidP="00ED3922">
      <w:pPr>
        <w:numPr>
          <w:ilvl w:val="0"/>
          <w:numId w:val="8"/>
        </w:numPr>
      </w:pPr>
      <w:r w:rsidRPr="00ED3922">
        <w:rPr>
          <w:b/>
          <w:bCs/>
        </w:rPr>
        <w:t>Higher threshold → More negatives predicted</w:t>
      </w:r>
    </w:p>
    <w:p w14:paraId="0B4FAEA6" w14:textId="500D1B1C" w:rsidR="00ED3922" w:rsidRPr="00ED3922" w:rsidRDefault="00ED3922" w:rsidP="00A90A42">
      <w:pPr>
        <w:numPr>
          <w:ilvl w:val="1"/>
          <w:numId w:val="8"/>
        </w:numPr>
      </w:pPr>
      <w:r w:rsidRPr="00ED3922">
        <w:rPr>
          <w:b/>
          <w:bCs/>
        </w:rPr>
        <w:t>Lower TPR</w:t>
      </w:r>
      <w:r w:rsidRPr="00ED3922">
        <w:t xml:space="preserve"> </w:t>
      </w:r>
    </w:p>
    <w:p w14:paraId="0AEBDE2A" w14:textId="232EC00D" w:rsidR="00ED3922" w:rsidRPr="00ED3922" w:rsidRDefault="00ED3922" w:rsidP="00ED3922">
      <w:pPr>
        <w:numPr>
          <w:ilvl w:val="1"/>
          <w:numId w:val="8"/>
        </w:numPr>
      </w:pPr>
      <w:r w:rsidRPr="00ED3922">
        <w:rPr>
          <w:b/>
          <w:bCs/>
        </w:rPr>
        <w:t>Lower FPR</w:t>
      </w:r>
      <w:r w:rsidRPr="00ED3922">
        <w:t xml:space="preserve"> </w:t>
      </w:r>
    </w:p>
    <w:p w14:paraId="15B6AC28" w14:textId="2EE6F557" w:rsidR="00ED3922" w:rsidRPr="00ED3922" w:rsidRDefault="00642DCA" w:rsidP="00642DCA">
      <w:pPr>
        <w:pStyle w:val="Heading2"/>
      </w:pPr>
      <w:r>
        <w:t>Q7)</w:t>
      </w:r>
    </w:p>
    <w:p w14:paraId="0F4C3FCE" w14:textId="51582CF0" w:rsidR="003B366B" w:rsidRDefault="003B366B" w:rsidP="00ED3922">
      <w:r w:rsidRPr="003B366B">
        <w:drawing>
          <wp:inline distT="0" distB="0" distL="0" distR="0" wp14:anchorId="3EC0E321" wp14:editId="60C92B7E">
            <wp:extent cx="5943600" cy="1867535"/>
            <wp:effectExtent l="0" t="0" r="0" b="0"/>
            <wp:docPr id="1754427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272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6C30" w14:textId="760734D4" w:rsidR="003B366B" w:rsidRDefault="003B366B" w:rsidP="00ED3922">
      <w:r>
        <w:t>As the price increases the predicted probability of purchase decreases.</w:t>
      </w:r>
    </w:p>
    <w:p w14:paraId="667AB3EB" w14:textId="77777777" w:rsidR="003B366B" w:rsidRDefault="003B366B" w:rsidP="00ED3922"/>
    <w:p w14:paraId="5511EC03" w14:textId="77777777" w:rsidR="0086598A" w:rsidRDefault="0086598A" w:rsidP="00ED3922"/>
    <w:p w14:paraId="0131346F" w14:textId="77777777" w:rsidR="0086598A" w:rsidRDefault="0086598A" w:rsidP="00ED3922"/>
    <w:p w14:paraId="5BB9DEB3" w14:textId="77777777" w:rsidR="0086598A" w:rsidRDefault="0086598A" w:rsidP="00ED3922"/>
    <w:p w14:paraId="3ED1DF58" w14:textId="77777777" w:rsidR="0086598A" w:rsidRDefault="0086598A" w:rsidP="00ED3922"/>
    <w:p w14:paraId="740F2DA3" w14:textId="77777777" w:rsidR="0086598A" w:rsidRDefault="0086598A" w:rsidP="00ED3922"/>
    <w:p w14:paraId="7FC1552A" w14:textId="7B6A7DC0" w:rsidR="0086598A" w:rsidRDefault="0086598A" w:rsidP="0086598A">
      <w:pPr>
        <w:pStyle w:val="Heading2"/>
      </w:pPr>
    </w:p>
    <w:p w14:paraId="6E5159D1" w14:textId="4C8C3CF5" w:rsidR="0086598A" w:rsidRDefault="0086598A" w:rsidP="0086598A">
      <w:pPr>
        <w:pStyle w:val="Heading2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09A3F7" wp14:editId="4EAE1D29">
            <wp:simplePos x="0" y="0"/>
            <wp:positionH relativeFrom="column">
              <wp:posOffset>2441863</wp:posOffset>
            </wp:positionH>
            <wp:positionV relativeFrom="paragraph">
              <wp:posOffset>396240</wp:posOffset>
            </wp:positionV>
            <wp:extent cx="4219575" cy="3359150"/>
            <wp:effectExtent l="0" t="0" r="9525" b="0"/>
            <wp:wrapTight wrapText="bothSides">
              <wp:wrapPolygon edited="0">
                <wp:start x="0" y="0"/>
                <wp:lineTo x="0" y="21437"/>
                <wp:lineTo x="21551" y="21437"/>
                <wp:lineTo x="21551" y="0"/>
                <wp:lineTo x="0" y="0"/>
              </wp:wrapPolygon>
            </wp:wrapTight>
            <wp:docPr id="18521586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98A">
        <w:drawing>
          <wp:anchor distT="0" distB="0" distL="114300" distR="114300" simplePos="0" relativeHeight="251660288" behindDoc="1" locked="0" layoutInCell="1" allowOverlap="1" wp14:anchorId="63166C69" wp14:editId="3FB607F7">
            <wp:simplePos x="0" y="0"/>
            <wp:positionH relativeFrom="margin">
              <wp:align>left</wp:align>
            </wp:positionH>
            <wp:positionV relativeFrom="paragraph">
              <wp:posOffset>387523</wp:posOffset>
            </wp:positionV>
            <wp:extent cx="2410460" cy="3140710"/>
            <wp:effectExtent l="0" t="0" r="8890" b="2540"/>
            <wp:wrapTight wrapText="bothSides">
              <wp:wrapPolygon edited="0">
                <wp:start x="0" y="0"/>
                <wp:lineTo x="0" y="21486"/>
                <wp:lineTo x="21509" y="21486"/>
                <wp:lineTo x="21509" y="0"/>
                <wp:lineTo x="0" y="0"/>
              </wp:wrapPolygon>
            </wp:wrapTight>
            <wp:docPr id="180513303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33039" name="Picture 1" descr="A screenshot of a computer code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28"/>
                    <a:stretch/>
                  </pic:blipFill>
                  <pic:spPr bwMode="auto">
                    <a:xfrm>
                      <a:off x="0" y="0"/>
                      <a:ext cx="2410460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Q8)</w:t>
      </w:r>
      <w:r w:rsidRPr="0086598A">
        <w:rPr>
          <w:noProof/>
        </w:rPr>
        <w:t xml:space="preserve"> </w:t>
      </w:r>
    </w:p>
    <w:p w14:paraId="24911A58" w14:textId="77777777" w:rsidR="0086598A" w:rsidRDefault="0086598A" w:rsidP="0086598A"/>
    <w:p w14:paraId="0964D06C" w14:textId="19C316EA" w:rsidR="0086598A" w:rsidRDefault="0086598A" w:rsidP="0086598A">
      <w:r>
        <w:t>It ‘s clear that as the age increases the probability of purchase increases.</w:t>
      </w:r>
    </w:p>
    <w:p w14:paraId="6CE300B3" w14:textId="77777777" w:rsidR="00F5263F" w:rsidRDefault="00F5263F" w:rsidP="0086598A"/>
    <w:p w14:paraId="72B662AB" w14:textId="77777777" w:rsidR="00F5263F" w:rsidRDefault="00F5263F" w:rsidP="0086598A"/>
    <w:p w14:paraId="095FF4A0" w14:textId="77777777" w:rsidR="00F5263F" w:rsidRDefault="00F5263F" w:rsidP="0086598A"/>
    <w:p w14:paraId="27FB79FE" w14:textId="77777777" w:rsidR="00F5263F" w:rsidRDefault="00F5263F" w:rsidP="0086598A"/>
    <w:p w14:paraId="59F7480D" w14:textId="77777777" w:rsidR="00F5263F" w:rsidRDefault="00F5263F" w:rsidP="0086598A"/>
    <w:p w14:paraId="63D2A146" w14:textId="0BF19928" w:rsidR="00F5263F" w:rsidRDefault="00F5263F" w:rsidP="00F5263F">
      <w:pPr>
        <w:pStyle w:val="Heading2"/>
      </w:pPr>
      <w:r>
        <w:lastRenderedPageBreak/>
        <w:t>Q9)</w:t>
      </w:r>
    </w:p>
    <w:p w14:paraId="623C367A" w14:textId="15F8C79C" w:rsidR="00F5263F" w:rsidRDefault="00F5263F" w:rsidP="00F5263F">
      <w:r>
        <w:rPr>
          <w:noProof/>
        </w:rPr>
        <w:drawing>
          <wp:anchor distT="0" distB="0" distL="114300" distR="114300" simplePos="0" relativeHeight="251661312" behindDoc="1" locked="0" layoutInCell="1" allowOverlap="1" wp14:anchorId="3350BCC8" wp14:editId="4AD5413B">
            <wp:simplePos x="0" y="0"/>
            <wp:positionH relativeFrom="margin">
              <wp:posOffset>-84513</wp:posOffset>
            </wp:positionH>
            <wp:positionV relativeFrom="paragraph">
              <wp:posOffset>2222616</wp:posOffset>
            </wp:positionV>
            <wp:extent cx="5489575" cy="4370705"/>
            <wp:effectExtent l="0" t="0" r="0" b="0"/>
            <wp:wrapTight wrapText="bothSides">
              <wp:wrapPolygon edited="0">
                <wp:start x="0" y="0"/>
                <wp:lineTo x="0" y="21465"/>
                <wp:lineTo x="21513" y="21465"/>
                <wp:lineTo x="21513" y="0"/>
                <wp:lineTo x="0" y="0"/>
              </wp:wrapPolygon>
            </wp:wrapTight>
            <wp:docPr id="183166325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37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63F">
        <w:drawing>
          <wp:inline distT="0" distB="0" distL="0" distR="0" wp14:anchorId="03B9EC7C" wp14:editId="2B47C99C">
            <wp:extent cx="5645727" cy="2137052"/>
            <wp:effectExtent l="0" t="0" r="0" b="0"/>
            <wp:docPr id="82166547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65474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5727" cy="213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92C8" w14:textId="25219FB6" w:rsidR="00F5263F" w:rsidRDefault="00F5263F" w:rsidP="00F5263F">
      <w:r>
        <w:rPr>
          <w:noProof/>
        </w:rPr>
        <mc:AlternateContent>
          <mc:Choice Requires="wps">
            <w:drawing>
              <wp:inline distT="0" distB="0" distL="0" distR="0" wp14:anchorId="7AE46EB9" wp14:editId="76B78817">
                <wp:extent cx="304800" cy="304800"/>
                <wp:effectExtent l="0" t="0" r="0" b="0"/>
                <wp:docPr id="1603915496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30375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33A625" w14:textId="77777777" w:rsidR="00F5263F" w:rsidRPr="00F5263F" w:rsidRDefault="00F5263F" w:rsidP="00F5263F"/>
    <w:p w14:paraId="144B14C8" w14:textId="77777777" w:rsidR="00F5263F" w:rsidRPr="00F5263F" w:rsidRDefault="00F5263F" w:rsidP="00F5263F"/>
    <w:p w14:paraId="1B8E4EF6" w14:textId="77777777" w:rsidR="00F5263F" w:rsidRPr="00F5263F" w:rsidRDefault="00F5263F" w:rsidP="00F5263F"/>
    <w:p w14:paraId="3D1ECFC9" w14:textId="77777777" w:rsidR="00F5263F" w:rsidRPr="00F5263F" w:rsidRDefault="00F5263F" w:rsidP="00F5263F"/>
    <w:p w14:paraId="07FC4454" w14:textId="77777777" w:rsidR="00F5263F" w:rsidRPr="00F5263F" w:rsidRDefault="00F5263F" w:rsidP="00F5263F"/>
    <w:p w14:paraId="760A4D96" w14:textId="77777777" w:rsidR="00F5263F" w:rsidRPr="00F5263F" w:rsidRDefault="00F5263F" w:rsidP="00F5263F"/>
    <w:p w14:paraId="74D19F88" w14:textId="77777777" w:rsidR="00F5263F" w:rsidRPr="00F5263F" w:rsidRDefault="00F5263F" w:rsidP="00F5263F"/>
    <w:p w14:paraId="05E2AF03" w14:textId="77777777" w:rsidR="00F5263F" w:rsidRPr="00F5263F" w:rsidRDefault="00F5263F" w:rsidP="00F5263F"/>
    <w:p w14:paraId="6ECCD50F" w14:textId="77777777" w:rsidR="00F5263F" w:rsidRPr="00F5263F" w:rsidRDefault="00F5263F" w:rsidP="00F5263F"/>
    <w:p w14:paraId="54DEE6B2" w14:textId="77777777" w:rsidR="00F5263F" w:rsidRPr="00F5263F" w:rsidRDefault="00F5263F" w:rsidP="00F5263F"/>
    <w:p w14:paraId="22AF105B" w14:textId="77777777" w:rsidR="00F5263F" w:rsidRPr="00F5263F" w:rsidRDefault="00F5263F" w:rsidP="00F5263F"/>
    <w:p w14:paraId="4B7450FF" w14:textId="77777777" w:rsidR="00F5263F" w:rsidRPr="00F5263F" w:rsidRDefault="00F5263F" w:rsidP="00F5263F"/>
    <w:p w14:paraId="5D12E9A4" w14:textId="77777777" w:rsidR="00F5263F" w:rsidRDefault="00F5263F" w:rsidP="00F5263F"/>
    <w:p w14:paraId="45B1600A" w14:textId="7C50D953" w:rsidR="00F5263F" w:rsidRDefault="00F5263F" w:rsidP="00F5263F">
      <w:proofErr w:type="spellStart"/>
      <w:r>
        <w:t>It ‘s</w:t>
      </w:r>
      <w:proofErr w:type="spellEnd"/>
      <w:r>
        <w:t xml:space="preserve"> clear that as the </w:t>
      </w:r>
      <w:r>
        <w:t>income</w:t>
      </w:r>
      <w:r>
        <w:t xml:space="preserve"> increases the probability of purchase increases.</w:t>
      </w:r>
    </w:p>
    <w:p w14:paraId="66AD4572" w14:textId="761CB0A3" w:rsidR="00F5263F" w:rsidRPr="00F5263F" w:rsidRDefault="00F5263F" w:rsidP="00F5263F">
      <w:pPr>
        <w:ind w:firstLine="720"/>
      </w:pPr>
    </w:p>
    <w:sectPr w:rsidR="00F5263F" w:rsidRPr="00F5263F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7BA9F" w14:textId="77777777" w:rsidR="000550E8" w:rsidRDefault="000550E8" w:rsidP="00435ED5">
      <w:pPr>
        <w:spacing w:after="0" w:line="240" w:lineRule="auto"/>
      </w:pPr>
      <w:r>
        <w:separator/>
      </w:r>
    </w:p>
  </w:endnote>
  <w:endnote w:type="continuationSeparator" w:id="0">
    <w:p w14:paraId="632F4A1C" w14:textId="77777777" w:rsidR="000550E8" w:rsidRDefault="000550E8" w:rsidP="0043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52841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525709" w14:textId="17A664E8" w:rsidR="00435ED5" w:rsidRDefault="00435ED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B26F7E" w14:textId="77777777" w:rsidR="00435ED5" w:rsidRDefault="00435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BD970" w14:textId="77777777" w:rsidR="000550E8" w:rsidRDefault="000550E8" w:rsidP="00435ED5">
      <w:pPr>
        <w:spacing w:after="0" w:line="240" w:lineRule="auto"/>
      </w:pPr>
      <w:r>
        <w:separator/>
      </w:r>
    </w:p>
  </w:footnote>
  <w:footnote w:type="continuationSeparator" w:id="0">
    <w:p w14:paraId="3DE13B3E" w14:textId="77777777" w:rsidR="000550E8" w:rsidRDefault="000550E8" w:rsidP="00435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0A7D"/>
    <w:multiLevelType w:val="multilevel"/>
    <w:tmpl w:val="2AE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823E8"/>
    <w:multiLevelType w:val="multilevel"/>
    <w:tmpl w:val="614C3410"/>
    <w:lvl w:ilvl="0">
      <w:start w:val="1"/>
      <w:numFmt w:val="decimal"/>
      <w:lvlText w:val="%1.0"/>
      <w:lvlJc w:val="left"/>
      <w:pPr>
        <w:ind w:left="73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5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b/>
      </w:rPr>
    </w:lvl>
  </w:abstractNum>
  <w:abstractNum w:abstractNumId="2" w15:restartNumberingAfterBreak="0">
    <w:nsid w:val="16C958CB"/>
    <w:multiLevelType w:val="multilevel"/>
    <w:tmpl w:val="3922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B0A3A"/>
    <w:multiLevelType w:val="multilevel"/>
    <w:tmpl w:val="03A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E3039"/>
    <w:multiLevelType w:val="hybridMultilevel"/>
    <w:tmpl w:val="6B4A8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4E31C4"/>
    <w:multiLevelType w:val="hybridMultilevel"/>
    <w:tmpl w:val="C776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42A35"/>
    <w:multiLevelType w:val="hybridMultilevel"/>
    <w:tmpl w:val="2BB41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B45B6"/>
    <w:multiLevelType w:val="multilevel"/>
    <w:tmpl w:val="2732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71334">
    <w:abstractNumId w:val="5"/>
  </w:num>
  <w:num w:numId="2" w16cid:durableId="1509442447">
    <w:abstractNumId w:val="7"/>
  </w:num>
  <w:num w:numId="3" w16cid:durableId="1530869453">
    <w:abstractNumId w:val="0"/>
  </w:num>
  <w:num w:numId="4" w16cid:durableId="1599562145">
    <w:abstractNumId w:val="6"/>
  </w:num>
  <w:num w:numId="5" w16cid:durableId="1970354160">
    <w:abstractNumId w:val="2"/>
  </w:num>
  <w:num w:numId="6" w16cid:durableId="99843127">
    <w:abstractNumId w:val="4"/>
  </w:num>
  <w:num w:numId="7" w16cid:durableId="1463883278">
    <w:abstractNumId w:val="1"/>
  </w:num>
  <w:num w:numId="8" w16cid:durableId="1324700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46"/>
    <w:rsid w:val="00016574"/>
    <w:rsid w:val="00022ABD"/>
    <w:rsid w:val="000550E8"/>
    <w:rsid w:val="000A779B"/>
    <w:rsid w:val="000F5532"/>
    <w:rsid w:val="000F6A6C"/>
    <w:rsid w:val="001677E1"/>
    <w:rsid w:val="00187010"/>
    <w:rsid w:val="002C393C"/>
    <w:rsid w:val="002F4C46"/>
    <w:rsid w:val="003377C4"/>
    <w:rsid w:val="00390C03"/>
    <w:rsid w:val="003B366B"/>
    <w:rsid w:val="00435ED5"/>
    <w:rsid w:val="004A3DA4"/>
    <w:rsid w:val="004F15E7"/>
    <w:rsid w:val="0050312C"/>
    <w:rsid w:val="005B39EC"/>
    <w:rsid w:val="00633F6A"/>
    <w:rsid w:val="00642DCA"/>
    <w:rsid w:val="007811F1"/>
    <w:rsid w:val="0086598A"/>
    <w:rsid w:val="008C2D70"/>
    <w:rsid w:val="008E0D8F"/>
    <w:rsid w:val="00904B45"/>
    <w:rsid w:val="0094418A"/>
    <w:rsid w:val="009F1CC7"/>
    <w:rsid w:val="00A850FE"/>
    <w:rsid w:val="00A90A42"/>
    <w:rsid w:val="00AF41AA"/>
    <w:rsid w:val="00B87E0D"/>
    <w:rsid w:val="00C27E6E"/>
    <w:rsid w:val="00C351F8"/>
    <w:rsid w:val="00C414A0"/>
    <w:rsid w:val="00C96837"/>
    <w:rsid w:val="00E46916"/>
    <w:rsid w:val="00E965F4"/>
    <w:rsid w:val="00ED3922"/>
    <w:rsid w:val="00F33BAF"/>
    <w:rsid w:val="00F5263F"/>
    <w:rsid w:val="00F7775A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F96B"/>
  <w15:chartTrackingRefBased/>
  <w15:docId w15:val="{C51CFF9D-EFE7-43CC-AA90-BF8FA1BE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63F"/>
  </w:style>
  <w:style w:type="paragraph" w:styleId="Heading1">
    <w:name w:val="heading 1"/>
    <w:basedOn w:val="Normal"/>
    <w:next w:val="Normal"/>
    <w:link w:val="Heading1Char"/>
    <w:uiPriority w:val="9"/>
    <w:qFormat/>
    <w:rsid w:val="002F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C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E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E0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7E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E0D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77C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33BA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D5"/>
  </w:style>
  <w:style w:type="paragraph" w:styleId="Footer">
    <w:name w:val="footer"/>
    <w:basedOn w:val="Normal"/>
    <w:link w:val="FooterChar"/>
    <w:uiPriority w:val="99"/>
    <w:unhideWhenUsed/>
    <w:rsid w:val="00435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6861-05E5-4C05-AF50-9149D071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3885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gamal</dc:creator>
  <cp:keywords/>
  <dc:description/>
  <cp:lastModifiedBy>sara gamal</cp:lastModifiedBy>
  <cp:revision>11</cp:revision>
  <dcterms:created xsi:type="dcterms:W3CDTF">2025-03-23T11:55:00Z</dcterms:created>
  <dcterms:modified xsi:type="dcterms:W3CDTF">2025-03-26T21:39:00Z</dcterms:modified>
</cp:coreProperties>
</file>