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62BD1" w14:textId="7192016A" w:rsidR="0049588C" w:rsidRDefault="0049588C">
      <w:r>
        <w:t>Sara White</w:t>
      </w:r>
    </w:p>
    <w:p w14:paraId="717872F8" w14:textId="5A56070E" w:rsidR="0049588C" w:rsidRDefault="0049588C">
      <w:r>
        <w:t>CSD-310</w:t>
      </w:r>
    </w:p>
    <w:p w14:paraId="535D2675" w14:textId="019EB3FC" w:rsidR="0049588C" w:rsidRDefault="0049588C">
      <w:r>
        <w:t>Assignment 2.3</w:t>
      </w:r>
    </w:p>
    <w:p w14:paraId="74BD95A5" w14:textId="77777777" w:rsidR="0049588C" w:rsidRDefault="0049588C"/>
    <w:p w14:paraId="0E1CFC41" w14:textId="77777777" w:rsidR="00DA232B" w:rsidRDefault="0049588C">
      <w:r w:rsidRPr="0049588C">
        <w:rPr>
          <w:noProof/>
        </w:rPr>
        <w:drawing>
          <wp:inline distT="0" distB="0" distL="0" distR="0" wp14:anchorId="2310D5D2" wp14:editId="48E0F531">
            <wp:extent cx="4523105" cy="3405650"/>
            <wp:effectExtent l="0" t="0" r="0" b="4445"/>
            <wp:docPr id="213565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51137" name="Picture 1"/>
                    <pic:cNvPicPr/>
                  </pic:nvPicPr>
                  <pic:blipFill rotWithShape="1">
                    <a:blip r:embed="rId4"/>
                    <a:srcRect t="25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593" cy="3406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794B7" w14:textId="77777777" w:rsidR="00DA232B" w:rsidRDefault="00DA232B"/>
    <w:p w14:paraId="2BDC8AB7" w14:textId="1A410261" w:rsidR="00DA232B" w:rsidRDefault="00B23BF4">
      <w:r w:rsidRPr="00B23BF4">
        <w:rPr>
          <w:noProof/>
        </w:rPr>
        <w:drawing>
          <wp:inline distT="0" distB="0" distL="0" distR="0" wp14:anchorId="4B36CD71" wp14:editId="686F305C">
            <wp:extent cx="2758679" cy="2804403"/>
            <wp:effectExtent l="0" t="0" r="3810" b="0"/>
            <wp:docPr id="1366695668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95668" name="Picture 1" descr="A computer code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372E" w14:textId="76E6326B" w:rsidR="00DA232B" w:rsidRDefault="00DA232B" w:rsidP="00DA232B">
      <w:pPr>
        <w:jc w:val="center"/>
      </w:pPr>
      <w:r>
        <w:lastRenderedPageBreak/>
        <w:t>References</w:t>
      </w:r>
    </w:p>
    <w:p w14:paraId="42B63DFA" w14:textId="77777777" w:rsidR="00DA232B" w:rsidRDefault="00DA232B"/>
    <w:p w14:paraId="48E41D21" w14:textId="77777777" w:rsidR="00DA232B" w:rsidRDefault="00DA232B" w:rsidP="00DA232B">
      <w:r w:rsidRPr="00DA232B">
        <w:t xml:space="preserve">Albayrak, M. E. (2020, May 5). </w:t>
      </w:r>
      <w:r w:rsidRPr="00DA232B">
        <w:rPr>
          <w:i/>
          <w:iCs/>
        </w:rPr>
        <w:t xml:space="preserve">JSON Structure and Schema. </w:t>
      </w:r>
      <w:r w:rsidRPr="00DA232B">
        <w:t>Medium</w:t>
      </w:r>
    </w:p>
    <w:p w14:paraId="6B6A5B31" w14:textId="723E4AC9" w:rsidR="00DA232B" w:rsidRPr="00DA232B" w:rsidRDefault="00DA232B" w:rsidP="00DA232B">
      <w:pPr>
        <w:ind w:firstLine="720"/>
      </w:pPr>
      <w:r w:rsidRPr="00DA232B">
        <w:t>https://medium.com/swlh/json-structure-and-schema-986f6ff64b94</w:t>
      </w:r>
    </w:p>
    <w:p w14:paraId="5BDEDC95" w14:textId="77777777" w:rsidR="00DA232B" w:rsidRDefault="00DA232B"/>
    <w:sectPr w:rsidR="00DA2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DA5"/>
    <w:rsid w:val="000C35DD"/>
    <w:rsid w:val="00125DA5"/>
    <w:rsid w:val="00440FF7"/>
    <w:rsid w:val="0049588C"/>
    <w:rsid w:val="0064310B"/>
    <w:rsid w:val="00B23BF4"/>
    <w:rsid w:val="00C0659E"/>
    <w:rsid w:val="00D2477B"/>
    <w:rsid w:val="00DA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D890"/>
  <w15:chartTrackingRefBased/>
  <w15:docId w15:val="{D68C8B2A-782D-409B-870B-99C9119AD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D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23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3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2</cp:revision>
  <dcterms:created xsi:type="dcterms:W3CDTF">2025-11-03T02:46:00Z</dcterms:created>
  <dcterms:modified xsi:type="dcterms:W3CDTF">2025-11-03T03:19:00Z</dcterms:modified>
</cp:coreProperties>
</file>