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54" w:rsidRDefault="00675C54" w:rsidP="00675C54">
      <w:pPr>
        <w:pStyle w:val="Heading1"/>
        <w:shd w:val="clear" w:color="auto" w:fill="FFFFFF"/>
        <w:spacing w:before="286" w:after="480" w:line="780" w:lineRule="atLeast"/>
        <w:rPr>
          <w:rFonts w:ascii="Helvetica" w:hAnsi="Helvetica" w:cs="Helvetica"/>
          <w:color w:val="242424"/>
          <w:spacing w:val="-3"/>
          <w:sz w:val="63"/>
          <w:szCs w:val="63"/>
        </w:rPr>
      </w:pPr>
      <w:r>
        <w:rPr>
          <w:rFonts w:ascii="Helvetica" w:hAnsi="Helvetica" w:cs="Helvetica"/>
          <w:color w:val="242424"/>
          <w:spacing w:val="-3"/>
          <w:sz w:val="63"/>
          <w:szCs w:val="63"/>
        </w:rPr>
        <w:t>Angular 10 + Spring Boot JWT Token Based Authentication Example</w:t>
      </w:r>
    </w:p>
    <w:p w:rsidR="00675C54" w:rsidRDefault="00675C54" w:rsidP="00675C54">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"https://medium.com/@loizen.best?source=post_page-----a7ac6c76021c--------------------------------" </w:instrText>
      </w:r>
      <w:r>
        <w:rPr>
          <w:rFonts w:ascii="Segoe UI" w:hAnsi="Segoe UI" w:cs="Segoe UI"/>
          <w:sz w:val="27"/>
          <w:szCs w:val="27"/>
        </w:rPr>
        <w:fldChar w:fldCharType="separate"/>
      </w:r>
    </w:p>
    <w:p w:rsidR="00675C54" w:rsidRDefault="00675C54" w:rsidP="00675C54">
      <w:pPr>
        <w:shd w:val="clear" w:color="auto" w:fill="FFFFFF"/>
      </w:pPr>
      <w:r>
        <w:rPr>
          <w:rFonts w:ascii="Segoe UI" w:hAnsi="Segoe UI" w:cs="Segoe UI"/>
          <w:noProof/>
          <w:color w:val="0000FF"/>
          <w:sz w:val="27"/>
          <w:szCs w:val="27"/>
        </w:rPr>
        <w:drawing>
          <wp:inline distT="0" distB="0" distL="0" distR="0">
            <wp:extent cx="419100" cy="419100"/>
            <wp:effectExtent l="0" t="0" r="0" b="0"/>
            <wp:docPr id="9" name="Picture 9" descr="Loizen Be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izen Be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675C54" w:rsidRDefault="00675C54" w:rsidP="00675C54">
      <w:pPr>
        <w:shd w:val="clear" w:color="auto" w:fill="FFFFFF"/>
        <w:rPr>
          <w:rFonts w:ascii="Segoe UI" w:hAnsi="Segoe UI" w:cs="Segoe UI"/>
          <w:sz w:val="27"/>
          <w:szCs w:val="27"/>
        </w:rPr>
      </w:pPr>
      <w:r>
        <w:rPr>
          <w:rFonts w:ascii="Segoe UI" w:hAnsi="Segoe UI" w:cs="Segoe UI"/>
          <w:sz w:val="27"/>
          <w:szCs w:val="27"/>
        </w:rPr>
        <w:fldChar w:fldCharType="end"/>
      </w:r>
    </w:p>
    <w:p w:rsidR="00675C54" w:rsidRDefault="00675C54" w:rsidP="00675C54">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hAnsi="inherit" w:cs="Helvetica"/>
          </w:rPr>
          <w:t>Loizen Best</w:t>
        </w:r>
      </w:hyperlink>
    </w:p>
    <w:p w:rsidR="00675C54" w:rsidRDefault="00675C54" w:rsidP="00675C54">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rsidR="00675C54" w:rsidRDefault="00675C54" w:rsidP="00675C54">
      <w:pPr>
        <w:pStyle w:val="be1"/>
        <w:shd w:val="clear" w:color="auto" w:fill="FFFFFF"/>
        <w:spacing w:before="0" w:beforeAutospacing="0" w:after="0" w:afterAutospacing="0" w:line="360" w:lineRule="atLeast"/>
        <w:rPr>
          <w:rFonts w:ascii="Helvetica" w:hAnsi="Helvetica" w:cs="Helvetica"/>
          <w:color w:val="6B6B6B"/>
        </w:rPr>
      </w:pPr>
      <w:hyperlink r:id="rId8" w:history="1">
        <w:r>
          <w:rPr>
            <w:rStyle w:val="Hyperlink"/>
            <w:rFonts w:ascii="inherit" w:hAnsi="inherit" w:cs="Helvetica"/>
            <w:color w:val="1A8917"/>
          </w:rPr>
          <w:t>Follow</w:t>
        </w:r>
      </w:hyperlink>
    </w:p>
    <w:p w:rsidR="00675C54" w:rsidRDefault="00675C54" w:rsidP="00675C5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4 min read</w:t>
      </w:r>
    </w:p>
    <w:p w:rsidR="00675C54" w:rsidRDefault="00675C54" w:rsidP="00675C54">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rsidR="00675C54" w:rsidRDefault="00675C54" w:rsidP="00675C54">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Nov 16, 2020</w:t>
      </w:r>
    </w:p>
    <w:p w:rsidR="00675C54" w:rsidRDefault="00675C54" w:rsidP="00675C54">
      <w:pPr>
        <w:shd w:val="clear" w:color="auto" w:fill="FFFFFF"/>
        <w:spacing w:line="240" w:lineRule="auto"/>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p%2Fa7ac6c76021c&amp;operation=register&amp;redirect=https%3A%2F%2Fmedium.com%2F%40loizen.best%2Fangular-10-spring-boot-jwt-token-based-authentication-example-a7ac6c76021c&amp;user=Loizen+Best&amp;userId=687717bddba1&amp;source=-----a7ac6c76021c---------------------clap_footer-----------" </w:instrText>
      </w:r>
      <w:r>
        <w:rPr>
          <w:rFonts w:ascii="Segoe UI" w:hAnsi="Segoe UI" w:cs="Segoe UI"/>
          <w:sz w:val="27"/>
          <w:szCs w:val="27"/>
        </w:rPr>
        <w:fldChar w:fldCharType="separate"/>
      </w:r>
    </w:p>
    <w:p w:rsidR="00675C54" w:rsidRDefault="00675C54" w:rsidP="00675C54">
      <w:pPr>
        <w:shd w:val="clear" w:color="auto" w:fill="FFFFFF"/>
        <w:rPr>
          <w:rFonts w:ascii="Segoe UI" w:hAnsi="Segoe UI"/>
        </w:rPr>
      </w:pPr>
      <w:r>
        <w:rPr>
          <w:rFonts w:ascii="Segoe UI" w:hAnsi="Segoe UI" w:cs="Segoe UI"/>
          <w:sz w:val="27"/>
          <w:szCs w:val="27"/>
        </w:rPr>
        <w:fldChar w:fldCharType="end"/>
      </w:r>
    </w:p>
    <w:p w:rsidR="00675C54" w:rsidRDefault="00675C54" w:rsidP="00675C54">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3</w:t>
      </w:r>
    </w:p>
    <w:p w:rsidR="00675C54" w:rsidRDefault="00675C54" w:rsidP="00675C54">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plans%3Fdimension%3Dpost_audio_button%26postId%3Da7ac6c76021c&amp;operation=register&amp;redirect=https%3A%2F%2Fmedium.com%2F%40loizen.best%2Fangular-10-spring-boot-jwt-token-based-authentication-example-a7ac6c76021c&amp;source=-----a7ac6c76021c---------------------post_audio_button-----------" </w:instrText>
      </w:r>
      <w:r>
        <w:rPr>
          <w:rFonts w:ascii="Segoe UI" w:hAnsi="Segoe UI" w:cs="Segoe UI"/>
          <w:sz w:val="27"/>
          <w:szCs w:val="27"/>
        </w:rPr>
        <w:fldChar w:fldCharType="separate"/>
      </w:r>
    </w:p>
    <w:p w:rsidR="00675C54" w:rsidRDefault="00675C54" w:rsidP="00675C54">
      <w:pPr>
        <w:shd w:val="clear" w:color="auto" w:fill="FFFFFF"/>
        <w:rPr>
          <w:rFonts w:ascii="Segoe UI" w:hAnsi="Segoe UI"/>
        </w:rPr>
      </w:pPr>
      <w:r>
        <w:rPr>
          <w:rFonts w:ascii="Segoe UI" w:hAnsi="Segoe UI" w:cs="Segoe UI"/>
          <w:sz w:val="27"/>
          <w:szCs w:val="27"/>
        </w:rPr>
        <w:fldChar w:fldCharType="end"/>
      </w:r>
    </w:p>
    <w:p w:rsidR="00675C54" w:rsidRDefault="00675C54" w:rsidP="00675C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tutorial ‘Angular 10 + Spring Boot JWT Token Based Authentication Example’, I guide you very clearly how to implement full stack example to demonistrade an jwt token based authentication flow from frontend Angular10 to backend: SpringBoot and MySQL.</w:t>
      </w:r>
    </w:p>
    <w:p w:rsidR="00675C54" w:rsidRDefault="00675C54" w:rsidP="00675C54">
      <w:pPr>
        <w:rPr>
          <w:rFonts w:ascii="Times New Roman" w:hAnsi="Times New Roman"/>
          <w:sz w:val="24"/>
          <w:szCs w:val="24"/>
        </w:rPr>
      </w:pPr>
      <w:r>
        <w:rPr>
          <w:noProof/>
        </w:rPr>
        <w:lastRenderedPageBreak/>
        <w:drawing>
          <wp:inline distT="0" distB="0" distL="0" distR="0">
            <wp:extent cx="6667500" cy="3752850"/>
            <wp:effectExtent l="0" t="0" r="0" b="0"/>
            <wp:docPr id="8" name="Picture 8" descr="https://miro.medium.com/v2/resize:fit:700/1*3EqTHQNHAE2FqgJbXNW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3EqTHQNHAE2FqgJbXNWrH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675C54" w:rsidRDefault="00675C54" w:rsidP="00675C54">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Angular Spring Boot JWT Authentication example</w:t>
      </w:r>
    </w:p>
    <w:p w:rsidR="00675C54" w:rsidRDefault="00675C54" w:rsidP="00675C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will build an application, from frontend (Angular) to backend (Spring Boot), which allows users to register, login account. This application is secured with JWT (JSON Web Token) authentication and Spring Security. Then, depending on the role of current User (user, pm or admin), this system accepts what he can access:</w:t>
      </w:r>
    </w:p>
    <w:p w:rsidR="00675C54" w:rsidRDefault="00675C54" w:rsidP="00675C54">
      <w:pPr>
        <w:rPr>
          <w:rFonts w:ascii="Times New Roman" w:hAnsi="Times New Roman"/>
          <w:sz w:val="24"/>
          <w:szCs w:val="24"/>
        </w:rPr>
      </w:pPr>
      <w:r>
        <w:rPr>
          <w:noProof/>
        </w:rPr>
        <w:lastRenderedPageBreak/>
        <w:drawing>
          <wp:inline distT="0" distB="0" distL="0" distR="0">
            <wp:extent cx="4629150" cy="4772025"/>
            <wp:effectExtent l="0" t="0" r="0" b="9525"/>
            <wp:docPr id="7" name="Picture 7" descr="https://miro.medium.com/v2/resize:fit:486/1*9LGMFxJpMdvSY_2KAJY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86/1*9LGMFxJpMdvSY_2KAJYT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4772025"/>
                    </a:xfrm>
                    <a:prstGeom prst="rect">
                      <a:avLst/>
                    </a:prstGeom>
                    <a:noFill/>
                    <a:ln>
                      <a:noFill/>
                    </a:ln>
                  </pic:spPr>
                </pic:pic>
              </a:graphicData>
            </a:graphic>
          </wp:inline>
        </w:drawing>
      </w:r>
    </w:p>
    <w:p w:rsidR="00675C54" w:rsidRDefault="00675C54" w:rsidP="00675C54">
      <w:r>
        <w:rPr>
          <w:noProof/>
        </w:rPr>
        <w:lastRenderedPageBreak/>
        <w:drawing>
          <wp:inline distT="0" distB="0" distL="0" distR="0">
            <wp:extent cx="4467225" cy="4800600"/>
            <wp:effectExtent l="0" t="0" r="9525" b="0"/>
            <wp:docPr id="6" name="Picture 6" descr="https://miro.medium.com/v2/resize:fit:469/1*H_pq_dheWgXvdGTlSvNZ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469/1*H_pq_dheWgXvdGTlSvNZ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4800600"/>
                    </a:xfrm>
                    <a:prstGeom prst="rect">
                      <a:avLst/>
                    </a:prstGeom>
                    <a:noFill/>
                    <a:ln>
                      <a:noFill/>
                    </a:ln>
                  </pic:spPr>
                </pic:pic>
              </a:graphicData>
            </a:graphic>
          </wp:inline>
        </w:drawing>
      </w:r>
    </w:p>
    <w:p w:rsidR="00675C54" w:rsidRDefault="00675C54" w:rsidP="00675C54">
      <w:r>
        <w:rPr>
          <w:noProof/>
        </w:rPr>
        <w:drawing>
          <wp:inline distT="0" distB="0" distL="0" distR="0">
            <wp:extent cx="5819775" cy="3190875"/>
            <wp:effectExtent l="0" t="0" r="9525" b="9525"/>
            <wp:docPr id="5" name="Picture 5" descr="https://miro.medium.com/v2/resize:fit:611/1*8O32IhdSunx_Cuhux3b6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11/1*8O32IhdSunx_Cuhux3b6L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3190875"/>
                    </a:xfrm>
                    <a:prstGeom prst="rect">
                      <a:avLst/>
                    </a:prstGeom>
                    <a:noFill/>
                    <a:ln>
                      <a:noFill/>
                    </a:ln>
                  </pic:spPr>
                </pic:pic>
              </a:graphicData>
            </a:graphic>
          </wp:inline>
        </w:drawing>
      </w:r>
    </w:p>
    <w:p w:rsidR="00675C54" w:rsidRDefault="00675C54" w:rsidP="00675C54">
      <w:r>
        <w:rPr>
          <w:noProof/>
        </w:rPr>
        <w:lastRenderedPageBreak/>
        <w:drawing>
          <wp:inline distT="0" distB="0" distL="0" distR="0">
            <wp:extent cx="3886200" cy="2771775"/>
            <wp:effectExtent l="0" t="0" r="0" b="9525"/>
            <wp:docPr id="4" name="Picture 4" descr="https://miro.medium.com/v2/resize:fit:408/1*DZL5SDAL-k33eGGQsebk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408/1*DZL5SDAL-k33eGGQsebko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771775"/>
                    </a:xfrm>
                    <a:prstGeom prst="rect">
                      <a:avLst/>
                    </a:prstGeom>
                    <a:noFill/>
                    <a:ln>
                      <a:noFill/>
                    </a:ln>
                  </pic:spPr>
                </pic:pic>
              </a:graphicData>
            </a:graphic>
          </wp:inline>
        </w:drawing>
      </w:r>
    </w:p>
    <w:p w:rsidR="00675C54" w:rsidRDefault="00675C54" w:rsidP="00675C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diagram below </w:t>
      </w:r>
      <w:proofErr w:type="gramStart"/>
      <w:r>
        <w:rPr>
          <w:rFonts w:ascii="Georgia" w:hAnsi="Georgia"/>
          <w:color w:val="242424"/>
          <w:spacing w:val="-1"/>
          <w:sz w:val="30"/>
          <w:szCs w:val="30"/>
        </w:rPr>
        <w:t>show</w:t>
      </w:r>
      <w:proofErr w:type="gramEnd"/>
      <w:r>
        <w:rPr>
          <w:rFonts w:ascii="Georgia" w:hAnsi="Georgia"/>
          <w:color w:val="242424"/>
          <w:spacing w:val="-1"/>
          <w:sz w:val="30"/>
          <w:szCs w:val="30"/>
        </w:rPr>
        <w:t xml:space="preserve"> how our system handles </w:t>
      </w:r>
      <w:r>
        <w:rPr>
          <w:rStyle w:val="Strong"/>
          <w:rFonts w:ascii="Georgia" w:hAnsi="Georgia"/>
          <w:color w:val="242424"/>
          <w:spacing w:val="-1"/>
          <w:sz w:val="30"/>
          <w:szCs w:val="30"/>
        </w:rPr>
        <w:t>User Registration</w:t>
      </w:r>
      <w:r>
        <w:rPr>
          <w:rFonts w:ascii="Georgia" w:hAnsi="Georgia"/>
          <w:color w:val="242424"/>
          <w:spacing w:val="-1"/>
          <w:sz w:val="30"/>
          <w:szCs w:val="30"/>
        </w:rPr>
        <w:t> and </w:t>
      </w:r>
      <w:r>
        <w:rPr>
          <w:rStyle w:val="Strong"/>
          <w:rFonts w:ascii="Georgia" w:hAnsi="Georgia"/>
          <w:color w:val="242424"/>
          <w:spacing w:val="-1"/>
          <w:sz w:val="30"/>
          <w:szCs w:val="30"/>
        </w:rPr>
        <w:t>User Login</w:t>
      </w:r>
      <w:r>
        <w:rPr>
          <w:rFonts w:ascii="Georgia" w:hAnsi="Georgia"/>
          <w:color w:val="242424"/>
          <w:spacing w:val="-1"/>
          <w:sz w:val="30"/>
          <w:szCs w:val="30"/>
        </w:rPr>
        <w:t> processes:</w:t>
      </w:r>
    </w:p>
    <w:p w:rsidR="00675C54" w:rsidRDefault="00675C54" w:rsidP="00675C54">
      <w:pPr>
        <w:rPr>
          <w:rFonts w:ascii="Times New Roman" w:hAnsi="Times New Roman"/>
          <w:sz w:val="24"/>
          <w:szCs w:val="24"/>
        </w:rPr>
      </w:pPr>
      <w:r>
        <w:rPr>
          <w:noProof/>
        </w:rPr>
        <w:lastRenderedPageBreak/>
        <w:drawing>
          <wp:inline distT="0" distB="0" distL="0" distR="0">
            <wp:extent cx="6667500" cy="5219700"/>
            <wp:effectExtent l="0" t="0" r="0" b="0"/>
            <wp:docPr id="3" name="Picture 3" descr="https://miro.medium.com/v2/resize:fit:700/1*c6TxISrmZeF0IzBhDaC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c6TxISrmZeF0IzBhDaC8E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5219700"/>
                    </a:xfrm>
                    <a:prstGeom prst="rect">
                      <a:avLst/>
                    </a:prstGeom>
                    <a:noFill/>
                    <a:ln>
                      <a:noFill/>
                    </a:ln>
                  </pic:spPr>
                </pic:pic>
              </a:graphicData>
            </a:graphic>
          </wp:inline>
        </w:drawing>
      </w:r>
    </w:p>
    <w:p w:rsidR="00675C54" w:rsidRDefault="00675C54" w:rsidP="00675C54">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FULL STACK ARCHITECTURE — Angular 10 + Spring Boot JWT Token Based Authentication Example</w:t>
      </w:r>
    </w:p>
    <w:p w:rsidR="00675C54" w:rsidRDefault="00675C54" w:rsidP="00675C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is diagram for SpringBoot Token based authentication Security/JWT classes that are separated into 3 layers:</w:t>
      </w:r>
      <w:r>
        <w:rPr>
          <w:rFonts w:ascii="Georgia" w:hAnsi="Georgia"/>
          <w:color w:val="242424"/>
          <w:spacing w:val="-1"/>
          <w:sz w:val="30"/>
          <w:szCs w:val="30"/>
        </w:rPr>
        <w:br/>
        <w:t>– HTTP</w:t>
      </w:r>
      <w:r>
        <w:rPr>
          <w:rFonts w:ascii="Georgia" w:hAnsi="Georgia"/>
          <w:color w:val="242424"/>
          <w:spacing w:val="-1"/>
          <w:sz w:val="30"/>
          <w:szCs w:val="30"/>
        </w:rPr>
        <w:br/>
        <w:t>– Spring Security</w:t>
      </w:r>
      <w:r>
        <w:rPr>
          <w:rFonts w:ascii="Georgia" w:hAnsi="Georgia"/>
          <w:color w:val="242424"/>
          <w:spacing w:val="-1"/>
          <w:sz w:val="30"/>
          <w:szCs w:val="30"/>
        </w:rPr>
        <w:br/>
        <w:t>– REST API</w:t>
      </w:r>
    </w:p>
    <w:p w:rsidR="00675C54" w:rsidRDefault="00675C54" w:rsidP="00675C54">
      <w:pPr>
        <w:rPr>
          <w:rFonts w:ascii="Times New Roman" w:hAnsi="Times New Roman"/>
          <w:sz w:val="24"/>
          <w:szCs w:val="24"/>
        </w:rPr>
      </w:pPr>
      <w:r>
        <w:rPr>
          <w:noProof/>
        </w:rPr>
        <w:lastRenderedPageBreak/>
        <w:drawing>
          <wp:inline distT="0" distB="0" distL="0" distR="0">
            <wp:extent cx="6667500" cy="4105275"/>
            <wp:effectExtent l="0" t="0" r="0" b="9525"/>
            <wp:docPr id="2" name="Picture 2" descr="https://miro.medium.com/v2/resize:fit:700/1*qNIxORGfpJgpZLMegJuM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qNIxORGfpJgpZLMegJuMp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105275"/>
                    </a:xfrm>
                    <a:prstGeom prst="rect">
                      <a:avLst/>
                    </a:prstGeom>
                    <a:noFill/>
                    <a:ln>
                      <a:noFill/>
                    </a:ln>
                  </pic:spPr>
                </pic:pic>
              </a:graphicData>
            </a:graphic>
          </wp:inline>
        </w:drawing>
      </w:r>
    </w:p>
    <w:p w:rsidR="00675C54" w:rsidRDefault="00675C54" w:rsidP="00675C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w:t>
      </w:r>
      <w:r>
        <w:rPr>
          <w:rStyle w:val="HTMLCode"/>
          <w:color w:val="242424"/>
          <w:spacing w:val="-1"/>
          <w:sz w:val="23"/>
          <w:szCs w:val="23"/>
          <w:shd w:val="clear" w:color="auto" w:fill="F2F2F2"/>
        </w:rPr>
        <w:t>SecurityContextHolder</w:t>
      </w:r>
      <w:r>
        <w:rPr>
          <w:rFonts w:ascii="Georgia" w:hAnsi="Georgia"/>
          <w:color w:val="242424"/>
          <w:spacing w:val="-1"/>
          <w:sz w:val="30"/>
          <w:szCs w:val="30"/>
        </w:rPr>
        <w:t> provides access to the </w:t>
      </w:r>
      <w:r>
        <w:rPr>
          <w:rStyle w:val="HTMLCode"/>
          <w:color w:val="242424"/>
          <w:spacing w:val="-1"/>
          <w:sz w:val="23"/>
          <w:szCs w:val="23"/>
          <w:shd w:val="clear" w:color="auto" w:fill="F2F2F2"/>
        </w:rPr>
        <w:t>SecurityContext</w:t>
      </w:r>
      <w:r>
        <w:rPr>
          <w:rFonts w:ascii="Georgia" w:hAnsi="Georgia"/>
          <w:color w:val="242424"/>
          <w:spacing w:val="-1"/>
          <w:sz w:val="30"/>
          <w:szCs w:val="30"/>
        </w:rPr>
        <w:t>.</w:t>
      </w:r>
      <w:r>
        <w:rPr>
          <w:rFonts w:ascii="Georgia" w:hAnsi="Georgia"/>
          <w:color w:val="242424"/>
          <w:spacing w:val="-1"/>
          <w:sz w:val="30"/>
          <w:szCs w:val="30"/>
        </w:rPr>
        <w:br/>
        <w:t>– </w:t>
      </w:r>
      <w:r>
        <w:rPr>
          <w:rStyle w:val="HTMLCode"/>
          <w:color w:val="242424"/>
          <w:spacing w:val="-1"/>
          <w:sz w:val="23"/>
          <w:szCs w:val="23"/>
          <w:shd w:val="clear" w:color="auto" w:fill="F2F2F2"/>
        </w:rPr>
        <w:t>SecurityContext</w:t>
      </w:r>
      <w:r>
        <w:rPr>
          <w:rFonts w:ascii="Georgia" w:hAnsi="Georgia"/>
          <w:color w:val="242424"/>
          <w:spacing w:val="-1"/>
          <w:sz w:val="30"/>
          <w:szCs w:val="30"/>
        </w:rPr>
        <w:t> holds the </w:t>
      </w:r>
      <w:r>
        <w:rPr>
          <w:rStyle w:val="HTMLCode"/>
          <w:color w:val="242424"/>
          <w:spacing w:val="-1"/>
          <w:sz w:val="23"/>
          <w:szCs w:val="23"/>
          <w:shd w:val="clear" w:color="auto" w:fill="F2F2F2"/>
        </w:rPr>
        <w:t>Authentication</w:t>
      </w:r>
      <w:r>
        <w:rPr>
          <w:rFonts w:ascii="Georgia" w:hAnsi="Georgia"/>
          <w:color w:val="242424"/>
          <w:spacing w:val="-1"/>
          <w:sz w:val="30"/>
          <w:szCs w:val="30"/>
        </w:rPr>
        <w:t> and possibly request-specific security information.</w:t>
      </w:r>
      <w:r>
        <w:rPr>
          <w:rFonts w:ascii="Georgia" w:hAnsi="Georgia"/>
          <w:color w:val="242424"/>
          <w:spacing w:val="-1"/>
          <w:sz w:val="30"/>
          <w:szCs w:val="30"/>
        </w:rPr>
        <w:br/>
        <w:t>– </w:t>
      </w:r>
      <w:r>
        <w:rPr>
          <w:rStyle w:val="HTMLCode"/>
          <w:color w:val="242424"/>
          <w:spacing w:val="-1"/>
          <w:sz w:val="23"/>
          <w:szCs w:val="23"/>
          <w:shd w:val="clear" w:color="auto" w:fill="F2F2F2"/>
        </w:rPr>
        <w:t>Authentication</w:t>
      </w:r>
      <w:r>
        <w:rPr>
          <w:rFonts w:ascii="Georgia" w:hAnsi="Georgia"/>
          <w:color w:val="242424"/>
          <w:spacing w:val="-1"/>
          <w:sz w:val="30"/>
          <w:szCs w:val="30"/>
        </w:rPr>
        <w:t> represents the principal which includes </w:t>
      </w:r>
      <w:r>
        <w:rPr>
          <w:rStyle w:val="HTMLCode"/>
          <w:color w:val="242424"/>
          <w:spacing w:val="-1"/>
          <w:sz w:val="23"/>
          <w:szCs w:val="23"/>
          <w:shd w:val="clear" w:color="auto" w:fill="F2F2F2"/>
        </w:rPr>
        <w:t>GrantedAuthority</w:t>
      </w:r>
      <w:r>
        <w:rPr>
          <w:rFonts w:ascii="Georgia" w:hAnsi="Georgia"/>
          <w:color w:val="242424"/>
          <w:spacing w:val="-1"/>
          <w:sz w:val="30"/>
          <w:szCs w:val="30"/>
        </w:rPr>
        <w:t> that reflects the application-wide permissions granted to a principal.</w:t>
      </w:r>
      <w:r>
        <w:rPr>
          <w:rFonts w:ascii="Georgia" w:hAnsi="Georgia"/>
          <w:color w:val="242424"/>
          <w:spacing w:val="-1"/>
          <w:sz w:val="30"/>
          <w:szCs w:val="30"/>
        </w:rPr>
        <w:br/>
        <w:t>– </w:t>
      </w:r>
      <w:r>
        <w:rPr>
          <w:rStyle w:val="HTMLCode"/>
          <w:color w:val="242424"/>
          <w:spacing w:val="-1"/>
          <w:sz w:val="23"/>
          <w:szCs w:val="23"/>
          <w:shd w:val="clear" w:color="auto" w:fill="F2F2F2"/>
        </w:rPr>
        <w:t>UserDetails</w:t>
      </w:r>
      <w:r>
        <w:rPr>
          <w:rFonts w:ascii="Georgia" w:hAnsi="Georgia"/>
          <w:color w:val="242424"/>
          <w:spacing w:val="-1"/>
          <w:sz w:val="30"/>
          <w:szCs w:val="30"/>
        </w:rPr>
        <w:t> contains necessary information to build an </w:t>
      </w:r>
      <w:r>
        <w:rPr>
          <w:rStyle w:val="HTMLCode"/>
          <w:color w:val="242424"/>
          <w:spacing w:val="-1"/>
          <w:sz w:val="23"/>
          <w:szCs w:val="23"/>
          <w:shd w:val="clear" w:color="auto" w:fill="F2F2F2"/>
        </w:rPr>
        <w:t>Authentication</w:t>
      </w:r>
      <w:r>
        <w:rPr>
          <w:rFonts w:ascii="Georgia" w:hAnsi="Georgia"/>
          <w:color w:val="242424"/>
          <w:spacing w:val="-1"/>
          <w:sz w:val="30"/>
          <w:szCs w:val="30"/>
        </w:rPr>
        <w:t> object from DAOs or other source of security data.</w:t>
      </w:r>
      <w:r>
        <w:rPr>
          <w:rFonts w:ascii="Georgia" w:hAnsi="Georgia"/>
          <w:color w:val="242424"/>
          <w:spacing w:val="-1"/>
          <w:sz w:val="30"/>
          <w:szCs w:val="30"/>
        </w:rPr>
        <w:br/>
        <w:t>– </w:t>
      </w:r>
      <w:r>
        <w:rPr>
          <w:rStyle w:val="HTMLCode"/>
          <w:color w:val="242424"/>
          <w:spacing w:val="-1"/>
          <w:sz w:val="23"/>
          <w:szCs w:val="23"/>
          <w:shd w:val="clear" w:color="auto" w:fill="F2F2F2"/>
        </w:rPr>
        <w:t>UserDetailsService</w:t>
      </w:r>
      <w:r>
        <w:rPr>
          <w:rFonts w:ascii="Georgia" w:hAnsi="Georgia"/>
          <w:color w:val="242424"/>
          <w:spacing w:val="-1"/>
          <w:sz w:val="30"/>
          <w:szCs w:val="30"/>
        </w:rPr>
        <w:t> helps to create a </w:t>
      </w:r>
      <w:r>
        <w:rPr>
          <w:rStyle w:val="HTMLCode"/>
          <w:color w:val="242424"/>
          <w:spacing w:val="-1"/>
          <w:sz w:val="23"/>
          <w:szCs w:val="23"/>
          <w:shd w:val="clear" w:color="auto" w:fill="F2F2F2"/>
        </w:rPr>
        <w:t>UserDetails</w:t>
      </w:r>
      <w:r>
        <w:rPr>
          <w:rFonts w:ascii="Georgia" w:hAnsi="Georgia"/>
          <w:color w:val="242424"/>
          <w:spacing w:val="-1"/>
          <w:sz w:val="30"/>
          <w:szCs w:val="30"/>
        </w:rPr>
        <w:t> from a String-based username and is usually used by </w:t>
      </w:r>
      <w:r>
        <w:rPr>
          <w:rStyle w:val="HTMLCode"/>
          <w:color w:val="242424"/>
          <w:spacing w:val="-1"/>
          <w:sz w:val="23"/>
          <w:szCs w:val="23"/>
          <w:shd w:val="clear" w:color="auto" w:fill="F2F2F2"/>
        </w:rPr>
        <w:t>AuthenticationProvider</w:t>
      </w:r>
      <w:r>
        <w:rPr>
          <w:rFonts w:ascii="Georgia" w:hAnsi="Georgia"/>
          <w:color w:val="242424"/>
          <w:spacing w:val="-1"/>
          <w:sz w:val="30"/>
          <w:szCs w:val="30"/>
        </w:rPr>
        <w:t>.</w:t>
      </w:r>
      <w:r>
        <w:rPr>
          <w:rFonts w:ascii="Georgia" w:hAnsi="Georgia"/>
          <w:color w:val="242424"/>
          <w:spacing w:val="-1"/>
          <w:sz w:val="30"/>
          <w:szCs w:val="30"/>
        </w:rPr>
        <w:br/>
        <w:t>– </w:t>
      </w:r>
      <w:r>
        <w:rPr>
          <w:rStyle w:val="HTMLCode"/>
          <w:color w:val="242424"/>
          <w:spacing w:val="-1"/>
          <w:sz w:val="23"/>
          <w:szCs w:val="23"/>
          <w:shd w:val="clear" w:color="auto" w:fill="F2F2F2"/>
        </w:rPr>
        <w:t>JwtAuthTokenFilter</w:t>
      </w:r>
      <w:r>
        <w:rPr>
          <w:rFonts w:ascii="Georgia" w:hAnsi="Georgia"/>
          <w:color w:val="242424"/>
          <w:spacing w:val="-1"/>
          <w:sz w:val="30"/>
          <w:szCs w:val="30"/>
        </w:rPr>
        <w:t> (extends </w:t>
      </w:r>
      <w:r>
        <w:rPr>
          <w:rStyle w:val="HTMLCode"/>
          <w:color w:val="242424"/>
          <w:spacing w:val="-1"/>
          <w:sz w:val="23"/>
          <w:szCs w:val="23"/>
          <w:shd w:val="clear" w:color="auto" w:fill="F2F2F2"/>
        </w:rPr>
        <w:t>OncePerRequestFilter</w:t>
      </w:r>
      <w:r>
        <w:rPr>
          <w:rFonts w:ascii="Georgia" w:hAnsi="Georgia"/>
          <w:color w:val="242424"/>
          <w:spacing w:val="-1"/>
          <w:sz w:val="30"/>
          <w:szCs w:val="30"/>
        </w:rPr>
        <w:t>) pre-processes HTTP request, from Token, create </w:t>
      </w:r>
      <w:r>
        <w:rPr>
          <w:rStyle w:val="HTMLCode"/>
          <w:color w:val="242424"/>
          <w:spacing w:val="-1"/>
          <w:sz w:val="23"/>
          <w:szCs w:val="23"/>
          <w:shd w:val="clear" w:color="auto" w:fill="F2F2F2"/>
        </w:rPr>
        <w:t>Authentication</w:t>
      </w:r>
      <w:r>
        <w:rPr>
          <w:rFonts w:ascii="Georgia" w:hAnsi="Georgia"/>
          <w:color w:val="242424"/>
          <w:spacing w:val="-1"/>
          <w:sz w:val="30"/>
          <w:szCs w:val="30"/>
        </w:rPr>
        <w:t xml:space="preserve"> and populate it </w:t>
      </w:r>
      <w:r>
        <w:rPr>
          <w:rFonts w:ascii="Georgia" w:hAnsi="Georgia"/>
          <w:color w:val="242424"/>
          <w:spacing w:val="-1"/>
          <w:sz w:val="30"/>
          <w:szCs w:val="30"/>
        </w:rPr>
        <w:lastRenderedPageBreak/>
        <w:t>to </w:t>
      </w:r>
      <w:r>
        <w:rPr>
          <w:rStyle w:val="HTMLCode"/>
          <w:color w:val="242424"/>
          <w:spacing w:val="-1"/>
          <w:sz w:val="23"/>
          <w:szCs w:val="23"/>
          <w:shd w:val="clear" w:color="auto" w:fill="F2F2F2"/>
        </w:rPr>
        <w:t>SecurityContext</w:t>
      </w:r>
      <w:r>
        <w:rPr>
          <w:rFonts w:ascii="Georgia" w:hAnsi="Georgia"/>
          <w:color w:val="242424"/>
          <w:spacing w:val="-1"/>
          <w:sz w:val="30"/>
          <w:szCs w:val="30"/>
        </w:rPr>
        <w:t>.</w:t>
      </w:r>
      <w:r>
        <w:rPr>
          <w:rFonts w:ascii="Georgia" w:hAnsi="Georgia"/>
          <w:color w:val="242424"/>
          <w:spacing w:val="-1"/>
          <w:sz w:val="30"/>
          <w:szCs w:val="30"/>
        </w:rPr>
        <w:br/>
        <w:t>– </w:t>
      </w:r>
      <w:r>
        <w:rPr>
          <w:rStyle w:val="HTMLCode"/>
          <w:color w:val="242424"/>
          <w:spacing w:val="-1"/>
          <w:sz w:val="23"/>
          <w:szCs w:val="23"/>
          <w:shd w:val="clear" w:color="auto" w:fill="F2F2F2"/>
        </w:rPr>
        <w:t>JwtProvider</w:t>
      </w:r>
      <w:r>
        <w:rPr>
          <w:rFonts w:ascii="Georgia" w:hAnsi="Georgia"/>
          <w:color w:val="242424"/>
          <w:spacing w:val="-1"/>
          <w:sz w:val="30"/>
          <w:szCs w:val="30"/>
        </w:rPr>
        <w:t> validates, parses token String or generates token String from </w:t>
      </w:r>
      <w:r>
        <w:rPr>
          <w:rStyle w:val="HTMLCode"/>
          <w:color w:val="242424"/>
          <w:spacing w:val="-1"/>
          <w:sz w:val="23"/>
          <w:szCs w:val="23"/>
          <w:shd w:val="clear" w:color="auto" w:fill="F2F2F2"/>
        </w:rPr>
        <w:t>UserDetails</w:t>
      </w:r>
      <w:r>
        <w:rPr>
          <w:rFonts w:ascii="Georgia" w:hAnsi="Georgia"/>
          <w:color w:val="242424"/>
          <w:spacing w:val="-1"/>
          <w:sz w:val="30"/>
          <w:szCs w:val="30"/>
        </w:rPr>
        <w:t>.</w:t>
      </w:r>
      <w:r>
        <w:rPr>
          <w:rFonts w:ascii="Georgia" w:hAnsi="Georgia"/>
          <w:color w:val="242424"/>
          <w:spacing w:val="-1"/>
          <w:sz w:val="30"/>
          <w:szCs w:val="30"/>
        </w:rPr>
        <w:br/>
        <w:t>– </w:t>
      </w:r>
      <w:r>
        <w:rPr>
          <w:rStyle w:val="HTMLCode"/>
          <w:color w:val="242424"/>
          <w:spacing w:val="-1"/>
          <w:sz w:val="23"/>
          <w:szCs w:val="23"/>
          <w:shd w:val="clear" w:color="auto" w:fill="F2F2F2"/>
        </w:rPr>
        <w:t>UsernamePasswordAuthenticationToken</w:t>
      </w:r>
      <w:r>
        <w:rPr>
          <w:rFonts w:ascii="Georgia" w:hAnsi="Georgia"/>
          <w:color w:val="242424"/>
          <w:spacing w:val="-1"/>
          <w:sz w:val="30"/>
          <w:szCs w:val="30"/>
        </w:rPr>
        <w:t> gets username/password from login Request and combines into an instance of </w:t>
      </w:r>
      <w:r>
        <w:rPr>
          <w:rStyle w:val="HTMLCode"/>
          <w:color w:val="242424"/>
          <w:spacing w:val="-1"/>
          <w:sz w:val="23"/>
          <w:szCs w:val="23"/>
          <w:shd w:val="clear" w:color="auto" w:fill="F2F2F2"/>
        </w:rPr>
        <w:t>Authentication</w:t>
      </w:r>
      <w:r>
        <w:rPr>
          <w:rFonts w:ascii="Georgia" w:hAnsi="Georgia"/>
          <w:color w:val="242424"/>
          <w:spacing w:val="-1"/>
          <w:sz w:val="30"/>
          <w:szCs w:val="30"/>
        </w:rPr>
        <w:t> interface.</w:t>
      </w:r>
      <w:r>
        <w:rPr>
          <w:rFonts w:ascii="Georgia" w:hAnsi="Georgia"/>
          <w:color w:val="242424"/>
          <w:spacing w:val="-1"/>
          <w:sz w:val="30"/>
          <w:szCs w:val="30"/>
        </w:rPr>
        <w:br/>
        <w:t>– </w:t>
      </w:r>
      <w:r>
        <w:rPr>
          <w:rStyle w:val="HTMLCode"/>
          <w:color w:val="242424"/>
          <w:spacing w:val="-1"/>
          <w:sz w:val="23"/>
          <w:szCs w:val="23"/>
          <w:shd w:val="clear" w:color="auto" w:fill="F2F2F2"/>
        </w:rPr>
        <w:t>AuthenticationManager</w:t>
      </w:r>
      <w:r>
        <w:rPr>
          <w:rFonts w:ascii="Georgia" w:hAnsi="Georgia"/>
          <w:color w:val="242424"/>
          <w:spacing w:val="-1"/>
          <w:sz w:val="30"/>
          <w:szCs w:val="30"/>
        </w:rPr>
        <w:t> uses </w:t>
      </w:r>
      <w:r>
        <w:rPr>
          <w:rStyle w:val="HTMLCode"/>
          <w:color w:val="242424"/>
          <w:spacing w:val="-1"/>
          <w:sz w:val="23"/>
          <w:szCs w:val="23"/>
          <w:shd w:val="clear" w:color="auto" w:fill="F2F2F2"/>
        </w:rPr>
        <w:t>DaoAuthenticationProvider</w:t>
      </w:r>
      <w:r>
        <w:rPr>
          <w:rFonts w:ascii="Georgia" w:hAnsi="Georgia"/>
          <w:color w:val="242424"/>
          <w:spacing w:val="-1"/>
          <w:sz w:val="30"/>
          <w:szCs w:val="30"/>
        </w:rPr>
        <w:t> (with help of UserDetailsService &amp; PasswordEncoder) to validate instance of UsernamePasswordAuthenticationToken, then returns a fully populated Authentication instance on successful authentication.</w:t>
      </w:r>
      <w:r>
        <w:rPr>
          <w:rFonts w:ascii="Georgia" w:hAnsi="Georgia"/>
          <w:color w:val="242424"/>
          <w:spacing w:val="-1"/>
          <w:sz w:val="30"/>
          <w:szCs w:val="30"/>
        </w:rPr>
        <w:br/>
        <w:t>– </w:t>
      </w:r>
      <w:r>
        <w:rPr>
          <w:rStyle w:val="HTMLCode"/>
          <w:color w:val="242424"/>
          <w:spacing w:val="-1"/>
          <w:sz w:val="23"/>
          <w:szCs w:val="23"/>
          <w:shd w:val="clear" w:color="auto" w:fill="F2F2F2"/>
        </w:rPr>
        <w:t>SecurityContext</w:t>
      </w:r>
      <w:r>
        <w:rPr>
          <w:rFonts w:ascii="Georgia" w:hAnsi="Georgia"/>
          <w:color w:val="242424"/>
          <w:spacing w:val="-1"/>
          <w:sz w:val="30"/>
          <w:szCs w:val="30"/>
        </w:rPr>
        <w:t> is established by calling </w:t>
      </w:r>
      <w:r>
        <w:rPr>
          <w:rStyle w:val="HTMLCode"/>
          <w:color w:val="242424"/>
          <w:spacing w:val="-1"/>
          <w:sz w:val="23"/>
          <w:szCs w:val="23"/>
          <w:shd w:val="clear" w:color="auto" w:fill="F2F2F2"/>
        </w:rPr>
        <w:t>SecurityContextHolder.getContext().setAuthentication(…</w:t>
      </w:r>
      <w:r>
        <w:rPr>
          <w:rStyle w:val="HTMLCode"/>
          <w:rFonts w:ascii="Cambria Math" w:hAnsi="Cambria Math" w:cs="Cambria Math"/>
          <w:color w:val="242424"/>
          <w:spacing w:val="-1"/>
          <w:sz w:val="23"/>
          <w:szCs w:val="23"/>
          <w:shd w:val="clear" w:color="auto" w:fill="F2F2F2"/>
        </w:rPr>
        <w:t>​</w:t>
      </w:r>
      <w:r>
        <w:rPr>
          <w:rStyle w:val="HTMLCode"/>
          <w:color w:val="242424"/>
          <w:spacing w:val="-1"/>
          <w:sz w:val="23"/>
          <w:szCs w:val="23"/>
          <w:shd w:val="clear" w:color="auto" w:fill="F2F2F2"/>
        </w:rPr>
        <w:t>)</w:t>
      </w:r>
      <w:r>
        <w:rPr>
          <w:rFonts w:ascii="Georgia" w:hAnsi="Georgia"/>
          <w:color w:val="242424"/>
          <w:spacing w:val="-1"/>
          <w:sz w:val="30"/>
          <w:szCs w:val="30"/>
        </w:rPr>
        <w:t> with returned authentication object above.</w:t>
      </w:r>
      <w:r>
        <w:rPr>
          <w:rFonts w:ascii="Georgia" w:hAnsi="Georgia"/>
          <w:color w:val="242424"/>
          <w:spacing w:val="-1"/>
          <w:sz w:val="30"/>
          <w:szCs w:val="30"/>
        </w:rPr>
        <w:br/>
        <w:t>– </w:t>
      </w:r>
      <w:r>
        <w:rPr>
          <w:rStyle w:val="HTMLCode"/>
          <w:color w:val="242424"/>
          <w:spacing w:val="-1"/>
          <w:sz w:val="23"/>
          <w:szCs w:val="23"/>
          <w:shd w:val="clear" w:color="auto" w:fill="F2F2F2"/>
        </w:rPr>
        <w:t>AuthenticationEntryPoint</w:t>
      </w:r>
      <w:r>
        <w:rPr>
          <w:rFonts w:ascii="Georgia" w:hAnsi="Georgia"/>
          <w:color w:val="242424"/>
          <w:spacing w:val="-1"/>
          <w:sz w:val="30"/>
          <w:szCs w:val="30"/>
        </w:rPr>
        <w:t> handles </w:t>
      </w:r>
      <w:r>
        <w:rPr>
          <w:rStyle w:val="HTMLCode"/>
          <w:color w:val="242424"/>
          <w:spacing w:val="-1"/>
          <w:sz w:val="23"/>
          <w:szCs w:val="23"/>
          <w:shd w:val="clear" w:color="auto" w:fill="F2F2F2"/>
        </w:rPr>
        <w:t>AuthenticationException</w:t>
      </w:r>
      <w:r>
        <w:rPr>
          <w:rFonts w:ascii="Georgia" w:hAnsi="Georgia"/>
          <w:color w:val="242424"/>
          <w:spacing w:val="-1"/>
          <w:sz w:val="30"/>
          <w:szCs w:val="30"/>
        </w:rPr>
        <w:t>.</w:t>
      </w:r>
      <w:r>
        <w:rPr>
          <w:rFonts w:ascii="Georgia" w:hAnsi="Georgia"/>
          <w:color w:val="242424"/>
          <w:spacing w:val="-1"/>
          <w:sz w:val="30"/>
          <w:szCs w:val="30"/>
        </w:rPr>
        <w:br/>
        <w:t>– Access to Restful API is protected by </w:t>
      </w:r>
      <w:r>
        <w:rPr>
          <w:rStyle w:val="HTMLCode"/>
          <w:color w:val="242424"/>
          <w:spacing w:val="-1"/>
          <w:sz w:val="23"/>
          <w:szCs w:val="23"/>
          <w:shd w:val="clear" w:color="auto" w:fill="F2F2F2"/>
        </w:rPr>
        <w:t>HTTPSecurity</w:t>
      </w:r>
      <w:r>
        <w:rPr>
          <w:rFonts w:ascii="Georgia" w:hAnsi="Georgia"/>
          <w:color w:val="242424"/>
          <w:spacing w:val="-1"/>
          <w:sz w:val="30"/>
          <w:szCs w:val="30"/>
        </w:rPr>
        <w:t> and authorized with Method Security Expressions.</w:t>
      </w:r>
    </w:p>
    <w:p w:rsidR="00675C54" w:rsidRDefault="00675C54" w:rsidP="00675C54">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ANGULAR FRONT-END WITH INTERCEPTOR</w:t>
      </w:r>
    </w:p>
    <w:p w:rsidR="00675C54" w:rsidRDefault="00675C54" w:rsidP="00675C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the tutorial, “Angular 10 + Spring Boot JWT Token Based Authentication Example”, we need the Angular HTTP Interceptor to add JWT Token Based for Security authentication:</w:t>
      </w:r>
    </w:p>
    <w:p w:rsidR="00675C54" w:rsidRDefault="00675C54" w:rsidP="00675C54">
      <w:pPr>
        <w:rPr>
          <w:rFonts w:ascii="Times New Roman" w:hAnsi="Times New Roman"/>
          <w:sz w:val="24"/>
          <w:szCs w:val="24"/>
        </w:rPr>
      </w:pPr>
      <w:r>
        <w:rPr>
          <w:noProof/>
        </w:rPr>
        <w:lastRenderedPageBreak/>
        <w:drawing>
          <wp:inline distT="0" distB="0" distL="0" distR="0">
            <wp:extent cx="6667500" cy="3514725"/>
            <wp:effectExtent l="0" t="0" r="0" b="9525"/>
            <wp:docPr id="1" name="Picture 1" descr="https://miro.medium.com/v2/resize:fit:700/1*byWewxiX5KCw0WSIVFE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byWewxiX5KCw0WSIVFEob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514725"/>
                    </a:xfrm>
                    <a:prstGeom prst="rect">
                      <a:avLst/>
                    </a:prstGeom>
                    <a:noFill/>
                    <a:ln>
                      <a:noFill/>
                    </a:ln>
                  </pic:spPr>
                </pic:pic>
              </a:graphicData>
            </a:graphic>
          </wp:inline>
        </w:drawing>
      </w:r>
    </w:p>
    <w:p w:rsidR="00675C54" w:rsidRDefault="00675C54" w:rsidP="00675C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w:t>
      </w:r>
      <w:proofErr w:type="gramStart"/>
      <w:r>
        <w:rPr>
          <w:rStyle w:val="HTMLCode"/>
          <w:color w:val="242424"/>
          <w:spacing w:val="-1"/>
          <w:sz w:val="23"/>
          <w:szCs w:val="23"/>
          <w:shd w:val="clear" w:color="auto" w:fill="F2F2F2"/>
        </w:rPr>
        <w:t>app.component</w:t>
      </w:r>
      <w:proofErr w:type="gramEnd"/>
      <w:r>
        <w:rPr>
          <w:rFonts w:ascii="Georgia" w:hAnsi="Georgia"/>
          <w:color w:val="242424"/>
          <w:spacing w:val="-1"/>
          <w:sz w:val="30"/>
          <w:szCs w:val="30"/>
        </w:rPr>
        <w:t> is the parent component that contains </w:t>
      </w:r>
      <w:r>
        <w:rPr>
          <w:rStyle w:val="HTMLCode"/>
          <w:color w:val="242424"/>
          <w:spacing w:val="-1"/>
          <w:sz w:val="23"/>
          <w:szCs w:val="23"/>
          <w:shd w:val="clear" w:color="auto" w:fill="F2F2F2"/>
        </w:rPr>
        <w:t>routerLink</w:t>
      </w:r>
      <w:r>
        <w:rPr>
          <w:rFonts w:ascii="Georgia" w:hAnsi="Georgia"/>
          <w:color w:val="242424"/>
          <w:spacing w:val="-1"/>
          <w:sz w:val="30"/>
          <w:szCs w:val="30"/>
        </w:rPr>
        <w:t> and </w:t>
      </w:r>
      <w:r>
        <w:rPr>
          <w:rStyle w:val="HTMLCode"/>
          <w:color w:val="242424"/>
          <w:spacing w:val="-1"/>
          <w:sz w:val="23"/>
          <w:szCs w:val="23"/>
          <w:shd w:val="clear" w:color="auto" w:fill="F2F2F2"/>
        </w:rPr>
        <w:t>router-outlet</w:t>
      </w:r>
      <w:r>
        <w:rPr>
          <w:rFonts w:ascii="Georgia" w:hAnsi="Georgia"/>
          <w:color w:val="242424"/>
          <w:spacing w:val="-1"/>
          <w:sz w:val="30"/>
          <w:szCs w:val="30"/>
        </w:rPr>
        <w:t> for routing. It also has an authority variable as the condition for displaying items on navigation bar.</w:t>
      </w:r>
      <w:r>
        <w:rPr>
          <w:rFonts w:ascii="Georgia" w:hAnsi="Georgia"/>
          <w:color w:val="242424"/>
          <w:spacing w:val="-1"/>
          <w:sz w:val="30"/>
          <w:szCs w:val="30"/>
        </w:rPr>
        <w:br/>
        <w:t>– </w:t>
      </w:r>
      <w:r>
        <w:rPr>
          <w:rStyle w:val="HTMLCode"/>
          <w:color w:val="242424"/>
          <w:spacing w:val="-1"/>
          <w:sz w:val="23"/>
          <w:szCs w:val="23"/>
          <w:shd w:val="clear" w:color="auto" w:fill="F2F2F2"/>
        </w:rPr>
        <w:t>user.component</w:t>
      </w:r>
      <w:r>
        <w:rPr>
          <w:rFonts w:ascii="Georgia" w:hAnsi="Georgia"/>
          <w:color w:val="242424"/>
          <w:spacing w:val="-1"/>
          <w:sz w:val="30"/>
          <w:szCs w:val="30"/>
        </w:rPr>
        <w:t>, </w:t>
      </w:r>
      <w:r>
        <w:rPr>
          <w:rStyle w:val="HTMLCode"/>
          <w:color w:val="242424"/>
          <w:spacing w:val="-1"/>
          <w:sz w:val="23"/>
          <w:szCs w:val="23"/>
          <w:shd w:val="clear" w:color="auto" w:fill="F2F2F2"/>
        </w:rPr>
        <w:t>pm.component</w:t>
      </w:r>
      <w:r>
        <w:rPr>
          <w:rFonts w:ascii="Georgia" w:hAnsi="Georgia"/>
          <w:color w:val="242424"/>
          <w:spacing w:val="-1"/>
          <w:sz w:val="30"/>
          <w:szCs w:val="30"/>
        </w:rPr>
        <w:t>, </w:t>
      </w:r>
      <w:r>
        <w:rPr>
          <w:rStyle w:val="HTMLCode"/>
          <w:color w:val="242424"/>
          <w:spacing w:val="-1"/>
          <w:sz w:val="23"/>
          <w:szCs w:val="23"/>
          <w:shd w:val="clear" w:color="auto" w:fill="F2F2F2"/>
        </w:rPr>
        <w:t>admin.component</w:t>
      </w:r>
      <w:r>
        <w:rPr>
          <w:rFonts w:ascii="Georgia" w:hAnsi="Georgia"/>
          <w:color w:val="242424"/>
          <w:spacing w:val="-1"/>
          <w:sz w:val="30"/>
          <w:szCs w:val="30"/>
        </w:rPr>
        <w:t> correspond to Angular Components for User Board, PM Board, Admin Board. Each Board uses </w:t>
      </w:r>
      <w:r>
        <w:rPr>
          <w:rStyle w:val="HTMLCode"/>
          <w:color w:val="242424"/>
          <w:spacing w:val="-1"/>
          <w:sz w:val="23"/>
          <w:szCs w:val="23"/>
          <w:shd w:val="clear" w:color="auto" w:fill="F2F2F2"/>
        </w:rPr>
        <w:t>user.service</w:t>
      </w:r>
      <w:r>
        <w:rPr>
          <w:rFonts w:ascii="Georgia" w:hAnsi="Georgia"/>
          <w:color w:val="242424"/>
          <w:spacing w:val="-1"/>
          <w:sz w:val="30"/>
          <w:szCs w:val="30"/>
        </w:rPr>
        <w:t> to access authority data.</w:t>
      </w:r>
      <w:r>
        <w:rPr>
          <w:rFonts w:ascii="Georgia" w:hAnsi="Georgia"/>
          <w:color w:val="242424"/>
          <w:spacing w:val="-1"/>
          <w:sz w:val="30"/>
          <w:szCs w:val="30"/>
        </w:rPr>
        <w:br/>
        <w:t>– </w:t>
      </w:r>
      <w:r>
        <w:rPr>
          <w:rStyle w:val="HTMLCode"/>
          <w:color w:val="242424"/>
          <w:spacing w:val="-1"/>
          <w:sz w:val="23"/>
          <w:szCs w:val="23"/>
          <w:shd w:val="clear" w:color="auto" w:fill="F2F2F2"/>
        </w:rPr>
        <w:t>register.component</w:t>
      </w:r>
      <w:r>
        <w:rPr>
          <w:rFonts w:ascii="Georgia" w:hAnsi="Georgia"/>
          <w:color w:val="242424"/>
          <w:spacing w:val="-1"/>
          <w:sz w:val="30"/>
          <w:szCs w:val="30"/>
        </w:rPr>
        <w:t> contains User Registration form, submission of the form will call </w:t>
      </w:r>
      <w:r>
        <w:rPr>
          <w:rStyle w:val="HTMLCode"/>
          <w:color w:val="242424"/>
          <w:spacing w:val="-1"/>
          <w:sz w:val="23"/>
          <w:szCs w:val="23"/>
          <w:shd w:val="clear" w:color="auto" w:fill="F2F2F2"/>
        </w:rPr>
        <w:t>auth.service</w:t>
      </w:r>
      <w:r>
        <w:rPr>
          <w:rFonts w:ascii="Georgia" w:hAnsi="Georgia"/>
          <w:color w:val="242424"/>
          <w:spacing w:val="-1"/>
          <w:sz w:val="30"/>
          <w:szCs w:val="30"/>
        </w:rPr>
        <w:t>.</w:t>
      </w:r>
      <w:r>
        <w:rPr>
          <w:rFonts w:ascii="Georgia" w:hAnsi="Georgia"/>
          <w:color w:val="242424"/>
          <w:spacing w:val="-1"/>
          <w:sz w:val="30"/>
          <w:szCs w:val="30"/>
        </w:rPr>
        <w:br/>
        <w:t>– </w:t>
      </w:r>
      <w:r>
        <w:rPr>
          <w:rStyle w:val="HTMLCode"/>
          <w:color w:val="242424"/>
          <w:spacing w:val="-1"/>
          <w:sz w:val="23"/>
          <w:szCs w:val="23"/>
          <w:shd w:val="clear" w:color="auto" w:fill="F2F2F2"/>
        </w:rPr>
        <w:t>login.component</w:t>
      </w:r>
      <w:r>
        <w:rPr>
          <w:rFonts w:ascii="Georgia" w:hAnsi="Georgia"/>
          <w:color w:val="242424"/>
          <w:spacing w:val="-1"/>
          <w:sz w:val="30"/>
          <w:szCs w:val="30"/>
        </w:rPr>
        <w:t> contains User Login form, submission of the form will call </w:t>
      </w:r>
      <w:r>
        <w:rPr>
          <w:rStyle w:val="HTMLCode"/>
          <w:color w:val="242424"/>
          <w:spacing w:val="-1"/>
          <w:sz w:val="23"/>
          <w:szCs w:val="23"/>
          <w:shd w:val="clear" w:color="auto" w:fill="F2F2F2"/>
        </w:rPr>
        <w:t>auth.service</w:t>
      </w:r>
      <w:r>
        <w:rPr>
          <w:rFonts w:ascii="Georgia" w:hAnsi="Georgia"/>
          <w:color w:val="242424"/>
          <w:spacing w:val="-1"/>
          <w:sz w:val="30"/>
          <w:szCs w:val="30"/>
        </w:rPr>
        <w:t> and </w:t>
      </w:r>
      <w:r>
        <w:rPr>
          <w:rStyle w:val="HTMLCode"/>
          <w:color w:val="242424"/>
          <w:spacing w:val="-1"/>
          <w:sz w:val="23"/>
          <w:szCs w:val="23"/>
          <w:shd w:val="clear" w:color="auto" w:fill="F2F2F2"/>
        </w:rPr>
        <w:t>token-storage.service</w:t>
      </w:r>
      <w:r>
        <w:rPr>
          <w:rFonts w:ascii="Georgia" w:hAnsi="Georgia"/>
          <w:color w:val="242424"/>
          <w:spacing w:val="-1"/>
          <w:sz w:val="30"/>
          <w:szCs w:val="30"/>
        </w:rPr>
        <w:t>.</w:t>
      </w:r>
    </w:p>
    <w:p w:rsidR="00675C54" w:rsidRDefault="00675C54" w:rsidP="00675C5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w:t>
      </w:r>
      <w:r>
        <w:rPr>
          <w:rStyle w:val="HTMLCode"/>
          <w:color w:val="242424"/>
          <w:spacing w:val="-1"/>
          <w:sz w:val="23"/>
          <w:szCs w:val="23"/>
          <w:shd w:val="clear" w:color="auto" w:fill="F2F2F2"/>
        </w:rPr>
        <w:t>user.service</w:t>
      </w:r>
      <w:r>
        <w:rPr>
          <w:rFonts w:ascii="Georgia" w:hAnsi="Georgia"/>
          <w:color w:val="242424"/>
          <w:spacing w:val="-1"/>
          <w:sz w:val="30"/>
          <w:szCs w:val="30"/>
        </w:rPr>
        <w:t> gets access to authority data from Server using Angular HttpClient ($http service).</w:t>
      </w:r>
      <w:r>
        <w:rPr>
          <w:rFonts w:ascii="Georgia" w:hAnsi="Georgia"/>
          <w:color w:val="242424"/>
          <w:spacing w:val="-1"/>
          <w:sz w:val="30"/>
          <w:szCs w:val="30"/>
        </w:rPr>
        <w:br/>
      </w:r>
      <w:r>
        <w:rPr>
          <w:rFonts w:ascii="Georgia" w:hAnsi="Georgia"/>
          <w:color w:val="242424"/>
          <w:spacing w:val="-1"/>
          <w:sz w:val="30"/>
          <w:szCs w:val="30"/>
        </w:rPr>
        <w:lastRenderedPageBreak/>
        <w:t>– </w:t>
      </w:r>
      <w:r>
        <w:rPr>
          <w:rStyle w:val="HTMLCode"/>
          <w:color w:val="242424"/>
          <w:spacing w:val="-1"/>
          <w:sz w:val="23"/>
          <w:szCs w:val="23"/>
          <w:shd w:val="clear" w:color="auto" w:fill="F2F2F2"/>
        </w:rPr>
        <w:t>auth.service</w:t>
      </w:r>
      <w:r>
        <w:rPr>
          <w:rFonts w:ascii="Georgia" w:hAnsi="Georgia"/>
          <w:color w:val="242424"/>
          <w:spacing w:val="-1"/>
          <w:sz w:val="30"/>
          <w:szCs w:val="30"/>
        </w:rPr>
        <w:t> handles authentication and signup actions with Server using Angular HttpClient ($http service).</w:t>
      </w:r>
      <w:r>
        <w:rPr>
          <w:rFonts w:ascii="Georgia" w:hAnsi="Georgia"/>
          <w:color w:val="242424"/>
          <w:spacing w:val="-1"/>
          <w:sz w:val="30"/>
          <w:szCs w:val="30"/>
        </w:rPr>
        <w:br/>
        <w:t>– every HTTP request by $http service will be inspected and transformed before being sent to the Server by auth-interceptor (implements HttpInterceptor).</w:t>
      </w:r>
      <w:r>
        <w:rPr>
          <w:rFonts w:ascii="Georgia" w:hAnsi="Georgia"/>
          <w:color w:val="242424"/>
          <w:spacing w:val="-1"/>
          <w:sz w:val="30"/>
          <w:szCs w:val="30"/>
        </w:rPr>
        <w:br/>
        <w:t>– </w:t>
      </w:r>
      <w:r>
        <w:rPr>
          <w:rStyle w:val="HTMLCode"/>
          <w:color w:val="242424"/>
          <w:spacing w:val="-1"/>
          <w:sz w:val="23"/>
          <w:szCs w:val="23"/>
          <w:shd w:val="clear" w:color="auto" w:fill="F2F2F2"/>
        </w:rPr>
        <w:t>auth-interceptor</w:t>
      </w:r>
      <w:r>
        <w:rPr>
          <w:rFonts w:ascii="Georgia" w:hAnsi="Georgia"/>
          <w:color w:val="242424"/>
          <w:spacing w:val="-1"/>
          <w:sz w:val="30"/>
          <w:szCs w:val="30"/>
        </w:rPr>
        <w:t> check and get Token from token-storage.service to add the Token to Authorization Header of the HTTP Requests.</w:t>
      </w:r>
    </w:p>
    <w:p w:rsidR="00F61E71" w:rsidRPr="00675C54" w:rsidRDefault="00F61E71" w:rsidP="00675C54">
      <w:bookmarkStart w:id="0" w:name="_GoBack"/>
      <w:bookmarkEnd w:id="0"/>
    </w:p>
    <w:sectPr w:rsidR="00F61E71" w:rsidRPr="0067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7D80"/>
    <w:multiLevelType w:val="multilevel"/>
    <w:tmpl w:val="C00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2FB"/>
    <w:multiLevelType w:val="multilevel"/>
    <w:tmpl w:val="695C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7CD2"/>
    <w:multiLevelType w:val="multilevel"/>
    <w:tmpl w:val="C57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74B1B"/>
    <w:multiLevelType w:val="multilevel"/>
    <w:tmpl w:val="255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1308D"/>
    <w:multiLevelType w:val="multilevel"/>
    <w:tmpl w:val="C156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365F8"/>
    <w:multiLevelType w:val="multilevel"/>
    <w:tmpl w:val="6A4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159DB"/>
    <w:multiLevelType w:val="multilevel"/>
    <w:tmpl w:val="EBB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84022"/>
    <w:multiLevelType w:val="multilevel"/>
    <w:tmpl w:val="285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70C6C"/>
    <w:multiLevelType w:val="multilevel"/>
    <w:tmpl w:val="82F0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64E97"/>
    <w:multiLevelType w:val="multilevel"/>
    <w:tmpl w:val="75D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B0E37"/>
    <w:multiLevelType w:val="multilevel"/>
    <w:tmpl w:val="FB06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F450F"/>
    <w:multiLevelType w:val="multilevel"/>
    <w:tmpl w:val="3D0E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A5EC8"/>
    <w:multiLevelType w:val="multilevel"/>
    <w:tmpl w:val="ECF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442D7"/>
    <w:multiLevelType w:val="multilevel"/>
    <w:tmpl w:val="D046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03778"/>
    <w:multiLevelType w:val="multilevel"/>
    <w:tmpl w:val="493E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567FD"/>
    <w:multiLevelType w:val="multilevel"/>
    <w:tmpl w:val="4CD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3"/>
  </w:num>
  <w:num w:numId="4">
    <w:abstractNumId w:val="8"/>
  </w:num>
  <w:num w:numId="5">
    <w:abstractNumId w:val="10"/>
  </w:num>
  <w:num w:numId="6">
    <w:abstractNumId w:val="11"/>
  </w:num>
  <w:num w:numId="7">
    <w:abstractNumId w:val="3"/>
  </w:num>
  <w:num w:numId="8">
    <w:abstractNumId w:val="1"/>
  </w:num>
  <w:num w:numId="9">
    <w:abstractNumId w:val="15"/>
  </w:num>
  <w:num w:numId="10">
    <w:abstractNumId w:val="5"/>
  </w:num>
  <w:num w:numId="11">
    <w:abstractNumId w:val="4"/>
  </w:num>
  <w:num w:numId="12">
    <w:abstractNumId w:val="9"/>
  </w:num>
  <w:num w:numId="13">
    <w:abstractNumId w:val="12"/>
  </w:num>
  <w:num w:numId="14">
    <w:abstractNumId w:val="7"/>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4E6"/>
    <w:rsid w:val="00016BD5"/>
    <w:rsid w:val="005F54E6"/>
    <w:rsid w:val="00675C54"/>
    <w:rsid w:val="00F61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AF0CA-8BD7-4A21-80D8-31D7618E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6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5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4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4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4E6"/>
    <w:rPr>
      <w:i/>
      <w:iCs/>
    </w:rPr>
  </w:style>
  <w:style w:type="character" w:styleId="Hyperlink">
    <w:name w:val="Hyperlink"/>
    <w:basedOn w:val="DefaultParagraphFont"/>
    <w:uiPriority w:val="99"/>
    <w:semiHidden/>
    <w:unhideWhenUsed/>
    <w:rsid w:val="005F54E6"/>
    <w:rPr>
      <w:color w:val="0000FF"/>
      <w:u w:val="single"/>
    </w:rPr>
  </w:style>
  <w:style w:type="paragraph" w:styleId="HTMLPreformatted">
    <w:name w:val="HTML Preformatted"/>
    <w:basedOn w:val="Normal"/>
    <w:link w:val="HTMLPreformattedChar"/>
    <w:uiPriority w:val="99"/>
    <w:semiHidden/>
    <w:unhideWhenUsed/>
    <w:rsid w:val="005F5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4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16B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16BD5"/>
    <w:rPr>
      <w:rFonts w:asciiTheme="majorHAnsi" w:eastAsiaTheme="majorEastAsia" w:hAnsiTheme="majorHAnsi" w:cstheme="majorBidi"/>
      <w:color w:val="2E74B5" w:themeColor="accent1" w:themeShade="BF"/>
      <w:sz w:val="26"/>
      <w:szCs w:val="26"/>
    </w:rPr>
  </w:style>
  <w:style w:type="character" w:customStyle="1" w:styleId="post-meta-item">
    <w:name w:val="post-meta-item"/>
    <w:basedOn w:val="DefaultParagraphFont"/>
    <w:rsid w:val="00016BD5"/>
  </w:style>
  <w:style w:type="character" w:styleId="Strong">
    <w:name w:val="Strong"/>
    <w:basedOn w:val="DefaultParagraphFont"/>
    <w:uiPriority w:val="22"/>
    <w:qFormat/>
    <w:rsid w:val="00016BD5"/>
    <w:rPr>
      <w:b/>
      <w:bCs/>
    </w:rPr>
  </w:style>
  <w:style w:type="character" w:customStyle="1" w:styleId="woocommerce-price-currencysymbol">
    <w:name w:val="woocommerce-price-currencysymbol"/>
    <w:basedOn w:val="DefaultParagraphFont"/>
    <w:rsid w:val="00016BD5"/>
  </w:style>
  <w:style w:type="character" w:customStyle="1" w:styleId="be">
    <w:name w:val="be"/>
    <w:basedOn w:val="DefaultParagraphFont"/>
    <w:rsid w:val="00675C54"/>
  </w:style>
  <w:style w:type="paragraph" w:customStyle="1" w:styleId="be1">
    <w:name w:val="be1"/>
    <w:basedOn w:val="Normal"/>
    <w:rsid w:val="00675C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75C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5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08585">
      <w:bodyDiv w:val="1"/>
      <w:marLeft w:val="0"/>
      <w:marRight w:val="0"/>
      <w:marTop w:val="0"/>
      <w:marBottom w:val="0"/>
      <w:divBdr>
        <w:top w:val="none" w:sz="0" w:space="0" w:color="auto"/>
        <w:left w:val="none" w:sz="0" w:space="0" w:color="auto"/>
        <w:bottom w:val="none" w:sz="0" w:space="0" w:color="auto"/>
        <w:right w:val="none" w:sz="0" w:space="0" w:color="auto"/>
      </w:divBdr>
      <w:divsChild>
        <w:div w:id="204684109">
          <w:marLeft w:val="0"/>
          <w:marRight w:val="0"/>
          <w:marTop w:val="0"/>
          <w:marBottom w:val="0"/>
          <w:divBdr>
            <w:top w:val="none" w:sz="0" w:space="0" w:color="auto"/>
            <w:left w:val="none" w:sz="0" w:space="0" w:color="auto"/>
            <w:bottom w:val="none" w:sz="0" w:space="0" w:color="auto"/>
            <w:right w:val="none" w:sz="0" w:space="0" w:color="auto"/>
          </w:divBdr>
        </w:div>
        <w:div w:id="601571107">
          <w:marLeft w:val="0"/>
          <w:marRight w:val="0"/>
          <w:marTop w:val="0"/>
          <w:marBottom w:val="0"/>
          <w:divBdr>
            <w:top w:val="none" w:sz="0" w:space="0" w:color="auto"/>
            <w:left w:val="none" w:sz="0" w:space="0" w:color="auto"/>
            <w:bottom w:val="none" w:sz="0" w:space="0" w:color="auto"/>
            <w:right w:val="none" w:sz="0" w:space="0" w:color="auto"/>
          </w:divBdr>
        </w:div>
        <w:div w:id="804154057">
          <w:marLeft w:val="0"/>
          <w:marRight w:val="0"/>
          <w:marTop w:val="0"/>
          <w:marBottom w:val="0"/>
          <w:divBdr>
            <w:top w:val="none" w:sz="0" w:space="0" w:color="auto"/>
            <w:left w:val="none" w:sz="0" w:space="0" w:color="auto"/>
            <w:bottom w:val="none" w:sz="0" w:space="0" w:color="auto"/>
            <w:right w:val="none" w:sz="0" w:space="0" w:color="auto"/>
          </w:divBdr>
        </w:div>
        <w:div w:id="950742385">
          <w:marLeft w:val="0"/>
          <w:marRight w:val="0"/>
          <w:marTop w:val="0"/>
          <w:marBottom w:val="0"/>
          <w:divBdr>
            <w:top w:val="none" w:sz="0" w:space="0" w:color="auto"/>
            <w:left w:val="none" w:sz="0" w:space="0" w:color="auto"/>
            <w:bottom w:val="none" w:sz="0" w:space="0" w:color="auto"/>
            <w:right w:val="none" w:sz="0" w:space="0" w:color="auto"/>
          </w:divBdr>
        </w:div>
        <w:div w:id="1677533822">
          <w:marLeft w:val="0"/>
          <w:marRight w:val="0"/>
          <w:marTop w:val="0"/>
          <w:marBottom w:val="0"/>
          <w:divBdr>
            <w:top w:val="none" w:sz="0" w:space="0" w:color="auto"/>
            <w:left w:val="none" w:sz="0" w:space="0" w:color="auto"/>
            <w:bottom w:val="none" w:sz="0" w:space="0" w:color="auto"/>
            <w:right w:val="none" w:sz="0" w:space="0" w:color="auto"/>
          </w:divBdr>
        </w:div>
        <w:div w:id="1104882118">
          <w:marLeft w:val="0"/>
          <w:marRight w:val="0"/>
          <w:marTop w:val="0"/>
          <w:marBottom w:val="0"/>
          <w:divBdr>
            <w:top w:val="none" w:sz="0" w:space="0" w:color="auto"/>
            <w:left w:val="none" w:sz="0" w:space="0" w:color="auto"/>
            <w:bottom w:val="none" w:sz="0" w:space="0" w:color="auto"/>
            <w:right w:val="none" w:sz="0" w:space="0" w:color="auto"/>
          </w:divBdr>
        </w:div>
        <w:div w:id="1127629009">
          <w:marLeft w:val="0"/>
          <w:marRight w:val="0"/>
          <w:marTop w:val="0"/>
          <w:marBottom w:val="0"/>
          <w:divBdr>
            <w:top w:val="none" w:sz="0" w:space="0" w:color="auto"/>
            <w:left w:val="none" w:sz="0" w:space="0" w:color="auto"/>
            <w:bottom w:val="none" w:sz="0" w:space="0" w:color="auto"/>
            <w:right w:val="none" w:sz="0" w:space="0" w:color="auto"/>
          </w:divBdr>
        </w:div>
        <w:div w:id="767509114">
          <w:marLeft w:val="0"/>
          <w:marRight w:val="0"/>
          <w:marTop w:val="0"/>
          <w:marBottom w:val="0"/>
          <w:divBdr>
            <w:top w:val="none" w:sz="0" w:space="0" w:color="auto"/>
            <w:left w:val="none" w:sz="0" w:space="0" w:color="auto"/>
            <w:bottom w:val="none" w:sz="0" w:space="0" w:color="auto"/>
            <w:right w:val="none" w:sz="0" w:space="0" w:color="auto"/>
          </w:divBdr>
        </w:div>
        <w:div w:id="1791975059">
          <w:marLeft w:val="0"/>
          <w:marRight w:val="0"/>
          <w:marTop w:val="0"/>
          <w:marBottom w:val="0"/>
          <w:divBdr>
            <w:top w:val="none" w:sz="0" w:space="0" w:color="auto"/>
            <w:left w:val="none" w:sz="0" w:space="0" w:color="auto"/>
            <w:bottom w:val="none" w:sz="0" w:space="0" w:color="auto"/>
            <w:right w:val="none" w:sz="0" w:space="0" w:color="auto"/>
          </w:divBdr>
        </w:div>
        <w:div w:id="1279869009">
          <w:marLeft w:val="0"/>
          <w:marRight w:val="0"/>
          <w:marTop w:val="0"/>
          <w:marBottom w:val="0"/>
          <w:divBdr>
            <w:top w:val="none" w:sz="0" w:space="0" w:color="auto"/>
            <w:left w:val="none" w:sz="0" w:space="0" w:color="auto"/>
            <w:bottom w:val="none" w:sz="0" w:space="0" w:color="auto"/>
            <w:right w:val="none" w:sz="0" w:space="0" w:color="auto"/>
          </w:divBdr>
        </w:div>
        <w:div w:id="1573003382">
          <w:marLeft w:val="0"/>
          <w:marRight w:val="0"/>
          <w:marTop w:val="0"/>
          <w:marBottom w:val="0"/>
          <w:divBdr>
            <w:top w:val="none" w:sz="0" w:space="0" w:color="auto"/>
            <w:left w:val="none" w:sz="0" w:space="0" w:color="auto"/>
            <w:bottom w:val="none" w:sz="0" w:space="0" w:color="auto"/>
            <w:right w:val="none" w:sz="0" w:space="0" w:color="auto"/>
          </w:divBdr>
        </w:div>
        <w:div w:id="1826821827">
          <w:marLeft w:val="0"/>
          <w:marRight w:val="0"/>
          <w:marTop w:val="0"/>
          <w:marBottom w:val="0"/>
          <w:divBdr>
            <w:top w:val="none" w:sz="0" w:space="0" w:color="auto"/>
            <w:left w:val="none" w:sz="0" w:space="0" w:color="auto"/>
            <w:bottom w:val="none" w:sz="0" w:space="0" w:color="auto"/>
            <w:right w:val="none" w:sz="0" w:space="0" w:color="auto"/>
          </w:divBdr>
        </w:div>
        <w:div w:id="1863204812">
          <w:marLeft w:val="0"/>
          <w:marRight w:val="0"/>
          <w:marTop w:val="0"/>
          <w:marBottom w:val="0"/>
          <w:divBdr>
            <w:top w:val="none" w:sz="0" w:space="0" w:color="auto"/>
            <w:left w:val="none" w:sz="0" w:space="0" w:color="auto"/>
            <w:bottom w:val="none" w:sz="0" w:space="0" w:color="auto"/>
            <w:right w:val="none" w:sz="0" w:space="0" w:color="auto"/>
          </w:divBdr>
        </w:div>
        <w:div w:id="1206261083">
          <w:marLeft w:val="0"/>
          <w:marRight w:val="0"/>
          <w:marTop w:val="0"/>
          <w:marBottom w:val="0"/>
          <w:divBdr>
            <w:top w:val="none" w:sz="0" w:space="0" w:color="auto"/>
            <w:left w:val="none" w:sz="0" w:space="0" w:color="auto"/>
            <w:bottom w:val="none" w:sz="0" w:space="0" w:color="auto"/>
            <w:right w:val="none" w:sz="0" w:space="0" w:color="auto"/>
          </w:divBdr>
        </w:div>
      </w:divsChild>
    </w:div>
    <w:div w:id="1213618741">
      <w:bodyDiv w:val="1"/>
      <w:marLeft w:val="0"/>
      <w:marRight w:val="0"/>
      <w:marTop w:val="0"/>
      <w:marBottom w:val="0"/>
      <w:divBdr>
        <w:top w:val="none" w:sz="0" w:space="0" w:color="auto"/>
        <w:left w:val="none" w:sz="0" w:space="0" w:color="auto"/>
        <w:bottom w:val="none" w:sz="0" w:space="0" w:color="auto"/>
        <w:right w:val="none" w:sz="0" w:space="0" w:color="auto"/>
      </w:divBdr>
      <w:divsChild>
        <w:div w:id="1427187150">
          <w:marLeft w:val="0"/>
          <w:marRight w:val="0"/>
          <w:marTop w:val="0"/>
          <w:marBottom w:val="0"/>
          <w:divBdr>
            <w:top w:val="none" w:sz="0" w:space="0" w:color="auto"/>
            <w:left w:val="none" w:sz="0" w:space="0" w:color="auto"/>
            <w:bottom w:val="none" w:sz="0" w:space="0" w:color="auto"/>
            <w:right w:val="none" w:sz="0" w:space="0" w:color="auto"/>
          </w:divBdr>
          <w:divsChild>
            <w:div w:id="153492264">
              <w:marLeft w:val="0"/>
              <w:marRight w:val="0"/>
              <w:marTop w:val="0"/>
              <w:marBottom w:val="0"/>
              <w:divBdr>
                <w:top w:val="none" w:sz="0" w:space="0" w:color="auto"/>
                <w:left w:val="none" w:sz="0" w:space="0" w:color="auto"/>
                <w:bottom w:val="none" w:sz="0" w:space="0" w:color="auto"/>
                <w:right w:val="none" w:sz="0" w:space="0" w:color="auto"/>
              </w:divBdr>
              <w:divsChild>
                <w:div w:id="1194072489">
                  <w:marLeft w:val="0"/>
                  <w:marRight w:val="0"/>
                  <w:marTop w:val="0"/>
                  <w:marBottom w:val="0"/>
                  <w:divBdr>
                    <w:top w:val="none" w:sz="0" w:space="0" w:color="auto"/>
                    <w:left w:val="none" w:sz="0" w:space="0" w:color="auto"/>
                    <w:bottom w:val="none" w:sz="0" w:space="0" w:color="auto"/>
                    <w:right w:val="none" w:sz="0" w:space="0" w:color="auto"/>
                  </w:divBdr>
                  <w:divsChild>
                    <w:div w:id="2018458386">
                      <w:marLeft w:val="0"/>
                      <w:marRight w:val="0"/>
                      <w:marTop w:val="0"/>
                      <w:marBottom w:val="0"/>
                      <w:divBdr>
                        <w:top w:val="none" w:sz="0" w:space="0" w:color="auto"/>
                        <w:left w:val="none" w:sz="0" w:space="0" w:color="auto"/>
                        <w:bottom w:val="none" w:sz="0" w:space="0" w:color="auto"/>
                        <w:right w:val="none" w:sz="0" w:space="0" w:color="auto"/>
                      </w:divBdr>
                      <w:divsChild>
                        <w:div w:id="681324264">
                          <w:marLeft w:val="0"/>
                          <w:marRight w:val="0"/>
                          <w:marTop w:val="0"/>
                          <w:marBottom w:val="0"/>
                          <w:divBdr>
                            <w:top w:val="none" w:sz="0" w:space="0" w:color="auto"/>
                            <w:left w:val="none" w:sz="0" w:space="0" w:color="auto"/>
                            <w:bottom w:val="none" w:sz="0" w:space="0" w:color="auto"/>
                            <w:right w:val="none" w:sz="0" w:space="0" w:color="auto"/>
                          </w:divBdr>
                          <w:divsChild>
                            <w:div w:id="749039155">
                              <w:marLeft w:val="0"/>
                              <w:marRight w:val="0"/>
                              <w:marTop w:val="0"/>
                              <w:marBottom w:val="0"/>
                              <w:divBdr>
                                <w:top w:val="none" w:sz="0" w:space="0" w:color="auto"/>
                                <w:left w:val="none" w:sz="0" w:space="0" w:color="auto"/>
                                <w:bottom w:val="none" w:sz="0" w:space="0" w:color="auto"/>
                                <w:right w:val="none" w:sz="0" w:space="0" w:color="auto"/>
                              </w:divBdr>
                              <w:divsChild>
                                <w:div w:id="104273109">
                                  <w:marLeft w:val="0"/>
                                  <w:marRight w:val="0"/>
                                  <w:marTop w:val="0"/>
                                  <w:marBottom w:val="0"/>
                                  <w:divBdr>
                                    <w:top w:val="none" w:sz="0" w:space="0" w:color="auto"/>
                                    <w:left w:val="none" w:sz="0" w:space="0" w:color="auto"/>
                                    <w:bottom w:val="none" w:sz="0" w:space="0" w:color="auto"/>
                                    <w:right w:val="none" w:sz="0" w:space="0" w:color="auto"/>
                                  </w:divBdr>
                                  <w:divsChild>
                                    <w:div w:id="601114035">
                                      <w:marLeft w:val="0"/>
                                      <w:marRight w:val="0"/>
                                      <w:marTop w:val="0"/>
                                      <w:marBottom w:val="0"/>
                                      <w:divBdr>
                                        <w:top w:val="none" w:sz="0" w:space="0" w:color="auto"/>
                                        <w:left w:val="none" w:sz="0" w:space="0" w:color="auto"/>
                                        <w:bottom w:val="none" w:sz="0" w:space="0" w:color="auto"/>
                                        <w:right w:val="none" w:sz="0" w:space="0" w:color="auto"/>
                                      </w:divBdr>
                                      <w:divsChild>
                                        <w:div w:id="1382093276">
                                          <w:marLeft w:val="0"/>
                                          <w:marRight w:val="0"/>
                                          <w:marTop w:val="0"/>
                                          <w:marBottom w:val="0"/>
                                          <w:divBdr>
                                            <w:top w:val="none" w:sz="0" w:space="0" w:color="auto"/>
                                            <w:left w:val="none" w:sz="0" w:space="0" w:color="auto"/>
                                            <w:bottom w:val="none" w:sz="0" w:space="0" w:color="auto"/>
                                            <w:right w:val="none" w:sz="0" w:space="0" w:color="auto"/>
                                          </w:divBdr>
                                          <w:divsChild>
                                            <w:div w:id="162011537">
                                              <w:marLeft w:val="0"/>
                                              <w:marRight w:val="0"/>
                                              <w:marTop w:val="0"/>
                                              <w:marBottom w:val="0"/>
                                              <w:divBdr>
                                                <w:top w:val="single" w:sz="12" w:space="0" w:color="FFFFFF"/>
                                                <w:left w:val="single" w:sz="12" w:space="0" w:color="FFFFFF"/>
                                                <w:bottom w:val="single" w:sz="12" w:space="0" w:color="FFFFFF"/>
                                                <w:right w:val="single" w:sz="12" w:space="0" w:color="FFFFFF"/>
                                              </w:divBdr>
                                              <w:divsChild>
                                                <w:div w:id="10250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3956">
                              <w:marLeft w:val="180"/>
                              <w:marRight w:val="0"/>
                              <w:marTop w:val="0"/>
                              <w:marBottom w:val="0"/>
                              <w:divBdr>
                                <w:top w:val="none" w:sz="0" w:space="0" w:color="auto"/>
                                <w:left w:val="none" w:sz="0" w:space="0" w:color="auto"/>
                                <w:bottom w:val="none" w:sz="0" w:space="0" w:color="auto"/>
                                <w:right w:val="none" w:sz="0" w:space="0" w:color="auto"/>
                              </w:divBdr>
                              <w:divsChild>
                                <w:div w:id="1397243483">
                                  <w:marLeft w:val="0"/>
                                  <w:marRight w:val="0"/>
                                  <w:marTop w:val="0"/>
                                  <w:marBottom w:val="0"/>
                                  <w:divBdr>
                                    <w:top w:val="none" w:sz="0" w:space="0" w:color="auto"/>
                                    <w:left w:val="none" w:sz="0" w:space="0" w:color="auto"/>
                                    <w:bottom w:val="none" w:sz="0" w:space="0" w:color="auto"/>
                                    <w:right w:val="none" w:sz="0" w:space="0" w:color="auto"/>
                                  </w:divBdr>
                                  <w:divsChild>
                                    <w:div w:id="687828822">
                                      <w:marLeft w:val="0"/>
                                      <w:marRight w:val="0"/>
                                      <w:marTop w:val="0"/>
                                      <w:marBottom w:val="0"/>
                                      <w:divBdr>
                                        <w:top w:val="none" w:sz="0" w:space="0" w:color="auto"/>
                                        <w:left w:val="none" w:sz="0" w:space="0" w:color="auto"/>
                                        <w:bottom w:val="none" w:sz="0" w:space="0" w:color="auto"/>
                                        <w:right w:val="none" w:sz="0" w:space="0" w:color="auto"/>
                                      </w:divBdr>
                                      <w:divsChild>
                                        <w:div w:id="321082765">
                                          <w:marLeft w:val="0"/>
                                          <w:marRight w:val="0"/>
                                          <w:marTop w:val="0"/>
                                          <w:marBottom w:val="30"/>
                                          <w:divBdr>
                                            <w:top w:val="none" w:sz="0" w:space="0" w:color="auto"/>
                                            <w:left w:val="none" w:sz="0" w:space="0" w:color="auto"/>
                                            <w:bottom w:val="none" w:sz="0" w:space="0" w:color="auto"/>
                                            <w:right w:val="none" w:sz="0" w:space="0" w:color="auto"/>
                                          </w:divBdr>
                                          <w:divsChild>
                                            <w:div w:id="559513292">
                                              <w:marLeft w:val="0"/>
                                              <w:marRight w:val="0"/>
                                              <w:marTop w:val="0"/>
                                              <w:marBottom w:val="0"/>
                                              <w:divBdr>
                                                <w:top w:val="none" w:sz="0" w:space="0" w:color="auto"/>
                                                <w:left w:val="none" w:sz="0" w:space="0" w:color="auto"/>
                                                <w:bottom w:val="none" w:sz="0" w:space="0" w:color="auto"/>
                                                <w:right w:val="none" w:sz="0" w:space="0" w:color="auto"/>
                                              </w:divBdr>
                                              <w:divsChild>
                                                <w:div w:id="605581607">
                                                  <w:marLeft w:val="0"/>
                                                  <w:marRight w:val="0"/>
                                                  <w:marTop w:val="0"/>
                                                  <w:marBottom w:val="0"/>
                                                  <w:divBdr>
                                                    <w:top w:val="none" w:sz="0" w:space="0" w:color="auto"/>
                                                    <w:left w:val="none" w:sz="0" w:space="0" w:color="auto"/>
                                                    <w:bottom w:val="none" w:sz="0" w:space="0" w:color="auto"/>
                                                    <w:right w:val="none" w:sz="0" w:space="0" w:color="auto"/>
                                                  </w:divBdr>
                                                  <w:divsChild>
                                                    <w:div w:id="752975224">
                                                      <w:marLeft w:val="0"/>
                                                      <w:marRight w:val="0"/>
                                                      <w:marTop w:val="0"/>
                                                      <w:marBottom w:val="0"/>
                                                      <w:divBdr>
                                                        <w:top w:val="none" w:sz="0" w:space="0" w:color="auto"/>
                                                        <w:left w:val="none" w:sz="0" w:space="0" w:color="auto"/>
                                                        <w:bottom w:val="none" w:sz="0" w:space="0" w:color="auto"/>
                                                        <w:right w:val="none" w:sz="0" w:space="0" w:color="auto"/>
                                                      </w:divBdr>
                                                      <w:divsChild>
                                                        <w:div w:id="1148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5411">
                                  <w:marLeft w:val="0"/>
                                  <w:marRight w:val="0"/>
                                  <w:marTop w:val="0"/>
                                  <w:marBottom w:val="0"/>
                                  <w:divBdr>
                                    <w:top w:val="none" w:sz="0" w:space="0" w:color="auto"/>
                                    <w:left w:val="none" w:sz="0" w:space="0" w:color="auto"/>
                                    <w:bottom w:val="none" w:sz="0" w:space="0" w:color="auto"/>
                                    <w:right w:val="none" w:sz="0" w:space="0" w:color="auto"/>
                                  </w:divBdr>
                                  <w:divsChild>
                                    <w:div w:id="643199628">
                                      <w:marLeft w:val="0"/>
                                      <w:marRight w:val="0"/>
                                      <w:marTop w:val="0"/>
                                      <w:marBottom w:val="0"/>
                                      <w:divBdr>
                                        <w:top w:val="none" w:sz="0" w:space="0" w:color="auto"/>
                                        <w:left w:val="none" w:sz="0" w:space="0" w:color="auto"/>
                                        <w:bottom w:val="none" w:sz="0" w:space="0" w:color="auto"/>
                                        <w:right w:val="none" w:sz="0" w:space="0" w:color="auto"/>
                                      </w:divBdr>
                                      <w:divsChild>
                                        <w:div w:id="1131094072">
                                          <w:marLeft w:val="0"/>
                                          <w:marRight w:val="0"/>
                                          <w:marTop w:val="0"/>
                                          <w:marBottom w:val="0"/>
                                          <w:divBdr>
                                            <w:top w:val="none" w:sz="0" w:space="0" w:color="auto"/>
                                            <w:left w:val="none" w:sz="0" w:space="0" w:color="auto"/>
                                            <w:bottom w:val="none" w:sz="0" w:space="0" w:color="auto"/>
                                            <w:right w:val="none" w:sz="0" w:space="0" w:color="auto"/>
                                          </w:divBdr>
                                          <w:divsChild>
                                            <w:div w:id="949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31504">
                          <w:marLeft w:val="0"/>
                          <w:marRight w:val="0"/>
                          <w:marTop w:val="480"/>
                          <w:marBottom w:val="0"/>
                          <w:divBdr>
                            <w:top w:val="single" w:sz="6" w:space="2" w:color="F2F2F2"/>
                            <w:left w:val="none" w:sz="0" w:space="0" w:color="auto"/>
                            <w:bottom w:val="single" w:sz="6" w:space="2" w:color="F2F2F2"/>
                            <w:right w:val="none" w:sz="0" w:space="0" w:color="auto"/>
                          </w:divBdr>
                          <w:divsChild>
                            <w:div w:id="1696927568">
                              <w:marLeft w:val="0"/>
                              <w:marRight w:val="0"/>
                              <w:marTop w:val="0"/>
                              <w:marBottom w:val="0"/>
                              <w:divBdr>
                                <w:top w:val="none" w:sz="0" w:space="0" w:color="auto"/>
                                <w:left w:val="none" w:sz="0" w:space="0" w:color="auto"/>
                                <w:bottom w:val="none" w:sz="0" w:space="0" w:color="auto"/>
                                <w:right w:val="none" w:sz="0" w:space="0" w:color="auto"/>
                              </w:divBdr>
                              <w:divsChild>
                                <w:div w:id="1930769618">
                                  <w:marLeft w:val="0"/>
                                  <w:marRight w:val="0"/>
                                  <w:marTop w:val="0"/>
                                  <w:marBottom w:val="0"/>
                                  <w:divBdr>
                                    <w:top w:val="none" w:sz="0" w:space="0" w:color="auto"/>
                                    <w:left w:val="none" w:sz="0" w:space="0" w:color="auto"/>
                                    <w:bottom w:val="none" w:sz="0" w:space="0" w:color="auto"/>
                                    <w:right w:val="none" w:sz="0" w:space="0" w:color="auto"/>
                                  </w:divBdr>
                                  <w:divsChild>
                                    <w:div w:id="1959143119">
                                      <w:marLeft w:val="0"/>
                                      <w:marRight w:val="0"/>
                                      <w:marTop w:val="0"/>
                                      <w:marBottom w:val="0"/>
                                      <w:divBdr>
                                        <w:top w:val="none" w:sz="0" w:space="0" w:color="auto"/>
                                        <w:left w:val="none" w:sz="0" w:space="0" w:color="auto"/>
                                        <w:bottom w:val="none" w:sz="0" w:space="0" w:color="auto"/>
                                        <w:right w:val="none" w:sz="0" w:space="0" w:color="auto"/>
                                      </w:divBdr>
                                      <w:divsChild>
                                        <w:div w:id="86079529">
                                          <w:marLeft w:val="0"/>
                                          <w:marRight w:val="60"/>
                                          <w:marTop w:val="0"/>
                                          <w:marBottom w:val="0"/>
                                          <w:divBdr>
                                            <w:top w:val="none" w:sz="0" w:space="0" w:color="auto"/>
                                            <w:left w:val="none" w:sz="0" w:space="0" w:color="auto"/>
                                            <w:bottom w:val="none" w:sz="0" w:space="0" w:color="auto"/>
                                            <w:right w:val="none" w:sz="0" w:space="0" w:color="auto"/>
                                          </w:divBdr>
                                        </w:div>
                                        <w:div w:id="287585323">
                                          <w:marLeft w:val="0"/>
                                          <w:marRight w:val="0"/>
                                          <w:marTop w:val="0"/>
                                          <w:marBottom w:val="0"/>
                                          <w:divBdr>
                                            <w:top w:val="none" w:sz="0" w:space="0" w:color="auto"/>
                                            <w:left w:val="none" w:sz="0" w:space="0" w:color="auto"/>
                                            <w:bottom w:val="none" w:sz="0" w:space="0" w:color="auto"/>
                                            <w:right w:val="none" w:sz="0" w:space="0" w:color="auto"/>
                                          </w:divBdr>
                                          <w:divsChild>
                                            <w:div w:id="1186290388">
                                              <w:marLeft w:val="0"/>
                                              <w:marRight w:val="0"/>
                                              <w:marTop w:val="0"/>
                                              <w:marBottom w:val="0"/>
                                              <w:divBdr>
                                                <w:top w:val="none" w:sz="0" w:space="0" w:color="auto"/>
                                                <w:left w:val="none" w:sz="0" w:space="0" w:color="auto"/>
                                                <w:bottom w:val="none" w:sz="0" w:space="0" w:color="auto"/>
                                                <w:right w:val="none" w:sz="0" w:space="0" w:color="auto"/>
                                              </w:divBdr>
                                              <w:divsChild>
                                                <w:div w:id="1918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5966">
                              <w:marLeft w:val="0"/>
                              <w:marRight w:val="0"/>
                              <w:marTop w:val="0"/>
                              <w:marBottom w:val="0"/>
                              <w:divBdr>
                                <w:top w:val="none" w:sz="0" w:space="0" w:color="auto"/>
                                <w:left w:val="none" w:sz="0" w:space="0" w:color="auto"/>
                                <w:bottom w:val="none" w:sz="0" w:space="0" w:color="auto"/>
                                <w:right w:val="none" w:sz="0" w:space="0" w:color="auto"/>
                              </w:divBdr>
                              <w:divsChild>
                                <w:div w:id="619842946">
                                  <w:marLeft w:val="0"/>
                                  <w:marRight w:val="360"/>
                                  <w:marTop w:val="0"/>
                                  <w:marBottom w:val="0"/>
                                  <w:divBdr>
                                    <w:top w:val="none" w:sz="0" w:space="0" w:color="auto"/>
                                    <w:left w:val="none" w:sz="0" w:space="0" w:color="auto"/>
                                    <w:bottom w:val="none" w:sz="0" w:space="0" w:color="auto"/>
                                    <w:right w:val="none" w:sz="0" w:space="0" w:color="auto"/>
                                  </w:divBdr>
                                  <w:divsChild>
                                    <w:div w:id="994452200">
                                      <w:marLeft w:val="0"/>
                                      <w:marRight w:val="0"/>
                                      <w:marTop w:val="0"/>
                                      <w:marBottom w:val="0"/>
                                      <w:divBdr>
                                        <w:top w:val="none" w:sz="0" w:space="0" w:color="auto"/>
                                        <w:left w:val="none" w:sz="0" w:space="0" w:color="auto"/>
                                        <w:bottom w:val="none" w:sz="0" w:space="0" w:color="auto"/>
                                        <w:right w:val="none" w:sz="0" w:space="0" w:color="auto"/>
                                      </w:divBdr>
                                      <w:divsChild>
                                        <w:div w:id="1270045704">
                                          <w:marLeft w:val="0"/>
                                          <w:marRight w:val="0"/>
                                          <w:marTop w:val="0"/>
                                          <w:marBottom w:val="0"/>
                                          <w:divBdr>
                                            <w:top w:val="none" w:sz="0" w:space="0" w:color="auto"/>
                                            <w:left w:val="none" w:sz="0" w:space="0" w:color="auto"/>
                                            <w:bottom w:val="none" w:sz="0" w:space="0" w:color="auto"/>
                                            <w:right w:val="none" w:sz="0" w:space="0" w:color="auto"/>
                                          </w:divBdr>
                                          <w:divsChild>
                                            <w:div w:id="1852646635">
                                              <w:marLeft w:val="0"/>
                                              <w:marRight w:val="0"/>
                                              <w:marTop w:val="0"/>
                                              <w:marBottom w:val="0"/>
                                              <w:divBdr>
                                                <w:top w:val="none" w:sz="0" w:space="0" w:color="auto"/>
                                                <w:left w:val="none" w:sz="0" w:space="0" w:color="auto"/>
                                                <w:bottom w:val="none" w:sz="0" w:space="0" w:color="auto"/>
                                                <w:right w:val="none" w:sz="0" w:space="0" w:color="auto"/>
                                              </w:divBdr>
                                              <w:divsChild>
                                                <w:div w:id="11808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80212">
          <w:marLeft w:val="0"/>
          <w:marRight w:val="0"/>
          <w:marTop w:val="0"/>
          <w:marBottom w:val="0"/>
          <w:divBdr>
            <w:top w:val="none" w:sz="0" w:space="0" w:color="auto"/>
            <w:left w:val="none" w:sz="0" w:space="0" w:color="auto"/>
            <w:bottom w:val="none" w:sz="0" w:space="0" w:color="auto"/>
            <w:right w:val="none" w:sz="0" w:space="0" w:color="auto"/>
          </w:divBdr>
          <w:divsChild>
            <w:div w:id="1377970220">
              <w:marLeft w:val="0"/>
              <w:marRight w:val="0"/>
              <w:marTop w:val="0"/>
              <w:marBottom w:val="0"/>
              <w:divBdr>
                <w:top w:val="none" w:sz="0" w:space="0" w:color="auto"/>
                <w:left w:val="none" w:sz="0" w:space="0" w:color="auto"/>
                <w:bottom w:val="none" w:sz="0" w:space="0" w:color="auto"/>
                <w:right w:val="none" w:sz="0" w:space="0" w:color="auto"/>
              </w:divBdr>
            </w:div>
          </w:divsChild>
        </w:div>
        <w:div w:id="1022901473">
          <w:marLeft w:val="0"/>
          <w:marRight w:val="0"/>
          <w:marTop w:val="0"/>
          <w:marBottom w:val="0"/>
          <w:divBdr>
            <w:top w:val="none" w:sz="0" w:space="0" w:color="auto"/>
            <w:left w:val="none" w:sz="0" w:space="0" w:color="auto"/>
            <w:bottom w:val="none" w:sz="0" w:space="0" w:color="auto"/>
            <w:right w:val="none" w:sz="0" w:space="0" w:color="auto"/>
          </w:divBdr>
        </w:div>
        <w:div w:id="602809183">
          <w:marLeft w:val="0"/>
          <w:marRight w:val="0"/>
          <w:marTop w:val="0"/>
          <w:marBottom w:val="0"/>
          <w:divBdr>
            <w:top w:val="none" w:sz="0" w:space="0" w:color="auto"/>
            <w:left w:val="none" w:sz="0" w:space="0" w:color="auto"/>
            <w:bottom w:val="none" w:sz="0" w:space="0" w:color="auto"/>
            <w:right w:val="none" w:sz="0" w:space="0" w:color="auto"/>
          </w:divBdr>
        </w:div>
        <w:div w:id="2040885117">
          <w:marLeft w:val="0"/>
          <w:marRight w:val="0"/>
          <w:marTop w:val="0"/>
          <w:marBottom w:val="0"/>
          <w:divBdr>
            <w:top w:val="none" w:sz="0" w:space="0" w:color="auto"/>
            <w:left w:val="none" w:sz="0" w:space="0" w:color="auto"/>
            <w:bottom w:val="none" w:sz="0" w:space="0" w:color="auto"/>
            <w:right w:val="none" w:sz="0" w:space="0" w:color="auto"/>
          </w:divBdr>
        </w:div>
        <w:div w:id="940642937">
          <w:marLeft w:val="0"/>
          <w:marRight w:val="0"/>
          <w:marTop w:val="0"/>
          <w:marBottom w:val="0"/>
          <w:divBdr>
            <w:top w:val="none" w:sz="0" w:space="0" w:color="auto"/>
            <w:left w:val="none" w:sz="0" w:space="0" w:color="auto"/>
            <w:bottom w:val="none" w:sz="0" w:space="0" w:color="auto"/>
            <w:right w:val="none" w:sz="0" w:space="0" w:color="auto"/>
          </w:divBdr>
        </w:div>
        <w:div w:id="934098478">
          <w:marLeft w:val="0"/>
          <w:marRight w:val="0"/>
          <w:marTop w:val="0"/>
          <w:marBottom w:val="0"/>
          <w:divBdr>
            <w:top w:val="none" w:sz="0" w:space="0" w:color="auto"/>
            <w:left w:val="none" w:sz="0" w:space="0" w:color="auto"/>
            <w:bottom w:val="none" w:sz="0" w:space="0" w:color="auto"/>
            <w:right w:val="none" w:sz="0" w:space="0" w:color="auto"/>
          </w:divBdr>
          <w:divsChild>
            <w:div w:id="1030881865">
              <w:marLeft w:val="0"/>
              <w:marRight w:val="0"/>
              <w:marTop w:val="0"/>
              <w:marBottom w:val="0"/>
              <w:divBdr>
                <w:top w:val="none" w:sz="0" w:space="0" w:color="auto"/>
                <w:left w:val="none" w:sz="0" w:space="0" w:color="auto"/>
                <w:bottom w:val="none" w:sz="0" w:space="0" w:color="auto"/>
                <w:right w:val="none" w:sz="0" w:space="0" w:color="auto"/>
              </w:divBdr>
            </w:div>
          </w:divsChild>
        </w:div>
        <w:div w:id="807547829">
          <w:marLeft w:val="0"/>
          <w:marRight w:val="0"/>
          <w:marTop w:val="0"/>
          <w:marBottom w:val="0"/>
          <w:divBdr>
            <w:top w:val="none" w:sz="0" w:space="0" w:color="auto"/>
            <w:left w:val="none" w:sz="0" w:space="0" w:color="auto"/>
            <w:bottom w:val="none" w:sz="0" w:space="0" w:color="auto"/>
            <w:right w:val="none" w:sz="0" w:space="0" w:color="auto"/>
          </w:divBdr>
          <w:divsChild>
            <w:div w:id="528950002">
              <w:marLeft w:val="0"/>
              <w:marRight w:val="0"/>
              <w:marTop w:val="0"/>
              <w:marBottom w:val="0"/>
              <w:divBdr>
                <w:top w:val="none" w:sz="0" w:space="0" w:color="auto"/>
                <w:left w:val="none" w:sz="0" w:space="0" w:color="auto"/>
                <w:bottom w:val="none" w:sz="0" w:space="0" w:color="auto"/>
                <w:right w:val="none" w:sz="0" w:space="0" w:color="auto"/>
              </w:divBdr>
            </w:div>
          </w:divsChild>
        </w:div>
        <w:div w:id="211507935">
          <w:marLeft w:val="0"/>
          <w:marRight w:val="0"/>
          <w:marTop w:val="0"/>
          <w:marBottom w:val="0"/>
          <w:divBdr>
            <w:top w:val="none" w:sz="0" w:space="0" w:color="auto"/>
            <w:left w:val="none" w:sz="0" w:space="0" w:color="auto"/>
            <w:bottom w:val="none" w:sz="0" w:space="0" w:color="auto"/>
            <w:right w:val="none" w:sz="0" w:space="0" w:color="auto"/>
          </w:divBdr>
          <w:divsChild>
            <w:div w:id="1010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0848">
      <w:bodyDiv w:val="1"/>
      <w:marLeft w:val="0"/>
      <w:marRight w:val="0"/>
      <w:marTop w:val="0"/>
      <w:marBottom w:val="0"/>
      <w:divBdr>
        <w:top w:val="none" w:sz="0" w:space="0" w:color="auto"/>
        <w:left w:val="none" w:sz="0" w:space="0" w:color="auto"/>
        <w:bottom w:val="none" w:sz="0" w:space="0" w:color="auto"/>
        <w:right w:val="none" w:sz="0" w:space="0" w:color="auto"/>
      </w:divBdr>
      <w:divsChild>
        <w:div w:id="1025599846">
          <w:marLeft w:val="0"/>
          <w:marRight w:val="0"/>
          <w:marTop w:val="0"/>
          <w:marBottom w:val="0"/>
          <w:divBdr>
            <w:top w:val="single" w:sz="2" w:space="0" w:color="E5E7EB"/>
            <w:left w:val="single" w:sz="2" w:space="0" w:color="E5E7EB"/>
            <w:bottom w:val="single" w:sz="2" w:space="0" w:color="E5E7EB"/>
            <w:right w:val="single" w:sz="2" w:space="0" w:color="E5E7EB"/>
          </w:divBdr>
          <w:divsChild>
            <w:div w:id="986711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029154">
          <w:marLeft w:val="0"/>
          <w:marRight w:val="0"/>
          <w:marTop w:val="675"/>
          <w:marBottom w:val="675"/>
          <w:divBdr>
            <w:top w:val="single" w:sz="2" w:space="0" w:color="E5E7EB"/>
            <w:left w:val="single" w:sz="2" w:space="0" w:color="E5E7EB"/>
            <w:bottom w:val="single" w:sz="2" w:space="0" w:color="E5E7EB"/>
            <w:right w:val="single" w:sz="2" w:space="0" w:color="E5E7EB"/>
          </w:divBdr>
          <w:divsChild>
            <w:div w:id="196283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2027482">
          <w:marLeft w:val="0"/>
          <w:marRight w:val="0"/>
          <w:marTop w:val="0"/>
          <w:marBottom w:val="0"/>
          <w:divBdr>
            <w:top w:val="single" w:sz="2" w:space="0" w:color="E5E7EB"/>
            <w:left w:val="single" w:sz="2" w:space="0" w:color="E5E7EB"/>
            <w:bottom w:val="single" w:sz="2" w:space="0" w:color="E5E7EB"/>
            <w:right w:val="single" w:sz="2" w:space="0" w:color="E5E7EB"/>
          </w:divBdr>
          <w:divsChild>
            <w:div w:id="2131124070">
              <w:blockQuote w:val="1"/>
              <w:marLeft w:val="0"/>
              <w:marRight w:val="0"/>
              <w:marTop w:val="450"/>
              <w:marBottom w:val="0"/>
              <w:divBdr>
                <w:top w:val="single" w:sz="2" w:space="0" w:color="E5E7EB"/>
                <w:left w:val="none" w:sz="0" w:space="0" w:color="auto"/>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687717bddba1&amp;operation=register&amp;redirect=https%3A%2F%2Fmedium.com%2F%40loizen.best%2Fangular-10-spring-boot-jwt-token-based-authentication-example-a7ac6c76021c&amp;user=Loizen+Best&amp;userId=687717bddba1&amp;source=post_page-687717bddba1----a7ac6c76021c---------------------post_heade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loizen.best?source=post_page-----a7ac6c76021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loizen.best?source=post_page-----a7ac6c76021c--------------------------------"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2023-08-16T07:43:00Z</dcterms:created>
  <dcterms:modified xsi:type="dcterms:W3CDTF">2023-08-20T10:01:00Z</dcterms:modified>
</cp:coreProperties>
</file>