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977ED" w14:textId="6903AD33" w:rsidR="006419A3" w:rsidRPr="00DA6946" w:rsidRDefault="00000000">
      <w:pPr>
        <w:pStyle w:val="Heading1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bookmarkStart w:id="0" w:name="X6782be85feba94bb5575dbb0f442fa810c02a89"/>
      <w:r w:rsidRPr="00DA6946">
        <w:rPr>
          <w:rFonts w:ascii="Arial" w:hAnsi="Arial" w:cs="Arial"/>
          <w:b/>
          <w:bCs/>
          <w:color w:val="000000" w:themeColor="text1"/>
          <w:sz w:val="24"/>
          <w:szCs w:val="24"/>
        </w:rPr>
        <w:t>Semantic Search Engine – Report</w:t>
      </w:r>
    </w:p>
    <w:p w14:paraId="3CCA7EA3" w14:textId="77777777" w:rsidR="006419A3" w:rsidRPr="00DA6946" w:rsidRDefault="00000000">
      <w:pPr>
        <w:pStyle w:val="Heading2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bookmarkStart w:id="1" w:name="introduction"/>
      <w:r w:rsidRPr="00DA6946">
        <w:rPr>
          <w:rFonts w:ascii="Arial" w:hAnsi="Arial" w:cs="Arial"/>
          <w:b/>
          <w:bCs/>
          <w:color w:val="000000" w:themeColor="text1"/>
          <w:sz w:val="24"/>
          <w:szCs w:val="24"/>
        </w:rPr>
        <w:t>1. Introduction</w:t>
      </w:r>
    </w:p>
    <w:p w14:paraId="3F690E41" w14:textId="77777777" w:rsidR="006419A3" w:rsidRPr="00DA6946" w:rsidRDefault="00000000">
      <w:pPr>
        <w:pStyle w:val="FirstParagraph"/>
        <w:rPr>
          <w:rFonts w:ascii="Arial" w:hAnsi="Arial" w:cs="Arial"/>
          <w:color w:val="000000" w:themeColor="text1"/>
        </w:rPr>
      </w:pPr>
      <w:r w:rsidRPr="00DA6946">
        <w:rPr>
          <w:rFonts w:ascii="Arial" w:hAnsi="Arial" w:cs="Arial"/>
          <w:color w:val="000000" w:themeColor="text1"/>
        </w:rPr>
        <w:t xml:space="preserve">This report documents the design, implementation, and behavior of a </w:t>
      </w:r>
      <w:r w:rsidRPr="00DA6946">
        <w:rPr>
          <w:rFonts w:ascii="Arial" w:hAnsi="Arial" w:cs="Arial"/>
          <w:b/>
          <w:bCs/>
          <w:color w:val="000000" w:themeColor="text1"/>
        </w:rPr>
        <w:t>Semantic Search Engine</w:t>
      </w:r>
      <w:r w:rsidRPr="00DA6946">
        <w:rPr>
          <w:rFonts w:ascii="Arial" w:hAnsi="Arial" w:cs="Arial"/>
          <w:color w:val="000000" w:themeColor="text1"/>
        </w:rPr>
        <w:t xml:space="preserve"> built using </w:t>
      </w:r>
      <w:r w:rsidRPr="00DA6946">
        <w:rPr>
          <w:rFonts w:ascii="Arial" w:hAnsi="Arial" w:cs="Arial"/>
          <w:b/>
          <w:bCs/>
          <w:color w:val="000000" w:themeColor="text1"/>
        </w:rPr>
        <w:t>FastAPI</w:t>
      </w:r>
      <w:r w:rsidRPr="00DA6946">
        <w:rPr>
          <w:rFonts w:ascii="Arial" w:hAnsi="Arial" w:cs="Arial"/>
          <w:color w:val="000000" w:themeColor="text1"/>
        </w:rPr>
        <w:t xml:space="preserve">, </w:t>
      </w:r>
      <w:r w:rsidRPr="00DA6946">
        <w:rPr>
          <w:rFonts w:ascii="Arial" w:hAnsi="Arial" w:cs="Arial"/>
          <w:b/>
          <w:bCs/>
          <w:color w:val="000000" w:themeColor="text1"/>
        </w:rPr>
        <w:t>LangChain</w:t>
      </w:r>
      <w:r w:rsidRPr="00DA6946">
        <w:rPr>
          <w:rFonts w:ascii="Arial" w:hAnsi="Arial" w:cs="Arial"/>
          <w:color w:val="000000" w:themeColor="text1"/>
        </w:rPr>
        <w:t xml:space="preserve">, and modern </w:t>
      </w:r>
      <w:r w:rsidRPr="00DA6946">
        <w:rPr>
          <w:rFonts w:ascii="Arial" w:hAnsi="Arial" w:cs="Arial"/>
          <w:b/>
          <w:bCs/>
          <w:color w:val="000000" w:themeColor="text1"/>
        </w:rPr>
        <w:t>embedding-based vector search</w:t>
      </w:r>
      <w:r w:rsidRPr="00DA6946">
        <w:rPr>
          <w:rFonts w:ascii="Arial" w:hAnsi="Arial" w:cs="Arial"/>
          <w:color w:val="000000" w:themeColor="text1"/>
        </w:rPr>
        <w:t xml:space="preserve"> techniques. The system allows users to upload a collection of documents, generate semantic embeddings, store them in a vector database, and perform similarity-based search queries through a web-based GUI.</w:t>
      </w:r>
    </w:p>
    <w:p w14:paraId="15CBC11F" w14:textId="2E6C969F" w:rsidR="006419A3" w:rsidRPr="00DA6946" w:rsidRDefault="00000000" w:rsidP="00A10765">
      <w:pPr>
        <w:pStyle w:val="BodyText"/>
        <w:rPr>
          <w:rFonts w:ascii="Arial" w:hAnsi="Arial" w:cs="Arial"/>
          <w:color w:val="000000" w:themeColor="text1"/>
        </w:rPr>
      </w:pPr>
      <w:r w:rsidRPr="00DA6946">
        <w:rPr>
          <w:rFonts w:ascii="Arial" w:hAnsi="Arial" w:cs="Arial"/>
          <w:color w:val="000000" w:themeColor="text1"/>
        </w:rPr>
        <w:t xml:space="preserve">The application demonstrates a complete </w:t>
      </w:r>
      <w:r w:rsidRPr="00DA6946">
        <w:rPr>
          <w:rFonts w:ascii="Arial" w:hAnsi="Arial" w:cs="Arial"/>
          <w:b/>
          <w:bCs/>
          <w:color w:val="000000" w:themeColor="text1"/>
        </w:rPr>
        <w:t>end-to-end semantic retrieval pipeline</w:t>
      </w:r>
      <w:r w:rsidRPr="00DA6946">
        <w:rPr>
          <w:rFonts w:ascii="Arial" w:hAnsi="Arial" w:cs="Arial"/>
          <w:color w:val="000000" w:themeColor="text1"/>
        </w:rPr>
        <w:t>, including document ingestion, text chunking, embedding generation, vector storage, and semantic querying.</w:t>
      </w:r>
    </w:p>
    <w:p w14:paraId="44BC701E" w14:textId="77777777" w:rsidR="006419A3" w:rsidRPr="00DA6946" w:rsidRDefault="00000000">
      <w:pPr>
        <w:pStyle w:val="Heading2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bookmarkStart w:id="2" w:name="system-architecture-overview"/>
      <w:bookmarkEnd w:id="1"/>
      <w:r w:rsidRPr="00DA6946">
        <w:rPr>
          <w:rFonts w:ascii="Arial" w:hAnsi="Arial" w:cs="Arial"/>
          <w:b/>
          <w:bCs/>
          <w:color w:val="000000" w:themeColor="text1"/>
          <w:sz w:val="24"/>
          <w:szCs w:val="24"/>
        </w:rPr>
        <w:t>2. System Architecture Overview</w:t>
      </w:r>
    </w:p>
    <w:p w14:paraId="0C260F09" w14:textId="77777777" w:rsidR="006419A3" w:rsidRPr="00DA6946" w:rsidRDefault="00000000">
      <w:pPr>
        <w:pStyle w:val="FirstParagraph"/>
        <w:rPr>
          <w:rFonts w:ascii="Arial" w:hAnsi="Arial" w:cs="Arial"/>
          <w:color w:val="000000" w:themeColor="text1"/>
        </w:rPr>
      </w:pPr>
      <w:r w:rsidRPr="00DA6946">
        <w:rPr>
          <w:rFonts w:ascii="Arial" w:hAnsi="Arial" w:cs="Arial"/>
          <w:color w:val="000000" w:themeColor="text1"/>
        </w:rPr>
        <w:t>The system is composed of the following major components:</w:t>
      </w:r>
    </w:p>
    <w:p w14:paraId="2B1B8178" w14:textId="77777777" w:rsidR="006419A3" w:rsidRPr="00DA6946" w:rsidRDefault="00000000">
      <w:pPr>
        <w:pStyle w:val="Compact"/>
        <w:numPr>
          <w:ilvl w:val="0"/>
          <w:numId w:val="2"/>
        </w:numPr>
        <w:rPr>
          <w:rFonts w:ascii="Arial" w:hAnsi="Arial" w:cs="Arial"/>
          <w:color w:val="000000" w:themeColor="text1"/>
        </w:rPr>
      </w:pPr>
      <w:r w:rsidRPr="00DA6946">
        <w:rPr>
          <w:rFonts w:ascii="Arial" w:hAnsi="Arial" w:cs="Arial"/>
          <w:b/>
          <w:bCs/>
          <w:color w:val="000000" w:themeColor="text1"/>
        </w:rPr>
        <w:t>Frontend (HTML GUI)</w:t>
      </w:r>
    </w:p>
    <w:p w14:paraId="5942B115" w14:textId="77777777" w:rsidR="006419A3" w:rsidRPr="00DA6946" w:rsidRDefault="00000000">
      <w:pPr>
        <w:pStyle w:val="Compact"/>
        <w:numPr>
          <w:ilvl w:val="1"/>
          <w:numId w:val="3"/>
        </w:numPr>
        <w:rPr>
          <w:rFonts w:ascii="Arial" w:hAnsi="Arial" w:cs="Arial"/>
          <w:color w:val="000000" w:themeColor="text1"/>
        </w:rPr>
      </w:pPr>
      <w:r w:rsidRPr="00DA6946">
        <w:rPr>
          <w:rFonts w:ascii="Arial" w:hAnsi="Arial" w:cs="Arial"/>
          <w:color w:val="000000" w:themeColor="text1"/>
        </w:rPr>
        <w:t xml:space="preserve">Rendered dynamically using </w:t>
      </w:r>
      <w:r w:rsidRPr="00DA6946">
        <w:rPr>
          <w:rStyle w:val="VerbatimChar"/>
          <w:rFonts w:ascii="Arial" w:hAnsi="Arial" w:cs="Arial"/>
          <w:color w:val="000000" w:themeColor="text1"/>
          <w:sz w:val="24"/>
        </w:rPr>
        <w:t>render_</w:t>
      </w:r>
      <w:proofErr w:type="gramStart"/>
      <w:r w:rsidRPr="00DA6946">
        <w:rPr>
          <w:rStyle w:val="VerbatimChar"/>
          <w:rFonts w:ascii="Arial" w:hAnsi="Arial" w:cs="Arial"/>
          <w:color w:val="000000" w:themeColor="text1"/>
          <w:sz w:val="24"/>
        </w:rPr>
        <w:t>gui(</w:t>
      </w:r>
      <w:proofErr w:type="gramEnd"/>
      <w:r w:rsidRPr="00DA6946">
        <w:rPr>
          <w:rStyle w:val="VerbatimChar"/>
          <w:rFonts w:ascii="Arial" w:hAnsi="Arial" w:cs="Arial"/>
          <w:color w:val="000000" w:themeColor="text1"/>
          <w:sz w:val="24"/>
        </w:rPr>
        <w:t>)</w:t>
      </w:r>
      <w:r w:rsidRPr="00DA6946">
        <w:rPr>
          <w:rFonts w:ascii="Arial" w:hAnsi="Arial" w:cs="Arial"/>
          <w:color w:val="000000" w:themeColor="text1"/>
        </w:rPr>
        <w:br/>
      </w:r>
    </w:p>
    <w:p w14:paraId="6E906052" w14:textId="77777777" w:rsidR="006419A3" w:rsidRPr="00DA6946" w:rsidRDefault="00000000">
      <w:pPr>
        <w:pStyle w:val="Compact"/>
        <w:numPr>
          <w:ilvl w:val="1"/>
          <w:numId w:val="3"/>
        </w:numPr>
        <w:rPr>
          <w:rFonts w:ascii="Arial" w:hAnsi="Arial" w:cs="Arial"/>
          <w:color w:val="000000" w:themeColor="text1"/>
        </w:rPr>
      </w:pPr>
      <w:r w:rsidRPr="00DA6946">
        <w:rPr>
          <w:rFonts w:ascii="Arial" w:hAnsi="Arial" w:cs="Arial"/>
          <w:color w:val="000000" w:themeColor="text1"/>
        </w:rPr>
        <w:t>Allows file upload, embedding model selection, vector store selection, and semantic search</w:t>
      </w:r>
    </w:p>
    <w:p w14:paraId="33CC26FF" w14:textId="77777777" w:rsidR="006419A3" w:rsidRPr="00DA6946" w:rsidRDefault="00000000">
      <w:pPr>
        <w:pStyle w:val="Compact"/>
        <w:numPr>
          <w:ilvl w:val="0"/>
          <w:numId w:val="2"/>
        </w:numPr>
        <w:rPr>
          <w:rFonts w:ascii="Arial" w:hAnsi="Arial" w:cs="Arial"/>
          <w:color w:val="000000" w:themeColor="text1"/>
        </w:rPr>
      </w:pPr>
      <w:r w:rsidRPr="00DA6946">
        <w:rPr>
          <w:rFonts w:ascii="Arial" w:hAnsi="Arial" w:cs="Arial"/>
          <w:b/>
          <w:bCs/>
          <w:color w:val="000000" w:themeColor="text1"/>
        </w:rPr>
        <w:t>Backend API (FastAPI)</w:t>
      </w:r>
    </w:p>
    <w:p w14:paraId="3A00CC32" w14:textId="77777777" w:rsidR="006419A3" w:rsidRPr="00DA6946" w:rsidRDefault="00000000">
      <w:pPr>
        <w:pStyle w:val="Compact"/>
        <w:numPr>
          <w:ilvl w:val="1"/>
          <w:numId w:val="4"/>
        </w:numPr>
        <w:rPr>
          <w:rFonts w:ascii="Arial" w:hAnsi="Arial" w:cs="Arial"/>
          <w:color w:val="000000" w:themeColor="text1"/>
        </w:rPr>
      </w:pPr>
      <w:r w:rsidRPr="00DA6946">
        <w:rPr>
          <w:rFonts w:ascii="Arial" w:hAnsi="Arial" w:cs="Arial"/>
          <w:color w:val="000000" w:themeColor="text1"/>
        </w:rPr>
        <w:t>Handles document upload, embedding generation, and search requests</w:t>
      </w:r>
    </w:p>
    <w:p w14:paraId="4BA65F8C" w14:textId="77777777" w:rsidR="006419A3" w:rsidRPr="00DA6946" w:rsidRDefault="00000000">
      <w:pPr>
        <w:pStyle w:val="Compact"/>
        <w:numPr>
          <w:ilvl w:val="0"/>
          <w:numId w:val="2"/>
        </w:numPr>
        <w:rPr>
          <w:rFonts w:ascii="Arial" w:hAnsi="Arial" w:cs="Arial"/>
          <w:color w:val="000000" w:themeColor="text1"/>
        </w:rPr>
      </w:pPr>
      <w:r w:rsidRPr="00DA6946">
        <w:rPr>
          <w:rFonts w:ascii="Arial" w:hAnsi="Arial" w:cs="Arial"/>
          <w:b/>
          <w:bCs/>
          <w:color w:val="000000" w:themeColor="text1"/>
        </w:rPr>
        <w:t>Embedding Layer</w:t>
      </w:r>
    </w:p>
    <w:p w14:paraId="48AC5F57" w14:textId="77777777" w:rsidR="006419A3" w:rsidRPr="00DA6946" w:rsidRDefault="00000000">
      <w:pPr>
        <w:pStyle w:val="Compact"/>
        <w:numPr>
          <w:ilvl w:val="1"/>
          <w:numId w:val="5"/>
        </w:numPr>
        <w:rPr>
          <w:rFonts w:ascii="Arial" w:hAnsi="Arial" w:cs="Arial"/>
          <w:color w:val="000000" w:themeColor="text1"/>
        </w:rPr>
      </w:pPr>
      <w:r w:rsidRPr="00DA6946">
        <w:rPr>
          <w:rFonts w:ascii="Arial" w:hAnsi="Arial" w:cs="Arial"/>
          <w:color w:val="000000" w:themeColor="text1"/>
        </w:rPr>
        <w:t>Uses HuggingFace sentence-transformer models via LangChain</w:t>
      </w:r>
    </w:p>
    <w:p w14:paraId="17D27283" w14:textId="77777777" w:rsidR="006419A3" w:rsidRPr="00DA6946" w:rsidRDefault="00000000">
      <w:pPr>
        <w:pStyle w:val="Compact"/>
        <w:numPr>
          <w:ilvl w:val="0"/>
          <w:numId w:val="2"/>
        </w:numPr>
        <w:rPr>
          <w:rFonts w:ascii="Arial" w:hAnsi="Arial" w:cs="Arial"/>
          <w:color w:val="000000" w:themeColor="text1"/>
        </w:rPr>
      </w:pPr>
      <w:r w:rsidRPr="00DA6946">
        <w:rPr>
          <w:rFonts w:ascii="Arial" w:hAnsi="Arial" w:cs="Arial"/>
          <w:b/>
          <w:bCs/>
          <w:color w:val="000000" w:themeColor="text1"/>
        </w:rPr>
        <w:t>Vector Store Layer</w:t>
      </w:r>
    </w:p>
    <w:p w14:paraId="7F7FC043" w14:textId="77777777" w:rsidR="006419A3" w:rsidRPr="00DA6946" w:rsidRDefault="00000000">
      <w:pPr>
        <w:pStyle w:val="Compact"/>
        <w:numPr>
          <w:ilvl w:val="1"/>
          <w:numId w:val="6"/>
        </w:numPr>
        <w:rPr>
          <w:rFonts w:ascii="Arial" w:hAnsi="Arial" w:cs="Arial"/>
          <w:color w:val="000000" w:themeColor="text1"/>
        </w:rPr>
      </w:pPr>
      <w:r w:rsidRPr="00DA6946">
        <w:rPr>
          <w:rFonts w:ascii="Arial" w:hAnsi="Arial" w:cs="Arial"/>
          <w:color w:val="000000" w:themeColor="text1"/>
        </w:rPr>
        <w:t>Supports FAISS (in-memory) and Chroma (persistent)</w:t>
      </w:r>
    </w:p>
    <w:p w14:paraId="62FFBEC7" w14:textId="77777777" w:rsidR="006419A3" w:rsidRPr="00DA6946" w:rsidRDefault="00000000">
      <w:pPr>
        <w:pStyle w:val="Compact"/>
        <w:numPr>
          <w:ilvl w:val="0"/>
          <w:numId w:val="2"/>
        </w:numPr>
        <w:rPr>
          <w:rFonts w:ascii="Arial" w:hAnsi="Arial" w:cs="Arial"/>
          <w:color w:val="000000" w:themeColor="text1"/>
        </w:rPr>
      </w:pPr>
      <w:r w:rsidRPr="00DA6946">
        <w:rPr>
          <w:rFonts w:ascii="Arial" w:hAnsi="Arial" w:cs="Arial"/>
          <w:b/>
          <w:bCs/>
          <w:color w:val="000000" w:themeColor="text1"/>
        </w:rPr>
        <w:t>Text Processing Layer</w:t>
      </w:r>
    </w:p>
    <w:p w14:paraId="0846BCA0" w14:textId="77777777" w:rsidR="006419A3" w:rsidRPr="00DA6946" w:rsidRDefault="00000000">
      <w:pPr>
        <w:pStyle w:val="Compact"/>
        <w:numPr>
          <w:ilvl w:val="1"/>
          <w:numId w:val="7"/>
        </w:numPr>
        <w:rPr>
          <w:rFonts w:ascii="Arial" w:hAnsi="Arial" w:cs="Arial"/>
          <w:color w:val="000000" w:themeColor="text1"/>
        </w:rPr>
      </w:pPr>
      <w:r w:rsidRPr="00DA6946">
        <w:rPr>
          <w:rFonts w:ascii="Arial" w:hAnsi="Arial" w:cs="Arial"/>
          <w:color w:val="000000" w:themeColor="text1"/>
        </w:rPr>
        <w:t>Extracts text from PDFs and TXT files</w:t>
      </w:r>
    </w:p>
    <w:p w14:paraId="66B96C43" w14:textId="19F7942B" w:rsidR="006419A3" w:rsidRPr="00DA6946" w:rsidRDefault="00000000" w:rsidP="00A10765">
      <w:pPr>
        <w:pStyle w:val="Compact"/>
        <w:numPr>
          <w:ilvl w:val="1"/>
          <w:numId w:val="7"/>
        </w:numPr>
        <w:rPr>
          <w:rFonts w:ascii="Arial" w:hAnsi="Arial" w:cs="Arial"/>
          <w:color w:val="000000" w:themeColor="text1"/>
        </w:rPr>
      </w:pPr>
      <w:r w:rsidRPr="00DA6946">
        <w:rPr>
          <w:rFonts w:ascii="Arial" w:hAnsi="Arial" w:cs="Arial"/>
          <w:color w:val="000000" w:themeColor="text1"/>
        </w:rPr>
        <w:t>Splits text into overlapping chunks for better semantic coverage</w:t>
      </w:r>
    </w:p>
    <w:p w14:paraId="727B22A6" w14:textId="77777777" w:rsidR="006419A3" w:rsidRPr="00DA6946" w:rsidRDefault="00000000">
      <w:pPr>
        <w:pStyle w:val="Heading2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bookmarkStart w:id="3" w:name="technology-stack"/>
      <w:bookmarkEnd w:id="2"/>
      <w:r w:rsidRPr="00DA6946">
        <w:rPr>
          <w:rFonts w:ascii="Arial" w:hAnsi="Arial" w:cs="Arial"/>
          <w:b/>
          <w:bCs/>
          <w:color w:val="000000" w:themeColor="text1"/>
          <w:sz w:val="24"/>
          <w:szCs w:val="24"/>
        </w:rPr>
        <w:t>3. Technology Stack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24"/>
        <w:gridCol w:w="4378"/>
      </w:tblGrid>
      <w:tr w:rsidR="00A10765" w:rsidRPr="00DA6946" w14:paraId="5E7C0322" w14:textId="77777777" w:rsidTr="006419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8ED321D" w14:textId="77777777" w:rsidR="006419A3" w:rsidRPr="00DA6946" w:rsidRDefault="00000000">
            <w:pPr>
              <w:pStyle w:val="Compact"/>
              <w:rPr>
                <w:rFonts w:ascii="Arial" w:hAnsi="Arial" w:cs="Arial"/>
                <w:color w:val="000000" w:themeColor="text1"/>
              </w:rPr>
            </w:pPr>
            <w:r w:rsidRPr="00DA6946">
              <w:rPr>
                <w:rFonts w:ascii="Arial" w:hAnsi="Arial" w:cs="Arial"/>
                <w:color w:val="000000" w:themeColor="text1"/>
              </w:rPr>
              <w:t>Component</w:t>
            </w:r>
          </w:p>
        </w:tc>
        <w:tc>
          <w:tcPr>
            <w:tcW w:w="0" w:type="auto"/>
          </w:tcPr>
          <w:p w14:paraId="3EA86D75" w14:textId="77777777" w:rsidR="006419A3" w:rsidRPr="00DA6946" w:rsidRDefault="00000000">
            <w:pPr>
              <w:pStyle w:val="Compact"/>
              <w:rPr>
                <w:rFonts w:ascii="Arial" w:hAnsi="Arial" w:cs="Arial"/>
                <w:color w:val="000000" w:themeColor="text1"/>
              </w:rPr>
            </w:pPr>
            <w:r w:rsidRPr="00DA6946">
              <w:rPr>
                <w:rFonts w:ascii="Arial" w:hAnsi="Arial" w:cs="Arial"/>
                <w:color w:val="000000" w:themeColor="text1"/>
              </w:rPr>
              <w:t>Technology</w:t>
            </w:r>
          </w:p>
        </w:tc>
      </w:tr>
      <w:tr w:rsidR="00A10765" w:rsidRPr="00DA6946" w14:paraId="2B7E7968" w14:textId="77777777">
        <w:tc>
          <w:tcPr>
            <w:tcW w:w="0" w:type="auto"/>
          </w:tcPr>
          <w:p w14:paraId="56912331" w14:textId="77777777" w:rsidR="006419A3" w:rsidRPr="00DA6946" w:rsidRDefault="00000000">
            <w:pPr>
              <w:pStyle w:val="Compact"/>
              <w:rPr>
                <w:rFonts w:ascii="Arial" w:hAnsi="Arial" w:cs="Arial"/>
                <w:color w:val="000000" w:themeColor="text1"/>
              </w:rPr>
            </w:pPr>
            <w:r w:rsidRPr="00DA6946">
              <w:rPr>
                <w:rFonts w:ascii="Arial" w:hAnsi="Arial" w:cs="Arial"/>
                <w:color w:val="000000" w:themeColor="text1"/>
              </w:rPr>
              <w:t>API Framework</w:t>
            </w:r>
          </w:p>
        </w:tc>
        <w:tc>
          <w:tcPr>
            <w:tcW w:w="0" w:type="auto"/>
          </w:tcPr>
          <w:p w14:paraId="18FFE199" w14:textId="77777777" w:rsidR="006419A3" w:rsidRPr="00DA6946" w:rsidRDefault="00000000">
            <w:pPr>
              <w:pStyle w:val="Compact"/>
              <w:rPr>
                <w:rFonts w:ascii="Arial" w:hAnsi="Arial" w:cs="Arial"/>
                <w:color w:val="000000" w:themeColor="text1"/>
              </w:rPr>
            </w:pPr>
            <w:r w:rsidRPr="00DA6946">
              <w:rPr>
                <w:rFonts w:ascii="Arial" w:hAnsi="Arial" w:cs="Arial"/>
                <w:color w:val="000000" w:themeColor="text1"/>
              </w:rPr>
              <w:t>FastAPI</w:t>
            </w:r>
          </w:p>
        </w:tc>
      </w:tr>
      <w:tr w:rsidR="00A10765" w:rsidRPr="00DA6946" w14:paraId="574C23E7" w14:textId="77777777">
        <w:tc>
          <w:tcPr>
            <w:tcW w:w="0" w:type="auto"/>
          </w:tcPr>
          <w:p w14:paraId="2E0467EB" w14:textId="77777777" w:rsidR="006419A3" w:rsidRPr="00DA6946" w:rsidRDefault="00000000">
            <w:pPr>
              <w:pStyle w:val="Compact"/>
              <w:rPr>
                <w:rFonts w:ascii="Arial" w:hAnsi="Arial" w:cs="Arial"/>
                <w:color w:val="000000" w:themeColor="text1"/>
              </w:rPr>
            </w:pPr>
            <w:r w:rsidRPr="00DA6946">
              <w:rPr>
                <w:rFonts w:ascii="Arial" w:hAnsi="Arial" w:cs="Arial"/>
                <w:color w:val="000000" w:themeColor="text1"/>
              </w:rPr>
              <w:t>Text Extraction</w:t>
            </w:r>
          </w:p>
        </w:tc>
        <w:tc>
          <w:tcPr>
            <w:tcW w:w="0" w:type="auto"/>
          </w:tcPr>
          <w:p w14:paraId="7A1373BD" w14:textId="77777777" w:rsidR="006419A3" w:rsidRPr="00DA6946" w:rsidRDefault="00000000">
            <w:pPr>
              <w:pStyle w:val="Compact"/>
              <w:rPr>
                <w:rFonts w:ascii="Arial" w:hAnsi="Arial" w:cs="Arial"/>
                <w:color w:val="000000" w:themeColor="text1"/>
              </w:rPr>
            </w:pPr>
            <w:r w:rsidRPr="00DA6946">
              <w:rPr>
                <w:rFonts w:ascii="Arial" w:hAnsi="Arial" w:cs="Arial"/>
                <w:color w:val="000000" w:themeColor="text1"/>
              </w:rPr>
              <w:t>pdfplumber</w:t>
            </w:r>
          </w:p>
        </w:tc>
      </w:tr>
      <w:tr w:rsidR="00A10765" w:rsidRPr="00DA6946" w14:paraId="543DC9FA" w14:textId="77777777">
        <w:tc>
          <w:tcPr>
            <w:tcW w:w="0" w:type="auto"/>
          </w:tcPr>
          <w:p w14:paraId="1F0A33B4" w14:textId="77777777" w:rsidR="006419A3" w:rsidRPr="00DA6946" w:rsidRDefault="00000000">
            <w:pPr>
              <w:pStyle w:val="Compact"/>
              <w:rPr>
                <w:rFonts w:ascii="Arial" w:hAnsi="Arial" w:cs="Arial"/>
                <w:color w:val="000000" w:themeColor="text1"/>
              </w:rPr>
            </w:pPr>
            <w:r w:rsidRPr="00DA6946">
              <w:rPr>
                <w:rFonts w:ascii="Arial" w:hAnsi="Arial" w:cs="Arial"/>
                <w:color w:val="000000" w:themeColor="text1"/>
              </w:rPr>
              <w:t>Embeddings</w:t>
            </w:r>
          </w:p>
        </w:tc>
        <w:tc>
          <w:tcPr>
            <w:tcW w:w="0" w:type="auto"/>
          </w:tcPr>
          <w:p w14:paraId="656E519C" w14:textId="77777777" w:rsidR="006419A3" w:rsidRPr="00DA6946" w:rsidRDefault="00000000">
            <w:pPr>
              <w:pStyle w:val="Compact"/>
              <w:rPr>
                <w:rFonts w:ascii="Arial" w:hAnsi="Arial" w:cs="Arial"/>
                <w:color w:val="000000" w:themeColor="text1"/>
              </w:rPr>
            </w:pPr>
            <w:r w:rsidRPr="00DA6946">
              <w:rPr>
                <w:rFonts w:ascii="Arial" w:hAnsi="Arial" w:cs="Arial"/>
                <w:color w:val="000000" w:themeColor="text1"/>
              </w:rPr>
              <w:t>HuggingFace (Sentence Transformers)</w:t>
            </w:r>
          </w:p>
        </w:tc>
      </w:tr>
      <w:tr w:rsidR="00A10765" w:rsidRPr="00DA6946" w14:paraId="4858F66E" w14:textId="77777777">
        <w:tc>
          <w:tcPr>
            <w:tcW w:w="0" w:type="auto"/>
          </w:tcPr>
          <w:p w14:paraId="617A62C5" w14:textId="77777777" w:rsidR="006419A3" w:rsidRPr="00DA6946" w:rsidRDefault="00000000">
            <w:pPr>
              <w:pStyle w:val="Compact"/>
              <w:rPr>
                <w:rFonts w:ascii="Arial" w:hAnsi="Arial" w:cs="Arial"/>
                <w:color w:val="000000" w:themeColor="text1"/>
              </w:rPr>
            </w:pPr>
            <w:r w:rsidRPr="00DA6946">
              <w:rPr>
                <w:rFonts w:ascii="Arial" w:hAnsi="Arial" w:cs="Arial"/>
                <w:color w:val="000000" w:themeColor="text1"/>
              </w:rPr>
              <w:t>Vector Databases</w:t>
            </w:r>
          </w:p>
        </w:tc>
        <w:tc>
          <w:tcPr>
            <w:tcW w:w="0" w:type="auto"/>
          </w:tcPr>
          <w:p w14:paraId="2F2C0F70" w14:textId="77777777" w:rsidR="006419A3" w:rsidRPr="00DA6946" w:rsidRDefault="00000000">
            <w:pPr>
              <w:pStyle w:val="Compact"/>
              <w:rPr>
                <w:rFonts w:ascii="Arial" w:hAnsi="Arial" w:cs="Arial"/>
                <w:color w:val="000000" w:themeColor="text1"/>
              </w:rPr>
            </w:pPr>
            <w:r w:rsidRPr="00DA6946">
              <w:rPr>
                <w:rFonts w:ascii="Arial" w:hAnsi="Arial" w:cs="Arial"/>
                <w:color w:val="000000" w:themeColor="text1"/>
              </w:rPr>
              <w:t>FAISS, Chroma</w:t>
            </w:r>
          </w:p>
        </w:tc>
      </w:tr>
      <w:tr w:rsidR="00A10765" w:rsidRPr="00DA6946" w14:paraId="124B1B18" w14:textId="77777777">
        <w:tc>
          <w:tcPr>
            <w:tcW w:w="0" w:type="auto"/>
          </w:tcPr>
          <w:p w14:paraId="17F2C363" w14:textId="77777777" w:rsidR="006419A3" w:rsidRPr="00DA6946" w:rsidRDefault="00000000">
            <w:pPr>
              <w:pStyle w:val="Compact"/>
              <w:rPr>
                <w:rFonts w:ascii="Arial" w:hAnsi="Arial" w:cs="Arial"/>
                <w:color w:val="000000" w:themeColor="text1"/>
              </w:rPr>
            </w:pPr>
            <w:r w:rsidRPr="00DA6946">
              <w:rPr>
                <w:rFonts w:ascii="Arial" w:hAnsi="Arial" w:cs="Arial"/>
                <w:color w:val="000000" w:themeColor="text1"/>
              </w:rPr>
              <w:t>Chunking</w:t>
            </w:r>
          </w:p>
        </w:tc>
        <w:tc>
          <w:tcPr>
            <w:tcW w:w="0" w:type="auto"/>
          </w:tcPr>
          <w:p w14:paraId="573E763E" w14:textId="77777777" w:rsidR="006419A3" w:rsidRPr="00DA6946" w:rsidRDefault="00000000">
            <w:pPr>
              <w:pStyle w:val="Compact"/>
              <w:rPr>
                <w:rFonts w:ascii="Arial" w:hAnsi="Arial" w:cs="Arial"/>
                <w:color w:val="000000" w:themeColor="text1"/>
              </w:rPr>
            </w:pPr>
            <w:r w:rsidRPr="00DA6946">
              <w:rPr>
                <w:rFonts w:ascii="Arial" w:hAnsi="Arial" w:cs="Arial"/>
                <w:color w:val="000000" w:themeColor="text1"/>
              </w:rPr>
              <w:t>LangChain CharacterTextSplitter</w:t>
            </w:r>
          </w:p>
        </w:tc>
      </w:tr>
      <w:tr w:rsidR="00A10765" w:rsidRPr="00DA6946" w14:paraId="5A835254" w14:textId="77777777">
        <w:tc>
          <w:tcPr>
            <w:tcW w:w="0" w:type="auto"/>
          </w:tcPr>
          <w:p w14:paraId="665B10C7" w14:textId="77777777" w:rsidR="006419A3" w:rsidRPr="00DA6946" w:rsidRDefault="00000000">
            <w:pPr>
              <w:pStyle w:val="Compact"/>
              <w:rPr>
                <w:rFonts w:ascii="Arial" w:hAnsi="Arial" w:cs="Arial"/>
                <w:color w:val="000000" w:themeColor="text1"/>
              </w:rPr>
            </w:pPr>
            <w:r w:rsidRPr="00DA6946">
              <w:rPr>
                <w:rFonts w:ascii="Arial" w:hAnsi="Arial" w:cs="Arial"/>
                <w:color w:val="000000" w:themeColor="text1"/>
              </w:rPr>
              <w:t>UI Rendering</w:t>
            </w:r>
          </w:p>
        </w:tc>
        <w:tc>
          <w:tcPr>
            <w:tcW w:w="0" w:type="auto"/>
          </w:tcPr>
          <w:p w14:paraId="4E9F90D0" w14:textId="77777777" w:rsidR="006419A3" w:rsidRPr="00DA6946" w:rsidRDefault="00000000">
            <w:pPr>
              <w:pStyle w:val="Compact"/>
              <w:rPr>
                <w:rFonts w:ascii="Arial" w:hAnsi="Arial" w:cs="Arial"/>
                <w:color w:val="000000" w:themeColor="text1"/>
              </w:rPr>
            </w:pPr>
            <w:r w:rsidRPr="00DA6946">
              <w:rPr>
                <w:rFonts w:ascii="Arial" w:hAnsi="Arial" w:cs="Arial"/>
                <w:color w:val="000000" w:themeColor="text1"/>
              </w:rPr>
              <w:t>Custom HTML/CSS</w:t>
            </w:r>
          </w:p>
        </w:tc>
      </w:tr>
    </w:tbl>
    <w:p w14:paraId="7AFA4764" w14:textId="49FBE3A0" w:rsidR="006419A3" w:rsidRPr="00DA6946" w:rsidRDefault="006419A3">
      <w:pPr>
        <w:rPr>
          <w:rFonts w:ascii="Arial" w:hAnsi="Arial" w:cs="Arial"/>
          <w:color w:val="000000" w:themeColor="text1"/>
        </w:rPr>
      </w:pPr>
    </w:p>
    <w:p w14:paraId="6E91B03A" w14:textId="77777777" w:rsidR="006419A3" w:rsidRPr="00DA6946" w:rsidRDefault="00000000">
      <w:pPr>
        <w:pStyle w:val="Heading2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bookmarkStart w:id="4" w:name="functional-workflow"/>
      <w:bookmarkEnd w:id="3"/>
      <w:r w:rsidRPr="00DA6946">
        <w:rPr>
          <w:rFonts w:ascii="Arial" w:hAnsi="Arial" w:cs="Arial"/>
          <w:b/>
          <w:bCs/>
          <w:color w:val="000000" w:themeColor="text1"/>
          <w:sz w:val="24"/>
          <w:szCs w:val="24"/>
        </w:rPr>
        <w:lastRenderedPageBreak/>
        <w:t>4. Functional Workflow</w:t>
      </w:r>
    </w:p>
    <w:p w14:paraId="6622864C" w14:textId="77777777" w:rsidR="006419A3" w:rsidRPr="00DA6946" w:rsidRDefault="00000000">
      <w:pPr>
        <w:pStyle w:val="Heading3"/>
        <w:rPr>
          <w:rFonts w:ascii="Arial" w:hAnsi="Arial" w:cs="Arial"/>
          <w:color w:val="000000" w:themeColor="text1"/>
          <w:sz w:val="24"/>
          <w:szCs w:val="24"/>
        </w:rPr>
      </w:pPr>
      <w:bookmarkStart w:id="5" w:name="document-upload"/>
      <w:r w:rsidRPr="00DA6946">
        <w:rPr>
          <w:rFonts w:ascii="Arial" w:hAnsi="Arial" w:cs="Arial"/>
          <w:color w:val="000000" w:themeColor="text1"/>
          <w:sz w:val="24"/>
          <w:szCs w:val="24"/>
        </w:rPr>
        <w:t>4.1 Document Upload</w:t>
      </w:r>
    </w:p>
    <w:p w14:paraId="5586FABC" w14:textId="77777777" w:rsidR="006419A3" w:rsidRPr="00DA6946" w:rsidRDefault="00000000">
      <w:pPr>
        <w:pStyle w:val="Compact"/>
        <w:numPr>
          <w:ilvl w:val="0"/>
          <w:numId w:val="8"/>
        </w:numPr>
        <w:rPr>
          <w:rFonts w:ascii="Arial" w:hAnsi="Arial" w:cs="Arial"/>
          <w:color w:val="000000" w:themeColor="text1"/>
        </w:rPr>
      </w:pPr>
      <w:r w:rsidRPr="00DA6946">
        <w:rPr>
          <w:rFonts w:ascii="Arial" w:hAnsi="Arial" w:cs="Arial"/>
          <w:color w:val="000000" w:themeColor="text1"/>
        </w:rPr>
        <w:t xml:space="preserve">Users upload </w:t>
      </w:r>
      <w:r w:rsidRPr="00DA6946">
        <w:rPr>
          <w:rFonts w:ascii="Arial" w:hAnsi="Arial" w:cs="Arial"/>
          <w:b/>
          <w:bCs/>
          <w:color w:val="000000" w:themeColor="text1"/>
        </w:rPr>
        <w:t>at least 10 documents</w:t>
      </w:r>
      <w:r w:rsidRPr="00DA6946">
        <w:rPr>
          <w:rFonts w:ascii="Arial" w:hAnsi="Arial" w:cs="Arial"/>
          <w:color w:val="000000" w:themeColor="text1"/>
        </w:rPr>
        <w:t xml:space="preserve"> (TXT or PDF)</w:t>
      </w:r>
    </w:p>
    <w:p w14:paraId="364DD211" w14:textId="77777777" w:rsidR="006419A3" w:rsidRPr="00DA6946" w:rsidRDefault="00000000">
      <w:pPr>
        <w:pStyle w:val="Compact"/>
        <w:numPr>
          <w:ilvl w:val="0"/>
          <w:numId w:val="8"/>
        </w:numPr>
        <w:rPr>
          <w:rFonts w:ascii="Arial" w:hAnsi="Arial" w:cs="Arial"/>
          <w:color w:val="000000" w:themeColor="text1"/>
        </w:rPr>
      </w:pPr>
      <w:r w:rsidRPr="00DA6946">
        <w:rPr>
          <w:rFonts w:ascii="Arial" w:hAnsi="Arial" w:cs="Arial"/>
          <w:color w:val="000000" w:themeColor="text1"/>
        </w:rPr>
        <w:t xml:space="preserve">Files are temporarily stored using </w:t>
      </w:r>
      <w:proofErr w:type="gramStart"/>
      <w:r w:rsidRPr="00DA6946">
        <w:rPr>
          <w:rStyle w:val="VerbatimChar"/>
          <w:rFonts w:ascii="Arial" w:hAnsi="Arial" w:cs="Arial"/>
          <w:color w:val="000000" w:themeColor="text1"/>
          <w:sz w:val="24"/>
        </w:rPr>
        <w:t>tempfile.TemporaryDirectory</w:t>
      </w:r>
      <w:proofErr w:type="gramEnd"/>
      <w:r w:rsidRPr="00DA6946">
        <w:rPr>
          <w:rStyle w:val="VerbatimChar"/>
          <w:rFonts w:ascii="Arial" w:hAnsi="Arial" w:cs="Arial"/>
          <w:color w:val="000000" w:themeColor="text1"/>
          <w:sz w:val="24"/>
        </w:rPr>
        <w:t>()</w:t>
      </w:r>
    </w:p>
    <w:p w14:paraId="6280B2DC" w14:textId="77777777" w:rsidR="006419A3" w:rsidRPr="00DA6946" w:rsidRDefault="00000000">
      <w:pPr>
        <w:pStyle w:val="Compact"/>
        <w:numPr>
          <w:ilvl w:val="0"/>
          <w:numId w:val="8"/>
        </w:numPr>
        <w:rPr>
          <w:rFonts w:ascii="Arial" w:hAnsi="Arial" w:cs="Arial"/>
          <w:color w:val="000000" w:themeColor="text1"/>
        </w:rPr>
      </w:pPr>
      <w:r w:rsidRPr="00DA6946">
        <w:rPr>
          <w:rFonts w:ascii="Arial" w:hAnsi="Arial" w:cs="Arial"/>
          <w:color w:val="000000" w:themeColor="text1"/>
        </w:rPr>
        <w:t>File size and character statistics are collected</w:t>
      </w:r>
    </w:p>
    <w:p w14:paraId="7E5A9635" w14:textId="77777777" w:rsidR="006419A3" w:rsidRPr="00DA6946" w:rsidRDefault="00000000">
      <w:pPr>
        <w:pStyle w:val="Heading3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bookmarkStart w:id="6" w:name="text-extraction"/>
      <w:bookmarkEnd w:id="5"/>
      <w:r w:rsidRPr="00DA6946">
        <w:rPr>
          <w:rFonts w:ascii="Arial" w:hAnsi="Arial" w:cs="Arial"/>
          <w:b/>
          <w:bCs/>
          <w:color w:val="000000" w:themeColor="text1"/>
          <w:sz w:val="24"/>
          <w:szCs w:val="24"/>
        </w:rPr>
        <w:t>4.2 Text Extraction</w:t>
      </w:r>
    </w:p>
    <w:p w14:paraId="74416BDB" w14:textId="77777777" w:rsidR="006419A3" w:rsidRPr="00DA6946" w:rsidRDefault="00000000">
      <w:pPr>
        <w:pStyle w:val="Compact"/>
        <w:numPr>
          <w:ilvl w:val="0"/>
          <w:numId w:val="9"/>
        </w:numPr>
        <w:rPr>
          <w:rFonts w:ascii="Arial" w:hAnsi="Arial" w:cs="Arial"/>
          <w:color w:val="000000" w:themeColor="text1"/>
        </w:rPr>
      </w:pPr>
      <w:r w:rsidRPr="00DA6946">
        <w:rPr>
          <w:rStyle w:val="VerbatimChar"/>
          <w:rFonts w:ascii="Arial" w:hAnsi="Arial" w:cs="Arial"/>
          <w:color w:val="000000" w:themeColor="text1"/>
          <w:sz w:val="24"/>
        </w:rPr>
        <w:t>.txt</w:t>
      </w:r>
      <w:r w:rsidRPr="00DA6946">
        <w:rPr>
          <w:rFonts w:ascii="Arial" w:hAnsi="Arial" w:cs="Arial"/>
          <w:color w:val="000000" w:themeColor="text1"/>
        </w:rPr>
        <w:t xml:space="preserve"> files are decoded directly</w:t>
      </w:r>
    </w:p>
    <w:p w14:paraId="0CD3B376" w14:textId="77777777" w:rsidR="006419A3" w:rsidRPr="00DA6946" w:rsidRDefault="00000000">
      <w:pPr>
        <w:pStyle w:val="Compact"/>
        <w:numPr>
          <w:ilvl w:val="0"/>
          <w:numId w:val="9"/>
        </w:numPr>
        <w:rPr>
          <w:rFonts w:ascii="Arial" w:hAnsi="Arial" w:cs="Arial"/>
          <w:color w:val="000000" w:themeColor="text1"/>
        </w:rPr>
      </w:pPr>
      <w:r w:rsidRPr="00DA6946">
        <w:rPr>
          <w:rStyle w:val="VerbatimChar"/>
          <w:rFonts w:ascii="Arial" w:hAnsi="Arial" w:cs="Arial"/>
          <w:color w:val="000000" w:themeColor="text1"/>
          <w:sz w:val="24"/>
        </w:rPr>
        <w:t>.pdf</w:t>
      </w:r>
      <w:r w:rsidRPr="00DA6946">
        <w:rPr>
          <w:rFonts w:ascii="Arial" w:hAnsi="Arial" w:cs="Arial"/>
          <w:color w:val="000000" w:themeColor="text1"/>
        </w:rPr>
        <w:t xml:space="preserve"> files are processed page-by-page using </w:t>
      </w:r>
      <w:r w:rsidRPr="00DA6946">
        <w:rPr>
          <w:rStyle w:val="VerbatimChar"/>
          <w:rFonts w:ascii="Arial" w:hAnsi="Arial" w:cs="Arial"/>
          <w:color w:val="000000" w:themeColor="text1"/>
          <w:sz w:val="24"/>
        </w:rPr>
        <w:t>pdfplumber</w:t>
      </w:r>
    </w:p>
    <w:p w14:paraId="309875EF" w14:textId="77777777" w:rsidR="006419A3" w:rsidRPr="00DA6946" w:rsidRDefault="00000000">
      <w:pPr>
        <w:pStyle w:val="Compact"/>
        <w:numPr>
          <w:ilvl w:val="0"/>
          <w:numId w:val="9"/>
        </w:numPr>
        <w:rPr>
          <w:rFonts w:ascii="Arial" w:hAnsi="Arial" w:cs="Arial"/>
          <w:color w:val="000000" w:themeColor="text1"/>
        </w:rPr>
      </w:pPr>
      <w:r w:rsidRPr="00DA6946">
        <w:rPr>
          <w:rFonts w:ascii="Arial" w:hAnsi="Arial" w:cs="Arial"/>
          <w:color w:val="000000" w:themeColor="text1"/>
        </w:rPr>
        <w:t>Empty or whitespace-only documents are ignored</w:t>
      </w:r>
    </w:p>
    <w:p w14:paraId="63F110E9" w14:textId="77777777" w:rsidR="006419A3" w:rsidRPr="00DA6946" w:rsidRDefault="00000000">
      <w:pPr>
        <w:pStyle w:val="Heading3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bookmarkStart w:id="7" w:name="text-chunking"/>
      <w:bookmarkEnd w:id="6"/>
      <w:r w:rsidRPr="00DA6946">
        <w:rPr>
          <w:rFonts w:ascii="Arial" w:hAnsi="Arial" w:cs="Arial"/>
          <w:b/>
          <w:bCs/>
          <w:color w:val="000000" w:themeColor="text1"/>
          <w:sz w:val="24"/>
          <w:szCs w:val="24"/>
        </w:rPr>
        <w:t>4.3 Text Chunking</w:t>
      </w:r>
    </w:p>
    <w:p w14:paraId="3222B89A" w14:textId="77777777" w:rsidR="006419A3" w:rsidRPr="00DA6946" w:rsidRDefault="00000000">
      <w:pPr>
        <w:pStyle w:val="Compact"/>
        <w:numPr>
          <w:ilvl w:val="0"/>
          <w:numId w:val="10"/>
        </w:numPr>
        <w:rPr>
          <w:rFonts w:ascii="Arial" w:hAnsi="Arial" w:cs="Arial"/>
          <w:color w:val="000000" w:themeColor="text1"/>
        </w:rPr>
      </w:pPr>
      <w:r w:rsidRPr="00DA6946">
        <w:rPr>
          <w:rFonts w:ascii="Arial" w:hAnsi="Arial" w:cs="Arial"/>
          <w:color w:val="000000" w:themeColor="text1"/>
        </w:rPr>
        <w:t>Documents are split into overlapping chunks using:</w:t>
      </w:r>
    </w:p>
    <w:p w14:paraId="7910AC61" w14:textId="77777777" w:rsidR="006419A3" w:rsidRPr="00DA6946" w:rsidRDefault="00000000">
      <w:pPr>
        <w:pStyle w:val="Compact"/>
        <w:numPr>
          <w:ilvl w:val="1"/>
          <w:numId w:val="11"/>
        </w:numPr>
        <w:rPr>
          <w:rFonts w:ascii="Arial" w:hAnsi="Arial" w:cs="Arial"/>
          <w:color w:val="000000" w:themeColor="text1"/>
        </w:rPr>
      </w:pPr>
      <w:r w:rsidRPr="00DA6946">
        <w:rPr>
          <w:rFonts w:ascii="Arial" w:hAnsi="Arial" w:cs="Arial"/>
          <w:b/>
          <w:bCs/>
          <w:color w:val="000000" w:themeColor="text1"/>
        </w:rPr>
        <w:t>Chunk size:</w:t>
      </w:r>
      <w:r w:rsidRPr="00DA6946">
        <w:rPr>
          <w:rFonts w:ascii="Arial" w:hAnsi="Arial" w:cs="Arial"/>
          <w:color w:val="000000" w:themeColor="text1"/>
        </w:rPr>
        <w:t xml:space="preserve"> 500 characters</w:t>
      </w:r>
    </w:p>
    <w:p w14:paraId="0FB20D89" w14:textId="77777777" w:rsidR="006419A3" w:rsidRPr="00DA6946" w:rsidRDefault="00000000">
      <w:pPr>
        <w:pStyle w:val="Compact"/>
        <w:numPr>
          <w:ilvl w:val="1"/>
          <w:numId w:val="11"/>
        </w:numPr>
        <w:rPr>
          <w:rFonts w:ascii="Arial" w:hAnsi="Arial" w:cs="Arial"/>
          <w:color w:val="000000" w:themeColor="text1"/>
        </w:rPr>
      </w:pPr>
      <w:r w:rsidRPr="00DA6946">
        <w:rPr>
          <w:rFonts w:ascii="Arial" w:hAnsi="Arial" w:cs="Arial"/>
          <w:b/>
          <w:bCs/>
          <w:color w:val="000000" w:themeColor="text1"/>
        </w:rPr>
        <w:t>Overlap:</w:t>
      </w:r>
      <w:r w:rsidRPr="00DA6946">
        <w:rPr>
          <w:rFonts w:ascii="Arial" w:hAnsi="Arial" w:cs="Arial"/>
          <w:color w:val="000000" w:themeColor="text1"/>
        </w:rPr>
        <w:t xml:space="preserve"> 50 characters</w:t>
      </w:r>
    </w:p>
    <w:p w14:paraId="3CBE03D5" w14:textId="77777777" w:rsidR="006419A3" w:rsidRPr="00DA6946" w:rsidRDefault="00000000">
      <w:pPr>
        <w:pStyle w:val="FirstParagraph"/>
        <w:rPr>
          <w:rFonts w:ascii="Arial" w:hAnsi="Arial" w:cs="Arial"/>
          <w:color w:val="000000" w:themeColor="text1"/>
        </w:rPr>
      </w:pPr>
      <w:r w:rsidRPr="00DA6946">
        <w:rPr>
          <w:rFonts w:ascii="Arial" w:hAnsi="Arial" w:cs="Arial"/>
          <w:color w:val="000000" w:themeColor="text1"/>
        </w:rPr>
        <w:t>This improves retrieval accuracy by preserving semantic continuity across chunk boundaries.</w:t>
      </w:r>
    </w:p>
    <w:p w14:paraId="60A5CBA8" w14:textId="77777777" w:rsidR="006419A3" w:rsidRPr="00DA6946" w:rsidRDefault="00000000">
      <w:pPr>
        <w:pStyle w:val="Heading3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bookmarkStart w:id="8" w:name="embedding-generation"/>
      <w:bookmarkEnd w:id="7"/>
      <w:r w:rsidRPr="00DA6946">
        <w:rPr>
          <w:rFonts w:ascii="Arial" w:hAnsi="Arial" w:cs="Arial"/>
          <w:b/>
          <w:bCs/>
          <w:color w:val="000000" w:themeColor="text1"/>
          <w:sz w:val="24"/>
          <w:szCs w:val="24"/>
        </w:rPr>
        <w:t>4.4 Embedding Generation</w:t>
      </w:r>
    </w:p>
    <w:p w14:paraId="5382DE99" w14:textId="77777777" w:rsidR="006419A3" w:rsidRPr="00DA6946" w:rsidRDefault="00000000">
      <w:pPr>
        <w:pStyle w:val="Compact"/>
        <w:numPr>
          <w:ilvl w:val="0"/>
          <w:numId w:val="12"/>
        </w:numPr>
        <w:rPr>
          <w:rFonts w:ascii="Arial" w:hAnsi="Arial" w:cs="Arial"/>
          <w:color w:val="000000" w:themeColor="text1"/>
        </w:rPr>
      </w:pPr>
      <w:r w:rsidRPr="00DA6946">
        <w:rPr>
          <w:rFonts w:ascii="Arial" w:hAnsi="Arial" w:cs="Arial"/>
          <w:color w:val="000000" w:themeColor="text1"/>
        </w:rPr>
        <w:t>User selects an embedding model from:</w:t>
      </w:r>
    </w:p>
    <w:p w14:paraId="5EA26301" w14:textId="77777777" w:rsidR="006419A3" w:rsidRPr="00DA6946" w:rsidRDefault="00000000">
      <w:pPr>
        <w:pStyle w:val="Compact"/>
        <w:numPr>
          <w:ilvl w:val="1"/>
          <w:numId w:val="13"/>
        </w:numPr>
        <w:rPr>
          <w:rFonts w:ascii="Arial" w:hAnsi="Arial" w:cs="Arial"/>
          <w:color w:val="000000" w:themeColor="text1"/>
        </w:rPr>
      </w:pPr>
      <w:r w:rsidRPr="00DA6946">
        <w:rPr>
          <w:rStyle w:val="VerbatimChar"/>
          <w:rFonts w:ascii="Arial" w:hAnsi="Arial" w:cs="Arial"/>
          <w:color w:val="000000" w:themeColor="text1"/>
          <w:sz w:val="24"/>
        </w:rPr>
        <w:t>all-MiniLM-L6-v2</w:t>
      </w:r>
    </w:p>
    <w:p w14:paraId="16BD0BE3" w14:textId="77777777" w:rsidR="006419A3" w:rsidRPr="00DA6946" w:rsidRDefault="00000000">
      <w:pPr>
        <w:pStyle w:val="Compact"/>
        <w:numPr>
          <w:ilvl w:val="1"/>
          <w:numId w:val="13"/>
        </w:numPr>
        <w:rPr>
          <w:rFonts w:ascii="Arial" w:hAnsi="Arial" w:cs="Arial"/>
          <w:color w:val="000000" w:themeColor="text1"/>
        </w:rPr>
      </w:pPr>
      <w:r w:rsidRPr="00DA6946">
        <w:rPr>
          <w:rStyle w:val="VerbatimChar"/>
          <w:rFonts w:ascii="Arial" w:hAnsi="Arial" w:cs="Arial"/>
          <w:color w:val="000000" w:themeColor="text1"/>
          <w:sz w:val="24"/>
        </w:rPr>
        <w:t>all-mpnet-base-v2</w:t>
      </w:r>
    </w:p>
    <w:p w14:paraId="6D7DB3DE" w14:textId="77777777" w:rsidR="006419A3" w:rsidRPr="00DA6946" w:rsidRDefault="00000000">
      <w:pPr>
        <w:pStyle w:val="Compact"/>
        <w:numPr>
          <w:ilvl w:val="1"/>
          <w:numId w:val="13"/>
        </w:numPr>
        <w:rPr>
          <w:rFonts w:ascii="Arial" w:hAnsi="Arial" w:cs="Arial"/>
          <w:color w:val="000000" w:themeColor="text1"/>
        </w:rPr>
      </w:pPr>
      <w:r w:rsidRPr="00DA6946">
        <w:rPr>
          <w:rStyle w:val="VerbatimChar"/>
          <w:rFonts w:ascii="Arial" w:hAnsi="Arial" w:cs="Arial"/>
          <w:color w:val="000000" w:themeColor="text1"/>
          <w:sz w:val="24"/>
        </w:rPr>
        <w:t>bge-small-en-v1.5</w:t>
      </w:r>
    </w:p>
    <w:p w14:paraId="0A6A3287" w14:textId="77777777" w:rsidR="006419A3" w:rsidRPr="00DA6946" w:rsidRDefault="00000000">
      <w:pPr>
        <w:pStyle w:val="Compact"/>
        <w:numPr>
          <w:ilvl w:val="0"/>
          <w:numId w:val="12"/>
        </w:numPr>
        <w:rPr>
          <w:rFonts w:ascii="Arial" w:hAnsi="Arial" w:cs="Arial"/>
          <w:color w:val="000000" w:themeColor="text1"/>
        </w:rPr>
      </w:pPr>
      <w:r w:rsidRPr="00DA6946">
        <w:rPr>
          <w:rFonts w:ascii="Arial" w:hAnsi="Arial" w:cs="Arial"/>
          <w:color w:val="000000" w:themeColor="text1"/>
        </w:rPr>
        <w:t xml:space="preserve">Embeddings are generated using </w:t>
      </w:r>
      <w:r w:rsidRPr="00DA6946">
        <w:rPr>
          <w:rStyle w:val="VerbatimChar"/>
          <w:rFonts w:ascii="Arial" w:hAnsi="Arial" w:cs="Arial"/>
          <w:color w:val="000000" w:themeColor="text1"/>
          <w:sz w:val="24"/>
        </w:rPr>
        <w:t>HuggingFaceEmbeddings</w:t>
      </w:r>
    </w:p>
    <w:p w14:paraId="272127A8" w14:textId="77777777" w:rsidR="006419A3" w:rsidRPr="00DA6946" w:rsidRDefault="00000000">
      <w:pPr>
        <w:pStyle w:val="Heading3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bookmarkStart w:id="9" w:name="vector-store-creation"/>
      <w:bookmarkEnd w:id="8"/>
      <w:r w:rsidRPr="00DA6946">
        <w:rPr>
          <w:rFonts w:ascii="Arial" w:hAnsi="Arial" w:cs="Arial"/>
          <w:b/>
          <w:bCs/>
          <w:color w:val="000000" w:themeColor="text1"/>
          <w:sz w:val="24"/>
          <w:szCs w:val="24"/>
        </w:rPr>
        <w:t>4.5 Vector Store Creation</w:t>
      </w:r>
    </w:p>
    <w:p w14:paraId="3DFB1DDD" w14:textId="77777777" w:rsidR="006419A3" w:rsidRPr="00DA6946" w:rsidRDefault="00000000">
      <w:pPr>
        <w:pStyle w:val="Compact"/>
        <w:numPr>
          <w:ilvl w:val="0"/>
          <w:numId w:val="14"/>
        </w:numPr>
        <w:rPr>
          <w:rFonts w:ascii="Arial" w:hAnsi="Arial" w:cs="Arial"/>
          <w:color w:val="000000" w:themeColor="text1"/>
        </w:rPr>
      </w:pPr>
      <w:r w:rsidRPr="00DA6946">
        <w:rPr>
          <w:rFonts w:ascii="Arial" w:hAnsi="Arial" w:cs="Arial"/>
          <w:color w:val="000000" w:themeColor="text1"/>
        </w:rPr>
        <w:t>User selects a vector store:</w:t>
      </w:r>
    </w:p>
    <w:p w14:paraId="65B58C36" w14:textId="77777777" w:rsidR="006419A3" w:rsidRPr="00DA6946" w:rsidRDefault="00000000">
      <w:pPr>
        <w:pStyle w:val="Compact"/>
        <w:numPr>
          <w:ilvl w:val="1"/>
          <w:numId w:val="15"/>
        </w:numPr>
        <w:rPr>
          <w:rFonts w:ascii="Arial" w:hAnsi="Arial" w:cs="Arial"/>
          <w:color w:val="000000" w:themeColor="text1"/>
        </w:rPr>
      </w:pPr>
      <w:r w:rsidRPr="00DA6946">
        <w:rPr>
          <w:rFonts w:ascii="Arial" w:hAnsi="Arial" w:cs="Arial"/>
          <w:b/>
          <w:bCs/>
          <w:color w:val="000000" w:themeColor="text1"/>
        </w:rPr>
        <w:t>FAISS</w:t>
      </w:r>
      <w:r w:rsidRPr="00DA6946">
        <w:rPr>
          <w:rFonts w:ascii="Arial" w:hAnsi="Arial" w:cs="Arial"/>
          <w:color w:val="000000" w:themeColor="text1"/>
        </w:rPr>
        <w:t xml:space="preserve"> – fast, in-memory similarity search</w:t>
      </w:r>
    </w:p>
    <w:p w14:paraId="00D0E729" w14:textId="77777777" w:rsidR="006419A3" w:rsidRPr="00DA6946" w:rsidRDefault="00000000">
      <w:pPr>
        <w:pStyle w:val="Compact"/>
        <w:numPr>
          <w:ilvl w:val="1"/>
          <w:numId w:val="15"/>
        </w:numPr>
        <w:rPr>
          <w:rFonts w:ascii="Arial" w:hAnsi="Arial" w:cs="Arial"/>
          <w:color w:val="000000" w:themeColor="text1"/>
        </w:rPr>
      </w:pPr>
      <w:r w:rsidRPr="00DA6946">
        <w:rPr>
          <w:rFonts w:ascii="Arial" w:hAnsi="Arial" w:cs="Arial"/>
          <w:b/>
          <w:bCs/>
          <w:color w:val="000000" w:themeColor="text1"/>
        </w:rPr>
        <w:t>Chroma</w:t>
      </w:r>
      <w:r w:rsidRPr="00DA6946">
        <w:rPr>
          <w:rFonts w:ascii="Arial" w:hAnsi="Arial" w:cs="Arial"/>
          <w:color w:val="000000" w:themeColor="text1"/>
        </w:rPr>
        <w:t xml:space="preserve"> – persistent disk-based vector storage</w:t>
      </w:r>
    </w:p>
    <w:p w14:paraId="6940C6D1" w14:textId="77777777" w:rsidR="006419A3" w:rsidRPr="00DA6946" w:rsidRDefault="00000000">
      <w:pPr>
        <w:pStyle w:val="Compact"/>
        <w:numPr>
          <w:ilvl w:val="0"/>
          <w:numId w:val="14"/>
        </w:numPr>
        <w:rPr>
          <w:rFonts w:ascii="Arial" w:hAnsi="Arial" w:cs="Arial"/>
          <w:color w:val="000000" w:themeColor="text1"/>
        </w:rPr>
      </w:pPr>
      <w:r w:rsidRPr="00DA6946">
        <w:rPr>
          <w:rFonts w:ascii="Arial" w:hAnsi="Arial" w:cs="Arial"/>
          <w:color w:val="000000" w:themeColor="text1"/>
        </w:rPr>
        <w:t>Text chunks, embeddings, and metadata are stored together</w:t>
      </w:r>
    </w:p>
    <w:p w14:paraId="75181F3C" w14:textId="77777777" w:rsidR="006419A3" w:rsidRPr="00DA6946" w:rsidRDefault="00000000">
      <w:pPr>
        <w:pStyle w:val="Heading3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bookmarkStart w:id="10" w:name="semantic-search"/>
      <w:bookmarkEnd w:id="9"/>
      <w:r w:rsidRPr="00DA6946">
        <w:rPr>
          <w:rFonts w:ascii="Arial" w:hAnsi="Arial" w:cs="Arial"/>
          <w:b/>
          <w:bCs/>
          <w:color w:val="000000" w:themeColor="text1"/>
          <w:sz w:val="24"/>
          <w:szCs w:val="24"/>
        </w:rPr>
        <w:t>4.6 Semantic Search</w:t>
      </w:r>
    </w:p>
    <w:p w14:paraId="397327E6" w14:textId="77777777" w:rsidR="006419A3" w:rsidRPr="00DA6946" w:rsidRDefault="00000000">
      <w:pPr>
        <w:pStyle w:val="Compact"/>
        <w:numPr>
          <w:ilvl w:val="0"/>
          <w:numId w:val="16"/>
        </w:numPr>
        <w:rPr>
          <w:rFonts w:ascii="Arial" w:hAnsi="Arial" w:cs="Arial"/>
          <w:color w:val="000000" w:themeColor="text1"/>
        </w:rPr>
      </w:pPr>
      <w:r w:rsidRPr="00DA6946">
        <w:rPr>
          <w:rFonts w:ascii="Arial" w:hAnsi="Arial" w:cs="Arial"/>
          <w:color w:val="000000" w:themeColor="text1"/>
        </w:rPr>
        <w:t>User submits a natural language query</w:t>
      </w:r>
    </w:p>
    <w:p w14:paraId="11CE7A00" w14:textId="77777777" w:rsidR="006419A3" w:rsidRPr="00DA6946" w:rsidRDefault="00000000">
      <w:pPr>
        <w:pStyle w:val="Compact"/>
        <w:numPr>
          <w:ilvl w:val="0"/>
          <w:numId w:val="16"/>
        </w:numPr>
        <w:rPr>
          <w:rFonts w:ascii="Arial" w:hAnsi="Arial" w:cs="Arial"/>
          <w:color w:val="000000" w:themeColor="text1"/>
        </w:rPr>
      </w:pPr>
      <w:r w:rsidRPr="00DA6946">
        <w:rPr>
          <w:rFonts w:ascii="Arial" w:hAnsi="Arial" w:cs="Arial"/>
          <w:color w:val="000000" w:themeColor="text1"/>
        </w:rPr>
        <w:t>Cosine similarity search retrieves top-k most relevant chunks</w:t>
      </w:r>
    </w:p>
    <w:p w14:paraId="392B0481" w14:textId="77777777" w:rsidR="006419A3" w:rsidRPr="00DA6946" w:rsidRDefault="00000000">
      <w:pPr>
        <w:pStyle w:val="Compact"/>
        <w:numPr>
          <w:ilvl w:val="0"/>
          <w:numId w:val="16"/>
        </w:numPr>
        <w:rPr>
          <w:rFonts w:ascii="Arial" w:hAnsi="Arial" w:cs="Arial"/>
          <w:color w:val="000000" w:themeColor="text1"/>
        </w:rPr>
      </w:pPr>
      <w:r w:rsidRPr="00DA6946">
        <w:rPr>
          <w:rFonts w:ascii="Arial" w:hAnsi="Arial" w:cs="Arial"/>
          <w:color w:val="000000" w:themeColor="text1"/>
        </w:rPr>
        <w:t>Results include:</w:t>
      </w:r>
    </w:p>
    <w:p w14:paraId="42588CAC" w14:textId="77777777" w:rsidR="006419A3" w:rsidRPr="00DA6946" w:rsidRDefault="00000000">
      <w:pPr>
        <w:pStyle w:val="Compact"/>
        <w:numPr>
          <w:ilvl w:val="1"/>
          <w:numId w:val="17"/>
        </w:numPr>
        <w:rPr>
          <w:rFonts w:ascii="Arial" w:hAnsi="Arial" w:cs="Arial"/>
          <w:color w:val="000000" w:themeColor="text1"/>
        </w:rPr>
      </w:pPr>
      <w:r w:rsidRPr="00DA6946">
        <w:rPr>
          <w:rFonts w:ascii="Arial" w:hAnsi="Arial" w:cs="Arial"/>
          <w:color w:val="000000" w:themeColor="text1"/>
        </w:rPr>
        <w:t>Rank</w:t>
      </w:r>
    </w:p>
    <w:p w14:paraId="5A198B15" w14:textId="77777777" w:rsidR="006419A3" w:rsidRPr="00DA6946" w:rsidRDefault="00000000">
      <w:pPr>
        <w:pStyle w:val="Compact"/>
        <w:numPr>
          <w:ilvl w:val="1"/>
          <w:numId w:val="17"/>
        </w:numPr>
        <w:rPr>
          <w:rFonts w:ascii="Arial" w:hAnsi="Arial" w:cs="Arial"/>
          <w:color w:val="000000" w:themeColor="text1"/>
        </w:rPr>
      </w:pPr>
      <w:r w:rsidRPr="00DA6946">
        <w:rPr>
          <w:rFonts w:ascii="Arial" w:hAnsi="Arial" w:cs="Arial"/>
          <w:color w:val="000000" w:themeColor="text1"/>
        </w:rPr>
        <w:t>Source document</w:t>
      </w:r>
    </w:p>
    <w:p w14:paraId="20F99459" w14:textId="77777777" w:rsidR="006419A3" w:rsidRPr="00DA6946" w:rsidRDefault="00000000">
      <w:pPr>
        <w:pStyle w:val="Compact"/>
        <w:numPr>
          <w:ilvl w:val="1"/>
          <w:numId w:val="17"/>
        </w:numPr>
        <w:rPr>
          <w:rFonts w:ascii="Arial" w:hAnsi="Arial" w:cs="Arial"/>
          <w:color w:val="000000" w:themeColor="text1"/>
        </w:rPr>
      </w:pPr>
      <w:r w:rsidRPr="00DA6946">
        <w:rPr>
          <w:rFonts w:ascii="Arial" w:hAnsi="Arial" w:cs="Arial"/>
          <w:color w:val="000000" w:themeColor="text1"/>
        </w:rPr>
        <w:t>Text snippet</w:t>
      </w:r>
    </w:p>
    <w:p w14:paraId="21BCED81" w14:textId="77777777" w:rsidR="006419A3" w:rsidRPr="00DA6946" w:rsidRDefault="00000000">
      <w:pPr>
        <w:rPr>
          <w:rFonts w:ascii="Arial" w:hAnsi="Arial" w:cs="Arial"/>
          <w:color w:val="000000" w:themeColor="text1"/>
        </w:rPr>
      </w:pPr>
      <w:r w:rsidRPr="00DA6946">
        <w:rPr>
          <w:rFonts w:ascii="Arial" w:hAnsi="Arial" w:cs="Arial"/>
          <w:color w:val="000000" w:themeColor="text1"/>
        </w:rPr>
        <w:pict w14:anchorId="033D7E29">
          <v:rect id="_x0000_i1028" style="width:0;height:1.5pt" o:hralign="center" o:hrstd="t" o:hr="t"/>
        </w:pict>
      </w:r>
    </w:p>
    <w:p w14:paraId="67F0392A" w14:textId="77777777" w:rsidR="006419A3" w:rsidRPr="00DA6946" w:rsidRDefault="00000000">
      <w:pPr>
        <w:pStyle w:val="Heading2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bookmarkStart w:id="11" w:name="gui-design"/>
      <w:bookmarkEnd w:id="4"/>
      <w:bookmarkEnd w:id="10"/>
      <w:r w:rsidRPr="00DA6946">
        <w:rPr>
          <w:rFonts w:ascii="Arial" w:hAnsi="Arial" w:cs="Arial"/>
          <w:b/>
          <w:bCs/>
          <w:color w:val="000000" w:themeColor="text1"/>
          <w:sz w:val="24"/>
          <w:szCs w:val="24"/>
        </w:rPr>
        <w:t>5. GUI Design</w:t>
      </w:r>
    </w:p>
    <w:p w14:paraId="05CDEF28" w14:textId="77777777" w:rsidR="006419A3" w:rsidRPr="00DA6946" w:rsidRDefault="00000000">
      <w:pPr>
        <w:pStyle w:val="FirstParagraph"/>
        <w:rPr>
          <w:rFonts w:ascii="Arial" w:hAnsi="Arial" w:cs="Arial"/>
          <w:color w:val="000000" w:themeColor="text1"/>
        </w:rPr>
      </w:pPr>
      <w:r w:rsidRPr="00DA6946">
        <w:rPr>
          <w:rFonts w:ascii="Arial" w:hAnsi="Arial" w:cs="Arial"/>
          <w:color w:val="000000" w:themeColor="text1"/>
        </w:rPr>
        <w:t xml:space="preserve">The UI follows a </w:t>
      </w:r>
      <w:r w:rsidRPr="00DA6946">
        <w:rPr>
          <w:rFonts w:ascii="Arial" w:hAnsi="Arial" w:cs="Arial"/>
          <w:b/>
          <w:bCs/>
          <w:color w:val="000000" w:themeColor="text1"/>
        </w:rPr>
        <w:t>two-panel layout</w:t>
      </w:r>
      <w:r w:rsidRPr="00DA6946">
        <w:rPr>
          <w:rFonts w:ascii="Arial" w:hAnsi="Arial" w:cs="Arial"/>
          <w:color w:val="000000" w:themeColor="text1"/>
        </w:rPr>
        <w:t>:</w:t>
      </w:r>
    </w:p>
    <w:p w14:paraId="485C7E6A" w14:textId="77777777" w:rsidR="006419A3" w:rsidRPr="00DA6946" w:rsidRDefault="00000000">
      <w:pPr>
        <w:pStyle w:val="Heading3"/>
        <w:rPr>
          <w:rFonts w:ascii="Arial" w:hAnsi="Arial" w:cs="Arial"/>
          <w:color w:val="000000" w:themeColor="text1"/>
          <w:sz w:val="24"/>
          <w:szCs w:val="24"/>
        </w:rPr>
      </w:pPr>
      <w:bookmarkStart w:id="12" w:name="sidebar"/>
      <w:r w:rsidRPr="00DA6946">
        <w:rPr>
          <w:rFonts w:ascii="Arial" w:hAnsi="Arial" w:cs="Arial"/>
          <w:color w:val="000000" w:themeColor="text1"/>
          <w:sz w:val="24"/>
          <w:szCs w:val="24"/>
        </w:rPr>
        <w:lastRenderedPageBreak/>
        <w:t>Sidebar</w:t>
      </w:r>
    </w:p>
    <w:p w14:paraId="1F6A7AC8" w14:textId="77777777" w:rsidR="006419A3" w:rsidRPr="00DA6946" w:rsidRDefault="00000000">
      <w:pPr>
        <w:pStyle w:val="Compact"/>
        <w:numPr>
          <w:ilvl w:val="0"/>
          <w:numId w:val="18"/>
        </w:numPr>
        <w:rPr>
          <w:rFonts w:ascii="Arial" w:hAnsi="Arial" w:cs="Arial"/>
          <w:color w:val="000000" w:themeColor="text1"/>
        </w:rPr>
      </w:pPr>
      <w:r w:rsidRPr="00DA6946">
        <w:rPr>
          <w:rFonts w:ascii="Arial" w:hAnsi="Arial" w:cs="Arial"/>
          <w:color w:val="000000" w:themeColor="text1"/>
        </w:rPr>
        <w:t>Embedding model selector</w:t>
      </w:r>
    </w:p>
    <w:p w14:paraId="52F50F11" w14:textId="77777777" w:rsidR="006419A3" w:rsidRPr="00DA6946" w:rsidRDefault="00000000">
      <w:pPr>
        <w:pStyle w:val="Compact"/>
        <w:numPr>
          <w:ilvl w:val="0"/>
          <w:numId w:val="18"/>
        </w:numPr>
        <w:rPr>
          <w:rFonts w:ascii="Arial" w:hAnsi="Arial" w:cs="Arial"/>
          <w:color w:val="000000" w:themeColor="text1"/>
        </w:rPr>
      </w:pPr>
      <w:r w:rsidRPr="00DA6946">
        <w:rPr>
          <w:rFonts w:ascii="Arial" w:hAnsi="Arial" w:cs="Arial"/>
          <w:color w:val="000000" w:themeColor="text1"/>
        </w:rPr>
        <w:t>Vector store selector</w:t>
      </w:r>
    </w:p>
    <w:p w14:paraId="1E4FD2CC" w14:textId="77777777" w:rsidR="006419A3" w:rsidRPr="00DA6946" w:rsidRDefault="00000000">
      <w:pPr>
        <w:pStyle w:val="Compact"/>
        <w:numPr>
          <w:ilvl w:val="0"/>
          <w:numId w:val="18"/>
        </w:numPr>
        <w:rPr>
          <w:rFonts w:ascii="Arial" w:hAnsi="Arial" w:cs="Arial"/>
          <w:color w:val="000000" w:themeColor="text1"/>
        </w:rPr>
      </w:pPr>
      <w:r w:rsidRPr="00DA6946">
        <w:rPr>
          <w:rFonts w:ascii="Arial" w:hAnsi="Arial" w:cs="Arial"/>
          <w:color w:val="000000" w:themeColor="text1"/>
        </w:rPr>
        <w:t>Top-K selector</w:t>
      </w:r>
    </w:p>
    <w:p w14:paraId="7756AADB" w14:textId="77777777" w:rsidR="006419A3" w:rsidRPr="00DA6946" w:rsidRDefault="00000000">
      <w:pPr>
        <w:pStyle w:val="Heading3"/>
        <w:rPr>
          <w:rFonts w:ascii="Arial" w:hAnsi="Arial" w:cs="Arial"/>
          <w:color w:val="000000" w:themeColor="text1"/>
          <w:sz w:val="24"/>
          <w:szCs w:val="24"/>
        </w:rPr>
      </w:pPr>
      <w:bookmarkStart w:id="13" w:name="main-panel"/>
      <w:bookmarkEnd w:id="12"/>
      <w:r w:rsidRPr="00DA6946">
        <w:rPr>
          <w:rFonts w:ascii="Arial" w:hAnsi="Arial" w:cs="Arial"/>
          <w:color w:val="000000" w:themeColor="text1"/>
          <w:sz w:val="24"/>
          <w:szCs w:val="24"/>
        </w:rPr>
        <w:t>Main Panel</w:t>
      </w:r>
    </w:p>
    <w:p w14:paraId="52E59017" w14:textId="77777777" w:rsidR="006419A3" w:rsidRPr="00DA6946" w:rsidRDefault="00000000">
      <w:pPr>
        <w:pStyle w:val="Compact"/>
        <w:numPr>
          <w:ilvl w:val="0"/>
          <w:numId w:val="19"/>
        </w:numPr>
        <w:rPr>
          <w:rFonts w:ascii="Arial" w:hAnsi="Arial" w:cs="Arial"/>
          <w:color w:val="000000" w:themeColor="text1"/>
        </w:rPr>
      </w:pPr>
      <w:r w:rsidRPr="00DA6946">
        <w:rPr>
          <w:rFonts w:ascii="Arial" w:hAnsi="Arial" w:cs="Arial"/>
          <w:color w:val="000000" w:themeColor="text1"/>
        </w:rPr>
        <w:t>File upload card</w:t>
      </w:r>
    </w:p>
    <w:p w14:paraId="4BD59800" w14:textId="77777777" w:rsidR="006419A3" w:rsidRPr="00DA6946" w:rsidRDefault="00000000">
      <w:pPr>
        <w:pStyle w:val="Compact"/>
        <w:numPr>
          <w:ilvl w:val="0"/>
          <w:numId w:val="19"/>
        </w:numPr>
        <w:rPr>
          <w:rFonts w:ascii="Arial" w:hAnsi="Arial" w:cs="Arial"/>
          <w:color w:val="000000" w:themeColor="text1"/>
        </w:rPr>
      </w:pPr>
      <w:r w:rsidRPr="00DA6946">
        <w:rPr>
          <w:rFonts w:ascii="Arial" w:hAnsi="Arial" w:cs="Arial"/>
          <w:color w:val="000000" w:themeColor="text1"/>
        </w:rPr>
        <w:t>Search input card</w:t>
      </w:r>
    </w:p>
    <w:p w14:paraId="5C350314" w14:textId="77777777" w:rsidR="006419A3" w:rsidRPr="00DA6946" w:rsidRDefault="00000000">
      <w:pPr>
        <w:pStyle w:val="Compact"/>
        <w:numPr>
          <w:ilvl w:val="0"/>
          <w:numId w:val="19"/>
        </w:numPr>
        <w:rPr>
          <w:rFonts w:ascii="Arial" w:hAnsi="Arial" w:cs="Arial"/>
          <w:color w:val="000000" w:themeColor="text1"/>
        </w:rPr>
      </w:pPr>
      <w:r w:rsidRPr="00DA6946">
        <w:rPr>
          <w:rFonts w:ascii="Arial" w:hAnsi="Arial" w:cs="Arial"/>
          <w:color w:val="000000" w:themeColor="text1"/>
        </w:rPr>
        <w:t>Dataset statistics</w:t>
      </w:r>
    </w:p>
    <w:p w14:paraId="78C3F040" w14:textId="77777777" w:rsidR="006419A3" w:rsidRPr="00DA6946" w:rsidRDefault="00000000">
      <w:pPr>
        <w:pStyle w:val="Compact"/>
        <w:numPr>
          <w:ilvl w:val="0"/>
          <w:numId w:val="19"/>
        </w:numPr>
        <w:rPr>
          <w:rFonts w:ascii="Arial" w:hAnsi="Arial" w:cs="Arial"/>
          <w:color w:val="000000" w:themeColor="text1"/>
        </w:rPr>
      </w:pPr>
      <w:r w:rsidRPr="00DA6946">
        <w:rPr>
          <w:rFonts w:ascii="Arial" w:hAnsi="Arial" w:cs="Arial"/>
          <w:color w:val="000000" w:themeColor="text1"/>
        </w:rPr>
        <w:t>Search results</w:t>
      </w:r>
    </w:p>
    <w:p w14:paraId="57A1D4DA" w14:textId="4992EF95" w:rsidR="006419A3" w:rsidRPr="00DA6946" w:rsidRDefault="00000000" w:rsidP="00A10765">
      <w:pPr>
        <w:pStyle w:val="FirstParagraph"/>
        <w:rPr>
          <w:rFonts w:ascii="Arial" w:hAnsi="Arial" w:cs="Arial"/>
          <w:color w:val="000000" w:themeColor="text1"/>
        </w:rPr>
      </w:pPr>
      <w:r w:rsidRPr="00DA6946">
        <w:rPr>
          <w:rFonts w:ascii="Arial" w:hAnsi="Arial" w:cs="Arial"/>
          <w:color w:val="000000" w:themeColor="text1"/>
        </w:rPr>
        <w:t>The interface uses: - Gradient-based sidebar - Card-based layout - Clear success and error alerts</w:t>
      </w:r>
    </w:p>
    <w:p w14:paraId="766FA488" w14:textId="77777777" w:rsidR="006419A3" w:rsidRPr="00DA6946" w:rsidRDefault="00000000">
      <w:pPr>
        <w:pStyle w:val="Heading2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bookmarkStart w:id="14" w:name="dataset-statistics-tracking"/>
      <w:bookmarkEnd w:id="11"/>
      <w:bookmarkEnd w:id="13"/>
      <w:r w:rsidRPr="00DA6946">
        <w:rPr>
          <w:rFonts w:ascii="Arial" w:hAnsi="Arial" w:cs="Arial"/>
          <w:b/>
          <w:bCs/>
          <w:color w:val="000000" w:themeColor="text1"/>
          <w:sz w:val="24"/>
          <w:szCs w:val="24"/>
        </w:rPr>
        <w:t>6. Dataset Statistics Tracking</w:t>
      </w:r>
    </w:p>
    <w:p w14:paraId="3407E07B" w14:textId="77777777" w:rsidR="006419A3" w:rsidRPr="00DA6946" w:rsidRDefault="00000000">
      <w:pPr>
        <w:pStyle w:val="FirstParagraph"/>
        <w:rPr>
          <w:rFonts w:ascii="Arial" w:hAnsi="Arial" w:cs="Arial"/>
          <w:color w:val="000000" w:themeColor="text1"/>
        </w:rPr>
      </w:pPr>
      <w:r w:rsidRPr="00DA6946">
        <w:rPr>
          <w:rFonts w:ascii="Arial" w:hAnsi="Arial" w:cs="Arial"/>
          <w:color w:val="000000" w:themeColor="text1"/>
        </w:rPr>
        <w:t>After embeddings are generated, the system displays:</w:t>
      </w:r>
    </w:p>
    <w:p w14:paraId="2D3B97E4" w14:textId="77777777" w:rsidR="006419A3" w:rsidRPr="00DA6946" w:rsidRDefault="00000000">
      <w:pPr>
        <w:pStyle w:val="Compact"/>
        <w:numPr>
          <w:ilvl w:val="0"/>
          <w:numId w:val="20"/>
        </w:numPr>
        <w:rPr>
          <w:rFonts w:ascii="Arial" w:hAnsi="Arial" w:cs="Arial"/>
          <w:color w:val="000000" w:themeColor="text1"/>
        </w:rPr>
      </w:pPr>
      <w:r w:rsidRPr="00DA6946">
        <w:rPr>
          <w:rFonts w:ascii="Arial" w:hAnsi="Arial" w:cs="Arial"/>
          <w:b/>
          <w:bCs/>
          <w:color w:val="000000" w:themeColor="text1"/>
        </w:rPr>
        <w:t>Document count</w:t>
      </w:r>
      <w:r w:rsidRPr="00DA6946">
        <w:rPr>
          <w:rFonts w:ascii="Arial" w:hAnsi="Arial" w:cs="Arial"/>
          <w:color w:val="000000" w:themeColor="text1"/>
        </w:rPr>
        <w:t xml:space="preserve"> (number of chunks)</w:t>
      </w:r>
    </w:p>
    <w:p w14:paraId="623ECB0F" w14:textId="77777777" w:rsidR="006419A3" w:rsidRPr="00DA6946" w:rsidRDefault="00000000">
      <w:pPr>
        <w:pStyle w:val="Compact"/>
        <w:numPr>
          <w:ilvl w:val="0"/>
          <w:numId w:val="20"/>
        </w:numPr>
        <w:rPr>
          <w:rFonts w:ascii="Arial" w:hAnsi="Arial" w:cs="Arial"/>
          <w:color w:val="000000" w:themeColor="text1"/>
        </w:rPr>
      </w:pPr>
      <w:r w:rsidRPr="00DA6946">
        <w:rPr>
          <w:rFonts w:ascii="Arial" w:hAnsi="Arial" w:cs="Arial"/>
          <w:b/>
          <w:bCs/>
          <w:color w:val="000000" w:themeColor="text1"/>
        </w:rPr>
        <w:t>Total character count</w:t>
      </w:r>
    </w:p>
    <w:p w14:paraId="1E00F85C" w14:textId="77777777" w:rsidR="006419A3" w:rsidRPr="00DA6946" w:rsidRDefault="00000000">
      <w:pPr>
        <w:pStyle w:val="Compact"/>
        <w:numPr>
          <w:ilvl w:val="0"/>
          <w:numId w:val="20"/>
        </w:numPr>
        <w:rPr>
          <w:rFonts w:ascii="Arial" w:hAnsi="Arial" w:cs="Arial"/>
          <w:color w:val="000000" w:themeColor="text1"/>
        </w:rPr>
      </w:pPr>
      <w:r w:rsidRPr="00DA6946">
        <w:rPr>
          <w:rFonts w:ascii="Arial" w:hAnsi="Arial" w:cs="Arial"/>
          <w:b/>
          <w:bCs/>
          <w:color w:val="000000" w:themeColor="text1"/>
        </w:rPr>
        <w:t>Total dataset size (MB)</w:t>
      </w:r>
    </w:p>
    <w:p w14:paraId="331C0A2E" w14:textId="7D45B299" w:rsidR="006419A3" w:rsidRPr="00DA6946" w:rsidRDefault="00000000" w:rsidP="00A10765">
      <w:pPr>
        <w:pStyle w:val="FirstParagraph"/>
        <w:rPr>
          <w:rFonts w:ascii="Arial" w:hAnsi="Arial" w:cs="Arial"/>
          <w:color w:val="000000" w:themeColor="text1"/>
        </w:rPr>
      </w:pPr>
      <w:r w:rsidRPr="00DA6946">
        <w:rPr>
          <w:rFonts w:ascii="Arial" w:hAnsi="Arial" w:cs="Arial"/>
          <w:color w:val="000000" w:themeColor="text1"/>
        </w:rPr>
        <w:t>This provides transparency about the indexed dataset.</w:t>
      </w:r>
    </w:p>
    <w:p w14:paraId="55BF5BD4" w14:textId="77777777" w:rsidR="006419A3" w:rsidRPr="00DA6946" w:rsidRDefault="00000000">
      <w:pPr>
        <w:pStyle w:val="Heading2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bookmarkStart w:id="15" w:name="error-handling"/>
      <w:bookmarkEnd w:id="14"/>
      <w:r w:rsidRPr="00DA6946">
        <w:rPr>
          <w:rFonts w:ascii="Arial" w:hAnsi="Arial" w:cs="Arial"/>
          <w:b/>
          <w:bCs/>
          <w:color w:val="000000" w:themeColor="text1"/>
          <w:sz w:val="24"/>
          <w:szCs w:val="24"/>
        </w:rPr>
        <w:t>7. Error Handling</w:t>
      </w:r>
    </w:p>
    <w:p w14:paraId="2932BB0B" w14:textId="77777777" w:rsidR="006419A3" w:rsidRPr="00DA6946" w:rsidRDefault="00000000">
      <w:pPr>
        <w:pStyle w:val="FirstParagraph"/>
        <w:rPr>
          <w:rFonts w:ascii="Arial" w:hAnsi="Arial" w:cs="Arial"/>
          <w:color w:val="000000" w:themeColor="text1"/>
        </w:rPr>
      </w:pPr>
      <w:r w:rsidRPr="00DA6946">
        <w:rPr>
          <w:rFonts w:ascii="Arial" w:hAnsi="Arial" w:cs="Arial"/>
          <w:color w:val="000000" w:themeColor="text1"/>
        </w:rPr>
        <w:t>The system gracefully handles: - Fewer than 10 uploaded files - Unsupported embedding models - Missing vector index during search - Runtime exceptions during processing</w:t>
      </w:r>
    </w:p>
    <w:p w14:paraId="66C78994" w14:textId="7A7ADFA0" w:rsidR="006419A3" w:rsidRPr="00DA6946" w:rsidRDefault="00000000" w:rsidP="00A10765">
      <w:pPr>
        <w:pStyle w:val="BodyText"/>
        <w:rPr>
          <w:rFonts w:ascii="Arial" w:hAnsi="Arial" w:cs="Arial"/>
          <w:color w:val="000000" w:themeColor="text1"/>
        </w:rPr>
      </w:pPr>
      <w:r w:rsidRPr="00DA6946">
        <w:rPr>
          <w:rFonts w:ascii="Arial" w:hAnsi="Arial" w:cs="Arial"/>
          <w:color w:val="000000" w:themeColor="text1"/>
        </w:rPr>
        <w:t>Errors are displayed directly in the UI for clarity.</w:t>
      </w:r>
    </w:p>
    <w:p w14:paraId="0FF5DC91" w14:textId="77777777" w:rsidR="006419A3" w:rsidRPr="00DA6946" w:rsidRDefault="00000000">
      <w:pPr>
        <w:pStyle w:val="Heading2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bookmarkStart w:id="16" w:name="observations-obs"/>
      <w:bookmarkEnd w:id="15"/>
      <w:r w:rsidRPr="00DA6946">
        <w:rPr>
          <w:rFonts w:ascii="Arial" w:hAnsi="Arial" w:cs="Arial"/>
          <w:b/>
          <w:bCs/>
          <w:color w:val="000000" w:themeColor="text1"/>
          <w:sz w:val="24"/>
          <w:szCs w:val="24"/>
        </w:rPr>
        <w:t>8. Observations (OBS)</w:t>
      </w:r>
    </w:p>
    <w:p w14:paraId="661B6C6F" w14:textId="77777777" w:rsidR="006419A3" w:rsidRPr="00DA6946" w:rsidRDefault="00000000">
      <w:pPr>
        <w:pStyle w:val="Heading3"/>
        <w:rPr>
          <w:rFonts w:ascii="Arial" w:hAnsi="Arial" w:cs="Arial"/>
          <w:color w:val="000000" w:themeColor="text1"/>
          <w:sz w:val="24"/>
          <w:szCs w:val="24"/>
        </w:rPr>
      </w:pPr>
      <w:bookmarkStart w:id="17" w:name="obs-1-chunking-strategy-effectiveness"/>
      <w:r w:rsidRPr="00DA6946">
        <w:rPr>
          <w:rFonts w:ascii="Arial" w:hAnsi="Arial" w:cs="Arial"/>
          <w:color w:val="000000" w:themeColor="text1"/>
          <w:sz w:val="24"/>
          <w:szCs w:val="24"/>
        </w:rPr>
        <w:t>OBS 1: Chunking Strategy Effectiveness</w:t>
      </w:r>
    </w:p>
    <w:p w14:paraId="451BBC49" w14:textId="77777777" w:rsidR="006419A3" w:rsidRPr="00DA6946" w:rsidRDefault="00000000">
      <w:pPr>
        <w:pStyle w:val="FirstParagraph"/>
        <w:rPr>
          <w:rFonts w:ascii="Arial" w:hAnsi="Arial" w:cs="Arial"/>
          <w:color w:val="000000" w:themeColor="text1"/>
        </w:rPr>
      </w:pPr>
      <w:r w:rsidRPr="00DA6946">
        <w:rPr>
          <w:rFonts w:ascii="Arial" w:hAnsi="Arial" w:cs="Arial"/>
          <w:color w:val="000000" w:themeColor="text1"/>
        </w:rPr>
        <w:t>The use of overlapping chunks significantly improves semantic recall by ensuring that important contextual information is not split across unrelated segments.</w:t>
      </w:r>
    </w:p>
    <w:p w14:paraId="54130DD1" w14:textId="77777777" w:rsidR="006419A3" w:rsidRPr="00DA6946" w:rsidRDefault="00000000">
      <w:pPr>
        <w:pStyle w:val="Heading3"/>
        <w:rPr>
          <w:rFonts w:ascii="Arial" w:hAnsi="Arial" w:cs="Arial"/>
          <w:color w:val="000000" w:themeColor="text1"/>
          <w:sz w:val="24"/>
          <w:szCs w:val="24"/>
        </w:rPr>
      </w:pPr>
      <w:bookmarkStart w:id="18" w:name="obs-2-embedding-model-trade-offs"/>
      <w:bookmarkEnd w:id="17"/>
      <w:r w:rsidRPr="00DA6946">
        <w:rPr>
          <w:rFonts w:ascii="Arial" w:hAnsi="Arial" w:cs="Arial"/>
          <w:color w:val="000000" w:themeColor="text1"/>
          <w:sz w:val="24"/>
          <w:szCs w:val="24"/>
        </w:rPr>
        <w:t>OBS 2: Embedding Model Trade-offs</w:t>
      </w:r>
    </w:p>
    <w:p w14:paraId="7A05E7D5" w14:textId="77777777" w:rsidR="006419A3" w:rsidRPr="00DA6946" w:rsidRDefault="00000000">
      <w:pPr>
        <w:pStyle w:val="Compact"/>
        <w:numPr>
          <w:ilvl w:val="0"/>
          <w:numId w:val="21"/>
        </w:numPr>
        <w:rPr>
          <w:rFonts w:ascii="Arial" w:hAnsi="Arial" w:cs="Arial"/>
          <w:color w:val="000000" w:themeColor="text1"/>
        </w:rPr>
      </w:pPr>
      <w:r w:rsidRPr="00DA6946">
        <w:rPr>
          <w:rFonts w:ascii="Arial" w:hAnsi="Arial" w:cs="Arial"/>
          <w:b/>
          <w:bCs/>
          <w:color w:val="000000" w:themeColor="text1"/>
        </w:rPr>
        <w:t>MiniLM</w:t>
      </w:r>
      <w:r w:rsidRPr="00DA6946">
        <w:rPr>
          <w:rFonts w:ascii="Arial" w:hAnsi="Arial" w:cs="Arial"/>
          <w:color w:val="000000" w:themeColor="text1"/>
        </w:rPr>
        <w:t xml:space="preserve"> provides faster embedding generation with lower memory usage</w:t>
      </w:r>
    </w:p>
    <w:p w14:paraId="4F9BDF92" w14:textId="77777777" w:rsidR="006419A3" w:rsidRPr="00DA6946" w:rsidRDefault="00000000">
      <w:pPr>
        <w:pStyle w:val="Compact"/>
        <w:numPr>
          <w:ilvl w:val="0"/>
          <w:numId w:val="21"/>
        </w:numPr>
        <w:rPr>
          <w:rFonts w:ascii="Arial" w:hAnsi="Arial" w:cs="Arial"/>
          <w:color w:val="000000" w:themeColor="text1"/>
        </w:rPr>
      </w:pPr>
      <w:r w:rsidRPr="00DA6946">
        <w:rPr>
          <w:rFonts w:ascii="Arial" w:hAnsi="Arial" w:cs="Arial"/>
          <w:b/>
          <w:bCs/>
          <w:color w:val="000000" w:themeColor="text1"/>
        </w:rPr>
        <w:t>MPNet</w:t>
      </w:r>
      <w:r w:rsidRPr="00DA6946">
        <w:rPr>
          <w:rFonts w:ascii="Arial" w:hAnsi="Arial" w:cs="Arial"/>
          <w:color w:val="000000" w:themeColor="text1"/>
        </w:rPr>
        <w:t xml:space="preserve"> yields better semantic accuracy at the cost of performance</w:t>
      </w:r>
    </w:p>
    <w:p w14:paraId="29DCD45C" w14:textId="77777777" w:rsidR="006419A3" w:rsidRPr="00DA6946" w:rsidRDefault="00000000">
      <w:pPr>
        <w:pStyle w:val="Compact"/>
        <w:numPr>
          <w:ilvl w:val="0"/>
          <w:numId w:val="21"/>
        </w:numPr>
        <w:rPr>
          <w:rFonts w:ascii="Arial" w:hAnsi="Arial" w:cs="Arial"/>
          <w:color w:val="000000" w:themeColor="text1"/>
        </w:rPr>
      </w:pPr>
      <w:r w:rsidRPr="00DA6946">
        <w:rPr>
          <w:rFonts w:ascii="Arial" w:hAnsi="Arial" w:cs="Arial"/>
          <w:b/>
          <w:bCs/>
          <w:color w:val="000000" w:themeColor="text1"/>
        </w:rPr>
        <w:t>BGE</w:t>
      </w:r>
      <w:r w:rsidRPr="00DA6946">
        <w:rPr>
          <w:rFonts w:ascii="Arial" w:hAnsi="Arial" w:cs="Arial"/>
          <w:color w:val="000000" w:themeColor="text1"/>
        </w:rPr>
        <w:t xml:space="preserve"> performs well for retrieval-focused tasks</w:t>
      </w:r>
    </w:p>
    <w:p w14:paraId="17CB8B9D" w14:textId="77777777" w:rsidR="006419A3" w:rsidRPr="00DA6946" w:rsidRDefault="00000000">
      <w:pPr>
        <w:pStyle w:val="Heading3"/>
        <w:rPr>
          <w:rFonts w:ascii="Arial" w:hAnsi="Arial" w:cs="Arial"/>
          <w:color w:val="000000" w:themeColor="text1"/>
          <w:sz w:val="24"/>
          <w:szCs w:val="24"/>
        </w:rPr>
      </w:pPr>
      <w:bookmarkStart w:id="19" w:name="obs-3-vector-store-behavior"/>
      <w:bookmarkEnd w:id="18"/>
      <w:r w:rsidRPr="00DA6946">
        <w:rPr>
          <w:rFonts w:ascii="Arial" w:hAnsi="Arial" w:cs="Arial"/>
          <w:color w:val="000000" w:themeColor="text1"/>
          <w:sz w:val="24"/>
          <w:szCs w:val="24"/>
        </w:rPr>
        <w:t>OBS 3: Vector Store Behavior</w:t>
      </w:r>
    </w:p>
    <w:p w14:paraId="76B7D6BB" w14:textId="77777777" w:rsidR="006419A3" w:rsidRPr="00DA6946" w:rsidRDefault="00000000">
      <w:pPr>
        <w:pStyle w:val="Compact"/>
        <w:numPr>
          <w:ilvl w:val="0"/>
          <w:numId w:val="22"/>
        </w:numPr>
        <w:rPr>
          <w:rFonts w:ascii="Arial" w:hAnsi="Arial" w:cs="Arial"/>
          <w:color w:val="000000" w:themeColor="text1"/>
        </w:rPr>
      </w:pPr>
      <w:r w:rsidRPr="00DA6946">
        <w:rPr>
          <w:rFonts w:ascii="Arial" w:hAnsi="Arial" w:cs="Arial"/>
          <w:color w:val="000000" w:themeColor="text1"/>
        </w:rPr>
        <w:t>FAISS is ideal for experimentation and small datasets</w:t>
      </w:r>
    </w:p>
    <w:p w14:paraId="05B5B5D4" w14:textId="77777777" w:rsidR="006419A3" w:rsidRPr="00DA6946" w:rsidRDefault="00000000">
      <w:pPr>
        <w:pStyle w:val="Compact"/>
        <w:numPr>
          <w:ilvl w:val="0"/>
          <w:numId w:val="22"/>
        </w:numPr>
        <w:rPr>
          <w:rFonts w:ascii="Arial" w:hAnsi="Arial" w:cs="Arial"/>
          <w:color w:val="000000" w:themeColor="text1"/>
        </w:rPr>
      </w:pPr>
      <w:r w:rsidRPr="00DA6946">
        <w:rPr>
          <w:rFonts w:ascii="Arial" w:hAnsi="Arial" w:cs="Arial"/>
          <w:color w:val="000000" w:themeColor="text1"/>
        </w:rPr>
        <w:t>Chroma is more suitable for long-term storage and reproducibility</w:t>
      </w:r>
    </w:p>
    <w:p w14:paraId="270D3D17" w14:textId="77777777" w:rsidR="006419A3" w:rsidRPr="00DA6946" w:rsidRDefault="00000000">
      <w:pPr>
        <w:pStyle w:val="Heading3"/>
        <w:rPr>
          <w:rFonts w:ascii="Arial" w:hAnsi="Arial" w:cs="Arial"/>
          <w:color w:val="000000" w:themeColor="text1"/>
          <w:sz w:val="24"/>
          <w:szCs w:val="24"/>
        </w:rPr>
      </w:pPr>
      <w:bookmarkStart w:id="20" w:name="obs-4-global-state-limitation"/>
      <w:bookmarkEnd w:id="19"/>
      <w:r w:rsidRPr="00DA6946">
        <w:rPr>
          <w:rFonts w:ascii="Arial" w:hAnsi="Arial" w:cs="Arial"/>
          <w:color w:val="000000" w:themeColor="text1"/>
          <w:sz w:val="24"/>
          <w:szCs w:val="24"/>
        </w:rPr>
        <w:lastRenderedPageBreak/>
        <w:t>OBS 4: Global State Limitation</w:t>
      </w:r>
    </w:p>
    <w:p w14:paraId="41ED623D" w14:textId="77777777" w:rsidR="006419A3" w:rsidRPr="00DA6946" w:rsidRDefault="00000000">
      <w:pPr>
        <w:pStyle w:val="FirstParagraph"/>
        <w:rPr>
          <w:rFonts w:ascii="Arial" w:hAnsi="Arial" w:cs="Arial"/>
          <w:color w:val="000000" w:themeColor="text1"/>
        </w:rPr>
      </w:pPr>
      <w:r w:rsidRPr="00DA6946">
        <w:rPr>
          <w:rFonts w:ascii="Arial" w:hAnsi="Arial" w:cs="Arial"/>
          <w:color w:val="000000" w:themeColor="text1"/>
        </w:rPr>
        <w:t>Using global variables (</w:t>
      </w:r>
      <w:r w:rsidRPr="00DA6946">
        <w:rPr>
          <w:rStyle w:val="VerbatimChar"/>
          <w:rFonts w:ascii="Arial" w:hAnsi="Arial" w:cs="Arial"/>
          <w:color w:val="000000" w:themeColor="text1"/>
          <w:sz w:val="24"/>
        </w:rPr>
        <w:t>VECTOR_STORE</w:t>
      </w:r>
      <w:r w:rsidRPr="00DA6946">
        <w:rPr>
          <w:rFonts w:ascii="Arial" w:hAnsi="Arial" w:cs="Arial"/>
          <w:color w:val="000000" w:themeColor="text1"/>
        </w:rPr>
        <w:t xml:space="preserve">, </w:t>
      </w:r>
      <w:r w:rsidRPr="00DA6946">
        <w:rPr>
          <w:rStyle w:val="VerbatimChar"/>
          <w:rFonts w:ascii="Arial" w:hAnsi="Arial" w:cs="Arial"/>
          <w:color w:val="000000" w:themeColor="text1"/>
          <w:sz w:val="24"/>
        </w:rPr>
        <w:t>DATASET_INFO</w:t>
      </w:r>
      <w:r w:rsidRPr="00DA6946">
        <w:rPr>
          <w:rFonts w:ascii="Arial" w:hAnsi="Arial" w:cs="Arial"/>
          <w:color w:val="000000" w:themeColor="text1"/>
        </w:rPr>
        <w:t>) simplifies implementation but limits scalability and multi-user support.</w:t>
      </w:r>
    </w:p>
    <w:p w14:paraId="4ADE918E" w14:textId="77777777" w:rsidR="006419A3" w:rsidRPr="00DA6946" w:rsidRDefault="00000000">
      <w:pPr>
        <w:pStyle w:val="Heading3"/>
        <w:rPr>
          <w:rFonts w:ascii="Arial" w:hAnsi="Arial" w:cs="Arial"/>
          <w:color w:val="000000" w:themeColor="text1"/>
          <w:sz w:val="24"/>
          <w:szCs w:val="24"/>
        </w:rPr>
      </w:pPr>
      <w:bookmarkStart w:id="21" w:name="obs-5-gui-simplicity"/>
      <w:bookmarkEnd w:id="20"/>
      <w:r w:rsidRPr="00DA6946">
        <w:rPr>
          <w:rFonts w:ascii="Arial" w:hAnsi="Arial" w:cs="Arial"/>
          <w:color w:val="000000" w:themeColor="text1"/>
          <w:sz w:val="24"/>
          <w:szCs w:val="24"/>
        </w:rPr>
        <w:t>OBS 5: GUI Simplicity</w:t>
      </w:r>
    </w:p>
    <w:p w14:paraId="512A5247" w14:textId="03446628" w:rsidR="006419A3" w:rsidRPr="00DA6946" w:rsidRDefault="00000000" w:rsidP="00A10765">
      <w:pPr>
        <w:pStyle w:val="FirstParagraph"/>
        <w:rPr>
          <w:rFonts w:ascii="Arial" w:hAnsi="Arial" w:cs="Arial"/>
          <w:color w:val="000000" w:themeColor="text1"/>
        </w:rPr>
      </w:pPr>
      <w:r w:rsidRPr="00DA6946">
        <w:rPr>
          <w:rFonts w:ascii="Arial" w:hAnsi="Arial" w:cs="Arial"/>
          <w:color w:val="000000" w:themeColor="text1"/>
        </w:rPr>
        <w:t>Rendering HTML directly from Python is effective for rapid prototyping but not ideal for large-scale frontend development</w:t>
      </w:r>
      <w:r w:rsidR="00A10765" w:rsidRPr="00DA6946">
        <w:rPr>
          <w:rFonts w:ascii="Arial" w:hAnsi="Arial" w:cs="Arial"/>
          <w:color w:val="000000" w:themeColor="text1"/>
        </w:rPr>
        <w:t>.</w:t>
      </w:r>
    </w:p>
    <w:p w14:paraId="5FA34229" w14:textId="77777777" w:rsidR="006419A3" w:rsidRPr="00DA6946" w:rsidRDefault="00000000">
      <w:pPr>
        <w:pStyle w:val="Heading2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bookmarkStart w:id="22" w:name="limitations"/>
      <w:bookmarkEnd w:id="16"/>
      <w:bookmarkEnd w:id="21"/>
      <w:r w:rsidRPr="00DA6946">
        <w:rPr>
          <w:rFonts w:ascii="Arial" w:hAnsi="Arial" w:cs="Arial"/>
          <w:b/>
          <w:bCs/>
          <w:color w:val="000000" w:themeColor="text1"/>
          <w:sz w:val="24"/>
          <w:szCs w:val="24"/>
        </w:rPr>
        <w:t>9. Limitations</w:t>
      </w:r>
    </w:p>
    <w:p w14:paraId="152E0CF8" w14:textId="77777777" w:rsidR="006419A3" w:rsidRPr="00DA6946" w:rsidRDefault="00000000">
      <w:pPr>
        <w:pStyle w:val="Compact"/>
        <w:numPr>
          <w:ilvl w:val="0"/>
          <w:numId w:val="23"/>
        </w:numPr>
        <w:rPr>
          <w:rFonts w:ascii="Arial" w:hAnsi="Arial" w:cs="Arial"/>
          <w:color w:val="000000" w:themeColor="text1"/>
        </w:rPr>
      </w:pPr>
      <w:r w:rsidRPr="00DA6946">
        <w:rPr>
          <w:rFonts w:ascii="Arial" w:hAnsi="Arial" w:cs="Arial"/>
          <w:color w:val="000000" w:themeColor="text1"/>
        </w:rPr>
        <w:t>No authentication or user isolation</w:t>
      </w:r>
    </w:p>
    <w:p w14:paraId="22B4330E" w14:textId="77777777" w:rsidR="006419A3" w:rsidRPr="00DA6946" w:rsidRDefault="00000000">
      <w:pPr>
        <w:pStyle w:val="Compact"/>
        <w:numPr>
          <w:ilvl w:val="0"/>
          <w:numId w:val="23"/>
        </w:numPr>
        <w:rPr>
          <w:rFonts w:ascii="Arial" w:hAnsi="Arial" w:cs="Arial"/>
          <w:color w:val="000000" w:themeColor="text1"/>
        </w:rPr>
      </w:pPr>
      <w:r w:rsidRPr="00DA6946">
        <w:rPr>
          <w:rFonts w:ascii="Arial" w:hAnsi="Arial" w:cs="Arial"/>
          <w:color w:val="000000" w:themeColor="text1"/>
        </w:rPr>
        <w:t>In-memory state resets on server restart (FAISS)</w:t>
      </w:r>
    </w:p>
    <w:p w14:paraId="761752F6" w14:textId="77777777" w:rsidR="006419A3" w:rsidRPr="00DA6946" w:rsidRDefault="00000000">
      <w:pPr>
        <w:pStyle w:val="Compact"/>
        <w:numPr>
          <w:ilvl w:val="0"/>
          <w:numId w:val="23"/>
        </w:numPr>
        <w:rPr>
          <w:rFonts w:ascii="Arial" w:hAnsi="Arial" w:cs="Arial"/>
          <w:color w:val="000000" w:themeColor="text1"/>
        </w:rPr>
      </w:pPr>
      <w:r w:rsidRPr="00DA6946">
        <w:rPr>
          <w:rFonts w:ascii="Arial" w:hAnsi="Arial" w:cs="Arial"/>
          <w:color w:val="000000" w:themeColor="text1"/>
        </w:rPr>
        <w:t>No reranking or LLM-based answer synthesis</w:t>
      </w:r>
    </w:p>
    <w:p w14:paraId="7D1329F5" w14:textId="5FAB64A7" w:rsidR="006419A3" w:rsidRPr="00DA6946" w:rsidRDefault="00000000" w:rsidP="00A10765">
      <w:pPr>
        <w:pStyle w:val="Compact"/>
        <w:numPr>
          <w:ilvl w:val="0"/>
          <w:numId w:val="23"/>
        </w:numPr>
        <w:rPr>
          <w:rFonts w:ascii="Arial" w:hAnsi="Arial" w:cs="Arial"/>
          <w:color w:val="000000" w:themeColor="text1"/>
        </w:rPr>
      </w:pPr>
      <w:r w:rsidRPr="00DA6946">
        <w:rPr>
          <w:rFonts w:ascii="Arial" w:hAnsi="Arial" w:cs="Arial"/>
          <w:color w:val="000000" w:themeColor="text1"/>
        </w:rPr>
        <w:t>Limited document formats supported</w:t>
      </w:r>
    </w:p>
    <w:p w14:paraId="633D9B9B" w14:textId="77777777" w:rsidR="006419A3" w:rsidRPr="00DA6946" w:rsidRDefault="00000000">
      <w:pPr>
        <w:pStyle w:val="Heading2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bookmarkStart w:id="23" w:name="future-improvements"/>
      <w:bookmarkEnd w:id="22"/>
      <w:r w:rsidRPr="00DA6946">
        <w:rPr>
          <w:rFonts w:ascii="Arial" w:hAnsi="Arial" w:cs="Arial"/>
          <w:b/>
          <w:bCs/>
          <w:color w:val="000000" w:themeColor="text1"/>
          <w:sz w:val="24"/>
          <w:szCs w:val="24"/>
        </w:rPr>
        <w:t>10. Future Improvements</w:t>
      </w:r>
    </w:p>
    <w:p w14:paraId="4D877009" w14:textId="77777777" w:rsidR="006419A3" w:rsidRPr="00DA6946" w:rsidRDefault="00000000">
      <w:pPr>
        <w:pStyle w:val="Compact"/>
        <w:numPr>
          <w:ilvl w:val="0"/>
          <w:numId w:val="24"/>
        </w:numPr>
        <w:rPr>
          <w:rFonts w:ascii="Arial" w:hAnsi="Arial" w:cs="Arial"/>
          <w:color w:val="000000" w:themeColor="text1"/>
        </w:rPr>
      </w:pPr>
      <w:r w:rsidRPr="00DA6946">
        <w:rPr>
          <w:rFonts w:ascii="Arial" w:hAnsi="Arial" w:cs="Arial"/>
          <w:color w:val="000000" w:themeColor="text1"/>
        </w:rPr>
        <w:t>Add LLM-based answer refinement (RAG)</w:t>
      </w:r>
    </w:p>
    <w:p w14:paraId="5FE1E43B" w14:textId="77777777" w:rsidR="006419A3" w:rsidRPr="00DA6946" w:rsidRDefault="00000000">
      <w:pPr>
        <w:pStyle w:val="Compact"/>
        <w:numPr>
          <w:ilvl w:val="0"/>
          <w:numId w:val="24"/>
        </w:numPr>
        <w:rPr>
          <w:rFonts w:ascii="Arial" w:hAnsi="Arial" w:cs="Arial"/>
          <w:color w:val="000000" w:themeColor="text1"/>
        </w:rPr>
      </w:pPr>
      <w:r w:rsidRPr="00DA6946">
        <w:rPr>
          <w:rFonts w:ascii="Arial" w:hAnsi="Arial" w:cs="Arial"/>
          <w:color w:val="000000" w:themeColor="text1"/>
        </w:rPr>
        <w:t>Support more file formats (DOCX, HTML)</w:t>
      </w:r>
    </w:p>
    <w:p w14:paraId="77FD98E7" w14:textId="77777777" w:rsidR="006419A3" w:rsidRPr="00DA6946" w:rsidRDefault="00000000">
      <w:pPr>
        <w:pStyle w:val="Compact"/>
        <w:numPr>
          <w:ilvl w:val="0"/>
          <w:numId w:val="24"/>
        </w:numPr>
        <w:rPr>
          <w:rFonts w:ascii="Arial" w:hAnsi="Arial" w:cs="Arial"/>
          <w:color w:val="000000" w:themeColor="text1"/>
        </w:rPr>
      </w:pPr>
      <w:r w:rsidRPr="00DA6946">
        <w:rPr>
          <w:rFonts w:ascii="Arial" w:hAnsi="Arial" w:cs="Arial"/>
          <w:color w:val="000000" w:themeColor="text1"/>
        </w:rPr>
        <w:t>Persist FAISS indexes</w:t>
      </w:r>
    </w:p>
    <w:p w14:paraId="56DFBE38" w14:textId="77777777" w:rsidR="006419A3" w:rsidRPr="00DA6946" w:rsidRDefault="00000000">
      <w:pPr>
        <w:pStyle w:val="Compact"/>
        <w:numPr>
          <w:ilvl w:val="0"/>
          <w:numId w:val="24"/>
        </w:numPr>
        <w:rPr>
          <w:rFonts w:ascii="Arial" w:hAnsi="Arial" w:cs="Arial"/>
          <w:color w:val="000000" w:themeColor="text1"/>
        </w:rPr>
      </w:pPr>
      <w:r w:rsidRPr="00DA6946">
        <w:rPr>
          <w:rFonts w:ascii="Arial" w:hAnsi="Arial" w:cs="Arial"/>
          <w:color w:val="000000" w:themeColor="text1"/>
        </w:rPr>
        <w:t>Replace global state with database-backed sessions</w:t>
      </w:r>
    </w:p>
    <w:p w14:paraId="3F0B9B18" w14:textId="4AEC2F46" w:rsidR="006419A3" w:rsidRPr="00DA6946" w:rsidRDefault="00000000" w:rsidP="001C1549">
      <w:pPr>
        <w:pStyle w:val="Compact"/>
        <w:numPr>
          <w:ilvl w:val="0"/>
          <w:numId w:val="24"/>
        </w:numPr>
        <w:rPr>
          <w:rFonts w:ascii="Arial" w:hAnsi="Arial" w:cs="Arial"/>
          <w:color w:val="000000" w:themeColor="text1"/>
        </w:rPr>
      </w:pPr>
      <w:r w:rsidRPr="00DA6946">
        <w:rPr>
          <w:rFonts w:ascii="Arial" w:hAnsi="Arial" w:cs="Arial"/>
          <w:color w:val="000000" w:themeColor="text1"/>
        </w:rPr>
        <w:t>Add query result highlighting</w:t>
      </w:r>
    </w:p>
    <w:p w14:paraId="3B49B186" w14:textId="77777777" w:rsidR="006419A3" w:rsidRPr="00DA6946" w:rsidRDefault="00000000">
      <w:pPr>
        <w:pStyle w:val="Heading2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bookmarkStart w:id="24" w:name="conclusion"/>
      <w:bookmarkEnd w:id="23"/>
      <w:r w:rsidRPr="00DA6946">
        <w:rPr>
          <w:rFonts w:ascii="Arial" w:hAnsi="Arial" w:cs="Arial"/>
          <w:b/>
          <w:bCs/>
          <w:color w:val="000000" w:themeColor="text1"/>
          <w:sz w:val="24"/>
          <w:szCs w:val="24"/>
        </w:rPr>
        <w:t>11. Conclusion</w:t>
      </w:r>
    </w:p>
    <w:p w14:paraId="152C384D" w14:textId="77777777" w:rsidR="006419A3" w:rsidRPr="00DA6946" w:rsidRDefault="00000000">
      <w:pPr>
        <w:pStyle w:val="FirstParagraph"/>
        <w:rPr>
          <w:rFonts w:ascii="Arial" w:hAnsi="Arial" w:cs="Arial"/>
          <w:color w:val="000000" w:themeColor="text1"/>
        </w:rPr>
      </w:pPr>
      <w:r w:rsidRPr="00DA6946">
        <w:rPr>
          <w:rFonts w:ascii="Arial" w:hAnsi="Arial" w:cs="Arial"/>
          <w:color w:val="000000" w:themeColor="text1"/>
        </w:rPr>
        <w:t>This project successfully demonstrates a complete semantic search system using modern NLP techniques. It integrates document processing, embedding models, vector databases, and a user-friendly interface into a cohesive and functional application suitable for academic and experimental use.</w:t>
      </w:r>
    </w:p>
    <w:p w14:paraId="5C78948C" w14:textId="77777777" w:rsidR="006419A3" w:rsidRPr="00DA6946" w:rsidRDefault="00000000">
      <w:pPr>
        <w:pStyle w:val="BodyText"/>
        <w:rPr>
          <w:rFonts w:ascii="Arial" w:hAnsi="Arial" w:cs="Arial"/>
          <w:color w:val="000000" w:themeColor="text1"/>
        </w:rPr>
      </w:pPr>
      <w:r w:rsidRPr="00DA6946">
        <w:rPr>
          <w:rFonts w:ascii="Arial" w:hAnsi="Arial" w:cs="Arial"/>
          <w:color w:val="000000" w:themeColor="text1"/>
        </w:rPr>
        <w:t>The implementation provides a strong foundation for extending toward full Retrieval-Augmented Generation (RAG) systems.</w:t>
      </w:r>
      <w:bookmarkEnd w:id="0"/>
      <w:bookmarkEnd w:id="24"/>
    </w:p>
    <w:sectPr w:rsidR="006419A3" w:rsidRPr="00DA6946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14626F0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E5B0281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55EA4B2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602420159">
    <w:abstractNumId w:val="0"/>
  </w:num>
  <w:num w:numId="2" w16cid:durableId="169673570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39113208">
    <w:abstractNumId w:val="1"/>
  </w:num>
  <w:num w:numId="4" w16cid:durableId="1026053531">
    <w:abstractNumId w:val="1"/>
  </w:num>
  <w:num w:numId="5" w16cid:durableId="607153595">
    <w:abstractNumId w:val="1"/>
  </w:num>
  <w:num w:numId="6" w16cid:durableId="655770639">
    <w:abstractNumId w:val="1"/>
  </w:num>
  <w:num w:numId="7" w16cid:durableId="1907180696">
    <w:abstractNumId w:val="1"/>
  </w:num>
  <w:num w:numId="8" w16cid:durableId="391274568">
    <w:abstractNumId w:val="1"/>
  </w:num>
  <w:num w:numId="9" w16cid:durableId="620379345">
    <w:abstractNumId w:val="1"/>
  </w:num>
  <w:num w:numId="10" w16cid:durableId="1352220591">
    <w:abstractNumId w:val="1"/>
  </w:num>
  <w:num w:numId="11" w16cid:durableId="1062606716">
    <w:abstractNumId w:val="1"/>
  </w:num>
  <w:num w:numId="12" w16cid:durableId="837623450">
    <w:abstractNumId w:val="1"/>
  </w:num>
  <w:num w:numId="13" w16cid:durableId="117377525">
    <w:abstractNumId w:val="1"/>
  </w:num>
  <w:num w:numId="14" w16cid:durableId="1001086584">
    <w:abstractNumId w:val="1"/>
  </w:num>
  <w:num w:numId="15" w16cid:durableId="144903781">
    <w:abstractNumId w:val="1"/>
  </w:num>
  <w:num w:numId="16" w16cid:durableId="356541806">
    <w:abstractNumId w:val="1"/>
  </w:num>
  <w:num w:numId="17" w16cid:durableId="651982717">
    <w:abstractNumId w:val="1"/>
  </w:num>
  <w:num w:numId="18" w16cid:durableId="1614752979">
    <w:abstractNumId w:val="1"/>
  </w:num>
  <w:num w:numId="19" w16cid:durableId="738795243">
    <w:abstractNumId w:val="1"/>
  </w:num>
  <w:num w:numId="20" w16cid:durableId="2075856936">
    <w:abstractNumId w:val="1"/>
  </w:num>
  <w:num w:numId="21" w16cid:durableId="673917120">
    <w:abstractNumId w:val="1"/>
  </w:num>
  <w:num w:numId="22" w16cid:durableId="1577863172">
    <w:abstractNumId w:val="1"/>
  </w:num>
  <w:num w:numId="23" w16cid:durableId="1590777231">
    <w:abstractNumId w:val="1"/>
  </w:num>
  <w:num w:numId="24" w16cid:durableId="1312130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419A3"/>
    <w:rsid w:val="001C1549"/>
    <w:rsid w:val="00481686"/>
    <w:rsid w:val="005E0637"/>
    <w:rsid w:val="006419A3"/>
    <w:rsid w:val="00A10765"/>
    <w:rsid w:val="00C6737A"/>
    <w:rsid w:val="00DA6946"/>
    <w:rsid w:val="00FD1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A9C8F9"/>
  <w15:docId w15:val="{ADF6E66E-0713-49BD-95A9-7D7DAAB89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747</Words>
  <Characters>4261</Characters>
  <Application>Microsoft Office Word</Application>
  <DocSecurity>0</DocSecurity>
  <Lines>35</Lines>
  <Paragraphs>9</Paragraphs>
  <ScaleCrop>false</ScaleCrop>
  <Company/>
  <LinksUpToDate>false</LinksUpToDate>
  <CharactersWithSpaces>4999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Sara Akbar</cp:lastModifiedBy>
  <cp:revision>7</cp:revision>
  <dcterms:created xsi:type="dcterms:W3CDTF">2026-02-11T10:33:00Z</dcterms:created>
  <dcterms:modified xsi:type="dcterms:W3CDTF">2026-02-11T10:35:00Z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a00a4cc5-1799-44d7-a6e6-bced5977e7de</vt:lpwstr>
  </property>
</Properties>
</file>