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9B3A" w14:textId="49DD201B" w:rsidR="00A75E91" w:rsidRPr="00E13C3B" w:rsidRDefault="00A75E91" w:rsidP="00A75E91">
      <w:pPr>
        <w:pStyle w:val="Titolo"/>
        <w:rPr>
          <w:lang w:val="en-US"/>
        </w:rPr>
      </w:pPr>
      <w:r w:rsidRPr="00E13C3B">
        <w:rPr>
          <w:lang w:val="en-US"/>
        </w:rPr>
        <w:t xml:space="preserve">Advanced Signal </w:t>
      </w:r>
      <w:proofErr w:type="gramStart"/>
      <w:r w:rsidRPr="00E13C3B">
        <w:rPr>
          <w:lang w:val="en-US"/>
        </w:rPr>
        <w:t>Processing  -</w:t>
      </w:r>
      <w:proofErr w:type="gramEnd"/>
      <w:r w:rsidRPr="00E13C3B">
        <w:rPr>
          <w:lang w:val="en-US"/>
        </w:rPr>
        <w:t xml:space="preserve"> Challenge</w:t>
      </w:r>
    </w:p>
    <w:p w14:paraId="4325857F" w14:textId="117F433D" w:rsidR="00A75E91" w:rsidRPr="00E13C3B" w:rsidRDefault="00A75E91" w:rsidP="00A75E91">
      <w:pPr>
        <w:rPr>
          <w:lang w:val="en-US"/>
        </w:rPr>
      </w:pPr>
    </w:p>
    <w:p w14:paraId="5A43366D" w14:textId="3850DD4E" w:rsidR="00A75E91" w:rsidRPr="00E13C3B" w:rsidRDefault="00A75E91" w:rsidP="00A75E91">
      <w:pPr>
        <w:rPr>
          <w:lang w:val="en-US"/>
        </w:rPr>
      </w:pPr>
      <w:r w:rsidRPr="00E13C3B">
        <w:rPr>
          <w:lang w:val="en-US"/>
        </w:rPr>
        <w:t xml:space="preserve">Variable data </w:t>
      </w:r>
      <w:proofErr w:type="spellStart"/>
      <w:r w:rsidRPr="00E13C3B">
        <w:rPr>
          <w:lang w:val="en-US"/>
        </w:rPr>
        <w:t>defintion</w:t>
      </w:r>
      <w:proofErr w:type="spellEnd"/>
      <w:r w:rsidRPr="00E13C3B">
        <w:rPr>
          <w:lang w:val="en-US"/>
        </w:rPr>
        <w:t xml:space="preserve">: </w:t>
      </w:r>
    </w:p>
    <w:p w14:paraId="1146CE3C" w14:textId="77777777" w:rsidR="00A75E91" w:rsidRPr="00E13C3B" w:rsidRDefault="00A75E91" w:rsidP="00A75E91">
      <w:pPr>
        <w:rPr>
          <w:lang w:val="en-US"/>
        </w:rPr>
      </w:pPr>
    </w:p>
    <w:p w14:paraId="2F097661" w14:textId="4EAF9A19" w:rsidR="00A75E91" w:rsidRPr="00A75E91" w:rsidRDefault="00A75E91" w:rsidP="00A75E91">
      <w:pPr>
        <w:rPr>
          <w:lang w:val="en-US"/>
        </w:rPr>
      </w:pPr>
      <w:r w:rsidRPr="00A75E91">
        <w:rPr>
          <w:b/>
          <w:bCs/>
          <w:lang w:val="en-US"/>
        </w:rPr>
        <w:t>CCU</w:t>
      </w:r>
      <w:r w:rsidRPr="00A75E91">
        <w:rPr>
          <w:lang w:val="en-US"/>
        </w:rPr>
        <w:t xml:space="preserve">: The acronym CCU sometimes stands for a </w:t>
      </w:r>
      <w:r w:rsidRPr="00A75E91">
        <w:rPr>
          <w:b/>
          <w:bCs/>
          <w:lang w:val="en-US"/>
        </w:rPr>
        <w:t>critical care unit.</w:t>
      </w:r>
      <w:r w:rsidRPr="00A75E91">
        <w:rPr>
          <w:lang w:val="en-US"/>
        </w:rPr>
        <w:t xml:space="preserve"> When used this way, critical care and intensive care have the same meaning and offer the same type of care. In this instance, CCU and ICU can be used interchangeably.</w:t>
      </w:r>
    </w:p>
    <w:p w14:paraId="41B78407" w14:textId="589A0896" w:rsidR="00A75E91" w:rsidRPr="00A75E91" w:rsidRDefault="00A75E91" w:rsidP="00A75E91">
      <w:pPr>
        <w:rPr>
          <w:lang w:val="en-US"/>
        </w:rPr>
      </w:pPr>
    </w:p>
    <w:p w14:paraId="08887CEB" w14:textId="56A64013" w:rsidR="00A75E91" w:rsidRPr="00A75E91" w:rsidRDefault="00A75E91" w:rsidP="00A75E91">
      <w:pPr>
        <w:rPr>
          <w:b/>
          <w:bCs/>
        </w:rPr>
      </w:pPr>
      <w:r w:rsidRPr="00A75E91">
        <w:rPr>
          <w:b/>
          <w:bCs/>
        </w:rPr>
        <w:t xml:space="preserve">CSRU: </w:t>
      </w:r>
    </w:p>
    <w:p w14:paraId="630A8027" w14:textId="140C5CF7" w:rsidR="00A75E91" w:rsidRDefault="00A75E91" w:rsidP="00A75E91">
      <w:r w:rsidRPr="00A75E91">
        <w:rPr>
          <w:noProof/>
        </w:rPr>
        <w:drawing>
          <wp:inline distT="0" distB="0" distL="0" distR="0" wp14:anchorId="661A7245" wp14:editId="3BEFEC51">
            <wp:extent cx="2885440" cy="33299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71F1" w14:textId="77777777" w:rsidR="00A75E91" w:rsidRDefault="00A75E91" w:rsidP="00A75E91"/>
    <w:p w14:paraId="6DDCC251" w14:textId="5795E6F5" w:rsidR="00A75E91" w:rsidRDefault="00A75E91" w:rsidP="00A75E91">
      <w:pPr>
        <w:rPr>
          <w:lang w:val="en-US"/>
        </w:rPr>
      </w:pPr>
      <w:r w:rsidRPr="00A75E91">
        <w:rPr>
          <w:lang w:val="en-US"/>
        </w:rPr>
        <w:t>S</w:t>
      </w:r>
      <w:r w:rsidRPr="00A75E91">
        <w:rPr>
          <w:b/>
          <w:bCs/>
          <w:lang w:val="en-US"/>
        </w:rPr>
        <w:t xml:space="preserve">ICU: The Surgical Intensive Care Unit (SICU) </w:t>
      </w:r>
      <w:r w:rsidRPr="00A75E91">
        <w:rPr>
          <w:lang w:val="en-US"/>
        </w:rPr>
        <w:t>is the multispecialty medical care center for critically ill patients who require surgery or are recovering from surgery.</w:t>
      </w:r>
    </w:p>
    <w:p w14:paraId="2CCA2942" w14:textId="629DA42A" w:rsidR="00E13C3B" w:rsidRDefault="00E13C3B" w:rsidP="00A75E91">
      <w:pPr>
        <w:rPr>
          <w:lang w:val="en-US"/>
        </w:rPr>
      </w:pPr>
    </w:p>
    <w:p w14:paraId="54AFBB45" w14:textId="41DB68FC" w:rsidR="00E13C3B" w:rsidRDefault="00E13C3B" w:rsidP="00A75E91">
      <w:pPr>
        <w:rPr>
          <w:lang w:val="en-US"/>
        </w:rPr>
      </w:pPr>
      <w:r>
        <w:rPr>
          <w:lang w:val="en-US"/>
        </w:rPr>
        <w:t xml:space="preserve">Data exploration </w:t>
      </w:r>
    </w:p>
    <w:p w14:paraId="19576251" w14:textId="63E4AB9F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</w:t>
      </w:r>
    </w:p>
    <w:p w14:paraId="5698D059" w14:textId="69B169F3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Percentage of missing data per </w:t>
      </w:r>
      <w:proofErr w:type="spellStart"/>
      <w:r>
        <w:rPr>
          <w:lang w:val="en-US"/>
        </w:rPr>
        <w:t>ogni</w:t>
      </w:r>
      <w:proofErr w:type="spellEnd"/>
      <w:r>
        <w:rPr>
          <w:lang w:val="en-US"/>
        </w:rPr>
        <w:t xml:space="preserve"> Colonna PLOT</w:t>
      </w:r>
    </w:p>
    <w:p w14:paraId="563A75DA" w14:textId="6969006A" w:rsidR="00E13C3B" w:rsidRDefault="00E13C3B" w:rsidP="00E13C3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Rimossa</w:t>
      </w:r>
      <w:proofErr w:type="spellEnd"/>
      <w:r>
        <w:rPr>
          <w:lang w:val="en-US"/>
        </w:rPr>
        <w:t xml:space="preserve"> prima 50, prima 30</w:t>
      </w:r>
    </w:p>
    <w:p w14:paraId="7C41DEF6" w14:textId="299ED91B" w:rsidR="003D1850" w:rsidRDefault="003D1850" w:rsidP="003D185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Rimossa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RecordID</w:t>
      </w:r>
      <w:proofErr w:type="spellEnd"/>
    </w:p>
    <w:p w14:paraId="1659EEDC" w14:textId="220A349E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y_target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sbilanciamento</w:t>
      </w:r>
      <w:proofErr w:type="spellEnd"/>
      <w:r>
        <w:rPr>
          <w:lang w:val="en-US"/>
        </w:rPr>
        <w:t xml:space="preserve"> </w:t>
      </w:r>
    </w:p>
    <w:p w14:paraId="7C915761" w14:textId="451D2141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Separation categorical and numerical variable </w:t>
      </w:r>
    </w:p>
    <w:p w14:paraId="2979B4EE" w14:textId="760133BE" w:rsidR="00E13C3B" w:rsidRDefault="00E13C3B" w:rsidP="00E13C3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categorica</w:t>
      </w:r>
      <w:proofErr w:type="spellEnd"/>
    </w:p>
    <w:p w14:paraId="0B84CF54" w14:textId="6336BF7A" w:rsidR="00E13C3B" w:rsidRDefault="00E13C3B" w:rsidP="00E13C3B">
      <w:pPr>
        <w:pStyle w:val="Paragrafoelenco"/>
        <w:numPr>
          <w:ilvl w:val="1"/>
          <w:numId w:val="1"/>
        </w:numPr>
      </w:pPr>
      <w:r w:rsidRPr="00E13C3B">
        <w:t xml:space="preserve">Analisi categoriche istogrammi rispetto alla </w:t>
      </w:r>
      <w:proofErr w:type="spellStart"/>
      <w:r w:rsidRPr="00E13C3B">
        <w:t>y</w:t>
      </w:r>
      <w:r>
        <w:t>_target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465C85D5" w14:textId="117E9A74" w:rsidR="00E13C3B" w:rsidRDefault="00E13C3B" w:rsidP="00E13C3B">
      <w:pPr>
        <w:pStyle w:val="Paragrafoelenco"/>
        <w:numPr>
          <w:ilvl w:val="1"/>
          <w:numId w:val="1"/>
        </w:numPr>
      </w:pPr>
      <w:r>
        <w:t xml:space="preserve">Istogrammi </w:t>
      </w:r>
      <w:proofErr w:type="spellStart"/>
      <w:r>
        <w:t>bivariati</w:t>
      </w:r>
      <w:proofErr w:type="spellEnd"/>
      <w:r>
        <w:t xml:space="preserve"> a seconda del target </w:t>
      </w:r>
    </w:p>
    <w:p w14:paraId="40F802D2" w14:textId="14C7F25A" w:rsidR="00E13C3B" w:rsidRDefault="00E13C3B" w:rsidP="00E13C3B">
      <w:pPr>
        <w:pStyle w:val="Paragrafoelenco"/>
        <w:numPr>
          <w:ilvl w:val="0"/>
          <w:numId w:val="1"/>
        </w:numPr>
      </w:pPr>
      <w:r>
        <w:t>Analisi numerica</w:t>
      </w:r>
    </w:p>
    <w:p w14:paraId="55A92D34" w14:textId="777CC1C0" w:rsidR="00E13C3B" w:rsidRDefault="00E13C3B" w:rsidP="00E13C3B">
      <w:pPr>
        <w:pStyle w:val="Paragrafoelenco"/>
        <w:numPr>
          <w:ilvl w:val="1"/>
          <w:numId w:val="1"/>
        </w:numPr>
      </w:pPr>
      <w:proofErr w:type="spellStart"/>
      <w:r>
        <w:t>Boxplot</w:t>
      </w:r>
      <w:proofErr w:type="spellEnd"/>
      <w:r>
        <w:t xml:space="preserve"> distribuzione dato</w:t>
      </w:r>
    </w:p>
    <w:p w14:paraId="0821D013" w14:textId="5D283322" w:rsidR="00E13C3B" w:rsidRDefault="00E13C3B" w:rsidP="00E13C3B">
      <w:pPr>
        <w:pStyle w:val="Paragrafoelenco"/>
        <w:numPr>
          <w:ilvl w:val="1"/>
          <w:numId w:val="1"/>
        </w:numPr>
      </w:pPr>
      <w:proofErr w:type="spellStart"/>
      <w:r>
        <w:t>Boxplot</w:t>
      </w:r>
      <w:proofErr w:type="spellEnd"/>
      <w:r>
        <w:t xml:space="preserve"> per target </w:t>
      </w:r>
    </w:p>
    <w:p w14:paraId="6A3E79DD" w14:textId="0D86828F" w:rsidR="00486181" w:rsidRDefault="00486181" w:rsidP="00486181">
      <w:pPr>
        <w:pStyle w:val="Paragrafoelenco"/>
        <w:numPr>
          <w:ilvl w:val="1"/>
          <w:numId w:val="1"/>
        </w:numPr>
      </w:pPr>
      <w:r>
        <w:t xml:space="preserve">Separazione FIRST e LAST </w:t>
      </w:r>
    </w:p>
    <w:p w14:paraId="7C4B5055" w14:textId="4C5DA469" w:rsidR="00486181" w:rsidRDefault="00486181" w:rsidP="00486181">
      <w:pPr>
        <w:pStyle w:val="Paragrafoelenco"/>
        <w:numPr>
          <w:ilvl w:val="1"/>
          <w:numId w:val="1"/>
        </w:numPr>
      </w:pPr>
      <w:r>
        <w:t xml:space="preserve">HEATMAP FIRST e LAST </w:t>
      </w:r>
    </w:p>
    <w:p w14:paraId="3F792FAE" w14:textId="5147C27F" w:rsidR="00486181" w:rsidRPr="00490525" w:rsidRDefault="00486181" w:rsidP="00486181">
      <w:pPr>
        <w:pStyle w:val="Paragrafoelenco"/>
        <w:numPr>
          <w:ilvl w:val="2"/>
          <w:numId w:val="1"/>
        </w:numPr>
      </w:pPr>
      <w:r w:rsidRPr="00490525">
        <w:t>SISTEMARE SCREMATURA</w:t>
      </w:r>
      <w:r w:rsidR="00490525">
        <w:t xml:space="preserve"> fatto</w:t>
      </w:r>
    </w:p>
    <w:p w14:paraId="618CD932" w14:textId="77777777" w:rsidR="00486181" w:rsidRDefault="00486181" w:rsidP="00486181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statistica</w:t>
      </w:r>
      <w:proofErr w:type="spellEnd"/>
    </w:p>
    <w:p w14:paraId="73753CA9" w14:textId="77777777" w:rsidR="00486181" w:rsidRPr="00486181" w:rsidRDefault="00486181" w:rsidP="00486181">
      <w:pPr>
        <w:pStyle w:val="Paragrafoelenco"/>
        <w:numPr>
          <w:ilvl w:val="2"/>
          <w:numId w:val="1"/>
        </w:numPr>
      </w:pPr>
      <w:r w:rsidRPr="00486181">
        <w:t xml:space="preserve">Prima distribuzioni normali SI o NO </w:t>
      </w:r>
    </w:p>
    <w:p w14:paraId="73A51601" w14:textId="77777777" w:rsidR="00486181" w:rsidRPr="00486181" w:rsidRDefault="00486181" w:rsidP="00486181">
      <w:pPr>
        <w:pStyle w:val="Paragrafoelenco"/>
        <w:numPr>
          <w:ilvl w:val="2"/>
          <w:numId w:val="1"/>
        </w:numPr>
        <w:rPr>
          <w:lang w:val="en-US"/>
        </w:rPr>
      </w:pPr>
      <w:r w:rsidRPr="00486181">
        <w:rPr>
          <w:lang w:val="en-US"/>
        </w:rPr>
        <w:t xml:space="preserve">Wilcoxon test per </w:t>
      </w:r>
      <w:proofErr w:type="spellStart"/>
      <w:r w:rsidRPr="00486181">
        <w:rPr>
          <w:lang w:val="en-US"/>
        </w:rPr>
        <w:t>osservare</w:t>
      </w:r>
      <w:proofErr w:type="spellEnd"/>
      <w:r w:rsidRPr="00486181">
        <w:rPr>
          <w:lang w:val="en-US"/>
        </w:rPr>
        <w:t xml:space="preserve"> significance difference btw FIRST LAST</w:t>
      </w:r>
    </w:p>
    <w:p w14:paraId="160539F3" w14:textId="7046C614" w:rsidR="00486181" w:rsidRDefault="003D1850" w:rsidP="00486181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differenti</w:t>
      </w:r>
      <w:proofErr w:type="spellEnd"/>
      <w:r>
        <w:rPr>
          <w:lang w:val="en-US"/>
        </w:rPr>
        <w:t xml:space="preserve"> </w:t>
      </w:r>
      <w:r w:rsidRPr="003D185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differenza</w:t>
      </w:r>
      <w:proofErr w:type="spellEnd"/>
      <w:r>
        <w:rPr>
          <w:lang w:val="en-US"/>
        </w:rPr>
        <w:t xml:space="preserve"> </w:t>
      </w:r>
    </w:p>
    <w:p w14:paraId="6629E9A5" w14:textId="5D24CD94" w:rsidR="003D1850" w:rsidRDefault="003D1850" w:rsidP="003D185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Pearson correlation </w:t>
      </w:r>
      <w:proofErr w:type="spellStart"/>
      <w:r>
        <w:rPr>
          <w:lang w:val="en-US"/>
        </w:rPr>
        <w:t>coeff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calcolato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first_last</w:t>
      </w:r>
      <w:proofErr w:type="spellEnd"/>
      <w:r>
        <w:rPr>
          <w:lang w:val="en-US"/>
        </w:rPr>
        <w:t xml:space="preserve"> / single </w:t>
      </w:r>
    </w:p>
    <w:p w14:paraId="67EF816D" w14:textId="5ECCB1D0" w:rsidR="00156A1B" w:rsidRDefault="00156A1B" w:rsidP="003D185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Heatmaps </w:t>
      </w:r>
    </w:p>
    <w:p w14:paraId="6DCE5852" w14:textId="08836471" w:rsidR="00156A1B" w:rsidRDefault="00156A1B" w:rsidP="00156A1B">
      <w:pPr>
        <w:pStyle w:val="Paragrafoelenco"/>
        <w:ind w:left="1440"/>
        <w:rPr>
          <w:lang w:val="en-US"/>
        </w:rPr>
      </w:pPr>
    </w:p>
    <w:p w14:paraId="33B0F614" w14:textId="6B820F3B" w:rsidR="00156A1B" w:rsidRDefault="00156A1B" w:rsidP="00156A1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Sistemare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nan: </w:t>
      </w:r>
    </w:p>
    <w:p w14:paraId="778F434A" w14:textId="4D90B1C4" w:rsidR="00156A1B" w:rsidRDefault="00156A1B" w:rsidP="00156A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Media </w:t>
      </w:r>
    </w:p>
    <w:p w14:paraId="43008345" w14:textId="365006DB" w:rsidR="00156A1B" w:rsidRDefault="00156A1B" w:rsidP="00156A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</w:p>
    <w:p w14:paraId="3723C6F7" w14:textId="5DE83DE7" w:rsidR="00156A1B" w:rsidRDefault="00156A1B" w:rsidP="00156A1B">
      <w:pPr>
        <w:pStyle w:val="Paragrafoelenco"/>
        <w:numPr>
          <w:ilvl w:val="1"/>
          <w:numId w:val="1"/>
        </w:numPr>
      </w:pPr>
      <w:r w:rsidRPr="00156A1B">
        <w:t>Check che non ci siano pi</w:t>
      </w:r>
      <w:r>
        <w:t xml:space="preserve">ù </w:t>
      </w:r>
      <w:proofErr w:type="spellStart"/>
      <w:r>
        <w:t>nan</w:t>
      </w:r>
      <w:proofErr w:type="spellEnd"/>
      <w:r>
        <w:t xml:space="preserve"> </w:t>
      </w:r>
    </w:p>
    <w:p w14:paraId="319BACAC" w14:textId="286CAF6F" w:rsidR="00156A1B" w:rsidRDefault="00156A1B" w:rsidP="00156A1B">
      <w:pPr>
        <w:pStyle w:val="Paragrafoelenco"/>
        <w:numPr>
          <w:ilvl w:val="1"/>
          <w:numId w:val="1"/>
        </w:numPr>
      </w:pPr>
      <w:r>
        <w:t xml:space="preserve">Check categoriche </w:t>
      </w:r>
      <w:proofErr w:type="spellStart"/>
      <w:r>
        <w:t>nan</w:t>
      </w:r>
      <w:proofErr w:type="spellEnd"/>
      <w:r>
        <w:t xml:space="preserve"> </w:t>
      </w:r>
      <w:r>
        <w:sym w:font="Wingdings" w:char="F0E0"/>
      </w:r>
      <w:r>
        <w:t xml:space="preserve"> gender </w:t>
      </w:r>
      <w:proofErr w:type="gramStart"/>
      <w:r>
        <w:t>6 ,</w:t>
      </w:r>
      <w:proofErr w:type="gramEnd"/>
      <w:r>
        <w:t xml:space="preserve"> rimosse</w:t>
      </w:r>
    </w:p>
    <w:p w14:paraId="6C92EFB1" w14:textId="77777777" w:rsidR="00156A1B" w:rsidRDefault="00156A1B" w:rsidP="00156A1B">
      <w:pPr>
        <w:pStyle w:val="Paragrafoelenco"/>
        <w:ind w:left="1440"/>
      </w:pPr>
    </w:p>
    <w:p w14:paraId="06E30319" w14:textId="5C02463F" w:rsidR="00156A1B" w:rsidRDefault="00156A1B" w:rsidP="00156A1B">
      <w:pPr>
        <w:pStyle w:val="Paragrafoelenco"/>
        <w:numPr>
          <w:ilvl w:val="0"/>
          <w:numId w:val="1"/>
        </w:numPr>
      </w:pPr>
      <w:proofErr w:type="spellStart"/>
      <w:r>
        <w:t>Scaled</w:t>
      </w:r>
      <w:proofErr w:type="spellEnd"/>
      <w:r>
        <w:t xml:space="preserve"> numeriche </w:t>
      </w:r>
    </w:p>
    <w:p w14:paraId="5E4DBCEC" w14:textId="7F607187" w:rsidR="00156A1B" w:rsidRDefault="00156A1B" w:rsidP="00156A1B">
      <w:pPr>
        <w:pStyle w:val="Paragrafoelenco"/>
        <w:numPr>
          <w:ilvl w:val="0"/>
          <w:numId w:val="1"/>
        </w:numPr>
      </w:pPr>
      <w:r>
        <w:t xml:space="preserve">Unito </w:t>
      </w:r>
      <w:proofErr w:type="spellStart"/>
      <w:r>
        <w:t>scaled</w:t>
      </w:r>
      <w:proofErr w:type="spellEnd"/>
      <w:r>
        <w:t xml:space="preserve"> con categorici </w:t>
      </w:r>
    </w:p>
    <w:p w14:paraId="31F03FEE" w14:textId="154F40A1" w:rsidR="00156A1B" w:rsidRDefault="00156A1B" w:rsidP="00156A1B">
      <w:pPr>
        <w:pStyle w:val="Paragrafoelenco"/>
        <w:numPr>
          <w:ilvl w:val="0"/>
          <w:numId w:val="1"/>
        </w:numPr>
      </w:pPr>
      <w:r>
        <w:t xml:space="preserve">Logaritmo </w:t>
      </w:r>
      <w:proofErr w:type="spellStart"/>
      <w:r>
        <w:t>creatinin</w:t>
      </w:r>
      <w:proofErr w:type="spellEnd"/>
      <w:r>
        <w:t xml:space="preserve"> e </w:t>
      </w:r>
      <w:proofErr w:type="spellStart"/>
      <w:r>
        <w:t>bun</w:t>
      </w:r>
      <w:proofErr w:type="spellEnd"/>
      <w:r>
        <w:t xml:space="preserve"> </w:t>
      </w:r>
      <w:r>
        <w:sym w:font="Wingdings" w:char="F0DF"/>
      </w:r>
      <w:r>
        <w:t xml:space="preserve"> dato da esponenziale decrescente con il log ci </w:t>
      </w:r>
      <w:proofErr w:type="gramStart"/>
      <w:r>
        <w:t>da la</w:t>
      </w:r>
      <w:proofErr w:type="gramEnd"/>
      <w:r>
        <w:t xml:space="preserve"> gaussiana </w:t>
      </w:r>
    </w:p>
    <w:p w14:paraId="1C6F2606" w14:textId="43CF2BBC" w:rsidR="00326947" w:rsidRDefault="00326947" w:rsidP="00326947">
      <w:pPr>
        <w:pStyle w:val="Paragrafoelenco"/>
        <w:numPr>
          <w:ilvl w:val="1"/>
          <w:numId w:val="1"/>
        </w:numPr>
      </w:pPr>
      <w:proofErr w:type="spellStart"/>
      <w:r>
        <w:t>Sostiuto</w:t>
      </w:r>
      <w:proofErr w:type="spellEnd"/>
      <w:r>
        <w:t xml:space="preserve"> </w:t>
      </w:r>
      <w:proofErr w:type="spellStart"/>
      <w:r>
        <w:t>creatinin</w:t>
      </w:r>
      <w:proofErr w:type="spellEnd"/>
      <w:r>
        <w:t xml:space="preserve"> con il suo log </w:t>
      </w:r>
    </w:p>
    <w:p w14:paraId="7DCD9F70" w14:textId="77777777" w:rsidR="00326947" w:rsidRPr="00156A1B" w:rsidRDefault="00326947" w:rsidP="00326947"/>
    <w:sectPr w:rsidR="00326947" w:rsidRPr="00156A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61"/>
    <w:multiLevelType w:val="hybridMultilevel"/>
    <w:tmpl w:val="E034D49A"/>
    <w:lvl w:ilvl="0" w:tplc="5EF41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156A1B"/>
    <w:rsid w:val="00326947"/>
    <w:rsid w:val="003D1850"/>
    <w:rsid w:val="00486181"/>
    <w:rsid w:val="00490525"/>
    <w:rsid w:val="007005F0"/>
    <w:rsid w:val="00A75E91"/>
    <w:rsid w:val="00E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9AA1"/>
  <w15:chartTrackingRefBased/>
  <w15:docId w15:val="{CD77B322-9B69-394B-B7B7-F2941332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E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1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Caramaschi</dc:creator>
  <cp:keywords/>
  <dc:description/>
  <cp:lastModifiedBy>Sara Caramaschi</cp:lastModifiedBy>
  <cp:revision>3</cp:revision>
  <dcterms:created xsi:type="dcterms:W3CDTF">2022-05-15T14:14:00Z</dcterms:created>
  <dcterms:modified xsi:type="dcterms:W3CDTF">2022-05-26T15:36:00Z</dcterms:modified>
</cp:coreProperties>
</file>