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Subtitle"/>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34D1802F"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0007142B">
        <w:t xml:space="preserve"> as well as Data fusion techniques.</w:t>
      </w:r>
    </w:p>
    <w:p w14:paraId="720D1B83" w14:textId="4DE128A6" w:rsidR="00A27D78" w:rsidRPr="00542951" w:rsidRDefault="00A27D78" w:rsidP="009B3E82">
      <w:pPr>
        <w:pStyle w:val="AbsHead"/>
        <w:numPr>
          <w:ilvl w:val="0"/>
          <w:numId w:val="33"/>
        </w:numPr>
      </w:pPr>
      <w:r w:rsidRPr="00542951">
        <w:t>Introduction</w:t>
      </w:r>
    </w:p>
    <w:p w14:paraId="736DAE79" w14:textId="23952422" w:rsidR="006354DA" w:rsidRPr="00542951" w:rsidRDefault="00624E64" w:rsidP="00624E64">
      <w:pPr>
        <w:pStyle w:val="Algorithm"/>
      </w:pPr>
      <w:r w:rsidRPr="00542951">
        <w:t xml:space="preserve">The increasing availability of digital libraries has paved the way for a new generation of music </w:t>
      </w:r>
      <w:r w:rsidR="00542951" w:rsidRPr="00542951">
        <w:t>retrieval</w:t>
      </w:r>
      <w:r w:rsidRPr="00542951">
        <w:t xml:space="preserve"> systems. Music </w:t>
      </w:r>
      <w:r w:rsidR="00542951" w:rsidRPr="00542951">
        <w:t>retrieval</w:t>
      </w:r>
      <w:r w:rsidRPr="00542951">
        <w:t xml:space="preserve"> systems play a pivotal role in helping users discover new tracks, artists, and genres and thus drive customer satisfaction in a significant way.</w:t>
      </w:r>
    </w:p>
    <w:p w14:paraId="6E847548" w14:textId="7B0979FE" w:rsidR="00624E64" w:rsidRPr="00542951" w:rsidRDefault="00542951" w:rsidP="00624E64">
      <w:pPr>
        <w:pStyle w:val="Algorithm"/>
      </w:pPr>
      <w:r w:rsidRPr="00542951">
        <w:t xml:space="preserve">The purpose of this paper is to evaluate different music retrieval systems and describe the different approaches. Within the scope of this paper 11 distinct Music retrieval systems will be implemented using various </w:t>
      </w:r>
      <w:proofErr w:type="spellStart"/>
      <w:proofErr w:type="gramStart"/>
      <w:r w:rsidRPr="00542951">
        <w:t>representations.</w:t>
      </w:r>
      <w:r w:rsidR="009B3E82">
        <w:t>The</w:t>
      </w:r>
      <w:proofErr w:type="spellEnd"/>
      <w:proofErr w:type="gramEnd"/>
      <w:r w:rsidR="009B3E82">
        <w:t xml:space="preserve"> representations will be explained in chapter 2.</w:t>
      </w:r>
      <w:r w:rsidRPr="00542951">
        <w:t xml:space="preserve"> The Similarity of Songs will be compared by calculating the cosine similarity of different text, audio-, and video-based features and furthermore a combination of some of those features. </w:t>
      </w:r>
      <w:r w:rsidR="00624E64" w:rsidRPr="00542951">
        <w:t>The result</w:t>
      </w:r>
      <w:r w:rsidR="00DF6EB7" w:rsidRPr="00542951">
        <w:t>ing recommendations</w:t>
      </w:r>
      <w:r w:rsidR="00624E64" w:rsidRPr="00542951">
        <w:t xml:space="preserve"> will be</w:t>
      </w:r>
      <w:r w:rsidR="00DF6EB7" w:rsidRPr="00542951">
        <w:t xml:space="preserve"> evaluated qualitatively according to the similarity to the queried song. </w:t>
      </w:r>
    </w:p>
    <w:p w14:paraId="680C383E" w14:textId="0331409F" w:rsidR="00DF6EB7" w:rsidRPr="00542951" w:rsidRDefault="00DF6EB7" w:rsidP="00624E64">
      <w:pPr>
        <w:pStyle w:val="Algorithm"/>
      </w:pPr>
      <w:r w:rsidRPr="00542951">
        <w:t>The data set used for testing the 4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A2156EB" w14:textId="77777777" w:rsidR="00542951" w:rsidRPr="000B296C"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77874703" w:rsidR="009B3E82" w:rsidRDefault="009B3E82" w:rsidP="009B3E82">
      <w:pPr>
        <w:pStyle w:val="Algorithm"/>
      </w:pPr>
      <w:r>
        <w:t xml:space="preserve">In this chapter the dataset as well as the different </w:t>
      </w:r>
    </w:p>
    <w:p w14:paraId="459E78A9" w14:textId="6F98FEA9" w:rsidR="009B3E82" w:rsidRDefault="009B3E82" w:rsidP="005A4AC3">
      <w:pPr>
        <w:pStyle w:val="Head2"/>
        <w:numPr>
          <w:ilvl w:val="1"/>
          <w:numId w:val="33"/>
        </w:numPr>
      </w:pPr>
      <w:r w:rsidRPr="009B3E82">
        <w:t>The dataset</w:t>
      </w:r>
    </w:p>
    <w:p w14:paraId="650F841E" w14:textId="3231F5FC" w:rsidR="005A4AC3" w:rsidRDefault="005A4AC3" w:rsidP="005A4AC3">
      <w:pPr>
        <w:pStyle w:val="Algorithm"/>
      </w:pPr>
      <w:r w:rsidRPr="005A4AC3">
        <w:t xml:space="preserve">Music4All-Onion is a large-scale, multi-modal music data set, which expands the Music4All-dataset with additional features and meta-data. </w:t>
      </w:r>
      <w:r>
        <w:t>The dataset provides many audio, video and metadata features of 109,269 music pieces.</w:t>
      </w:r>
      <w:r>
        <w:t xml:space="preserve"> The data was extracted from the platform last.fm </w:t>
      </w:r>
      <w:r w:rsidRPr="005A4AC3">
        <w:fldChar w:fldCharType="begin"/>
      </w:r>
      <w:r w:rsidRPr="005A4AC3">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7076D52B"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w:t>
      </w:r>
      <w:r w:rsidR="00D744D8">
        <w:t xml:space="preserve">representation as well as one which contains the song name, </w:t>
      </w:r>
      <w:proofErr w:type="gramStart"/>
      <w:r w:rsidR="00D744D8">
        <w:t>artist</w:t>
      </w:r>
      <w:proofErr w:type="gramEnd"/>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73F7B30A" w14:textId="77777777" w:rsidR="005A4AC3" w:rsidRPr="005A4AC3" w:rsidRDefault="005A4AC3" w:rsidP="005A4AC3">
      <w:pPr>
        <w:pStyle w:val="Algorithm"/>
        <w:rPr>
          <w:color w:val="A6A6A6" w:themeColor="background1" w:themeShade="A6"/>
        </w:rPr>
      </w:pPr>
      <w:bookmarkStart w:id="0" w:name="_Hlk150894136"/>
    </w:p>
    <w:bookmarkEnd w:id="0"/>
    <w:p w14:paraId="4104F5B3" w14:textId="24DE18D6" w:rsidR="009B3E82" w:rsidRDefault="009B3E82" w:rsidP="00D744D8">
      <w:pPr>
        <w:pStyle w:val="Head2"/>
        <w:numPr>
          <w:ilvl w:val="1"/>
          <w:numId w:val="33"/>
        </w:numPr>
      </w:pPr>
      <w:r w:rsidRPr="009B3E82">
        <w:t>Text-based features</w:t>
      </w:r>
    </w:p>
    <w:p w14:paraId="47CB3D87" w14:textId="22DD0CA7" w:rsidR="00D744D8" w:rsidRPr="00D744D8" w:rsidRDefault="00D744D8" w:rsidP="00D744D8">
      <w:pPr>
        <w:pStyle w:val="Algorithm"/>
      </w:pPr>
      <w:r w:rsidRPr="00D744D8">
        <w:t>To compare songs based on the cosine-similarity of the lyrics we have the following 3 representations which we can use as input for our retrieval systems:</w:t>
      </w:r>
    </w:p>
    <w:p w14:paraId="17D5CF38" w14:textId="77777777" w:rsidR="00D744D8" w:rsidRPr="00D744D8" w:rsidRDefault="00D744D8" w:rsidP="00D744D8">
      <w:pPr>
        <w:pStyle w:val="Algorithm"/>
        <w:ind w:left="720"/>
      </w:pPr>
    </w:p>
    <w:p w14:paraId="1B879819" w14:textId="311D1FB7" w:rsidR="00D744D8" w:rsidRPr="00507B15" w:rsidRDefault="00D744D8" w:rsidP="00D744D8">
      <w:pPr>
        <w:pStyle w:val="Algorithm"/>
        <w:rPr>
          <w:color w:val="FF0000"/>
        </w:rPr>
      </w:pPr>
      <w:r w:rsidRPr="00D744D8">
        <w:t xml:space="preserve">BERT: is a text-based word-embedding model trained on a collection of words that </w:t>
      </w:r>
      <w:proofErr w:type="gramStart"/>
      <w:r w:rsidRPr="00D744D8">
        <w:t>is capable of capturing</w:t>
      </w:r>
      <w:proofErr w:type="gramEnd"/>
      <w:r w:rsidRPr="00D744D8">
        <w:t xml:space="preserve"> rich contextual information in natural language. This allows BERT to understand the meanings of words </w:t>
      </w:r>
      <w:proofErr w:type="gramStart"/>
      <w:r w:rsidRPr="00D744D8">
        <w:t>in a given</w:t>
      </w:r>
      <w:proofErr w:type="gramEnd"/>
      <w:r w:rsidRPr="00D744D8">
        <w:t xml:space="preserve"> phrase. This method is widely used in NLP tasks.</w:t>
      </w:r>
      <w:r w:rsidR="00507B15">
        <w:t xml:space="preserve"> </w:t>
      </w:r>
      <w:r w:rsidR="00507B15">
        <w:rPr>
          <w:color w:val="FF0000"/>
        </w:rPr>
        <w:t>ADD SOURCE</w:t>
      </w:r>
    </w:p>
    <w:p w14:paraId="3BE2A9F5" w14:textId="77777777" w:rsidR="00D744D8" w:rsidRPr="00D744D8" w:rsidRDefault="00D744D8" w:rsidP="00D744D8">
      <w:pPr>
        <w:pStyle w:val="Algorithm"/>
        <w:ind w:left="720"/>
      </w:pPr>
    </w:p>
    <w:p w14:paraId="019F02A9" w14:textId="77777777" w:rsidR="00D744D8" w:rsidRPr="00D744D8"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p>
    <w:p w14:paraId="4C35BB07" w14:textId="66D95727" w:rsidR="00D744D8" w:rsidRPr="00507B15" w:rsidRDefault="00D744D8" w:rsidP="00D744D8">
      <w:pPr>
        <w:pStyle w:val="Algorithm"/>
        <w:rPr>
          <w:color w:val="FF0000"/>
        </w:rPr>
      </w:pPr>
      <w:r w:rsidRPr="00D744D8">
        <w:t>TF calculates the occurrence of a word for a given document</w:t>
      </w:r>
      <w:proofErr w:type="gramStart"/>
      <w:r w:rsidRPr="00D744D8">
        <w:t xml:space="preserve"> on</w:t>
      </w:r>
      <w:proofErr w:type="gramEnd"/>
      <w:r w:rsidRPr="00D744D8">
        <w:t xml:space="preserve"> the other hand IDF calculates a word's importance for a given collection of documents the product of IDF by TF yields the relative importance of a word to a document within the overall corpus.</w:t>
      </w:r>
      <w:r w:rsidR="00507B15">
        <w:t xml:space="preserve"> </w:t>
      </w:r>
      <w:r w:rsidR="00507B15">
        <w:rPr>
          <w:color w:val="FF0000"/>
        </w:rPr>
        <w:t>ADD SOURCE</w:t>
      </w:r>
    </w:p>
    <w:p w14:paraId="4454C6C6" w14:textId="77777777" w:rsidR="00D744D8" w:rsidRPr="00D744D8" w:rsidRDefault="00D744D8" w:rsidP="00D744D8">
      <w:pPr>
        <w:pStyle w:val="Algorithm"/>
        <w:ind w:left="720"/>
      </w:pPr>
    </w:p>
    <w:p w14:paraId="035A66F6" w14:textId="5123450B" w:rsidR="00D744D8" w:rsidRPr="00507B15" w:rsidRDefault="00D744D8" w:rsidP="00D744D8">
      <w:pPr>
        <w:pStyle w:val="Algorithm"/>
        <w:rPr>
          <w:color w:val="FF0000"/>
        </w:rPr>
      </w:pPr>
      <w:r w:rsidRPr="00D744D8">
        <w:t>Word2vec: is an embedding technique that uses vector space. Words with similar context or meaning have similar vector representations (close vectors in the vector space). Through this, semantic relationships between words can be captured. This method is based on representing each word as a high-dimensional feature vector and training a neural network to learn their continuous vector space representation.</w:t>
      </w:r>
      <w:r w:rsidR="00507B15">
        <w:t xml:space="preserve"> </w:t>
      </w:r>
      <w:r w:rsidR="00507B15">
        <w:rPr>
          <w:color w:val="FF0000"/>
        </w:rPr>
        <w:t>ADD SOURCE</w:t>
      </w:r>
    </w:p>
    <w:p w14:paraId="03D95390" w14:textId="77777777" w:rsidR="00D744D8" w:rsidRPr="009B3E82" w:rsidRDefault="00D744D8" w:rsidP="00D744D8">
      <w:pPr>
        <w:pStyle w:val="Head2"/>
        <w:ind w:left="360" w:firstLine="0"/>
      </w:pPr>
    </w:p>
    <w:p w14:paraId="6DF0CFF4" w14:textId="3403BE30" w:rsidR="009B3E82" w:rsidRDefault="009B3E82" w:rsidP="00507B15">
      <w:pPr>
        <w:pStyle w:val="Head2"/>
        <w:numPr>
          <w:ilvl w:val="1"/>
          <w:numId w:val="33"/>
        </w:numPr>
      </w:pPr>
      <w:r w:rsidRPr="009B3E82">
        <w:t>Audio-based features</w:t>
      </w:r>
    </w:p>
    <w:p w14:paraId="5276D630" w14:textId="470E2856" w:rsidR="00507B15" w:rsidRDefault="00507B15" w:rsidP="00507B15">
      <w:pPr>
        <w:pStyle w:val="Algorithm"/>
      </w:pPr>
      <w:proofErr w:type="spellStart"/>
      <w:r>
        <w:t>Blf</w:t>
      </w:r>
      <w:proofErr w:type="spellEnd"/>
      <w:r>
        <w:t>-correlation:</w:t>
      </w:r>
    </w:p>
    <w:p w14:paraId="5C873801" w14:textId="77777777" w:rsidR="00507B15" w:rsidRDefault="00507B15" w:rsidP="00507B15">
      <w:pPr>
        <w:pStyle w:val="Algorithm"/>
      </w:pPr>
    </w:p>
    <w:p w14:paraId="21EB7690" w14:textId="177B3202" w:rsidR="00507B15" w:rsidRDefault="00507B15" w:rsidP="00507B15">
      <w:pPr>
        <w:pStyle w:val="Algorithm"/>
      </w:pPr>
      <w:proofErr w:type="spellStart"/>
      <w:r>
        <w:t>Mfcc</w:t>
      </w:r>
      <w:proofErr w:type="spellEnd"/>
      <w:r>
        <w:t>:</w:t>
      </w:r>
    </w:p>
    <w:p w14:paraId="10072C55" w14:textId="77777777" w:rsidR="00507B15" w:rsidRDefault="00507B15" w:rsidP="00507B15">
      <w:pPr>
        <w:pStyle w:val="Algorithm"/>
      </w:pPr>
    </w:p>
    <w:p w14:paraId="46AAC8CD" w14:textId="2FEF8E34" w:rsidR="00507B15" w:rsidRDefault="00507B15" w:rsidP="00507B15">
      <w:pPr>
        <w:pStyle w:val="Algorithm"/>
      </w:pPr>
      <w:proofErr w:type="spellStart"/>
      <w:r>
        <w:t>Musicnn</w:t>
      </w:r>
      <w:proofErr w:type="spellEnd"/>
      <w:r>
        <w:t>:</w:t>
      </w:r>
    </w:p>
    <w:p w14:paraId="6FB6CE97" w14:textId="77777777" w:rsidR="00507B15" w:rsidRDefault="00507B15" w:rsidP="00507B15">
      <w:pPr>
        <w:pStyle w:val="Algorithm"/>
      </w:pPr>
    </w:p>
    <w:p w14:paraId="1DDADF57" w14:textId="692A3891" w:rsidR="00507B15" w:rsidRPr="009B3E82" w:rsidRDefault="00507B15" w:rsidP="00507B15">
      <w:pPr>
        <w:pStyle w:val="Algorithm"/>
      </w:pPr>
      <w:r>
        <w:t>Ivec256:</w:t>
      </w:r>
    </w:p>
    <w:p w14:paraId="195D3EC9" w14:textId="141815B0" w:rsidR="009B3E82" w:rsidRDefault="009B3E82" w:rsidP="00B03863">
      <w:pPr>
        <w:pStyle w:val="Head2"/>
        <w:numPr>
          <w:ilvl w:val="1"/>
          <w:numId w:val="33"/>
        </w:numPr>
      </w:pPr>
      <w:r w:rsidRPr="009B3E82">
        <w:lastRenderedPageBreak/>
        <w:t>Video-based features</w:t>
      </w:r>
    </w:p>
    <w:p w14:paraId="31B82F00" w14:textId="2FF40A60" w:rsidR="00B03863" w:rsidRDefault="00B03863" w:rsidP="00B03863">
      <w:pPr>
        <w:pStyle w:val="Head2"/>
        <w:numPr>
          <w:ilvl w:val="1"/>
          <w:numId w:val="33"/>
        </w:numPr>
      </w:pPr>
      <w:r>
        <w:t>Cosine-Similarity</w:t>
      </w:r>
    </w:p>
    <w:p w14:paraId="24B9CDD8" w14:textId="77777777" w:rsidR="00B03863" w:rsidRDefault="00B03863" w:rsidP="00B03863">
      <w:pPr>
        <w:pStyle w:val="Head2"/>
        <w:numPr>
          <w:ilvl w:val="1"/>
          <w:numId w:val="33"/>
        </w:numPr>
      </w:pPr>
      <w:r>
        <w:t>Data Fusion</w:t>
      </w:r>
    </w:p>
    <w:p w14:paraId="008C62E0" w14:textId="77777777" w:rsidR="00B03863" w:rsidRDefault="00B03863" w:rsidP="00B03863">
      <w:pPr>
        <w:pStyle w:val="Head2"/>
        <w:ind w:left="756" w:firstLine="0"/>
      </w:pPr>
    </w:p>
    <w:p w14:paraId="4EDC9050" w14:textId="59047E4D" w:rsidR="00B03863" w:rsidRPr="009B3E82" w:rsidRDefault="00B03863" w:rsidP="00B03863">
      <w:pPr>
        <w:pStyle w:val="Head1"/>
        <w:numPr>
          <w:ilvl w:val="0"/>
          <w:numId w:val="33"/>
        </w:numPr>
      </w:pPr>
      <w:r>
        <w:t>Implementation</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17C0849B" w14:textId="097C5762" w:rsidR="00CE5614" w:rsidRPr="000B296C" w:rsidRDefault="00B03863" w:rsidP="009125BA">
      <w:pPr>
        <w:pStyle w:val="Head2"/>
        <w:rPr>
          <w:color w:val="808080" w:themeColor="background1" w:themeShade="80"/>
        </w:rPr>
      </w:pPr>
      <w:r>
        <w:rPr>
          <w:color w:val="808080" w:themeColor="background1" w:themeShade="80"/>
        </w:rPr>
        <w:t>3</w:t>
      </w:r>
      <w:r w:rsidR="00A27D78" w:rsidRPr="000B296C">
        <w:rPr>
          <w:color w:val="808080" w:themeColor="background1" w:themeShade="80"/>
        </w:rPr>
        <w:t>.</w:t>
      </w:r>
      <w:r>
        <w:rPr>
          <w:color w:val="808080" w:themeColor="background1" w:themeShade="80"/>
        </w:rPr>
        <w:t>1</w:t>
      </w:r>
      <w:r w:rsidR="00A27D78"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74C16F84" w:rsidR="00A27D78" w:rsidRPr="000B296C" w:rsidRDefault="00B03863" w:rsidP="009125BA">
      <w:pPr>
        <w:pStyle w:val="Head2"/>
        <w:rPr>
          <w:color w:val="808080" w:themeColor="background1" w:themeShade="80"/>
        </w:rPr>
      </w:pPr>
      <w:r>
        <w:rPr>
          <w:color w:val="808080" w:themeColor="background1" w:themeShade="80"/>
        </w:rPr>
        <w:t>3</w:t>
      </w:r>
      <w:r w:rsidR="00CE5614" w:rsidRPr="000B296C">
        <w:rPr>
          <w:color w:val="808080" w:themeColor="background1" w:themeShade="80"/>
        </w:rPr>
        <w:t>.</w:t>
      </w:r>
      <w:r>
        <w:rPr>
          <w:color w:val="808080" w:themeColor="background1" w:themeShade="80"/>
        </w:rPr>
        <w:t>2</w:t>
      </w:r>
      <w:r w:rsidR="00CE5614" w:rsidRPr="000B296C">
        <w:rPr>
          <w:color w:val="808080" w:themeColor="background1" w:themeShade="80"/>
        </w:rPr>
        <w:tab/>
        <w:t xml:space="preserve">Cos-sim based on </w:t>
      </w:r>
      <w:proofErr w:type="spellStart"/>
      <w:r w:rsidR="00CE5614" w:rsidRPr="000B296C">
        <w:rPr>
          <w:color w:val="808080" w:themeColor="background1" w:themeShade="80"/>
        </w:rPr>
        <w:t>tf-</w:t>
      </w:r>
      <w:proofErr w:type="gramStart"/>
      <w:r w:rsidR="00CE5614"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w:t>
      </w:r>
      <w:r w:rsidR="007269D1" w:rsidRPr="000B296C">
        <w:rPr>
          <w:color w:val="808080" w:themeColor="background1" w:themeShade="80"/>
        </w:rPr>
        <w:t xml:space="preserve">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1F3C822E" w:rsidR="00CE5614" w:rsidRPr="000B296C" w:rsidRDefault="00CE5614"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3</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0CE1CEB9" w:rsidR="009125BA" w:rsidRPr="000B296C" w:rsidRDefault="009125BA"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4</w:t>
      </w:r>
      <w:r w:rsidR="009B3E82">
        <w:rPr>
          <w:color w:val="808080" w:themeColor="background1" w:themeShade="80"/>
        </w:rPr>
        <w:tab/>
      </w:r>
      <w:r w:rsidRPr="000B296C">
        <w:rPr>
          <w:color w:val="808080" w:themeColor="background1" w:themeShade="80"/>
        </w:rPr>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476E7E97" w:rsidR="0008070F" w:rsidRPr="000B296C" w:rsidRDefault="00B03863" w:rsidP="009B3E82">
      <w:pPr>
        <w:pStyle w:val="Head1"/>
      </w:pPr>
      <w:r>
        <w:t>4</w:t>
      </w:r>
      <w:r w:rsidR="00A27D78" w:rsidRPr="000B296C">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680D05E4" w:rsidR="0008070F"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08070F" w:rsidRPr="000B296C">
        <w:rPr>
          <w:rFonts w:eastAsia="Times New Roman" w:cs="Linux Libertine"/>
          <w:b/>
          <w:color w:val="808080" w:themeColor="background1" w:themeShade="80"/>
          <w:sz w:val="22"/>
          <w:szCs w:val="20"/>
        </w:rPr>
        <w:t>.1</w:t>
      </w:r>
      <w:r w:rsidR="0008070F"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03B0A546" w:rsidR="0008070F"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08070F" w:rsidRPr="000B296C">
        <w:rPr>
          <w:rFonts w:eastAsia="Times New Roman" w:cs="Linux Libertine"/>
          <w:b/>
          <w:color w:val="808080" w:themeColor="background1" w:themeShade="80"/>
          <w:sz w:val="22"/>
          <w:szCs w:val="20"/>
        </w:rPr>
        <w:t>.2</w:t>
      </w:r>
      <w:r w:rsidR="0008070F"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0008070F" w:rsidRPr="000B296C">
        <w:rPr>
          <w:rFonts w:eastAsia="Times New Roman" w:cs="Linux Libertine"/>
          <w:b/>
          <w:color w:val="808080" w:themeColor="background1" w:themeShade="80"/>
          <w:sz w:val="22"/>
          <w:szCs w:val="20"/>
        </w:rPr>
        <w:t>Cos-</w:t>
      </w:r>
      <w:proofErr w:type="gramStart"/>
      <w:r w:rsidR="0008070F"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 xml:space="preserve">, </w:t>
      </w:r>
      <w:r w:rsidR="0008070F" w:rsidRPr="000B296C">
        <w:rPr>
          <w:rFonts w:eastAsia="Times New Roman" w:cs="Linux Libertine"/>
          <w:b/>
          <w:color w:val="808080" w:themeColor="background1" w:themeShade="80"/>
          <w:sz w:val="22"/>
          <w:szCs w:val="20"/>
        </w:rPr>
        <w:t xml:space="preserve"> </w:t>
      </w:r>
      <w:proofErr w:type="spellStart"/>
      <w:r w:rsidR="0008070F" w:rsidRPr="000B296C">
        <w:rPr>
          <w:rFonts w:eastAsia="Times New Roman" w:cs="Linux Libertine"/>
          <w:b/>
          <w:color w:val="808080" w:themeColor="background1" w:themeShade="80"/>
          <w:sz w:val="22"/>
          <w:szCs w:val="20"/>
        </w:rPr>
        <w:t>tf</w:t>
      </w:r>
      <w:proofErr w:type="gramEnd"/>
      <w:r w:rsidR="0008070F" w:rsidRPr="000B296C">
        <w:rPr>
          <w:rFonts w:eastAsia="Times New Roman" w:cs="Linux Libertine"/>
          <w:b/>
          <w:color w:val="808080" w:themeColor="background1" w:themeShade="80"/>
          <w:sz w:val="22"/>
          <w:szCs w:val="20"/>
        </w:rPr>
        <w:t>-idf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leGrid"/>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lastRenderedPageBreak/>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7BC9560E" w:rsidR="00E677F8" w:rsidRPr="000B296C" w:rsidRDefault="00B03863" w:rsidP="00505DC2">
      <w:pPr>
        <w:pStyle w:val="AckPara"/>
        <w:rPr>
          <w:color w:val="808080" w:themeColor="background1" w:themeShade="80"/>
        </w:rPr>
      </w:pPr>
      <w:r>
        <w:rPr>
          <w:rFonts w:eastAsia="Times New Roman" w:cs="Linux Libertine"/>
          <w:b/>
          <w:color w:val="808080" w:themeColor="background1" w:themeShade="80"/>
          <w:sz w:val="22"/>
          <w:szCs w:val="20"/>
        </w:rPr>
        <w:t>4</w:t>
      </w:r>
      <w:r w:rsidR="00E677F8" w:rsidRPr="000B296C">
        <w:rPr>
          <w:rFonts w:eastAsia="Times New Roman" w:cs="Linux Libertine"/>
          <w:b/>
          <w:color w:val="808080" w:themeColor="background1" w:themeShade="80"/>
          <w:sz w:val="22"/>
          <w:szCs w:val="20"/>
        </w:rPr>
        <w:t xml:space="preserve">.3 </w:t>
      </w:r>
      <w:r w:rsidR="00544AEE" w:rsidRPr="000B296C">
        <w:rPr>
          <w:rFonts w:eastAsia="Times New Roman" w:cs="Linux Libertine"/>
          <w:b/>
          <w:color w:val="808080" w:themeColor="background1" w:themeShade="80"/>
          <w:sz w:val="22"/>
          <w:szCs w:val="20"/>
        </w:rPr>
        <w:t>RS&lt;</w:t>
      </w:r>
      <w:r w:rsidR="00E677F8" w:rsidRPr="000B296C">
        <w:rPr>
          <w:rFonts w:eastAsia="Times New Roman" w:cs="Linux Libertine"/>
          <w:b/>
          <w:color w:val="808080" w:themeColor="background1" w:themeShade="80"/>
          <w:sz w:val="22"/>
          <w:szCs w:val="20"/>
        </w:rPr>
        <w:t>Cos-</w:t>
      </w:r>
      <w:proofErr w:type="gramStart"/>
      <w:r w:rsidR="00E677F8"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w:t>
      </w:r>
      <w:r w:rsidR="00E677F8" w:rsidRPr="000B296C">
        <w:rPr>
          <w:rFonts w:eastAsia="Times New Roman" w:cs="Linux Libertine"/>
          <w:b/>
          <w:color w:val="808080" w:themeColor="background1" w:themeShade="80"/>
          <w:sz w:val="22"/>
          <w:szCs w:val="20"/>
        </w:rPr>
        <w:t xml:space="preserve">  word</w:t>
      </w:r>
      <w:proofErr w:type="gramEnd"/>
      <w:r w:rsidR="00E677F8" w:rsidRPr="000B296C">
        <w:rPr>
          <w:rFonts w:eastAsia="Times New Roman" w:cs="Linux Libertine"/>
          <w:b/>
          <w:color w:val="808080" w:themeColor="background1" w:themeShade="80"/>
          <w:sz w:val="22"/>
          <w:szCs w:val="20"/>
        </w:rPr>
        <w:t>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leGrid"/>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lastRenderedPageBreak/>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leGrid"/>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10974A7F" w14:textId="2C9786BC" w:rsidR="00AF1CBC" w:rsidRPr="000B296C" w:rsidRDefault="00C01F2D" w:rsidP="00B03863">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695384F0" w:rsidR="00584CF1"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584CF1" w:rsidRPr="000B296C">
        <w:rPr>
          <w:rFonts w:eastAsia="Times New Roman" w:cs="Linux Libertine"/>
          <w:b/>
          <w:color w:val="808080" w:themeColor="background1" w:themeShade="80"/>
          <w:sz w:val="22"/>
          <w:szCs w:val="20"/>
        </w:rPr>
        <w:t xml:space="preserve">.4 </w:t>
      </w:r>
      <w:r w:rsidR="00584CF1" w:rsidRPr="000B296C">
        <w:rPr>
          <w:rFonts w:eastAsia="Times New Roman" w:cs="Linux Libertine" w:hint="eastAsia"/>
          <w:b/>
          <w:color w:val="808080" w:themeColor="background1" w:themeShade="80"/>
          <w:sz w:val="22"/>
          <w:szCs w:val="20"/>
        </w:rPr>
        <w:t>Cos</w:t>
      </w:r>
      <w:r w:rsidR="00584CF1" w:rsidRPr="000B296C">
        <w:rPr>
          <w:rFonts w:eastAsia="Times New Roman" w:cs="Linux Libertine"/>
          <w:b/>
          <w:color w:val="808080" w:themeColor="background1" w:themeShade="80"/>
          <w:sz w:val="22"/>
          <w:szCs w:val="20"/>
        </w:rPr>
        <w:t xml:space="preserve">-sim based on </w:t>
      </w:r>
      <w:proofErr w:type="gramStart"/>
      <w:r w:rsidR="00584CF1" w:rsidRPr="000B296C">
        <w:rPr>
          <w:rFonts w:eastAsia="Times New Roman" w:cs="Linux Libertine"/>
          <w:b/>
          <w:color w:val="808080" w:themeColor="background1" w:themeShade="80"/>
          <w:sz w:val="22"/>
          <w:szCs w:val="20"/>
        </w:rPr>
        <w:t>BERT</w:t>
      </w:r>
      <w:proofErr w:type="gramEnd"/>
      <w:r w:rsidR="00584CF1"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lastRenderedPageBreak/>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lastRenderedPageBreak/>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proofErr w:type="gramStart"/>
            <w:r w:rsidRPr="000B296C">
              <w:rPr>
                <w:color w:val="808080" w:themeColor="background1" w:themeShade="80"/>
                <w:lang w:eastAsia="zh-CN"/>
              </w:rPr>
              <w:t>All of</w:t>
            </w:r>
            <w:proofErr w:type="gramEnd"/>
            <w:r w:rsidRPr="000B296C">
              <w:rPr>
                <w:color w:val="808080" w:themeColor="background1" w:themeShade="80"/>
                <w:lang w:eastAsia="zh-CN"/>
              </w:rPr>
              <w:t xml:space="preserve">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leGrid"/>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Preformatted"/>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Preformatted"/>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Pr="00365049" w:rsidRDefault="00011AC3" w:rsidP="00011AC3">
      <w:pPr>
        <w:pStyle w:val="AckHead"/>
        <w:rPr>
          <w:color w:val="BFBFBF" w:themeColor="background1" w:themeShade="BF"/>
        </w:rPr>
      </w:pPr>
      <w:r w:rsidRPr="00365049">
        <w:rPr>
          <w:color w:val="BFBFBF" w:themeColor="background1" w:themeShade="BF"/>
        </w:rPr>
        <w:lastRenderedPageBreak/>
        <w:t>4. Audio-based retrieval systems</w:t>
      </w:r>
    </w:p>
    <w:p w14:paraId="48E69713" w14:textId="4FE496D3" w:rsidR="00011AC3" w:rsidRPr="00365049" w:rsidRDefault="00833921" w:rsidP="00833921">
      <w:pPr>
        <w:spacing w:line="240" w:lineRule="auto"/>
        <w:rPr>
          <w:color w:val="BFBFBF" w:themeColor="background1" w:themeShade="BF"/>
        </w:rPr>
      </w:pPr>
      <w:r w:rsidRPr="00365049">
        <w:rPr>
          <w:color w:val="BFBFBF" w:themeColor="background1" w:themeShade="BF"/>
        </w:rPr>
        <w:t xml:space="preserve">For the audio-based retrieval systems we used </w:t>
      </w:r>
      <w:r w:rsidR="00277EBD" w:rsidRPr="00365049">
        <w:rPr>
          <w:color w:val="BFBFBF" w:themeColor="background1" w:themeShade="BF"/>
        </w:rPr>
        <w:t xml:space="preserve">the same 3 query Songs as we used for Task1. We used the following representations: MFCC stats, </w:t>
      </w:r>
      <w:proofErr w:type="spellStart"/>
      <w:r w:rsidR="00277EBD" w:rsidRPr="00365049">
        <w:rPr>
          <w:color w:val="BFBFBF" w:themeColor="background1" w:themeShade="BF"/>
        </w:rPr>
        <w:t>blf</w:t>
      </w:r>
      <w:proofErr w:type="spellEnd"/>
      <w:r w:rsidR="00277EBD" w:rsidRPr="00365049">
        <w:rPr>
          <w:color w:val="BFBFBF" w:themeColor="background1" w:themeShade="BF"/>
        </w:rPr>
        <w:t xml:space="preserve"> correlation, ivec256 and </w:t>
      </w:r>
      <w:proofErr w:type="spellStart"/>
      <w:r w:rsidR="00277EBD" w:rsidRPr="00365049">
        <w:rPr>
          <w:color w:val="BFBFBF" w:themeColor="background1" w:themeShade="BF"/>
        </w:rPr>
        <w:t>musicnn</w:t>
      </w:r>
      <w:proofErr w:type="spellEnd"/>
      <w:r w:rsidR="00277EBD" w:rsidRPr="00365049">
        <w:rPr>
          <w:color w:val="BFBFBF" w:themeColor="background1" w:themeShade="BF"/>
        </w:rPr>
        <w:t xml:space="preserve">. For all these representations we calculated the cosine similarity. The results for all 3 query tracks are displayed in the </w:t>
      </w:r>
      <w:proofErr w:type="spellStart"/>
      <w:proofErr w:type="gramStart"/>
      <w:r w:rsidR="00277EBD" w:rsidRPr="00365049">
        <w:rPr>
          <w:color w:val="BFBFBF" w:themeColor="background1" w:themeShade="BF"/>
        </w:rPr>
        <w:t>main.ipynb</w:t>
      </w:r>
      <w:proofErr w:type="spellEnd"/>
      <w:proofErr w:type="gramEnd"/>
      <w:r w:rsidR="00277EBD" w:rsidRPr="00365049">
        <w:rPr>
          <w:color w:val="BFBFBF" w:themeColor="background1" w:themeShade="BF"/>
        </w:rPr>
        <w:t xml:space="preserve"> file. </w:t>
      </w:r>
    </w:p>
    <w:p w14:paraId="01E39B81" w14:textId="77777777" w:rsidR="00DB1D75" w:rsidRDefault="00DB1D75" w:rsidP="00833921">
      <w:pPr>
        <w:spacing w:line="240" w:lineRule="auto"/>
      </w:pPr>
    </w:p>
    <w:p w14:paraId="65DDE567" w14:textId="12C7868F" w:rsidR="00365049" w:rsidRDefault="00365049" w:rsidP="00365049">
      <w:pPr>
        <w:pStyle w:val="AbsHead"/>
        <w:numPr>
          <w:ilvl w:val="0"/>
          <w:numId w:val="34"/>
        </w:numPr>
      </w:pPr>
      <w:r>
        <w:t>Evaluation</w:t>
      </w:r>
    </w:p>
    <w:p w14:paraId="46708903" w14:textId="00F0BC20" w:rsidR="00365049" w:rsidRDefault="00365049" w:rsidP="00365049">
      <w:pPr>
        <w:spacing w:line="240" w:lineRule="auto"/>
      </w:pPr>
      <w:r>
        <w:t xml:space="preserve">To evaluate all the </w:t>
      </w:r>
      <w:proofErr w:type="gramStart"/>
      <w:r>
        <w:t>11 music</w:t>
      </w:r>
      <w:proofErr w:type="gramEnd"/>
      <w:r>
        <w:t xml:space="preserve"> retrieval system we calculated different measures that are described in detail in this chapter.</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lastRenderedPageBreak/>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w:t>
      </w:r>
      <w:proofErr w:type="gramStart"/>
      <w:r>
        <w:rPr>
          <w:lang w:eastAsia="zh-CN"/>
        </w:rPr>
        <w:t>evaluation</w:t>
      </w:r>
      <w:proofErr w:type="gramEnd"/>
      <w:r>
        <w:rPr>
          <w:lang w:eastAsia="zh-CN"/>
        </w:rPr>
        <w:t xml:space="preserve">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w:t>
      </w:r>
      <w:r w:rsidR="00834932">
        <w:t xml:space="preserve">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Caption"/>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Caption"/>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lastRenderedPageBreak/>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Caption"/>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proofErr w:type="gramStart"/>
      <w:r w:rsidR="00EE212D">
        <w:t>higher  genre</w:t>
      </w:r>
      <w:proofErr w:type="gramEnd"/>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proofErr w:type="gramStart"/>
      <w:r w:rsidR="00474644">
        <w:t>systems,  the</w:t>
      </w:r>
      <w:proofErr w:type="gramEnd"/>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w:t>
      </w:r>
      <w:proofErr w:type="gramStart"/>
      <w:r w:rsidR="00E20BD4">
        <w:t>achieved overall</w:t>
      </w:r>
      <w:proofErr w:type="gramEnd"/>
      <w:r w:rsidR="00E20BD4">
        <w:t xml:space="preserve">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lastRenderedPageBreak/>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Caption"/>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PlainTab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Caption"/>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PlainTab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Caption"/>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PlainTab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TableofFigure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TableofFigure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TableofFigure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Bibliography"/>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Bibliography"/>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66A4" w14:textId="77777777" w:rsidR="00581A8C" w:rsidRDefault="00581A8C">
      <w:r>
        <w:separator/>
      </w:r>
    </w:p>
  </w:endnote>
  <w:endnote w:type="continuationSeparator" w:id="0">
    <w:p w14:paraId="25A7BE5E" w14:textId="77777777" w:rsidR="00581A8C" w:rsidRDefault="00581A8C">
      <w:r>
        <w:continuationSeparator/>
      </w:r>
    </w:p>
  </w:endnote>
  <w:endnote w:type="continuationNotice" w:id="1">
    <w:p w14:paraId="1950CC0C" w14:textId="77777777" w:rsidR="00581A8C" w:rsidRDefault="00581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ooter"/>
      <w:rPr>
        <w:rStyle w:val="PageNumber"/>
        <w:rFonts w:ascii="Linux Biolinum" w:hAnsi="Linux Biolinum" w:cs="Linux Biolinum"/>
      </w:rPr>
    </w:pPr>
  </w:p>
  <w:p w14:paraId="1A159C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61D7" w14:textId="77777777" w:rsidR="00581A8C" w:rsidRDefault="00581A8C">
      <w:r>
        <w:separator/>
      </w:r>
    </w:p>
  </w:footnote>
  <w:footnote w:type="continuationSeparator" w:id="0">
    <w:p w14:paraId="0820F34B" w14:textId="77777777" w:rsidR="00581A8C" w:rsidRDefault="00581A8C">
      <w:r>
        <w:continuationSeparator/>
      </w:r>
    </w:p>
  </w:footnote>
  <w:footnote w:type="continuationNotice" w:id="1">
    <w:p w14:paraId="028FA815" w14:textId="77777777" w:rsidR="00581A8C" w:rsidRDefault="00581A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CB922DA2"/>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1"/>
  </w:num>
  <w:num w:numId="2" w16cid:durableId="973756598">
    <w:abstractNumId w:val="15"/>
  </w:num>
  <w:num w:numId="3" w16cid:durableId="1528372978">
    <w:abstractNumId w:val="10"/>
  </w:num>
  <w:num w:numId="4" w16cid:durableId="519130270">
    <w:abstractNumId w:val="29"/>
  </w:num>
  <w:num w:numId="5" w16cid:durableId="343092510">
    <w:abstractNumId w:val="20"/>
  </w:num>
  <w:num w:numId="6" w16cid:durableId="4063967">
    <w:abstractNumId w:val="16"/>
  </w:num>
  <w:num w:numId="7" w16cid:durableId="1923443511">
    <w:abstractNumId w:val="27"/>
  </w:num>
  <w:num w:numId="8" w16cid:durableId="859584981">
    <w:abstractNumId w:val="23"/>
  </w:num>
  <w:num w:numId="9" w16cid:durableId="1576163367">
    <w:abstractNumId w:val="26"/>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2"/>
  </w:num>
  <w:num w:numId="21" w16cid:durableId="705640327">
    <w:abstractNumId w:val="25"/>
  </w:num>
  <w:num w:numId="22" w16cid:durableId="956371865">
    <w:abstractNumId w:val="32"/>
  </w:num>
  <w:num w:numId="23" w16cid:durableId="1357845726">
    <w:abstractNumId w:val="14"/>
  </w:num>
  <w:num w:numId="24" w16cid:durableId="1134131854">
    <w:abstractNumId w:val="28"/>
  </w:num>
  <w:num w:numId="25" w16cid:durableId="65880384">
    <w:abstractNumId w:val="24"/>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0"/>
  </w:num>
  <w:num w:numId="33" w16cid:durableId="1186364923">
    <w:abstractNumId w:val="21"/>
  </w:num>
  <w:num w:numId="34" w16cid:durableId="119518832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5232"/>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3E82"/>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EE1628"/>
    <w:pPr>
      <w:keepNext/>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pPr>
      <w:tabs>
        <w:tab w:val="left" w:pos="384"/>
      </w:tabs>
      <w:spacing w:line="240" w:lineRule="auto"/>
      <w:ind w:left="384" w:hanging="384"/>
    </w:p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23FEA"/>
    <w:rPr>
      <w:color w:val="605E5C"/>
      <w:shd w:val="clear" w:color="auto" w:fill="E1DFDD"/>
    </w:rPr>
  </w:style>
  <w:style w:type="paragraph" w:styleId="Revision">
    <w:name w:val="Revision"/>
    <w:hidden/>
    <w:uiPriority w:val="99"/>
    <w:semiHidden/>
    <w:rsid w:val="00D257FD"/>
    <w:rPr>
      <w:rFonts w:ascii="Linux Libertine" w:eastAsiaTheme="minorHAnsi" w:hAnsi="Linux Libertine" w:cstheme="minorBidi"/>
      <w:sz w:val="18"/>
      <w:szCs w:val="22"/>
      <w:lang w:val="en-US" w:eastAsia="en-US"/>
    </w:rPr>
  </w:style>
  <w:style w:type="table" w:styleId="PlainTable2">
    <w:name w:val="Plain Table 2"/>
    <w:basedOn w:val="TableNormal"/>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67</TotalTime>
  <Pages>15</Pages>
  <Words>6030</Words>
  <Characters>34372</Characters>
  <Application>Microsoft Office Word</Application>
  <DocSecurity>0</DocSecurity>
  <Lines>286</Lines>
  <Paragraphs>80</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40322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7</cp:revision>
  <cp:lastPrinted>2023-11-15T04:17:00Z</cp:lastPrinted>
  <dcterms:created xsi:type="dcterms:W3CDTF">2024-01-13T12:07:00Z</dcterms:created>
  <dcterms:modified xsi:type="dcterms:W3CDTF">2024-01-15T19:58:00Z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