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9F" w:rsidRPr="00655EB8" w:rsidRDefault="00D8529F" w:rsidP="00D8529F">
      <w:pPr>
        <w:spacing w:line="480" w:lineRule="auto"/>
        <w:ind w:left="708" w:hanging="708"/>
        <w:rPr>
          <w:b/>
          <w:bCs/>
          <w:noProof/>
          <w:kern w:val="32"/>
          <w:szCs w:val="32"/>
          <w:lang w:val="es-ES"/>
        </w:rPr>
      </w:pPr>
      <w:r w:rsidRPr="00655EB8">
        <w:rPr>
          <w:rFonts w:ascii="Arial" w:eastAsia="Calibri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F33633A" wp14:editId="01729433">
            <wp:simplePos x="0" y="0"/>
            <wp:positionH relativeFrom="column">
              <wp:posOffset>556665</wp:posOffset>
            </wp:positionH>
            <wp:positionV relativeFrom="paragraph">
              <wp:posOffset>0</wp:posOffset>
            </wp:positionV>
            <wp:extent cx="5137150" cy="1748790"/>
            <wp:effectExtent l="0" t="0" r="0" b="0"/>
            <wp:wrapSquare wrapText="bothSides"/>
            <wp:docPr id="9" name="Imagen 9" descr="Descripción: http://anahuacmayab.mx/archivos/archivos/Logo%20An%C3%A1huac%20May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anahuacmayab.mx/archivos/archivos/Logo%20An%C3%A1huac%20May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</w:p>
    <w:p w:rsidR="00D8529F" w:rsidRPr="00655EB8" w:rsidRDefault="00D8529F" w:rsidP="00523FA1">
      <w:pPr>
        <w:spacing w:line="480" w:lineRule="auto"/>
        <w:rPr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</w:p>
    <w:p w:rsidR="00D8529F" w:rsidRPr="00655EB8" w:rsidRDefault="001F323F" w:rsidP="00D8529F">
      <w:pPr>
        <w:spacing w:line="480" w:lineRule="auto"/>
        <w:jc w:val="center"/>
        <w:rPr>
          <w:noProof/>
          <w:lang w:val="es-ES"/>
        </w:rPr>
      </w:pPr>
      <w:r w:rsidRPr="00655EB8">
        <w:rPr>
          <w:noProof/>
          <w:lang w:val="es-ES"/>
        </w:rPr>
        <w:t>ESCUELA DE DISEÑO</w:t>
      </w:r>
    </w:p>
    <w:p w:rsidR="00D8529F" w:rsidRPr="00655EB8" w:rsidRDefault="00D8529F" w:rsidP="00523FA1">
      <w:pPr>
        <w:spacing w:line="480" w:lineRule="auto"/>
        <w:jc w:val="center"/>
        <w:rPr>
          <w:noProof/>
          <w:lang w:val="es-ES"/>
        </w:rPr>
      </w:pPr>
    </w:p>
    <w:p w:rsidR="00523FA1" w:rsidRPr="00655EB8" w:rsidRDefault="00523FA1" w:rsidP="00523FA1">
      <w:pPr>
        <w:spacing w:line="480" w:lineRule="auto"/>
        <w:jc w:val="center"/>
        <w:rPr>
          <w:noProof/>
          <w:lang w:val="es-ES"/>
        </w:rPr>
      </w:pPr>
      <w:r w:rsidRPr="00655EB8">
        <w:rPr>
          <w:noProof/>
          <w:lang w:val="es-ES"/>
        </w:rPr>
        <w:t>TAREA #2</w:t>
      </w:r>
    </w:p>
    <w:p w:rsidR="00523FA1" w:rsidRPr="00655EB8" w:rsidRDefault="00523FA1" w:rsidP="00523FA1">
      <w:pPr>
        <w:spacing w:line="480" w:lineRule="auto"/>
        <w:jc w:val="center"/>
        <w:rPr>
          <w:noProof/>
          <w:lang w:val="es-ES"/>
        </w:rPr>
      </w:pPr>
    </w:p>
    <w:p w:rsidR="00D8529F" w:rsidRPr="00655EB8" w:rsidRDefault="001F323F" w:rsidP="00D8529F">
      <w:pPr>
        <w:spacing w:line="480" w:lineRule="auto"/>
        <w:jc w:val="center"/>
        <w:rPr>
          <w:bCs/>
          <w:noProof/>
          <w:lang w:val="es-ES"/>
        </w:rPr>
      </w:pPr>
      <w:bookmarkStart w:id="0" w:name="_Toc499935023"/>
      <w:r w:rsidRPr="00655EB8">
        <w:rPr>
          <w:bCs/>
          <w:noProof/>
          <w:lang w:val="es-ES"/>
        </w:rPr>
        <w:t>MATERIA</w:t>
      </w:r>
      <w:r w:rsidR="00D8529F" w:rsidRPr="00655EB8">
        <w:rPr>
          <w:bCs/>
          <w:noProof/>
          <w:lang w:val="es-ES"/>
        </w:rPr>
        <w:t>:</w:t>
      </w:r>
      <w:bookmarkStart w:id="1" w:name="_Toc499935024"/>
      <w:bookmarkEnd w:id="0"/>
    </w:p>
    <w:p w:rsidR="00D8529F" w:rsidRPr="00655EB8" w:rsidRDefault="00523FA1" w:rsidP="00D8529F">
      <w:pPr>
        <w:spacing w:line="480" w:lineRule="auto"/>
        <w:jc w:val="center"/>
        <w:rPr>
          <w:bCs/>
          <w:noProof/>
          <w:lang w:val="es-ES"/>
        </w:rPr>
      </w:pPr>
      <w:r w:rsidRPr="00655EB8">
        <w:rPr>
          <w:bCs/>
          <w:noProof/>
          <w:lang w:val="es-ES"/>
        </w:rPr>
        <w:t>Desarrollo y programación de aplicaciones móviles</w:t>
      </w:r>
    </w:p>
    <w:p w:rsidR="00D8529F" w:rsidRPr="00655EB8" w:rsidRDefault="00D8529F" w:rsidP="00D8529F">
      <w:pPr>
        <w:spacing w:line="480" w:lineRule="auto"/>
        <w:jc w:val="center"/>
        <w:rPr>
          <w:bCs/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bCs/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  <w:r w:rsidRPr="00655EB8">
        <w:rPr>
          <w:noProof/>
          <w:lang w:val="es-ES"/>
        </w:rPr>
        <w:t>NAME:</w:t>
      </w:r>
      <w:bookmarkEnd w:id="1"/>
    </w:p>
    <w:p w:rsidR="00D8529F" w:rsidRPr="00655EB8" w:rsidRDefault="00D8529F" w:rsidP="00D8529F">
      <w:pPr>
        <w:spacing w:line="480" w:lineRule="auto"/>
        <w:jc w:val="center"/>
        <w:rPr>
          <w:noProof/>
          <w:lang w:val="es-ES"/>
        </w:rPr>
      </w:pPr>
      <w:r w:rsidRPr="00655EB8">
        <w:rPr>
          <w:noProof/>
          <w:lang w:val="es-ES"/>
        </w:rPr>
        <w:t>Sara Mariana Durán Bastida</w:t>
      </w:r>
    </w:p>
    <w:p w:rsidR="00D8529F" w:rsidRPr="00655EB8" w:rsidRDefault="00D8529F" w:rsidP="00D8529F">
      <w:pPr>
        <w:spacing w:line="480" w:lineRule="auto"/>
        <w:jc w:val="center"/>
        <w:rPr>
          <w:rFonts w:eastAsia="Calibri"/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rFonts w:eastAsia="Calibri"/>
          <w:noProof/>
          <w:lang w:val="es-ES"/>
        </w:rPr>
      </w:pPr>
    </w:p>
    <w:p w:rsidR="00D8529F" w:rsidRPr="00655EB8" w:rsidRDefault="00D8529F" w:rsidP="00D8529F">
      <w:pPr>
        <w:spacing w:line="480" w:lineRule="auto"/>
        <w:jc w:val="center"/>
        <w:rPr>
          <w:rFonts w:eastAsia="Calibri"/>
          <w:noProof/>
          <w:lang w:val="es-ES"/>
        </w:rPr>
      </w:pPr>
    </w:p>
    <w:p w:rsidR="00D8529F" w:rsidRPr="00655EB8" w:rsidRDefault="00D8529F" w:rsidP="00D8529F">
      <w:pPr>
        <w:spacing w:line="480" w:lineRule="auto"/>
        <w:rPr>
          <w:rFonts w:eastAsia="Calibri"/>
          <w:noProof/>
          <w:lang w:val="es-ES"/>
        </w:rPr>
      </w:pPr>
    </w:p>
    <w:p w:rsidR="00D8529F" w:rsidRPr="00655EB8" w:rsidRDefault="00523FA1" w:rsidP="00D8529F">
      <w:pPr>
        <w:spacing w:line="480" w:lineRule="auto"/>
        <w:jc w:val="right"/>
        <w:rPr>
          <w:rFonts w:eastAsia="Calibri"/>
          <w:noProof/>
          <w:lang w:val="es-ES"/>
        </w:rPr>
      </w:pPr>
      <w:bookmarkStart w:id="2" w:name="_Toc499935025"/>
      <w:r w:rsidRPr="00655EB8">
        <w:rPr>
          <w:rFonts w:eastAsia="Calibri"/>
          <w:noProof/>
          <w:lang w:val="es-ES"/>
        </w:rPr>
        <w:t>Fecha de entrega</w:t>
      </w:r>
      <w:r w:rsidR="00D8529F" w:rsidRPr="00655EB8">
        <w:rPr>
          <w:rFonts w:eastAsia="Calibri"/>
          <w:noProof/>
          <w:lang w:val="es-ES"/>
        </w:rPr>
        <w:t xml:space="preserve">: </w:t>
      </w:r>
      <w:bookmarkEnd w:id="2"/>
      <w:r w:rsidRPr="00655EB8">
        <w:rPr>
          <w:rFonts w:eastAsia="Calibri"/>
          <w:noProof/>
          <w:lang w:val="es-ES"/>
        </w:rPr>
        <w:t>26 de Agosto del 2019</w:t>
      </w:r>
    </w:p>
    <w:p w:rsidR="00D8529F" w:rsidRPr="00655EB8" w:rsidRDefault="00523FA1" w:rsidP="00D8529F">
      <w:pPr>
        <w:spacing w:line="480" w:lineRule="auto"/>
        <w:jc w:val="right"/>
        <w:rPr>
          <w:rFonts w:eastAsia="Calibri"/>
          <w:noProof/>
          <w:lang w:val="es-ES"/>
        </w:rPr>
      </w:pPr>
      <w:bookmarkStart w:id="3" w:name="_Toc499935026"/>
      <w:r w:rsidRPr="00655EB8">
        <w:rPr>
          <w:rFonts w:eastAsia="Calibri"/>
          <w:noProof/>
          <w:lang w:val="es-ES"/>
        </w:rPr>
        <w:t>Maestro</w:t>
      </w:r>
      <w:r w:rsidR="00D8529F" w:rsidRPr="00655EB8">
        <w:rPr>
          <w:rFonts w:eastAsia="Calibri"/>
          <w:noProof/>
          <w:lang w:val="es-ES"/>
        </w:rPr>
        <w:t xml:space="preserve">: </w:t>
      </w:r>
      <w:bookmarkEnd w:id="3"/>
      <w:r w:rsidR="005F0A2F" w:rsidRPr="00655EB8">
        <w:rPr>
          <w:rFonts w:eastAsia="Calibri"/>
          <w:noProof/>
          <w:lang w:val="es-ES"/>
        </w:rPr>
        <w:t>Mario J. Guillermo</w:t>
      </w:r>
    </w:p>
    <w:p w:rsidR="00655EB8" w:rsidRPr="00655EB8" w:rsidRDefault="00357D91" w:rsidP="00655EB8">
      <w:pPr>
        <w:pStyle w:val="Ttulo1"/>
        <w:rPr>
          <w:lang w:val="es-ES"/>
        </w:rPr>
      </w:pPr>
      <w:bookmarkStart w:id="4" w:name="_Toc285535799"/>
      <w:bookmarkStart w:id="5" w:name="_Toc410627893"/>
      <w:bookmarkStart w:id="6" w:name="_Toc410628920"/>
      <w:r w:rsidRPr="00655EB8">
        <w:rPr>
          <w:lang w:val="es-ES"/>
        </w:rPr>
        <w:lastRenderedPageBreak/>
        <w:t>Tarea #2</w:t>
      </w:r>
      <w:r w:rsidR="00655EB8" w:rsidRPr="00655EB8">
        <w:rPr>
          <w:lang w:val="es-ES"/>
        </w:rPr>
        <w:t xml:space="preserve"> </w:t>
      </w:r>
      <w:bookmarkEnd w:id="4"/>
      <w:bookmarkEnd w:id="5"/>
      <w:bookmarkEnd w:id="6"/>
    </w:p>
    <w:p w:rsidR="00236E6D" w:rsidRPr="00655EB8" w:rsidRDefault="00655EB8" w:rsidP="00C02F8B">
      <w:pPr>
        <w:pStyle w:val="Ttulo2"/>
      </w:pPr>
      <w:r w:rsidRPr="00655EB8">
        <w:t>El internet de las cosas</w:t>
      </w:r>
    </w:p>
    <w:p w:rsidR="00236E6D" w:rsidRPr="00655EB8" w:rsidRDefault="00875E12" w:rsidP="00655EB8">
      <w:pPr>
        <w:numPr>
          <w:ilvl w:val="12"/>
          <w:numId w:val="0"/>
        </w:numPr>
        <w:spacing w:line="480" w:lineRule="auto"/>
        <w:rPr>
          <w:lang w:val="es-ES"/>
        </w:rPr>
      </w:pPr>
      <w:bookmarkStart w:id="7" w:name="_Toc285535801"/>
      <w:r w:rsidRPr="00655EB8">
        <w:rPr>
          <w:b/>
          <w:bCs/>
          <w:iCs/>
          <w:lang w:val="es-ES"/>
        </w:rPr>
        <w:tab/>
      </w:r>
      <w:bookmarkEnd w:id="7"/>
      <w:r w:rsidR="00655EB8" w:rsidRPr="00655EB8">
        <w:rPr>
          <w:lang w:val="es-ES"/>
        </w:rPr>
        <w:t>El internet es uno de los más grandes inventos, es toda una revolución, hay un antes y un después del internet. El internet aporta a muchas investigaciones información</w:t>
      </w:r>
      <w:r w:rsidR="008D18CB">
        <w:rPr>
          <w:lang w:val="es-ES"/>
        </w:rPr>
        <w:t xml:space="preserve">; </w:t>
      </w:r>
      <w:r w:rsidR="00655EB8" w:rsidRPr="00655EB8">
        <w:rPr>
          <w:lang w:val="es-ES"/>
        </w:rPr>
        <w:t xml:space="preserve">en cuestión de menos de un segundo ya tienes los resultados en un buscador. </w:t>
      </w:r>
    </w:p>
    <w:p w:rsidR="00655EB8" w:rsidRDefault="00655EB8" w:rsidP="008D18CB">
      <w:pPr>
        <w:spacing w:line="480" w:lineRule="auto"/>
        <w:rPr>
          <w:lang w:val="es-ES"/>
        </w:rPr>
      </w:pPr>
      <w:r w:rsidRPr="00655EB8">
        <w:rPr>
          <w:lang w:val="es-ES"/>
        </w:rPr>
        <w:tab/>
        <w:t>Ahora</w:t>
      </w:r>
      <w:r>
        <w:rPr>
          <w:lang w:val="es-ES"/>
        </w:rPr>
        <w:t>, el internet de las cosas es una interconexión de diferentes objetos</w:t>
      </w:r>
      <w:r w:rsidR="008D18CB">
        <w:rPr>
          <w:lang w:val="es-ES"/>
        </w:rPr>
        <w:t xml:space="preserve">, incluso los </w:t>
      </w:r>
      <w:r>
        <w:rPr>
          <w:lang w:val="es-ES"/>
        </w:rPr>
        <w:t xml:space="preserve">cotidianos y el internet. Pueden ser objetos </w:t>
      </w:r>
      <w:r w:rsidR="00452D8C">
        <w:rPr>
          <w:lang w:val="es-ES"/>
        </w:rPr>
        <w:t xml:space="preserve">muy simples como un tostador, un refrigerador, el aire acondicionado de tu casa… </w:t>
      </w:r>
      <w:r w:rsidR="008D18CB">
        <w:rPr>
          <w:lang w:val="es-ES"/>
        </w:rPr>
        <w:t>Y el usuario, e</w:t>
      </w:r>
      <w:r w:rsidR="00452D8C">
        <w:rPr>
          <w:lang w:val="es-ES"/>
        </w:rPr>
        <w:t>n esta etapa del internet</w:t>
      </w:r>
      <w:r w:rsidR="008D18CB">
        <w:rPr>
          <w:lang w:val="es-ES"/>
        </w:rPr>
        <w:t xml:space="preserve">, </w:t>
      </w:r>
      <w:r w:rsidR="00452D8C">
        <w:rPr>
          <w:lang w:val="es-ES"/>
        </w:rPr>
        <w:t>p</w:t>
      </w:r>
      <w:r w:rsidR="008D18CB">
        <w:rPr>
          <w:lang w:val="es-ES"/>
        </w:rPr>
        <w:t>odrá</w:t>
      </w:r>
      <w:r w:rsidR="00452D8C">
        <w:rPr>
          <w:lang w:val="es-ES"/>
        </w:rPr>
        <w:t xml:space="preserve"> controlar </w:t>
      </w:r>
      <w:r w:rsidR="008D18CB">
        <w:rPr>
          <w:lang w:val="es-ES"/>
        </w:rPr>
        <w:t>su</w:t>
      </w:r>
      <w:r w:rsidR="00452D8C">
        <w:rPr>
          <w:lang w:val="es-ES"/>
        </w:rPr>
        <w:t xml:space="preserve"> casa entera desde </w:t>
      </w:r>
      <w:r w:rsidR="008D18CB">
        <w:rPr>
          <w:lang w:val="es-ES"/>
        </w:rPr>
        <w:t>se</w:t>
      </w:r>
      <w:r w:rsidR="00452D8C">
        <w:rPr>
          <w:lang w:val="es-ES"/>
        </w:rPr>
        <w:t xml:space="preserve"> teléfono celular o con algún control especial.</w:t>
      </w:r>
    </w:p>
    <w:p w:rsidR="008D18CB" w:rsidRDefault="008D18CB" w:rsidP="008D18CB">
      <w:pPr>
        <w:shd w:val="clear" w:color="auto" w:fill="FFFFFF"/>
        <w:spacing w:line="480" w:lineRule="auto"/>
        <w:rPr>
          <w:rFonts w:ascii="Times" w:hAnsi="Times" w:cs="Open Sans"/>
          <w:b/>
          <w:color w:val="000000" w:themeColor="text1"/>
          <w:szCs w:val="21"/>
          <w:lang w:val="es-ES"/>
        </w:rPr>
      </w:pPr>
      <w:r w:rsidRPr="008D18CB">
        <w:rPr>
          <w:rFonts w:ascii="Times" w:hAnsi="Times" w:cs="Open Sans"/>
          <w:b/>
          <w:color w:val="000000" w:themeColor="text1"/>
          <w:szCs w:val="21"/>
          <w:lang w:val="es-ES"/>
        </w:rPr>
        <w:t xml:space="preserve">El amplio uso de los </w:t>
      </w:r>
      <w:proofErr w:type="spellStart"/>
      <w:r w:rsidRPr="008D18CB">
        <w:rPr>
          <w:rFonts w:ascii="Times" w:hAnsi="Times" w:cs="Open Sans"/>
          <w:b/>
          <w:i/>
          <w:color w:val="000000" w:themeColor="text1"/>
          <w:szCs w:val="21"/>
          <w:lang w:val="es-ES"/>
        </w:rPr>
        <w:t>smartphones</w:t>
      </w:r>
      <w:proofErr w:type="spellEnd"/>
      <w:r w:rsidRPr="008D18CB">
        <w:rPr>
          <w:rFonts w:ascii="Times" w:hAnsi="Times" w:cs="Open Sans"/>
          <w:b/>
          <w:color w:val="000000" w:themeColor="text1"/>
          <w:szCs w:val="21"/>
          <w:lang w:val="es-ES"/>
        </w:rPr>
        <w:t xml:space="preserve"> Android y su posición en el mercado</w:t>
      </w:r>
    </w:p>
    <w:p w:rsidR="008D18CB" w:rsidRDefault="008D18CB" w:rsidP="009A30AB">
      <w:pPr>
        <w:shd w:val="clear" w:color="auto" w:fill="FFFFFF"/>
        <w:spacing w:line="480" w:lineRule="auto"/>
        <w:ind w:firstLine="720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>Según la página web Expansión</w:t>
      </w:r>
      <w:r w:rsidR="009A30AB">
        <w:rPr>
          <w:rFonts w:ascii="Times" w:hAnsi="Times" w:cs="Open Sans"/>
          <w:color w:val="000000" w:themeColor="text1"/>
          <w:szCs w:val="21"/>
          <w:lang w:val="es-ES"/>
        </w:rPr>
        <w:t xml:space="preserve"> en el 2014: 7 de cada 10 celulares son Android en Latino América. Y eran el 74% de dispositivos móviles en México. </w:t>
      </w:r>
    </w:p>
    <w:p w:rsidR="009A30AB" w:rsidRDefault="009A30AB" w:rsidP="009A30AB">
      <w:pPr>
        <w:shd w:val="clear" w:color="auto" w:fill="FFFFFF"/>
        <w:spacing w:line="480" w:lineRule="auto"/>
        <w:ind w:firstLine="720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 xml:space="preserve">En otra investigación según el sitio web llamado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Xataka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el primer trimestre del año 2019 incrementó un 1.9% la venta de teléfonos celulares. </w:t>
      </w:r>
    </w:p>
    <w:p w:rsidR="00A32A52" w:rsidRDefault="009A30AB" w:rsidP="00552604">
      <w:pPr>
        <w:shd w:val="clear" w:color="auto" w:fill="FFFFFF"/>
        <w:spacing w:line="480" w:lineRule="auto"/>
        <w:ind w:firstLine="720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 xml:space="preserve">En el mercado de venta de estos dispositivos hay diferentes marcas, </w:t>
      </w:r>
      <w:r w:rsidRPr="009A30AB">
        <w:rPr>
          <w:rFonts w:ascii="Times" w:hAnsi="Times" w:cs="Open Sans"/>
          <w:i/>
          <w:color w:val="000000" w:themeColor="text1"/>
          <w:szCs w:val="21"/>
          <w:lang w:val="es-ES"/>
        </w:rPr>
        <w:t>Samsung</w:t>
      </w:r>
      <w:r>
        <w:rPr>
          <w:rFonts w:ascii="Times" w:hAnsi="Times" w:cs="Open Sans"/>
          <w:color w:val="000000" w:themeColor="text1"/>
          <w:szCs w:val="21"/>
          <w:lang w:val="es-ES"/>
        </w:rPr>
        <w:t xml:space="preserve"> está en el primer lugar en ventas con un 35.6%; </w:t>
      </w:r>
      <w:r w:rsidRPr="009A30AB">
        <w:rPr>
          <w:rFonts w:ascii="Times" w:hAnsi="Times" w:cs="Open Sans"/>
          <w:i/>
          <w:color w:val="000000" w:themeColor="text1"/>
          <w:szCs w:val="21"/>
          <w:lang w:val="es-ES"/>
        </w:rPr>
        <w:t>Motorola</w:t>
      </w:r>
      <w:r>
        <w:rPr>
          <w:rFonts w:ascii="Times" w:hAnsi="Times" w:cs="Open Sans"/>
          <w:color w:val="000000" w:themeColor="text1"/>
          <w:szCs w:val="21"/>
          <w:lang w:val="es-ES"/>
        </w:rPr>
        <w:t xml:space="preserve"> es el segundo lugar con el 14.2% y </w:t>
      </w:r>
      <w:proofErr w:type="spellStart"/>
      <w:r w:rsidRPr="009A30AB">
        <w:rPr>
          <w:rFonts w:ascii="Times" w:hAnsi="Times" w:cs="Open Sans"/>
          <w:i/>
          <w:color w:val="000000" w:themeColor="text1"/>
          <w:szCs w:val="21"/>
          <w:lang w:val="es-ES"/>
        </w:rPr>
        <w:t>Huawei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queda en el tercer lugar con un 12.1%; </w:t>
      </w:r>
      <w:r w:rsidR="00A32A52">
        <w:rPr>
          <w:rFonts w:ascii="Times" w:hAnsi="Times" w:cs="Open Sans"/>
          <w:color w:val="000000" w:themeColor="text1"/>
          <w:szCs w:val="21"/>
          <w:lang w:val="es-ES"/>
        </w:rPr>
        <w:t xml:space="preserve">en cuarto lugar queda </w:t>
      </w:r>
      <w:r w:rsidR="00A32A52" w:rsidRPr="00A32A52">
        <w:rPr>
          <w:rFonts w:ascii="Times" w:hAnsi="Times" w:cs="Open Sans"/>
          <w:i/>
          <w:color w:val="000000" w:themeColor="text1"/>
          <w:szCs w:val="21"/>
          <w:lang w:val="es-ES"/>
        </w:rPr>
        <w:t>Apple</w:t>
      </w:r>
      <w:r w:rsidR="00A32A52">
        <w:rPr>
          <w:rFonts w:ascii="Times" w:hAnsi="Times" w:cs="Open Sans"/>
          <w:i/>
          <w:color w:val="000000" w:themeColor="text1"/>
          <w:szCs w:val="21"/>
          <w:lang w:val="es-ES"/>
        </w:rPr>
        <w:t xml:space="preserve"> </w:t>
      </w:r>
      <w:r w:rsidR="00A32A52">
        <w:rPr>
          <w:rFonts w:ascii="Times" w:hAnsi="Times" w:cs="Open Sans"/>
          <w:color w:val="000000" w:themeColor="text1"/>
          <w:szCs w:val="21"/>
          <w:lang w:val="es-ES"/>
        </w:rPr>
        <w:t xml:space="preserve">con un 11.3%; los demás porcentajes se los divide entre Sony, LG, Alcatel y los </w:t>
      </w:r>
      <w:proofErr w:type="spellStart"/>
      <w:r w:rsidR="00A32A52">
        <w:rPr>
          <w:rFonts w:ascii="Times" w:hAnsi="Times" w:cs="Open Sans"/>
          <w:color w:val="000000" w:themeColor="text1"/>
          <w:szCs w:val="21"/>
          <w:lang w:val="es-ES"/>
        </w:rPr>
        <w:t>Xiaomi</w:t>
      </w:r>
      <w:proofErr w:type="spellEnd"/>
      <w:r w:rsidR="00A32A52">
        <w:rPr>
          <w:rFonts w:ascii="Times" w:hAnsi="Times" w:cs="Open Sans"/>
          <w:color w:val="000000" w:themeColor="text1"/>
          <w:szCs w:val="21"/>
          <w:lang w:val="es-ES"/>
        </w:rPr>
        <w:t>. Esto nos da a entender que el mercado prefiere a los dispositivos con un sistema operativo Android ya que son muy accesibles debido a su bajo costo.</w:t>
      </w:r>
    </w:p>
    <w:p w:rsidR="00552604" w:rsidRDefault="00552604" w:rsidP="00552604">
      <w:pPr>
        <w:shd w:val="clear" w:color="auto" w:fill="FFFFFF"/>
        <w:spacing w:line="480" w:lineRule="auto"/>
        <w:ind w:firstLine="720"/>
        <w:rPr>
          <w:rFonts w:ascii="Times" w:hAnsi="Times" w:cs="Open Sans"/>
          <w:color w:val="000000" w:themeColor="text1"/>
          <w:szCs w:val="21"/>
          <w:lang w:val="es-ES"/>
        </w:rPr>
      </w:pPr>
    </w:p>
    <w:p w:rsidR="00552604" w:rsidRDefault="00552604" w:rsidP="00552604">
      <w:pPr>
        <w:shd w:val="clear" w:color="auto" w:fill="FFFFFF"/>
        <w:spacing w:line="480" w:lineRule="auto"/>
        <w:ind w:firstLine="720"/>
        <w:rPr>
          <w:rFonts w:ascii="Times" w:hAnsi="Times" w:cs="Open Sans"/>
          <w:color w:val="000000" w:themeColor="text1"/>
          <w:szCs w:val="21"/>
          <w:lang w:val="es-ES"/>
        </w:rPr>
      </w:pPr>
    </w:p>
    <w:p w:rsidR="00552604" w:rsidRPr="00D20AF9" w:rsidRDefault="00552604" w:rsidP="00552604">
      <w:pPr>
        <w:shd w:val="clear" w:color="auto" w:fill="FFFFFF"/>
        <w:spacing w:line="480" w:lineRule="auto"/>
        <w:rPr>
          <w:rFonts w:ascii="Times" w:hAnsi="Times" w:cs="Open Sans"/>
          <w:b/>
          <w:color w:val="000000" w:themeColor="text1"/>
          <w:szCs w:val="21"/>
          <w:lang w:val="es-ES"/>
        </w:rPr>
      </w:pPr>
      <w:r w:rsidRPr="00D20AF9">
        <w:rPr>
          <w:rFonts w:ascii="Times" w:hAnsi="Times" w:cs="Open Sans"/>
          <w:b/>
          <w:color w:val="000000" w:themeColor="text1"/>
          <w:szCs w:val="21"/>
          <w:lang w:val="es-ES"/>
        </w:rPr>
        <w:lastRenderedPageBreak/>
        <w:t xml:space="preserve">Java </w:t>
      </w:r>
      <w:proofErr w:type="spellStart"/>
      <w:r w:rsidRPr="00D20AF9">
        <w:rPr>
          <w:rFonts w:ascii="Times" w:hAnsi="Times" w:cs="Open Sans"/>
          <w:b/>
          <w:color w:val="000000" w:themeColor="text1"/>
          <w:szCs w:val="21"/>
          <w:lang w:val="es-ES"/>
        </w:rPr>
        <w:t>development</w:t>
      </w:r>
      <w:proofErr w:type="spellEnd"/>
      <w:r w:rsidRPr="00D20AF9">
        <w:rPr>
          <w:rFonts w:ascii="Times" w:hAnsi="Times" w:cs="Open Sans"/>
          <w:b/>
          <w:color w:val="000000" w:themeColor="text1"/>
          <w:szCs w:val="21"/>
          <w:lang w:val="es-ES"/>
        </w:rPr>
        <w:t xml:space="preserve"> kit (JDK)</w:t>
      </w:r>
    </w:p>
    <w:p w:rsidR="00D20AF9" w:rsidRDefault="00D20AF9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 w:rsidRPr="00D20AF9">
        <w:rPr>
          <w:rFonts w:ascii="Times" w:hAnsi="Times" w:cs="Open Sans"/>
          <w:color w:val="000000" w:themeColor="text1"/>
          <w:szCs w:val="21"/>
          <w:lang w:val="es-ES"/>
        </w:rPr>
        <w:tab/>
        <w:t xml:space="preserve">El lenguaje Java fue creado con </w:t>
      </w:r>
      <w:r>
        <w:rPr>
          <w:rFonts w:ascii="Times" w:hAnsi="Times" w:cs="Open Sans"/>
          <w:color w:val="000000" w:themeColor="text1"/>
          <w:szCs w:val="21"/>
          <w:lang w:val="es-ES"/>
        </w:rPr>
        <w:t>la intención de que fuera simple de comprender, familiar ya que sigue el modelo de C++, orientado a objetos, seguro, portable y de alto rendimiento.</w:t>
      </w:r>
    </w:p>
    <w:p w:rsidR="00D20AF9" w:rsidRDefault="00D20AF9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ab/>
        <w:t xml:space="preserve">El Java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development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kit o JDK se refiere a la edición de Java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Plataform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,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Standar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Edition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que provee herramientas</w:t>
      </w:r>
      <w:r w:rsidR="00450780">
        <w:rPr>
          <w:rFonts w:ascii="Times" w:hAnsi="Times" w:cs="Open Sans"/>
          <w:color w:val="000000" w:themeColor="text1"/>
          <w:szCs w:val="21"/>
          <w:lang w:val="es-ES"/>
        </w:rPr>
        <w:t xml:space="preserve"> básicas</w:t>
      </w:r>
      <w:r>
        <w:rPr>
          <w:rFonts w:ascii="Times" w:hAnsi="Times" w:cs="Open Sans"/>
          <w:color w:val="000000" w:themeColor="text1"/>
          <w:szCs w:val="21"/>
          <w:lang w:val="es-ES"/>
        </w:rPr>
        <w:t xml:space="preserve"> para crear aplicaciones en Java. </w:t>
      </w:r>
      <w:r w:rsidR="00450780">
        <w:rPr>
          <w:rFonts w:ascii="Times" w:hAnsi="Times" w:cs="Open Sans"/>
          <w:color w:val="000000" w:themeColor="text1"/>
          <w:szCs w:val="21"/>
          <w:lang w:val="es-ES"/>
        </w:rPr>
        <w:t xml:space="preserve">Por ejemplo </w:t>
      </w:r>
      <w:proofErr w:type="spellStart"/>
      <w:r w:rsidR="00450780" w:rsidRPr="00450780">
        <w:rPr>
          <w:rFonts w:ascii="Times" w:hAnsi="Times" w:cs="Open Sans"/>
          <w:i/>
          <w:color w:val="000000" w:themeColor="text1"/>
          <w:szCs w:val="21"/>
          <w:lang w:val="es-ES"/>
        </w:rPr>
        <w:t>javap</w:t>
      </w:r>
      <w:proofErr w:type="spellEnd"/>
      <w:r w:rsidR="00450780">
        <w:rPr>
          <w:rFonts w:ascii="Times" w:hAnsi="Times" w:cs="Open Sans"/>
          <w:color w:val="000000" w:themeColor="text1"/>
          <w:szCs w:val="21"/>
          <w:lang w:val="es-ES"/>
        </w:rPr>
        <w:t xml:space="preserve"> es una herramienta que viene en JDK y</w:t>
      </w:r>
      <w:r w:rsidR="00450780">
        <w:rPr>
          <w:rFonts w:ascii="Times" w:hAnsi="Times" w:cs="Open Sans"/>
          <w:i/>
          <w:color w:val="000000" w:themeColor="text1"/>
          <w:szCs w:val="21"/>
          <w:lang w:val="es-ES"/>
        </w:rPr>
        <w:t xml:space="preserve"> </w:t>
      </w:r>
      <w:r w:rsidR="00450780">
        <w:rPr>
          <w:rFonts w:ascii="Times" w:hAnsi="Times" w:cs="Open Sans"/>
          <w:color w:val="000000" w:themeColor="text1"/>
          <w:szCs w:val="21"/>
          <w:lang w:val="es-ES"/>
        </w:rPr>
        <w:t xml:space="preserve">es el desensamblador de Java que sirve para traduce el lenguaje de la máquina a lenguaje de ensamblador. </w:t>
      </w:r>
    </w:p>
    <w:p w:rsidR="00450780" w:rsidRDefault="00450780" w:rsidP="00552604">
      <w:pPr>
        <w:shd w:val="clear" w:color="auto" w:fill="FFFFFF"/>
        <w:spacing w:line="480" w:lineRule="auto"/>
        <w:rPr>
          <w:rFonts w:ascii="Times" w:hAnsi="Times" w:cs="Open Sans"/>
          <w:b/>
          <w:color w:val="000000" w:themeColor="text1"/>
          <w:szCs w:val="21"/>
          <w:lang w:val="es-ES"/>
        </w:rPr>
      </w:pPr>
      <w:r w:rsidRPr="00450780">
        <w:rPr>
          <w:rFonts w:ascii="Times" w:hAnsi="Times" w:cs="Open Sans"/>
          <w:b/>
          <w:color w:val="000000" w:themeColor="text1"/>
          <w:szCs w:val="21"/>
          <w:lang w:val="es-ES"/>
        </w:rPr>
        <w:t>Android Studio</w:t>
      </w:r>
    </w:p>
    <w:p w:rsidR="00450780" w:rsidRDefault="00450780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 w:rsidRPr="00116B17">
        <w:rPr>
          <w:rFonts w:ascii="Times" w:hAnsi="Times" w:cs="Open Sans"/>
          <w:color w:val="000000" w:themeColor="text1"/>
          <w:szCs w:val="21"/>
          <w:lang w:val="es-ES"/>
        </w:rPr>
        <w:tab/>
      </w:r>
      <w:r w:rsidR="00116B17" w:rsidRPr="00116B17">
        <w:rPr>
          <w:rFonts w:ascii="Times" w:hAnsi="Times" w:cs="Open Sans"/>
          <w:color w:val="000000" w:themeColor="text1"/>
          <w:szCs w:val="21"/>
          <w:lang w:val="es-ES"/>
        </w:rPr>
        <w:t>Es</w:t>
      </w:r>
      <w:r w:rsidR="00116B17">
        <w:rPr>
          <w:rFonts w:ascii="Times" w:hAnsi="Times" w:cs="Open Sans"/>
          <w:color w:val="000000" w:themeColor="text1"/>
          <w:szCs w:val="21"/>
          <w:lang w:val="es-ES"/>
        </w:rPr>
        <w:t xml:space="preserve"> el software oficial para desarrollar aplicaciones para Android. Se basa en </w:t>
      </w:r>
      <w:proofErr w:type="spellStart"/>
      <w:r w:rsidR="00116B17" w:rsidRPr="00116B17">
        <w:rPr>
          <w:rFonts w:ascii="Times" w:hAnsi="Times" w:cs="Open Sans"/>
          <w:i/>
          <w:color w:val="000000" w:themeColor="text1"/>
          <w:szCs w:val="21"/>
          <w:lang w:val="es-ES"/>
        </w:rPr>
        <w:t>IntelliJ</w:t>
      </w:r>
      <w:proofErr w:type="spellEnd"/>
      <w:r w:rsidR="00116B17" w:rsidRPr="00116B17">
        <w:rPr>
          <w:rFonts w:ascii="Times" w:hAnsi="Times" w:cs="Open Sans"/>
          <w:i/>
          <w:color w:val="000000" w:themeColor="text1"/>
          <w:szCs w:val="21"/>
          <w:lang w:val="es-ES"/>
        </w:rPr>
        <w:t xml:space="preserve"> IDEA</w:t>
      </w:r>
      <w:r w:rsidR="00116B17">
        <w:rPr>
          <w:rFonts w:ascii="Times" w:hAnsi="Times" w:cs="Open Sans"/>
          <w:i/>
          <w:color w:val="000000" w:themeColor="text1"/>
          <w:szCs w:val="21"/>
          <w:lang w:val="es-ES"/>
        </w:rPr>
        <w:t xml:space="preserve">. </w:t>
      </w:r>
      <w:r w:rsidR="00116B17">
        <w:rPr>
          <w:rFonts w:ascii="Times" w:hAnsi="Times" w:cs="Open Sans"/>
          <w:color w:val="000000" w:themeColor="text1"/>
          <w:szCs w:val="21"/>
          <w:lang w:val="es-ES"/>
        </w:rPr>
        <w:t xml:space="preserve">Por lo tanto usa el lenguaje de programación Java. </w:t>
      </w:r>
    </w:p>
    <w:p w:rsidR="004F6016" w:rsidRDefault="00116B17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ab/>
        <w:t xml:space="preserve">Unas de sus principales características son: </w:t>
      </w:r>
      <w:proofErr w:type="spellStart"/>
      <w:r>
        <w:rPr>
          <w:rFonts w:ascii="Times" w:hAnsi="Times" w:cs="Open Sans"/>
          <w:color w:val="000000" w:themeColor="text1"/>
          <w:szCs w:val="21"/>
          <w:lang w:val="es-ES"/>
        </w:rPr>
        <w:t>renderizado</w:t>
      </w:r>
      <w:proofErr w:type="spellEnd"/>
      <w:r>
        <w:rPr>
          <w:rFonts w:ascii="Times" w:hAnsi="Times" w:cs="Open Sans"/>
          <w:color w:val="000000" w:themeColor="text1"/>
          <w:szCs w:val="21"/>
          <w:lang w:val="es-ES"/>
        </w:rPr>
        <w:t xml:space="preserve"> en tiempo real, plantillas para crear diseños comunes de apps, </w:t>
      </w:r>
      <w:r w:rsidR="004F6016">
        <w:rPr>
          <w:rFonts w:ascii="Times" w:hAnsi="Times" w:cs="Open Sans"/>
          <w:color w:val="000000" w:themeColor="text1"/>
          <w:szCs w:val="21"/>
          <w:lang w:val="es-ES"/>
        </w:rPr>
        <w:t xml:space="preserve">consola de desarrollador y compatibilidad con C++ y NDK. </w:t>
      </w:r>
    </w:p>
    <w:p w:rsidR="004F6016" w:rsidRDefault="004F6016" w:rsidP="00552604">
      <w:pPr>
        <w:shd w:val="clear" w:color="auto" w:fill="FFFFFF"/>
        <w:spacing w:line="480" w:lineRule="auto"/>
        <w:rPr>
          <w:rFonts w:ascii="Times" w:hAnsi="Times" w:cs="Open Sans"/>
          <w:b/>
          <w:color w:val="000000" w:themeColor="text1"/>
          <w:szCs w:val="21"/>
          <w:lang w:val="es-ES"/>
        </w:rPr>
      </w:pPr>
      <w:r>
        <w:rPr>
          <w:rFonts w:ascii="Times" w:hAnsi="Times" w:cs="Open Sans"/>
          <w:b/>
          <w:color w:val="000000" w:themeColor="text1"/>
          <w:szCs w:val="21"/>
          <w:lang w:val="es-ES"/>
        </w:rPr>
        <w:t>Dispositivos virtuales</w:t>
      </w:r>
    </w:p>
    <w:p w:rsidR="004F6016" w:rsidRPr="004F6016" w:rsidRDefault="004F6016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b/>
          <w:color w:val="000000" w:themeColor="text1"/>
          <w:szCs w:val="21"/>
          <w:lang w:val="es-ES"/>
        </w:rPr>
        <w:tab/>
      </w:r>
      <w:r>
        <w:rPr>
          <w:rFonts w:ascii="Times" w:hAnsi="Times" w:cs="Open Sans"/>
          <w:color w:val="000000" w:themeColor="text1"/>
          <w:szCs w:val="21"/>
          <w:lang w:val="es-ES"/>
        </w:rPr>
        <w:t xml:space="preserve">Son aquellos que te ayudan a emular </w:t>
      </w:r>
      <w:r w:rsidR="00C60735">
        <w:rPr>
          <w:rFonts w:ascii="Times" w:hAnsi="Times" w:cs="Open Sans"/>
          <w:color w:val="000000" w:themeColor="text1"/>
          <w:szCs w:val="21"/>
          <w:lang w:val="es-ES"/>
        </w:rPr>
        <w:t>aplicaciones que has programado con anterioridad. Puedes disponer de diferentes dispositivos que estén basados en Android, por ejemplo teléfonos celulares, tabletas, pantallas planas, etc., y puedes probar el rendimiento, la navegación, tamaño… en cada uno de estos desde tu ordenador.</w:t>
      </w:r>
    </w:p>
    <w:p w:rsidR="00116B17" w:rsidRPr="00116B17" w:rsidRDefault="00116B17" w:rsidP="00116B17">
      <w:pPr>
        <w:rPr>
          <w:lang w:val="es-MX" w:eastAsia="es-ES_tradnl"/>
        </w:rPr>
      </w:pPr>
    </w:p>
    <w:p w:rsidR="00116B17" w:rsidRPr="00116B17" w:rsidRDefault="00116B17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</w:p>
    <w:p w:rsidR="00D20AF9" w:rsidRPr="00D20AF9" w:rsidRDefault="00D20AF9" w:rsidP="00552604">
      <w:pPr>
        <w:shd w:val="clear" w:color="auto" w:fill="FFFFFF"/>
        <w:spacing w:line="480" w:lineRule="auto"/>
        <w:rPr>
          <w:rFonts w:ascii="Times" w:hAnsi="Times" w:cs="Open Sans"/>
          <w:color w:val="000000" w:themeColor="text1"/>
          <w:szCs w:val="21"/>
          <w:lang w:val="es-ES"/>
        </w:rPr>
      </w:pPr>
      <w:r>
        <w:rPr>
          <w:rFonts w:ascii="Times" w:hAnsi="Times" w:cs="Open Sans"/>
          <w:color w:val="000000" w:themeColor="text1"/>
          <w:szCs w:val="21"/>
          <w:lang w:val="es-ES"/>
        </w:rPr>
        <w:tab/>
      </w:r>
    </w:p>
    <w:p w:rsidR="00750D56" w:rsidRPr="00D20AF9" w:rsidRDefault="00750D56" w:rsidP="00552604">
      <w:pPr>
        <w:shd w:val="clear" w:color="auto" w:fill="FFFFFF"/>
        <w:spacing w:line="480" w:lineRule="auto"/>
        <w:rPr>
          <w:rFonts w:ascii="Times" w:hAnsi="Times" w:cs="Open Sans"/>
          <w:b/>
          <w:color w:val="000000" w:themeColor="text1"/>
          <w:szCs w:val="21"/>
          <w:lang w:val="es-ES"/>
        </w:rPr>
      </w:pPr>
    </w:p>
    <w:p w:rsidR="00236E6D" w:rsidRPr="00655EB8" w:rsidRDefault="008F60C3" w:rsidP="00064371">
      <w:pPr>
        <w:pStyle w:val="Ttulo1"/>
        <w:rPr>
          <w:lang w:val="es-ES"/>
        </w:rPr>
      </w:pPr>
      <w:r w:rsidRPr="00655EB8">
        <w:rPr>
          <w:lang w:val="es-ES"/>
        </w:rPr>
        <w:br w:type="page"/>
      </w:r>
      <w:bookmarkStart w:id="8" w:name="_Toc285535820"/>
      <w:bookmarkStart w:id="9" w:name="_Toc410627908"/>
      <w:bookmarkStart w:id="10" w:name="_Toc410628930"/>
      <w:r w:rsidR="00064371" w:rsidRPr="00655EB8">
        <w:rPr>
          <w:lang w:val="es-ES"/>
        </w:rPr>
        <w:lastRenderedPageBreak/>
        <w:t>List</w:t>
      </w:r>
      <w:r w:rsidR="00EE3934" w:rsidRPr="00655EB8">
        <w:rPr>
          <w:lang w:val="es-ES"/>
        </w:rPr>
        <w:t>a de r</w:t>
      </w:r>
      <w:r w:rsidR="00064371" w:rsidRPr="00655EB8">
        <w:rPr>
          <w:lang w:val="es-ES"/>
        </w:rPr>
        <w:t>eferenc</w:t>
      </w:r>
      <w:bookmarkEnd w:id="8"/>
      <w:bookmarkEnd w:id="9"/>
      <w:bookmarkEnd w:id="10"/>
      <w:r w:rsidR="00EE3934" w:rsidRPr="00655EB8">
        <w:rPr>
          <w:lang w:val="es-ES"/>
        </w:rPr>
        <w:t>ias</w:t>
      </w:r>
    </w:p>
    <w:p w:rsidR="004A1A3F" w:rsidRDefault="004A1A3F" w:rsidP="004A1A3F">
      <w:proofErr w:type="spellStart"/>
      <w:r w:rsidRPr="00E76420">
        <w:t>Cahun</w:t>
      </w:r>
      <w:proofErr w:type="spellEnd"/>
      <w:r>
        <w:t xml:space="preserve">, A., </w:t>
      </w:r>
      <w:r w:rsidRPr="00E76420">
        <w:t xml:space="preserve">(2019) El </w:t>
      </w:r>
      <w:proofErr w:type="spellStart"/>
      <w:r w:rsidRPr="00E76420">
        <w:t>mercado</w:t>
      </w:r>
      <w:proofErr w:type="spellEnd"/>
      <w:r w:rsidRPr="00E76420">
        <w:t xml:space="preserve"> de smartphones </w:t>
      </w:r>
      <w:proofErr w:type="spellStart"/>
      <w:r w:rsidRPr="00E76420">
        <w:t>en</w:t>
      </w:r>
      <w:proofErr w:type="spellEnd"/>
      <w:r w:rsidRPr="00E76420">
        <w:t xml:space="preserve"> México </w:t>
      </w:r>
      <w:proofErr w:type="spellStart"/>
      <w:r w:rsidRPr="00E76420">
        <w:t>sigue</w:t>
      </w:r>
      <w:proofErr w:type="spellEnd"/>
      <w:r w:rsidRPr="00E76420">
        <w:t xml:space="preserve"> </w:t>
      </w:r>
      <w:proofErr w:type="spellStart"/>
      <w:r w:rsidRPr="00E76420">
        <w:t>creciendo</w:t>
      </w:r>
      <w:proofErr w:type="spellEnd"/>
      <w:r w:rsidRPr="00E76420">
        <w:t xml:space="preserve">: Motorola </w:t>
      </w:r>
    </w:p>
    <w:p w:rsidR="004A1A3F" w:rsidRDefault="004A1A3F" w:rsidP="004A1A3F">
      <w:pPr>
        <w:ind w:left="720"/>
      </w:pPr>
      <w:proofErr w:type="spellStart"/>
      <w:r w:rsidRPr="00E76420">
        <w:t>asegura</w:t>
      </w:r>
      <w:proofErr w:type="spellEnd"/>
      <w:r>
        <w:t xml:space="preserve"> </w:t>
      </w:r>
      <w:r w:rsidRPr="00E76420">
        <w:t xml:space="preserve">el </w:t>
      </w:r>
      <w:proofErr w:type="spellStart"/>
      <w:r w:rsidRPr="00E76420">
        <w:t>segundo</w:t>
      </w:r>
      <w:proofErr w:type="spellEnd"/>
      <w:r w:rsidRPr="00E76420">
        <w:t xml:space="preserve"> </w:t>
      </w:r>
      <w:proofErr w:type="spellStart"/>
      <w:r w:rsidRPr="00E76420">
        <w:t>puesto</w:t>
      </w:r>
      <w:proofErr w:type="spellEnd"/>
      <w:r w:rsidRPr="00E76420">
        <w:t xml:space="preserve"> y Xiaomi </w:t>
      </w:r>
      <w:proofErr w:type="spellStart"/>
      <w:r w:rsidRPr="00E76420">
        <w:t>por</w:t>
      </w:r>
      <w:proofErr w:type="spellEnd"/>
      <w:r w:rsidRPr="00E76420">
        <w:t xml:space="preserve"> fin </w:t>
      </w:r>
      <w:proofErr w:type="spellStart"/>
      <w:r w:rsidRPr="00E76420">
        <w:t>aparece</w:t>
      </w:r>
      <w:proofErr w:type="spellEnd"/>
      <w:r w:rsidRPr="00E76420">
        <w:t xml:space="preserve"> </w:t>
      </w:r>
      <w:proofErr w:type="spellStart"/>
      <w:r w:rsidRPr="00E76420">
        <w:t>en</w:t>
      </w:r>
      <w:proofErr w:type="spellEnd"/>
      <w:r w:rsidRPr="00E76420">
        <w:t xml:space="preserve"> las </w:t>
      </w:r>
      <w:proofErr w:type="spellStart"/>
      <w:r w:rsidRPr="00E76420">
        <w:t>gráficas</w:t>
      </w:r>
      <w:proofErr w:type="spellEnd"/>
      <w:r>
        <w:t xml:space="preserve">, </w:t>
      </w:r>
      <w:proofErr w:type="spellStart"/>
      <w:r>
        <w:t>Recuperado</w:t>
      </w:r>
      <w:proofErr w:type="spellEnd"/>
      <w:r>
        <w:t xml:space="preserve"> de</w:t>
      </w:r>
      <w:r>
        <w:t xml:space="preserve"> </w:t>
      </w:r>
      <w:hyperlink r:id="rId9" w:history="1">
        <w:r w:rsidRPr="00516817">
          <w:rPr>
            <w:rStyle w:val="Hipervnculo"/>
            <w:lang w:val="es-MX" w:eastAsia="es-ES_tradnl"/>
          </w:rPr>
          <w:t>https://www.xataka.com.mx/celulares-y-smartphones/mercado-smartphones-mexico-sigue-creciendo-motorola-asegura-segundo-puesto-xiaomi-fin-aparece-graficas</w:t>
        </w:r>
      </w:hyperlink>
    </w:p>
    <w:p w:rsidR="004A1A3F" w:rsidRPr="004A1A3F" w:rsidRDefault="004A1A3F" w:rsidP="004A1A3F">
      <w:pPr>
        <w:ind w:left="720"/>
      </w:pPr>
    </w:p>
    <w:p w:rsidR="004A1A3F" w:rsidRDefault="004A1A3F" w:rsidP="004A1A3F">
      <w:pPr>
        <w:rPr>
          <w:lang w:val="es-MX" w:eastAsia="es-ES_tradnl"/>
        </w:rPr>
      </w:pPr>
      <w:r>
        <w:rPr>
          <w:lang w:val="es-MX" w:eastAsia="es-ES_tradnl"/>
        </w:rPr>
        <w:t xml:space="preserve">Developer (s.f.) Introducción a Android Studio, Recuperado de </w:t>
      </w:r>
    </w:p>
    <w:p w:rsidR="004A1A3F" w:rsidRPr="004A1A3F" w:rsidRDefault="004A1A3F" w:rsidP="004A1A3F">
      <w:pPr>
        <w:ind w:firstLine="720"/>
        <w:rPr>
          <w:lang w:val="es-MX" w:eastAsia="es-ES_tradnl"/>
        </w:rPr>
      </w:pPr>
      <w:r>
        <w:rPr>
          <w:color w:val="0000FF"/>
          <w:u w:val="single"/>
          <w:lang w:val="es-MX" w:eastAsia="es-ES_tradnl"/>
        </w:rPr>
        <w:fldChar w:fldCharType="begin"/>
      </w:r>
      <w:r>
        <w:rPr>
          <w:color w:val="0000FF"/>
          <w:u w:val="single"/>
          <w:lang w:val="es-MX" w:eastAsia="es-ES_tradnl"/>
        </w:rPr>
        <w:instrText xml:space="preserve"> HYPERLINK "</w:instrText>
      </w:r>
      <w:r w:rsidRPr="004F6016">
        <w:rPr>
          <w:color w:val="0000FF"/>
          <w:u w:val="single"/>
          <w:lang w:val="es-MX" w:eastAsia="es-ES_tradnl"/>
        </w:rPr>
        <w:instrText>https://developer.android.com/studio/intro?hl=es-419</w:instrText>
      </w:r>
      <w:r>
        <w:rPr>
          <w:color w:val="0000FF"/>
          <w:u w:val="single"/>
          <w:lang w:val="es-MX" w:eastAsia="es-ES_tradnl"/>
        </w:rPr>
        <w:instrText xml:space="preserve">" </w:instrText>
      </w:r>
      <w:r>
        <w:rPr>
          <w:color w:val="0000FF"/>
          <w:u w:val="single"/>
          <w:lang w:val="es-MX" w:eastAsia="es-ES_tradnl"/>
        </w:rPr>
        <w:fldChar w:fldCharType="separate"/>
      </w:r>
      <w:r w:rsidRPr="00516817">
        <w:rPr>
          <w:rStyle w:val="Hipervnculo"/>
          <w:lang w:val="es-MX" w:eastAsia="es-ES_tradnl"/>
        </w:rPr>
        <w:t>https://developer.android.com/studio/intro?hl=es-419</w:t>
      </w:r>
      <w:r>
        <w:rPr>
          <w:color w:val="0000FF"/>
          <w:u w:val="single"/>
          <w:lang w:val="es-MX" w:eastAsia="es-ES_tradnl"/>
        </w:rPr>
        <w:fldChar w:fldCharType="end"/>
      </w:r>
    </w:p>
    <w:p w:rsidR="004A1A3F" w:rsidRDefault="004A1A3F" w:rsidP="00941E83">
      <w:pPr>
        <w:ind w:left="709" w:hanging="709"/>
        <w:rPr>
          <w:lang w:val="es-ES"/>
        </w:rPr>
      </w:pPr>
    </w:p>
    <w:p w:rsidR="008D18CB" w:rsidRPr="00941E83" w:rsidRDefault="008D18CB" w:rsidP="00941E83">
      <w:pPr>
        <w:ind w:left="709" w:hanging="709"/>
        <w:rPr>
          <w:color w:val="000000"/>
          <w:lang w:val="es-ES"/>
        </w:rPr>
      </w:pPr>
      <w:r>
        <w:rPr>
          <w:lang w:val="es-ES"/>
        </w:rPr>
        <w:t>Evans</w:t>
      </w:r>
      <w:r w:rsidR="008572C4" w:rsidRPr="00655EB8">
        <w:rPr>
          <w:lang w:val="es-ES"/>
        </w:rPr>
        <w:t xml:space="preserve">, </w:t>
      </w:r>
      <w:r>
        <w:rPr>
          <w:lang w:val="es-ES"/>
        </w:rPr>
        <w:t>D.,</w:t>
      </w:r>
      <w:r w:rsidR="008572C4" w:rsidRPr="00655EB8">
        <w:rPr>
          <w:lang w:val="es-ES"/>
        </w:rPr>
        <w:t xml:space="preserve"> (201</w:t>
      </w:r>
      <w:r>
        <w:rPr>
          <w:lang w:val="es-ES"/>
        </w:rPr>
        <w:t>1)</w:t>
      </w:r>
      <w:r w:rsidR="00941E83"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Internet de las cosas</w:t>
      </w:r>
      <w:r w:rsidR="008572C4" w:rsidRPr="00655EB8">
        <w:rPr>
          <w:color w:val="000000"/>
          <w:lang w:val="es-ES"/>
        </w:rPr>
        <w:t xml:space="preserve">, </w:t>
      </w:r>
      <w:r>
        <w:rPr>
          <w:color w:val="000000"/>
          <w:lang w:val="es-ES"/>
        </w:rPr>
        <w:t xml:space="preserve">Recuperado de </w:t>
      </w:r>
      <w:hyperlink r:id="rId10" w:history="1">
        <w:r w:rsidRPr="008D18CB">
          <w:rPr>
            <w:color w:val="0000FF"/>
            <w:u w:val="single"/>
            <w:lang w:val="es-MX" w:eastAsia="es-ES_tradnl"/>
          </w:rPr>
          <w:t>https://s3.amazonaws.com/academia.edu.documents/34766160/internet-of-things-iot-ibsg.pdf?response-content-disposition=inline%3B%20filename%3DInternet-of-things-iot-ibsg.pdf&amp;X-Amz-Algorithm=AWS4-HMAC-SHA256&amp;X-Amz-Credential=AKIAIWOWYYGZ2Y53UL3A%2F20190826%2Fus-east-1%2Fs3%2Faws4_request&amp;X-Amz-Date=20190826T024653Z&amp;X-Amz-Expires=3600&amp;X-Amz-SignedHeaders=host&amp;X-Amz-Signature=ea15efaf3367e9e9a1916b67ed3e9428b8afdc745d7dede7adfca22e1c2ef796</w:t>
        </w:r>
      </w:hyperlink>
    </w:p>
    <w:p w:rsidR="008572C4" w:rsidRPr="00655EB8" w:rsidRDefault="008572C4" w:rsidP="0000364D">
      <w:pPr>
        <w:rPr>
          <w:color w:val="000000"/>
          <w:lang w:val="es-ES"/>
        </w:rPr>
      </w:pPr>
      <w:bookmarkStart w:id="11" w:name="_GoBack"/>
      <w:bookmarkEnd w:id="11"/>
    </w:p>
    <w:p w:rsidR="00E76420" w:rsidRDefault="00E76420" w:rsidP="00E76420">
      <w:pPr>
        <w:rPr>
          <w:color w:val="000000"/>
          <w:lang w:val="es-ES"/>
        </w:rPr>
      </w:pPr>
      <w:proofErr w:type="spellStart"/>
      <w:r>
        <w:rPr>
          <w:color w:val="000000"/>
          <w:lang w:val="es-ES"/>
        </w:rPr>
        <w:t>Expansion</w:t>
      </w:r>
      <w:proofErr w:type="spellEnd"/>
      <w:r>
        <w:rPr>
          <w:color w:val="000000"/>
          <w:lang w:val="es-ES"/>
        </w:rPr>
        <w:t xml:space="preserve"> (2014) 7 de cada 10 </w:t>
      </w:r>
      <w:proofErr w:type="spellStart"/>
      <w:r>
        <w:rPr>
          <w:color w:val="000000"/>
          <w:lang w:val="es-ES"/>
        </w:rPr>
        <w:t>smartphones</w:t>
      </w:r>
      <w:proofErr w:type="spellEnd"/>
      <w:r>
        <w:rPr>
          <w:color w:val="000000"/>
          <w:lang w:val="es-ES"/>
        </w:rPr>
        <w:t xml:space="preserve"> en México son Android, </w:t>
      </w:r>
    </w:p>
    <w:p w:rsidR="008572C4" w:rsidRPr="00655EB8" w:rsidRDefault="00E76420" w:rsidP="004A1A3F">
      <w:pPr>
        <w:ind w:left="720"/>
        <w:rPr>
          <w:color w:val="000000"/>
          <w:lang w:val="es-ES"/>
        </w:rPr>
      </w:pPr>
      <w:r>
        <w:rPr>
          <w:color w:val="000000"/>
          <w:lang w:val="es-ES"/>
        </w:rPr>
        <w:t xml:space="preserve">Recuperado de </w:t>
      </w:r>
      <w:hyperlink r:id="rId11" w:history="1">
        <w:r w:rsidRPr="00516817">
          <w:rPr>
            <w:rStyle w:val="Hipervnculo"/>
            <w:lang w:val="es-MX" w:eastAsia="es-ES_tradnl"/>
          </w:rPr>
          <w:t>https://expansion.mx/tecnologia/2014/10/27/siete-de-cada-10-mexicanos-usan-android</w:t>
        </w:r>
      </w:hyperlink>
    </w:p>
    <w:p w:rsidR="008572C4" w:rsidRDefault="008572C4" w:rsidP="004A1A3F">
      <w:pPr>
        <w:rPr>
          <w:color w:val="000000"/>
          <w:lang w:val="es-ES"/>
        </w:rPr>
      </w:pPr>
    </w:p>
    <w:p w:rsidR="004A1A3F" w:rsidRDefault="004A1A3F" w:rsidP="004A1A3F">
      <w:pPr>
        <w:rPr>
          <w:lang w:val="es-MX" w:eastAsia="es-ES_tradnl"/>
        </w:rPr>
      </w:pPr>
      <w:r>
        <w:rPr>
          <w:lang w:val="es-MX" w:eastAsia="es-ES_tradnl"/>
        </w:rPr>
        <w:t xml:space="preserve">IBM (s.f.) Recuperado de </w:t>
      </w:r>
    </w:p>
    <w:p w:rsidR="004A1A3F" w:rsidRPr="004A1A3F" w:rsidRDefault="004A1A3F" w:rsidP="004A1A3F">
      <w:pPr>
        <w:ind w:left="720"/>
        <w:rPr>
          <w:lang w:val="es-MX" w:eastAsia="es-ES_tradnl"/>
        </w:rPr>
      </w:pPr>
      <w:r>
        <w:rPr>
          <w:color w:val="0000FF"/>
          <w:u w:val="single"/>
          <w:lang w:val="es-MX" w:eastAsia="es-ES_tradnl"/>
        </w:rPr>
        <w:fldChar w:fldCharType="begin"/>
      </w:r>
      <w:r>
        <w:rPr>
          <w:color w:val="0000FF"/>
          <w:u w:val="single"/>
          <w:lang w:val="es-MX" w:eastAsia="es-ES_tradnl"/>
        </w:rPr>
        <w:instrText xml:space="preserve"> HYPERLINK "</w:instrText>
      </w:r>
      <w:r w:rsidRPr="004A1A3F">
        <w:rPr>
          <w:color w:val="0000FF"/>
          <w:u w:val="single"/>
          <w:lang w:val="es-MX" w:eastAsia="es-ES_tradnl"/>
        </w:rPr>
        <w:instrText>https://www.ibm.com/support/knowledgecenter/es/SSZQFR_2.2.5/doc/clihelp/cli_virtual_appliances.html</w:instrText>
      </w:r>
      <w:r>
        <w:rPr>
          <w:color w:val="0000FF"/>
          <w:u w:val="single"/>
          <w:lang w:val="es-MX" w:eastAsia="es-ES_tradnl"/>
        </w:rPr>
        <w:instrText xml:space="preserve">" </w:instrText>
      </w:r>
      <w:r>
        <w:rPr>
          <w:color w:val="0000FF"/>
          <w:u w:val="single"/>
          <w:lang w:val="es-MX" w:eastAsia="es-ES_tradnl"/>
        </w:rPr>
        <w:fldChar w:fldCharType="separate"/>
      </w:r>
      <w:r w:rsidRPr="00516817">
        <w:rPr>
          <w:rStyle w:val="Hipervnculo"/>
          <w:lang w:val="es-MX" w:eastAsia="es-ES_tradnl"/>
        </w:rPr>
        <w:t>https://www.ibm.com/support/knowledgecenter/es/SSZQFR_2.2.5/doc/clihelp/cli_virtual_appliances.html</w:t>
      </w:r>
      <w:r>
        <w:rPr>
          <w:color w:val="0000FF"/>
          <w:u w:val="single"/>
          <w:lang w:val="es-MX" w:eastAsia="es-ES_tradnl"/>
        </w:rPr>
        <w:fldChar w:fldCharType="end"/>
      </w:r>
    </w:p>
    <w:p w:rsidR="008572C4" w:rsidRPr="00655EB8" w:rsidRDefault="008572C4" w:rsidP="008572C4">
      <w:pPr>
        <w:ind w:left="709" w:hanging="709"/>
        <w:rPr>
          <w:color w:val="000000"/>
          <w:lang w:val="es-ES"/>
        </w:rPr>
      </w:pPr>
    </w:p>
    <w:p w:rsidR="00E76420" w:rsidRDefault="00E76420" w:rsidP="00450780">
      <w:pPr>
        <w:rPr>
          <w:color w:val="000000"/>
          <w:lang w:val="es-ES"/>
        </w:rPr>
      </w:pPr>
      <w:proofErr w:type="spellStart"/>
      <w:r>
        <w:rPr>
          <w:color w:val="000000"/>
          <w:lang w:val="es-ES"/>
        </w:rPr>
        <w:t>Uchile</w:t>
      </w:r>
      <w:proofErr w:type="spellEnd"/>
      <w:r w:rsidR="008572C4" w:rsidRPr="00655EB8">
        <w:rPr>
          <w:color w:val="000000"/>
          <w:lang w:val="es-ES"/>
        </w:rPr>
        <w:t xml:space="preserve"> (</w:t>
      </w:r>
      <w:r>
        <w:rPr>
          <w:color w:val="000000"/>
          <w:lang w:val="es-ES"/>
        </w:rPr>
        <w:t>s.f.</w:t>
      </w:r>
      <w:r w:rsidR="008572C4" w:rsidRPr="00655EB8">
        <w:rPr>
          <w:color w:val="000000"/>
          <w:lang w:val="es-ES"/>
        </w:rPr>
        <w:t>)</w:t>
      </w:r>
      <w:r>
        <w:rPr>
          <w:color w:val="000000"/>
          <w:lang w:val="es-ES"/>
        </w:rPr>
        <w:t xml:space="preserve"> Java virtual machine, Recuperado de </w:t>
      </w:r>
    </w:p>
    <w:p w:rsidR="00450780" w:rsidRDefault="00E76420" w:rsidP="00E76420">
      <w:pPr>
        <w:ind w:left="720"/>
        <w:rPr>
          <w:lang w:val="es-MX" w:eastAsia="es-ES_tradnl"/>
        </w:rPr>
      </w:pPr>
      <w:hyperlink r:id="rId12" w:history="1">
        <w:r w:rsidRPr="00516817">
          <w:rPr>
            <w:rStyle w:val="Hipervnculo"/>
            <w:lang w:val="es-MX" w:eastAsia="es-ES_tradnl"/>
          </w:rPr>
          <w:t>https://www.cec.uchile.cl/~luvasque/edo/java/manuales/JVM%20y%20variables%20de%20entorno.pdf</w:t>
        </w:r>
      </w:hyperlink>
    </w:p>
    <w:p w:rsidR="004F6016" w:rsidRDefault="004F6016" w:rsidP="00450780">
      <w:pPr>
        <w:rPr>
          <w:lang w:val="es-MX" w:eastAsia="es-ES_tradnl"/>
        </w:rPr>
      </w:pPr>
    </w:p>
    <w:p w:rsidR="00FE2D97" w:rsidRDefault="00FE2D97" w:rsidP="004F6016">
      <w:pPr>
        <w:rPr>
          <w:lang w:val="es-MX" w:eastAsia="es-ES_tradnl"/>
        </w:rPr>
      </w:pPr>
    </w:p>
    <w:p w:rsidR="00FE2D97" w:rsidRDefault="00FE2D97" w:rsidP="004F6016">
      <w:pPr>
        <w:rPr>
          <w:lang w:val="es-MX" w:eastAsia="es-ES_tradnl"/>
        </w:rPr>
      </w:pPr>
    </w:p>
    <w:p w:rsidR="00FE2D97" w:rsidRPr="004F6016" w:rsidRDefault="00FE2D97" w:rsidP="004F6016">
      <w:pPr>
        <w:rPr>
          <w:lang w:val="es-MX" w:eastAsia="es-ES_tradnl"/>
        </w:rPr>
      </w:pPr>
    </w:p>
    <w:p w:rsidR="004F6016" w:rsidRPr="00450780" w:rsidRDefault="004F6016" w:rsidP="00450780">
      <w:pPr>
        <w:rPr>
          <w:lang w:val="es-MX" w:eastAsia="es-ES_tradnl"/>
        </w:rPr>
      </w:pPr>
    </w:p>
    <w:p w:rsidR="008572C4" w:rsidRPr="00655EB8" w:rsidRDefault="008572C4" w:rsidP="008572C4">
      <w:pPr>
        <w:ind w:left="709" w:hanging="709"/>
        <w:rPr>
          <w:color w:val="000000"/>
          <w:lang w:val="es-ES"/>
        </w:rPr>
      </w:pPr>
    </w:p>
    <w:p w:rsidR="00064371" w:rsidRPr="00655EB8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655EB8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655EB8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3D63DF" w:rsidRPr="00655EB8" w:rsidRDefault="003D63DF" w:rsidP="00356D50">
      <w:pPr>
        <w:pStyle w:val="Ttulo1"/>
        <w:jc w:val="left"/>
        <w:rPr>
          <w:lang w:val="es-ES"/>
        </w:rPr>
      </w:pPr>
    </w:p>
    <w:sectPr w:rsidR="003D63DF" w:rsidRPr="00655EB8" w:rsidSect="00755F52">
      <w:headerReference w:type="even" r:id="rId13"/>
      <w:headerReference w:type="default" r:id="rId14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E69" w:rsidRDefault="00D55E69">
      <w:r>
        <w:separator/>
      </w:r>
    </w:p>
    <w:p w:rsidR="00D55E69" w:rsidRDefault="00D55E69"/>
  </w:endnote>
  <w:endnote w:type="continuationSeparator" w:id="0">
    <w:p w:rsidR="00D55E69" w:rsidRDefault="00D55E69">
      <w:r>
        <w:continuationSeparator/>
      </w:r>
    </w:p>
    <w:p w:rsidR="00D55E69" w:rsidRDefault="00D55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E69" w:rsidRDefault="00D55E69">
      <w:r>
        <w:separator/>
      </w:r>
    </w:p>
    <w:p w:rsidR="00D55E69" w:rsidRDefault="00D55E69"/>
  </w:footnote>
  <w:footnote w:type="continuationSeparator" w:id="0">
    <w:p w:rsidR="00D55E69" w:rsidRDefault="00D55E69">
      <w:r>
        <w:continuationSeparator/>
      </w:r>
    </w:p>
    <w:p w:rsidR="00D55E69" w:rsidRDefault="00D55E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6A19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A659A"/>
    <w:multiLevelType w:val="multilevel"/>
    <w:tmpl w:val="057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6D7692"/>
    <w:multiLevelType w:val="multilevel"/>
    <w:tmpl w:val="350E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8C1CA0"/>
    <w:multiLevelType w:val="multilevel"/>
    <w:tmpl w:val="BA3C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9F"/>
    <w:rsid w:val="0000364D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16B17"/>
    <w:rsid w:val="0013165A"/>
    <w:rsid w:val="00160644"/>
    <w:rsid w:val="001854FB"/>
    <w:rsid w:val="00193642"/>
    <w:rsid w:val="001C39F6"/>
    <w:rsid w:val="001C66FE"/>
    <w:rsid w:val="001D6904"/>
    <w:rsid w:val="001F323F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6D50"/>
    <w:rsid w:val="0035768F"/>
    <w:rsid w:val="00357D91"/>
    <w:rsid w:val="003711E7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50780"/>
    <w:rsid w:val="00452D8C"/>
    <w:rsid w:val="00474210"/>
    <w:rsid w:val="00480B96"/>
    <w:rsid w:val="0048303E"/>
    <w:rsid w:val="004920F6"/>
    <w:rsid w:val="004A1A3F"/>
    <w:rsid w:val="004A67E8"/>
    <w:rsid w:val="004C3D65"/>
    <w:rsid w:val="004D6472"/>
    <w:rsid w:val="004F6016"/>
    <w:rsid w:val="0052204A"/>
    <w:rsid w:val="00523FA1"/>
    <w:rsid w:val="005352E0"/>
    <w:rsid w:val="00546133"/>
    <w:rsid w:val="00552604"/>
    <w:rsid w:val="00552852"/>
    <w:rsid w:val="00597D3F"/>
    <w:rsid w:val="005B2970"/>
    <w:rsid w:val="005B79E9"/>
    <w:rsid w:val="005E4912"/>
    <w:rsid w:val="005E6F1F"/>
    <w:rsid w:val="005F0A2F"/>
    <w:rsid w:val="005F44D1"/>
    <w:rsid w:val="00612F41"/>
    <w:rsid w:val="00621129"/>
    <w:rsid w:val="00633916"/>
    <w:rsid w:val="0063760A"/>
    <w:rsid w:val="00641D2B"/>
    <w:rsid w:val="00655EB8"/>
    <w:rsid w:val="00662D3E"/>
    <w:rsid w:val="00672DDD"/>
    <w:rsid w:val="00674D58"/>
    <w:rsid w:val="00676C91"/>
    <w:rsid w:val="00680095"/>
    <w:rsid w:val="006855CA"/>
    <w:rsid w:val="00690B77"/>
    <w:rsid w:val="006C4000"/>
    <w:rsid w:val="006D00B6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0D56"/>
    <w:rsid w:val="0075196D"/>
    <w:rsid w:val="0075329F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18CB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1E83"/>
    <w:rsid w:val="00966BAC"/>
    <w:rsid w:val="0099355C"/>
    <w:rsid w:val="00996A58"/>
    <w:rsid w:val="009A2ABE"/>
    <w:rsid w:val="009A2C89"/>
    <w:rsid w:val="009A30AB"/>
    <w:rsid w:val="009A3DF3"/>
    <w:rsid w:val="009A6A2F"/>
    <w:rsid w:val="009C755C"/>
    <w:rsid w:val="009C780F"/>
    <w:rsid w:val="009E1A69"/>
    <w:rsid w:val="00A27EC0"/>
    <w:rsid w:val="00A32A52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2F8B"/>
    <w:rsid w:val="00C0799A"/>
    <w:rsid w:val="00C10875"/>
    <w:rsid w:val="00C11D0D"/>
    <w:rsid w:val="00C509C3"/>
    <w:rsid w:val="00C60735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0AF9"/>
    <w:rsid w:val="00D21EF3"/>
    <w:rsid w:val="00D46790"/>
    <w:rsid w:val="00D55E69"/>
    <w:rsid w:val="00D62420"/>
    <w:rsid w:val="00D63A7E"/>
    <w:rsid w:val="00D6661F"/>
    <w:rsid w:val="00D8529F"/>
    <w:rsid w:val="00D91C27"/>
    <w:rsid w:val="00DA21E8"/>
    <w:rsid w:val="00DC5925"/>
    <w:rsid w:val="00DC60FA"/>
    <w:rsid w:val="00DE23AF"/>
    <w:rsid w:val="00E14598"/>
    <w:rsid w:val="00E17018"/>
    <w:rsid w:val="00E17598"/>
    <w:rsid w:val="00E53165"/>
    <w:rsid w:val="00E603D9"/>
    <w:rsid w:val="00E76420"/>
    <w:rsid w:val="00E9412C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56A19"/>
    <w:rsid w:val="00F634A3"/>
    <w:rsid w:val="00F667F6"/>
    <w:rsid w:val="00F710F9"/>
    <w:rsid w:val="00F87F40"/>
    <w:rsid w:val="00F920F6"/>
    <w:rsid w:val="00FA0AE4"/>
    <w:rsid w:val="00FB4DBA"/>
    <w:rsid w:val="00FB667E"/>
    <w:rsid w:val="00FE2D97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5D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C02F8B"/>
    <w:pPr>
      <w:keepNext/>
      <w:spacing w:line="480" w:lineRule="auto"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E76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ec.uchile.cl/~luvasque/edo/java/manuales/JVM%20y%20variables%20de%20entorn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ansion.mx/tecnologia/2014/10/27/siete-de-cada-10-mexicanos-usan-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3.amazonaws.com/academia.edu.documents/34766160/internet-of-things-iot-ibsg.pdf?response-content-disposition=inline%3B%20filename%3DInternet-of-things-iot-ibsg.pdf&amp;X-Amz-Algorithm=AWS4-HMAC-SHA256&amp;X-Amz-Credential=AKIAIWOWYYGZ2Y53UL3A%2F20190826%2Fus-east-1%2Fs3%2Faws4_request&amp;X-Amz-Date=20190826T024653Z&amp;X-Amz-Expires=3600&amp;X-Amz-SignedHeaders=host&amp;X-Amz-Signature=ea15efaf3367e9e9a1916b67ed3e9428b8afdc745d7dede7adfca22e1c2ef7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ataka.com.mx/celulares-y-smartphones/mercado-smartphones-mexico-sigue-creciendo-motorola-asegura-segundo-puesto-xiaomi-fin-aparece-graficas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enduser/Library/Group%20Containers/UBF8T346G9.Office/User%20Content.localized/Templates.localized/APA%20V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3757D-50BA-F34A-A5BA-ECF293F6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V6.dotx</Template>
  <TotalTime>0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2019-08-25T21:20:00Z</dcterms:created>
  <dcterms:modified xsi:type="dcterms:W3CDTF">2019-08-26T19:47:00Z</dcterms:modified>
</cp:coreProperties>
</file>