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2BA74" w14:textId="77777777" w:rsidR="00CA065B" w:rsidRPr="00CA065B" w:rsidRDefault="00CA065B" w:rsidP="00CA065B">
      <w:pPr>
        <w:pStyle w:val="ListParagraph"/>
        <w:numPr>
          <w:ilvl w:val="0"/>
          <w:numId w:val="1"/>
        </w:numPr>
      </w:pPr>
      <w:r w:rsidRPr="005F44AA">
        <w:t>In this paper, we try to maximize accuracy of these vector operations by developing new model</w:t>
      </w:r>
      <w:r>
        <w:t xml:space="preserve"> </w:t>
      </w:r>
      <w:r w:rsidRPr="005F44AA">
        <w:t>architectures that preserve the linear regularities among words. We design a new comprehensive test</w:t>
      </w:r>
      <w:r>
        <w:t xml:space="preserve"> </w:t>
      </w:r>
      <w:r w:rsidRPr="005F44AA">
        <w:t>set for measuring both syntactic and semantic regularities</w:t>
      </w:r>
      <w:r>
        <w:t>.</w:t>
      </w:r>
    </w:p>
    <w:p w14:paraId="51AEF697" w14:textId="599B1218" w:rsidR="00CA065B" w:rsidRDefault="00CA065B" w:rsidP="00CA065B">
      <w:pPr>
        <w:pStyle w:val="ListParagraph"/>
      </w:pPr>
    </w:p>
    <w:p w14:paraId="334A2397" w14:textId="139B8E4E" w:rsidR="005F44AA" w:rsidRDefault="005F44AA" w:rsidP="00CA065B">
      <w:pPr>
        <w:pStyle w:val="ListParagraph"/>
        <w:numPr>
          <w:ilvl w:val="0"/>
          <w:numId w:val="1"/>
        </w:numPr>
      </w:pPr>
      <w:r>
        <w:t>The quality of these representations</w:t>
      </w:r>
      <w:r w:rsidR="00CA065B">
        <w:t xml:space="preserve"> </w:t>
      </w:r>
      <w:r>
        <w:t>is measured in a word similarity task, and the results are compared to the previously</w:t>
      </w:r>
      <w:r w:rsidR="00CA065B">
        <w:t xml:space="preserve"> </w:t>
      </w:r>
      <w:r>
        <w:t>best performing techniques based on different types of neural networks.</w:t>
      </w:r>
    </w:p>
    <w:p w14:paraId="4A9C2524" w14:textId="77777777" w:rsidR="00CA065B" w:rsidRDefault="00CA065B" w:rsidP="00CA065B">
      <w:pPr>
        <w:pStyle w:val="ListParagraph"/>
      </w:pPr>
    </w:p>
    <w:p w14:paraId="28366A63" w14:textId="77777777" w:rsidR="00CA065B" w:rsidRDefault="00CA065B" w:rsidP="00CA065B">
      <w:pPr>
        <w:pStyle w:val="ListParagraph"/>
      </w:pPr>
    </w:p>
    <w:p w14:paraId="54AB3641" w14:textId="6833FD52" w:rsidR="005F44AA" w:rsidRDefault="005F44AA" w:rsidP="005F44AA">
      <w:pPr>
        <w:pStyle w:val="ListParagraph"/>
        <w:numPr>
          <w:ilvl w:val="0"/>
          <w:numId w:val="1"/>
        </w:numPr>
      </w:pPr>
      <w:r>
        <w:t>T</w:t>
      </w:r>
      <w:r w:rsidRPr="005F44AA">
        <w:t xml:space="preserve">wo new model architectures </w:t>
      </w:r>
      <w:r>
        <w:t xml:space="preserve">were introduced </w:t>
      </w:r>
      <w:r w:rsidRPr="005F44AA">
        <w:t>for learning distributed representations</w:t>
      </w:r>
      <w:r>
        <w:t xml:space="preserve"> </w:t>
      </w:r>
      <w:r w:rsidRPr="005F44AA">
        <w:t xml:space="preserve">of words that try to minimize computational complexity. The main observation was that most of the complexity is caused by the non-linear hidden layer in the </w:t>
      </w:r>
      <w:r w:rsidR="00CA065B">
        <w:t xml:space="preserve">previous </w:t>
      </w:r>
      <w:r w:rsidRPr="005F44AA">
        <w:t>model</w:t>
      </w:r>
      <w:r w:rsidR="00CA065B">
        <w:t>s</w:t>
      </w:r>
      <w:r w:rsidRPr="005F44AA">
        <w:t>. While</w:t>
      </w:r>
      <w:r>
        <w:t xml:space="preserve"> </w:t>
      </w:r>
      <w:r w:rsidRPr="005F44AA">
        <w:t>this is what makes neural networks so attractive, we decided to explore simpler models that might</w:t>
      </w:r>
      <w:r>
        <w:t xml:space="preserve"> </w:t>
      </w:r>
      <w:r w:rsidRPr="005F44AA">
        <w:t xml:space="preserve">not be able to represent the data as precisely as neural </w:t>
      </w:r>
      <w:r w:rsidR="00CA065B" w:rsidRPr="005F44AA">
        <w:t>networks but</w:t>
      </w:r>
      <w:r w:rsidRPr="005F44AA">
        <w:t xml:space="preserve"> can possibly be trained on much</w:t>
      </w:r>
      <w:r>
        <w:t xml:space="preserve"> </w:t>
      </w:r>
      <w:r w:rsidRPr="005F44AA">
        <w:t>more data efficiently.</w:t>
      </w:r>
    </w:p>
    <w:p w14:paraId="2FED974F" w14:textId="77777777" w:rsidR="005F44AA" w:rsidRDefault="005F44AA" w:rsidP="005F44AA">
      <w:pPr>
        <w:pStyle w:val="ListParagraph"/>
      </w:pPr>
    </w:p>
    <w:p w14:paraId="739D23E7" w14:textId="0D03A2D6" w:rsidR="005F44AA" w:rsidRDefault="005F44AA" w:rsidP="00CA065B">
      <w:pPr>
        <w:pStyle w:val="ListParagraph"/>
        <w:numPr>
          <w:ilvl w:val="0"/>
          <w:numId w:val="1"/>
        </w:numPr>
      </w:pPr>
      <w:r w:rsidRPr="005F44AA">
        <w:t>The new architectures directly follow those proposed in our earlier work, where it was</w:t>
      </w:r>
      <w:r>
        <w:t xml:space="preserve"> </w:t>
      </w:r>
      <w:r w:rsidRPr="005F44AA">
        <w:t>found that neural network language model can be successfully trained in two steps: first, continuous</w:t>
      </w:r>
      <w:r>
        <w:t xml:space="preserve"> </w:t>
      </w:r>
      <w:r w:rsidRPr="005F44AA">
        <w:t>word vectors are learned using simple model, and then the N-gram NNLM is trained on top of these</w:t>
      </w:r>
      <w:r>
        <w:t xml:space="preserve"> </w:t>
      </w:r>
      <w:r w:rsidRPr="005F44AA">
        <w:t>distributed representations of words.</w:t>
      </w:r>
    </w:p>
    <w:p w14:paraId="41D29DA1" w14:textId="77777777" w:rsidR="00CA065B" w:rsidRDefault="00CA065B" w:rsidP="00CA065B">
      <w:pPr>
        <w:pStyle w:val="ListParagraph"/>
      </w:pPr>
    </w:p>
    <w:p w14:paraId="12221D81" w14:textId="77777777" w:rsidR="00CA065B" w:rsidRDefault="00CA065B" w:rsidP="00CA065B">
      <w:pPr>
        <w:pStyle w:val="ListParagraph"/>
      </w:pPr>
    </w:p>
    <w:p w14:paraId="58D161AE" w14:textId="61C633AA" w:rsidR="005F44AA" w:rsidRDefault="005F44AA" w:rsidP="005F44AA">
      <w:pPr>
        <w:pStyle w:val="ListParagraph"/>
        <w:numPr>
          <w:ilvl w:val="0"/>
          <w:numId w:val="1"/>
        </w:numPr>
      </w:pPr>
      <w:r w:rsidRPr="005F44AA">
        <w:t>Continuous Bag-of-Words Model</w:t>
      </w:r>
      <w:r>
        <w:t>:</w:t>
      </w:r>
    </w:p>
    <w:p w14:paraId="4F8CBB66" w14:textId="4094410D" w:rsidR="005F44AA" w:rsidRDefault="00CA065B" w:rsidP="00CA065B">
      <w:pPr>
        <w:pStyle w:val="ListParagraph"/>
        <w:numPr>
          <w:ilvl w:val="1"/>
          <w:numId w:val="1"/>
        </w:numPr>
      </w:pPr>
      <w:proofErr w:type="gramStart"/>
      <w:r>
        <w:t>S</w:t>
      </w:r>
      <w:r w:rsidR="005F44AA" w:rsidRPr="005F44AA">
        <w:t>imilar to</w:t>
      </w:r>
      <w:proofErr w:type="gramEnd"/>
      <w:r w:rsidR="005F44AA" w:rsidRPr="005F44AA">
        <w:t xml:space="preserve"> the feedforward NNLM, where the non-linear hidden</w:t>
      </w:r>
      <w:r>
        <w:t xml:space="preserve"> </w:t>
      </w:r>
      <w:r w:rsidR="005F44AA" w:rsidRPr="005F44AA">
        <w:t>layer is removed and the projection layer is shared for all words (not just the projection matrix);</w:t>
      </w:r>
      <w:r>
        <w:t xml:space="preserve"> </w:t>
      </w:r>
      <w:r w:rsidR="005F44AA" w:rsidRPr="005F44AA">
        <w:t>thus, all words get projected into the same position (their vectors are averaged).</w:t>
      </w:r>
    </w:p>
    <w:p w14:paraId="4C001801" w14:textId="77777777" w:rsidR="005F44AA" w:rsidRPr="005F44AA" w:rsidRDefault="005F44AA" w:rsidP="005F44AA">
      <w:pPr>
        <w:pStyle w:val="ListParagraph"/>
        <w:numPr>
          <w:ilvl w:val="1"/>
          <w:numId w:val="1"/>
        </w:numPr>
      </w:pPr>
      <w:r w:rsidRPr="005F44AA">
        <w:t>Training complexity is then</w:t>
      </w:r>
    </w:p>
    <w:p w14:paraId="79F413AD" w14:textId="1290703C" w:rsidR="005F44AA" w:rsidRDefault="005F44AA" w:rsidP="00CA065B">
      <w:pPr>
        <w:pStyle w:val="ListParagraph"/>
        <w:numPr>
          <w:ilvl w:val="4"/>
          <w:numId w:val="1"/>
        </w:numPr>
      </w:pPr>
      <w:r w:rsidRPr="005F44AA">
        <w:t xml:space="preserve">Q = N </w:t>
      </w:r>
      <w:r w:rsidR="00CA065B">
        <w:t>x</w:t>
      </w:r>
      <w:r w:rsidRPr="005F44AA">
        <w:t xml:space="preserve"> D + D </w:t>
      </w:r>
      <w:r w:rsidR="00CA065B">
        <w:t xml:space="preserve">x </w:t>
      </w:r>
      <w:r w:rsidRPr="005F44AA">
        <w:t>log2(V)</w:t>
      </w:r>
    </w:p>
    <w:p w14:paraId="6D1C4A0E" w14:textId="5A6DEB05" w:rsidR="005F44AA" w:rsidRDefault="00CA065B" w:rsidP="00CA065B">
      <w:pPr>
        <w:pStyle w:val="ListParagraph"/>
        <w:numPr>
          <w:ilvl w:val="1"/>
          <w:numId w:val="1"/>
        </w:numPr>
      </w:pPr>
      <w:r w:rsidRPr="00CA065B">
        <w:t>unlike standard bag-of-words model, it uses continuous</w:t>
      </w:r>
      <w:r>
        <w:t xml:space="preserve"> </w:t>
      </w:r>
      <w:r w:rsidRPr="00CA065B">
        <w:t>distributed</w:t>
      </w:r>
      <w:r>
        <w:t xml:space="preserve"> </w:t>
      </w:r>
      <w:r w:rsidRPr="00CA065B">
        <w:t>representation of the context.</w:t>
      </w:r>
    </w:p>
    <w:p w14:paraId="78DE91B9" w14:textId="77777777" w:rsidR="00CA065B" w:rsidRDefault="00CA065B" w:rsidP="00CA065B">
      <w:pPr>
        <w:pStyle w:val="ListParagraph"/>
        <w:ind w:left="1440"/>
      </w:pPr>
    </w:p>
    <w:p w14:paraId="09ECEF84" w14:textId="5DA0D24C" w:rsidR="00CA065B" w:rsidRDefault="00CA065B" w:rsidP="00CA065B">
      <w:pPr>
        <w:pStyle w:val="ListParagraph"/>
        <w:numPr>
          <w:ilvl w:val="0"/>
          <w:numId w:val="1"/>
        </w:numPr>
      </w:pPr>
      <w:r w:rsidRPr="00CA065B">
        <w:t>Continuous Skip-gram Model</w:t>
      </w:r>
      <w:r>
        <w:t>:</w:t>
      </w:r>
    </w:p>
    <w:p w14:paraId="67C0C334" w14:textId="352A79F7" w:rsidR="00CA065B" w:rsidRDefault="00CA065B" w:rsidP="00CA065B">
      <w:pPr>
        <w:pStyle w:val="ListParagraph"/>
        <w:numPr>
          <w:ilvl w:val="1"/>
          <w:numId w:val="1"/>
        </w:numPr>
      </w:pPr>
      <w:proofErr w:type="gramStart"/>
      <w:r>
        <w:t>S</w:t>
      </w:r>
      <w:r w:rsidRPr="00CA065B">
        <w:t>imilar to</w:t>
      </w:r>
      <w:proofErr w:type="gramEnd"/>
      <w:r w:rsidRPr="00CA065B">
        <w:t xml:space="preserve"> CBOW, but instead of predicting the current word based on the</w:t>
      </w:r>
      <w:r>
        <w:t xml:space="preserve"> </w:t>
      </w:r>
      <w:r w:rsidRPr="00CA065B">
        <w:t>context, it tries to maximize classification of a word based on another word in the same sentence.</w:t>
      </w:r>
      <w:r>
        <w:t xml:space="preserve"> </w:t>
      </w:r>
      <w:r w:rsidRPr="00CA065B">
        <w:t>More precisely, we use each current word as an input to a log-linear classifier with continuous</w:t>
      </w:r>
      <w:r>
        <w:t xml:space="preserve"> </w:t>
      </w:r>
      <w:r w:rsidRPr="00CA065B">
        <w:t xml:space="preserve">projection </w:t>
      </w:r>
      <w:proofErr w:type="gramStart"/>
      <w:r w:rsidRPr="00CA065B">
        <w:t>layer, and</w:t>
      </w:r>
      <w:proofErr w:type="gramEnd"/>
      <w:r w:rsidRPr="00CA065B">
        <w:t xml:space="preserve"> predict words within a certain range before and after the current word.</w:t>
      </w:r>
    </w:p>
    <w:p w14:paraId="7430C1CE" w14:textId="77777777" w:rsidR="00CA065B" w:rsidRDefault="00CA065B" w:rsidP="00CA065B">
      <w:pPr>
        <w:pStyle w:val="ListParagraph"/>
        <w:ind w:left="1440"/>
      </w:pPr>
    </w:p>
    <w:p w14:paraId="397C9D0B" w14:textId="77777777" w:rsidR="00CA065B" w:rsidRPr="00CA065B" w:rsidRDefault="00CA065B" w:rsidP="00CA065B">
      <w:pPr>
        <w:pStyle w:val="ListParagraph"/>
        <w:numPr>
          <w:ilvl w:val="1"/>
          <w:numId w:val="1"/>
        </w:numPr>
      </w:pPr>
      <w:r w:rsidRPr="00CA065B">
        <w:t>The training complexity of this architecture is proportional to</w:t>
      </w:r>
    </w:p>
    <w:p w14:paraId="2F1FC496" w14:textId="5D7402EA" w:rsidR="00CA065B" w:rsidRDefault="00CA065B" w:rsidP="00CA065B">
      <w:pPr>
        <w:pStyle w:val="ListParagraph"/>
        <w:numPr>
          <w:ilvl w:val="4"/>
          <w:numId w:val="1"/>
        </w:numPr>
      </w:pPr>
      <w:r w:rsidRPr="00CA065B">
        <w:t xml:space="preserve">Q = </w:t>
      </w:r>
      <w:proofErr w:type="gramStart"/>
      <w:r w:rsidRPr="00CA065B">
        <w:t xml:space="preserve">C </w:t>
      </w:r>
      <w:r>
        <w:t xml:space="preserve"> x</w:t>
      </w:r>
      <w:proofErr w:type="gramEnd"/>
      <w:r>
        <w:t xml:space="preserve"> </w:t>
      </w:r>
      <w:r w:rsidRPr="00CA065B">
        <w:t xml:space="preserve">(D + D </w:t>
      </w:r>
      <w:r>
        <w:t>x</w:t>
      </w:r>
      <w:r w:rsidRPr="00CA065B">
        <w:t xml:space="preserve"> log2(</w:t>
      </w:r>
      <w:proofErr w:type="gramStart"/>
      <w:r w:rsidRPr="00CA065B">
        <w:t>V )</w:t>
      </w:r>
      <w:proofErr w:type="gramEnd"/>
      <w:r w:rsidRPr="00CA065B">
        <w:t>)</w:t>
      </w:r>
    </w:p>
    <w:sectPr w:rsidR="00CA0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AA095E"/>
    <w:multiLevelType w:val="hybridMultilevel"/>
    <w:tmpl w:val="C2665636"/>
    <w:lvl w:ilvl="0" w:tplc="904E79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925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AA"/>
    <w:rsid w:val="00385CC7"/>
    <w:rsid w:val="005F44AA"/>
    <w:rsid w:val="006C3BA7"/>
    <w:rsid w:val="0076661C"/>
    <w:rsid w:val="00961EAA"/>
    <w:rsid w:val="00B678E5"/>
    <w:rsid w:val="00BF3D47"/>
    <w:rsid w:val="00CA065B"/>
    <w:rsid w:val="00F2738C"/>
    <w:rsid w:val="00F7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6EDE"/>
  <w15:chartTrackingRefBased/>
  <w15:docId w15:val="{91F83DE6-F413-4FF5-B156-8B20E9A3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4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Elwatany</dc:creator>
  <cp:keywords/>
  <dc:description/>
  <cp:lastModifiedBy>Sara Elwatany</cp:lastModifiedBy>
  <cp:revision>1</cp:revision>
  <dcterms:created xsi:type="dcterms:W3CDTF">2025-05-04T07:10:00Z</dcterms:created>
  <dcterms:modified xsi:type="dcterms:W3CDTF">2025-05-04T07:30:00Z</dcterms:modified>
</cp:coreProperties>
</file>