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CD62" w14:textId="70E555D3" w:rsidR="005D2756" w:rsidRDefault="00D60617" w:rsidP="00D60617">
      <w:pPr>
        <w:jc w:val="center"/>
        <w:rPr>
          <w:b/>
          <w:bCs/>
          <w:sz w:val="30"/>
          <w:szCs w:val="30"/>
          <w:u w:val="single"/>
        </w:rPr>
      </w:pPr>
      <w:r w:rsidRPr="00D60617">
        <w:rPr>
          <w:b/>
          <w:bCs/>
          <w:sz w:val="30"/>
          <w:szCs w:val="30"/>
          <w:u w:val="single"/>
        </w:rPr>
        <w:t>UDP</w:t>
      </w:r>
    </w:p>
    <w:p w14:paraId="22ABA57A" w14:textId="15352F63" w:rsidR="00BC3DDB" w:rsidRDefault="00BC3DDB" w:rsidP="00BC3DDB">
      <w:pPr>
        <w:ind w:firstLine="720"/>
        <w:rPr>
          <w:sz w:val="24"/>
          <w:szCs w:val="24"/>
        </w:rPr>
      </w:pPr>
      <w:r w:rsidRPr="00BC3DDB">
        <w:rPr>
          <w:sz w:val="24"/>
          <w:szCs w:val="24"/>
        </w:rPr>
        <w:t xml:space="preserve">User Datagram Protocol (UDP) </w:t>
      </w:r>
      <w:r w:rsidRPr="00646216">
        <w:rPr>
          <w:sz w:val="24"/>
          <w:szCs w:val="24"/>
        </w:rPr>
        <w:t xml:space="preserve">is one of the core protocols of the Internet Protocol (IP) suite. It is a communication protocol used across the internet </w:t>
      </w:r>
      <w:r w:rsidRPr="00BC3DDB">
        <w:rPr>
          <w:sz w:val="24"/>
          <w:szCs w:val="24"/>
        </w:rPr>
        <w:t>for time-sensitive applications like gaming, playing videos, or Domain Name System (DNS) lookups. UDP results in speedier communication because it does not spend time forming a firm connection with the destination before transferring the data. Because establishing the connection takes time, eliminating this step results in faster data transfer speeds</w:t>
      </w:r>
      <w:r w:rsidRPr="00BC3DDB">
        <w:rPr>
          <w:sz w:val="24"/>
          <w:szCs w:val="24"/>
        </w:rPr>
        <w:t xml:space="preserve"> </w:t>
      </w:r>
      <w:r w:rsidRPr="00646216">
        <w:rPr>
          <w:sz w:val="24"/>
          <w:szCs w:val="24"/>
        </w:rPr>
        <w:t>and efficient option for certain types of data transmission.</w:t>
      </w:r>
    </w:p>
    <w:p w14:paraId="6D8709E7" w14:textId="331B29D0" w:rsidR="00F75E87" w:rsidRPr="00F75E87" w:rsidRDefault="00F75E87" w:rsidP="00F75E8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F75E87">
        <w:rPr>
          <w:b/>
          <w:bCs/>
          <w:i/>
          <w:iCs/>
          <w:sz w:val="24"/>
          <w:szCs w:val="24"/>
        </w:rPr>
        <w:t>How it operates:</w:t>
      </w:r>
    </w:p>
    <w:p w14:paraId="74AED82D" w14:textId="10976673" w:rsidR="00BC3DDB" w:rsidRDefault="00687C23" w:rsidP="00BC3DDB">
      <w:pPr>
        <w:ind w:firstLine="720"/>
        <w:rPr>
          <w:sz w:val="24"/>
          <w:szCs w:val="24"/>
        </w:rPr>
      </w:pPr>
      <w:r w:rsidRPr="00687C23">
        <w:rPr>
          <w:sz w:val="24"/>
          <w:szCs w:val="24"/>
        </w:rPr>
        <w:t>Like all networking protocols, UDP is a standardized method for transferring data between two computers in a network. Compared to other protocols, UDP accomplishes this process in a simple fashion: it sends packets (units of data transmission) directly to a target computer, without establishing a connection first, indicating the order of said packets, or checking whether they arrived as intended. (UDP packets are referred to as ‘</w:t>
      </w:r>
      <w:proofErr w:type="gramStart"/>
      <w:r w:rsidRPr="00687C23">
        <w:rPr>
          <w:sz w:val="24"/>
          <w:szCs w:val="24"/>
        </w:rPr>
        <w:t>datagrams’</w:t>
      </w:r>
      <w:proofErr w:type="gramEnd"/>
      <w:r w:rsidRPr="00687C23">
        <w:rPr>
          <w:sz w:val="24"/>
          <w:szCs w:val="24"/>
        </w:rPr>
        <w:t>.)</w:t>
      </w:r>
    </w:p>
    <w:p w14:paraId="5FE878EA" w14:textId="0A0CCA8E" w:rsidR="00BC3DDB" w:rsidRDefault="003B3FB6" w:rsidP="003B3FB6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B3FB6">
        <w:rPr>
          <w:b/>
          <w:bCs/>
          <w:i/>
          <w:iCs/>
          <w:sz w:val="24"/>
          <w:szCs w:val="24"/>
        </w:rPr>
        <w:t>Common uses for UDP:</w:t>
      </w:r>
    </w:p>
    <w:p w14:paraId="3E09C752" w14:textId="77777777" w:rsidR="008029CD" w:rsidRPr="008029CD" w:rsidRDefault="008029CD" w:rsidP="00802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Suitable for multicasting: UDP supports packet switching, making it ideal for multicasting scenarios.</w:t>
      </w:r>
    </w:p>
    <w:p w14:paraId="18306112" w14:textId="77777777" w:rsidR="008029CD" w:rsidRPr="008029CD" w:rsidRDefault="008029CD" w:rsidP="00802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Used in routing protocols: Some routing protocols like RIP (Routing Information Protocol) use UDP.</w:t>
      </w:r>
    </w:p>
    <w:p w14:paraId="13089F92" w14:textId="77777777" w:rsidR="008029CD" w:rsidRPr="008029CD" w:rsidRDefault="008029CD" w:rsidP="00802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Ideal for real-time applications: UDP is suitable for applications that cannot tolerate uneven delays, such as VoIP and online gaming.</w:t>
      </w:r>
    </w:p>
    <w:p w14:paraId="4CDE6813" w14:textId="77777777" w:rsidR="008029CD" w:rsidRPr="008029CD" w:rsidRDefault="008029CD" w:rsidP="00802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Used in DNS and DHCP: UDP is used for DNS queries/responses and DHCP address assignment.</w:t>
      </w:r>
    </w:p>
    <w:p w14:paraId="0B4B780C" w14:textId="77777777" w:rsidR="008029CD" w:rsidRPr="008029CD" w:rsidRDefault="008029CD" w:rsidP="00802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Used in various network protocols: Many network protocols, including NTP, DNS, BOOTP, DHCP, NNP, and TFTP, use UDP.</w:t>
      </w:r>
    </w:p>
    <w:p w14:paraId="1849F62D" w14:textId="35B64FC3" w:rsidR="00984AC7" w:rsidRDefault="008029CD" w:rsidP="008F62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9CD">
        <w:rPr>
          <w:sz w:val="24"/>
          <w:szCs w:val="24"/>
        </w:rPr>
        <w:t>Application layer tasks: The application layer can perform tasks like trace route, record route, and timestamp using UDP.</w:t>
      </w:r>
    </w:p>
    <w:p w14:paraId="52AC0697" w14:textId="77777777" w:rsidR="00BA14B0" w:rsidRPr="008F62B8" w:rsidRDefault="00BA14B0" w:rsidP="008F62B8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6A8B9280" w14:textId="77777777" w:rsidR="004E4C39" w:rsidRPr="008F62B8" w:rsidRDefault="004E4C39" w:rsidP="008F62B8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F62B8">
        <w:rPr>
          <w:b/>
          <w:bCs/>
          <w:i/>
          <w:iCs/>
          <w:sz w:val="24"/>
          <w:szCs w:val="24"/>
        </w:rPr>
        <w:t>Advantages and Disadvantages of UDP</w:t>
      </w:r>
    </w:p>
    <w:p w14:paraId="078023A7" w14:textId="2C85AE3E" w:rsidR="004E4C39" w:rsidRPr="00BA14B0" w:rsidRDefault="004E4C39" w:rsidP="004E4C39">
      <w:pPr>
        <w:rPr>
          <w:b/>
          <w:bCs/>
          <w:i/>
          <w:iCs/>
          <w:sz w:val="24"/>
          <w:szCs w:val="24"/>
        </w:rPr>
      </w:pPr>
      <w:r w:rsidRPr="00BA14B0">
        <w:rPr>
          <w:b/>
          <w:bCs/>
          <w:i/>
          <w:iCs/>
          <w:sz w:val="24"/>
          <w:szCs w:val="24"/>
        </w:rPr>
        <w:t>Advantages of UDP</w:t>
      </w:r>
      <w:r w:rsidR="00BA14B0" w:rsidRPr="00BA14B0">
        <w:rPr>
          <w:b/>
          <w:bCs/>
          <w:i/>
          <w:iCs/>
          <w:sz w:val="24"/>
          <w:szCs w:val="24"/>
        </w:rPr>
        <w:t>:</w:t>
      </w:r>
    </w:p>
    <w:p w14:paraId="59E46767" w14:textId="77777777" w:rsidR="004E4C39" w:rsidRPr="00BA14B0" w:rsidRDefault="004E4C39" w:rsidP="00BA1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14B0">
        <w:rPr>
          <w:sz w:val="24"/>
          <w:szCs w:val="24"/>
        </w:rPr>
        <w:t>Low Latency: UDP is known for its low latency, making it suitable for applications that require real-time data transmission, such as voice over IP (VoIP), online gaming, and video streaming.</w:t>
      </w:r>
    </w:p>
    <w:p w14:paraId="2A5FBAED" w14:textId="77777777" w:rsidR="004E4C39" w:rsidRPr="00BA14B0" w:rsidRDefault="004E4C39" w:rsidP="00BA1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14B0">
        <w:rPr>
          <w:sz w:val="24"/>
          <w:szCs w:val="24"/>
        </w:rPr>
        <w:t>Efficiency: UDP is a lightweight protocol that doesn't require a connection setup, making it more efficient than TCP for certain applications.</w:t>
      </w:r>
    </w:p>
    <w:p w14:paraId="3592EE24" w14:textId="77777777" w:rsidR="004E4C39" w:rsidRPr="00BA14B0" w:rsidRDefault="004E4C39" w:rsidP="00BA1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14B0">
        <w:rPr>
          <w:sz w:val="24"/>
          <w:szCs w:val="24"/>
        </w:rPr>
        <w:lastRenderedPageBreak/>
        <w:t>Simple Implementation: UDP is relatively simple to implement compared to TCP, which can reduce development time and complexity.</w:t>
      </w:r>
    </w:p>
    <w:p w14:paraId="60C69EF6" w14:textId="77777777" w:rsidR="004E4C39" w:rsidRPr="00BA14B0" w:rsidRDefault="004E4C39" w:rsidP="00BA1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14B0">
        <w:rPr>
          <w:sz w:val="24"/>
          <w:szCs w:val="24"/>
        </w:rPr>
        <w:t>Suitable for Datagrams: UDP is well-suited for applications that transmit data in discrete units called datagrams, such as DNS queries and responses.</w:t>
      </w:r>
    </w:p>
    <w:p w14:paraId="3ECD32F0" w14:textId="561DF8D8" w:rsidR="004E4C39" w:rsidRPr="00BA14B0" w:rsidRDefault="004E4C39" w:rsidP="004E4C39">
      <w:pPr>
        <w:rPr>
          <w:b/>
          <w:bCs/>
          <w:i/>
          <w:iCs/>
          <w:sz w:val="24"/>
          <w:szCs w:val="24"/>
        </w:rPr>
      </w:pPr>
      <w:r w:rsidRPr="00BA14B0">
        <w:rPr>
          <w:b/>
          <w:bCs/>
          <w:i/>
          <w:iCs/>
          <w:sz w:val="24"/>
          <w:szCs w:val="24"/>
        </w:rPr>
        <w:t>Disadvantages of UDP</w:t>
      </w:r>
      <w:r w:rsidR="00BA14B0">
        <w:rPr>
          <w:b/>
          <w:bCs/>
          <w:i/>
          <w:iCs/>
          <w:sz w:val="24"/>
          <w:szCs w:val="24"/>
        </w:rPr>
        <w:t>:</w:t>
      </w:r>
    </w:p>
    <w:p w14:paraId="6127E66B" w14:textId="77777777" w:rsidR="004E4C39" w:rsidRPr="00BA14B0" w:rsidRDefault="004E4C39" w:rsidP="00BA14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14B0">
        <w:rPr>
          <w:sz w:val="24"/>
          <w:szCs w:val="24"/>
        </w:rPr>
        <w:t>Unreliability: UDP does not guarantee delivery of packets, meaning that data may be lost or corrupted during transmission.</w:t>
      </w:r>
    </w:p>
    <w:p w14:paraId="52BF90C7" w14:textId="77777777" w:rsidR="004E4C39" w:rsidRPr="00BA14B0" w:rsidRDefault="004E4C39" w:rsidP="00BA14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14B0">
        <w:rPr>
          <w:sz w:val="24"/>
          <w:szCs w:val="24"/>
        </w:rPr>
        <w:t>No Flow Control: UDP does not provide flow control, which can lead to network congestion and packet loss.</w:t>
      </w:r>
    </w:p>
    <w:p w14:paraId="1A221071" w14:textId="77777777" w:rsidR="004E4C39" w:rsidRPr="00BA14B0" w:rsidRDefault="004E4C39" w:rsidP="00BA14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14B0">
        <w:rPr>
          <w:sz w:val="24"/>
          <w:szCs w:val="24"/>
        </w:rPr>
        <w:t>No Error Recovery: UDP does not have built-in mechanisms for error recovery, meaning that if a packet is lost or corrupted, there is no way to resend it.</w:t>
      </w:r>
    </w:p>
    <w:p w14:paraId="27DD72FA" w14:textId="77777777" w:rsidR="004E4C39" w:rsidRPr="00BA14B0" w:rsidRDefault="004E4C39" w:rsidP="00BA14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A14B0">
        <w:rPr>
          <w:sz w:val="24"/>
          <w:szCs w:val="24"/>
        </w:rPr>
        <w:t>Less Suitable for Large Data Transfers: UDP is generally not suitable for large data transfers due to its lack of reliability and flow control.</w:t>
      </w:r>
    </w:p>
    <w:p w14:paraId="0176CC9F" w14:textId="7D96B20D" w:rsidR="00984AC7" w:rsidRPr="00984AC7" w:rsidRDefault="00984AC7" w:rsidP="004E4C39">
      <w:pPr>
        <w:rPr>
          <w:sz w:val="24"/>
          <w:szCs w:val="24"/>
        </w:rPr>
      </w:pPr>
    </w:p>
    <w:sectPr w:rsidR="00984AC7" w:rsidRPr="0098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5A8"/>
    <w:multiLevelType w:val="hybridMultilevel"/>
    <w:tmpl w:val="83721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93A16"/>
    <w:multiLevelType w:val="hybridMultilevel"/>
    <w:tmpl w:val="14F41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20575"/>
    <w:multiLevelType w:val="hybridMultilevel"/>
    <w:tmpl w:val="2B6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134A"/>
    <w:multiLevelType w:val="hybridMultilevel"/>
    <w:tmpl w:val="765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3579C"/>
    <w:multiLevelType w:val="hybridMultilevel"/>
    <w:tmpl w:val="C7F8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0499F"/>
    <w:multiLevelType w:val="hybridMultilevel"/>
    <w:tmpl w:val="4EB8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62144">
    <w:abstractNumId w:val="1"/>
  </w:num>
  <w:num w:numId="2" w16cid:durableId="1254513105">
    <w:abstractNumId w:val="4"/>
  </w:num>
  <w:num w:numId="3" w16cid:durableId="305087650">
    <w:abstractNumId w:val="0"/>
  </w:num>
  <w:num w:numId="4" w16cid:durableId="376587662">
    <w:abstractNumId w:val="2"/>
  </w:num>
  <w:num w:numId="5" w16cid:durableId="1075931542">
    <w:abstractNumId w:val="5"/>
  </w:num>
  <w:num w:numId="6" w16cid:durableId="1051005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17"/>
    <w:rsid w:val="002E2B7E"/>
    <w:rsid w:val="0032162B"/>
    <w:rsid w:val="003B3FB6"/>
    <w:rsid w:val="00400967"/>
    <w:rsid w:val="004155F8"/>
    <w:rsid w:val="004E4C39"/>
    <w:rsid w:val="005D2756"/>
    <w:rsid w:val="00646216"/>
    <w:rsid w:val="00687C23"/>
    <w:rsid w:val="008029CD"/>
    <w:rsid w:val="008F62B8"/>
    <w:rsid w:val="00984AC7"/>
    <w:rsid w:val="00BA14B0"/>
    <w:rsid w:val="00BC3DDB"/>
    <w:rsid w:val="00CB5601"/>
    <w:rsid w:val="00D60617"/>
    <w:rsid w:val="00EE1289"/>
    <w:rsid w:val="00F75E87"/>
    <w:rsid w:val="00F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3E34"/>
  <w15:chartTrackingRefBased/>
  <w15:docId w15:val="{97068E9A-7BEF-4FFF-B335-C195BB9A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2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15</cp:revision>
  <dcterms:created xsi:type="dcterms:W3CDTF">2024-08-27T20:30:00Z</dcterms:created>
  <dcterms:modified xsi:type="dcterms:W3CDTF">2024-08-28T16:19:00Z</dcterms:modified>
</cp:coreProperties>
</file>