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C7" w:rsidRDefault="001D4E6B">
      <w:pPr>
        <w:rPr>
          <w:rFonts w:ascii="Brush Script MT" w:hAnsi="Brush Script MT"/>
          <w:sz w:val="36"/>
          <w:u w:val="double"/>
        </w:rPr>
      </w:pPr>
      <w:r w:rsidRPr="001D4E6B">
        <w:rPr>
          <w:rFonts w:ascii="Brush Script MT" w:hAnsi="Brush Script MT"/>
          <w:sz w:val="36"/>
          <w:u w:val="double"/>
        </w:rPr>
        <w:t>Operators</w:t>
      </w:r>
    </w:p>
    <w:tbl>
      <w:tblPr>
        <w:tblStyle w:val="TableGrid"/>
        <w:tblpPr w:leftFromText="180" w:rightFromText="180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2150"/>
      </w:tblGrid>
      <w:tr w:rsidR="004B1B3A" w:rsidTr="004B1B3A">
        <w:tc>
          <w:tcPr>
            <w:tcW w:w="2150" w:type="dxa"/>
          </w:tcPr>
          <w:p w:rsidR="004B1B3A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Val fish =2;</w:t>
            </w:r>
          </w:p>
          <w:p w:rsidR="004B1B3A" w:rsidRPr="001D4E6B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fish.times(other:9);</w:t>
            </w:r>
          </w:p>
          <w:p w:rsidR="004B1B3A" w:rsidRPr="001D4E6B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fish.plus(other:2);</w:t>
            </w:r>
          </w:p>
          <w:p w:rsidR="004B1B3A" w:rsidRPr="001D4E6B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fish.div(other:5);</w:t>
            </w:r>
          </w:p>
          <w:p w:rsidR="004B1B3A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fish.minus(other:5);</w:t>
            </w:r>
          </w:p>
        </w:tc>
      </w:tr>
    </w:tbl>
    <w:p w:rsidR="001D4E6B" w:rsidRDefault="004B1B3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1D4E6B">
        <w:rPr>
          <w:rFonts w:cstheme="minorHAnsi"/>
          <w:sz w:val="24"/>
        </w:rPr>
        <w:t>The Kotlin keep numbers as primitives, the same number types as your CPU uses.</w:t>
      </w:r>
    </w:p>
    <w:p w:rsidR="004B1B3A" w:rsidRDefault="004B1B3A">
      <w:pPr>
        <w:rPr>
          <w:rFonts w:cstheme="minorHAnsi"/>
          <w:sz w:val="24"/>
        </w:rPr>
      </w:pPr>
      <w:r w:rsidRPr="001D4E6B">
        <w:rPr>
          <w:rFonts w:cstheme="minorHAnsi"/>
          <w:i/>
          <w:sz w:val="24"/>
        </w:rPr>
        <w:t xml:space="preserve"> We can call methods on numbers like</w:t>
      </w:r>
    </w:p>
    <w:p w:rsidR="004B1B3A" w:rsidRDefault="004B1B3A">
      <w:pPr>
        <w:rPr>
          <w:rFonts w:cstheme="minorHAnsi"/>
          <w:sz w:val="24"/>
        </w:rPr>
      </w:pPr>
      <w:r>
        <w:rPr>
          <w:rFonts w:cstheme="minorHAnsi"/>
          <w:sz w:val="24"/>
        </w:rPr>
        <w:t>* All the numerical types in Kotlin have a super type called numbers.</w:t>
      </w:r>
    </w:p>
    <w:p w:rsidR="004B1B3A" w:rsidRDefault="004B1B3A" w:rsidP="001D4E6B">
      <w:pPr>
        <w:rPr>
          <w:rFonts w:cstheme="minorHAnsi"/>
          <w:sz w:val="24"/>
        </w:rPr>
      </w:pPr>
    </w:p>
    <w:tbl>
      <w:tblPr>
        <w:tblStyle w:val="TableGrid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4B1B3A" w:rsidTr="004B1B3A">
        <w:tc>
          <w:tcPr>
            <w:tcW w:w="3681" w:type="dxa"/>
          </w:tcPr>
          <w:p w:rsidR="004B1B3A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Using primitive ‘int’ as an object</w:t>
            </w:r>
          </w:p>
          <w:p w:rsidR="004B1B3A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1.toLong()</w:t>
            </w:r>
          </w:p>
        </w:tc>
      </w:tr>
    </w:tbl>
    <w:p w:rsidR="004B1B3A" w:rsidRPr="001D4E6B" w:rsidRDefault="004B1B3A" w:rsidP="001D4E6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* We can use numbers as if they were objects, Kotlin supports object wrappers for numbers</w:t>
      </w:r>
    </w:p>
    <w:tbl>
      <w:tblPr>
        <w:tblStyle w:val="TableGrid"/>
        <w:tblpPr w:leftFromText="180" w:rightFromText="180" w:vertAnchor="text" w:horzAnchor="margin" w:tblpXSpec="right" w:tblpY="32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B1B3A" w:rsidTr="004B1B3A">
        <w:tc>
          <w:tcPr>
            <w:tcW w:w="2405" w:type="dxa"/>
          </w:tcPr>
          <w:p w:rsidR="004B1B3A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Val boxed: Number =1</w:t>
            </w:r>
          </w:p>
          <w:p w:rsidR="004B1B3A" w:rsidRDefault="004B1B3A" w:rsidP="004B1B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Boxed.toLong()</w:t>
            </w:r>
          </w:p>
        </w:tc>
      </w:tr>
    </w:tbl>
    <w:p w:rsidR="001D4E6B" w:rsidRDefault="001D4E6B" w:rsidP="001D4E6B">
      <w:pPr>
        <w:rPr>
          <w:rFonts w:cstheme="minorHAnsi"/>
          <w:sz w:val="24"/>
        </w:rPr>
      </w:pPr>
    </w:p>
    <w:p w:rsidR="004B1B3A" w:rsidRPr="001D4E6B" w:rsidRDefault="004B1B3A" w:rsidP="001D4E6B">
      <w:pPr>
        <w:rPr>
          <w:rFonts w:cstheme="minorHAnsi"/>
          <w:sz w:val="24"/>
        </w:rPr>
      </w:pPr>
      <w:r>
        <w:rPr>
          <w:rFonts w:cstheme="minorHAnsi"/>
          <w:sz w:val="24"/>
        </w:rPr>
        <w:t>*</w:t>
      </w:r>
      <w:r w:rsidRPr="004B1B3A">
        <w:rPr>
          <w:rFonts w:cstheme="minorHAnsi"/>
          <w:b/>
          <w:sz w:val="24"/>
        </w:rPr>
        <w:t xml:space="preserve"> Boxing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is a term in Kotlin that refers to storing value in one variable of type number</w:t>
      </w:r>
    </w:p>
    <w:tbl>
      <w:tblPr>
        <w:tblStyle w:val="TableGrid"/>
        <w:tblpPr w:leftFromText="180" w:rightFromText="180" w:vertAnchor="text" w:horzAnchor="margin" w:tblpXSpec="right" w:tblpY="357"/>
        <w:tblW w:w="0" w:type="auto"/>
        <w:tblLook w:val="04A0" w:firstRow="1" w:lastRow="0" w:firstColumn="1" w:lastColumn="0" w:noHBand="0" w:noVBand="1"/>
      </w:tblPr>
      <w:tblGrid>
        <w:gridCol w:w="1696"/>
        <w:gridCol w:w="567"/>
      </w:tblGrid>
      <w:tr w:rsidR="004F5AF9" w:rsidTr="004F5AF9">
        <w:tc>
          <w:tcPr>
            <w:tcW w:w="1696" w:type="dxa"/>
          </w:tcPr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Changeable</w:t>
            </w:r>
          </w:p>
        </w:tc>
        <w:tc>
          <w:tcPr>
            <w:tcW w:w="567" w:type="dxa"/>
          </w:tcPr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</w:t>
            </w:r>
          </w:p>
        </w:tc>
      </w:tr>
      <w:tr w:rsidR="004F5AF9" w:rsidTr="004F5AF9">
        <w:tc>
          <w:tcPr>
            <w:tcW w:w="1696" w:type="dxa"/>
          </w:tcPr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Unchangeable</w:t>
            </w:r>
          </w:p>
        </w:tc>
        <w:tc>
          <w:tcPr>
            <w:tcW w:w="567" w:type="dxa"/>
          </w:tcPr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Val</w:t>
            </w:r>
          </w:p>
        </w:tc>
      </w:tr>
    </w:tbl>
    <w:p w:rsidR="004B1B3A" w:rsidRDefault="004B1B3A" w:rsidP="004B1B3A">
      <w:pPr>
        <w:rPr>
          <w:rFonts w:ascii="Brush Script MT" w:hAnsi="Brush Script MT"/>
          <w:sz w:val="36"/>
          <w:u w:val="double"/>
        </w:rPr>
      </w:pPr>
      <w:r>
        <w:rPr>
          <w:rFonts w:ascii="Brush Script MT" w:hAnsi="Brush Script MT"/>
          <w:sz w:val="36"/>
          <w:u w:val="double"/>
        </w:rPr>
        <w:t>Variable</w:t>
      </w:r>
      <w:r w:rsidRPr="001D4E6B">
        <w:rPr>
          <w:rFonts w:ascii="Brush Script MT" w:hAnsi="Brush Script MT"/>
          <w:sz w:val="36"/>
          <w:u w:val="double"/>
        </w:rPr>
        <w:t>s</w:t>
      </w:r>
    </w:p>
    <w:p w:rsidR="000627D4" w:rsidRPr="001D4E6B" w:rsidRDefault="000627D4" w:rsidP="001D4E6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are two types of variables in Kotlin; </w:t>
      </w:r>
    </w:p>
    <w:tbl>
      <w:tblPr>
        <w:tblStyle w:val="TableGrid"/>
        <w:tblpPr w:leftFromText="180" w:rightFromText="180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3981"/>
      </w:tblGrid>
      <w:tr w:rsidR="004F5AF9" w:rsidTr="004F5AF9">
        <w:tc>
          <w:tcPr>
            <w:tcW w:w="3981" w:type="dxa"/>
          </w:tcPr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Val b: Byte = 1</w:t>
            </w:r>
          </w:p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Val i : int     = b //Error: type mismatch</w:t>
            </w:r>
          </w:p>
        </w:tc>
      </w:tr>
    </w:tbl>
    <w:p w:rsidR="000627D4" w:rsidRDefault="000627D4" w:rsidP="001D4E6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Type is inferred automatically by Kotlin, even it becomes fixed at compile time, and you cannot change the type of a variable in Kotlin once its type has been determined </w:t>
      </w:r>
    </w:p>
    <w:tbl>
      <w:tblPr>
        <w:tblStyle w:val="TableGrid"/>
        <w:tblpPr w:leftFromText="180" w:rightFromText="180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F5AF9" w:rsidTr="004F5AF9">
        <w:tc>
          <w:tcPr>
            <w:tcW w:w="2689" w:type="dxa"/>
          </w:tcPr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val object : Int = b.toInt()</w:t>
            </w:r>
          </w:p>
        </w:tc>
      </w:tr>
    </w:tbl>
    <w:p w:rsidR="000627D4" w:rsidRDefault="004C5282" w:rsidP="000627D4">
      <w:pPr>
        <w:rPr>
          <w:rFonts w:ascii="Brush Script MT" w:hAnsi="Brush Script MT"/>
          <w:sz w:val="36"/>
          <w:u w:val="double"/>
        </w:rPr>
      </w:pPr>
      <w:r>
        <w:rPr>
          <w:rFonts w:ascii="Brush Script MT" w:hAnsi="Brush Script MT"/>
          <w:sz w:val="36"/>
          <w:u w:val="double"/>
        </w:rPr>
        <w:t>Casting</w:t>
      </w:r>
    </w:p>
    <w:p w:rsidR="001D4E6B" w:rsidRDefault="001D4E6B" w:rsidP="001D4E6B">
      <w:pPr>
        <w:rPr>
          <w:rFonts w:cstheme="minorHAnsi"/>
          <w:sz w:val="24"/>
        </w:rPr>
      </w:pPr>
    </w:p>
    <w:p w:rsidR="001D4E6B" w:rsidRDefault="004F5AF9" w:rsidP="004F5AF9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* Kotlin supports underscores in numbers.</w:t>
      </w:r>
    </w:p>
    <w:p w:rsidR="004F5AF9" w:rsidRDefault="004F5AF9" w:rsidP="004F5AF9">
      <w:pPr>
        <w:rPr>
          <w:rFonts w:ascii="Brush Script MT" w:hAnsi="Brush Script MT"/>
          <w:sz w:val="36"/>
          <w:u w:val="double"/>
        </w:rPr>
      </w:pPr>
      <w:r>
        <w:rPr>
          <w:rFonts w:ascii="Brush Script MT" w:hAnsi="Brush Script MT"/>
          <w:sz w:val="36"/>
          <w:u w:val="double"/>
        </w:rPr>
        <w:t>Nullability</w:t>
      </w:r>
    </w:p>
    <w:p w:rsidR="004F5AF9" w:rsidRDefault="004F5AF9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Kotlin helps to avoid null pointer exceptions. </w:t>
      </w:r>
    </w:p>
    <w:tbl>
      <w:tblPr>
        <w:tblStyle w:val="TableGrid"/>
        <w:tblpPr w:leftFromText="180" w:rightFromText="180" w:vertAnchor="text" w:horzAnchor="margin" w:tblpXSpec="right" w:tblpY="38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F5AF9" w:rsidTr="004F5AF9">
        <w:tc>
          <w:tcPr>
            <w:tcW w:w="2547" w:type="dxa"/>
          </w:tcPr>
          <w:p w:rsidR="004F5AF9" w:rsidRDefault="004F5AF9" w:rsidP="004F5A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 variable: Int? = null</w:t>
            </w:r>
          </w:p>
        </w:tc>
      </w:tr>
    </w:tbl>
    <w:p w:rsidR="004F5AF9" w:rsidRDefault="004F5AF9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When we declare a variable type explicitly by default, its value can’t be null. We use ? </w:t>
      </w:r>
      <w:r>
        <w:rPr>
          <w:rFonts w:cstheme="minorHAnsi"/>
          <w:b/>
          <w:sz w:val="24"/>
        </w:rPr>
        <w:t xml:space="preserve">Operator </w:t>
      </w:r>
      <w:r>
        <w:rPr>
          <w:rFonts w:cstheme="minorHAnsi"/>
          <w:sz w:val="24"/>
        </w:rPr>
        <w:t xml:space="preserve">to indicate that a variable can be null. </w:t>
      </w:r>
    </w:p>
    <w:tbl>
      <w:tblPr>
        <w:tblStyle w:val="TableGrid"/>
        <w:tblpPr w:leftFromText="180" w:rightFromText="180" w:vertAnchor="text" w:horzAnchor="margin" w:tblpXSpec="right" w:tblpY="618"/>
        <w:tblW w:w="0" w:type="auto"/>
        <w:tblLook w:val="04A0" w:firstRow="1" w:lastRow="0" w:firstColumn="1" w:lastColumn="0" w:noHBand="0" w:noVBand="1"/>
      </w:tblPr>
      <w:tblGrid>
        <w:gridCol w:w="4677"/>
      </w:tblGrid>
      <w:tr w:rsidR="005362B0" w:rsidTr="005362B0">
        <w:tc>
          <w:tcPr>
            <w:tcW w:w="4677" w:type="dxa"/>
          </w:tcPr>
          <w:p w:rsidR="005362B0" w:rsidRDefault="005362B0" w:rsidP="005362B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 listofFish: List&lt;String?&gt; = ListOf(null,null)</w:t>
            </w:r>
          </w:p>
        </w:tc>
      </w:tr>
    </w:tbl>
    <w:p w:rsidR="004F5AF9" w:rsidRDefault="004F5AF9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>When we have complex data types such as a list, we can allow for the list to be null, but if it’s not null, its elements can’t be null or we can allow both list and elements to be null.</w:t>
      </w:r>
    </w:p>
    <w:p w:rsidR="005362B0" w:rsidRDefault="005362B0" w:rsidP="004F5AF9">
      <w:pPr>
        <w:rPr>
          <w:rFonts w:ascii="Brush Script MT" w:hAnsi="Brush Script MT"/>
          <w:sz w:val="36"/>
          <w:u w:val="double"/>
        </w:rPr>
      </w:pPr>
    </w:p>
    <w:tbl>
      <w:tblPr>
        <w:tblStyle w:val="TableGrid"/>
        <w:tblpPr w:leftFromText="180" w:rightFromText="180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362B0" w:rsidTr="005362B0">
        <w:tc>
          <w:tcPr>
            <w:tcW w:w="2263" w:type="dxa"/>
          </w:tcPr>
          <w:p w:rsidR="005362B0" w:rsidRDefault="005362B0" w:rsidP="005362B0">
            <w:pPr>
              <w:rPr>
                <w:rFonts w:cstheme="minorHAnsi"/>
                <w:sz w:val="24"/>
              </w:rPr>
            </w:pPr>
            <w:r w:rsidRPr="005362B0">
              <w:rPr>
                <w:rFonts w:cstheme="minorHAnsi"/>
                <w:sz w:val="24"/>
              </w:rPr>
              <w:t xml:space="preserve">val l = b?.length </w:t>
            </w:r>
            <w:r w:rsidRPr="005362B0">
              <w:rPr>
                <w:rFonts w:cstheme="minorHAnsi"/>
                <w:b/>
                <w:sz w:val="24"/>
              </w:rPr>
              <w:t>?:</w:t>
            </w:r>
            <w:r>
              <w:rPr>
                <w:rFonts w:cstheme="minorHAnsi"/>
                <w:sz w:val="24"/>
              </w:rPr>
              <w:t xml:space="preserve"> 0</w:t>
            </w:r>
          </w:p>
        </w:tc>
      </w:tr>
    </w:tbl>
    <w:p w:rsidR="005362B0" w:rsidRDefault="005362B0" w:rsidP="004F5AF9">
      <w:pPr>
        <w:rPr>
          <w:rFonts w:ascii="Brush Script MT" w:hAnsi="Brush Script MT"/>
          <w:sz w:val="36"/>
          <w:u w:val="double"/>
        </w:rPr>
      </w:pPr>
      <w:r>
        <w:rPr>
          <w:rFonts w:ascii="Brush Script MT" w:hAnsi="Brush Script MT"/>
          <w:sz w:val="36"/>
          <w:u w:val="double"/>
        </w:rPr>
        <w:t>Elvis Operator</w:t>
      </w:r>
    </w:p>
    <w:p w:rsidR="004C7540" w:rsidRDefault="004C7540" w:rsidP="004F5AF9">
      <w:pPr>
        <w:rPr>
          <w:rFonts w:ascii="Brush Script MT" w:hAnsi="Brush Script MT"/>
          <w:sz w:val="36"/>
          <w:u w:val="double"/>
        </w:rPr>
      </w:pPr>
    </w:p>
    <w:p w:rsidR="005362B0" w:rsidRDefault="004C7540" w:rsidP="004F5AF9">
      <w:pPr>
        <w:rPr>
          <w:rFonts w:ascii="Brush Script MT" w:hAnsi="Brush Script MT"/>
          <w:sz w:val="36"/>
          <w:u w:val="double"/>
        </w:rPr>
      </w:pPr>
      <w:r>
        <w:rPr>
          <w:rFonts w:ascii="Brush Script MT" w:hAnsi="Brush Script MT"/>
          <w:sz w:val="36"/>
          <w:u w:val="double"/>
        </w:rPr>
        <w:lastRenderedPageBreak/>
        <w:t>Strings</w:t>
      </w:r>
    </w:p>
    <w:p w:rsidR="004C7540" w:rsidRDefault="004C7540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Strings are similar to strings in other languages </w:t>
      </w:r>
    </w:p>
    <w:p w:rsidR="004C7540" w:rsidRDefault="004C7540" w:rsidP="004F5AF9">
      <w:pPr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* We can concatenate strings using </w:t>
      </w:r>
      <w:r w:rsidRPr="004C7540">
        <w:rPr>
          <w:rFonts w:cstheme="minorHAnsi"/>
          <w:b/>
          <w:sz w:val="24"/>
        </w:rPr>
        <w:t>+ operator</w:t>
      </w:r>
      <w:r>
        <w:rPr>
          <w:rFonts w:cstheme="minorHAnsi"/>
          <w:b/>
          <w:sz w:val="24"/>
        </w:rPr>
        <w:t>.</w:t>
      </w:r>
    </w:p>
    <w:tbl>
      <w:tblPr>
        <w:tblStyle w:val="TableGrid"/>
        <w:tblpPr w:leftFromText="180" w:rightFromText="180" w:vertAnchor="text" w:horzAnchor="margin" w:tblpXSpec="right" w:tblpY="54"/>
        <w:tblW w:w="5949" w:type="dxa"/>
        <w:tblLook w:val="04A0" w:firstRow="1" w:lastRow="0" w:firstColumn="1" w:lastColumn="0" w:noHBand="0" w:noVBand="1"/>
      </w:tblPr>
      <w:tblGrid>
        <w:gridCol w:w="5949"/>
      </w:tblGrid>
      <w:tr w:rsidR="003D17AE" w:rsidTr="003D17AE">
        <w:tc>
          <w:tcPr>
            <w:tcW w:w="5949" w:type="dxa"/>
          </w:tcPr>
          <w:p w:rsidR="003D17AE" w:rsidRDefault="003D17AE" w:rsidP="003D17A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“I have $numberOfFish fish and $numberOfPlants plants”</w:t>
            </w:r>
          </w:p>
          <w:p w:rsidR="003D17AE" w:rsidRDefault="003D17AE" w:rsidP="003D17AE">
            <w:pPr>
              <w:rPr>
                <w:rFonts w:cstheme="minorHAnsi"/>
                <w:sz w:val="24"/>
              </w:rPr>
            </w:pPr>
            <w:r w:rsidRPr="004C7540">
              <w:rPr>
                <w:rFonts w:cstheme="minorHAnsi"/>
                <w:b/>
                <w:sz w:val="24"/>
              </w:rPr>
              <w:t>Output:</w:t>
            </w:r>
            <w:r>
              <w:rPr>
                <w:rFonts w:cstheme="minorHAnsi"/>
                <w:sz w:val="24"/>
              </w:rPr>
              <w:t xml:space="preserve"> </w:t>
            </w:r>
            <w:r w:rsidRPr="004C7540">
              <w:rPr>
                <w:rFonts w:cstheme="minorHAnsi"/>
                <w:i/>
                <w:sz w:val="24"/>
              </w:rPr>
              <w:t>“I have 5 fish and 12 plants”</w:t>
            </w:r>
          </w:p>
        </w:tc>
      </w:tr>
    </w:tbl>
    <w:p w:rsidR="003D17AE" w:rsidRDefault="004C7540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 We can use </w:t>
      </w:r>
      <w:r w:rsidR="00354005">
        <w:rPr>
          <w:rFonts w:cstheme="minorHAnsi"/>
          <w:b/>
          <w:i/>
          <w:sz w:val="24"/>
        </w:rPr>
        <w:t>string templating</w:t>
      </w:r>
      <w:r>
        <w:rPr>
          <w:rFonts w:cstheme="minorHAnsi"/>
          <w:sz w:val="24"/>
        </w:rPr>
        <w:t xml:space="preserve"> </w:t>
      </w:r>
      <w:r w:rsidR="00354005">
        <w:rPr>
          <w:rFonts w:cstheme="minorHAnsi"/>
          <w:sz w:val="24"/>
        </w:rPr>
        <w:t xml:space="preserve">in order </w:t>
      </w:r>
      <w:r>
        <w:rPr>
          <w:rFonts w:cstheme="minorHAnsi"/>
          <w:sz w:val="24"/>
        </w:rPr>
        <w:t>to build strings by combining them with values.</w:t>
      </w:r>
    </w:p>
    <w:p w:rsidR="004C7540" w:rsidRDefault="004C7540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* Kotlin has Boolean Datatype and operators </w:t>
      </w:r>
      <w:r>
        <w:rPr>
          <w:rFonts w:cstheme="minorHAnsi"/>
          <w:sz w:val="24"/>
        </w:rPr>
        <w:tab/>
        <w:t>== (value by comparison)</w:t>
      </w:r>
      <w:r>
        <w:rPr>
          <w:rFonts w:cstheme="minorHAnsi"/>
          <w:sz w:val="24"/>
        </w:rPr>
        <w:tab/>
        <w:t>!= (not equal)</w:t>
      </w:r>
    </w:p>
    <w:tbl>
      <w:tblPr>
        <w:tblStyle w:val="TableGrid"/>
        <w:tblpPr w:leftFromText="180" w:rightFromText="180" w:vertAnchor="text" w:horzAnchor="margin" w:tblpXSpec="right" w:tblpY="45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21F78" w:rsidTr="00421F78">
        <w:tc>
          <w:tcPr>
            <w:tcW w:w="2830" w:type="dxa"/>
          </w:tcPr>
          <w:p w:rsidR="00421F78" w:rsidRPr="003D17AE" w:rsidRDefault="00421F78" w:rsidP="00421F78">
            <w:pPr>
              <w:rPr>
                <w:rFonts w:ascii="Brush Script MT" w:hAnsi="Brush Script MT"/>
                <w:sz w:val="36"/>
                <w:u w:val="double"/>
              </w:rPr>
            </w:pPr>
            <w:r>
              <w:rPr>
                <w:rFonts w:cstheme="minorHAnsi"/>
                <w:sz w:val="24"/>
              </w:rPr>
              <w:t>Val mix = arrayOf(“fish”,2)</w:t>
            </w:r>
          </w:p>
        </w:tc>
      </w:tr>
    </w:tbl>
    <w:p w:rsidR="003D17AE" w:rsidRDefault="004C7540" w:rsidP="004F5AF9">
      <w:pPr>
        <w:rPr>
          <w:rFonts w:ascii="Brush Script MT" w:hAnsi="Brush Script MT"/>
          <w:sz w:val="36"/>
          <w:u w:val="double"/>
        </w:rPr>
      </w:pPr>
      <w:r>
        <w:rPr>
          <w:rFonts w:cstheme="minorHAnsi"/>
          <w:sz w:val="24"/>
        </w:rPr>
        <w:t xml:space="preserve"> </w:t>
      </w:r>
      <w:r w:rsidR="00354005">
        <w:rPr>
          <w:rFonts w:ascii="Brush Script MT" w:hAnsi="Brush Script MT"/>
          <w:sz w:val="36"/>
          <w:u w:val="double"/>
        </w:rPr>
        <w:t>Ranges</w:t>
      </w:r>
    </w:p>
    <w:p w:rsidR="003D17AE" w:rsidRDefault="003D17AE" w:rsidP="004F5AF9">
      <w:pPr>
        <w:rPr>
          <w:rFonts w:ascii="Brush Script MT" w:hAnsi="Brush Script MT"/>
          <w:sz w:val="36"/>
          <w:u w:val="double"/>
        </w:rPr>
      </w:pPr>
      <w:r>
        <w:rPr>
          <w:rFonts w:ascii="Brush Script MT" w:hAnsi="Brush Script MT"/>
          <w:sz w:val="36"/>
          <w:u w:val="double"/>
        </w:rPr>
        <w:t>Arrays</w:t>
      </w:r>
    </w:p>
    <w:tbl>
      <w:tblPr>
        <w:tblStyle w:val="TableGrid"/>
        <w:tblpPr w:leftFromText="180" w:rightFromText="180" w:vertAnchor="text" w:horzAnchor="margin" w:tblpXSpec="right" w:tblpY="-4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3D17AE" w:rsidTr="003D17AE">
        <w:tc>
          <w:tcPr>
            <w:tcW w:w="2830" w:type="dxa"/>
          </w:tcPr>
          <w:p w:rsidR="003D17AE" w:rsidRDefault="003D17AE" w:rsidP="003D17A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Val fish = arrayOf(“”,””,””) </w:t>
            </w:r>
          </w:p>
        </w:tc>
      </w:tr>
    </w:tbl>
    <w:p w:rsidR="003D17AE" w:rsidRDefault="003D17AE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can make array by </w:t>
      </w:r>
    </w:p>
    <w:tbl>
      <w:tblPr>
        <w:tblStyle w:val="TableGrid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3114"/>
      </w:tblGrid>
      <w:tr w:rsidR="003D17AE" w:rsidTr="003D17AE">
        <w:tc>
          <w:tcPr>
            <w:tcW w:w="3114" w:type="dxa"/>
          </w:tcPr>
          <w:p w:rsidR="003D17AE" w:rsidRDefault="003D17AE" w:rsidP="003D17A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Val array = Array(size) {it * 2}</w:t>
            </w:r>
          </w:p>
          <w:p w:rsidR="003D17AE" w:rsidRDefault="003D17AE" w:rsidP="003D17A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Println(array.asList())</w:t>
            </w:r>
          </w:p>
          <w:p w:rsidR="003D17AE" w:rsidRPr="003D17AE" w:rsidRDefault="003D17AE" w:rsidP="003D17AE">
            <w:pPr>
              <w:rPr>
                <w:rFonts w:cstheme="minorHAnsi"/>
                <w:i/>
                <w:sz w:val="24"/>
              </w:rPr>
            </w:pPr>
            <w:r w:rsidRPr="003D17AE">
              <w:rPr>
                <w:rFonts w:cstheme="minorHAnsi"/>
                <w:i/>
                <w:color w:val="FF0000"/>
                <w:sz w:val="24"/>
              </w:rPr>
              <w:t>{0,2,4,6,8}</w:t>
            </w:r>
          </w:p>
        </w:tc>
      </w:tr>
    </w:tbl>
    <w:p w:rsidR="003D17AE" w:rsidRDefault="003D17AE" w:rsidP="004F5AF9">
      <w:pPr>
        <w:rPr>
          <w:rFonts w:cstheme="minorHAnsi"/>
          <w:sz w:val="24"/>
        </w:rPr>
      </w:pPr>
      <w:r>
        <w:rPr>
          <w:rFonts w:cstheme="minorHAnsi"/>
          <w:sz w:val="24"/>
        </w:rPr>
        <w:t>A really cool feature of Kotlin is the ability to initialize them with dynamic code.</w:t>
      </w:r>
    </w:p>
    <w:p w:rsidR="003D17AE" w:rsidRDefault="003D17AE" w:rsidP="004F5AF9">
      <w:pPr>
        <w:rPr>
          <w:rFonts w:cstheme="minorHAnsi"/>
          <w:sz w:val="24"/>
        </w:rPr>
      </w:pPr>
    </w:p>
    <w:p w:rsidR="00695F75" w:rsidRDefault="00695F75" w:rsidP="004F5AF9">
      <w:pPr>
        <w:rPr>
          <w:rFonts w:ascii="Brush Script MT" w:hAnsi="Brush Script MT"/>
          <w:sz w:val="36"/>
          <w:u w:val="double"/>
        </w:rPr>
      </w:pPr>
      <w:r>
        <w:rPr>
          <w:rFonts w:ascii="Brush Script MT" w:hAnsi="Brush Script MT"/>
          <w:sz w:val="36"/>
          <w:u w:val="double"/>
        </w:rPr>
        <w:t>Loops</w:t>
      </w:r>
    </w:p>
    <w:p w:rsidR="00695F75" w:rsidRDefault="00695F75" w:rsidP="004F5AF9">
      <w:pPr>
        <w:rPr>
          <w:rFonts w:cstheme="minorHAnsi"/>
          <w:sz w:val="24"/>
        </w:rPr>
      </w:pPr>
      <w:bookmarkStart w:id="0" w:name="_GoBack"/>
      <w:bookmarkEnd w:id="0"/>
    </w:p>
    <w:sectPr w:rsidR="00695F7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6D5" w:rsidRDefault="000C76D5" w:rsidP="00B756CE">
      <w:pPr>
        <w:spacing w:after="0" w:line="240" w:lineRule="auto"/>
      </w:pPr>
      <w:r>
        <w:separator/>
      </w:r>
    </w:p>
  </w:endnote>
  <w:endnote w:type="continuationSeparator" w:id="0">
    <w:p w:rsidR="000C76D5" w:rsidRDefault="000C76D5" w:rsidP="00B7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6D5" w:rsidRDefault="000C76D5" w:rsidP="00B756CE">
      <w:pPr>
        <w:spacing w:after="0" w:line="240" w:lineRule="auto"/>
      </w:pPr>
      <w:r>
        <w:separator/>
      </w:r>
    </w:p>
  </w:footnote>
  <w:footnote w:type="continuationSeparator" w:id="0">
    <w:p w:rsidR="000C76D5" w:rsidRDefault="000C76D5" w:rsidP="00B7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6CE" w:rsidRPr="00B756CE" w:rsidRDefault="00B756CE" w:rsidP="00B756CE">
    <w:pPr>
      <w:pStyle w:val="Header"/>
      <w:jc w:val="center"/>
      <w:rPr>
        <w:rFonts w:ascii="Brush Script Std" w:hAnsi="Brush Script Std"/>
        <w:sz w:val="56"/>
        <w:u w:val="wave"/>
      </w:rPr>
    </w:pPr>
    <w:r w:rsidRPr="00B756CE">
      <w:rPr>
        <w:rFonts w:ascii="Brush Script Std" w:hAnsi="Brush Script Std"/>
        <w:sz w:val="56"/>
        <w:u w:val="wave"/>
      </w:rPr>
      <w:t>Kotlin for Android Developers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CE"/>
    <w:rsid w:val="000627D4"/>
    <w:rsid w:val="000C76D5"/>
    <w:rsid w:val="001D4E6B"/>
    <w:rsid w:val="00354005"/>
    <w:rsid w:val="003D17AE"/>
    <w:rsid w:val="00421F78"/>
    <w:rsid w:val="004B1B3A"/>
    <w:rsid w:val="004C5282"/>
    <w:rsid w:val="004C7540"/>
    <w:rsid w:val="004F5AF9"/>
    <w:rsid w:val="005362B0"/>
    <w:rsid w:val="005D0DC7"/>
    <w:rsid w:val="00695F75"/>
    <w:rsid w:val="00B756CE"/>
    <w:rsid w:val="00C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2E64B4-3596-424B-B07B-F1B0B11E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6CE"/>
  </w:style>
  <w:style w:type="paragraph" w:styleId="Footer">
    <w:name w:val="footer"/>
    <w:basedOn w:val="Normal"/>
    <w:link w:val="FooterChar"/>
    <w:uiPriority w:val="99"/>
    <w:unhideWhenUsed/>
    <w:rsid w:val="00B7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CE"/>
  </w:style>
  <w:style w:type="table" w:styleId="TableGrid">
    <w:name w:val="Table Grid"/>
    <w:basedOn w:val="TableNormal"/>
    <w:uiPriority w:val="39"/>
    <w:rsid w:val="001D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Hasan</dc:creator>
  <cp:keywords/>
  <dc:description/>
  <cp:lastModifiedBy>Sara Hasan</cp:lastModifiedBy>
  <cp:revision>8</cp:revision>
  <dcterms:created xsi:type="dcterms:W3CDTF">2018-05-29T07:55:00Z</dcterms:created>
  <dcterms:modified xsi:type="dcterms:W3CDTF">2018-05-29T09:28:00Z</dcterms:modified>
</cp:coreProperties>
</file>