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2A" w:rsidRPr="009046AA" w:rsidRDefault="00E42890" w:rsidP="00BD122A">
      <w:pPr>
        <w:rPr>
          <w:rFonts w:cstheme="minorHAnsi"/>
          <w:b/>
          <w:sz w:val="32"/>
        </w:rPr>
      </w:pPr>
      <w:r w:rsidRPr="009046AA">
        <w:rPr>
          <w:rFonts w:cstheme="minorHAnsi"/>
          <w:b/>
          <w:sz w:val="32"/>
        </w:rPr>
        <w:t xml:space="preserve">Calling Web </w:t>
      </w:r>
      <w:proofErr w:type="spellStart"/>
      <w:proofErr w:type="gramStart"/>
      <w:r w:rsidRPr="009046AA">
        <w:rPr>
          <w:rFonts w:cstheme="minorHAnsi"/>
          <w:b/>
          <w:sz w:val="32"/>
        </w:rPr>
        <w:t>Api</w:t>
      </w:r>
      <w:proofErr w:type="spellEnd"/>
      <w:proofErr w:type="gramEnd"/>
      <w:r w:rsidR="00BD122A" w:rsidRPr="009046AA">
        <w:rPr>
          <w:rFonts w:cstheme="minorHAnsi"/>
          <w:b/>
          <w:sz w:val="32"/>
        </w:rPr>
        <w:t>:</w:t>
      </w:r>
    </w:p>
    <w:p w:rsidR="00BD122A" w:rsidRPr="009046AA" w:rsidRDefault="00E42890" w:rsidP="00B1624F">
      <w:pPr>
        <w:rPr>
          <w:rFonts w:cstheme="minorHAnsi"/>
        </w:rPr>
      </w:pPr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B1624F" w:rsidRPr="009046AA">
        <w:rPr>
          <w:rFonts w:cstheme="minorHAnsi"/>
        </w:rPr>
        <w:t xml:space="preserve"> is a web-based solution that allows its customers to communicate and collaborate through various secure communication channels including voice, video, chat, notes, file share, screen sharing and whiteboard.</w:t>
      </w:r>
    </w:p>
    <w:p w:rsidR="00B1624F" w:rsidRPr="009046AA" w:rsidRDefault="00E42890" w:rsidP="00B1624F">
      <w:pPr>
        <w:rPr>
          <w:rFonts w:cstheme="minorHAnsi"/>
        </w:rPr>
      </w:pPr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B1624F" w:rsidRPr="009046AA">
        <w:rPr>
          <w:rFonts w:cstheme="minorHAnsi"/>
        </w:rPr>
        <w:t xml:space="preserve"> is the first and only collaboration service hosted in Pakistan and offers a very cost effective subscription-based model to its customers. It requires no additional investment on communication infrastructure, hardware or software.</w:t>
      </w:r>
    </w:p>
    <w:p w:rsidR="00B1624F" w:rsidRPr="009046AA" w:rsidRDefault="00E42890" w:rsidP="00B1624F">
      <w:pPr>
        <w:rPr>
          <w:rFonts w:cstheme="minorHAnsi"/>
        </w:rPr>
      </w:pPr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B1624F" w:rsidRPr="009046AA">
        <w:rPr>
          <w:rFonts w:cstheme="minorHAnsi"/>
        </w:rPr>
        <w:t xml:space="preserve"> has been designed with scalable load balance infrastructure for high availability and reduced Network Latency. A private virtual space is created when you join </w:t>
      </w:r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B1624F" w:rsidRPr="009046AA">
        <w:rPr>
          <w:rFonts w:cstheme="minorHAnsi"/>
        </w:rPr>
        <w:t xml:space="preserve"> and it is accessible to authorized members only.</w:t>
      </w:r>
      <w:r w:rsidR="00FA404B" w:rsidRPr="009046AA">
        <w:rPr>
          <w:rFonts w:cstheme="minorHAnsi"/>
        </w:rPr>
        <w:t xml:space="preserve"> </w:t>
      </w:r>
    </w:p>
    <w:p w:rsidR="008A1D32" w:rsidRPr="009046AA" w:rsidRDefault="00E42890" w:rsidP="00B1624F">
      <w:pPr>
        <w:rPr>
          <w:rFonts w:cstheme="minorHAnsi"/>
        </w:rPr>
      </w:pPr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8A1D32" w:rsidRPr="009046AA">
        <w:rPr>
          <w:rFonts w:cstheme="minorHAnsi"/>
        </w:rPr>
        <w:t xml:space="preserve"> is highly customizable product.</w:t>
      </w:r>
    </w:p>
    <w:p w:rsidR="00B1624F" w:rsidRPr="009046AA" w:rsidRDefault="00B1624F" w:rsidP="00B1624F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Software as a Service.</w:t>
      </w:r>
    </w:p>
    <w:p w:rsidR="00B1624F" w:rsidRPr="009046AA" w:rsidRDefault="00B1624F" w:rsidP="00B1624F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Customize your portal, as per your needs.</w:t>
      </w:r>
    </w:p>
    <w:p w:rsidR="00B1624F" w:rsidRPr="009046AA" w:rsidRDefault="00B1624F" w:rsidP="00E815CB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Easily Integration with your existing business systems.</w:t>
      </w:r>
    </w:p>
    <w:p w:rsidR="00B1624F" w:rsidRPr="009046AA" w:rsidRDefault="00B1624F" w:rsidP="00B1624F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Secure and Reliable Performance.</w:t>
      </w:r>
    </w:p>
    <w:p w:rsidR="00B1624F" w:rsidRPr="009046AA" w:rsidRDefault="00B1624F" w:rsidP="00B1624F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Device and Operating System Independent.</w:t>
      </w:r>
    </w:p>
    <w:p w:rsidR="00B1624F" w:rsidRPr="009046AA" w:rsidRDefault="00B1624F" w:rsidP="00B1624F">
      <w:pPr>
        <w:pStyle w:val="ListParagraph"/>
        <w:numPr>
          <w:ilvl w:val="0"/>
          <w:numId w:val="1"/>
        </w:numPr>
        <w:rPr>
          <w:rFonts w:cstheme="minorHAnsi"/>
        </w:rPr>
      </w:pPr>
      <w:r w:rsidRPr="009046AA">
        <w:rPr>
          <w:rFonts w:cstheme="minorHAnsi"/>
        </w:rPr>
        <w:t>One tool for all your communication needs.</w:t>
      </w:r>
    </w:p>
    <w:p w:rsidR="008A1D32" w:rsidRPr="009046AA" w:rsidRDefault="008A1D32" w:rsidP="008A1D32">
      <w:pPr>
        <w:pStyle w:val="ListParagraph"/>
        <w:numPr>
          <w:ilvl w:val="0"/>
          <w:numId w:val="3"/>
        </w:numPr>
        <w:rPr>
          <w:rFonts w:cstheme="minorHAnsi"/>
        </w:rPr>
      </w:pPr>
      <w:r w:rsidRPr="009046AA">
        <w:rPr>
          <w:rFonts w:cstheme="minorHAnsi"/>
        </w:rPr>
        <w:t>Install it on-premises, cloud or hybrid.</w:t>
      </w:r>
    </w:p>
    <w:p w:rsidR="008A1D32" w:rsidRPr="009046AA" w:rsidRDefault="008A1D32" w:rsidP="008A1D32">
      <w:pPr>
        <w:pStyle w:val="ListParagraph"/>
        <w:numPr>
          <w:ilvl w:val="0"/>
          <w:numId w:val="3"/>
        </w:numPr>
        <w:rPr>
          <w:rFonts w:cstheme="minorHAnsi"/>
        </w:rPr>
      </w:pPr>
      <w:r w:rsidRPr="009046AA">
        <w:rPr>
          <w:rFonts w:cstheme="minorHAnsi"/>
        </w:rPr>
        <w:t xml:space="preserve">Use business branding for your solution. </w:t>
      </w:r>
    </w:p>
    <w:p w:rsidR="008A1D32" w:rsidRPr="009046AA" w:rsidRDefault="008A1D32" w:rsidP="008A1D32">
      <w:pPr>
        <w:pStyle w:val="ListParagraph"/>
        <w:numPr>
          <w:ilvl w:val="0"/>
          <w:numId w:val="3"/>
        </w:numPr>
        <w:rPr>
          <w:rFonts w:cstheme="minorHAnsi"/>
        </w:rPr>
      </w:pPr>
      <w:r w:rsidRPr="009046AA">
        <w:rPr>
          <w:rFonts w:cstheme="minorHAnsi"/>
        </w:rPr>
        <w:t xml:space="preserve">Use data network or Intranet, without any dependency on </w:t>
      </w:r>
      <w:proofErr w:type="gramStart"/>
      <w:r w:rsidRPr="009046AA">
        <w:rPr>
          <w:rFonts w:cstheme="minorHAnsi"/>
        </w:rPr>
        <w:t>internet .</w:t>
      </w:r>
      <w:proofErr w:type="gramEnd"/>
    </w:p>
    <w:p w:rsidR="008A1D32" w:rsidRPr="009046AA" w:rsidRDefault="008A1D32" w:rsidP="008A1D32">
      <w:pPr>
        <w:pStyle w:val="ListParagraph"/>
        <w:numPr>
          <w:ilvl w:val="0"/>
          <w:numId w:val="3"/>
        </w:numPr>
        <w:rPr>
          <w:rFonts w:cstheme="minorHAnsi"/>
        </w:rPr>
      </w:pPr>
      <w:r w:rsidRPr="009046AA">
        <w:rPr>
          <w:rFonts w:cstheme="minorHAnsi"/>
        </w:rPr>
        <w:t>Its device independent, use it in a conference room, laptop, desktop, mobile or tablet.</w:t>
      </w:r>
    </w:p>
    <w:p w:rsidR="00B1624F" w:rsidRPr="009046AA" w:rsidRDefault="00E42890" w:rsidP="00B1624F">
      <w:pPr>
        <w:rPr>
          <w:rFonts w:cstheme="minorHAnsi"/>
        </w:rPr>
      </w:pPr>
      <w:proofErr w:type="gramStart"/>
      <w:r w:rsidRPr="009046AA">
        <w:rPr>
          <w:rFonts w:cstheme="minorHAnsi"/>
        </w:rPr>
        <w:t xml:space="preserve">Calling Web </w:t>
      </w:r>
      <w:proofErr w:type="spellStart"/>
      <w:r w:rsidRPr="009046AA">
        <w:rPr>
          <w:rFonts w:cstheme="minorHAnsi"/>
        </w:rPr>
        <w:t>Api</w:t>
      </w:r>
      <w:proofErr w:type="spellEnd"/>
      <w:r w:rsidR="00FA404B" w:rsidRPr="009046AA">
        <w:rPr>
          <w:rFonts w:cstheme="minorHAnsi"/>
        </w:rPr>
        <w:t xml:space="preserve"> using </w:t>
      </w:r>
      <w:proofErr w:type="spellStart"/>
      <w:r w:rsidR="00FA404B" w:rsidRPr="009046AA">
        <w:rPr>
          <w:rFonts w:cstheme="minorHAnsi"/>
        </w:rPr>
        <w:t>WebRTC</w:t>
      </w:r>
      <w:proofErr w:type="spellEnd"/>
      <w:r w:rsidR="00FA404B" w:rsidRPr="009046AA">
        <w:rPr>
          <w:rFonts w:cstheme="minorHAnsi"/>
        </w:rPr>
        <w:t xml:space="preserve"> Technology.</w:t>
      </w:r>
      <w:proofErr w:type="gramEnd"/>
    </w:p>
    <w:p w:rsidR="00FA404B" w:rsidRPr="009046AA" w:rsidRDefault="00FA404B" w:rsidP="00B1624F">
      <w:pPr>
        <w:rPr>
          <w:rFonts w:cstheme="minorHAnsi"/>
          <w:b/>
        </w:rPr>
      </w:pPr>
      <w:r w:rsidRPr="009046AA">
        <w:rPr>
          <w:rFonts w:cstheme="minorHAnsi"/>
          <w:b/>
        </w:rPr>
        <w:t>WEBRTC</w:t>
      </w:r>
    </w:p>
    <w:p w:rsidR="00FA404B" w:rsidRPr="009046AA" w:rsidRDefault="00FA404B" w:rsidP="00B1624F">
      <w:pPr>
        <w:rPr>
          <w:rFonts w:cstheme="minorHAnsi"/>
        </w:rPr>
      </w:pPr>
      <w:proofErr w:type="spellStart"/>
      <w:r w:rsidRPr="009046AA">
        <w:rPr>
          <w:rFonts w:cstheme="minorHAnsi"/>
        </w:rPr>
        <w:t>WebRTC</w:t>
      </w:r>
      <w:proofErr w:type="spellEnd"/>
      <w:r w:rsidRPr="009046AA">
        <w:rPr>
          <w:rFonts w:cstheme="minorHAnsi"/>
        </w:rPr>
        <w:t xml:space="preserve"> is a new and innovative real-time communication option that is both easy and cheap to implement. With up to 93% of communication being non-verbal, it’s essential that you have a video solution which enables employees and customers to interact in a visual way and meet face to face. For remote teams, this helps to connect offices and foster cross-office employee integration. For customers it helps to put a face to your business and it improves both the sales and support process immensely.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</w:rPr>
      </w:pPr>
      <w:r w:rsidRPr="009046AA">
        <w:rPr>
          <w:rFonts w:cstheme="minorHAnsi"/>
        </w:rPr>
        <w:t>Easy integration and deployment across a variety of platforms.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</w:rPr>
      </w:pPr>
      <w:r w:rsidRPr="009046AA">
        <w:rPr>
          <w:rFonts w:cstheme="minorHAnsi"/>
        </w:rPr>
        <w:t>Helps you improve the customer experience, thereby improving revenues.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</w:rPr>
      </w:pPr>
      <w:r w:rsidRPr="009046AA">
        <w:rPr>
          <w:rFonts w:cstheme="minorHAnsi"/>
        </w:rPr>
        <w:t>Enables real-time collaboration through video.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</w:rPr>
      </w:pPr>
      <w:r w:rsidRPr="009046AA">
        <w:rPr>
          <w:rFonts w:cstheme="minorHAnsi"/>
        </w:rPr>
        <w:t>Secure method of communication.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</w:rPr>
      </w:pPr>
      <w:r w:rsidRPr="009046AA">
        <w:rPr>
          <w:rFonts w:cstheme="minorHAnsi"/>
        </w:rPr>
        <w:t>Extremely cost competitive with other, similar options.</w:t>
      </w:r>
    </w:p>
    <w:p w:rsidR="00FA404B" w:rsidRPr="009046AA" w:rsidRDefault="00FA404B" w:rsidP="00FA404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046AA">
        <w:rPr>
          <w:rFonts w:cstheme="minorHAnsi"/>
        </w:rPr>
        <w:t>Brings best of both worlds (hardware and software based communication tools).</w:t>
      </w:r>
    </w:p>
    <w:p w:rsidR="00CE6F56" w:rsidRPr="009046AA" w:rsidRDefault="00E42890" w:rsidP="00CE6F56">
      <w:pPr>
        <w:rPr>
          <w:rFonts w:cstheme="minorHAnsi"/>
          <w:b/>
          <w:noProof/>
        </w:rPr>
      </w:pPr>
      <w:r w:rsidRPr="009046AA">
        <w:rPr>
          <w:rFonts w:cstheme="minorHAnsi"/>
          <w:b/>
          <w:noProof/>
        </w:rPr>
        <w:lastRenderedPageBreak/>
        <w:t>Calling Web Api</w:t>
      </w:r>
      <w:r w:rsidR="00CE6F56" w:rsidRPr="009046AA">
        <w:rPr>
          <w:rFonts w:cstheme="minorHAnsi"/>
          <w:b/>
          <w:noProof/>
        </w:rPr>
        <w:t xml:space="preserve"> Feature:</w:t>
      </w:r>
    </w:p>
    <w:p w:rsidR="00CE6F56" w:rsidRPr="009046AA" w:rsidRDefault="00CE6F56" w:rsidP="00CE6F56">
      <w:pPr>
        <w:pStyle w:val="ListParagraph"/>
        <w:numPr>
          <w:ilvl w:val="0"/>
          <w:numId w:val="4"/>
        </w:numPr>
        <w:rPr>
          <w:rFonts w:cstheme="minorHAnsi"/>
        </w:rPr>
      </w:pPr>
      <w:r w:rsidRPr="009046AA">
        <w:rPr>
          <w:rFonts w:cstheme="minorHAnsi"/>
        </w:rPr>
        <w:t>Video Call</w:t>
      </w:r>
    </w:p>
    <w:p w:rsidR="00E51EDE" w:rsidRPr="009046AA" w:rsidRDefault="00CE6F56" w:rsidP="00E51EDE">
      <w:pPr>
        <w:pStyle w:val="ListParagraph"/>
        <w:numPr>
          <w:ilvl w:val="0"/>
          <w:numId w:val="4"/>
        </w:numPr>
        <w:rPr>
          <w:rFonts w:cstheme="minorHAnsi"/>
        </w:rPr>
      </w:pPr>
      <w:r w:rsidRPr="009046AA">
        <w:rPr>
          <w:rFonts w:cstheme="minorHAnsi"/>
        </w:rPr>
        <w:t>Audio Call</w:t>
      </w:r>
    </w:p>
    <w:p w:rsidR="00CE6F56" w:rsidRPr="009046AA" w:rsidRDefault="00E42890" w:rsidP="00E51EDE">
      <w:pPr>
        <w:ind w:left="360"/>
        <w:rPr>
          <w:rFonts w:cstheme="minorHAnsi"/>
        </w:rPr>
      </w:pPr>
      <w:r w:rsidRPr="009046AA">
        <w:rPr>
          <w:rFonts w:cstheme="minorHAnsi"/>
        </w:rPr>
        <w:t xml:space="preserve">Calling Web </w:t>
      </w:r>
      <w:proofErr w:type="spellStart"/>
      <w:proofErr w:type="gramStart"/>
      <w:r w:rsidRPr="009046AA">
        <w:rPr>
          <w:rFonts w:cstheme="minorHAnsi"/>
        </w:rPr>
        <w:t>Api</w:t>
      </w:r>
      <w:proofErr w:type="spellEnd"/>
      <w:proofErr w:type="gramEnd"/>
      <w:r w:rsidR="00CE6F56" w:rsidRPr="009046AA">
        <w:rPr>
          <w:rFonts w:cstheme="minorHAnsi"/>
        </w:rPr>
        <w:t xml:space="preserve"> Some Key Features.</w:t>
      </w:r>
    </w:p>
    <w:p w:rsidR="00CE6F56" w:rsidRPr="009046AA" w:rsidRDefault="00CE6F56" w:rsidP="00CE6F56">
      <w:pPr>
        <w:rPr>
          <w:rFonts w:cstheme="minorHAnsi"/>
        </w:rPr>
      </w:pPr>
      <w:r w:rsidRPr="009046AA">
        <w:rPr>
          <w:rFonts w:cstheme="minorHAnsi"/>
          <w:noProof/>
        </w:rPr>
        <w:drawing>
          <wp:inline distT="0" distB="0" distL="0" distR="0">
            <wp:extent cx="5943600" cy="3082925"/>
            <wp:effectExtent l="0" t="19050" r="0" b="6032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43490" w:rsidRPr="009046AA" w:rsidRDefault="00D43490" w:rsidP="00CE6F56">
      <w:pPr>
        <w:rPr>
          <w:rFonts w:cstheme="minorHAnsi"/>
          <w:b/>
        </w:rPr>
      </w:pPr>
    </w:p>
    <w:p w:rsidR="00852D51" w:rsidRPr="009046AA" w:rsidRDefault="00D43490" w:rsidP="00CE6F56">
      <w:pPr>
        <w:rPr>
          <w:rFonts w:cstheme="minorHAnsi"/>
          <w:b/>
          <w:sz w:val="26"/>
        </w:rPr>
      </w:pPr>
      <w:r w:rsidRPr="009046AA">
        <w:rPr>
          <w:rFonts w:cstheme="minorHAnsi"/>
          <w:b/>
          <w:sz w:val="26"/>
        </w:rPr>
        <w:t>Client Side (Web):</w:t>
      </w:r>
    </w:p>
    <w:p w:rsidR="00D43490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rect id="_x0000_s1026" style="position:absolute;margin-left:61.45pt;margin-top:1.2pt;width:390.05pt;height:24.75pt;z-index:251659264">
            <v:textbox>
              <w:txbxContent>
                <w:p w:rsidR="00C2336A" w:rsidRDefault="00C2336A" w:rsidP="00C2336A">
                  <w:pPr>
                    <w:jc w:val="center"/>
                  </w:pPr>
                  <w:r>
                    <w:t>Web App</w:t>
                  </w:r>
                </w:p>
              </w:txbxContent>
            </v:textbox>
            <w10:wrap type="square"/>
          </v:rect>
        </w:pic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401.95pt;margin-top:16.15pt;width:0;height:14.4pt;z-index:25168998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60" type="#_x0000_t32" style="position:absolute;margin-left:199.1pt;margin-top:16.15pt;width:.05pt;height:15.05pt;z-index:251688960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58" type="#_x0000_t32" style="position:absolute;margin-left:199.1pt;margin-top:16.15pt;width:68.85pt;height:0;flip:x;z-index:251686912" o:connectortype="straight"/>
        </w:pict>
      </w:r>
      <w:r>
        <w:rPr>
          <w:rFonts w:cstheme="minorHAnsi"/>
          <w:noProof/>
        </w:rPr>
        <w:pict>
          <v:shape id="_x0000_s1057" type="#_x0000_t32" style="position:absolute;margin-left:267.95pt;margin-top:1.15pt;width:0;height:15pt;z-index:251685888" o:connectortype="straight"/>
        </w:pict>
      </w:r>
      <w:r>
        <w:rPr>
          <w:rFonts w:cstheme="minorHAnsi"/>
          <w:noProof/>
        </w:rPr>
        <w:pict>
          <v:shape id="_x0000_s1059" type="#_x0000_t32" style="position:absolute;margin-left:267.95pt;margin-top:16.15pt;width:134pt;height:.1pt;z-index:251687936" o:connectortype="straight"/>
        </w:pict>
      </w:r>
      <w:r>
        <w:rPr>
          <w:rFonts w:cstheme="minorHAnsi"/>
          <w:noProof/>
        </w:rPr>
        <w:pict>
          <v:shape id="_x0000_s1031" type="#_x0000_t32" style="position:absolute;margin-left:-269.25pt;margin-top:23.35pt;width:30.05pt;height:0;rotation:90;z-index:251664384" o:connectortype="elbow" adj="-174166,-1,-174166">
            <v:stroke endarrow="block"/>
          </v:shape>
        </w:pict>
      </w:r>
      <w:r>
        <w:rPr>
          <w:rFonts w:cstheme="minorHAnsi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-254.2pt;margin-top:23.3pt;width:123.95pt;height:27.55pt;z-index:251663360" o:connectortype="elbow" adj="10796,-414281,-42224">
            <v:stroke endarrow="block"/>
          </v:shape>
        </w:pic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rect id="_x0000_s1037" style="position:absolute;margin-left:357.25pt;margin-top:5.75pt;width:93.25pt;height:19.4pt;z-index:251670528">
            <v:textbox>
              <w:txbxContent>
                <w:p w:rsidR="00D47F1B" w:rsidRDefault="006B393B" w:rsidP="00D47F1B">
                  <w:r>
                    <w:t>BE API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rect id="_x0000_s1027" style="position:absolute;margin-left:153.35pt;margin-top:7.05pt;width:93.25pt;height:19.4pt;z-index:251660288">
            <v:textbox>
              <w:txbxContent>
                <w:p w:rsidR="00C2336A" w:rsidRDefault="00C2336A">
                  <w:r>
                    <w:t>Client JS API</w:t>
                  </w:r>
                </w:p>
              </w:txbxContent>
            </v:textbox>
          </v:rect>
        </w:pic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shape id="_x0000_s1075" type="#_x0000_t32" style="position:absolute;margin-left:100.4pt;margin-top:7.2pt;width:202.65pt;height:.05pt;z-index:251702272" o:connectortype="straight"/>
        </w:pict>
      </w:r>
      <w:r>
        <w:rPr>
          <w:rFonts w:cstheme="minorHAnsi"/>
          <w:noProof/>
        </w:rPr>
        <w:pict>
          <v:shape id="_x0000_s1063" type="#_x0000_t32" style="position:absolute;margin-left:199.15pt;margin-top:1.05pt;width:0;height:41.8pt;z-index:251691008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71" type="#_x0000_t32" style="position:absolute;margin-left:401.95pt;margin-top:-.25pt;width:.05pt;height:152.8pt;z-index:251699200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67" type="#_x0000_t32" style="position:absolute;margin-left:303.05pt;margin-top:22.55pt;width:0;height:20.3pt;z-index:25169510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66" type="#_x0000_t32" style="position:absolute;margin-left:199.1pt;margin-top:22.55pt;width:103.95pt;height:0;z-index:251694080" o:connectortype="straight"/>
        </w:pict>
      </w:r>
      <w:r>
        <w:rPr>
          <w:rFonts w:cstheme="minorHAnsi"/>
          <w:noProof/>
        </w:rPr>
        <w:pict>
          <v:shape id="_x0000_s1065" type="#_x0000_t32" style="position:absolute;margin-left:91.4pt;margin-top:22.55pt;width:0;height:47.25pt;z-index:251693056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64" type="#_x0000_t32" style="position:absolute;margin-left:91.4pt;margin-top:22.55pt;width:107.7pt;height:0;flip:x;z-index:251692032" o:connectortype="straight"/>
        </w:pict>
      </w:r>
      <w:r w:rsidR="00DB5B83">
        <w:rPr>
          <w:rFonts w:cstheme="minorHAnsi"/>
          <w:noProof/>
        </w:rPr>
        <w:t>W3C’s webRTC JS API</w: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rect id="_x0000_s1032" style="position:absolute;margin-left:153.35pt;margin-top:17.4pt;width:93.25pt;height:19.75pt;z-index:251665408">
            <v:textbox style="mso-next-textbox:#_x0000_s1032">
              <w:txbxContent>
                <w:p w:rsidR="00C2336A" w:rsidRDefault="00C2336A">
                  <w:proofErr w:type="spellStart"/>
                  <w:r>
                    <w:t>WebRTC</w:t>
                  </w:r>
                  <w:proofErr w:type="spellEnd"/>
                  <w:r>
                    <w:t xml:space="preserve"> Shim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rect id="_x0000_s1034" style="position:absolute;margin-left:258.6pt;margin-top:17.4pt;width:93.25pt;height:19.75pt;z-index:251667456">
            <v:textbox style="mso-next-textbox:#_x0000_s1034">
              <w:txbxContent>
                <w:p w:rsidR="00C2336A" w:rsidRDefault="00C2336A" w:rsidP="00C2336A">
                  <w:proofErr w:type="spellStart"/>
                  <w:r>
                    <w:t>WebRTC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Plugin</w:t>
                  </w:r>
                  <w:proofErr w:type="spellEnd"/>
                </w:p>
              </w:txbxContent>
            </v:textbox>
          </v:rect>
        </w:pic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rect id="_x0000_s1036" style="position:absolute;margin-left:43.95pt;margin-top:18.9pt;width:93.25pt;height:18.8pt;z-index:251669504">
            <v:textbox style="mso-next-textbox:#_x0000_s1036">
              <w:txbxContent>
                <w:p w:rsidR="00D47F1B" w:rsidRDefault="00D47F1B" w:rsidP="00D47F1B">
                  <w:proofErr w:type="spellStart"/>
                  <w:r>
                    <w:t>WebRTC</w:t>
                  </w:r>
                  <w:proofErr w:type="spellEnd"/>
                  <w:r>
                    <w:t xml:space="preserve"> Browser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rect id="_x0000_s1035" style="position:absolute;margin-left:258.6pt;margin-top:18.9pt;width:93.25pt;height:18.8pt;z-index:251668480">
            <v:textbox style="mso-next-textbox:#_x0000_s1035">
              <w:txbxContent>
                <w:p w:rsidR="00C2336A" w:rsidRDefault="00C2336A" w:rsidP="00C2336A">
                  <w:r>
                    <w:t>Other Browser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rect id="_x0000_s1033" style="position:absolute;margin-left:153.35pt;margin-top:18.9pt;width:93.25pt;height:18.8pt;z-index:251666432">
            <v:textbox style="mso-next-textbox:#_x0000_s1033">
              <w:txbxContent>
                <w:p w:rsidR="00C2336A" w:rsidRDefault="00C2336A" w:rsidP="00C2336A">
                  <w:r>
                    <w:t>ORTC Browser</w:t>
                  </w:r>
                </w:p>
              </w:txbxContent>
            </v:textbox>
          </v:rect>
        </w:pict>
      </w:r>
    </w:p>
    <w:p w:rsidR="00C2336A" w:rsidRDefault="00ED5457" w:rsidP="00CE6F56">
      <w:pPr>
        <w:rPr>
          <w:rFonts w:cstheme="minorHAnsi"/>
          <w:noProof/>
        </w:rPr>
      </w:pPr>
      <w:r>
        <w:rPr>
          <w:rFonts w:cstheme="minorHAnsi"/>
          <w:noProof/>
        </w:rPr>
        <w:pict>
          <v:shape id="_x0000_s1069" type="#_x0000_t32" style="position:absolute;margin-left:303.05pt;margin-top:12.25pt;width:0;height:29.75pt;flip:y;z-index:251697152" o:connectortype="straight"/>
        </w:pict>
      </w:r>
      <w:r>
        <w:rPr>
          <w:rFonts w:cstheme="minorHAnsi"/>
          <w:noProof/>
        </w:rPr>
        <w:pict>
          <v:shape id="_x0000_s1055" type="#_x0000_t32" style="position:absolute;margin-left:202.25pt;margin-top:12.25pt;width:.1pt;height:29.75pt;z-index:251684864" o:connectortype="straight"/>
        </w:pict>
      </w:r>
      <w:r>
        <w:rPr>
          <w:rFonts w:cstheme="minorHAnsi"/>
          <w:noProof/>
        </w:rPr>
        <w:pict>
          <v:shape id="_x0000_s1054" type="#_x0000_t32" style="position:absolute;margin-left:91.4pt;margin-top:12.25pt;width:.1pt;height:29.75pt;z-index:251683840" o:connectortype="straight"/>
        </w:pict>
      </w:r>
      <w:r w:rsidR="00C2336A">
        <w:rPr>
          <w:rFonts w:cstheme="minorHAnsi"/>
          <w:noProof/>
        </w:rPr>
        <w:tab/>
      </w:r>
    </w:p>
    <w:p w:rsidR="00DB5B83" w:rsidRDefault="00ED5457" w:rsidP="00DB5B83">
      <w:pPr>
        <w:tabs>
          <w:tab w:val="right" w:pos="9360"/>
        </w:tabs>
        <w:rPr>
          <w:rFonts w:cstheme="minorHAnsi"/>
        </w:rPr>
      </w:pPr>
      <w:r>
        <w:rPr>
          <w:rFonts w:cstheme="minorHAnsi"/>
          <w:noProof/>
        </w:rPr>
        <w:pict>
          <v:shape id="_x0000_s1074" type="#_x0000_t32" style="position:absolute;margin-left:70.4pt;margin-top:6.55pt;width:362.85pt;height:0;z-index:251701248" o:connectortype="straight"/>
        </w:pict>
      </w:r>
      <w:r>
        <w:rPr>
          <w:rFonts w:cstheme="minorHAnsi"/>
          <w:noProof/>
        </w:rPr>
        <w:pict>
          <v:shape id="_x0000_s1070" type="#_x0000_t32" style="position:absolute;margin-left:202.25pt;margin-top:16.55pt;width:.1pt;height:34.85pt;z-index:251698176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68" type="#_x0000_t32" style="position:absolute;margin-left:91.4pt;margin-top:16.55pt;width:211.65pt;height:.05pt;z-index:251696128" o:connectortype="straight"/>
        </w:pict>
      </w:r>
      <w:r w:rsidR="00DB5B83">
        <w:rPr>
          <w:rFonts w:cstheme="minorHAnsi"/>
        </w:rPr>
        <w:t xml:space="preserve">IETF’s </w:t>
      </w:r>
      <w:proofErr w:type="spellStart"/>
      <w:r w:rsidR="00DB5B83">
        <w:rPr>
          <w:rFonts w:cstheme="minorHAnsi"/>
        </w:rPr>
        <w:t>rtcweb</w:t>
      </w:r>
      <w:proofErr w:type="spellEnd"/>
      <w:r w:rsidR="00DB5B83">
        <w:rPr>
          <w:rFonts w:cstheme="minorHAnsi"/>
        </w:rPr>
        <w:t xml:space="preserve"> </w:t>
      </w:r>
    </w:p>
    <w:p w:rsidR="00C2336A" w:rsidRPr="00DB5B83" w:rsidRDefault="00ED5457" w:rsidP="00DB5B83">
      <w:pPr>
        <w:rPr>
          <w:rFonts w:cstheme="minorHAnsi"/>
        </w:rPr>
      </w:pPr>
      <w:r>
        <w:rPr>
          <w:rFonts w:cstheme="minorHAnsi"/>
          <w:noProof/>
        </w:rPr>
        <w:pict>
          <v:shape id="_x0000_s1073" type="#_x0000_t32" style="position:absolute;margin-left:44pt;margin-top:7.6pt;width:427.95pt;height:0;z-index:251700224" o:connectortype="straight"/>
        </w:pict>
      </w:r>
      <w:r>
        <w:rPr>
          <w:rFonts w:cstheme="minorHAnsi"/>
          <w:noProof/>
        </w:rPr>
        <w:pict>
          <v:rect id="_x0000_s1039" style="position:absolute;margin-left:361.25pt;margin-top:25.3pt;width:118.35pt;height:21.9pt;z-index:251672576">
            <v:textbox style="mso-next-textbox:#_x0000_s1039">
              <w:txbxContent>
                <w:p w:rsidR="00D47F1B" w:rsidRDefault="00D47F1B" w:rsidP="00D47F1B">
                  <w:r>
                    <w:t>Back – End Signaling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rect id="_x0000_s1038" style="position:absolute;margin-left:43.95pt;margin-top:25.95pt;width:307.9pt;height:21.9pt;z-index:251671552">
            <v:textbox style="mso-next-textbox:#_x0000_s1038">
              <w:txbxContent>
                <w:p w:rsidR="00D47F1B" w:rsidRDefault="00D47F1B">
                  <w:r>
                    <w:t xml:space="preserve">    (Back – End Media or P2P)    &amp;&amp;   (Back – End ICE or Nothing)</w:t>
                  </w:r>
                </w:p>
              </w:txbxContent>
            </v:textbox>
          </v:rect>
        </w:pict>
      </w:r>
      <w:r w:rsidR="00DB5B83">
        <w:rPr>
          <w:rFonts w:cstheme="minorHAnsi"/>
        </w:rPr>
        <w:t>Internet</w:t>
      </w:r>
    </w:p>
    <w:p w:rsidR="00852D51" w:rsidRDefault="009046AA" w:rsidP="00CE6F56">
      <w:pPr>
        <w:rPr>
          <w:rFonts w:cstheme="minorHAnsi"/>
          <w:color w:val="233348"/>
          <w:shd w:val="clear" w:color="auto" w:fill="FFFFFF"/>
        </w:rPr>
      </w:pPr>
      <w:r w:rsidRPr="009046AA">
        <w:rPr>
          <w:rFonts w:cstheme="minorHAnsi"/>
          <w:color w:val="233348"/>
          <w:shd w:val="clear" w:color="auto" w:fill="FFFFFF"/>
        </w:rPr>
        <w:lastRenderedPageBreak/>
        <w:t xml:space="preserve">We’ve got both client and server entities with </w:t>
      </w:r>
      <w:proofErr w:type="spellStart"/>
      <w:r w:rsidRPr="009046AA">
        <w:rPr>
          <w:rFonts w:cstheme="minorHAnsi"/>
          <w:color w:val="233348"/>
          <w:shd w:val="clear" w:color="auto" w:fill="FFFFFF"/>
        </w:rPr>
        <w:t>WebRTC</w:t>
      </w:r>
      <w:proofErr w:type="spellEnd"/>
      <w:r w:rsidRPr="009046AA">
        <w:rPr>
          <w:rFonts w:cstheme="minorHAnsi"/>
          <w:color w:val="233348"/>
          <w:shd w:val="clear" w:color="auto" w:fill="FFFFFF"/>
        </w:rPr>
        <w:t>, an</w:t>
      </w:r>
      <w:r>
        <w:rPr>
          <w:rFonts w:cstheme="minorHAnsi"/>
          <w:color w:val="233348"/>
          <w:shd w:val="clear" w:color="auto" w:fill="FFFFFF"/>
        </w:rPr>
        <w:t>d we</w:t>
      </w:r>
      <w:r w:rsidRPr="009046AA">
        <w:rPr>
          <w:rFonts w:cstheme="minorHAnsi"/>
          <w:color w:val="233348"/>
          <w:shd w:val="clear" w:color="auto" w:fill="FFFFFF"/>
        </w:rPr>
        <w:t xml:space="preserve"> think the above depicts the main ones. There are more as your service gets more complicated, but that’s all an issue of scaling and pure development not directly related to </w:t>
      </w:r>
      <w:proofErr w:type="spellStart"/>
      <w:r w:rsidRPr="009046AA">
        <w:rPr>
          <w:rFonts w:cstheme="minorHAnsi"/>
          <w:color w:val="233348"/>
          <w:shd w:val="clear" w:color="auto" w:fill="FFFFFF"/>
        </w:rPr>
        <w:t>WebRTC</w:t>
      </w:r>
      <w:proofErr w:type="spellEnd"/>
      <w:r w:rsidRPr="009046AA">
        <w:rPr>
          <w:rFonts w:cstheme="minorHAnsi"/>
          <w:color w:val="233348"/>
          <w:shd w:val="clear" w:color="auto" w:fill="FFFFFF"/>
        </w:rPr>
        <w:t>.</w:t>
      </w:r>
    </w:p>
    <w:p w:rsidR="009046AA" w:rsidRPr="009046AA" w:rsidRDefault="009046AA" w:rsidP="009046AA">
      <w:pPr>
        <w:rPr>
          <w:rFonts w:cstheme="minorHAnsi"/>
          <w:b/>
        </w:rPr>
      </w:pPr>
      <w:r w:rsidRPr="009046AA">
        <w:rPr>
          <w:rFonts w:cstheme="minorHAnsi"/>
          <w:b/>
        </w:rPr>
        <w:t>Web app</w:t>
      </w:r>
      <w:r>
        <w:rPr>
          <w:rFonts w:cstheme="minorHAnsi"/>
          <w:b/>
        </w:rPr>
        <w:t>:</w:t>
      </w:r>
    </w:p>
    <w:p w:rsidR="009046AA" w:rsidRDefault="009046AA" w:rsidP="009046AA">
      <w:pPr>
        <w:rPr>
          <w:rFonts w:cstheme="minorHAnsi"/>
        </w:rPr>
      </w:pPr>
      <w:r w:rsidRPr="009046AA">
        <w:rPr>
          <w:rFonts w:cstheme="minorHAnsi"/>
        </w:rPr>
        <w:t xml:space="preserve">The web app is what most people think about when they think </w:t>
      </w:r>
      <w:proofErr w:type="spellStart"/>
      <w:r w:rsidRPr="009046AA">
        <w:rPr>
          <w:rFonts w:cstheme="minorHAnsi"/>
        </w:rPr>
        <w:t>WebRTC</w:t>
      </w:r>
      <w:proofErr w:type="spellEnd"/>
      <w:r w:rsidRPr="009046A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9046AA">
        <w:rPr>
          <w:rFonts w:cstheme="minorHAnsi"/>
        </w:rPr>
        <w:t>This is what ends up running in the browser, loaded from an HTML and its derivatives.</w:t>
      </w:r>
      <w:r>
        <w:rPr>
          <w:rFonts w:cstheme="minorHAnsi"/>
        </w:rPr>
        <w:t xml:space="preserve"> </w:t>
      </w:r>
      <w:r w:rsidRPr="009046AA">
        <w:rPr>
          <w:rFonts w:cstheme="minorHAnsi"/>
        </w:rPr>
        <w:t>What this means is that the language you end up with is Java Script</w:t>
      </w:r>
      <w:r>
        <w:rPr>
          <w:rFonts w:cstheme="minorHAnsi"/>
        </w:rPr>
        <w:t>, Node.js, PHP and any other language</w:t>
      </w:r>
      <w:r w:rsidRPr="009046AA">
        <w:rPr>
          <w:rFonts w:cstheme="minorHAnsi"/>
        </w:rPr>
        <w:t>.</w:t>
      </w:r>
      <w:r>
        <w:rPr>
          <w:rFonts w:cstheme="minorHAnsi"/>
        </w:rPr>
        <w:t xml:space="preserve"> We are using the combination of JavaScript, Node.js and PHP to create user friendly call API.</w:t>
      </w:r>
    </w:p>
    <w:p w:rsidR="00F16FD8" w:rsidRPr="00F16FD8" w:rsidRDefault="00F16FD8" w:rsidP="00F16FD8">
      <w:pPr>
        <w:rPr>
          <w:rFonts w:cstheme="minorHAnsi"/>
          <w:b/>
        </w:rPr>
      </w:pPr>
      <w:r w:rsidRPr="00F16FD8">
        <w:rPr>
          <w:rFonts w:cstheme="minorHAnsi"/>
          <w:b/>
        </w:rPr>
        <w:t>TURN server</w:t>
      </w:r>
    </w:p>
    <w:p w:rsidR="009046AA" w:rsidRDefault="00F16FD8" w:rsidP="00F16FD8">
      <w:pPr>
        <w:rPr>
          <w:rFonts w:cstheme="minorHAnsi"/>
        </w:rPr>
      </w:pPr>
      <w:r w:rsidRPr="00F16FD8">
        <w:rPr>
          <w:rFonts w:cstheme="minorHAnsi"/>
        </w:rPr>
        <w:t>STUN and TURN servers are also necessary. Most likely – you won’t need to do a thing about them besides compiling</w:t>
      </w:r>
      <w:r>
        <w:rPr>
          <w:rFonts w:cstheme="minorHAnsi"/>
        </w:rPr>
        <w:t>, configuring and running them.</w:t>
      </w:r>
      <w:r w:rsidR="00C92B3D">
        <w:rPr>
          <w:rFonts w:cstheme="minorHAnsi"/>
        </w:rPr>
        <w:t xml:space="preserve"> </w:t>
      </w:r>
      <w:r w:rsidR="00C92B3D">
        <w:t xml:space="preserve">We are using Turn to cater calls if router is working behind firewall. And STUN caters with Synchronous data it also caters calls if router is working behind firewall. </w:t>
      </w:r>
    </w:p>
    <w:p w:rsidR="00F16FD8" w:rsidRPr="00F16FD8" w:rsidRDefault="00F16FD8" w:rsidP="00F16FD8">
      <w:pPr>
        <w:rPr>
          <w:rFonts w:cstheme="minorHAnsi"/>
          <w:b/>
        </w:rPr>
      </w:pPr>
      <w:r w:rsidRPr="00F16FD8">
        <w:rPr>
          <w:rFonts w:cstheme="minorHAnsi"/>
          <w:b/>
        </w:rPr>
        <w:t>Media server</w:t>
      </w:r>
    </w:p>
    <w:p w:rsidR="00F16FD8" w:rsidRPr="00F16FD8" w:rsidRDefault="00F16FD8" w:rsidP="00F16FD8">
      <w:pPr>
        <w:rPr>
          <w:rFonts w:cstheme="minorHAnsi"/>
        </w:rPr>
      </w:pPr>
      <w:r w:rsidRPr="00F16FD8">
        <w:rPr>
          <w:rFonts w:cstheme="minorHAnsi"/>
        </w:rPr>
        <w:t xml:space="preserve">Media servers come in different shapes and sizes. </w:t>
      </w:r>
      <w:proofErr w:type="spellStart"/>
      <w:r>
        <w:rPr>
          <w:rFonts w:cstheme="minorHAnsi"/>
        </w:rPr>
        <w:t>Kurento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team update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kurento</w:t>
      </w:r>
      <w:proofErr w:type="spellEnd"/>
      <w:r>
        <w:rPr>
          <w:rFonts w:cstheme="minorHAnsi"/>
        </w:rPr>
        <w:t xml:space="preserve"> every year and release new and latest versions. Current version of </w:t>
      </w:r>
      <w:proofErr w:type="spellStart"/>
      <w:r>
        <w:rPr>
          <w:rFonts w:cstheme="minorHAnsi"/>
        </w:rPr>
        <w:t>Kurento</w:t>
      </w:r>
      <w:proofErr w:type="spellEnd"/>
      <w:r>
        <w:rPr>
          <w:rFonts w:cstheme="minorHAnsi"/>
        </w:rPr>
        <w:t xml:space="preserve"> is 6.9 and we used 6.6 in our application.</w:t>
      </w:r>
    </w:p>
    <w:p w:rsidR="00F16FD8" w:rsidRPr="00F16FD8" w:rsidRDefault="00F16FD8" w:rsidP="00F16FD8">
      <w:pPr>
        <w:rPr>
          <w:rFonts w:cstheme="minorHAnsi"/>
        </w:rPr>
      </w:pPr>
      <w:r w:rsidRPr="00F16FD8">
        <w:rPr>
          <w:rFonts w:cstheme="minorHAnsi"/>
        </w:rPr>
        <w:t xml:space="preserve">The programming languages here depend on the media server itself. </w:t>
      </w:r>
      <w:proofErr w:type="spellStart"/>
      <w:r w:rsidRPr="00F16FD8">
        <w:rPr>
          <w:rFonts w:cstheme="minorHAnsi"/>
        </w:rPr>
        <w:t>Kurento</w:t>
      </w:r>
      <w:proofErr w:type="spellEnd"/>
      <w:r w:rsidRPr="00F16FD8">
        <w:rPr>
          <w:rFonts w:cstheme="minorHAnsi"/>
        </w:rPr>
        <w:t xml:space="preserve"> is written in C/C++ with front ends written in Java or Node.js.</w:t>
      </w:r>
    </w:p>
    <w:p w:rsidR="00C92B3D" w:rsidRDefault="00F16FD8" w:rsidP="00F16FD8">
      <w:pPr>
        <w:rPr>
          <w:rFonts w:cstheme="minorHAnsi"/>
        </w:rPr>
      </w:pPr>
      <w:r w:rsidRPr="00F16FD8">
        <w:rPr>
          <w:rFonts w:cstheme="minorHAnsi"/>
        </w:rPr>
        <w:t xml:space="preserve">Media servers are usually entities that you communicate with via REST or </w:t>
      </w:r>
      <w:proofErr w:type="spellStart"/>
      <w:r w:rsidRPr="00F16FD8">
        <w:rPr>
          <w:rFonts w:cstheme="minorHAnsi"/>
        </w:rPr>
        <w:t>Websocket</w:t>
      </w:r>
      <w:proofErr w:type="spellEnd"/>
      <w:r w:rsidRPr="00F16FD8">
        <w:rPr>
          <w:rFonts w:cstheme="minorHAnsi"/>
        </w:rPr>
        <w:t xml:space="preserve">, so you can just use whatever language you like on the controlling side. </w:t>
      </w:r>
      <w:r w:rsidR="00C92B3D">
        <w:rPr>
          <w:rFonts w:cstheme="minorHAnsi"/>
        </w:rPr>
        <w:t>It is a very popular choice to use Node.js (</w:t>
      </w:r>
      <w:r w:rsidRPr="00F16FD8">
        <w:rPr>
          <w:rFonts w:cstheme="minorHAnsi"/>
        </w:rPr>
        <w:t xml:space="preserve">Java Script) in front of a </w:t>
      </w:r>
      <w:proofErr w:type="spellStart"/>
      <w:r w:rsidRPr="00F16FD8">
        <w:rPr>
          <w:rFonts w:cstheme="minorHAnsi"/>
        </w:rPr>
        <w:t>Kurento</w:t>
      </w:r>
      <w:proofErr w:type="spellEnd"/>
      <w:r w:rsidRPr="00F16FD8">
        <w:rPr>
          <w:rFonts w:cstheme="minorHAnsi"/>
        </w:rPr>
        <w:t xml:space="preserve"> server for example. It also brings us to the last entity.</w:t>
      </w:r>
      <w:r w:rsidR="00C92B3D">
        <w:rPr>
          <w:rFonts w:cstheme="minorHAnsi"/>
        </w:rPr>
        <w:t xml:space="preserve"> And we are using exactly same Node.js and </w:t>
      </w:r>
      <w:proofErr w:type="spellStart"/>
      <w:r w:rsidR="00C92B3D">
        <w:rPr>
          <w:rFonts w:cstheme="minorHAnsi"/>
        </w:rPr>
        <w:t>javascript</w:t>
      </w:r>
      <w:proofErr w:type="spellEnd"/>
      <w:r w:rsidR="00C92B3D">
        <w:rPr>
          <w:rFonts w:cstheme="minorHAnsi"/>
        </w:rPr>
        <w:t>.</w:t>
      </w:r>
    </w:p>
    <w:p w:rsidR="00E815CB" w:rsidRDefault="0093260F" w:rsidP="00F16FD8">
      <w:pPr>
        <w:rPr>
          <w:rFonts w:cstheme="minorHAnsi"/>
        </w:rPr>
      </w:pPr>
      <w:r w:rsidRPr="0093260F">
        <w:rPr>
          <w:rFonts w:cstheme="minorHAnsi"/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172085</wp:posOffset>
            </wp:positionV>
            <wp:extent cx="5586095" cy="2965450"/>
            <wp:effectExtent l="19050" t="0" r="0" b="0"/>
            <wp:wrapTight wrapText="bothSides">
              <wp:wrapPolygon edited="0">
                <wp:start x="-74" y="0"/>
                <wp:lineTo x="-74" y="21507"/>
                <wp:lineTo x="21583" y="21507"/>
                <wp:lineTo x="21583" y="0"/>
                <wp:lineTo x="-74" y="0"/>
              </wp:wrapPolygon>
            </wp:wrapTight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0C7" w:rsidRDefault="006620C7" w:rsidP="00F16FD8">
      <w:pPr>
        <w:rPr>
          <w:rFonts w:cstheme="minorHAnsi"/>
          <w:noProof/>
        </w:rPr>
      </w:pPr>
    </w:p>
    <w:p w:rsidR="00E057B8" w:rsidRDefault="006D4A10" w:rsidP="00F16FD8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>
            <wp:extent cx="5943600" cy="4239895"/>
            <wp:effectExtent l="19050" t="0" r="0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B8" w:rsidRDefault="00E057B8" w:rsidP="00F16FD8">
      <w:pPr>
        <w:rPr>
          <w:rFonts w:cstheme="minorHAnsi"/>
          <w:noProof/>
        </w:rPr>
      </w:pPr>
    </w:p>
    <w:p w:rsidR="00E057B8" w:rsidRDefault="00E057B8" w:rsidP="00F16FD8">
      <w:pPr>
        <w:rPr>
          <w:rFonts w:cstheme="minorHAnsi"/>
          <w:noProof/>
        </w:rPr>
      </w:pPr>
    </w:p>
    <w:p w:rsidR="00E057B8" w:rsidRDefault="00E057B8" w:rsidP="00F16FD8">
      <w:pPr>
        <w:rPr>
          <w:rFonts w:cstheme="minorHAnsi"/>
          <w:noProof/>
        </w:rPr>
      </w:pPr>
    </w:p>
    <w:p w:rsidR="00E057B8" w:rsidRDefault="00E057B8" w:rsidP="00F16FD8">
      <w:pPr>
        <w:rPr>
          <w:rFonts w:cstheme="minorHAnsi"/>
          <w:noProof/>
        </w:rPr>
      </w:pPr>
    </w:p>
    <w:p w:rsidR="00E057B8" w:rsidRDefault="00E057B8" w:rsidP="00F16FD8">
      <w:pPr>
        <w:rPr>
          <w:rFonts w:cstheme="minorHAnsi"/>
          <w:noProof/>
        </w:rPr>
      </w:pPr>
    </w:p>
    <w:p w:rsidR="00E057B8" w:rsidRDefault="00E057B8" w:rsidP="00F16FD8">
      <w:pPr>
        <w:rPr>
          <w:rFonts w:cstheme="minorHAnsi"/>
        </w:rPr>
      </w:pPr>
    </w:p>
    <w:p w:rsidR="00925720" w:rsidRPr="009046AA" w:rsidRDefault="00925720" w:rsidP="00F16FD8">
      <w:pPr>
        <w:rPr>
          <w:rFonts w:cstheme="minorHAnsi"/>
        </w:rPr>
      </w:pPr>
    </w:p>
    <w:sectPr w:rsidR="00925720" w:rsidRPr="009046AA" w:rsidSect="0081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590"/>
    <w:multiLevelType w:val="hybridMultilevel"/>
    <w:tmpl w:val="C2A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52E71"/>
    <w:multiLevelType w:val="hybridMultilevel"/>
    <w:tmpl w:val="C6F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332CE"/>
    <w:multiLevelType w:val="hybridMultilevel"/>
    <w:tmpl w:val="9604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42DD"/>
    <w:multiLevelType w:val="hybridMultilevel"/>
    <w:tmpl w:val="A7C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122A"/>
    <w:rsid w:val="000052AE"/>
    <w:rsid w:val="00104731"/>
    <w:rsid w:val="00166753"/>
    <w:rsid w:val="002D7A4F"/>
    <w:rsid w:val="00414CE8"/>
    <w:rsid w:val="005B14C7"/>
    <w:rsid w:val="006620C7"/>
    <w:rsid w:val="006B393B"/>
    <w:rsid w:val="006D4A10"/>
    <w:rsid w:val="00767863"/>
    <w:rsid w:val="007C668B"/>
    <w:rsid w:val="008118BD"/>
    <w:rsid w:val="00852D51"/>
    <w:rsid w:val="00874AC4"/>
    <w:rsid w:val="008A1D32"/>
    <w:rsid w:val="009046AA"/>
    <w:rsid w:val="00925720"/>
    <w:rsid w:val="0093260F"/>
    <w:rsid w:val="00AD3A63"/>
    <w:rsid w:val="00B1624F"/>
    <w:rsid w:val="00BD122A"/>
    <w:rsid w:val="00C2336A"/>
    <w:rsid w:val="00C26684"/>
    <w:rsid w:val="00C92B3D"/>
    <w:rsid w:val="00CE6F56"/>
    <w:rsid w:val="00D43490"/>
    <w:rsid w:val="00D47F1B"/>
    <w:rsid w:val="00DB5B83"/>
    <w:rsid w:val="00E057B8"/>
    <w:rsid w:val="00E42890"/>
    <w:rsid w:val="00E51EDE"/>
    <w:rsid w:val="00E815CB"/>
    <w:rsid w:val="00ED5457"/>
    <w:rsid w:val="00F13D58"/>
    <w:rsid w:val="00F16FD8"/>
    <w:rsid w:val="00FA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57"/>
        <o:r id="V:Rule23" type="connector" idref="#_x0000_s1068"/>
        <o:r id="V:Rule24" type="connector" idref="#_x0000_s1060"/>
        <o:r id="V:Rule25" type="connector" idref="#_x0000_s1054"/>
        <o:r id="V:Rule26" type="connector" idref="#_x0000_s1063"/>
        <o:r id="V:Rule27" type="connector" idref="#_x0000_s1071"/>
        <o:r id="V:Rule28" type="connector" idref="#_x0000_s1065"/>
        <o:r id="V:Rule29" type="connector" idref="#_x0000_s1030"/>
        <o:r id="V:Rule30" type="connector" idref="#_x0000_s1070"/>
        <o:r id="V:Rule31" type="connector" idref="#_x0000_s1073"/>
        <o:r id="V:Rule32" type="connector" idref="#_x0000_s1075"/>
        <o:r id="V:Rule33" type="connector" idref="#_x0000_s1061"/>
        <o:r id="V:Rule34" type="connector" idref="#_x0000_s1059"/>
        <o:r id="V:Rule35" type="connector" idref="#_x0000_s1055"/>
        <o:r id="V:Rule36" type="connector" idref="#_x0000_s1066"/>
        <o:r id="V:Rule37" type="connector" idref="#_x0000_s1031"/>
        <o:r id="V:Rule38" type="connector" idref="#_x0000_s1064"/>
        <o:r id="V:Rule39" type="connector" idref="#_x0000_s1058"/>
        <o:r id="V:Rule40" type="connector" idref="#_x0000_s1069"/>
        <o:r id="V:Rule41" type="connector" idref="#_x0000_s1067"/>
        <o:r id="V:Rule4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29302-A341-4CC0-BAA4-CCB67E16DEDD}" type="doc">
      <dgm:prSet loTypeId="urn:microsoft.com/office/officeart/2005/8/layout/hierarchy3" loCatId="list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4C33FE3-AD78-4C26-8620-94ECC6629EF3}">
      <dgm:prSet phldrT="[Text]"/>
      <dgm:spPr/>
      <dgm:t>
        <a:bodyPr/>
        <a:lstStyle/>
        <a:p>
          <a:r>
            <a:rPr lang="en-US" dirty="0" smtClean="0"/>
            <a:t>Video</a:t>
          </a:r>
          <a:endParaRPr lang="en-US" dirty="0"/>
        </a:p>
      </dgm:t>
    </dgm:pt>
    <dgm:pt modelId="{043EAE49-BD5D-4E3F-BEA2-1AC02AAD4864}" type="parTrans" cxnId="{2BEA9F33-F8FD-406E-9CE9-D76B9094599D}">
      <dgm:prSet/>
      <dgm:spPr/>
      <dgm:t>
        <a:bodyPr/>
        <a:lstStyle/>
        <a:p>
          <a:endParaRPr lang="en-US"/>
        </a:p>
      </dgm:t>
    </dgm:pt>
    <dgm:pt modelId="{5DEA2601-CAA7-4571-B05E-B39764537123}" type="sibTrans" cxnId="{2BEA9F33-F8FD-406E-9CE9-D76B9094599D}">
      <dgm:prSet/>
      <dgm:spPr/>
      <dgm:t>
        <a:bodyPr/>
        <a:lstStyle/>
        <a:p>
          <a:endParaRPr lang="en-US"/>
        </a:p>
      </dgm:t>
    </dgm:pt>
    <dgm:pt modelId="{47AA3959-BB35-4514-8E78-7B8841187C16}">
      <dgm:prSet phldrT="[Text]"/>
      <dgm:spPr/>
      <dgm:t>
        <a:bodyPr/>
        <a:lstStyle/>
        <a:p>
          <a:r>
            <a:rPr lang="en-US" dirty="0" smtClean="0">
              <a:latin typeface="Open Sans"/>
            </a:rPr>
            <a:t>Screen Adjustment</a:t>
          </a:r>
          <a:endParaRPr lang="en-US" dirty="0"/>
        </a:p>
      </dgm:t>
    </dgm:pt>
    <dgm:pt modelId="{0B3E8D2F-DC47-4E3D-811D-9A20EA773D28}" type="parTrans" cxnId="{DD13F9BA-EF01-4DFD-B647-76FA93506552}">
      <dgm:prSet/>
      <dgm:spPr/>
      <dgm:t>
        <a:bodyPr/>
        <a:lstStyle/>
        <a:p>
          <a:endParaRPr lang="en-US"/>
        </a:p>
      </dgm:t>
    </dgm:pt>
    <dgm:pt modelId="{7D5333DB-8E7A-4F16-8F51-DFA84F77F100}" type="sibTrans" cxnId="{DD13F9BA-EF01-4DFD-B647-76FA93506552}">
      <dgm:prSet/>
      <dgm:spPr/>
      <dgm:t>
        <a:bodyPr/>
        <a:lstStyle/>
        <a:p>
          <a:endParaRPr lang="en-US"/>
        </a:p>
      </dgm:t>
    </dgm:pt>
    <dgm:pt modelId="{129A8AFA-8C1D-463D-9582-87AC374C6217}">
      <dgm:prSet phldrT="[Text]"/>
      <dgm:spPr/>
      <dgm:t>
        <a:bodyPr/>
        <a:lstStyle/>
        <a:p>
          <a:r>
            <a:rPr lang="en-US" dirty="0" smtClean="0"/>
            <a:t>Audio</a:t>
          </a:r>
          <a:endParaRPr lang="en-US" dirty="0"/>
        </a:p>
      </dgm:t>
    </dgm:pt>
    <dgm:pt modelId="{BF76194E-9D1A-4F36-B91C-3DCC51C959F2}" type="parTrans" cxnId="{DBD37A7E-E3A9-4B26-8F8D-B2A0AFC6B200}">
      <dgm:prSet/>
      <dgm:spPr/>
      <dgm:t>
        <a:bodyPr/>
        <a:lstStyle/>
        <a:p>
          <a:endParaRPr lang="en-US"/>
        </a:p>
      </dgm:t>
    </dgm:pt>
    <dgm:pt modelId="{BC10C682-1EBD-40FE-B0ED-BAC79B1FC528}" type="sibTrans" cxnId="{DBD37A7E-E3A9-4B26-8F8D-B2A0AFC6B200}">
      <dgm:prSet/>
      <dgm:spPr/>
      <dgm:t>
        <a:bodyPr/>
        <a:lstStyle/>
        <a:p>
          <a:endParaRPr lang="en-US"/>
        </a:p>
      </dgm:t>
    </dgm:pt>
    <dgm:pt modelId="{827C1E8A-58CF-47DF-9DA5-2B8215797E14}">
      <dgm:prSet phldrT="[Text]"/>
      <dgm:spPr/>
      <dgm:t>
        <a:bodyPr/>
        <a:lstStyle/>
        <a:p>
          <a:r>
            <a:rPr lang="en-US" dirty="0" smtClean="0">
              <a:latin typeface="Open Sans"/>
            </a:rPr>
            <a:t>Opus</a:t>
          </a:r>
          <a:endParaRPr lang="en-US" dirty="0"/>
        </a:p>
      </dgm:t>
    </dgm:pt>
    <dgm:pt modelId="{9ADE998E-DA48-4071-B834-6E790C0FCE17}" type="parTrans" cxnId="{0C549CC5-E0E9-4A46-ADDB-A88072AEA4D0}">
      <dgm:prSet/>
      <dgm:spPr/>
      <dgm:t>
        <a:bodyPr/>
        <a:lstStyle/>
        <a:p>
          <a:endParaRPr lang="en-US"/>
        </a:p>
      </dgm:t>
    </dgm:pt>
    <dgm:pt modelId="{F6F7E6B1-4AE1-4500-9AEB-B9057A2B473F}" type="sibTrans" cxnId="{0C549CC5-E0E9-4A46-ADDB-A88072AEA4D0}">
      <dgm:prSet/>
      <dgm:spPr/>
      <dgm:t>
        <a:bodyPr/>
        <a:lstStyle/>
        <a:p>
          <a:endParaRPr lang="en-US"/>
        </a:p>
      </dgm:t>
    </dgm:pt>
    <dgm:pt modelId="{7ACBE5D4-63B7-4B90-BBE2-DB6158C252B3}">
      <dgm:prSet phldrT="[Text]"/>
      <dgm:spPr/>
      <dgm:t>
        <a:bodyPr/>
        <a:lstStyle/>
        <a:p>
          <a:r>
            <a:rPr lang="en-US" dirty="0" smtClean="0"/>
            <a:t>Browsers</a:t>
          </a:r>
          <a:endParaRPr lang="en-US" dirty="0"/>
        </a:p>
      </dgm:t>
    </dgm:pt>
    <dgm:pt modelId="{CE65620F-0C5A-4CE3-81D1-9744DD5E9BDE}" type="parTrans" cxnId="{30084D1B-EA2B-42A6-890E-F0CC6C1BA9D8}">
      <dgm:prSet/>
      <dgm:spPr/>
      <dgm:t>
        <a:bodyPr/>
        <a:lstStyle/>
        <a:p>
          <a:endParaRPr lang="en-US"/>
        </a:p>
      </dgm:t>
    </dgm:pt>
    <dgm:pt modelId="{34B491A7-612D-4B86-B926-23A450B27013}" type="sibTrans" cxnId="{30084D1B-EA2B-42A6-890E-F0CC6C1BA9D8}">
      <dgm:prSet/>
      <dgm:spPr/>
      <dgm:t>
        <a:bodyPr/>
        <a:lstStyle/>
        <a:p>
          <a:endParaRPr lang="en-US"/>
        </a:p>
      </dgm:t>
    </dgm:pt>
    <dgm:pt modelId="{6829FDAB-62F2-4222-9F34-7D60102B6E8B}">
      <dgm:prSet phldrT="[Text]"/>
      <dgm:spPr/>
      <dgm:t>
        <a:bodyPr/>
        <a:lstStyle/>
        <a:p>
          <a:r>
            <a:rPr lang="en-US" dirty="0" smtClean="0">
              <a:latin typeface="Open Sans"/>
            </a:rPr>
            <a:t>Chrome 35+ (Recommended)</a:t>
          </a:r>
          <a:endParaRPr lang="en-US" dirty="0"/>
        </a:p>
      </dgm:t>
    </dgm:pt>
    <dgm:pt modelId="{605D9B03-9A94-486D-9740-64B78216F134}" type="parTrans" cxnId="{6BC53470-56CD-43F8-A4EA-40D6981A43AC}">
      <dgm:prSet/>
      <dgm:spPr/>
      <dgm:t>
        <a:bodyPr/>
        <a:lstStyle/>
        <a:p>
          <a:endParaRPr lang="en-US"/>
        </a:p>
      </dgm:t>
    </dgm:pt>
    <dgm:pt modelId="{DFF77179-87E6-4444-A2D1-B5CA13860590}" type="sibTrans" cxnId="{6BC53470-56CD-43F8-A4EA-40D6981A43AC}">
      <dgm:prSet/>
      <dgm:spPr/>
      <dgm:t>
        <a:bodyPr/>
        <a:lstStyle/>
        <a:p>
          <a:endParaRPr lang="en-US"/>
        </a:p>
      </dgm:t>
    </dgm:pt>
    <dgm:pt modelId="{0A3735C1-6775-4289-B264-31C239E5DA57}">
      <dgm:prSet phldrT="[Text]"/>
      <dgm:spPr/>
      <dgm:t>
        <a:bodyPr/>
        <a:lstStyle/>
        <a:p>
          <a:r>
            <a:rPr lang="en-US" dirty="0" smtClean="0"/>
            <a:t>Security</a:t>
          </a:r>
          <a:endParaRPr lang="en-US" dirty="0"/>
        </a:p>
      </dgm:t>
    </dgm:pt>
    <dgm:pt modelId="{66E076CA-DE0D-47CE-95C3-C8FA7B1BAF42}" type="parTrans" cxnId="{BAA01970-1C0E-47FD-8CFC-194F572018FC}">
      <dgm:prSet/>
      <dgm:spPr/>
      <dgm:t>
        <a:bodyPr/>
        <a:lstStyle/>
        <a:p>
          <a:endParaRPr lang="en-US"/>
        </a:p>
      </dgm:t>
    </dgm:pt>
    <dgm:pt modelId="{5BEA1E8A-A120-4D02-BCC3-8784F2357B22}" type="sibTrans" cxnId="{BAA01970-1C0E-47FD-8CFC-194F572018FC}">
      <dgm:prSet/>
      <dgm:spPr/>
      <dgm:t>
        <a:bodyPr/>
        <a:lstStyle/>
        <a:p>
          <a:endParaRPr lang="en-US"/>
        </a:p>
      </dgm:t>
    </dgm:pt>
    <dgm:pt modelId="{3D04A666-7CF1-4E89-B188-8304ED1F9070}">
      <dgm:prSet phldrT="[Text]"/>
      <dgm:spPr/>
      <dgm:t>
        <a:bodyPr/>
        <a:lstStyle/>
        <a:p>
          <a:r>
            <a:rPr lang="en-US" dirty="0" smtClean="0"/>
            <a:t>Control</a:t>
          </a:r>
          <a:endParaRPr lang="en-US" dirty="0"/>
        </a:p>
      </dgm:t>
    </dgm:pt>
    <dgm:pt modelId="{71550E4C-0BF1-45C4-B8AC-ABAFB9B423F4}" type="parTrans" cxnId="{99A7A889-52E6-4260-8960-7F8E93A9E9EC}">
      <dgm:prSet/>
      <dgm:spPr/>
      <dgm:t>
        <a:bodyPr/>
        <a:lstStyle/>
        <a:p>
          <a:endParaRPr lang="en-US"/>
        </a:p>
      </dgm:t>
    </dgm:pt>
    <dgm:pt modelId="{49A34E87-8FAD-4EAD-A681-4679747044FD}" type="sibTrans" cxnId="{99A7A889-52E6-4260-8960-7F8E93A9E9EC}">
      <dgm:prSet/>
      <dgm:spPr/>
      <dgm:t>
        <a:bodyPr/>
        <a:lstStyle/>
        <a:p>
          <a:endParaRPr lang="en-US"/>
        </a:p>
      </dgm:t>
    </dgm:pt>
    <dgm:pt modelId="{409C8003-C252-46C3-86F3-9C98BE0855EE}">
      <dgm:prSet phldrT="[Text]"/>
      <dgm:spPr/>
      <dgm:t>
        <a:bodyPr/>
        <a:lstStyle/>
        <a:p>
          <a:r>
            <a:rPr lang="en-US" dirty="0" smtClean="0">
              <a:latin typeface="Open Sans"/>
            </a:rPr>
            <a:t>Secure Connections</a:t>
          </a:r>
          <a:endParaRPr lang="en-US" dirty="0"/>
        </a:p>
      </dgm:t>
    </dgm:pt>
    <dgm:pt modelId="{52C14181-125D-4BC4-AC78-F9E39DD6ED60}" type="parTrans" cxnId="{413485C6-B57D-49F0-A65B-A3DFDEE107B8}">
      <dgm:prSet/>
      <dgm:spPr/>
      <dgm:t>
        <a:bodyPr/>
        <a:lstStyle/>
        <a:p>
          <a:endParaRPr lang="en-US"/>
        </a:p>
      </dgm:t>
    </dgm:pt>
    <dgm:pt modelId="{202645F6-4319-4D92-8602-FC4BE6354D1A}" type="sibTrans" cxnId="{413485C6-B57D-49F0-A65B-A3DFDEE107B8}">
      <dgm:prSet/>
      <dgm:spPr/>
      <dgm:t>
        <a:bodyPr/>
        <a:lstStyle/>
        <a:p>
          <a:endParaRPr lang="en-US"/>
        </a:p>
      </dgm:t>
    </dgm:pt>
    <dgm:pt modelId="{CD8EF5A3-8999-44F3-8CFA-8502B7EE24D0}">
      <dgm:prSet phldrT="[Text]"/>
      <dgm:spPr/>
      <dgm:t>
        <a:bodyPr/>
        <a:lstStyle/>
        <a:p>
          <a:r>
            <a:rPr lang="en-US" dirty="0" smtClean="0">
              <a:latin typeface="Open Sans"/>
            </a:rPr>
            <a:t>Scheduled / ad-hoc meetings</a:t>
          </a:r>
          <a:endParaRPr lang="en-US" dirty="0"/>
        </a:p>
      </dgm:t>
    </dgm:pt>
    <dgm:pt modelId="{173C7B19-1DAD-44CF-9C8B-793598B5C869}" type="parTrans" cxnId="{A231C864-DD2A-4CEE-85CA-5EEDD53E4E22}">
      <dgm:prSet/>
      <dgm:spPr/>
      <dgm:t>
        <a:bodyPr/>
        <a:lstStyle/>
        <a:p>
          <a:endParaRPr lang="en-US"/>
        </a:p>
      </dgm:t>
    </dgm:pt>
    <dgm:pt modelId="{DC15E624-A64E-42E7-9B10-B94FFAA85496}" type="sibTrans" cxnId="{A231C864-DD2A-4CEE-85CA-5EEDD53E4E22}">
      <dgm:prSet/>
      <dgm:spPr/>
      <dgm:t>
        <a:bodyPr/>
        <a:lstStyle/>
        <a:p>
          <a:endParaRPr lang="en-US"/>
        </a:p>
      </dgm:t>
    </dgm:pt>
    <dgm:pt modelId="{49C4BBCB-37EE-46D9-B707-2212F7C47F0D}">
      <dgm:prSet/>
      <dgm:spPr/>
      <dgm:t>
        <a:bodyPr/>
        <a:lstStyle/>
        <a:p>
          <a:r>
            <a:rPr lang="en-US" dirty="0" smtClean="0">
              <a:latin typeface="Open Sans"/>
            </a:rPr>
            <a:t>Video VP8</a:t>
          </a:r>
        </a:p>
      </dgm:t>
    </dgm:pt>
    <dgm:pt modelId="{8A2D4D29-C3FA-419F-BB53-EED871408259}" type="parTrans" cxnId="{133B64D4-0F20-4CD7-ADC8-CC0D647CBE1B}">
      <dgm:prSet/>
      <dgm:spPr/>
      <dgm:t>
        <a:bodyPr/>
        <a:lstStyle/>
        <a:p>
          <a:endParaRPr lang="en-US"/>
        </a:p>
      </dgm:t>
    </dgm:pt>
    <dgm:pt modelId="{04832711-A982-4ED7-BE82-8F5A9FB99B09}" type="sibTrans" cxnId="{133B64D4-0F20-4CD7-ADC8-CC0D647CBE1B}">
      <dgm:prSet/>
      <dgm:spPr/>
      <dgm:t>
        <a:bodyPr/>
        <a:lstStyle/>
        <a:p>
          <a:endParaRPr lang="en-US"/>
        </a:p>
      </dgm:t>
    </dgm:pt>
    <dgm:pt modelId="{3BD47485-5B78-47B6-BAC6-3FB15FF4CF72}">
      <dgm:prSet/>
      <dgm:spPr/>
      <dgm:t>
        <a:bodyPr/>
        <a:lstStyle/>
        <a:p>
          <a:r>
            <a:rPr lang="en-US" dirty="0" smtClean="0">
              <a:latin typeface="Open Sans"/>
            </a:rPr>
            <a:t>Image Enhancement</a:t>
          </a:r>
        </a:p>
      </dgm:t>
    </dgm:pt>
    <dgm:pt modelId="{72B5A789-C6CD-4218-83EB-01DD7D88E824}" type="parTrans" cxnId="{9D8B60E1-D704-4D25-9F76-4E035E1C5A23}">
      <dgm:prSet/>
      <dgm:spPr/>
      <dgm:t>
        <a:bodyPr/>
        <a:lstStyle/>
        <a:p>
          <a:endParaRPr lang="en-US"/>
        </a:p>
      </dgm:t>
    </dgm:pt>
    <dgm:pt modelId="{D4F5B7A5-DD47-411B-8F7C-6132D37D4EE6}" type="sibTrans" cxnId="{9D8B60E1-D704-4D25-9F76-4E035E1C5A23}">
      <dgm:prSet/>
      <dgm:spPr/>
      <dgm:t>
        <a:bodyPr/>
        <a:lstStyle/>
        <a:p>
          <a:endParaRPr lang="en-US"/>
        </a:p>
      </dgm:t>
    </dgm:pt>
    <dgm:pt modelId="{0FBE5C78-CACA-423A-81AF-7536AB7A0208}">
      <dgm:prSet/>
      <dgm:spPr/>
      <dgm:t>
        <a:bodyPr/>
        <a:lstStyle/>
        <a:p>
          <a:r>
            <a:rPr lang="en-US" dirty="0" smtClean="0">
              <a:latin typeface="Open Sans"/>
            </a:rPr>
            <a:t>Video Jitter Buffer</a:t>
          </a:r>
        </a:p>
      </dgm:t>
    </dgm:pt>
    <dgm:pt modelId="{155268CB-174B-4F8E-946E-012F35EFA2AB}" type="parTrans" cxnId="{3DAAE2AB-4800-4BAF-A462-46DD1C7FF4FF}">
      <dgm:prSet/>
      <dgm:spPr/>
      <dgm:t>
        <a:bodyPr/>
        <a:lstStyle/>
        <a:p>
          <a:endParaRPr lang="en-US"/>
        </a:p>
      </dgm:t>
    </dgm:pt>
    <dgm:pt modelId="{38AB61B8-ECBD-47E6-842B-5A4BC907223F}" type="sibTrans" cxnId="{3DAAE2AB-4800-4BAF-A462-46DD1C7FF4FF}">
      <dgm:prSet/>
      <dgm:spPr/>
      <dgm:t>
        <a:bodyPr/>
        <a:lstStyle/>
        <a:p>
          <a:endParaRPr lang="en-US"/>
        </a:p>
      </dgm:t>
    </dgm:pt>
    <dgm:pt modelId="{6191174F-620B-4AE4-94B6-D358243E2A09}">
      <dgm:prSet/>
      <dgm:spPr/>
      <dgm:t>
        <a:bodyPr/>
        <a:lstStyle/>
        <a:p>
          <a:r>
            <a:rPr lang="en-US" dirty="0" smtClean="0">
              <a:latin typeface="Open Sans"/>
            </a:rPr>
            <a:t>Transmit/receive video (Up to 4K)</a:t>
          </a:r>
          <a:endParaRPr lang="en-US" dirty="0">
            <a:latin typeface="Open Sans"/>
          </a:endParaRPr>
        </a:p>
      </dgm:t>
    </dgm:pt>
    <dgm:pt modelId="{F949B7D5-2845-4284-949C-BFB1C57ED50A}" type="parTrans" cxnId="{D191FC7A-760D-4C42-B972-5B7755FA5274}">
      <dgm:prSet/>
      <dgm:spPr/>
      <dgm:t>
        <a:bodyPr/>
        <a:lstStyle/>
        <a:p>
          <a:endParaRPr lang="en-US"/>
        </a:p>
      </dgm:t>
    </dgm:pt>
    <dgm:pt modelId="{623BECEC-6593-45E8-A729-FAD851092859}" type="sibTrans" cxnId="{D191FC7A-760D-4C42-B972-5B7755FA5274}">
      <dgm:prSet/>
      <dgm:spPr/>
      <dgm:t>
        <a:bodyPr/>
        <a:lstStyle/>
        <a:p>
          <a:endParaRPr lang="en-US"/>
        </a:p>
      </dgm:t>
    </dgm:pt>
    <dgm:pt modelId="{8AFB1127-B63F-42EF-BF7C-DC9651DD53E8}">
      <dgm:prSet/>
      <dgm:spPr/>
      <dgm:t>
        <a:bodyPr/>
        <a:lstStyle/>
        <a:p>
          <a:r>
            <a:rPr lang="en-US" dirty="0" smtClean="0">
              <a:latin typeface="Open Sans"/>
            </a:rPr>
            <a:t>Noise Reduction</a:t>
          </a:r>
          <a:endParaRPr lang="en-US" dirty="0">
            <a:latin typeface="Open Sans"/>
          </a:endParaRPr>
        </a:p>
      </dgm:t>
    </dgm:pt>
    <dgm:pt modelId="{18A9A952-A65B-4019-AA1B-0570F359FEB9}" type="parTrans" cxnId="{A1A08670-7A86-4E44-965F-22335A53555B}">
      <dgm:prSet/>
      <dgm:spPr/>
      <dgm:t>
        <a:bodyPr/>
        <a:lstStyle/>
        <a:p>
          <a:endParaRPr lang="en-US"/>
        </a:p>
      </dgm:t>
    </dgm:pt>
    <dgm:pt modelId="{EB4452BA-C8E4-4D6E-9668-0D3F5A499437}" type="sibTrans" cxnId="{A1A08670-7A86-4E44-965F-22335A53555B}">
      <dgm:prSet/>
      <dgm:spPr/>
      <dgm:t>
        <a:bodyPr/>
        <a:lstStyle/>
        <a:p>
          <a:endParaRPr lang="en-US"/>
        </a:p>
      </dgm:t>
    </dgm:pt>
    <dgm:pt modelId="{B26A5E1B-9413-4D03-9CFF-3DCEF61CBC2E}">
      <dgm:prSet/>
      <dgm:spPr/>
      <dgm:t>
        <a:bodyPr/>
        <a:lstStyle/>
        <a:p>
          <a:r>
            <a:rPr lang="en-US" dirty="0" smtClean="0">
              <a:latin typeface="Open Sans"/>
            </a:rPr>
            <a:t>Acoustic Echo </a:t>
          </a:r>
          <a:r>
            <a:rPr lang="en-US" dirty="0" err="1" smtClean="0">
              <a:latin typeface="Open Sans"/>
            </a:rPr>
            <a:t>Canceler</a:t>
          </a:r>
          <a:endParaRPr lang="en-US" dirty="0">
            <a:latin typeface="Open Sans"/>
          </a:endParaRPr>
        </a:p>
      </dgm:t>
    </dgm:pt>
    <dgm:pt modelId="{497C4E1E-818E-4E29-BCFF-462360F1EA8A}" type="parTrans" cxnId="{A840CD2F-A1C8-46AA-BA29-568BD72B699A}">
      <dgm:prSet/>
      <dgm:spPr/>
      <dgm:t>
        <a:bodyPr/>
        <a:lstStyle/>
        <a:p>
          <a:endParaRPr lang="en-US"/>
        </a:p>
      </dgm:t>
    </dgm:pt>
    <dgm:pt modelId="{24D49159-EB8A-4915-ACB1-B4075B41F35F}" type="sibTrans" cxnId="{A840CD2F-A1C8-46AA-BA29-568BD72B699A}">
      <dgm:prSet/>
      <dgm:spPr/>
      <dgm:t>
        <a:bodyPr/>
        <a:lstStyle/>
        <a:p>
          <a:endParaRPr lang="en-US"/>
        </a:p>
      </dgm:t>
    </dgm:pt>
    <dgm:pt modelId="{E6E88042-C20A-4A2B-9C1E-5F33B729D0EC}">
      <dgm:prSet/>
      <dgm:spPr/>
      <dgm:t>
        <a:bodyPr/>
        <a:lstStyle/>
        <a:p>
          <a:r>
            <a:rPr lang="en-US" dirty="0" smtClean="0">
              <a:latin typeface="Open Sans"/>
            </a:rPr>
            <a:t>Firefox 31+</a:t>
          </a:r>
        </a:p>
      </dgm:t>
    </dgm:pt>
    <dgm:pt modelId="{B5C111F3-1A51-47A2-840B-5F46AA1D6A2F}" type="parTrans" cxnId="{64ED8E06-88C3-4859-8D65-CA28EF4AE16B}">
      <dgm:prSet/>
      <dgm:spPr/>
      <dgm:t>
        <a:bodyPr/>
        <a:lstStyle/>
        <a:p>
          <a:endParaRPr lang="en-US"/>
        </a:p>
      </dgm:t>
    </dgm:pt>
    <dgm:pt modelId="{1BAE2D85-E74F-44F7-AF4F-2862C7FA5AD1}" type="sibTrans" cxnId="{64ED8E06-88C3-4859-8D65-CA28EF4AE16B}">
      <dgm:prSet/>
      <dgm:spPr/>
      <dgm:t>
        <a:bodyPr/>
        <a:lstStyle/>
        <a:p>
          <a:endParaRPr lang="en-US"/>
        </a:p>
      </dgm:t>
    </dgm:pt>
    <dgm:pt modelId="{082A9A5A-257A-4C8D-BDAC-B86706AFF9EF}">
      <dgm:prSet/>
      <dgm:spPr/>
      <dgm:t>
        <a:bodyPr/>
        <a:lstStyle/>
        <a:p>
          <a:r>
            <a:rPr lang="en-US" dirty="0" smtClean="0">
              <a:latin typeface="Open Sans"/>
            </a:rPr>
            <a:t>Edge (Coming Soon)</a:t>
          </a:r>
        </a:p>
      </dgm:t>
    </dgm:pt>
    <dgm:pt modelId="{F30ADA5B-6CC7-4E77-83FB-09675A2D210C}" type="parTrans" cxnId="{7D490EB4-851C-451F-9BF0-2118BE321460}">
      <dgm:prSet/>
      <dgm:spPr/>
      <dgm:t>
        <a:bodyPr/>
        <a:lstStyle/>
        <a:p>
          <a:endParaRPr lang="en-US"/>
        </a:p>
      </dgm:t>
    </dgm:pt>
    <dgm:pt modelId="{10494F34-2038-47E3-A622-690A21A5632F}" type="sibTrans" cxnId="{7D490EB4-851C-451F-9BF0-2118BE321460}">
      <dgm:prSet/>
      <dgm:spPr/>
      <dgm:t>
        <a:bodyPr/>
        <a:lstStyle/>
        <a:p>
          <a:endParaRPr lang="en-US"/>
        </a:p>
      </dgm:t>
    </dgm:pt>
    <dgm:pt modelId="{F5562EB2-1A3B-4653-AB19-7ED9D26B4E8F}">
      <dgm:prSet/>
      <dgm:spPr/>
      <dgm:t>
        <a:bodyPr/>
        <a:lstStyle/>
        <a:p>
          <a:r>
            <a:rPr lang="en-US" dirty="0" smtClean="0">
              <a:latin typeface="Open Sans"/>
            </a:rPr>
            <a:t>Safari (Coming Soon)</a:t>
          </a:r>
        </a:p>
      </dgm:t>
    </dgm:pt>
    <dgm:pt modelId="{108F7DA4-C53F-4CB5-A594-0C337005290F}" type="parTrans" cxnId="{B9E798E5-1BAB-49F5-9C66-7622802BB914}">
      <dgm:prSet/>
      <dgm:spPr/>
      <dgm:t>
        <a:bodyPr/>
        <a:lstStyle/>
        <a:p>
          <a:endParaRPr lang="en-US"/>
        </a:p>
      </dgm:t>
    </dgm:pt>
    <dgm:pt modelId="{D8EC94E9-92B0-44E0-9B91-54827231216B}" type="sibTrans" cxnId="{B9E798E5-1BAB-49F5-9C66-7622802BB914}">
      <dgm:prSet/>
      <dgm:spPr/>
      <dgm:t>
        <a:bodyPr/>
        <a:lstStyle/>
        <a:p>
          <a:endParaRPr lang="en-US"/>
        </a:p>
      </dgm:t>
    </dgm:pt>
    <dgm:pt modelId="{361BE2E0-1917-40B2-8664-89A9A3C28C4C}">
      <dgm:prSet/>
      <dgm:spPr/>
      <dgm:t>
        <a:bodyPr/>
        <a:lstStyle/>
        <a:p>
          <a:r>
            <a:rPr lang="en-US" dirty="0" smtClean="0">
              <a:latin typeface="Open Sans"/>
            </a:rPr>
            <a:t>Android 4.1+</a:t>
          </a:r>
          <a:endParaRPr lang="en-US" dirty="0">
            <a:latin typeface="Open Sans"/>
          </a:endParaRPr>
        </a:p>
      </dgm:t>
    </dgm:pt>
    <dgm:pt modelId="{12E067A8-69B5-4822-9273-A2C74BA290B6}" type="parTrans" cxnId="{9ACD5004-F293-4F03-9433-ACC7D87FBB89}">
      <dgm:prSet/>
      <dgm:spPr/>
      <dgm:t>
        <a:bodyPr/>
        <a:lstStyle/>
        <a:p>
          <a:endParaRPr lang="en-US"/>
        </a:p>
      </dgm:t>
    </dgm:pt>
    <dgm:pt modelId="{AF26B273-0296-4AC7-A621-4E55DF8658D0}" type="sibTrans" cxnId="{9ACD5004-F293-4F03-9433-ACC7D87FBB89}">
      <dgm:prSet/>
      <dgm:spPr/>
      <dgm:t>
        <a:bodyPr/>
        <a:lstStyle/>
        <a:p>
          <a:endParaRPr lang="en-US"/>
        </a:p>
      </dgm:t>
    </dgm:pt>
    <dgm:pt modelId="{110CB1DD-84EA-4C9E-8827-C3E574C49934}">
      <dgm:prSet/>
      <dgm:spPr/>
      <dgm:t>
        <a:bodyPr/>
        <a:lstStyle/>
        <a:p>
          <a:r>
            <a:rPr lang="en-US" dirty="0" smtClean="0">
              <a:latin typeface="Open Sans"/>
            </a:rPr>
            <a:t>Data Encryption</a:t>
          </a:r>
        </a:p>
      </dgm:t>
    </dgm:pt>
    <dgm:pt modelId="{3191049C-4EA7-4A03-8762-0326D6088FDD}" type="parTrans" cxnId="{82BAAA0D-FE26-43F1-AEA4-78EF601C8377}">
      <dgm:prSet/>
      <dgm:spPr/>
      <dgm:t>
        <a:bodyPr/>
        <a:lstStyle/>
        <a:p>
          <a:endParaRPr lang="en-US"/>
        </a:p>
      </dgm:t>
    </dgm:pt>
    <dgm:pt modelId="{19B5FE67-4C7D-4DC1-9F3D-FDBA6E433687}" type="sibTrans" cxnId="{82BAAA0D-FE26-43F1-AEA4-78EF601C8377}">
      <dgm:prSet/>
      <dgm:spPr/>
      <dgm:t>
        <a:bodyPr/>
        <a:lstStyle/>
        <a:p>
          <a:endParaRPr lang="en-US"/>
        </a:p>
      </dgm:t>
    </dgm:pt>
    <dgm:pt modelId="{BD2E429E-3634-47DA-9C9F-FB90421FF2B4}">
      <dgm:prSet/>
      <dgm:spPr/>
      <dgm:t>
        <a:bodyPr/>
        <a:lstStyle/>
        <a:p>
          <a:r>
            <a:rPr lang="en-US" dirty="0" smtClean="0">
              <a:latin typeface="Open Sans"/>
            </a:rPr>
            <a:t>CURL</a:t>
          </a:r>
        </a:p>
      </dgm:t>
    </dgm:pt>
    <dgm:pt modelId="{C8F47CB0-0344-44C0-A506-8273C9C49999}" type="parTrans" cxnId="{97A36190-C1F8-475B-8D43-F74D66B5EFFE}">
      <dgm:prSet/>
      <dgm:spPr/>
      <dgm:t>
        <a:bodyPr/>
        <a:lstStyle/>
        <a:p>
          <a:endParaRPr lang="en-US"/>
        </a:p>
      </dgm:t>
    </dgm:pt>
    <dgm:pt modelId="{784BC930-2A28-4C92-A9E6-269A3DCC9213}" type="sibTrans" cxnId="{97A36190-C1F8-475B-8D43-F74D66B5EFFE}">
      <dgm:prSet/>
      <dgm:spPr/>
      <dgm:t>
        <a:bodyPr/>
        <a:lstStyle/>
        <a:p>
          <a:endParaRPr lang="en-US"/>
        </a:p>
      </dgm:t>
    </dgm:pt>
    <dgm:pt modelId="{11768CFF-6779-487D-96A0-A0AA3FE91D57}">
      <dgm:prSet/>
      <dgm:spPr/>
      <dgm:t>
        <a:bodyPr/>
        <a:lstStyle/>
        <a:p>
          <a:r>
            <a:rPr lang="en-US" dirty="0" smtClean="0">
              <a:latin typeface="Open Sans"/>
            </a:rPr>
            <a:t>Secure Socket Layer (SSL)</a:t>
          </a:r>
          <a:endParaRPr lang="en-US" dirty="0">
            <a:latin typeface="Open Sans"/>
          </a:endParaRPr>
        </a:p>
      </dgm:t>
    </dgm:pt>
    <dgm:pt modelId="{B1DDF8EC-AE61-4AD0-A471-2A3295E8D3B3}" type="parTrans" cxnId="{562C7DCB-3475-4E90-A592-9A83ACE98661}">
      <dgm:prSet/>
      <dgm:spPr/>
      <dgm:t>
        <a:bodyPr/>
        <a:lstStyle/>
        <a:p>
          <a:endParaRPr lang="en-US"/>
        </a:p>
      </dgm:t>
    </dgm:pt>
    <dgm:pt modelId="{A81352A5-9CE2-400B-A44C-95BCE55E439B}" type="sibTrans" cxnId="{562C7DCB-3475-4E90-A592-9A83ACE98661}">
      <dgm:prSet/>
      <dgm:spPr/>
      <dgm:t>
        <a:bodyPr/>
        <a:lstStyle/>
        <a:p>
          <a:endParaRPr lang="en-US"/>
        </a:p>
      </dgm:t>
    </dgm:pt>
    <dgm:pt modelId="{8B04E88A-1FAC-4065-97F4-988422541AB4}">
      <dgm:prSet/>
      <dgm:spPr/>
      <dgm:t>
        <a:bodyPr/>
        <a:lstStyle/>
        <a:p>
          <a:r>
            <a:rPr lang="en-US" dirty="0" err="1" smtClean="0">
              <a:latin typeface="Open Sans"/>
            </a:rPr>
            <a:t>Mic</a:t>
          </a:r>
          <a:r>
            <a:rPr lang="en-US" dirty="0" smtClean="0">
              <a:latin typeface="Open Sans"/>
            </a:rPr>
            <a:t> Mute</a:t>
          </a:r>
        </a:p>
      </dgm:t>
    </dgm:pt>
    <dgm:pt modelId="{57E9E6D7-6A55-4245-B2B5-1C920686272E}" type="parTrans" cxnId="{C137C0A0-AB02-471E-8982-0F6CCE5CCC42}">
      <dgm:prSet/>
      <dgm:spPr/>
      <dgm:t>
        <a:bodyPr/>
        <a:lstStyle/>
        <a:p>
          <a:endParaRPr lang="en-US"/>
        </a:p>
      </dgm:t>
    </dgm:pt>
    <dgm:pt modelId="{BF8CAD7A-DB93-46FD-A8E4-6111671FEFF0}" type="sibTrans" cxnId="{C137C0A0-AB02-471E-8982-0F6CCE5CCC42}">
      <dgm:prSet/>
      <dgm:spPr/>
      <dgm:t>
        <a:bodyPr/>
        <a:lstStyle/>
        <a:p>
          <a:endParaRPr lang="en-US"/>
        </a:p>
      </dgm:t>
    </dgm:pt>
    <dgm:pt modelId="{ED7BFF21-F868-40E1-8344-942E2DEB735B}">
      <dgm:prSet/>
      <dgm:spPr/>
      <dgm:t>
        <a:bodyPr/>
        <a:lstStyle/>
        <a:p>
          <a:r>
            <a:rPr lang="en-US" dirty="0" smtClean="0">
              <a:latin typeface="Open Sans"/>
            </a:rPr>
            <a:t>Invite Unlimited Users</a:t>
          </a:r>
          <a:endParaRPr lang="en-US" dirty="0">
            <a:latin typeface="Open Sans"/>
          </a:endParaRPr>
        </a:p>
      </dgm:t>
    </dgm:pt>
    <dgm:pt modelId="{AC614228-E54A-440C-B925-6ED0A80F2B0E}" type="parTrans" cxnId="{FEAE252C-6F3F-4704-8585-F635C8A7E4CC}">
      <dgm:prSet/>
      <dgm:spPr/>
      <dgm:t>
        <a:bodyPr/>
        <a:lstStyle/>
        <a:p>
          <a:endParaRPr lang="en-US"/>
        </a:p>
      </dgm:t>
    </dgm:pt>
    <dgm:pt modelId="{8615FDB8-4999-48AA-8A4D-6B196E1DF8CD}" type="sibTrans" cxnId="{FEAE252C-6F3F-4704-8585-F635C8A7E4CC}">
      <dgm:prSet/>
      <dgm:spPr/>
      <dgm:t>
        <a:bodyPr/>
        <a:lstStyle/>
        <a:p>
          <a:endParaRPr lang="en-US"/>
        </a:p>
      </dgm:t>
    </dgm:pt>
    <dgm:pt modelId="{9A2C45F0-3E72-4637-BDA1-C5B683600B40}">
      <dgm:prSet/>
      <dgm:spPr/>
      <dgm:t>
        <a:bodyPr/>
        <a:lstStyle/>
        <a:p>
          <a:r>
            <a:rPr lang="en-US" dirty="0" smtClean="0">
              <a:latin typeface="Open Sans"/>
            </a:rPr>
            <a:t>Video Off</a:t>
          </a:r>
        </a:p>
      </dgm:t>
    </dgm:pt>
    <dgm:pt modelId="{359C0C73-FA3A-43B3-8898-1CB9B26DAE2D}" type="sibTrans" cxnId="{5DFBDA36-6E8A-4A35-8B21-61FA7E6BD263}">
      <dgm:prSet/>
      <dgm:spPr/>
      <dgm:t>
        <a:bodyPr/>
        <a:lstStyle/>
        <a:p>
          <a:endParaRPr lang="en-US"/>
        </a:p>
      </dgm:t>
    </dgm:pt>
    <dgm:pt modelId="{41ADA739-FE1F-4A30-8BD6-08B99F2F0C7B}" type="parTrans" cxnId="{5DFBDA36-6E8A-4A35-8B21-61FA7E6BD263}">
      <dgm:prSet/>
      <dgm:spPr/>
      <dgm:t>
        <a:bodyPr/>
        <a:lstStyle/>
        <a:p>
          <a:endParaRPr lang="en-US"/>
        </a:p>
      </dgm:t>
    </dgm:pt>
    <dgm:pt modelId="{B9A195A1-E45A-47D9-B8E0-C885B615385C}" type="pres">
      <dgm:prSet presAssocID="{DF929302-A341-4CC0-BAA4-CCB67E16DED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602DD5-0059-4BB5-85A5-28621DCA6838}" type="pres">
      <dgm:prSet presAssocID="{04C33FE3-AD78-4C26-8620-94ECC6629EF3}" presName="root" presStyleCnt="0"/>
      <dgm:spPr/>
    </dgm:pt>
    <dgm:pt modelId="{08215989-C4DF-443E-B7F4-CDFC9A103C96}" type="pres">
      <dgm:prSet presAssocID="{04C33FE3-AD78-4C26-8620-94ECC6629EF3}" presName="rootComposite" presStyleCnt="0"/>
      <dgm:spPr/>
    </dgm:pt>
    <dgm:pt modelId="{8ADBF875-15BE-41F6-9BFA-AAA3C22E0AE7}" type="pres">
      <dgm:prSet presAssocID="{04C33FE3-AD78-4C26-8620-94ECC6629EF3}" presName="rootText" presStyleLbl="node1" presStyleIdx="0" presStyleCnt="5"/>
      <dgm:spPr/>
      <dgm:t>
        <a:bodyPr/>
        <a:lstStyle/>
        <a:p>
          <a:endParaRPr lang="en-US"/>
        </a:p>
      </dgm:t>
    </dgm:pt>
    <dgm:pt modelId="{1858FB89-9CCC-4FFE-B06F-99BD172CF103}" type="pres">
      <dgm:prSet presAssocID="{04C33FE3-AD78-4C26-8620-94ECC6629EF3}" presName="rootConnector" presStyleLbl="node1" presStyleIdx="0" presStyleCnt="5"/>
      <dgm:spPr/>
      <dgm:t>
        <a:bodyPr/>
        <a:lstStyle/>
        <a:p>
          <a:endParaRPr lang="en-US"/>
        </a:p>
      </dgm:t>
    </dgm:pt>
    <dgm:pt modelId="{A5A3B4CC-74C9-4CFF-95BB-AD25FB503634}" type="pres">
      <dgm:prSet presAssocID="{04C33FE3-AD78-4C26-8620-94ECC6629EF3}" presName="childShape" presStyleCnt="0"/>
      <dgm:spPr/>
    </dgm:pt>
    <dgm:pt modelId="{36836D51-E0DB-40B5-A9B8-EFA9E8F53BC8}" type="pres">
      <dgm:prSet presAssocID="{0B3E8D2F-DC47-4E3D-811D-9A20EA773D28}" presName="Name13" presStyleLbl="parChTrans1D2" presStyleIdx="0" presStyleCnt="21"/>
      <dgm:spPr/>
      <dgm:t>
        <a:bodyPr/>
        <a:lstStyle/>
        <a:p>
          <a:endParaRPr lang="en-US"/>
        </a:p>
      </dgm:t>
    </dgm:pt>
    <dgm:pt modelId="{43007688-3D94-41D8-A557-CA5060DAD1A8}" type="pres">
      <dgm:prSet presAssocID="{47AA3959-BB35-4514-8E78-7B8841187C16}" presName="childText" presStyleLbl="bgAcc1" presStyleIdx="0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0686A8-359D-4FAC-9600-301E183F3285}" type="pres">
      <dgm:prSet presAssocID="{8A2D4D29-C3FA-419F-BB53-EED871408259}" presName="Name13" presStyleLbl="parChTrans1D2" presStyleIdx="1" presStyleCnt="21"/>
      <dgm:spPr/>
      <dgm:t>
        <a:bodyPr/>
        <a:lstStyle/>
        <a:p>
          <a:endParaRPr lang="en-US"/>
        </a:p>
      </dgm:t>
    </dgm:pt>
    <dgm:pt modelId="{AF337D83-5624-4CDB-AE85-1D6C9EB89095}" type="pres">
      <dgm:prSet presAssocID="{49C4BBCB-37EE-46D9-B707-2212F7C47F0D}" presName="childText" presStyleLbl="bgAcc1" presStyleIdx="1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79E996-FD27-4CF9-B051-3F289F7325C2}" type="pres">
      <dgm:prSet presAssocID="{72B5A789-C6CD-4218-83EB-01DD7D88E824}" presName="Name13" presStyleLbl="parChTrans1D2" presStyleIdx="2" presStyleCnt="21"/>
      <dgm:spPr/>
      <dgm:t>
        <a:bodyPr/>
        <a:lstStyle/>
        <a:p>
          <a:endParaRPr lang="en-US"/>
        </a:p>
      </dgm:t>
    </dgm:pt>
    <dgm:pt modelId="{2CCA1B18-1308-4EF6-806B-2E2FD0993302}" type="pres">
      <dgm:prSet presAssocID="{3BD47485-5B78-47B6-BAC6-3FB15FF4CF72}" presName="childText" presStyleLbl="bgAcc1" presStyleIdx="2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C3D53E-1490-4F38-A409-B2491E2366A0}" type="pres">
      <dgm:prSet presAssocID="{155268CB-174B-4F8E-946E-012F35EFA2AB}" presName="Name13" presStyleLbl="parChTrans1D2" presStyleIdx="3" presStyleCnt="21"/>
      <dgm:spPr/>
      <dgm:t>
        <a:bodyPr/>
        <a:lstStyle/>
        <a:p>
          <a:endParaRPr lang="en-US"/>
        </a:p>
      </dgm:t>
    </dgm:pt>
    <dgm:pt modelId="{217BEC15-C39B-40D1-A317-FF4C5B7365CC}" type="pres">
      <dgm:prSet presAssocID="{0FBE5C78-CACA-423A-81AF-7536AB7A0208}" presName="childText" presStyleLbl="bgAcc1" presStyleIdx="3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8EF17E-4ED9-433D-89A3-904F08815522}" type="pres">
      <dgm:prSet presAssocID="{F949B7D5-2845-4284-949C-BFB1C57ED50A}" presName="Name13" presStyleLbl="parChTrans1D2" presStyleIdx="4" presStyleCnt="21"/>
      <dgm:spPr/>
      <dgm:t>
        <a:bodyPr/>
        <a:lstStyle/>
        <a:p>
          <a:endParaRPr lang="en-US"/>
        </a:p>
      </dgm:t>
    </dgm:pt>
    <dgm:pt modelId="{F8E28ECA-4179-410F-97C1-C798C655E21D}" type="pres">
      <dgm:prSet presAssocID="{6191174F-620B-4AE4-94B6-D358243E2A09}" presName="childText" presStyleLbl="bgAcc1" presStyleIdx="4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D88C89-524E-4B8D-A72D-64973B3FD31E}" type="pres">
      <dgm:prSet presAssocID="{129A8AFA-8C1D-463D-9582-87AC374C6217}" presName="root" presStyleCnt="0"/>
      <dgm:spPr/>
    </dgm:pt>
    <dgm:pt modelId="{F1FD7B19-646B-490E-8FD9-32BE4AA10623}" type="pres">
      <dgm:prSet presAssocID="{129A8AFA-8C1D-463D-9582-87AC374C6217}" presName="rootComposite" presStyleCnt="0"/>
      <dgm:spPr/>
    </dgm:pt>
    <dgm:pt modelId="{2D109941-D912-4866-84AB-C004C14B6F21}" type="pres">
      <dgm:prSet presAssocID="{129A8AFA-8C1D-463D-9582-87AC374C6217}" presName="rootText" presStyleLbl="node1" presStyleIdx="1" presStyleCnt="5"/>
      <dgm:spPr/>
      <dgm:t>
        <a:bodyPr/>
        <a:lstStyle/>
        <a:p>
          <a:endParaRPr lang="en-US"/>
        </a:p>
      </dgm:t>
    </dgm:pt>
    <dgm:pt modelId="{724F683B-B635-4BFB-B949-9924DC404BA3}" type="pres">
      <dgm:prSet presAssocID="{129A8AFA-8C1D-463D-9582-87AC374C6217}" presName="rootConnector" presStyleLbl="node1" presStyleIdx="1" presStyleCnt="5"/>
      <dgm:spPr/>
      <dgm:t>
        <a:bodyPr/>
        <a:lstStyle/>
        <a:p>
          <a:endParaRPr lang="en-US"/>
        </a:p>
      </dgm:t>
    </dgm:pt>
    <dgm:pt modelId="{C583CE88-8139-4B3F-9303-EF55A84BDA8C}" type="pres">
      <dgm:prSet presAssocID="{129A8AFA-8C1D-463D-9582-87AC374C6217}" presName="childShape" presStyleCnt="0"/>
      <dgm:spPr/>
    </dgm:pt>
    <dgm:pt modelId="{AF6E03B4-7527-4502-890F-EC2898E21ABA}" type="pres">
      <dgm:prSet presAssocID="{9ADE998E-DA48-4071-B834-6E790C0FCE17}" presName="Name13" presStyleLbl="parChTrans1D2" presStyleIdx="5" presStyleCnt="21"/>
      <dgm:spPr/>
      <dgm:t>
        <a:bodyPr/>
        <a:lstStyle/>
        <a:p>
          <a:endParaRPr lang="en-US"/>
        </a:p>
      </dgm:t>
    </dgm:pt>
    <dgm:pt modelId="{638F1939-EAF8-49B8-86F7-70F7A7D22BA4}" type="pres">
      <dgm:prSet presAssocID="{827C1E8A-58CF-47DF-9DA5-2B8215797E14}" presName="childText" presStyleLbl="bgAcc1" presStyleIdx="5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725510-7EC9-4847-8CBA-FE2B35BD3B5D}" type="pres">
      <dgm:prSet presAssocID="{18A9A952-A65B-4019-AA1B-0570F359FEB9}" presName="Name13" presStyleLbl="parChTrans1D2" presStyleIdx="6" presStyleCnt="21"/>
      <dgm:spPr/>
      <dgm:t>
        <a:bodyPr/>
        <a:lstStyle/>
        <a:p>
          <a:endParaRPr lang="en-US"/>
        </a:p>
      </dgm:t>
    </dgm:pt>
    <dgm:pt modelId="{3F2DDCDC-2A94-4B48-8469-91B32DFADCD2}" type="pres">
      <dgm:prSet presAssocID="{8AFB1127-B63F-42EF-BF7C-DC9651DD53E8}" presName="childText" presStyleLbl="bgAcc1" presStyleIdx="6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8810DB-2178-4397-87DD-CDF5129DA4EE}" type="pres">
      <dgm:prSet presAssocID="{497C4E1E-818E-4E29-BCFF-462360F1EA8A}" presName="Name13" presStyleLbl="parChTrans1D2" presStyleIdx="7" presStyleCnt="21"/>
      <dgm:spPr/>
      <dgm:t>
        <a:bodyPr/>
        <a:lstStyle/>
        <a:p>
          <a:endParaRPr lang="en-US"/>
        </a:p>
      </dgm:t>
    </dgm:pt>
    <dgm:pt modelId="{D33A69D3-6F2F-4002-A00B-8DEF77A4BF91}" type="pres">
      <dgm:prSet presAssocID="{B26A5E1B-9413-4D03-9CFF-3DCEF61CBC2E}" presName="childText" presStyleLbl="bgAcc1" presStyleIdx="7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5FB816-EFDD-47DF-85EB-12EA660A7017}" type="pres">
      <dgm:prSet presAssocID="{7ACBE5D4-63B7-4B90-BBE2-DB6158C252B3}" presName="root" presStyleCnt="0"/>
      <dgm:spPr/>
    </dgm:pt>
    <dgm:pt modelId="{8BA7ED97-C68F-4292-A2DD-CEC2EA7AFDA5}" type="pres">
      <dgm:prSet presAssocID="{7ACBE5D4-63B7-4B90-BBE2-DB6158C252B3}" presName="rootComposite" presStyleCnt="0"/>
      <dgm:spPr/>
    </dgm:pt>
    <dgm:pt modelId="{49100016-AF3A-46F4-A7EF-EEB5DEB2714D}" type="pres">
      <dgm:prSet presAssocID="{7ACBE5D4-63B7-4B90-BBE2-DB6158C252B3}" presName="rootText" presStyleLbl="node1" presStyleIdx="2" presStyleCnt="5"/>
      <dgm:spPr/>
      <dgm:t>
        <a:bodyPr/>
        <a:lstStyle/>
        <a:p>
          <a:endParaRPr lang="en-US"/>
        </a:p>
      </dgm:t>
    </dgm:pt>
    <dgm:pt modelId="{FC98EA1E-0680-42E6-93AC-748E44525F68}" type="pres">
      <dgm:prSet presAssocID="{7ACBE5D4-63B7-4B90-BBE2-DB6158C252B3}" presName="rootConnector" presStyleLbl="node1" presStyleIdx="2" presStyleCnt="5"/>
      <dgm:spPr/>
      <dgm:t>
        <a:bodyPr/>
        <a:lstStyle/>
        <a:p>
          <a:endParaRPr lang="en-US"/>
        </a:p>
      </dgm:t>
    </dgm:pt>
    <dgm:pt modelId="{4FCFBA94-02E9-4A53-8527-F3EF9B4EC3D4}" type="pres">
      <dgm:prSet presAssocID="{7ACBE5D4-63B7-4B90-BBE2-DB6158C252B3}" presName="childShape" presStyleCnt="0"/>
      <dgm:spPr/>
    </dgm:pt>
    <dgm:pt modelId="{AD0B3074-696E-4AA0-8501-012B91D454B7}" type="pres">
      <dgm:prSet presAssocID="{605D9B03-9A94-486D-9740-64B78216F134}" presName="Name13" presStyleLbl="parChTrans1D2" presStyleIdx="8" presStyleCnt="21"/>
      <dgm:spPr/>
      <dgm:t>
        <a:bodyPr/>
        <a:lstStyle/>
        <a:p>
          <a:endParaRPr lang="en-US"/>
        </a:p>
      </dgm:t>
    </dgm:pt>
    <dgm:pt modelId="{BC80EFC1-CDEA-4B00-BB3D-E1CE4D9F215E}" type="pres">
      <dgm:prSet presAssocID="{6829FDAB-62F2-4222-9F34-7D60102B6E8B}" presName="childText" presStyleLbl="bgAcc1" presStyleIdx="8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F8C171-FF3D-46D2-BD02-0855CCED65FD}" type="pres">
      <dgm:prSet presAssocID="{B5C111F3-1A51-47A2-840B-5F46AA1D6A2F}" presName="Name13" presStyleLbl="parChTrans1D2" presStyleIdx="9" presStyleCnt="21"/>
      <dgm:spPr/>
      <dgm:t>
        <a:bodyPr/>
        <a:lstStyle/>
        <a:p>
          <a:endParaRPr lang="en-US"/>
        </a:p>
      </dgm:t>
    </dgm:pt>
    <dgm:pt modelId="{2E73FAF0-5394-42DE-97F4-8E3FBD91512C}" type="pres">
      <dgm:prSet presAssocID="{E6E88042-C20A-4A2B-9C1E-5F33B729D0EC}" presName="childText" presStyleLbl="bgAcc1" presStyleIdx="9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2D7461-8C4B-4861-879C-0B50D8A4D085}" type="pres">
      <dgm:prSet presAssocID="{F30ADA5B-6CC7-4E77-83FB-09675A2D210C}" presName="Name13" presStyleLbl="parChTrans1D2" presStyleIdx="10" presStyleCnt="21"/>
      <dgm:spPr/>
      <dgm:t>
        <a:bodyPr/>
        <a:lstStyle/>
        <a:p>
          <a:endParaRPr lang="en-US"/>
        </a:p>
      </dgm:t>
    </dgm:pt>
    <dgm:pt modelId="{83E1C111-7360-4C91-8110-56111D4D2F30}" type="pres">
      <dgm:prSet presAssocID="{082A9A5A-257A-4C8D-BDAC-B86706AFF9EF}" presName="childText" presStyleLbl="bgAcc1" presStyleIdx="10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39E6D4-EF9E-4436-8E72-D8EFB7C7937C}" type="pres">
      <dgm:prSet presAssocID="{108F7DA4-C53F-4CB5-A594-0C337005290F}" presName="Name13" presStyleLbl="parChTrans1D2" presStyleIdx="11" presStyleCnt="21"/>
      <dgm:spPr/>
      <dgm:t>
        <a:bodyPr/>
        <a:lstStyle/>
        <a:p>
          <a:endParaRPr lang="en-US"/>
        </a:p>
      </dgm:t>
    </dgm:pt>
    <dgm:pt modelId="{A2A60DB0-CF78-4D12-AA40-95DABBF6C2F3}" type="pres">
      <dgm:prSet presAssocID="{F5562EB2-1A3B-4653-AB19-7ED9D26B4E8F}" presName="childText" presStyleLbl="bgAcc1" presStyleIdx="11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62BC4A-DD8D-4BA7-9D9D-C92B2AC88D5B}" type="pres">
      <dgm:prSet presAssocID="{12E067A8-69B5-4822-9273-A2C74BA290B6}" presName="Name13" presStyleLbl="parChTrans1D2" presStyleIdx="12" presStyleCnt="21"/>
      <dgm:spPr/>
      <dgm:t>
        <a:bodyPr/>
        <a:lstStyle/>
        <a:p>
          <a:endParaRPr lang="en-US"/>
        </a:p>
      </dgm:t>
    </dgm:pt>
    <dgm:pt modelId="{9DB64F48-8410-4B7E-9D75-8F566705B747}" type="pres">
      <dgm:prSet presAssocID="{361BE2E0-1917-40B2-8664-89A9A3C28C4C}" presName="childText" presStyleLbl="bgAcc1" presStyleIdx="12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220D8C-7C72-4FB6-A114-A7196B552EE5}" type="pres">
      <dgm:prSet presAssocID="{0A3735C1-6775-4289-B264-31C239E5DA57}" presName="root" presStyleCnt="0"/>
      <dgm:spPr/>
    </dgm:pt>
    <dgm:pt modelId="{D491272F-88DF-4F32-B0A5-272F16B1110F}" type="pres">
      <dgm:prSet presAssocID="{0A3735C1-6775-4289-B264-31C239E5DA57}" presName="rootComposite" presStyleCnt="0"/>
      <dgm:spPr/>
    </dgm:pt>
    <dgm:pt modelId="{A629C095-9B0D-4697-A688-BE9544C2CA08}" type="pres">
      <dgm:prSet presAssocID="{0A3735C1-6775-4289-B264-31C239E5DA57}" presName="rootText" presStyleLbl="node1" presStyleIdx="3" presStyleCnt="5"/>
      <dgm:spPr/>
      <dgm:t>
        <a:bodyPr/>
        <a:lstStyle/>
        <a:p>
          <a:endParaRPr lang="en-US"/>
        </a:p>
      </dgm:t>
    </dgm:pt>
    <dgm:pt modelId="{EE9F99F6-E4F1-4326-87C2-2103E52E9279}" type="pres">
      <dgm:prSet presAssocID="{0A3735C1-6775-4289-B264-31C239E5DA57}" presName="rootConnector" presStyleLbl="node1" presStyleIdx="3" presStyleCnt="5"/>
      <dgm:spPr/>
      <dgm:t>
        <a:bodyPr/>
        <a:lstStyle/>
        <a:p>
          <a:endParaRPr lang="en-US"/>
        </a:p>
      </dgm:t>
    </dgm:pt>
    <dgm:pt modelId="{2274603D-DF84-4A59-A8B0-072FCFF3704B}" type="pres">
      <dgm:prSet presAssocID="{0A3735C1-6775-4289-B264-31C239E5DA57}" presName="childShape" presStyleCnt="0"/>
      <dgm:spPr/>
    </dgm:pt>
    <dgm:pt modelId="{F66B573D-CC50-439E-AADB-A376FCB94703}" type="pres">
      <dgm:prSet presAssocID="{52C14181-125D-4BC4-AC78-F9E39DD6ED60}" presName="Name13" presStyleLbl="parChTrans1D2" presStyleIdx="13" presStyleCnt="21"/>
      <dgm:spPr/>
      <dgm:t>
        <a:bodyPr/>
        <a:lstStyle/>
        <a:p>
          <a:endParaRPr lang="en-US"/>
        </a:p>
      </dgm:t>
    </dgm:pt>
    <dgm:pt modelId="{579883A2-C2E3-42CE-B371-6E113DF5588D}" type="pres">
      <dgm:prSet presAssocID="{409C8003-C252-46C3-86F3-9C98BE0855EE}" presName="childText" presStyleLbl="bgAcc1" presStyleIdx="13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0FEF98-9A03-4CAD-88DF-D9371C75E851}" type="pres">
      <dgm:prSet presAssocID="{3191049C-4EA7-4A03-8762-0326D6088FDD}" presName="Name13" presStyleLbl="parChTrans1D2" presStyleIdx="14" presStyleCnt="21"/>
      <dgm:spPr/>
      <dgm:t>
        <a:bodyPr/>
        <a:lstStyle/>
        <a:p>
          <a:endParaRPr lang="en-US"/>
        </a:p>
      </dgm:t>
    </dgm:pt>
    <dgm:pt modelId="{77225B16-0280-411C-968C-6B0673D962C0}" type="pres">
      <dgm:prSet presAssocID="{110CB1DD-84EA-4C9E-8827-C3E574C49934}" presName="childText" presStyleLbl="bgAcc1" presStyleIdx="14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A411F1-8E4F-4AC2-AB01-58A1C0D45F3E}" type="pres">
      <dgm:prSet presAssocID="{C8F47CB0-0344-44C0-A506-8273C9C49999}" presName="Name13" presStyleLbl="parChTrans1D2" presStyleIdx="15" presStyleCnt="21"/>
      <dgm:spPr/>
      <dgm:t>
        <a:bodyPr/>
        <a:lstStyle/>
        <a:p>
          <a:endParaRPr lang="en-US"/>
        </a:p>
      </dgm:t>
    </dgm:pt>
    <dgm:pt modelId="{E9AFA6E6-F88B-49F5-B701-C34DD14ED818}" type="pres">
      <dgm:prSet presAssocID="{BD2E429E-3634-47DA-9C9F-FB90421FF2B4}" presName="childText" presStyleLbl="bgAcc1" presStyleIdx="15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656E26-6905-4166-A890-FAD70A9DEFB9}" type="pres">
      <dgm:prSet presAssocID="{B1DDF8EC-AE61-4AD0-A471-2A3295E8D3B3}" presName="Name13" presStyleLbl="parChTrans1D2" presStyleIdx="16" presStyleCnt="21"/>
      <dgm:spPr/>
      <dgm:t>
        <a:bodyPr/>
        <a:lstStyle/>
        <a:p>
          <a:endParaRPr lang="en-US"/>
        </a:p>
      </dgm:t>
    </dgm:pt>
    <dgm:pt modelId="{9B058BC6-1B71-4074-97AD-749854825608}" type="pres">
      <dgm:prSet presAssocID="{11768CFF-6779-487D-96A0-A0AA3FE91D57}" presName="childText" presStyleLbl="bgAcc1" presStyleIdx="16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1F0B6F-8B1E-4CFB-B7FA-15F51E6E15BF}" type="pres">
      <dgm:prSet presAssocID="{3D04A666-7CF1-4E89-B188-8304ED1F9070}" presName="root" presStyleCnt="0"/>
      <dgm:spPr/>
    </dgm:pt>
    <dgm:pt modelId="{B4A900C9-E3BF-448C-A8FB-CF0B9B722D48}" type="pres">
      <dgm:prSet presAssocID="{3D04A666-7CF1-4E89-B188-8304ED1F9070}" presName="rootComposite" presStyleCnt="0"/>
      <dgm:spPr/>
    </dgm:pt>
    <dgm:pt modelId="{0F863F66-E3CA-43AE-B713-7FD5CA3ED49E}" type="pres">
      <dgm:prSet presAssocID="{3D04A666-7CF1-4E89-B188-8304ED1F9070}" presName="rootText" presStyleLbl="node1" presStyleIdx="4" presStyleCnt="5"/>
      <dgm:spPr/>
      <dgm:t>
        <a:bodyPr/>
        <a:lstStyle/>
        <a:p>
          <a:endParaRPr lang="en-US"/>
        </a:p>
      </dgm:t>
    </dgm:pt>
    <dgm:pt modelId="{E648FEE7-45E1-4333-9E3B-863183C9D946}" type="pres">
      <dgm:prSet presAssocID="{3D04A666-7CF1-4E89-B188-8304ED1F9070}" presName="rootConnector" presStyleLbl="node1" presStyleIdx="4" presStyleCnt="5"/>
      <dgm:spPr/>
      <dgm:t>
        <a:bodyPr/>
        <a:lstStyle/>
        <a:p>
          <a:endParaRPr lang="en-US"/>
        </a:p>
      </dgm:t>
    </dgm:pt>
    <dgm:pt modelId="{2A21126A-66DE-47BC-BA09-1B4760BBD496}" type="pres">
      <dgm:prSet presAssocID="{3D04A666-7CF1-4E89-B188-8304ED1F9070}" presName="childShape" presStyleCnt="0"/>
      <dgm:spPr/>
    </dgm:pt>
    <dgm:pt modelId="{723D0FF8-628C-4BC1-B6DD-1FF1B2246A68}" type="pres">
      <dgm:prSet presAssocID="{173C7B19-1DAD-44CF-9C8B-793598B5C869}" presName="Name13" presStyleLbl="parChTrans1D2" presStyleIdx="17" presStyleCnt="21"/>
      <dgm:spPr/>
      <dgm:t>
        <a:bodyPr/>
        <a:lstStyle/>
        <a:p>
          <a:endParaRPr lang="en-US"/>
        </a:p>
      </dgm:t>
    </dgm:pt>
    <dgm:pt modelId="{3FB8B158-3338-40E1-9E39-3A7200BA97DC}" type="pres">
      <dgm:prSet presAssocID="{CD8EF5A3-8999-44F3-8CFA-8502B7EE24D0}" presName="childText" presStyleLbl="bgAcc1" presStyleIdx="17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0BA33E-762B-4022-AE05-419B8D4DDE90}" type="pres">
      <dgm:prSet presAssocID="{41ADA739-FE1F-4A30-8BD6-08B99F2F0C7B}" presName="Name13" presStyleLbl="parChTrans1D2" presStyleIdx="18" presStyleCnt="21"/>
      <dgm:spPr/>
      <dgm:t>
        <a:bodyPr/>
        <a:lstStyle/>
        <a:p>
          <a:endParaRPr lang="en-US"/>
        </a:p>
      </dgm:t>
    </dgm:pt>
    <dgm:pt modelId="{EAA428C5-9F98-469B-9CD2-B87A4B3F7139}" type="pres">
      <dgm:prSet presAssocID="{9A2C45F0-3E72-4637-BDA1-C5B683600B40}" presName="childText" presStyleLbl="bgAcc1" presStyleIdx="18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EDD250-BFE8-4EF6-8D3D-AE4755799A30}" type="pres">
      <dgm:prSet presAssocID="{57E9E6D7-6A55-4245-B2B5-1C920686272E}" presName="Name13" presStyleLbl="parChTrans1D2" presStyleIdx="19" presStyleCnt="21"/>
      <dgm:spPr/>
      <dgm:t>
        <a:bodyPr/>
        <a:lstStyle/>
        <a:p>
          <a:endParaRPr lang="en-US"/>
        </a:p>
      </dgm:t>
    </dgm:pt>
    <dgm:pt modelId="{9002AD28-88C4-448B-A85E-84A21AB647F3}" type="pres">
      <dgm:prSet presAssocID="{8B04E88A-1FAC-4065-97F4-988422541AB4}" presName="childText" presStyleLbl="bgAcc1" presStyleIdx="19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7639AD-06E0-427B-8CDB-27594E4B6A0E}" type="pres">
      <dgm:prSet presAssocID="{AC614228-E54A-440C-B925-6ED0A80F2B0E}" presName="Name13" presStyleLbl="parChTrans1D2" presStyleIdx="20" presStyleCnt="21"/>
      <dgm:spPr/>
      <dgm:t>
        <a:bodyPr/>
        <a:lstStyle/>
        <a:p>
          <a:endParaRPr lang="en-US"/>
        </a:p>
      </dgm:t>
    </dgm:pt>
    <dgm:pt modelId="{AC604EB5-07FC-4E0A-8097-997E75FC7AA7}" type="pres">
      <dgm:prSet presAssocID="{ED7BFF21-F868-40E1-8344-942E2DEB735B}" presName="childText" presStyleLbl="bgAcc1" presStyleIdx="20" presStyleCnt="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231C864-DD2A-4CEE-85CA-5EEDD53E4E22}" srcId="{3D04A666-7CF1-4E89-B188-8304ED1F9070}" destId="{CD8EF5A3-8999-44F3-8CFA-8502B7EE24D0}" srcOrd="0" destOrd="0" parTransId="{173C7B19-1DAD-44CF-9C8B-793598B5C869}" sibTransId="{DC15E624-A64E-42E7-9B10-B94FFAA85496}"/>
    <dgm:cxn modelId="{ACDCD93D-60A1-4982-B3F2-CC4431336646}" type="presOf" srcId="{E6E88042-C20A-4A2B-9C1E-5F33B729D0EC}" destId="{2E73FAF0-5394-42DE-97F4-8E3FBD91512C}" srcOrd="0" destOrd="0" presId="urn:microsoft.com/office/officeart/2005/8/layout/hierarchy3"/>
    <dgm:cxn modelId="{03C08CCF-25E8-4962-A835-42835A561266}" type="presOf" srcId="{082A9A5A-257A-4C8D-BDAC-B86706AFF9EF}" destId="{83E1C111-7360-4C91-8110-56111D4D2F30}" srcOrd="0" destOrd="0" presId="urn:microsoft.com/office/officeart/2005/8/layout/hierarchy3"/>
    <dgm:cxn modelId="{C137C0A0-AB02-471E-8982-0F6CCE5CCC42}" srcId="{3D04A666-7CF1-4E89-B188-8304ED1F9070}" destId="{8B04E88A-1FAC-4065-97F4-988422541AB4}" srcOrd="2" destOrd="0" parTransId="{57E9E6D7-6A55-4245-B2B5-1C920686272E}" sibTransId="{BF8CAD7A-DB93-46FD-A8E4-6111671FEFF0}"/>
    <dgm:cxn modelId="{868A7AF3-030B-459E-8CAA-CC8E8403AC4C}" type="presOf" srcId="{108F7DA4-C53F-4CB5-A594-0C337005290F}" destId="{F839E6D4-EF9E-4436-8E72-D8EFB7C7937C}" srcOrd="0" destOrd="0" presId="urn:microsoft.com/office/officeart/2005/8/layout/hierarchy3"/>
    <dgm:cxn modelId="{12F27BE1-6FCE-47FF-B22F-59119E13F139}" type="presOf" srcId="{ED7BFF21-F868-40E1-8344-942E2DEB735B}" destId="{AC604EB5-07FC-4E0A-8097-997E75FC7AA7}" srcOrd="0" destOrd="0" presId="urn:microsoft.com/office/officeart/2005/8/layout/hierarchy3"/>
    <dgm:cxn modelId="{17E24F9B-7FEA-4BD3-979E-CCDB9CEA6F58}" type="presOf" srcId="{72B5A789-C6CD-4218-83EB-01DD7D88E824}" destId="{0B79E996-FD27-4CF9-B051-3F289F7325C2}" srcOrd="0" destOrd="0" presId="urn:microsoft.com/office/officeart/2005/8/layout/hierarchy3"/>
    <dgm:cxn modelId="{BE1555D3-6A4E-4DA1-9792-0AD9B20B4906}" type="presOf" srcId="{C8F47CB0-0344-44C0-A506-8273C9C49999}" destId="{50A411F1-8E4F-4AC2-AB01-58A1C0D45F3E}" srcOrd="0" destOrd="0" presId="urn:microsoft.com/office/officeart/2005/8/layout/hierarchy3"/>
    <dgm:cxn modelId="{D9C10020-79A9-4DB4-B423-E966B48C40D8}" type="presOf" srcId="{8B04E88A-1FAC-4065-97F4-988422541AB4}" destId="{9002AD28-88C4-448B-A85E-84A21AB647F3}" srcOrd="0" destOrd="0" presId="urn:microsoft.com/office/officeart/2005/8/layout/hierarchy3"/>
    <dgm:cxn modelId="{64ED8E06-88C3-4859-8D65-CA28EF4AE16B}" srcId="{7ACBE5D4-63B7-4B90-BBE2-DB6158C252B3}" destId="{E6E88042-C20A-4A2B-9C1E-5F33B729D0EC}" srcOrd="1" destOrd="0" parTransId="{B5C111F3-1A51-47A2-840B-5F46AA1D6A2F}" sibTransId="{1BAE2D85-E74F-44F7-AF4F-2862C7FA5AD1}"/>
    <dgm:cxn modelId="{413485C6-B57D-49F0-A65B-A3DFDEE107B8}" srcId="{0A3735C1-6775-4289-B264-31C239E5DA57}" destId="{409C8003-C252-46C3-86F3-9C98BE0855EE}" srcOrd="0" destOrd="0" parTransId="{52C14181-125D-4BC4-AC78-F9E39DD6ED60}" sibTransId="{202645F6-4319-4D92-8602-FC4BE6354D1A}"/>
    <dgm:cxn modelId="{A992D547-2B59-4F5B-B8C1-9D406DE98BA0}" type="presOf" srcId="{F30ADA5B-6CC7-4E77-83FB-09675A2D210C}" destId="{0D2D7461-8C4B-4861-879C-0B50D8A4D085}" srcOrd="0" destOrd="0" presId="urn:microsoft.com/office/officeart/2005/8/layout/hierarchy3"/>
    <dgm:cxn modelId="{C80F5D0B-3062-4515-93BA-BC1BB5330160}" type="presOf" srcId="{129A8AFA-8C1D-463D-9582-87AC374C6217}" destId="{724F683B-B635-4BFB-B949-9924DC404BA3}" srcOrd="1" destOrd="0" presId="urn:microsoft.com/office/officeart/2005/8/layout/hierarchy3"/>
    <dgm:cxn modelId="{20CF765B-1A4F-45C8-952B-9450F6A4948E}" type="presOf" srcId="{41ADA739-FE1F-4A30-8BD6-08B99F2F0C7B}" destId="{F10BA33E-762B-4022-AE05-419B8D4DDE90}" srcOrd="0" destOrd="0" presId="urn:microsoft.com/office/officeart/2005/8/layout/hierarchy3"/>
    <dgm:cxn modelId="{CD8E5535-3430-45B2-BF55-6FF83D0BA3AE}" type="presOf" srcId="{8A2D4D29-C3FA-419F-BB53-EED871408259}" destId="{290686A8-359D-4FAC-9600-301E183F3285}" srcOrd="0" destOrd="0" presId="urn:microsoft.com/office/officeart/2005/8/layout/hierarchy3"/>
    <dgm:cxn modelId="{17E58B5F-1538-454B-A848-8336A073CFE1}" type="presOf" srcId="{12E067A8-69B5-4822-9273-A2C74BA290B6}" destId="{0162BC4A-DD8D-4BA7-9D9D-C92B2AC88D5B}" srcOrd="0" destOrd="0" presId="urn:microsoft.com/office/officeart/2005/8/layout/hierarchy3"/>
    <dgm:cxn modelId="{8AC71609-51E9-4765-897A-02E3F821E3B4}" type="presOf" srcId="{605D9B03-9A94-486D-9740-64B78216F134}" destId="{AD0B3074-696E-4AA0-8501-012B91D454B7}" srcOrd="0" destOrd="0" presId="urn:microsoft.com/office/officeart/2005/8/layout/hierarchy3"/>
    <dgm:cxn modelId="{6B82533E-6CB5-42EA-9322-318DCE8863C4}" type="presOf" srcId="{F949B7D5-2845-4284-949C-BFB1C57ED50A}" destId="{2F8EF17E-4ED9-433D-89A3-904F08815522}" srcOrd="0" destOrd="0" presId="urn:microsoft.com/office/officeart/2005/8/layout/hierarchy3"/>
    <dgm:cxn modelId="{08805FF5-C13C-4CBC-9223-9B4B4332A604}" type="presOf" srcId="{7ACBE5D4-63B7-4B90-BBE2-DB6158C252B3}" destId="{FC98EA1E-0680-42E6-93AC-748E44525F68}" srcOrd="1" destOrd="0" presId="urn:microsoft.com/office/officeart/2005/8/layout/hierarchy3"/>
    <dgm:cxn modelId="{21D10B86-2731-43AB-978C-6781DA48B32C}" type="presOf" srcId="{7ACBE5D4-63B7-4B90-BBE2-DB6158C252B3}" destId="{49100016-AF3A-46F4-A7EF-EEB5DEB2714D}" srcOrd="0" destOrd="0" presId="urn:microsoft.com/office/officeart/2005/8/layout/hierarchy3"/>
    <dgm:cxn modelId="{82BAAA0D-FE26-43F1-AEA4-78EF601C8377}" srcId="{0A3735C1-6775-4289-B264-31C239E5DA57}" destId="{110CB1DD-84EA-4C9E-8827-C3E574C49934}" srcOrd="1" destOrd="0" parTransId="{3191049C-4EA7-4A03-8762-0326D6088FDD}" sibTransId="{19B5FE67-4C7D-4DC1-9F3D-FDBA6E433687}"/>
    <dgm:cxn modelId="{55B8F520-5D11-40DF-8909-3FCA2357D20C}" type="presOf" srcId="{0B3E8D2F-DC47-4E3D-811D-9A20EA773D28}" destId="{36836D51-E0DB-40B5-A9B8-EFA9E8F53BC8}" srcOrd="0" destOrd="0" presId="urn:microsoft.com/office/officeart/2005/8/layout/hierarchy3"/>
    <dgm:cxn modelId="{9400A243-1B2E-4ECF-BC3F-B138BFD720F6}" type="presOf" srcId="{04C33FE3-AD78-4C26-8620-94ECC6629EF3}" destId="{1858FB89-9CCC-4FFE-B06F-99BD172CF103}" srcOrd="1" destOrd="0" presId="urn:microsoft.com/office/officeart/2005/8/layout/hierarchy3"/>
    <dgm:cxn modelId="{FEAE252C-6F3F-4704-8585-F635C8A7E4CC}" srcId="{3D04A666-7CF1-4E89-B188-8304ED1F9070}" destId="{ED7BFF21-F868-40E1-8344-942E2DEB735B}" srcOrd="3" destOrd="0" parTransId="{AC614228-E54A-440C-B925-6ED0A80F2B0E}" sibTransId="{8615FDB8-4999-48AA-8A4D-6B196E1DF8CD}"/>
    <dgm:cxn modelId="{DD13F9BA-EF01-4DFD-B647-76FA93506552}" srcId="{04C33FE3-AD78-4C26-8620-94ECC6629EF3}" destId="{47AA3959-BB35-4514-8E78-7B8841187C16}" srcOrd="0" destOrd="0" parTransId="{0B3E8D2F-DC47-4E3D-811D-9A20EA773D28}" sibTransId="{7D5333DB-8E7A-4F16-8F51-DFA84F77F100}"/>
    <dgm:cxn modelId="{98A85EBB-8D89-4353-8140-E729E375AD4B}" type="presOf" srcId="{BD2E429E-3634-47DA-9C9F-FB90421FF2B4}" destId="{E9AFA6E6-F88B-49F5-B701-C34DD14ED818}" srcOrd="0" destOrd="0" presId="urn:microsoft.com/office/officeart/2005/8/layout/hierarchy3"/>
    <dgm:cxn modelId="{96A7DF05-B250-4451-88C1-1B76B87B41F8}" type="presOf" srcId="{57E9E6D7-6A55-4245-B2B5-1C920686272E}" destId="{9CEDD250-BFE8-4EF6-8D3D-AE4755799A30}" srcOrd="0" destOrd="0" presId="urn:microsoft.com/office/officeart/2005/8/layout/hierarchy3"/>
    <dgm:cxn modelId="{24376AB3-2F7B-4D90-8D1A-E6600B717654}" type="presOf" srcId="{361BE2E0-1917-40B2-8664-89A9A3C28C4C}" destId="{9DB64F48-8410-4B7E-9D75-8F566705B747}" srcOrd="0" destOrd="0" presId="urn:microsoft.com/office/officeart/2005/8/layout/hierarchy3"/>
    <dgm:cxn modelId="{52DD7520-1D35-4FA2-995A-50C4F0041526}" type="presOf" srcId="{18A9A952-A65B-4019-AA1B-0570F359FEB9}" destId="{80725510-7EC9-4847-8CBA-FE2B35BD3B5D}" srcOrd="0" destOrd="0" presId="urn:microsoft.com/office/officeart/2005/8/layout/hierarchy3"/>
    <dgm:cxn modelId="{46E97453-1C2D-4612-A917-CED8D922CECF}" type="presOf" srcId="{11768CFF-6779-487D-96A0-A0AA3FE91D57}" destId="{9B058BC6-1B71-4074-97AD-749854825608}" srcOrd="0" destOrd="0" presId="urn:microsoft.com/office/officeart/2005/8/layout/hierarchy3"/>
    <dgm:cxn modelId="{133B64D4-0F20-4CD7-ADC8-CC0D647CBE1B}" srcId="{04C33FE3-AD78-4C26-8620-94ECC6629EF3}" destId="{49C4BBCB-37EE-46D9-B707-2212F7C47F0D}" srcOrd="1" destOrd="0" parTransId="{8A2D4D29-C3FA-419F-BB53-EED871408259}" sibTransId="{04832711-A982-4ED7-BE82-8F5A9FB99B09}"/>
    <dgm:cxn modelId="{88B538E0-9508-4A77-983B-75AD0D180941}" type="presOf" srcId="{F5562EB2-1A3B-4653-AB19-7ED9D26B4E8F}" destId="{A2A60DB0-CF78-4D12-AA40-95DABBF6C2F3}" srcOrd="0" destOrd="0" presId="urn:microsoft.com/office/officeart/2005/8/layout/hierarchy3"/>
    <dgm:cxn modelId="{F8498838-84DA-4541-9A2C-CDA74B6E80CE}" type="presOf" srcId="{3D04A666-7CF1-4E89-B188-8304ED1F9070}" destId="{E648FEE7-45E1-4333-9E3B-863183C9D946}" srcOrd="1" destOrd="0" presId="urn:microsoft.com/office/officeart/2005/8/layout/hierarchy3"/>
    <dgm:cxn modelId="{EE9797B0-890E-461A-98ED-EB9F2B44CAFF}" type="presOf" srcId="{0A3735C1-6775-4289-B264-31C239E5DA57}" destId="{EE9F99F6-E4F1-4326-87C2-2103E52E9279}" srcOrd="1" destOrd="0" presId="urn:microsoft.com/office/officeart/2005/8/layout/hierarchy3"/>
    <dgm:cxn modelId="{EBB951AD-04BE-472A-BBDB-067B99B142BE}" type="presOf" srcId="{3BD47485-5B78-47B6-BAC6-3FB15FF4CF72}" destId="{2CCA1B18-1308-4EF6-806B-2E2FD0993302}" srcOrd="0" destOrd="0" presId="urn:microsoft.com/office/officeart/2005/8/layout/hierarchy3"/>
    <dgm:cxn modelId="{9D8B60E1-D704-4D25-9F76-4E035E1C5A23}" srcId="{04C33FE3-AD78-4C26-8620-94ECC6629EF3}" destId="{3BD47485-5B78-47B6-BAC6-3FB15FF4CF72}" srcOrd="2" destOrd="0" parTransId="{72B5A789-C6CD-4218-83EB-01DD7D88E824}" sibTransId="{D4F5B7A5-DD47-411B-8F7C-6132D37D4EE6}"/>
    <dgm:cxn modelId="{30084D1B-EA2B-42A6-890E-F0CC6C1BA9D8}" srcId="{DF929302-A341-4CC0-BAA4-CCB67E16DEDD}" destId="{7ACBE5D4-63B7-4B90-BBE2-DB6158C252B3}" srcOrd="2" destOrd="0" parTransId="{CE65620F-0C5A-4CE3-81D1-9744DD5E9BDE}" sibTransId="{34B491A7-612D-4B86-B926-23A450B27013}"/>
    <dgm:cxn modelId="{3DAAE2AB-4800-4BAF-A462-46DD1C7FF4FF}" srcId="{04C33FE3-AD78-4C26-8620-94ECC6629EF3}" destId="{0FBE5C78-CACA-423A-81AF-7536AB7A0208}" srcOrd="3" destOrd="0" parTransId="{155268CB-174B-4F8E-946E-012F35EFA2AB}" sibTransId="{38AB61B8-ECBD-47E6-842B-5A4BC907223F}"/>
    <dgm:cxn modelId="{29EB6221-BBDB-47EA-B614-E408D08E9B78}" type="presOf" srcId="{9ADE998E-DA48-4071-B834-6E790C0FCE17}" destId="{AF6E03B4-7527-4502-890F-EC2898E21ABA}" srcOrd="0" destOrd="0" presId="urn:microsoft.com/office/officeart/2005/8/layout/hierarchy3"/>
    <dgm:cxn modelId="{52C59EE6-3B0E-4A4D-A6E4-04C6F5C243FF}" type="presOf" srcId="{6191174F-620B-4AE4-94B6-D358243E2A09}" destId="{F8E28ECA-4179-410F-97C1-C798C655E21D}" srcOrd="0" destOrd="0" presId="urn:microsoft.com/office/officeart/2005/8/layout/hierarchy3"/>
    <dgm:cxn modelId="{A1A08670-7A86-4E44-965F-22335A53555B}" srcId="{129A8AFA-8C1D-463D-9582-87AC374C6217}" destId="{8AFB1127-B63F-42EF-BF7C-DC9651DD53E8}" srcOrd="1" destOrd="0" parTransId="{18A9A952-A65B-4019-AA1B-0570F359FEB9}" sibTransId="{EB4452BA-C8E4-4D6E-9668-0D3F5A499437}"/>
    <dgm:cxn modelId="{595CC9EA-3404-4BC3-BA42-B7E7A240CAA0}" type="presOf" srcId="{110CB1DD-84EA-4C9E-8827-C3E574C49934}" destId="{77225B16-0280-411C-968C-6B0673D962C0}" srcOrd="0" destOrd="0" presId="urn:microsoft.com/office/officeart/2005/8/layout/hierarchy3"/>
    <dgm:cxn modelId="{F5F5A229-8F0F-4E91-B8CA-A86208B2CB3E}" type="presOf" srcId="{0FBE5C78-CACA-423A-81AF-7536AB7A0208}" destId="{217BEC15-C39B-40D1-A317-FF4C5B7365CC}" srcOrd="0" destOrd="0" presId="urn:microsoft.com/office/officeart/2005/8/layout/hierarchy3"/>
    <dgm:cxn modelId="{3A2B6356-6075-411C-AA08-537FD86B6D19}" type="presOf" srcId="{9A2C45F0-3E72-4637-BDA1-C5B683600B40}" destId="{EAA428C5-9F98-469B-9CD2-B87A4B3F7139}" srcOrd="0" destOrd="0" presId="urn:microsoft.com/office/officeart/2005/8/layout/hierarchy3"/>
    <dgm:cxn modelId="{D1819D71-68B0-4B51-B09D-9666FF929290}" type="presOf" srcId="{47AA3959-BB35-4514-8E78-7B8841187C16}" destId="{43007688-3D94-41D8-A557-CA5060DAD1A8}" srcOrd="0" destOrd="0" presId="urn:microsoft.com/office/officeart/2005/8/layout/hierarchy3"/>
    <dgm:cxn modelId="{AC6041D7-BA65-4C3D-A11E-1A7CC3390E69}" type="presOf" srcId="{B1DDF8EC-AE61-4AD0-A471-2A3295E8D3B3}" destId="{76656E26-6905-4166-A890-FAD70A9DEFB9}" srcOrd="0" destOrd="0" presId="urn:microsoft.com/office/officeart/2005/8/layout/hierarchy3"/>
    <dgm:cxn modelId="{A850B454-8832-49F2-9CDD-F9055B2C406B}" type="presOf" srcId="{CD8EF5A3-8999-44F3-8CFA-8502B7EE24D0}" destId="{3FB8B158-3338-40E1-9E39-3A7200BA97DC}" srcOrd="0" destOrd="0" presId="urn:microsoft.com/office/officeart/2005/8/layout/hierarchy3"/>
    <dgm:cxn modelId="{BF33F12D-0562-4EE9-B455-71160CFF37B1}" type="presOf" srcId="{8AFB1127-B63F-42EF-BF7C-DC9651DD53E8}" destId="{3F2DDCDC-2A94-4B48-8469-91B32DFADCD2}" srcOrd="0" destOrd="0" presId="urn:microsoft.com/office/officeart/2005/8/layout/hierarchy3"/>
    <dgm:cxn modelId="{C955BAFB-C01D-45CE-B7BF-6193B2F4BABA}" type="presOf" srcId="{49C4BBCB-37EE-46D9-B707-2212F7C47F0D}" destId="{AF337D83-5624-4CDB-AE85-1D6C9EB89095}" srcOrd="0" destOrd="0" presId="urn:microsoft.com/office/officeart/2005/8/layout/hierarchy3"/>
    <dgm:cxn modelId="{A840CD2F-A1C8-46AA-BA29-568BD72B699A}" srcId="{129A8AFA-8C1D-463D-9582-87AC374C6217}" destId="{B26A5E1B-9413-4D03-9CFF-3DCEF61CBC2E}" srcOrd="2" destOrd="0" parTransId="{497C4E1E-818E-4E29-BCFF-462360F1EA8A}" sibTransId="{24D49159-EB8A-4915-ACB1-B4075B41F35F}"/>
    <dgm:cxn modelId="{1412C284-E387-4726-8F4C-C1D0E99E2662}" type="presOf" srcId="{155268CB-174B-4F8E-946E-012F35EFA2AB}" destId="{E9C3D53E-1490-4F38-A409-B2491E2366A0}" srcOrd="0" destOrd="0" presId="urn:microsoft.com/office/officeart/2005/8/layout/hierarchy3"/>
    <dgm:cxn modelId="{5DFBDA36-6E8A-4A35-8B21-61FA7E6BD263}" srcId="{3D04A666-7CF1-4E89-B188-8304ED1F9070}" destId="{9A2C45F0-3E72-4637-BDA1-C5B683600B40}" srcOrd="1" destOrd="0" parTransId="{41ADA739-FE1F-4A30-8BD6-08B99F2F0C7B}" sibTransId="{359C0C73-FA3A-43B3-8898-1CB9B26DAE2D}"/>
    <dgm:cxn modelId="{2BEA9F33-F8FD-406E-9CE9-D76B9094599D}" srcId="{DF929302-A341-4CC0-BAA4-CCB67E16DEDD}" destId="{04C33FE3-AD78-4C26-8620-94ECC6629EF3}" srcOrd="0" destOrd="0" parTransId="{043EAE49-BD5D-4E3F-BEA2-1AC02AAD4864}" sibTransId="{5DEA2601-CAA7-4571-B05E-B39764537123}"/>
    <dgm:cxn modelId="{2C21EA19-AAE9-434D-9F37-C1177CC5922F}" type="presOf" srcId="{0A3735C1-6775-4289-B264-31C239E5DA57}" destId="{A629C095-9B0D-4697-A688-BE9544C2CA08}" srcOrd="0" destOrd="0" presId="urn:microsoft.com/office/officeart/2005/8/layout/hierarchy3"/>
    <dgm:cxn modelId="{7D490EB4-851C-451F-9BF0-2118BE321460}" srcId="{7ACBE5D4-63B7-4B90-BBE2-DB6158C252B3}" destId="{082A9A5A-257A-4C8D-BDAC-B86706AFF9EF}" srcOrd="2" destOrd="0" parTransId="{F30ADA5B-6CC7-4E77-83FB-09675A2D210C}" sibTransId="{10494F34-2038-47E3-A622-690A21A5632F}"/>
    <dgm:cxn modelId="{97A36190-C1F8-475B-8D43-F74D66B5EFFE}" srcId="{0A3735C1-6775-4289-B264-31C239E5DA57}" destId="{BD2E429E-3634-47DA-9C9F-FB90421FF2B4}" srcOrd="2" destOrd="0" parTransId="{C8F47CB0-0344-44C0-A506-8273C9C49999}" sibTransId="{784BC930-2A28-4C92-A9E6-269A3DCC9213}"/>
    <dgm:cxn modelId="{698EC6A4-4F1C-429D-9B8D-201BDC1C6B89}" type="presOf" srcId="{DF929302-A341-4CC0-BAA4-CCB67E16DEDD}" destId="{B9A195A1-E45A-47D9-B8E0-C885B615385C}" srcOrd="0" destOrd="0" presId="urn:microsoft.com/office/officeart/2005/8/layout/hierarchy3"/>
    <dgm:cxn modelId="{50DF2B13-709E-40BB-AD90-EFC43E77BABC}" type="presOf" srcId="{6829FDAB-62F2-4222-9F34-7D60102B6E8B}" destId="{BC80EFC1-CDEA-4B00-BB3D-E1CE4D9F215E}" srcOrd="0" destOrd="0" presId="urn:microsoft.com/office/officeart/2005/8/layout/hierarchy3"/>
    <dgm:cxn modelId="{35BBE673-BAAA-49CA-8F3B-78B7DE0A7DAE}" type="presOf" srcId="{497C4E1E-818E-4E29-BCFF-462360F1EA8A}" destId="{F18810DB-2178-4397-87DD-CDF5129DA4EE}" srcOrd="0" destOrd="0" presId="urn:microsoft.com/office/officeart/2005/8/layout/hierarchy3"/>
    <dgm:cxn modelId="{3A33BA68-ED4B-4F5F-88E8-5CCC313DC525}" type="presOf" srcId="{52C14181-125D-4BC4-AC78-F9E39DD6ED60}" destId="{F66B573D-CC50-439E-AADB-A376FCB94703}" srcOrd="0" destOrd="0" presId="urn:microsoft.com/office/officeart/2005/8/layout/hierarchy3"/>
    <dgm:cxn modelId="{B9E798E5-1BAB-49F5-9C66-7622802BB914}" srcId="{7ACBE5D4-63B7-4B90-BBE2-DB6158C252B3}" destId="{F5562EB2-1A3B-4653-AB19-7ED9D26B4E8F}" srcOrd="3" destOrd="0" parTransId="{108F7DA4-C53F-4CB5-A594-0C337005290F}" sibTransId="{D8EC94E9-92B0-44E0-9B91-54827231216B}"/>
    <dgm:cxn modelId="{DBD37A7E-E3A9-4B26-8F8D-B2A0AFC6B200}" srcId="{DF929302-A341-4CC0-BAA4-CCB67E16DEDD}" destId="{129A8AFA-8C1D-463D-9582-87AC374C6217}" srcOrd="1" destOrd="0" parTransId="{BF76194E-9D1A-4F36-B91C-3DCC51C959F2}" sibTransId="{BC10C682-1EBD-40FE-B0ED-BAC79B1FC528}"/>
    <dgm:cxn modelId="{0C549CC5-E0E9-4A46-ADDB-A88072AEA4D0}" srcId="{129A8AFA-8C1D-463D-9582-87AC374C6217}" destId="{827C1E8A-58CF-47DF-9DA5-2B8215797E14}" srcOrd="0" destOrd="0" parTransId="{9ADE998E-DA48-4071-B834-6E790C0FCE17}" sibTransId="{F6F7E6B1-4AE1-4500-9AEB-B9057A2B473F}"/>
    <dgm:cxn modelId="{15FB01AC-6019-47E9-B0BB-4C9EA85218A6}" type="presOf" srcId="{827C1E8A-58CF-47DF-9DA5-2B8215797E14}" destId="{638F1939-EAF8-49B8-86F7-70F7A7D22BA4}" srcOrd="0" destOrd="0" presId="urn:microsoft.com/office/officeart/2005/8/layout/hierarchy3"/>
    <dgm:cxn modelId="{39B417EF-6793-4B2B-9667-DDBAE92A163D}" type="presOf" srcId="{3191049C-4EA7-4A03-8762-0326D6088FDD}" destId="{A10FEF98-9A03-4CAD-88DF-D9371C75E851}" srcOrd="0" destOrd="0" presId="urn:microsoft.com/office/officeart/2005/8/layout/hierarchy3"/>
    <dgm:cxn modelId="{F97A989E-0D1C-4BD4-9D24-E4A9033A21EC}" type="presOf" srcId="{173C7B19-1DAD-44CF-9C8B-793598B5C869}" destId="{723D0FF8-628C-4BC1-B6DD-1FF1B2246A68}" srcOrd="0" destOrd="0" presId="urn:microsoft.com/office/officeart/2005/8/layout/hierarchy3"/>
    <dgm:cxn modelId="{01FA9E6C-2F73-4486-BEE5-5F3893489896}" type="presOf" srcId="{04C33FE3-AD78-4C26-8620-94ECC6629EF3}" destId="{8ADBF875-15BE-41F6-9BFA-AAA3C22E0AE7}" srcOrd="0" destOrd="0" presId="urn:microsoft.com/office/officeart/2005/8/layout/hierarchy3"/>
    <dgm:cxn modelId="{D191FC7A-760D-4C42-B972-5B7755FA5274}" srcId="{04C33FE3-AD78-4C26-8620-94ECC6629EF3}" destId="{6191174F-620B-4AE4-94B6-D358243E2A09}" srcOrd="4" destOrd="0" parTransId="{F949B7D5-2845-4284-949C-BFB1C57ED50A}" sibTransId="{623BECEC-6593-45E8-A729-FAD851092859}"/>
    <dgm:cxn modelId="{FE648DB2-8A0A-4C21-835D-36D6C4DD7C8A}" type="presOf" srcId="{B5C111F3-1A51-47A2-840B-5F46AA1D6A2F}" destId="{12F8C171-FF3D-46D2-BD02-0855CCED65FD}" srcOrd="0" destOrd="0" presId="urn:microsoft.com/office/officeart/2005/8/layout/hierarchy3"/>
    <dgm:cxn modelId="{99A7A889-52E6-4260-8960-7F8E93A9E9EC}" srcId="{DF929302-A341-4CC0-BAA4-CCB67E16DEDD}" destId="{3D04A666-7CF1-4E89-B188-8304ED1F9070}" srcOrd="4" destOrd="0" parTransId="{71550E4C-0BF1-45C4-B8AC-ABAFB9B423F4}" sibTransId="{49A34E87-8FAD-4EAD-A681-4679747044FD}"/>
    <dgm:cxn modelId="{683C5207-F759-4682-ACAD-D3E3310FC8EA}" type="presOf" srcId="{AC614228-E54A-440C-B925-6ED0A80F2B0E}" destId="{E27639AD-06E0-427B-8CDB-27594E4B6A0E}" srcOrd="0" destOrd="0" presId="urn:microsoft.com/office/officeart/2005/8/layout/hierarchy3"/>
    <dgm:cxn modelId="{F247C49E-DCB9-411C-9350-186636F3D0F6}" type="presOf" srcId="{129A8AFA-8C1D-463D-9582-87AC374C6217}" destId="{2D109941-D912-4866-84AB-C004C14B6F21}" srcOrd="0" destOrd="0" presId="urn:microsoft.com/office/officeart/2005/8/layout/hierarchy3"/>
    <dgm:cxn modelId="{9ACD5004-F293-4F03-9433-ACC7D87FBB89}" srcId="{7ACBE5D4-63B7-4B90-BBE2-DB6158C252B3}" destId="{361BE2E0-1917-40B2-8664-89A9A3C28C4C}" srcOrd="4" destOrd="0" parTransId="{12E067A8-69B5-4822-9273-A2C74BA290B6}" sibTransId="{AF26B273-0296-4AC7-A621-4E55DF8658D0}"/>
    <dgm:cxn modelId="{1D710053-118D-4659-B289-054B99FF354B}" type="presOf" srcId="{3D04A666-7CF1-4E89-B188-8304ED1F9070}" destId="{0F863F66-E3CA-43AE-B713-7FD5CA3ED49E}" srcOrd="0" destOrd="0" presId="urn:microsoft.com/office/officeart/2005/8/layout/hierarchy3"/>
    <dgm:cxn modelId="{6BC53470-56CD-43F8-A4EA-40D6981A43AC}" srcId="{7ACBE5D4-63B7-4B90-BBE2-DB6158C252B3}" destId="{6829FDAB-62F2-4222-9F34-7D60102B6E8B}" srcOrd="0" destOrd="0" parTransId="{605D9B03-9A94-486D-9740-64B78216F134}" sibTransId="{DFF77179-87E6-4444-A2D1-B5CA13860590}"/>
    <dgm:cxn modelId="{57722878-6F89-45D5-A049-B71EE1EE4F7C}" type="presOf" srcId="{409C8003-C252-46C3-86F3-9C98BE0855EE}" destId="{579883A2-C2E3-42CE-B371-6E113DF5588D}" srcOrd="0" destOrd="0" presId="urn:microsoft.com/office/officeart/2005/8/layout/hierarchy3"/>
    <dgm:cxn modelId="{562C7DCB-3475-4E90-A592-9A83ACE98661}" srcId="{0A3735C1-6775-4289-B264-31C239E5DA57}" destId="{11768CFF-6779-487D-96A0-A0AA3FE91D57}" srcOrd="3" destOrd="0" parTransId="{B1DDF8EC-AE61-4AD0-A471-2A3295E8D3B3}" sibTransId="{A81352A5-9CE2-400B-A44C-95BCE55E439B}"/>
    <dgm:cxn modelId="{E32212F0-868D-4358-889D-C700075DB555}" type="presOf" srcId="{B26A5E1B-9413-4D03-9CFF-3DCEF61CBC2E}" destId="{D33A69D3-6F2F-4002-A00B-8DEF77A4BF91}" srcOrd="0" destOrd="0" presId="urn:microsoft.com/office/officeart/2005/8/layout/hierarchy3"/>
    <dgm:cxn modelId="{BAA01970-1C0E-47FD-8CFC-194F572018FC}" srcId="{DF929302-A341-4CC0-BAA4-CCB67E16DEDD}" destId="{0A3735C1-6775-4289-B264-31C239E5DA57}" srcOrd="3" destOrd="0" parTransId="{66E076CA-DE0D-47CE-95C3-C8FA7B1BAF42}" sibTransId="{5BEA1E8A-A120-4D02-BCC3-8784F2357B22}"/>
    <dgm:cxn modelId="{526DF2A6-E8EE-48CE-8253-E6DC581BBA38}" type="presParOf" srcId="{B9A195A1-E45A-47D9-B8E0-C885B615385C}" destId="{26602DD5-0059-4BB5-85A5-28621DCA6838}" srcOrd="0" destOrd="0" presId="urn:microsoft.com/office/officeart/2005/8/layout/hierarchy3"/>
    <dgm:cxn modelId="{6E7D71A4-9B4D-46FF-86EF-53FBEFC86A97}" type="presParOf" srcId="{26602DD5-0059-4BB5-85A5-28621DCA6838}" destId="{08215989-C4DF-443E-B7F4-CDFC9A103C96}" srcOrd="0" destOrd="0" presId="urn:microsoft.com/office/officeart/2005/8/layout/hierarchy3"/>
    <dgm:cxn modelId="{41DB7890-1672-4A34-8211-1DFEFB7B7286}" type="presParOf" srcId="{08215989-C4DF-443E-B7F4-CDFC9A103C96}" destId="{8ADBF875-15BE-41F6-9BFA-AAA3C22E0AE7}" srcOrd="0" destOrd="0" presId="urn:microsoft.com/office/officeart/2005/8/layout/hierarchy3"/>
    <dgm:cxn modelId="{5DB92962-954C-4EBA-96D1-06FAE62F6F81}" type="presParOf" srcId="{08215989-C4DF-443E-B7F4-CDFC9A103C96}" destId="{1858FB89-9CCC-4FFE-B06F-99BD172CF103}" srcOrd="1" destOrd="0" presId="urn:microsoft.com/office/officeart/2005/8/layout/hierarchy3"/>
    <dgm:cxn modelId="{2D22BB65-BFB3-43C2-80E1-71638C32C46E}" type="presParOf" srcId="{26602DD5-0059-4BB5-85A5-28621DCA6838}" destId="{A5A3B4CC-74C9-4CFF-95BB-AD25FB503634}" srcOrd="1" destOrd="0" presId="urn:microsoft.com/office/officeart/2005/8/layout/hierarchy3"/>
    <dgm:cxn modelId="{633767A7-EF7D-4F80-AA87-FED2F87CF38D}" type="presParOf" srcId="{A5A3B4CC-74C9-4CFF-95BB-AD25FB503634}" destId="{36836D51-E0DB-40B5-A9B8-EFA9E8F53BC8}" srcOrd="0" destOrd="0" presId="urn:microsoft.com/office/officeart/2005/8/layout/hierarchy3"/>
    <dgm:cxn modelId="{37C3D66E-4993-499D-B810-FA019A9297B3}" type="presParOf" srcId="{A5A3B4CC-74C9-4CFF-95BB-AD25FB503634}" destId="{43007688-3D94-41D8-A557-CA5060DAD1A8}" srcOrd="1" destOrd="0" presId="urn:microsoft.com/office/officeart/2005/8/layout/hierarchy3"/>
    <dgm:cxn modelId="{C71385A6-D7BC-4DEA-B751-D01E289C647C}" type="presParOf" srcId="{A5A3B4CC-74C9-4CFF-95BB-AD25FB503634}" destId="{290686A8-359D-4FAC-9600-301E183F3285}" srcOrd="2" destOrd="0" presId="urn:microsoft.com/office/officeart/2005/8/layout/hierarchy3"/>
    <dgm:cxn modelId="{117EFD37-7BAA-4CE1-9B54-008A4C50E980}" type="presParOf" srcId="{A5A3B4CC-74C9-4CFF-95BB-AD25FB503634}" destId="{AF337D83-5624-4CDB-AE85-1D6C9EB89095}" srcOrd="3" destOrd="0" presId="urn:microsoft.com/office/officeart/2005/8/layout/hierarchy3"/>
    <dgm:cxn modelId="{E44252A6-8D08-4172-AC99-B08EF132E5CB}" type="presParOf" srcId="{A5A3B4CC-74C9-4CFF-95BB-AD25FB503634}" destId="{0B79E996-FD27-4CF9-B051-3F289F7325C2}" srcOrd="4" destOrd="0" presId="urn:microsoft.com/office/officeart/2005/8/layout/hierarchy3"/>
    <dgm:cxn modelId="{AD5824EE-0C50-4F10-A882-D4790D55A579}" type="presParOf" srcId="{A5A3B4CC-74C9-4CFF-95BB-AD25FB503634}" destId="{2CCA1B18-1308-4EF6-806B-2E2FD0993302}" srcOrd="5" destOrd="0" presId="urn:microsoft.com/office/officeart/2005/8/layout/hierarchy3"/>
    <dgm:cxn modelId="{845E6D69-ADF4-4310-947C-3B96F6C915D5}" type="presParOf" srcId="{A5A3B4CC-74C9-4CFF-95BB-AD25FB503634}" destId="{E9C3D53E-1490-4F38-A409-B2491E2366A0}" srcOrd="6" destOrd="0" presId="urn:microsoft.com/office/officeart/2005/8/layout/hierarchy3"/>
    <dgm:cxn modelId="{2559922B-B47F-418A-8C69-FC66E8BF8F27}" type="presParOf" srcId="{A5A3B4CC-74C9-4CFF-95BB-AD25FB503634}" destId="{217BEC15-C39B-40D1-A317-FF4C5B7365CC}" srcOrd="7" destOrd="0" presId="urn:microsoft.com/office/officeart/2005/8/layout/hierarchy3"/>
    <dgm:cxn modelId="{99A1D137-6F82-477C-8B93-819083210844}" type="presParOf" srcId="{A5A3B4CC-74C9-4CFF-95BB-AD25FB503634}" destId="{2F8EF17E-4ED9-433D-89A3-904F08815522}" srcOrd="8" destOrd="0" presId="urn:microsoft.com/office/officeart/2005/8/layout/hierarchy3"/>
    <dgm:cxn modelId="{D614E445-95C5-4128-884A-CEAC07DA65D5}" type="presParOf" srcId="{A5A3B4CC-74C9-4CFF-95BB-AD25FB503634}" destId="{F8E28ECA-4179-410F-97C1-C798C655E21D}" srcOrd="9" destOrd="0" presId="urn:microsoft.com/office/officeart/2005/8/layout/hierarchy3"/>
    <dgm:cxn modelId="{73DF0E49-F061-44C5-9210-38EB89931A96}" type="presParOf" srcId="{B9A195A1-E45A-47D9-B8E0-C885B615385C}" destId="{81D88C89-524E-4B8D-A72D-64973B3FD31E}" srcOrd="1" destOrd="0" presId="urn:microsoft.com/office/officeart/2005/8/layout/hierarchy3"/>
    <dgm:cxn modelId="{A6C5F4FF-4FB2-4D41-B413-C0A0C5670D1B}" type="presParOf" srcId="{81D88C89-524E-4B8D-A72D-64973B3FD31E}" destId="{F1FD7B19-646B-490E-8FD9-32BE4AA10623}" srcOrd="0" destOrd="0" presId="urn:microsoft.com/office/officeart/2005/8/layout/hierarchy3"/>
    <dgm:cxn modelId="{D5AF6843-F636-4ECF-97BA-E259F7B1A986}" type="presParOf" srcId="{F1FD7B19-646B-490E-8FD9-32BE4AA10623}" destId="{2D109941-D912-4866-84AB-C004C14B6F21}" srcOrd="0" destOrd="0" presId="urn:microsoft.com/office/officeart/2005/8/layout/hierarchy3"/>
    <dgm:cxn modelId="{5CA9C283-924C-448E-B4F4-5E4821F47B77}" type="presParOf" srcId="{F1FD7B19-646B-490E-8FD9-32BE4AA10623}" destId="{724F683B-B635-4BFB-B949-9924DC404BA3}" srcOrd="1" destOrd="0" presId="urn:microsoft.com/office/officeart/2005/8/layout/hierarchy3"/>
    <dgm:cxn modelId="{6FFA458B-0460-40D1-8052-135BEF5BD508}" type="presParOf" srcId="{81D88C89-524E-4B8D-A72D-64973B3FD31E}" destId="{C583CE88-8139-4B3F-9303-EF55A84BDA8C}" srcOrd="1" destOrd="0" presId="urn:microsoft.com/office/officeart/2005/8/layout/hierarchy3"/>
    <dgm:cxn modelId="{47018D47-9534-43DF-8AFF-6CA3E8287BA1}" type="presParOf" srcId="{C583CE88-8139-4B3F-9303-EF55A84BDA8C}" destId="{AF6E03B4-7527-4502-890F-EC2898E21ABA}" srcOrd="0" destOrd="0" presId="urn:microsoft.com/office/officeart/2005/8/layout/hierarchy3"/>
    <dgm:cxn modelId="{E9F35F73-304E-4D82-BBF7-6DA8DCBF8FA2}" type="presParOf" srcId="{C583CE88-8139-4B3F-9303-EF55A84BDA8C}" destId="{638F1939-EAF8-49B8-86F7-70F7A7D22BA4}" srcOrd="1" destOrd="0" presId="urn:microsoft.com/office/officeart/2005/8/layout/hierarchy3"/>
    <dgm:cxn modelId="{2587B830-D7B0-40C7-8517-F3DC06577AFE}" type="presParOf" srcId="{C583CE88-8139-4B3F-9303-EF55A84BDA8C}" destId="{80725510-7EC9-4847-8CBA-FE2B35BD3B5D}" srcOrd="2" destOrd="0" presId="urn:microsoft.com/office/officeart/2005/8/layout/hierarchy3"/>
    <dgm:cxn modelId="{B75C48CA-88B8-4E1E-9479-020E2BC6450E}" type="presParOf" srcId="{C583CE88-8139-4B3F-9303-EF55A84BDA8C}" destId="{3F2DDCDC-2A94-4B48-8469-91B32DFADCD2}" srcOrd="3" destOrd="0" presId="urn:microsoft.com/office/officeart/2005/8/layout/hierarchy3"/>
    <dgm:cxn modelId="{6489D1EC-404F-42A0-B260-5229A7380B38}" type="presParOf" srcId="{C583CE88-8139-4B3F-9303-EF55A84BDA8C}" destId="{F18810DB-2178-4397-87DD-CDF5129DA4EE}" srcOrd="4" destOrd="0" presId="urn:microsoft.com/office/officeart/2005/8/layout/hierarchy3"/>
    <dgm:cxn modelId="{F1CE479A-5C6D-4A4C-8FA6-42A615EE643A}" type="presParOf" srcId="{C583CE88-8139-4B3F-9303-EF55A84BDA8C}" destId="{D33A69D3-6F2F-4002-A00B-8DEF77A4BF91}" srcOrd="5" destOrd="0" presId="urn:microsoft.com/office/officeart/2005/8/layout/hierarchy3"/>
    <dgm:cxn modelId="{07458D64-E6D2-484C-9C1F-7671A379208E}" type="presParOf" srcId="{B9A195A1-E45A-47D9-B8E0-C885B615385C}" destId="{245FB816-EFDD-47DF-85EB-12EA660A7017}" srcOrd="2" destOrd="0" presId="urn:microsoft.com/office/officeart/2005/8/layout/hierarchy3"/>
    <dgm:cxn modelId="{6C3F0B89-0145-437A-9F50-D5BDED67139A}" type="presParOf" srcId="{245FB816-EFDD-47DF-85EB-12EA660A7017}" destId="{8BA7ED97-C68F-4292-A2DD-CEC2EA7AFDA5}" srcOrd="0" destOrd="0" presId="urn:microsoft.com/office/officeart/2005/8/layout/hierarchy3"/>
    <dgm:cxn modelId="{347D1C90-2474-42A1-B145-9F3EA39DBCBF}" type="presParOf" srcId="{8BA7ED97-C68F-4292-A2DD-CEC2EA7AFDA5}" destId="{49100016-AF3A-46F4-A7EF-EEB5DEB2714D}" srcOrd="0" destOrd="0" presId="urn:microsoft.com/office/officeart/2005/8/layout/hierarchy3"/>
    <dgm:cxn modelId="{02DFE426-893C-48B3-B5D2-31D0B4563F24}" type="presParOf" srcId="{8BA7ED97-C68F-4292-A2DD-CEC2EA7AFDA5}" destId="{FC98EA1E-0680-42E6-93AC-748E44525F68}" srcOrd="1" destOrd="0" presId="urn:microsoft.com/office/officeart/2005/8/layout/hierarchy3"/>
    <dgm:cxn modelId="{437CAB3F-C59D-45E4-A97D-7B5811AF4030}" type="presParOf" srcId="{245FB816-EFDD-47DF-85EB-12EA660A7017}" destId="{4FCFBA94-02E9-4A53-8527-F3EF9B4EC3D4}" srcOrd="1" destOrd="0" presId="urn:microsoft.com/office/officeart/2005/8/layout/hierarchy3"/>
    <dgm:cxn modelId="{D06FC5FC-B67C-4EE9-8BFF-1D703C9DF03F}" type="presParOf" srcId="{4FCFBA94-02E9-4A53-8527-F3EF9B4EC3D4}" destId="{AD0B3074-696E-4AA0-8501-012B91D454B7}" srcOrd="0" destOrd="0" presId="urn:microsoft.com/office/officeart/2005/8/layout/hierarchy3"/>
    <dgm:cxn modelId="{7DEA8CBB-B1F1-4870-AC1B-CCC0A53A2C5F}" type="presParOf" srcId="{4FCFBA94-02E9-4A53-8527-F3EF9B4EC3D4}" destId="{BC80EFC1-CDEA-4B00-BB3D-E1CE4D9F215E}" srcOrd="1" destOrd="0" presId="urn:microsoft.com/office/officeart/2005/8/layout/hierarchy3"/>
    <dgm:cxn modelId="{A3A53CC4-2F24-42F1-92F0-7566213D8CFD}" type="presParOf" srcId="{4FCFBA94-02E9-4A53-8527-F3EF9B4EC3D4}" destId="{12F8C171-FF3D-46D2-BD02-0855CCED65FD}" srcOrd="2" destOrd="0" presId="urn:microsoft.com/office/officeart/2005/8/layout/hierarchy3"/>
    <dgm:cxn modelId="{E6DCB587-CC27-4775-ABB8-EF3B785D0431}" type="presParOf" srcId="{4FCFBA94-02E9-4A53-8527-F3EF9B4EC3D4}" destId="{2E73FAF0-5394-42DE-97F4-8E3FBD91512C}" srcOrd="3" destOrd="0" presId="urn:microsoft.com/office/officeart/2005/8/layout/hierarchy3"/>
    <dgm:cxn modelId="{4B19830B-43AA-4046-A7B1-F62B42621B82}" type="presParOf" srcId="{4FCFBA94-02E9-4A53-8527-F3EF9B4EC3D4}" destId="{0D2D7461-8C4B-4861-879C-0B50D8A4D085}" srcOrd="4" destOrd="0" presId="urn:microsoft.com/office/officeart/2005/8/layout/hierarchy3"/>
    <dgm:cxn modelId="{E75839FD-D69E-4A13-9DFA-25B1E5C42728}" type="presParOf" srcId="{4FCFBA94-02E9-4A53-8527-F3EF9B4EC3D4}" destId="{83E1C111-7360-4C91-8110-56111D4D2F30}" srcOrd="5" destOrd="0" presId="urn:microsoft.com/office/officeart/2005/8/layout/hierarchy3"/>
    <dgm:cxn modelId="{90CE4C02-169F-4F87-B0C8-E9BC810D4FDE}" type="presParOf" srcId="{4FCFBA94-02E9-4A53-8527-F3EF9B4EC3D4}" destId="{F839E6D4-EF9E-4436-8E72-D8EFB7C7937C}" srcOrd="6" destOrd="0" presId="urn:microsoft.com/office/officeart/2005/8/layout/hierarchy3"/>
    <dgm:cxn modelId="{7605B924-2F43-49FA-ACF7-0C8041112509}" type="presParOf" srcId="{4FCFBA94-02E9-4A53-8527-F3EF9B4EC3D4}" destId="{A2A60DB0-CF78-4D12-AA40-95DABBF6C2F3}" srcOrd="7" destOrd="0" presId="urn:microsoft.com/office/officeart/2005/8/layout/hierarchy3"/>
    <dgm:cxn modelId="{D439416C-86A5-43DA-9BFA-7A306B07A63F}" type="presParOf" srcId="{4FCFBA94-02E9-4A53-8527-F3EF9B4EC3D4}" destId="{0162BC4A-DD8D-4BA7-9D9D-C92B2AC88D5B}" srcOrd="8" destOrd="0" presId="urn:microsoft.com/office/officeart/2005/8/layout/hierarchy3"/>
    <dgm:cxn modelId="{E4D83268-A32E-437E-B7F1-AB60B0011DBE}" type="presParOf" srcId="{4FCFBA94-02E9-4A53-8527-F3EF9B4EC3D4}" destId="{9DB64F48-8410-4B7E-9D75-8F566705B747}" srcOrd="9" destOrd="0" presId="urn:microsoft.com/office/officeart/2005/8/layout/hierarchy3"/>
    <dgm:cxn modelId="{7784BC5E-6DA4-4C5B-983A-5BC48FCD6706}" type="presParOf" srcId="{B9A195A1-E45A-47D9-B8E0-C885B615385C}" destId="{AE220D8C-7C72-4FB6-A114-A7196B552EE5}" srcOrd="3" destOrd="0" presId="urn:microsoft.com/office/officeart/2005/8/layout/hierarchy3"/>
    <dgm:cxn modelId="{55FBE662-5C93-4154-B3F2-1119993FB1BD}" type="presParOf" srcId="{AE220D8C-7C72-4FB6-A114-A7196B552EE5}" destId="{D491272F-88DF-4F32-B0A5-272F16B1110F}" srcOrd="0" destOrd="0" presId="urn:microsoft.com/office/officeart/2005/8/layout/hierarchy3"/>
    <dgm:cxn modelId="{81956043-D6BC-4D31-AE32-245206DAC98D}" type="presParOf" srcId="{D491272F-88DF-4F32-B0A5-272F16B1110F}" destId="{A629C095-9B0D-4697-A688-BE9544C2CA08}" srcOrd="0" destOrd="0" presId="urn:microsoft.com/office/officeart/2005/8/layout/hierarchy3"/>
    <dgm:cxn modelId="{DC983F21-90EF-4503-BF22-FDA1A06F2E09}" type="presParOf" srcId="{D491272F-88DF-4F32-B0A5-272F16B1110F}" destId="{EE9F99F6-E4F1-4326-87C2-2103E52E9279}" srcOrd="1" destOrd="0" presId="urn:microsoft.com/office/officeart/2005/8/layout/hierarchy3"/>
    <dgm:cxn modelId="{976295B8-3971-4205-9B2D-FD61E11C14D4}" type="presParOf" srcId="{AE220D8C-7C72-4FB6-A114-A7196B552EE5}" destId="{2274603D-DF84-4A59-A8B0-072FCFF3704B}" srcOrd="1" destOrd="0" presId="urn:microsoft.com/office/officeart/2005/8/layout/hierarchy3"/>
    <dgm:cxn modelId="{76C07CCE-E3B4-4674-98D8-8760C3FC2771}" type="presParOf" srcId="{2274603D-DF84-4A59-A8B0-072FCFF3704B}" destId="{F66B573D-CC50-439E-AADB-A376FCB94703}" srcOrd="0" destOrd="0" presId="urn:microsoft.com/office/officeart/2005/8/layout/hierarchy3"/>
    <dgm:cxn modelId="{19C2179A-A50A-4739-8723-3C360B4C7DD7}" type="presParOf" srcId="{2274603D-DF84-4A59-A8B0-072FCFF3704B}" destId="{579883A2-C2E3-42CE-B371-6E113DF5588D}" srcOrd="1" destOrd="0" presId="urn:microsoft.com/office/officeart/2005/8/layout/hierarchy3"/>
    <dgm:cxn modelId="{D0D8F141-6EF3-46DC-B354-74BAF9BC8FC9}" type="presParOf" srcId="{2274603D-DF84-4A59-A8B0-072FCFF3704B}" destId="{A10FEF98-9A03-4CAD-88DF-D9371C75E851}" srcOrd="2" destOrd="0" presId="urn:microsoft.com/office/officeart/2005/8/layout/hierarchy3"/>
    <dgm:cxn modelId="{72DBF77F-1BA0-455A-8A46-054E8BF7718B}" type="presParOf" srcId="{2274603D-DF84-4A59-A8B0-072FCFF3704B}" destId="{77225B16-0280-411C-968C-6B0673D962C0}" srcOrd="3" destOrd="0" presId="urn:microsoft.com/office/officeart/2005/8/layout/hierarchy3"/>
    <dgm:cxn modelId="{505AE5D2-A689-400A-89CB-35B1BDA652F7}" type="presParOf" srcId="{2274603D-DF84-4A59-A8B0-072FCFF3704B}" destId="{50A411F1-8E4F-4AC2-AB01-58A1C0D45F3E}" srcOrd="4" destOrd="0" presId="urn:microsoft.com/office/officeart/2005/8/layout/hierarchy3"/>
    <dgm:cxn modelId="{2C25858C-C087-42A0-AFAF-FA27F0CAEEEB}" type="presParOf" srcId="{2274603D-DF84-4A59-A8B0-072FCFF3704B}" destId="{E9AFA6E6-F88B-49F5-B701-C34DD14ED818}" srcOrd="5" destOrd="0" presId="urn:microsoft.com/office/officeart/2005/8/layout/hierarchy3"/>
    <dgm:cxn modelId="{96E4790C-40B4-43F2-A3BC-D7134BC008E1}" type="presParOf" srcId="{2274603D-DF84-4A59-A8B0-072FCFF3704B}" destId="{76656E26-6905-4166-A890-FAD70A9DEFB9}" srcOrd="6" destOrd="0" presId="urn:microsoft.com/office/officeart/2005/8/layout/hierarchy3"/>
    <dgm:cxn modelId="{8250FF91-05C4-432F-AEAF-82245B451172}" type="presParOf" srcId="{2274603D-DF84-4A59-A8B0-072FCFF3704B}" destId="{9B058BC6-1B71-4074-97AD-749854825608}" srcOrd="7" destOrd="0" presId="urn:microsoft.com/office/officeart/2005/8/layout/hierarchy3"/>
    <dgm:cxn modelId="{21A0E351-E9E2-4974-B825-C6D26AAABF9B}" type="presParOf" srcId="{B9A195A1-E45A-47D9-B8E0-C885B615385C}" destId="{D11F0B6F-8B1E-4CFB-B7FA-15F51E6E15BF}" srcOrd="4" destOrd="0" presId="urn:microsoft.com/office/officeart/2005/8/layout/hierarchy3"/>
    <dgm:cxn modelId="{F545108F-11C8-4C22-96EB-B090AB6E222A}" type="presParOf" srcId="{D11F0B6F-8B1E-4CFB-B7FA-15F51E6E15BF}" destId="{B4A900C9-E3BF-448C-A8FB-CF0B9B722D48}" srcOrd="0" destOrd="0" presId="urn:microsoft.com/office/officeart/2005/8/layout/hierarchy3"/>
    <dgm:cxn modelId="{C89D6175-E354-4094-8B95-3E723909C50A}" type="presParOf" srcId="{B4A900C9-E3BF-448C-A8FB-CF0B9B722D48}" destId="{0F863F66-E3CA-43AE-B713-7FD5CA3ED49E}" srcOrd="0" destOrd="0" presId="urn:microsoft.com/office/officeart/2005/8/layout/hierarchy3"/>
    <dgm:cxn modelId="{824B22EA-D21E-47EC-888D-5ACE5DB022BA}" type="presParOf" srcId="{B4A900C9-E3BF-448C-A8FB-CF0B9B722D48}" destId="{E648FEE7-45E1-4333-9E3B-863183C9D946}" srcOrd="1" destOrd="0" presId="urn:microsoft.com/office/officeart/2005/8/layout/hierarchy3"/>
    <dgm:cxn modelId="{F4A40A44-ECE9-4C26-8D00-9BCFD32F364D}" type="presParOf" srcId="{D11F0B6F-8B1E-4CFB-B7FA-15F51E6E15BF}" destId="{2A21126A-66DE-47BC-BA09-1B4760BBD496}" srcOrd="1" destOrd="0" presId="urn:microsoft.com/office/officeart/2005/8/layout/hierarchy3"/>
    <dgm:cxn modelId="{C3F3D3D8-417B-4CE7-86CF-5A4721021694}" type="presParOf" srcId="{2A21126A-66DE-47BC-BA09-1B4760BBD496}" destId="{723D0FF8-628C-4BC1-B6DD-1FF1B2246A68}" srcOrd="0" destOrd="0" presId="urn:microsoft.com/office/officeart/2005/8/layout/hierarchy3"/>
    <dgm:cxn modelId="{BB6D1DA7-C38C-4074-9C9E-0374105DA20D}" type="presParOf" srcId="{2A21126A-66DE-47BC-BA09-1B4760BBD496}" destId="{3FB8B158-3338-40E1-9E39-3A7200BA97DC}" srcOrd="1" destOrd="0" presId="urn:microsoft.com/office/officeart/2005/8/layout/hierarchy3"/>
    <dgm:cxn modelId="{FC0A0285-37DF-4104-B0FE-51B08AB12AC9}" type="presParOf" srcId="{2A21126A-66DE-47BC-BA09-1B4760BBD496}" destId="{F10BA33E-762B-4022-AE05-419B8D4DDE90}" srcOrd="2" destOrd="0" presId="urn:microsoft.com/office/officeart/2005/8/layout/hierarchy3"/>
    <dgm:cxn modelId="{72753EA2-0B67-4A83-934C-0B276B71463A}" type="presParOf" srcId="{2A21126A-66DE-47BC-BA09-1B4760BBD496}" destId="{EAA428C5-9F98-469B-9CD2-B87A4B3F7139}" srcOrd="3" destOrd="0" presId="urn:microsoft.com/office/officeart/2005/8/layout/hierarchy3"/>
    <dgm:cxn modelId="{E08283DE-BC68-49F0-B8A6-155A56AD6BA0}" type="presParOf" srcId="{2A21126A-66DE-47BC-BA09-1B4760BBD496}" destId="{9CEDD250-BFE8-4EF6-8D3D-AE4755799A30}" srcOrd="4" destOrd="0" presId="urn:microsoft.com/office/officeart/2005/8/layout/hierarchy3"/>
    <dgm:cxn modelId="{68FD7A0E-B74F-49BB-8AE4-033BC33A7DAF}" type="presParOf" srcId="{2A21126A-66DE-47BC-BA09-1B4760BBD496}" destId="{9002AD28-88C4-448B-A85E-84A21AB647F3}" srcOrd="5" destOrd="0" presId="urn:microsoft.com/office/officeart/2005/8/layout/hierarchy3"/>
    <dgm:cxn modelId="{AD7A5373-568B-4A35-997C-4CA01E378FED}" type="presParOf" srcId="{2A21126A-66DE-47BC-BA09-1B4760BBD496}" destId="{E27639AD-06E0-427B-8CDB-27594E4B6A0E}" srcOrd="6" destOrd="0" presId="urn:microsoft.com/office/officeart/2005/8/layout/hierarchy3"/>
    <dgm:cxn modelId="{F3AF166F-FEB5-4792-ACBF-6A1262E41688}" type="presParOf" srcId="{2A21126A-66DE-47BC-BA09-1B4760BBD496}" destId="{AC604EB5-07FC-4E0A-8097-997E75FC7AA7}" srcOrd="7" destOrd="0" presId="urn:microsoft.com/office/officeart/2005/8/layout/hierarchy3"/>
  </dgm:cxnLst>
  <dgm:bg>
    <a:noFill/>
    <a:effectLst>
      <a:outerShdw blurRad="63500" sx="102000" sy="102000" algn="ctr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ADBF875-15BE-41F6-9BFA-AAA3C22E0AE7}">
      <dsp:nvSpPr>
        <dsp:cNvPr id="0" name=""/>
        <dsp:cNvSpPr/>
      </dsp:nvSpPr>
      <dsp:spPr>
        <a:xfrm>
          <a:off x="420811" y="240"/>
          <a:ext cx="850329" cy="425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Video</a:t>
          </a:r>
          <a:endParaRPr lang="en-US" sz="1600" kern="1200" dirty="0"/>
        </a:p>
      </dsp:txBody>
      <dsp:txXfrm>
        <a:off x="420811" y="240"/>
        <a:ext cx="850329" cy="425164"/>
      </dsp:txXfrm>
    </dsp:sp>
    <dsp:sp modelId="{36836D51-E0DB-40B5-A9B8-EFA9E8F53BC8}">
      <dsp:nvSpPr>
        <dsp:cNvPr id="0" name=""/>
        <dsp:cNvSpPr/>
      </dsp:nvSpPr>
      <dsp:spPr>
        <a:xfrm>
          <a:off x="460124" y="425405"/>
          <a:ext cx="91440" cy="318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873"/>
              </a:lnTo>
              <a:lnTo>
                <a:pt x="130752" y="3188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07688-3D94-41D8-A557-CA5060DAD1A8}">
      <dsp:nvSpPr>
        <dsp:cNvPr id="0" name=""/>
        <dsp:cNvSpPr/>
      </dsp:nvSpPr>
      <dsp:spPr>
        <a:xfrm>
          <a:off x="590877" y="531696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Screen Adjustment</a:t>
          </a:r>
          <a:endParaRPr lang="en-US" sz="800" kern="1200" dirty="0"/>
        </a:p>
      </dsp:txBody>
      <dsp:txXfrm>
        <a:off x="590877" y="531696"/>
        <a:ext cx="680263" cy="425164"/>
      </dsp:txXfrm>
    </dsp:sp>
    <dsp:sp modelId="{290686A8-359D-4FAC-9600-301E183F3285}">
      <dsp:nvSpPr>
        <dsp:cNvPr id="0" name=""/>
        <dsp:cNvSpPr/>
      </dsp:nvSpPr>
      <dsp:spPr>
        <a:xfrm>
          <a:off x="460124" y="425405"/>
          <a:ext cx="91440" cy="850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329"/>
              </a:lnTo>
              <a:lnTo>
                <a:pt x="130752" y="8503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37D83-5624-4CDB-AE85-1D6C9EB89095}">
      <dsp:nvSpPr>
        <dsp:cNvPr id="0" name=""/>
        <dsp:cNvSpPr/>
      </dsp:nvSpPr>
      <dsp:spPr>
        <a:xfrm>
          <a:off x="590877" y="1063152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23238"/>
              <a:satOff val="1345"/>
              <a:lumOff val="10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Video VP8</a:t>
          </a:r>
        </a:p>
      </dsp:txBody>
      <dsp:txXfrm>
        <a:off x="590877" y="1063152"/>
        <a:ext cx="680263" cy="425164"/>
      </dsp:txXfrm>
    </dsp:sp>
    <dsp:sp modelId="{0B79E996-FD27-4CF9-B051-3F289F7325C2}">
      <dsp:nvSpPr>
        <dsp:cNvPr id="0" name=""/>
        <dsp:cNvSpPr/>
      </dsp:nvSpPr>
      <dsp:spPr>
        <a:xfrm>
          <a:off x="460124" y="425405"/>
          <a:ext cx="91440" cy="138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1785"/>
              </a:lnTo>
              <a:lnTo>
                <a:pt x="130752" y="13817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A1B18-1308-4EF6-806B-2E2FD0993302}">
      <dsp:nvSpPr>
        <dsp:cNvPr id="0" name=""/>
        <dsp:cNvSpPr/>
      </dsp:nvSpPr>
      <dsp:spPr>
        <a:xfrm>
          <a:off x="590877" y="1594608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446477"/>
              <a:satOff val="2690"/>
              <a:lumOff val="21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Image Enhancement</a:t>
          </a:r>
        </a:p>
      </dsp:txBody>
      <dsp:txXfrm>
        <a:off x="590877" y="1594608"/>
        <a:ext cx="680263" cy="425164"/>
      </dsp:txXfrm>
    </dsp:sp>
    <dsp:sp modelId="{E9C3D53E-1490-4F38-A409-B2491E2366A0}">
      <dsp:nvSpPr>
        <dsp:cNvPr id="0" name=""/>
        <dsp:cNvSpPr/>
      </dsp:nvSpPr>
      <dsp:spPr>
        <a:xfrm>
          <a:off x="460124" y="425405"/>
          <a:ext cx="91440" cy="1913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241"/>
              </a:lnTo>
              <a:lnTo>
                <a:pt x="130752" y="19132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BEC15-C39B-40D1-A317-FF4C5B7365CC}">
      <dsp:nvSpPr>
        <dsp:cNvPr id="0" name=""/>
        <dsp:cNvSpPr/>
      </dsp:nvSpPr>
      <dsp:spPr>
        <a:xfrm>
          <a:off x="590877" y="2126064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669715"/>
              <a:satOff val="4035"/>
              <a:lumOff val="323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Video Jitter Buffer</a:t>
          </a:r>
        </a:p>
      </dsp:txBody>
      <dsp:txXfrm>
        <a:off x="590877" y="2126064"/>
        <a:ext cx="680263" cy="425164"/>
      </dsp:txXfrm>
    </dsp:sp>
    <dsp:sp modelId="{2F8EF17E-4ED9-433D-89A3-904F08815522}">
      <dsp:nvSpPr>
        <dsp:cNvPr id="0" name=""/>
        <dsp:cNvSpPr/>
      </dsp:nvSpPr>
      <dsp:spPr>
        <a:xfrm>
          <a:off x="460124" y="425405"/>
          <a:ext cx="91440" cy="24446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4697"/>
              </a:lnTo>
              <a:lnTo>
                <a:pt x="130752" y="24446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28ECA-4179-410F-97C1-C798C655E21D}">
      <dsp:nvSpPr>
        <dsp:cNvPr id="0" name=""/>
        <dsp:cNvSpPr/>
      </dsp:nvSpPr>
      <dsp:spPr>
        <a:xfrm>
          <a:off x="590877" y="2657519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892954"/>
              <a:satOff val="5380"/>
              <a:lumOff val="43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Transmit/receive video (Up to 4K)</a:t>
          </a:r>
          <a:endParaRPr lang="en-US" sz="800" kern="1200" dirty="0">
            <a:latin typeface="Open Sans"/>
          </a:endParaRPr>
        </a:p>
      </dsp:txBody>
      <dsp:txXfrm>
        <a:off x="590877" y="2657519"/>
        <a:ext cx="680263" cy="425164"/>
      </dsp:txXfrm>
    </dsp:sp>
    <dsp:sp modelId="{2D109941-D912-4866-84AB-C004C14B6F21}">
      <dsp:nvSpPr>
        <dsp:cNvPr id="0" name=""/>
        <dsp:cNvSpPr/>
      </dsp:nvSpPr>
      <dsp:spPr>
        <a:xfrm>
          <a:off x="1483723" y="240"/>
          <a:ext cx="850329" cy="425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1116192"/>
                <a:satOff val="6725"/>
                <a:lumOff val="539"/>
                <a:alphaOff val="0"/>
                <a:shade val="51000"/>
                <a:satMod val="130000"/>
              </a:schemeClr>
            </a:gs>
            <a:gs pos="80000">
              <a:schemeClr val="accent4">
                <a:hueOff val="-1116192"/>
                <a:satOff val="6725"/>
                <a:lumOff val="539"/>
                <a:alphaOff val="0"/>
                <a:shade val="93000"/>
                <a:satMod val="130000"/>
              </a:schemeClr>
            </a:gs>
            <a:gs pos="100000">
              <a:schemeClr val="accent4">
                <a:hueOff val="-1116192"/>
                <a:satOff val="6725"/>
                <a:lumOff val="53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Audio</a:t>
          </a:r>
          <a:endParaRPr lang="en-US" sz="1600" kern="1200" dirty="0"/>
        </a:p>
      </dsp:txBody>
      <dsp:txXfrm>
        <a:off x="1483723" y="240"/>
        <a:ext cx="850329" cy="425164"/>
      </dsp:txXfrm>
    </dsp:sp>
    <dsp:sp modelId="{AF6E03B4-7527-4502-890F-EC2898E21ABA}">
      <dsp:nvSpPr>
        <dsp:cNvPr id="0" name=""/>
        <dsp:cNvSpPr/>
      </dsp:nvSpPr>
      <dsp:spPr>
        <a:xfrm>
          <a:off x="1523036" y="425405"/>
          <a:ext cx="91440" cy="318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873"/>
              </a:lnTo>
              <a:lnTo>
                <a:pt x="130752" y="3188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F1939-EAF8-49B8-86F7-70F7A7D22BA4}">
      <dsp:nvSpPr>
        <dsp:cNvPr id="0" name=""/>
        <dsp:cNvSpPr/>
      </dsp:nvSpPr>
      <dsp:spPr>
        <a:xfrm>
          <a:off x="1653789" y="531696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1116192"/>
              <a:satOff val="6725"/>
              <a:lumOff val="53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Opus</a:t>
          </a:r>
          <a:endParaRPr lang="en-US" sz="800" kern="1200" dirty="0"/>
        </a:p>
      </dsp:txBody>
      <dsp:txXfrm>
        <a:off x="1653789" y="531696"/>
        <a:ext cx="680263" cy="425164"/>
      </dsp:txXfrm>
    </dsp:sp>
    <dsp:sp modelId="{80725510-7EC9-4847-8CBA-FE2B35BD3B5D}">
      <dsp:nvSpPr>
        <dsp:cNvPr id="0" name=""/>
        <dsp:cNvSpPr/>
      </dsp:nvSpPr>
      <dsp:spPr>
        <a:xfrm>
          <a:off x="1523036" y="425405"/>
          <a:ext cx="91440" cy="850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329"/>
              </a:lnTo>
              <a:lnTo>
                <a:pt x="130752" y="8503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DDCDC-2A94-4B48-8469-91B32DFADCD2}">
      <dsp:nvSpPr>
        <dsp:cNvPr id="0" name=""/>
        <dsp:cNvSpPr/>
      </dsp:nvSpPr>
      <dsp:spPr>
        <a:xfrm>
          <a:off x="1653789" y="1063152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1339431"/>
              <a:satOff val="8070"/>
              <a:lumOff val="64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Noise Reduction</a:t>
          </a:r>
          <a:endParaRPr lang="en-US" sz="800" kern="1200" dirty="0">
            <a:latin typeface="Open Sans"/>
          </a:endParaRPr>
        </a:p>
      </dsp:txBody>
      <dsp:txXfrm>
        <a:off x="1653789" y="1063152"/>
        <a:ext cx="680263" cy="425164"/>
      </dsp:txXfrm>
    </dsp:sp>
    <dsp:sp modelId="{F18810DB-2178-4397-87DD-CDF5129DA4EE}">
      <dsp:nvSpPr>
        <dsp:cNvPr id="0" name=""/>
        <dsp:cNvSpPr/>
      </dsp:nvSpPr>
      <dsp:spPr>
        <a:xfrm>
          <a:off x="1523036" y="425405"/>
          <a:ext cx="91440" cy="138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1785"/>
              </a:lnTo>
              <a:lnTo>
                <a:pt x="130752" y="13817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A69D3-6F2F-4002-A00B-8DEF77A4BF91}">
      <dsp:nvSpPr>
        <dsp:cNvPr id="0" name=""/>
        <dsp:cNvSpPr/>
      </dsp:nvSpPr>
      <dsp:spPr>
        <a:xfrm>
          <a:off x="1653789" y="1594608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1562669"/>
              <a:satOff val="9415"/>
              <a:lumOff val="75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Acoustic Echo </a:t>
          </a:r>
          <a:r>
            <a:rPr lang="en-US" sz="800" kern="1200" dirty="0" err="1" smtClean="0">
              <a:latin typeface="Open Sans"/>
            </a:rPr>
            <a:t>Canceler</a:t>
          </a:r>
          <a:endParaRPr lang="en-US" sz="800" kern="1200" dirty="0">
            <a:latin typeface="Open Sans"/>
          </a:endParaRPr>
        </a:p>
      </dsp:txBody>
      <dsp:txXfrm>
        <a:off x="1653789" y="1594608"/>
        <a:ext cx="680263" cy="425164"/>
      </dsp:txXfrm>
    </dsp:sp>
    <dsp:sp modelId="{49100016-AF3A-46F4-A7EF-EEB5DEB2714D}">
      <dsp:nvSpPr>
        <dsp:cNvPr id="0" name=""/>
        <dsp:cNvSpPr/>
      </dsp:nvSpPr>
      <dsp:spPr>
        <a:xfrm>
          <a:off x="2546635" y="240"/>
          <a:ext cx="850329" cy="425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Browsers</a:t>
          </a:r>
          <a:endParaRPr lang="en-US" sz="1600" kern="1200" dirty="0"/>
        </a:p>
      </dsp:txBody>
      <dsp:txXfrm>
        <a:off x="2546635" y="240"/>
        <a:ext cx="850329" cy="425164"/>
      </dsp:txXfrm>
    </dsp:sp>
    <dsp:sp modelId="{AD0B3074-696E-4AA0-8501-012B91D454B7}">
      <dsp:nvSpPr>
        <dsp:cNvPr id="0" name=""/>
        <dsp:cNvSpPr/>
      </dsp:nvSpPr>
      <dsp:spPr>
        <a:xfrm>
          <a:off x="2585948" y="425405"/>
          <a:ext cx="91440" cy="318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873"/>
              </a:lnTo>
              <a:lnTo>
                <a:pt x="130752" y="3188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0EFC1-CDEA-4B00-BB3D-E1CE4D9F215E}">
      <dsp:nvSpPr>
        <dsp:cNvPr id="0" name=""/>
        <dsp:cNvSpPr/>
      </dsp:nvSpPr>
      <dsp:spPr>
        <a:xfrm>
          <a:off x="2716701" y="531696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1785908"/>
              <a:satOff val="10760"/>
              <a:lumOff val="86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Chrome 35+ (Recommended)</a:t>
          </a:r>
          <a:endParaRPr lang="en-US" sz="800" kern="1200" dirty="0"/>
        </a:p>
      </dsp:txBody>
      <dsp:txXfrm>
        <a:off x="2716701" y="531696"/>
        <a:ext cx="680263" cy="425164"/>
      </dsp:txXfrm>
    </dsp:sp>
    <dsp:sp modelId="{12F8C171-FF3D-46D2-BD02-0855CCED65FD}">
      <dsp:nvSpPr>
        <dsp:cNvPr id="0" name=""/>
        <dsp:cNvSpPr/>
      </dsp:nvSpPr>
      <dsp:spPr>
        <a:xfrm>
          <a:off x="2585948" y="425405"/>
          <a:ext cx="91440" cy="850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329"/>
              </a:lnTo>
              <a:lnTo>
                <a:pt x="130752" y="8503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3FAF0-5394-42DE-97F4-8E3FBD91512C}">
      <dsp:nvSpPr>
        <dsp:cNvPr id="0" name=""/>
        <dsp:cNvSpPr/>
      </dsp:nvSpPr>
      <dsp:spPr>
        <a:xfrm>
          <a:off x="2716701" y="1063152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009146"/>
              <a:satOff val="12105"/>
              <a:lumOff val="97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Firefox 31+</a:t>
          </a:r>
        </a:p>
      </dsp:txBody>
      <dsp:txXfrm>
        <a:off x="2716701" y="1063152"/>
        <a:ext cx="680263" cy="425164"/>
      </dsp:txXfrm>
    </dsp:sp>
    <dsp:sp modelId="{0D2D7461-8C4B-4861-879C-0B50D8A4D085}">
      <dsp:nvSpPr>
        <dsp:cNvPr id="0" name=""/>
        <dsp:cNvSpPr/>
      </dsp:nvSpPr>
      <dsp:spPr>
        <a:xfrm>
          <a:off x="2585948" y="425405"/>
          <a:ext cx="91440" cy="138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1785"/>
              </a:lnTo>
              <a:lnTo>
                <a:pt x="130752" y="13817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1C111-7360-4C91-8110-56111D4D2F30}">
      <dsp:nvSpPr>
        <dsp:cNvPr id="0" name=""/>
        <dsp:cNvSpPr/>
      </dsp:nvSpPr>
      <dsp:spPr>
        <a:xfrm>
          <a:off x="2716701" y="1594608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Edge (Coming Soon)</a:t>
          </a:r>
        </a:p>
      </dsp:txBody>
      <dsp:txXfrm>
        <a:off x="2716701" y="1594608"/>
        <a:ext cx="680263" cy="425164"/>
      </dsp:txXfrm>
    </dsp:sp>
    <dsp:sp modelId="{F839E6D4-EF9E-4436-8E72-D8EFB7C7937C}">
      <dsp:nvSpPr>
        <dsp:cNvPr id="0" name=""/>
        <dsp:cNvSpPr/>
      </dsp:nvSpPr>
      <dsp:spPr>
        <a:xfrm>
          <a:off x="2585948" y="425405"/>
          <a:ext cx="91440" cy="1913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241"/>
              </a:lnTo>
              <a:lnTo>
                <a:pt x="130752" y="19132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60DB0-CF78-4D12-AA40-95DABBF6C2F3}">
      <dsp:nvSpPr>
        <dsp:cNvPr id="0" name=""/>
        <dsp:cNvSpPr/>
      </dsp:nvSpPr>
      <dsp:spPr>
        <a:xfrm>
          <a:off x="2716701" y="2126064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455623"/>
              <a:satOff val="14794"/>
              <a:lumOff val="118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Safari (Coming Soon)</a:t>
          </a:r>
        </a:p>
      </dsp:txBody>
      <dsp:txXfrm>
        <a:off x="2716701" y="2126064"/>
        <a:ext cx="680263" cy="425164"/>
      </dsp:txXfrm>
    </dsp:sp>
    <dsp:sp modelId="{0162BC4A-DD8D-4BA7-9D9D-C92B2AC88D5B}">
      <dsp:nvSpPr>
        <dsp:cNvPr id="0" name=""/>
        <dsp:cNvSpPr/>
      </dsp:nvSpPr>
      <dsp:spPr>
        <a:xfrm>
          <a:off x="2585948" y="425405"/>
          <a:ext cx="91440" cy="24446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4697"/>
              </a:lnTo>
              <a:lnTo>
                <a:pt x="130752" y="24446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64F48-8410-4B7E-9D75-8F566705B747}">
      <dsp:nvSpPr>
        <dsp:cNvPr id="0" name=""/>
        <dsp:cNvSpPr/>
      </dsp:nvSpPr>
      <dsp:spPr>
        <a:xfrm>
          <a:off x="2716701" y="2657519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678862"/>
              <a:satOff val="16139"/>
              <a:lumOff val="1294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Android 4.1+</a:t>
          </a:r>
          <a:endParaRPr lang="en-US" sz="800" kern="1200" dirty="0">
            <a:latin typeface="Open Sans"/>
          </a:endParaRPr>
        </a:p>
      </dsp:txBody>
      <dsp:txXfrm>
        <a:off x="2716701" y="2657519"/>
        <a:ext cx="680263" cy="425164"/>
      </dsp:txXfrm>
    </dsp:sp>
    <dsp:sp modelId="{A629C095-9B0D-4697-A688-BE9544C2CA08}">
      <dsp:nvSpPr>
        <dsp:cNvPr id="0" name=""/>
        <dsp:cNvSpPr/>
      </dsp:nvSpPr>
      <dsp:spPr>
        <a:xfrm>
          <a:off x="3609547" y="240"/>
          <a:ext cx="850329" cy="425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3348577"/>
                <a:satOff val="20174"/>
                <a:lumOff val="1617"/>
                <a:alphaOff val="0"/>
                <a:shade val="51000"/>
                <a:satMod val="130000"/>
              </a:schemeClr>
            </a:gs>
            <a:gs pos="80000">
              <a:schemeClr val="accent4">
                <a:hueOff val="-3348577"/>
                <a:satOff val="20174"/>
                <a:lumOff val="1617"/>
                <a:alphaOff val="0"/>
                <a:shade val="93000"/>
                <a:satMod val="130000"/>
              </a:schemeClr>
            </a:gs>
            <a:gs pos="100000">
              <a:schemeClr val="accent4">
                <a:hueOff val="-3348577"/>
                <a:satOff val="20174"/>
                <a:lumOff val="161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Security</a:t>
          </a:r>
          <a:endParaRPr lang="en-US" sz="1600" kern="1200" dirty="0"/>
        </a:p>
      </dsp:txBody>
      <dsp:txXfrm>
        <a:off x="3609547" y="240"/>
        <a:ext cx="850329" cy="425164"/>
      </dsp:txXfrm>
    </dsp:sp>
    <dsp:sp modelId="{F66B573D-CC50-439E-AADB-A376FCB94703}">
      <dsp:nvSpPr>
        <dsp:cNvPr id="0" name=""/>
        <dsp:cNvSpPr/>
      </dsp:nvSpPr>
      <dsp:spPr>
        <a:xfrm>
          <a:off x="3648860" y="425405"/>
          <a:ext cx="91440" cy="318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873"/>
              </a:lnTo>
              <a:lnTo>
                <a:pt x="130752" y="3188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883A2-C2E3-42CE-B371-6E113DF5588D}">
      <dsp:nvSpPr>
        <dsp:cNvPr id="0" name=""/>
        <dsp:cNvSpPr/>
      </dsp:nvSpPr>
      <dsp:spPr>
        <a:xfrm>
          <a:off x="3779613" y="531696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2902100"/>
              <a:satOff val="17484"/>
              <a:lumOff val="140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Secure Connections</a:t>
          </a:r>
          <a:endParaRPr lang="en-US" sz="800" kern="1200" dirty="0"/>
        </a:p>
      </dsp:txBody>
      <dsp:txXfrm>
        <a:off x="3779613" y="531696"/>
        <a:ext cx="680263" cy="425164"/>
      </dsp:txXfrm>
    </dsp:sp>
    <dsp:sp modelId="{A10FEF98-9A03-4CAD-88DF-D9371C75E851}">
      <dsp:nvSpPr>
        <dsp:cNvPr id="0" name=""/>
        <dsp:cNvSpPr/>
      </dsp:nvSpPr>
      <dsp:spPr>
        <a:xfrm>
          <a:off x="3648860" y="425405"/>
          <a:ext cx="91440" cy="850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329"/>
              </a:lnTo>
              <a:lnTo>
                <a:pt x="130752" y="8503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B16-0280-411C-968C-6B0673D962C0}">
      <dsp:nvSpPr>
        <dsp:cNvPr id="0" name=""/>
        <dsp:cNvSpPr/>
      </dsp:nvSpPr>
      <dsp:spPr>
        <a:xfrm>
          <a:off x="3779613" y="1063152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3125339"/>
              <a:satOff val="18829"/>
              <a:lumOff val="150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Data Encryption</a:t>
          </a:r>
        </a:p>
      </dsp:txBody>
      <dsp:txXfrm>
        <a:off x="3779613" y="1063152"/>
        <a:ext cx="680263" cy="425164"/>
      </dsp:txXfrm>
    </dsp:sp>
    <dsp:sp modelId="{50A411F1-8E4F-4AC2-AB01-58A1C0D45F3E}">
      <dsp:nvSpPr>
        <dsp:cNvPr id="0" name=""/>
        <dsp:cNvSpPr/>
      </dsp:nvSpPr>
      <dsp:spPr>
        <a:xfrm>
          <a:off x="3648860" y="425405"/>
          <a:ext cx="91440" cy="138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1785"/>
              </a:lnTo>
              <a:lnTo>
                <a:pt x="130752" y="13817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FA6E6-F88B-49F5-B701-C34DD14ED818}">
      <dsp:nvSpPr>
        <dsp:cNvPr id="0" name=""/>
        <dsp:cNvSpPr/>
      </dsp:nvSpPr>
      <dsp:spPr>
        <a:xfrm>
          <a:off x="3779613" y="1594608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3348577"/>
              <a:satOff val="20174"/>
              <a:lumOff val="161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CURL</a:t>
          </a:r>
        </a:p>
      </dsp:txBody>
      <dsp:txXfrm>
        <a:off x="3779613" y="1594608"/>
        <a:ext cx="680263" cy="425164"/>
      </dsp:txXfrm>
    </dsp:sp>
    <dsp:sp modelId="{76656E26-6905-4166-A890-FAD70A9DEFB9}">
      <dsp:nvSpPr>
        <dsp:cNvPr id="0" name=""/>
        <dsp:cNvSpPr/>
      </dsp:nvSpPr>
      <dsp:spPr>
        <a:xfrm>
          <a:off x="3648860" y="425405"/>
          <a:ext cx="91440" cy="1913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241"/>
              </a:lnTo>
              <a:lnTo>
                <a:pt x="130752" y="19132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58BC6-1B71-4074-97AD-749854825608}">
      <dsp:nvSpPr>
        <dsp:cNvPr id="0" name=""/>
        <dsp:cNvSpPr/>
      </dsp:nvSpPr>
      <dsp:spPr>
        <a:xfrm>
          <a:off x="3779613" y="2126064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3571816"/>
              <a:satOff val="21519"/>
              <a:lumOff val="172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Secure Socket Layer (SSL)</a:t>
          </a:r>
          <a:endParaRPr lang="en-US" sz="800" kern="1200" dirty="0">
            <a:latin typeface="Open Sans"/>
          </a:endParaRPr>
        </a:p>
      </dsp:txBody>
      <dsp:txXfrm>
        <a:off x="3779613" y="2126064"/>
        <a:ext cx="680263" cy="425164"/>
      </dsp:txXfrm>
    </dsp:sp>
    <dsp:sp modelId="{0F863F66-E3CA-43AE-B713-7FD5CA3ED49E}">
      <dsp:nvSpPr>
        <dsp:cNvPr id="0" name=""/>
        <dsp:cNvSpPr/>
      </dsp:nvSpPr>
      <dsp:spPr>
        <a:xfrm>
          <a:off x="4672458" y="240"/>
          <a:ext cx="850329" cy="425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smtClean="0"/>
            <a:t>Control</a:t>
          </a:r>
          <a:endParaRPr lang="en-US" sz="1600" kern="1200" dirty="0"/>
        </a:p>
      </dsp:txBody>
      <dsp:txXfrm>
        <a:off x="4672458" y="240"/>
        <a:ext cx="850329" cy="425164"/>
      </dsp:txXfrm>
    </dsp:sp>
    <dsp:sp modelId="{723D0FF8-628C-4BC1-B6DD-1FF1B2246A68}">
      <dsp:nvSpPr>
        <dsp:cNvPr id="0" name=""/>
        <dsp:cNvSpPr/>
      </dsp:nvSpPr>
      <dsp:spPr>
        <a:xfrm>
          <a:off x="4711771" y="425405"/>
          <a:ext cx="91440" cy="318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873"/>
              </a:lnTo>
              <a:lnTo>
                <a:pt x="130752" y="31887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8B158-3338-40E1-9E39-3A7200BA97DC}">
      <dsp:nvSpPr>
        <dsp:cNvPr id="0" name=""/>
        <dsp:cNvSpPr/>
      </dsp:nvSpPr>
      <dsp:spPr>
        <a:xfrm>
          <a:off x="4842524" y="531696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3795054"/>
              <a:satOff val="22864"/>
              <a:lumOff val="1833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Scheduled / ad-hoc meetings</a:t>
          </a:r>
          <a:endParaRPr lang="en-US" sz="800" kern="1200" dirty="0"/>
        </a:p>
      </dsp:txBody>
      <dsp:txXfrm>
        <a:off x="4842524" y="531696"/>
        <a:ext cx="680263" cy="425164"/>
      </dsp:txXfrm>
    </dsp:sp>
    <dsp:sp modelId="{F10BA33E-762B-4022-AE05-419B8D4DDE90}">
      <dsp:nvSpPr>
        <dsp:cNvPr id="0" name=""/>
        <dsp:cNvSpPr/>
      </dsp:nvSpPr>
      <dsp:spPr>
        <a:xfrm>
          <a:off x="4711771" y="425405"/>
          <a:ext cx="91440" cy="850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0329"/>
              </a:lnTo>
              <a:lnTo>
                <a:pt x="130752" y="8503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428C5-9F98-469B-9CD2-B87A4B3F7139}">
      <dsp:nvSpPr>
        <dsp:cNvPr id="0" name=""/>
        <dsp:cNvSpPr/>
      </dsp:nvSpPr>
      <dsp:spPr>
        <a:xfrm>
          <a:off x="4842524" y="1063152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4018293"/>
              <a:satOff val="24209"/>
              <a:lumOff val="194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Video Off</a:t>
          </a:r>
        </a:p>
      </dsp:txBody>
      <dsp:txXfrm>
        <a:off x="4842524" y="1063152"/>
        <a:ext cx="680263" cy="425164"/>
      </dsp:txXfrm>
    </dsp:sp>
    <dsp:sp modelId="{9CEDD250-BFE8-4EF6-8D3D-AE4755799A30}">
      <dsp:nvSpPr>
        <dsp:cNvPr id="0" name=""/>
        <dsp:cNvSpPr/>
      </dsp:nvSpPr>
      <dsp:spPr>
        <a:xfrm>
          <a:off x="4711771" y="425405"/>
          <a:ext cx="91440" cy="138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1785"/>
              </a:lnTo>
              <a:lnTo>
                <a:pt x="130752" y="13817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2AD28-88C4-448B-A85E-84A21AB647F3}">
      <dsp:nvSpPr>
        <dsp:cNvPr id="0" name=""/>
        <dsp:cNvSpPr/>
      </dsp:nvSpPr>
      <dsp:spPr>
        <a:xfrm>
          <a:off x="4842524" y="1594608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4241531"/>
              <a:satOff val="25554"/>
              <a:lumOff val="204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atin typeface="Open Sans"/>
            </a:rPr>
            <a:t>Mic</a:t>
          </a:r>
          <a:r>
            <a:rPr lang="en-US" sz="800" kern="1200" dirty="0" smtClean="0">
              <a:latin typeface="Open Sans"/>
            </a:rPr>
            <a:t> Mute</a:t>
          </a:r>
        </a:p>
      </dsp:txBody>
      <dsp:txXfrm>
        <a:off x="4842524" y="1594608"/>
        <a:ext cx="680263" cy="425164"/>
      </dsp:txXfrm>
    </dsp:sp>
    <dsp:sp modelId="{E27639AD-06E0-427B-8CDB-27594E4B6A0E}">
      <dsp:nvSpPr>
        <dsp:cNvPr id="0" name=""/>
        <dsp:cNvSpPr/>
      </dsp:nvSpPr>
      <dsp:spPr>
        <a:xfrm>
          <a:off x="4711771" y="425405"/>
          <a:ext cx="91440" cy="1913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241"/>
              </a:lnTo>
              <a:lnTo>
                <a:pt x="130752" y="19132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04EB5-07FC-4E0A-8097-997E75FC7AA7}">
      <dsp:nvSpPr>
        <dsp:cNvPr id="0" name=""/>
        <dsp:cNvSpPr/>
      </dsp:nvSpPr>
      <dsp:spPr>
        <a:xfrm>
          <a:off x="4842524" y="2126064"/>
          <a:ext cx="680263" cy="425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Open Sans"/>
            </a:rPr>
            <a:t>Invite Unlimited Users</a:t>
          </a:r>
          <a:endParaRPr lang="en-US" sz="800" kern="1200" dirty="0">
            <a:latin typeface="Open Sans"/>
          </a:endParaRPr>
        </a:p>
      </dsp:txBody>
      <dsp:txXfrm>
        <a:off x="4842524" y="2126064"/>
        <a:ext cx="680263" cy="425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2019-04-04T08:00:00Z</dcterms:created>
  <dcterms:modified xsi:type="dcterms:W3CDTF">2019-04-05T13:16:00Z</dcterms:modified>
</cp:coreProperties>
</file>