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032" w:rsidRPr="00326032" w:rsidRDefault="00326032" w:rsidP="003260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32">
        <w:rPr>
          <w:rFonts w:ascii="Arial" w:eastAsia="Times New Roman" w:hAnsi="Arial" w:cs="Arial"/>
          <w:color w:val="000000"/>
          <w:sz w:val="24"/>
          <w:szCs w:val="24"/>
        </w:rPr>
        <w:t>PIPE logic is used as inter-process communication. (</w:t>
      </w:r>
      <w:r w:rsidR="007A1D3A" w:rsidRPr="00326032">
        <w:rPr>
          <w:rFonts w:ascii="Arial" w:eastAsia="Times New Roman" w:hAnsi="Arial" w:cs="Arial"/>
          <w:color w:val="000000"/>
          <w:sz w:val="24"/>
          <w:szCs w:val="24"/>
        </w:rPr>
        <w:t>Note</w:t>
      </w:r>
      <w:r w:rsidRPr="00326032">
        <w:rPr>
          <w:rFonts w:ascii="Arial" w:eastAsia="Times New Roman" w:hAnsi="Arial" w:cs="Arial"/>
          <w:color w:val="000000"/>
          <w:sz w:val="24"/>
          <w:szCs w:val="24"/>
        </w:rPr>
        <w:t xml:space="preserve"> without using </w:t>
      </w:r>
      <w:r w:rsidR="007A1D3A" w:rsidRPr="00326032">
        <w:rPr>
          <w:rFonts w:ascii="Arial" w:eastAsia="Times New Roman" w:hAnsi="Arial" w:cs="Arial"/>
          <w:color w:val="000000"/>
          <w:sz w:val="24"/>
          <w:szCs w:val="24"/>
        </w:rPr>
        <w:t>pipe (</w:t>
      </w:r>
      <w:r w:rsidRPr="00326032">
        <w:rPr>
          <w:rFonts w:ascii="Arial" w:eastAsia="Times New Roman" w:hAnsi="Arial" w:cs="Arial"/>
          <w:color w:val="000000"/>
          <w:sz w:val="24"/>
          <w:szCs w:val="24"/>
        </w:rPr>
        <w:t>) system call function)</w:t>
      </w:r>
    </w:p>
    <w:p w:rsidR="007A1D3A" w:rsidRDefault="007A1D3A" w:rsidP="007A1D3A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26032" w:rsidRPr="00326032" w:rsidRDefault="00326032" w:rsidP="007A1D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32">
        <w:rPr>
          <w:rFonts w:ascii="Arial" w:eastAsia="Times New Roman" w:hAnsi="Arial" w:cs="Arial"/>
          <w:color w:val="000000"/>
          <w:sz w:val="24"/>
          <w:szCs w:val="24"/>
        </w:rPr>
        <w:t xml:space="preserve">Pipe </w:t>
      </w:r>
      <w:r w:rsidR="007A1D3A">
        <w:rPr>
          <w:rFonts w:ascii="Arial" w:eastAsia="Times New Roman" w:hAnsi="Arial" w:cs="Arial"/>
          <w:color w:val="000000"/>
          <w:sz w:val="24"/>
          <w:szCs w:val="24"/>
        </w:rPr>
        <w:t xml:space="preserve">is for one-way communication, </w:t>
      </w:r>
      <w:r w:rsidR="007A1D3A" w:rsidRPr="00326032">
        <w:rPr>
          <w:rFonts w:ascii="Arial" w:eastAsia="Times New Roman" w:hAnsi="Arial" w:cs="Arial"/>
          <w:color w:val="000000"/>
          <w:sz w:val="24"/>
          <w:szCs w:val="24"/>
        </w:rPr>
        <w:t>one</w:t>
      </w:r>
      <w:r w:rsidRPr="00326032">
        <w:rPr>
          <w:rFonts w:ascii="Arial" w:eastAsia="Times New Roman" w:hAnsi="Arial" w:cs="Arial"/>
          <w:color w:val="000000"/>
          <w:sz w:val="24"/>
          <w:szCs w:val="24"/>
        </w:rPr>
        <w:t xml:space="preserve"> process writing into the pipe and the other reading from the pipe. </w:t>
      </w:r>
    </w:p>
    <w:p w:rsidR="00326032" w:rsidRPr="00326032" w:rsidRDefault="00326032" w:rsidP="00326032">
      <w:pPr>
        <w:bidi w:val="0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326032" w:rsidRPr="00326032" w:rsidRDefault="00326032" w:rsidP="003260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32">
        <w:rPr>
          <w:rFonts w:ascii="Arial" w:eastAsia="Times New Roman" w:hAnsi="Arial" w:cs="Arial"/>
          <w:color w:val="000000"/>
          <w:sz w:val="24"/>
          <w:szCs w:val="24"/>
        </w:rPr>
        <w:t>The image below shows more how the communication has been done.</w:t>
      </w:r>
    </w:p>
    <w:p w:rsidR="00326032" w:rsidRPr="00326032" w:rsidRDefault="00326032" w:rsidP="003260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032" w:rsidRPr="00326032" w:rsidRDefault="00326032" w:rsidP="003260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448175" cy="3028950"/>
            <wp:effectExtent l="0" t="0" r="9525" b="0"/>
            <wp:docPr id="2" name="Picture 2" descr="https://lh6.googleusercontent.com/ZJnsnPB6vtmuC87frI8dPutyLonaQgNX-GInhfhhm_BaTIDdzEUEpTheuX7ojZbWSQS_MlknGZDr8qb6V5ly51owouIONZn8xcUFY9F2fdsDm0sjjXsl4sdxx9UHoSoQUTzpTF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ZJnsnPB6vtmuC87frI8dPutyLonaQgNX-GInhfhhm_BaTIDdzEUEpTheuX7ojZbWSQS_MlknGZDr8qb6V5ly51owouIONZn8xcUFY9F2fdsDm0sjjXsl4sdxx9UHoSoQUTzpTFg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032" w:rsidRPr="00326032" w:rsidRDefault="00326032" w:rsidP="00326032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032" w:rsidRPr="00326032" w:rsidRDefault="00326032" w:rsidP="007A1D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32">
        <w:rPr>
          <w:rFonts w:ascii="Arial" w:eastAsia="Times New Roman" w:hAnsi="Arial" w:cs="Arial"/>
          <w:color w:val="000000"/>
          <w:sz w:val="24"/>
          <w:szCs w:val="24"/>
        </w:rPr>
        <w:t>PIPE is used because the communicated processes are local and it is less overhead.</w:t>
      </w:r>
    </w:p>
    <w:p w:rsidR="00CB6864" w:rsidRPr="00326032" w:rsidRDefault="00CB6864" w:rsidP="00326032">
      <w:pPr>
        <w:rPr>
          <w:rFonts w:hint="cs"/>
          <w:lang w:bidi="ar-EG"/>
        </w:rPr>
      </w:pPr>
      <w:bookmarkStart w:id="0" w:name="_GoBack"/>
      <w:bookmarkEnd w:id="0"/>
    </w:p>
    <w:sectPr w:rsidR="00CB6864" w:rsidRPr="00326032" w:rsidSect="00CB6864">
      <w:pgSz w:w="12240" w:h="15840"/>
      <w:pgMar w:top="1440" w:right="1800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50"/>
    <w:rsid w:val="00326032"/>
    <w:rsid w:val="00372D50"/>
    <w:rsid w:val="0045150D"/>
    <w:rsid w:val="007A1D3A"/>
    <w:rsid w:val="00CB6864"/>
    <w:rsid w:val="00E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D5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86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603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D5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86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603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1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2</cp:revision>
  <dcterms:created xsi:type="dcterms:W3CDTF">2022-02-13T19:18:00Z</dcterms:created>
  <dcterms:modified xsi:type="dcterms:W3CDTF">2022-02-13T20:24:00Z</dcterms:modified>
</cp:coreProperties>
</file>