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04F" w:rsidRDefault="00C05A65" w:rsidP="00C05A65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C05A65">
        <w:rPr>
          <w:b/>
          <w:sz w:val="44"/>
          <w:szCs w:val="44"/>
        </w:rPr>
        <w:t>LAB 2</w:t>
      </w:r>
      <w:r>
        <w:rPr>
          <w:b/>
          <w:sz w:val="44"/>
          <w:szCs w:val="44"/>
        </w:rPr>
        <w:t xml:space="preserve"> (remaining tasks)</w:t>
      </w:r>
    </w:p>
    <w:p w:rsidR="00C05A65" w:rsidRDefault="00C05A65" w:rsidP="00C05A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Q1) </w:t>
      </w:r>
      <w:r w:rsidRPr="00C05A65">
        <w:rPr>
          <w:b/>
          <w:sz w:val="28"/>
          <w:szCs w:val="28"/>
        </w:rPr>
        <w:t xml:space="preserve">3) Write 2 C </w:t>
      </w:r>
      <w:proofErr w:type="gramStart"/>
      <w:r w:rsidRPr="00C05A65">
        <w:rPr>
          <w:b/>
          <w:sz w:val="28"/>
          <w:szCs w:val="28"/>
        </w:rPr>
        <w:t>program</w:t>
      </w:r>
      <w:proofErr w:type="gramEnd"/>
      <w:r w:rsidRPr="00C05A65">
        <w:rPr>
          <w:b/>
          <w:sz w:val="28"/>
          <w:szCs w:val="28"/>
        </w:rPr>
        <w:t xml:space="preserve"> one prints “I love Operating S</w:t>
      </w:r>
      <w:r>
        <w:rPr>
          <w:b/>
          <w:sz w:val="28"/>
          <w:szCs w:val="28"/>
        </w:rPr>
        <w:t xml:space="preserve">ystem” and other prints “I love </w:t>
      </w:r>
      <w:r w:rsidRPr="00C05A65">
        <w:rPr>
          <w:b/>
          <w:sz w:val="28"/>
          <w:szCs w:val="28"/>
        </w:rPr>
        <w:t>Linux”. Compile and Run both programs and print the</w:t>
      </w:r>
      <w:r>
        <w:rPr>
          <w:b/>
          <w:sz w:val="28"/>
          <w:szCs w:val="28"/>
        </w:rPr>
        <w:t xml:space="preserve"> output to two different files. </w:t>
      </w:r>
      <w:r w:rsidRPr="00C05A65">
        <w:rPr>
          <w:b/>
          <w:sz w:val="28"/>
          <w:szCs w:val="28"/>
        </w:rPr>
        <w:t>After then combine both the files in one new file using a single command.</w:t>
      </w:r>
    </w:p>
    <w:p w:rsidR="00355E60" w:rsidRDefault="006E02C2" w:rsidP="00C05A65">
      <w:pPr>
        <w:rPr>
          <w:b/>
          <w:sz w:val="28"/>
          <w:szCs w:val="28"/>
        </w:rPr>
      </w:pPr>
      <w:r w:rsidRPr="006E02C2">
        <w:rPr>
          <w:b/>
          <w:noProof/>
          <w:sz w:val="28"/>
          <w:szCs w:val="28"/>
        </w:rPr>
        <w:drawing>
          <wp:inline distT="0" distB="0" distL="0" distR="0" wp14:anchorId="4AC53769" wp14:editId="0AEB8586">
            <wp:extent cx="274320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5A" w:rsidRDefault="0023195A" w:rsidP="00C05A65">
      <w:pPr>
        <w:rPr>
          <w:b/>
          <w:sz w:val="28"/>
          <w:szCs w:val="28"/>
        </w:rPr>
      </w:pPr>
      <w:r w:rsidRPr="0023195A">
        <w:rPr>
          <w:b/>
          <w:noProof/>
          <w:sz w:val="28"/>
          <w:szCs w:val="28"/>
        </w:rPr>
        <w:drawing>
          <wp:inline distT="0" distB="0" distL="0" distR="0" wp14:anchorId="6B66611D" wp14:editId="51A874FE">
            <wp:extent cx="27432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65" w:rsidRDefault="00521865" w:rsidP="00C05A6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F12407" wp14:editId="7100101C">
            <wp:extent cx="3035300" cy="141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E3" w:rsidRPr="00425CE3" w:rsidRDefault="00425CE3" w:rsidP="00425CE3">
      <w:pPr>
        <w:rPr>
          <w:b/>
          <w:sz w:val="28"/>
          <w:szCs w:val="28"/>
        </w:rPr>
      </w:pPr>
      <w:r w:rsidRPr="00425CE3">
        <w:rPr>
          <w:b/>
          <w:sz w:val="28"/>
          <w:szCs w:val="28"/>
        </w:rPr>
        <w:t>5) Perform the following</w:t>
      </w:r>
    </w:p>
    <w:p w:rsidR="00425CE3" w:rsidRDefault="00425CE3" w:rsidP="00425CE3">
      <w:pPr>
        <w:rPr>
          <w:b/>
          <w:sz w:val="28"/>
          <w:szCs w:val="28"/>
        </w:rPr>
      </w:pPr>
      <w:r w:rsidRPr="00425CE3">
        <w:rPr>
          <w:b/>
          <w:sz w:val="28"/>
          <w:szCs w:val="28"/>
        </w:rPr>
        <w:t>a. List the files in the directory "/bin" that end in "</w:t>
      </w:r>
      <w:proofErr w:type="spellStart"/>
      <w:r w:rsidRPr="00425CE3">
        <w:rPr>
          <w:b/>
          <w:sz w:val="28"/>
          <w:szCs w:val="28"/>
        </w:rPr>
        <w:t>sh</w:t>
      </w:r>
      <w:proofErr w:type="spellEnd"/>
      <w:r w:rsidRPr="00425CE3">
        <w:rPr>
          <w:b/>
          <w:sz w:val="28"/>
          <w:szCs w:val="28"/>
        </w:rPr>
        <w:t>".</w:t>
      </w:r>
    </w:p>
    <w:p w:rsidR="00B4177A" w:rsidRPr="00425CE3" w:rsidRDefault="00B4177A" w:rsidP="00425C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2B536B" wp14:editId="292BFF5F">
            <wp:extent cx="2541671" cy="412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671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E3" w:rsidRDefault="00425CE3" w:rsidP="00425CE3">
      <w:pPr>
        <w:rPr>
          <w:b/>
          <w:sz w:val="28"/>
          <w:szCs w:val="28"/>
        </w:rPr>
      </w:pPr>
      <w:r w:rsidRPr="00425CE3">
        <w:rPr>
          <w:b/>
          <w:sz w:val="28"/>
          <w:szCs w:val="28"/>
        </w:rPr>
        <w:t>b. On one line, use the "cd" command to first go</w:t>
      </w:r>
      <w:r w:rsidR="00B4177A">
        <w:rPr>
          <w:b/>
          <w:sz w:val="28"/>
          <w:szCs w:val="28"/>
        </w:rPr>
        <w:t xml:space="preserve"> to your home directory then to </w:t>
      </w:r>
      <w:r w:rsidRPr="00425CE3">
        <w:rPr>
          <w:b/>
          <w:sz w:val="28"/>
          <w:szCs w:val="28"/>
        </w:rPr>
        <w:t>the "&lt;</w:t>
      </w:r>
      <w:proofErr w:type="spellStart"/>
      <w:r w:rsidRPr="00425CE3">
        <w:rPr>
          <w:b/>
          <w:sz w:val="28"/>
          <w:szCs w:val="28"/>
        </w:rPr>
        <w:t>rollnumber</w:t>
      </w:r>
      <w:proofErr w:type="spellEnd"/>
      <w:r w:rsidRPr="00425CE3">
        <w:rPr>
          <w:b/>
          <w:sz w:val="28"/>
          <w:szCs w:val="28"/>
        </w:rPr>
        <w:t>&gt;" subdirectory. [</w:t>
      </w:r>
      <w:proofErr w:type="spellStart"/>
      <w:r w:rsidRPr="00425CE3">
        <w:rPr>
          <w:b/>
          <w:sz w:val="28"/>
          <w:szCs w:val="28"/>
        </w:rPr>
        <w:t>Ans</w:t>
      </w:r>
      <w:proofErr w:type="spellEnd"/>
      <w:r w:rsidRPr="00425CE3">
        <w:rPr>
          <w:b/>
          <w:sz w:val="28"/>
          <w:szCs w:val="28"/>
        </w:rPr>
        <w:t>: cd /home; cd &lt;</w:t>
      </w:r>
      <w:proofErr w:type="spellStart"/>
      <w:r w:rsidRPr="00425CE3">
        <w:rPr>
          <w:b/>
          <w:sz w:val="28"/>
          <w:szCs w:val="28"/>
        </w:rPr>
        <w:t>rollnumber</w:t>
      </w:r>
      <w:proofErr w:type="spellEnd"/>
      <w:r w:rsidRPr="00425CE3">
        <w:rPr>
          <w:b/>
          <w:sz w:val="28"/>
          <w:szCs w:val="28"/>
        </w:rPr>
        <w:t>&gt;]</w:t>
      </w:r>
    </w:p>
    <w:p w:rsidR="00B4177A" w:rsidRDefault="00B4177A" w:rsidP="00425C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804276" wp14:editId="6B82A373">
            <wp:extent cx="2485244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24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7A" w:rsidRDefault="00B4177A" w:rsidP="00425CE3">
      <w:pPr>
        <w:rPr>
          <w:b/>
          <w:sz w:val="28"/>
          <w:szCs w:val="28"/>
        </w:rPr>
      </w:pPr>
    </w:p>
    <w:p w:rsidR="00425CE3" w:rsidRPr="00425CE3" w:rsidRDefault="00425CE3" w:rsidP="00425CE3">
      <w:pPr>
        <w:rPr>
          <w:b/>
          <w:sz w:val="28"/>
          <w:szCs w:val="28"/>
        </w:rPr>
      </w:pPr>
      <w:r w:rsidRPr="00425CE3">
        <w:rPr>
          <w:b/>
          <w:sz w:val="28"/>
          <w:szCs w:val="28"/>
        </w:rPr>
        <w:t>c. What command lists the files in the current directory that begin with upper</w:t>
      </w:r>
    </w:p>
    <w:p w:rsidR="00425CE3" w:rsidRDefault="00425CE3" w:rsidP="00425CE3">
      <w:pPr>
        <w:rPr>
          <w:b/>
          <w:sz w:val="28"/>
          <w:szCs w:val="28"/>
        </w:rPr>
      </w:pPr>
      <w:proofErr w:type="gramStart"/>
      <w:r w:rsidRPr="00425CE3">
        <w:rPr>
          <w:b/>
          <w:sz w:val="28"/>
          <w:szCs w:val="28"/>
        </w:rPr>
        <w:t>case</w:t>
      </w:r>
      <w:proofErr w:type="gramEnd"/>
      <w:r w:rsidRPr="00425CE3">
        <w:rPr>
          <w:b/>
          <w:sz w:val="28"/>
          <w:szCs w:val="28"/>
        </w:rPr>
        <w:t xml:space="preserve"> letters?</w:t>
      </w:r>
    </w:p>
    <w:p w:rsidR="00B4177A" w:rsidRPr="00425CE3" w:rsidRDefault="00065CB9" w:rsidP="00425C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68F339" wp14:editId="4647A254">
            <wp:extent cx="2559050" cy="17606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7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E3" w:rsidRDefault="00425CE3" w:rsidP="00425CE3">
      <w:pPr>
        <w:rPr>
          <w:b/>
          <w:sz w:val="28"/>
          <w:szCs w:val="28"/>
        </w:rPr>
      </w:pPr>
      <w:r w:rsidRPr="00425CE3">
        <w:rPr>
          <w:b/>
          <w:sz w:val="28"/>
          <w:szCs w:val="28"/>
        </w:rPr>
        <w:t>d. If they do not already exist, create three new dir</w:t>
      </w:r>
      <w:r w:rsidR="00B4177A">
        <w:rPr>
          <w:b/>
          <w:sz w:val="28"/>
          <w:szCs w:val="28"/>
        </w:rPr>
        <w:t xml:space="preserve">ectories "Letters", "Programs", </w:t>
      </w:r>
      <w:r w:rsidRPr="00425CE3">
        <w:rPr>
          <w:b/>
          <w:sz w:val="28"/>
          <w:szCs w:val="28"/>
        </w:rPr>
        <w:t>and "</w:t>
      </w:r>
      <w:proofErr w:type="spellStart"/>
      <w:r w:rsidRPr="00425CE3">
        <w:rPr>
          <w:b/>
          <w:sz w:val="28"/>
          <w:szCs w:val="28"/>
        </w:rPr>
        <w:t>Misc</w:t>
      </w:r>
      <w:proofErr w:type="spellEnd"/>
      <w:r w:rsidRPr="00425CE3">
        <w:rPr>
          <w:b/>
          <w:sz w:val="28"/>
          <w:szCs w:val="28"/>
        </w:rPr>
        <w:t>" using a single command</w:t>
      </w:r>
    </w:p>
    <w:p w:rsidR="00B4177A" w:rsidRPr="00425CE3" w:rsidRDefault="00CE0FFF" w:rsidP="00425C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8BDC35" wp14:editId="0C247A9B">
            <wp:extent cx="3559704" cy="1968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704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7A" w:rsidRPr="00425CE3" w:rsidRDefault="00425CE3" w:rsidP="00425CE3">
      <w:pPr>
        <w:rPr>
          <w:b/>
          <w:sz w:val="28"/>
          <w:szCs w:val="28"/>
        </w:rPr>
      </w:pPr>
      <w:r w:rsidRPr="00425CE3">
        <w:rPr>
          <w:b/>
          <w:sz w:val="28"/>
          <w:szCs w:val="28"/>
        </w:rPr>
        <w:t>e. Copy all files in the current directory whose nam</w:t>
      </w:r>
      <w:r w:rsidR="00B4177A">
        <w:rPr>
          <w:b/>
          <w:sz w:val="28"/>
          <w:szCs w:val="28"/>
        </w:rPr>
        <w:t xml:space="preserve">es contain the character string </w:t>
      </w:r>
      <w:r w:rsidRPr="00425CE3">
        <w:rPr>
          <w:b/>
          <w:sz w:val="28"/>
          <w:szCs w:val="28"/>
        </w:rPr>
        <w:t>"let" into the subdirectory "Letters".</w:t>
      </w:r>
    </w:p>
    <w:p w:rsidR="00425CE3" w:rsidRPr="00425CE3" w:rsidRDefault="004C7AB8" w:rsidP="00425C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BD0E74" wp14:editId="6EE02492">
            <wp:extent cx="2626859" cy="209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85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E3" w:rsidRPr="00425CE3" w:rsidRDefault="00425CE3" w:rsidP="00425CE3">
      <w:pPr>
        <w:rPr>
          <w:b/>
          <w:sz w:val="28"/>
          <w:szCs w:val="28"/>
        </w:rPr>
      </w:pPr>
      <w:r w:rsidRPr="00425CE3">
        <w:rPr>
          <w:b/>
          <w:sz w:val="28"/>
          <w:szCs w:val="28"/>
        </w:rPr>
        <w:t>f. Copy all files in the current directory whose names end in ".c" or ".h" into the</w:t>
      </w:r>
    </w:p>
    <w:p w:rsidR="00425CE3" w:rsidRDefault="00425CE3" w:rsidP="00425CE3">
      <w:pPr>
        <w:rPr>
          <w:b/>
          <w:sz w:val="28"/>
          <w:szCs w:val="28"/>
        </w:rPr>
      </w:pPr>
      <w:proofErr w:type="gramStart"/>
      <w:r w:rsidRPr="00425CE3">
        <w:rPr>
          <w:b/>
          <w:sz w:val="28"/>
          <w:szCs w:val="28"/>
        </w:rPr>
        <w:t>subdirectory</w:t>
      </w:r>
      <w:proofErr w:type="gramEnd"/>
      <w:r w:rsidRPr="00425CE3">
        <w:rPr>
          <w:b/>
          <w:sz w:val="28"/>
          <w:szCs w:val="28"/>
        </w:rPr>
        <w:t xml:space="preserve"> "Programs".</w:t>
      </w:r>
    </w:p>
    <w:p w:rsidR="004C7AB8" w:rsidRPr="00425CE3" w:rsidRDefault="004C7AB8" w:rsidP="00425C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0B20CA" wp14:editId="3CF5CC2F">
            <wp:extent cx="2473325" cy="2603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E3" w:rsidRPr="00425CE3" w:rsidRDefault="00425CE3" w:rsidP="00425CE3">
      <w:pPr>
        <w:rPr>
          <w:b/>
          <w:sz w:val="28"/>
          <w:szCs w:val="28"/>
        </w:rPr>
      </w:pPr>
      <w:r w:rsidRPr="00425CE3">
        <w:rPr>
          <w:b/>
          <w:sz w:val="28"/>
          <w:szCs w:val="28"/>
        </w:rPr>
        <w:t>g. Copy all files in the current directory whose names contain the character</w:t>
      </w:r>
    </w:p>
    <w:p w:rsidR="00425CE3" w:rsidRDefault="00425CE3" w:rsidP="00425CE3">
      <w:pPr>
        <w:rPr>
          <w:b/>
          <w:sz w:val="28"/>
          <w:szCs w:val="28"/>
        </w:rPr>
      </w:pPr>
      <w:proofErr w:type="gramStart"/>
      <w:r w:rsidRPr="00425CE3">
        <w:rPr>
          <w:b/>
          <w:sz w:val="28"/>
          <w:szCs w:val="28"/>
        </w:rPr>
        <w:t>strings</w:t>
      </w:r>
      <w:proofErr w:type="gramEnd"/>
      <w:r w:rsidRPr="00425CE3">
        <w:rPr>
          <w:b/>
          <w:sz w:val="28"/>
          <w:szCs w:val="28"/>
        </w:rPr>
        <w:t xml:space="preserve"> "notes" or "</w:t>
      </w:r>
      <w:proofErr w:type="spellStart"/>
      <w:r w:rsidRPr="00425CE3">
        <w:rPr>
          <w:b/>
          <w:sz w:val="28"/>
          <w:szCs w:val="28"/>
        </w:rPr>
        <w:t>misc</w:t>
      </w:r>
      <w:proofErr w:type="spellEnd"/>
      <w:r w:rsidRPr="00425CE3">
        <w:rPr>
          <w:b/>
          <w:sz w:val="28"/>
          <w:szCs w:val="28"/>
        </w:rPr>
        <w:t>" into the subdirectory "</w:t>
      </w:r>
      <w:proofErr w:type="spellStart"/>
      <w:r w:rsidRPr="00425CE3">
        <w:rPr>
          <w:b/>
          <w:sz w:val="28"/>
          <w:szCs w:val="28"/>
        </w:rPr>
        <w:t>Misc</w:t>
      </w:r>
      <w:proofErr w:type="spellEnd"/>
      <w:r w:rsidRPr="00425CE3">
        <w:rPr>
          <w:b/>
          <w:sz w:val="28"/>
          <w:szCs w:val="28"/>
        </w:rPr>
        <w:t>".</w:t>
      </w:r>
    </w:p>
    <w:p w:rsidR="004C7AB8" w:rsidRPr="00425CE3" w:rsidRDefault="004C7AB8" w:rsidP="00425C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27EF76" wp14:editId="2B1A496D">
            <wp:extent cx="2378869" cy="285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886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FF" w:rsidRDefault="00CE0FFF" w:rsidP="00425CE3">
      <w:pPr>
        <w:rPr>
          <w:b/>
          <w:sz w:val="28"/>
          <w:szCs w:val="28"/>
        </w:rPr>
      </w:pPr>
    </w:p>
    <w:p w:rsidR="00CE0FFF" w:rsidRDefault="00CE0FFF" w:rsidP="00425CE3">
      <w:pPr>
        <w:rPr>
          <w:b/>
          <w:sz w:val="28"/>
          <w:szCs w:val="28"/>
        </w:rPr>
      </w:pPr>
    </w:p>
    <w:p w:rsidR="00425CE3" w:rsidRDefault="00425CE3" w:rsidP="00425CE3">
      <w:pPr>
        <w:rPr>
          <w:b/>
          <w:sz w:val="28"/>
          <w:szCs w:val="28"/>
        </w:rPr>
      </w:pPr>
      <w:r w:rsidRPr="00425CE3">
        <w:rPr>
          <w:b/>
          <w:sz w:val="28"/>
          <w:szCs w:val="28"/>
        </w:rPr>
        <w:lastRenderedPageBreak/>
        <w:t>h. Copy all files which begin with "copy.me" into the "OS" subdirectory. Move all</w:t>
      </w:r>
      <w:r w:rsidR="002C1427">
        <w:rPr>
          <w:b/>
          <w:sz w:val="28"/>
          <w:szCs w:val="28"/>
        </w:rPr>
        <w:t xml:space="preserve"> </w:t>
      </w:r>
      <w:r w:rsidRPr="00425CE3">
        <w:rPr>
          <w:b/>
          <w:sz w:val="28"/>
          <w:szCs w:val="28"/>
        </w:rPr>
        <w:t>files which begin with "move.me" into the "OS" subdirectory.</w:t>
      </w:r>
    </w:p>
    <w:p w:rsidR="007F7D28" w:rsidRDefault="007F7D28" w:rsidP="00425C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612296" wp14:editId="3878B00E">
            <wp:extent cx="2139950" cy="177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28" w:rsidRPr="00425CE3" w:rsidRDefault="007F7D28" w:rsidP="00425C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922E94" wp14:editId="1A47621A">
            <wp:extent cx="2025650" cy="16826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4482" cy="1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02" w:rsidRPr="00C05A65" w:rsidRDefault="00425CE3" w:rsidP="00425CE3">
      <w:pPr>
        <w:rPr>
          <w:b/>
          <w:sz w:val="28"/>
          <w:szCs w:val="28"/>
        </w:rPr>
      </w:pPr>
      <w:r w:rsidRPr="00425CE3">
        <w:rPr>
          <w:b/>
          <w:sz w:val="28"/>
          <w:szCs w:val="28"/>
        </w:rPr>
        <w:t>i. Delete all files which contain the sequence "del".</w:t>
      </w:r>
    </w:p>
    <w:p w:rsidR="00C05A65" w:rsidRDefault="007F7D28" w:rsidP="007F7D28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336E0ED2" wp14:editId="203B6163">
            <wp:extent cx="2025650" cy="216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5A" w:rsidRPr="00C05A65" w:rsidRDefault="0023195A" w:rsidP="00C05A65">
      <w:pPr>
        <w:jc w:val="center"/>
        <w:rPr>
          <w:b/>
          <w:sz w:val="44"/>
          <w:szCs w:val="44"/>
        </w:rPr>
      </w:pPr>
    </w:p>
    <w:sectPr w:rsidR="0023195A" w:rsidRPr="00C05A6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2D5" w:rsidRDefault="009442D5" w:rsidP="00F912B2">
      <w:pPr>
        <w:spacing w:after="0" w:line="240" w:lineRule="auto"/>
      </w:pPr>
      <w:r>
        <w:separator/>
      </w:r>
    </w:p>
  </w:endnote>
  <w:endnote w:type="continuationSeparator" w:id="0">
    <w:p w:rsidR="009442D5" w:rsidRDefault="009442D5" w:rsidP="00F91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2D5" w:rsidRDefault="009442D5" w:rsidP="00F912B2">
      <w:pPr>
        <w:spacing w:after="0" w:line="240" w:lineRule="auto"/>
      </w:pPr>
      <w:r>
        <w:separator/>
      </w:r>
    </w:p>
  </w:footnote>
  <w:footnote w:type="continuationSeparator" w:id="0">
    <w:p w:rsidR="009442D5" w:rsidRDefault="009442D5" w:rsidP="00F91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B2" w:rsidRDefault="00F912B2">
    <w:pPr>
      <w:pStyle w:val="Header"/>
    </w:pPr>
    <w:r>
      <w:t>19K-0207</w:t>
    </w:r>
    <w:r>
      <w:ptab w:relativeTo="margin" w:alignment="center" w:leader="none"/>
    </w:r>
    <w:r>
      <w:t>Sara Jamal</w:t>
    </w:r>
    <w:r>
      <w:ptab w:relativeTo="margin" w:alignment="right" w:leader="none"/>
    </w:r>
    <w:r>
      <w:t>Section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0D"/>
    <w:rsid w:val="00065CB9"/>
    <w:rsid w:val="000A704F"/>
    <w:rsid w:val="0023195A"/>
    <w:rsid w:val="002A2B5F"/>
    <w:rsid w:val="002C1427"/>
    <w:rsid w:val="00355E60"/>
    <w:rsid w:val="00425CE3"/>
    <w:rsid w:val="004C7AB8"/>
    <w:rsid w:val="00521865"/>
    <w:rsid w:val="00654F0D"/>
    <w:rsid w:val="006E02C2"/>
    <w:rsid w:val="007F7D28"/>
    <w:rsid w:val="008F0B9C"/>
    <w:rsid w:val="009442D5"/>
    <w:rsid w:val="009C1494"/>
    <w:rsid w:val="00B4177A"/>
    <w:rsid w:val="00C05A65"/>
    <w:rsid w:val="00CE0FFF"/>
    <w:rsid w:val="00E03559"/>
    <w:rsid w:val="00E56C02"/>
    <w:rsid w:val="00F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B2"/>
  </w:style>
  <w:style w:type="paragraph" w:styleId="Footer">
    <w:name w:val="footer"/>
    <w:basedOn w:val="Normal"/>
    <w:link w:val="FooterChar"/>
    <w:uiPriority w:val="99"/>
    <w:unhideWhenUsed/>
    <w:rsid w:val="00F9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B2"/>
  </w:style>
  <w:style w:type="paragraph" w:styleId="Footer">
    <w:name w:val="footer"/>
    <w:basedOn w:val="Normal"/>
    <w:link w:val="FooterChar"/>
    <w:uiPriority w:val="99"/>
    <w:unhideWhenUsed/>
    <w:rsid w:val="00F9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Jamal</dc:creator>
  <cp:keywords/>
  <dc:description/>
  <cp:lastModifiedBy>Sara Jamal</cp:lastModifiedBy>
  <cp:revision>9</cp:revision>
  <dcterms:created xsi:type="dcterms:W3CDTF">2021-02-27T10:08:00Z</dcterms:created>
  <dcterms:modified xsi:type="dcterms:W3CDTF">2021-03-01T12:12:00Z</dcterms:modified>
</cp:coreProperties>
</file>