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5F98" w14:textId="77777777" w:rsidR="0071177B" w:rsidRDefault="0071177B">
      <w:pPr>
        <w:pStyle w:val="Heading1"/>
        <w:spacing w:before="200" w:after="80"/>
        <w:rPr>
          <w:rFonts w:ascii="Times New Roman" w:hAnsi="Times New Roman"/>
        </w:rPr>
      </w:pPr>
    </w:p>
    <w:p w14:paraId="4C998794" w14:textId="77777777" w:rsidR="0071177B" w:rsidRDefault="0071177B">
      <w:pPr>
        <w:pStyle w:val="Heading1"/>
        <w:spacing w:before="200" w:after="80"/>
        <w:rPr>
          <w:rFonts w:ascii="Times New Roman" w:hAnsi="Times New Roman"/>
        </w:rPr>
      </w:pPr>
    </w:p>
    <w:p w14:paraId="6048B40A" w14:textId="77777777" w:rsidR="0071177B" w:rsidRDefault="0071177B">
      <w:pPr>
        <w:pStyle w:val="Heading1"/>
        <w:spacing w:before="200" w:after="80"/>
        <w:rPr>
          <w:rFonts w:ascii="Times New Roman" w:hAnsi="Times New Roman"/>
        </w:rPr>
      </w:pPr>
    </w:p>
    <w:p w14:paraId="24AF63AC" w14:textId="77777777" w:rsidR="0071177B" w:rsidRPr="0071177B" w:rsidRDefault="0071177B" w:rsidP="0071177B">
      <w:pPr>
        <w:pStyle w:val="Heading1"/>
        <w:spacing w:before="200" w:after="80"/>
        <w:jc w:val="center"/>
        <w:rPr>
          <w:rFonts w:ascii="Times New Roman" w:hAnsi="Times New Roman" w:cs="Times New Roman"/>
        </w:rPr>
      </w:pPr>
    </w:p>
    <w:p w14:paraId="3E866504" w14:textId="4812386C" w:rsidR="0071177B" w:rsidRPr="0071177B" w:rsidRDefault="0071177B" w:rsidP="0071177B">
      <w:pPr>
        <w:pStyle w:val="Heading1"/>
        <w:spacing w:before="200" w:after="80"/>
        <w:jc w:val="center"/>
        <w:rPr>
          <w:rFonts w:ascii="Times New Roman" w:hAnsi="Times New Roman" w:cs="Times New Roman"/>
        </w:rPr>
      </w:pPr>
      <w:r w:rsidRPr="0071177B">
        <w:rPr>
          <w:rFonts w:ascii="Times New Roman" w:hAnsi="Times New Roman" w:cs="Times New Roman"/>
        </w:rPr>
        <w:t xml:space="preserve">Project One </w:t>
      </w:r>
      <w:r>
        <w:rPr>
          <w:rFonts w:ascii="Times New Roman" w:hAnsi="Times New Roman" w:cs="Times New Roman"/>
        </w:rPr>
        <w:t>Runtime Analysis and Evaluation</w:t>
      </w:r>
    </w:p>
    <w:p w14:paraId="44DE147B" w14:textId="77777777" w:rsidR="0071177B" w:rsidRPr="0071177B" w:rsidRDefault="0071177B" w:rsidP="0071177B">
      <w:pPr>
        <w:pStyle w:val="Heading1"/>
        <w:spacing w:before="200" w:after="80"/>
        <w:jc w:val="center"/>
        <w:rPr>
          <w:rFonts w:ascii="Times New Roman" w:hAnsi="Times New Roman" w:cs="Times New Roman"/>
          <w:b w:val="0"/>
          <w:bCs w:val="0"/>
        </w:rPr>
      </w:pPr>
      <w:r w:rsidRPr="0071177B">
        <w:rPr>
          <w:rFonts w:ascii="Times New Roman" w:hAnsi="Times New Roman" w:cs="Times New Roman"/>
          <w:b w:val="0"/>
          <w:bCs w:val="0"/>
        </w:rPr>
        <w:t>Sara Jane Burtch</w:t>
      </w:r>
    </w:p>
    <w:p w14:paraId="16C49E35" w14:textId="77777777" w:rsidR="0071177B" w:rsidRPr="0071177B" w:rsidRDefault="0071177B" w:rsidP="0071177B">
      <w:pPr>
        <w:pStyle w:val="Heading1"/>
        <w:spacing w:before="200" w:after="80"/>
        <w:jc w:val="center"/>
        <w:rPr>
          <w:rFonts w:ascii="Times New Roman" w:hAnsi="Times New Roman" w:cs="Times New Roman"/>
          <w:b w:val="0"/>
          <w:bCs w:val="0"/>
        </w:rPr>
      </w:pPr>
      <w:r w:rsidRPr="0071177B">
        <w:rPr>
          <w:rFonts w:ascii="Times New Roman" w:hAnsi="Times New Roman" w:cs="Times New Roman"/>
          <w:b w:val="0"/>
          <w:bCs w:val="0"/>
        </w:rPr>
        <w:t>Southern New Hampshire University</w:t>
      </w:r>
    </w:p>
    <w:p w14:paraId="0FF623D5" w14:textId="77777777" w:rsidR="0071177B" w:rsidRPr="0071177B" w:rsidRDefault="0071177B" w:rsidP="0071177B">
      <w:pPr>
        <w:pStyle w:val="Heading1"/>
        <w:spacing w:before="200" w:after="80"/>
        <w:jc w:val="center"/>
        <w:rPr>
          <w:rFonts w:ascii="Times New Roman" w:hAnsi="Times New Roman" w:cs="Times New Roman"/>
          <w:b w:val="0"/>
          <w:bCs w:val="0"/>
        </w:rPr>
      </w:pPr>
      <w:r w:rsidRPr="0071177B">
        <w:rPr>
          <w:rFonts w:ascii="Times New Roman" w:hAnsi="Times New Roman" w:cs="Times New Roman"/>
          <w:b w:val="0"/>
          <w:bCs w:val="0"/>
        </w:rPr>
        <w:t>Professor: Jayantha Muthukudage</w:t>
      </w:r>
    </w:p>
    <w:p w14:paraId="70C96E47" w14:textId="77777777" w:rsidR="0071177B" w:rsidRPr="0071177B" w:rsidRDefault="0071177B" w:rsidP="0071177B">
      <w:pPr>
        <w:pStyle w:val="Heading1"/>
        <w:spacing w:before="200" w:after="80"/>
        <w:jc w:val="center"/>
        <w:rPr>
          <w:rFonts w:ascii="Times New Roman" w:hAnsi="Times New Roman" w:cs="Times New Roman"/>
          <w:b w:val="0"/>
          <w:bCs w:val="0"/>
        </w:rPr>
      </w:pPr>
      <w:r w:rsidRPr="0071177B">
        <w:rPr>
          <w:rFonts w:ascii="Times New Roman" w:hAnsi="Times New Roman" w:cs="Times New Roman"/>
          <w:b w:val="0"/>
          <w:bCs w:val="0"/>
        </w:rPr>
        <w:t>October 7, 2026</w:t>
      </w:r>
    </w:p>
    <w:p w14:paraId="0F0C8AD7" w14:textId="77777777" w:rsidR="0071177B" w:rsidRDefault="0071177B" w:rsidP="0071177B">
      <w:pPr>
        <w:pStyle w:val="Heading1"/>
        <w:spacing w:before="200" w:after="80"/>
        <w:jc w:val="center"/>
        <w:rPr>
          <w:rFonts w:ascii="Times New Roman" w:hAnsi="Times New Roman"/>
        </w:rPr>
      </w:pPr>
    </w:p>
    <w:p w14:paraId="30F0BDB2" w14:textId="77777777" w:rsidR="0071177B" w:rsidRDefault="0071177B">
      <w:pPr>
        <w:pStyle w:val="Heading1"/>
        <w:spacing w:before="200" w:after="80"/>
        <w:rPr>
          <w:rFonts w:ascii="Times New Roman" w:hAnsi="Times New Roman"/>
        </w:rPr>
      </w:pPr>
    </w:p>
    <w:p w14:paraId="7F01DB28" w14:textId="77777777" w:rsidR="0071177B" w:rsidRDefault="0071177B">
      <w:pPr>
        <w:pStyle w:val="Heading1"/>
        <w:spacing w:before="200" w:after="80"/>
        <w:rPr>
          <w:rFonts w:ascii="Times New Roman" w:hAnsi="Times New Roman"/>
        </w:rPr>
      </w:pPr>
    </w:p>
    <w:p w14:paraId="3E6E7C7A" w14:textId="77777777" w:rsidR="0071177B" w:rsidRDefault="0071177B">
      <w:pPr>
        <w:pStyle w:val="Heading1"/>
        <w:spacing w:before="200" w:after="80"/>
        <w:rPr>
          <w:rFonts w:ascii="Times New Roman" w:hAnsi="Times New Roman"/>
        </w:rPr>
      </w:pPr>
    </w:p>
    <w:p w14:paraId="2CE521A6" w14:textId="77777777" w:rsidR="0071177B" w:rsidRDefault="0071177B">
      <w:pPr>
        <w:pStyle w:val="Heading1"/>
        <w:spacing w:before="200" w:after="80"/>
        <w:rPr>
          <w:rFonts w:ascii="Times New Roman" w:hAnsi="Times New Roman"/>
        </w:rPr>
      </w:pPr>
    </w:p>
    <w:p w14:paraId="16C4195A" w14:textId="77777777" w:rsidR="0071177B" w:rsidRDefault="0071177B">
      <w:pPr>
        <w:pStyle w:val="Heading1"/>
        <w:spacing w:before="200" w:after="80"/>
        <w:rPr>
          <w:rFonts w:ascii="Times New Roman" w:hAnsi="Times New Roman"/>
        </w:rPr>
      </w:pPr>
    </w:p>
    <w:p w14:paraId="27931316" w14:textId="77777777" w:rsidR="0071177B" w:rsidRDefault="0071177B">
      <w:pPr>
        <w:pStyle w:val="Heading1"/>
        <w:spacing w:before="200" w:after="80"/>
        <w:rPr>
          <w:rFonts w:ascii="Times New Roman" w:hAnsi="Times New Roman"/>
        </w:rPr>
      </w:pPr>
    </w:p>
    <w:p w14:paraId="268A9D0C" w14:textId="77777777" w:rsidR="00B62E0F" w:rsidRDefault="00B62E0F">
      <w:pPr>
        <w:pStyle w:val="Heading1"/>
        <w:spacing w:before="200" w:after="80"/>
        <w:rPr>
          <w:rFonts w:ascii="Times New Roman" w:hAnsi="Times New Roman"/>
        </w:rPr>
      </w:pPr>
    </w:p>
    <w:p w14:paraId="627957AA" w14:textId="67E064DF" w:rsidR="00710D30" w:rsidRDefault="00000000">
      <w:pPr>
        <w:pStyle w:val="Heading1"/>
        <w:spacing w:before="200" w:after="80"/>
      </w:pPr>
      <w:r>
        <w:rPr>
          <w:rFonts w:ascii="Times New Roman" w:hAnsi="Times New Roman"/>
        </w:rPr>
        <w:lastRenderedPageBreak/>
        <w:t>Runtime Analysis</w:t>
      </w:r>
    </w:p>
    <w:p w14:paraId="6424FDCE" w14:textId="77777777" w:rsidR="00710D30" w:rsidRDefault="00000000">
      <w:r>
        <w:t>The charts follow the provided CS 300 example: each pseudocode operation has a line cost, execution count, and total cost. Let n be the number of courses and p the maximum number of prerequisites per course. For the final Big O result, p is treated as a constant. Costs assume successful loading and worst-case prerequisite scans; setup and file closure are constant-time operations. File I/O and token parsing are treated as constant per course when record length is bounded.</w:t>
      </w:r>
    </w:p>
    <w:p w14:paraId="7A29BAFF" w14:textId="77777777" w:rsidR="00710D30" w:rsidRDefault="00000000">
      <w:pPr>
        <w:pStyle w:val="Heading2"/>
        <w:spacing w:after="80"/>
      </w:pPr>
      <w:r>
        <w:rPr>
          <w:rFonts w:ascii="Times New Roman" w:hAnsi="Times New Roman"/>
        </w:rPr>
        <w:t>Shared validation function (used by all three structures):</w:t>
      </w:r>
    </w:p>
    <w:tbl>
      <w:tblPr>
        <w:tblStyle w:val="LightShading-Accent1"/>
        <w:tblW w:w="0" w:type="auto"/>
        <w:jc w:val="center"/>
        <w:tblLook w:val="04A0" w:firstRow="1" w:lastRow="0" w:firstColumn="1" w:lastColumn="0" w:noHBand="0" w:noVBand="1"/>
      </w:tblPr>
      <w:tblGrid>
        <w:gridCol w:w="3343"/>
        <w:gridCol w:w="1979"/>
        <w:gridCol w:w="2102"/>
        <w:gridCol w:w="2152"/>
      </w:tblGrid>
      <w:tr w:rsidR="00710D30" w14:paraId="703C049D" w14:textId="77777777" w:rsidTr="00710D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DF7CFCF" w14:textId="77777777" w:rsidR="00710D30" w:rsidRDefault="00000000">
            <w:pPr>
              <w:spacing w:after="0"/>
            </w:pPr>
            <w:r>
              <w:t>Code</w:t>
            </w:r>
          </w:p>
        </w:tc>
        <w:tc>
          <w:tcPr>
            <w:tcW w:w="2484" w:type="dxa"/>
            <w:vAlign w:val="center"/>
          </w:tcPr>
          <w:p w14:paraId="16EC05C1"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Line Cost</w:t>
            </w:r>
          </w:p>
        </w:tc>
        <w:tc>
          <w:tcPr>
            <w:tcW w:w="2484" w:type="dxa"/>
            <w:vAlign w:val="center"/>
          </w:tcPr>
          <w:p w14:paraId="77A57083"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 Times Executes</w:t>
            </w:r>
          </w:p>
        </w:tc>
        <w:tc>
          <w:tcPr>
            <w:tcW w:w="2484" w:type="dxa"/>
            <w:vAlign w:val="center"/>
          </w:tcPr>
          <w:p w14:paraId="20DA42A9"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Total Cost</w:t>
            </w:r>
          </w:p>
        </w:tc>
      </w:tr>
      <w:tr w:rsidR="00710D30" w14:paraId="301798C7"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989F638" w14:textId="77777777" w:rsidR="00710D30" w:rsidRDefault="00000000">
            <w:pPr>
              <w:spacing w:after="0"/>
            </w:pPr>
            <w:r>
              <w:t>FOR each course in courseList</w:t>
            </w:r>
          </w:p>
        </w:tc>
        <w:tc>
          <w:tcPr>
            <w:tcW w:w="2484" w:type="dxa"/>
            <w:vAlign w:val="center"/>
          </w:tcPr>
          <w:p w14:paraId="4CB78D7F"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38BC2218"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c>
          <w:tcPr>
            <w:tcW w:w="2484" w:type="dxa"/>
            <w:vAlign w:val="center"/>
          </w:tcPr>
          <w:p w14:paraId="2474CE35"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r>
      <w:tr w:rsidR="00710D30" w14:paraId="6F82B59B"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44CD5C0" w14:textId="77777777" w:rsidR="00710D30" w:rsidRDefault="00000000">
            <w:pPr>
              <w:spacing w:after="0"/>
            </w:pPr>
            <w:r>
              <w:t>FOR each prerequisite in course.prerequisites</w:t>
            </w:r>
          </w:p>
        </w:tc>
        <w:tc>
          <w:tcPr>
            <w:tcW w:w="2484" w:type="dxa"/>
            <w:vAlign w:val="center"/>
          </w:tcPr>
          <w:p w14:paraId="62B0D6DA"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352F5A90"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pn</w:t>
            </w:r>
          </w:p>
        </w:tc>
        <w:tc>
          <w:tcPr>
            <w:tcW w:w="2484" w:type="dxa"/>
            <w:vAlign w:val="center"/>
          </w:tcPr>
          <w:p w14:paraId="74B21955"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pn</w:t>
            </w:r>
          </w:p>
        </w:tc>
      </w:tr>
      <w:tr w:rsidR="00710D30" w14:paraId="5D2D754F"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47DF286" w14:textId="77777777" w:rsidR="00710D30" w:rsidRDefault="00000000">
            <w:pPr>
              <w:spacing w:after="0"/>
            </w:pPr>
            <w:r>
              <w:t>SET prerequisiteFound = FALSE</w:t>
            </w:r>
          </w:p>
        </w:tc>
        <w:tc>
          <w:tcPr>
            <w:tcW w:w="2484" w:type="dxa"/>
            <w:vAlign w:val="center"/>
          </w:tcPr>
          <w:p w14:paraId="6ECDB1DA"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642CFAB8"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 pn</w:t>
            </w:r>
          </w:p>
        </w:tc>
        <w:tc>
          <w:tcPr>
            <w:tcW w:w="2484" w:type="dxa"/>
            <w:vAlign w:val="center"/>
          </w:tcPr>
          <w:p w14:paraId="2C9B4ED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 pn</w:t>
            </w:r>
          </w:p>
        </w:tc>
      </w:tr>
      <w:tr w:rsidR="00710D30" w14:paraId="085778B4"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3FA4FA9" w14:textId="77777777" w:rsidR="00710D30" w:rsidRDefault="00000000">
            <w:pPr>
              <w:spacing w:after="0"/>
            </w:pPr>
            <w:r>
              <w:t>FOR each possibleCourse in courseList</w:t>
            </w:r>
          </w:p>
        </w:tc>
        <w:tc>
          <w:tcPr>
            <w:tcW w:w="2484" w:type="dxa"/>
            <w:vAlign w:val="center"/>
          </w:tcPr>
          <w:p w14:paraId="24CED8D1"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2E609C46"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pn²</w:t>
            </w:r>
          </w:p>
        </w:tc>
        <w:tc>
          <w:tcPr>
            <w:tcW w:w="2484" w:type="dxa"/>
            <w:vAlign w:val="center"/>
          </w:tcPr>
          <w:p w14:paraId="4B57F4CF"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pn²</w:t>
            </w:r>
          </w:p>
        </w:tc>
      </w:tr>
      <w:tr w:rsidR="00710D30" w14:paraId="6E47A32D"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EBE3A27" w14:textId="77777777" w:rsidR="00710D30" w:rsidRDefault="00000000">
            <w:pPr>
              <w:spacing w:after="0"/>
            </w:pPr>
            <w:r>
              <w:t>IF possibleCourse.courseNumber equals prerequisite</w:t>
            </w:r>
          </w:p>
        </w:tc>
        <w:tc>
          <w:tcPr>
            <w:tcW w:w="2484" w:type="dxa"/>
            <w:vAlign w:val="center"/>
          </w:tcPr>
          <w:p w14:paraId="02C9BCD1"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105D5ED1"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 pn²</w:t>
            </w:r>
          </w:p>
        </w:tc>
        <w:tc>
          <w:tcPr>
            <w:tcW w:w="2484" w:type="dxa"/>
            <w:vAlign w:val="center"/>
          </w:tcPr>
          <w:p w14:paraId="690B36F1"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 pn²</w:t>
            </w:r>
          </w:p>
        </w:tc>
      </w:tr>
      <w:tr w:rsidR="00710D30" w14:paraId="056D2985"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D4BD734" w14:textId="77777777" w:rsidR="00710D30" w:rsidRDefault="00000000">
            <w:pPr>
              <w:spacing w:after="0"/>
            </w:pPr>
            <w:r>
              <w:t>SET prerequisiteFound = TRUE; BREAK (when found)</w:t>
            </w:r>
          </w:p>
        </w:tc>
        <w:tc>
          <w:tcPr>
            <w:tcW w:w="2484" w:type="dxa"/>
            <w:vAlign w:val="center"/>
          </w:tcPr>
          <w:p w14:paraId="718BC86B"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1A94AB9B"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pn each</w:t>
            </w:r>
          </w:p>
        </w:tc>
        <w:tc>
          <w:tcPr>
            <w:tcW w:w="2484" w:type="dxa"/>
            <w:vAlign w:val="center"/>
          </w:tcPr>
          <w:p w14:paraId="5488212A"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2pn</w:t>
            </w:r>
          </w:p>
        </w:tc>
      </w:tr>
      <w:tr w:rsidR="00710D30" w14:paraId="0DF8C1E4"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7DE7DF3" w14:textId="77777777" w:rsidR="00710D30" w:rsidRDefault="00000000">
            <w:pPr>
              <w:spacing w:after="0"/>
            </w:pPr>
            <w:r>
              <w:lastRenderedPageBreak/>
              <w:t>IF prerequisiteFound equals FALSE</w:t>
            </w:r>
          </w:p>
        </w:tc>
        <w:tc>
          <w:tcPr>
            <w:tcW w:w="2484" w:type="dxa"/>
            <w:vAlign w:val="center"/>
          </w:tcPr>
          <w:p w14:paraId="3D92BAA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4110722A"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 pn</w:t>
            </w:r>
          </w:p>
        </w:tc>
        <w:tc>
          <w:tcPr>
            <w:tcW w:w="2484" w:type="dxa"/>
            <w:vAlign w:val="center"/>
          </w:tcPr>
          <w:p w14:paraId="2EF87DA4"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 pn</w:t>
            </w:r>
          </w:p>
        </w:tc>
      </w:tr>
      <w:tr w:rsidR="00710D30" w14:paraId="74776DB2"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B32FBFB" w14:textId="77777777" w:rsidR="00710D30" w:rsidRDefault="00000000">
            <w:pPr>
              <w:spacing w:after="0"/>
            </w:pPr>
            <w:r>
              <w:t>RETURN TRUE / error return</w:t>
            </w:r>
          </w:p>
        </w:tc>
        <w:tc>
          <w:tcPr>
            <w:tcW w:w="2484" w:type="dxa"/>
            <w:vAlign w:val="center"/>
          </w:tcPr>
          <w:p w14:paraId="0DF98FD9"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3A102C22"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1979E5F3"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r>
      <w:tr w:rsidR="00710D30" w14:paraId="2619DA3F"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4B83E60" w14:textId="77777777" w:rsidR="00710D30" w:rsidRDefault="00000000">
            <w:pPr>
              <w:spacing w:after="0"/>
            </w:pPr>
            <w:r>
              <w:t>TOTAL (worst-case bound)</w:t>
            </w:r>
          </w:p>
        </w:tc>
        <w:tc>
          <w:tcPr>
            <w:tcW w:w="2484" w:type="dxa"/>
            <w:vAlign w:val="center"/>
          </w:tcPr>
          <w:p w14:paraId="4B3DB454" w14:textId="77777777" w:rsidR="00710D30" w:rsidRDefault="00710D30">
            <w:pPr>
              <w:spacing w:after="0"/>
              <w:cnfStyle w:val="000000100000" w:firstRow="0" w:lastRow="0" w:firstColumn="0" w:lastColumn="0" w:oddVBand="0" w:evenVBand="0" w:oddHBand="1" w:evenHBand="0" w:firstRowFirstColumn="0" w:firstRowLastColumn="0" w:lastRowFirstColumn="0" w:lastRowLastColumn="0"/>
            </w:pPr>
          </w:p>
        </w:tc>
        <w:tc>
          <w:tcPr>
            <w:tcW w:w="2484" w:type="dxa"/>
            <w:vAlign w:val="center"/>
          </w:tcPr>
          <w:p w14:paraId="193BD0FC" w14:textId="77777777" w:rsidR="00710D30" w:rsidRDefault="00710D30">
            <w:pPr>
              <w:spacing w:after="0"/>
              <w:cnfStyle w:val="000000100000" w:firstRow="0" w:lastRow="0" w:firstColumn="0" w:lastColumn="0" w:oddVBand="0" w:evenVBand="0" w:oddHBand="1" w:evenHBand="0" w:firstRowFirstColumn="0" w:firstRowLastColumn="0" w:lastRowFirstColumn="0" w:lastRowLastColumn="0"/>
            </w:pPr>
          </w:p>
        </w:tc>
        <w:tc>
          <w:tcPr>
            <w:tcW w:w="2484" w:type="dxa"/>
            <w:vAlign w:val="center"/>
          </w:tcPr>
          <w:p w14:paraId="26CD1E8D"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2pn² + O(pn+n+1) → O(n²)</w:t>
            </w:r>
          </w:p>
        </w:tc>
      </w:tr>
    </w:tbl>
    <w:p w14:paraId="48D66041" w14:textId="77777777" w:rsidR="00710D30" w:rsidRDefault="00000000">
      <w:r>
        <w:t>For a worst-case upper bound, every prerequisite may require examining all n courses. The same validatePrerequisites(courseList) logic is used by the vector, hash table, and binary search tree versions.</w:t>
      </w:r>
    </w:p>
    <w:p w14:paraId="63376E62" w14:textId="77777777" w:rsidR="00710D30" w:rsidRDefault="00000000">
      <w:pPr>
        <w:pStyle w:val="Heading2"/>
        <w:spacing w:after="80"/>
      </w:pPr>
      <w:r>
        <w:rPr>
          <w:rFonts w:ascii="Times New Roman" w:hAnsi="Times New Roman"/>
        </w:rPr>
        <w:t>Vector</w:t>
      </w:r>
    </w:p>
    <w:tbl>
      <w:tblPr>
        <w:tblStyle w:val="LightShading-Accent1"/>
        <w:tblW w:w="0" w:type="auto"/>
        <w:jc w:val="center"/>
        <w:tblLook w:val="04A0" w:firstRow="1" w:lastRow="0" w:firstColumn="1" w:lastColumn="0" w:noHBand="0" w:noVBand="1"/>
      </w:tblPr>
      <w:tblGrid>
        <w:gridCol w:w="3522"/>
        <w:gridCol w:w="1979"/>
        <w:gridCol w:w="2090"/>
        <w:gridCol w:w="1985"/>
      </w:tblGrid>
      <w:tr w:rsidR="00710D30" w14:paraId="5FF3FBA9" w14:textId="77777777" w:rsidTr="00710D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0929E76" w14:textId="77777777" w:rsidR="00710D30" w:rsidRDefault="00000000">
            <w:pPr>
              <w:spacing w:after="0"/>
            </w:pPr>
            <w:r>
              <w:t>Code</w:t>
            </w:r>
          </w:p>
        </w:tc>
        <w:tc>
          <w:tcPr>
            <w:tcW w:w="2484" w:type="dxa"/>
            <w:vAlign w:val="center"/>
          </w:tcPr>
          <w:p w14:paraId="73D5EE2E"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Line Cost</w:t>
            </w:r>
          </w:p>
        </w:tc>
        <w:tc>
          <w:tcPr>
            <w:tcW w:w="2484" w:type="dxa"/>
            <w:vAlign w:val="center"/>
          </w:tcPr>
          <w:p w14:paraId="711F4854"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 Times Executes</w:t>
            </w:r>
          </w:p>
        </w:tc>
        <w:tc>
          <w:tcPr>
            <w:tcW w:w="2484" w:type="dxa"/>
            <w:vAlign w:val="center"/>
          </w:tcPr>
          <w:p w14:paraId="5826B4D4"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Total Cost</w:t>
            </w:r>
          </w:p>
        </w:tc>
      </w:tr>
      <w:tr w:rsidR="00710D30" w14:paraId="49DC56BB"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E0A69A6" w14:textId="77777777" w:rsidR="00710D30" w:rsidRDefault="00000000">
            <w:pPr>
              <w:spacing w:after="0"/>
            </w:pPr>
            <w:r>
              <w:t>CREATE empty data structure(s)</w:t>
            </w:r>
          </w:p>
        </w:tc>
        <w:tc>
          <w:tcPr>
            <w:tcW w:w="2484" w:type="dxa"/>
            <w:vAlign w:val="center"/>
          </w:tcPr>
          <w:p w14:paraId="6083C451"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3A0F4E6A"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783FFD10"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r>
      <w:tr w:rsidR="00710D30" w14:paraId="6F76A5CE"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4F830F5" w14:textId="77777777" w:rsidR="00710D30" w:rsidRDefault="00000000">
            <w:pPr>
              <w:spacing w:after="0"/>
            </w:pPr>
            <w:r>
              <w:t>OPEN file; IF file cannot be opened</w:t>
            </w:r>
          </w:p>
        </w:tc>
        <w:tc>
          <w:tcPr>
            <w:tcW w:w="2484" w:type="dxa"/>
            <w:vAlign w:val="center"/>
          </w:tcPr>
          <w:p w14:paraId="607AE57E"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65C2FF58"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04CAB461"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2</w:t>
            </w:r>
          </w:p>
        </w:tc>
      </w:tr>
      <w:tr w:rsidR="00710D30" w14:paraId="21598878"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5C3D55C" w14:textId="77777777" w:rsidR="00710D30" w:rsidRDefault="00000000">
            <w:pPr>
              <w:spacing w:after="0"/>
            </w:pPr>
            <w:r>
              <w:t>WHILE lines remain; READ next line</w:t>
            </w:r>
          </w:p>
        </w:tc>
        <w:tc>
          <w:tcPr>
            <w:tcW w:w="2484" w:type="dxa"/>
            <w:vAlign w:val="center"/>
          </w:tcPr>
          <w:p w14:paraId="34DCF846"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 each</w:t>
            </w:r>
          </w:p>
        </w:tc>
        <w:tc>
          <w:tcPr>
            <w:tcW w:w="2484" w:type="dxa"/>
            <w:vAlign w:val="center"/>
          </w:tcPr>
          <w:p w14:paraId="1C2D64B5"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 each</w:t>
            </w:r>
          </w:p>
        </w:tc>
        <w:tc>
          <w:tcPr>
            <w:tcW w:w="2484" w:type="dxa"/>
            <w:vAlign w:val="center"/>
          </w:tcPr>
          <w:p w14:paraId="147D2DFA"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2n</w:t>
            </w:r>
          </w:p>
        </w:tc>
      </w:tr>
      <w:tr w:rsidR="00710D30" w14:paraId="0A50D335"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2D5235D" w14:textId="77777777" w:rsidR="00710D30" w:rsidRDefault="00000000">
            <w:pPr>
              <w:spacing w:after="0"/>
            </w:pPr>
            <w:r>
              <w:t>SPLIT line by commas; IF tokens fewer than 2</w:t>
            </w:r>
          </w:p>
        </w:tc>
        <w:tc>
          <w:tcPr>
            <w:tcW w:w="2484" w:type="dxa"/>
            <w:vAlign w:val="center"/>
          </w:tcPr>
          <w:p w14:paraId="45BA4A00"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16B5CA15"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n each</w:t>
            </w:r>
          </w:p>
        </w:tc>
        <w:tc>
          <w:tcPr>
            <w:tcW w:w="2484" w:type="dxa"/>
            <w:vAlign w:val="center"/>
          </w:tcPr>
          <w:p w14:paraId="57163735"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2n</w:t>
            </w:r>
          </w:p>
        </w:tc>
      </w:tr>
      <w:tr w:rsidR="00710D30" w14:paraId="75D4B5D9"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9C361C2" w14:textId="77777777" w:rsidR="00710D30" w:rsidRDefault="00000000">
            <w:pPr>
              <w:spacing w:after="0"/>
            </w:pPr>
            <w:r>
              <w:t>CREATE Course; SET course number and name</w:t>
            </w:r>
          </w:p>
        </w:tc>
        <w:tc>
          <w:tcPr>
            <w:tcW w:w="2484" w:type="dxa"/>
            <w:vAlign w:val="center"/>
          </w:tcPr>
          <w:p w14:paraId="378A3096"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 each</w:t>
            </w:r>
          </w:p>
        </w:tc>
        <w:tc>
          <w:tcPr>
            <w:tcW w:w="2484" w:type="dxa"/>
            <w:vAlign w:val="center"/>
          </w:tcPr>
          <w:p w14:paraId="4B76AD8D"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 n, n</w:t>
            </w:r>
          </w:p>
        </w:tc>
        <w:tc>
          <w:tcPr>
            <w:tcW w:w="2484" w:type="dxa"/>
            <w:vAlign w:val="center"/>
          </w:tcPr>
          <w:p w14:paraId="22ECE9D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3n</w:t>
            </w:r>
          </w:p>
        </w:tc>
      </w:tr>
      <w:tr w:rsidR="00710D30" w14:paraId="446D94CC"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C513B9E" w14:textId="77777777" w:rsidR="00710D30" w:rsidRDefault="00000000">
            <w:pPr>
              <w:spacing w:after="0"/>
            </w:pPr>
            <w:r>
              <w:t xml:space="preserve">FOR each prerequisite token; </w:t>
            </w:r>
            <w:r>
              <w:lastRenderedPageBreak/>
              <w:t>ADD to Course</w:t>
            </w:r>
          </w:p>
        </w:tc>
        <w:tc>
          <w:tcPr>
            <w:tcW w:w="2484" w:type="dxa"/>
            <w:vAlign w:val="center"/>
          </w:tcPr>
          <w:p w14:paraId="53690AEB"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lastRenderedPageBreak/>
              <w:t>1 each</w:t>
            </w:r>
          </w:p>
        </w:tc>
        <w:tc>
          <w:tcPr>
            <w:tcW w:w="2484" w:type="dxa"/>
            <w:vAlign w:val="center"/>
          </w:tcPr>
          <w:p w14:paraId="7FD4B036"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pn each</w:t>
            </w:r>
          </w:p>
        </w:tc>
        <w:tc>
          <w:tcPr>
            <w:tcW w:w="2484" w:type="dxa"/>
            <w:vAlign w:val="center"/>
          </w:tcPr>
          <w:p w14:paraId="1D78F577"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2pn</w:t>
            </w:r>
          </w:p>
        </w:tc>
      </w:tr>
      <w:tr w:rsidR="00710D30" w14:paraId="110A0BBA"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AF22349" w14:textId="77777777" w:rsidR="00710D30" w:rsidRDefault="00000000">
            <w:pPr>
              <w:spacing w:after="0"/>
            </w:pPr>
            <w:r>
              <w:t>ADD course to courses (amortized)</w:t>
            </w:r>
          </w:p>
        </w:tc>
        <w:tc>
          <w:tcPr>
            <w:tcW w:w="2484" w:type="dxa"/>
            <w:vAlign w:val="center"/>
          </w:tcPr>
          <w:p w14:paraId="764084CD"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2433B226"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c>
          <w:tcPr>
            <w:tcW w:w="2484" w:type="dxa"/>
            <w:vAlign w:val="center"/>
          </w:tcPr>
          <w:p w14:paraId="6E461114"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r>
      <w:tr w:rsidR="00710D30" w14:paraId="44B0C439"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970A1EE" w14:textId="77777777" w:rsidR="00710D30" w:rsidRDefault="00000000">
            <w:pPr>
              <w:spacing w:after="0"/>
            </w:pPr>
            <w:r>
              <w:t>CLOSE file</w:t>
            </w:r>
          </w:p>
        </w:tc>
        <w:tc>
          <w:tcPr>
            <w:tcW w:w="2484" w:type="dxa"/>
            <w:vAlign w:val="center"/>
          </w:tcPr>
          <w:p w14:paraId="01010C9E"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204DC51E"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628FE0D2"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r>
      <w:tr w:rsidR="00710D30" w14:paraId="7AF7A324"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C649E77" w14:textId="77777777" w:rsidR="00710D30" w:rsidRDefault="00000000">
            <w:pPr>
              <w:spacing w:after="0"/>
            </w:pPr>
            <w:r>
              <w:t>CALL validatePrerequisites(courseList / courses)</w:t>
            </w:r>
          </w:p>
        </w:tc>
        <w:tc>
          <w:tcPr>
            <w:tcW w:w="2484" w:type="dxa"/>
            <w:vAlign w:val="center"/>
          </w:tcPr>
          <w:p w14:paraId="4B201A50"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c>
          <w:tcPr>
            <w:tcW w:w="2484" w:type="dxa"/>
            <w:vAlign w:val="center"/>
          </w:tcPr>
          <w:p w14:paraId="299E5C29"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3B42565B"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r>
      <w:tr w:rsidR="00710D30" w14:paraId="6CF45ACB"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93AA43A" w14:textId="77777777" w:rsidR="00710D30" w:rsidRDefault="00000000">
            <w:pPr>
              <w:spacing w:after="0"/>
            </w:pPr>
            <w:r>
              <w:t>RETURN populated structure</w:t>
            </w:r>
          </w:p>
        </w:tc>
        <w:tc>
          <w:tcPr>
            <w:tcW w:w="2484" w:type="dxa"/>
            <w:vAlign w:val="center"/>
          </w:tcPr>
          <w:p w14:paraId="29BAFA32"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051D21B1"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49A22864"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r>
      <w:tr w:rsidR="00710D30" w14:paraId="5491C532"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54C0F1C" w14:textId="77777777" w:rsidR="00710D30" w:rsidRDefault="00000000">
            <w:pPr>
              <w:spacing w:after="0"/>
            </w:pPr>
            <w:r>
              <w:t>TOTAL WORST-CASE</w:t>
            </w:r>
          </w:p>
        </w:tc>
        <w:tc>
          <w:tcPr>
            <w:tcW w:w="2484" w:type="dxa"/>
            <w:vAlign w:val="center"/>
          </w:tcPr>
          <w:p w14:paraId="01EC9EA2" w14:textId="77777777" w:rsidR="00710D30" w:rsidRDefault="00710D30">
            <w:pPr>
              <w:spacing w:after="0"/>
              <w:cnfStyle w:val="000000100000" w:firstRow="0" w:lastRow="0" w:firstColumn="0" w:lastColumn="0" w:oddVBand="0" w:evenVBand="0" w:oddHBand="1" w:evenHBand="0" w:firstRowFirstColumn="0" w:firstRowLastColumn="0" w:lastRowFirstColumn="0" w:lastRowLastColumn="0"/>
            </w:pPr>
          </w:p>
        </w:tc>
        <w:tc>
          <w:tcPr>
            <w:tcW w:w="2484" w:type="dxa"/>
            <w:vAlign w:val="center"/>
          </w:tcPr>
          <w:p w14:paraId="6D8E7142" w14:textId="77777777" w:rsidR="00710D30" w:rsidRDefault="00710D30">
            <w:pPr>
              <w:spacing w:after="0"/>
              <w:cnfStyle w:val="000000100000" w:firstRow="0" w:lastRow="0" w:firstColumn="0" w:lastColumn="0" w:oddVBand="0" w:evenVBand="0" w:oddHBand="1" w:evenHBand="0" w:firstRowFirstColumn="0" w:firstRowLastColumn="0" w:lastRowFirstColumn="0" w:lastRowLastColumn="0"/>
            </w:pPr>
          </w:p>
        </w:tc>
        <w:tc>
          <w:tcPr>
            <w:tcW w:w="2484" w:type="dxa"/>
            <w:vAlign w:val="center"/>
          </w:tcPr>
          <w:p w14:paraId="0C9BEAF7"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r>
    </w:tbl>
    <w:p w14:paraId="7746E33B" w14:textId="77777777" w:rsidR="00710D30" w:rsidRDefault="00000000">
      <w:r>
        <w:t>The vector appends courses directly. With bounded prerequisites, the validation call dominates total loading time.</w:t>
      </w:r>
    </w:p>
    <w:p w14:paraId="758846FE" w14:textId="77777777" w:rsidR="00710D30" w:rsidRDefault="00000000">
      <w:pPr>
        <w:pStyle w:val="Heading2"/>
        <w:spacing w:after="80"/>
      </w:pPr>
      <w:r>
        <w:rPr>
          <w:rFonts w:ascii="Times New Roman" w:hAnsi="Times New Roman"/>
        </w:rPr>
        <w:t>Hash Table</w:t>
      </w:r>
    </w:p>
    <w:tbl>
      <w:tblPr>
        <w:tblStyle w:val="LightShading-Accent1"/>
        <w:tblW w:w="0" w:type="auto"/>
        <w:jc w:val="center"/>
        <w:tblLook w:val="04A0" w:firstRow="1" w:lastRow="0" w:firstColumn="1" w:lastColumn="0" w:noHBand="0" w:noVBand="1"/>
      </w:tblPr>
      <w:tblGrid>
        <w:gridCol w:w="3522"/>
        <w:gridCol w:w="1979"/>
        <w:gridCol w:w="2090"/>
        <w:gridCol w:w="1985"/>
      </w:tblGrid>
      <w:tr w:rsidR="00710D30" w14:paraId="4D44F505" w14:textId="77777777" w:rsidTr="00710D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8186228" w14:textId="77777777" w:rsidR="00710D30" w:rsidRDefault="00000000">
            <w:pPr>
              <w:spacing w:after="0"/>
            </w:pPr>
            <w:r>
              <w:t>Code</w:t>
            </w:r>
          </w:p>
        </w:tc>
        <w:tc>
          <w:tcPr>
            <w:tcW w:w="2484" w:type="dxa"/>
            <w:vAlign w:val="center"/>
          </w:tcPr>
          <w:p w14:paraId="2A7A50F4"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Line Cost</w:t>
            </w:r>
          </w:p>
        </w:tc>
        <w:tc>
          <w:tcPr>
            <w:tcW w:w="2484" w:type="dxa"/>
            <w:vAlign w:val="center"/>
          </w:tcPr>
          <w:p w14:paraId="318071DD"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 Times Executes</w:t>
            </w:r>
          </w:p>
        </w:tc>
        <w:tc>
          <w:tcPr>
            <w:tcW w:w="2484" w:type="dxa"/>
            <w:vAlign w:val="center"/>
          </w:tcPr>
          <w:p w14:paraId="279D013B"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Total Cost</w:t>
            </w:r>
          </w:p>
        </w:tc>
      </w:tr>
      <w:tr w:rsidR="00710D30" w14:paraId="47BB807D"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978B0AF" w14:textId="77777777" w:rsidR="00710D30" w:rsidRDefault="00000000">
            <w:pPr>
              <w:spacing w:after="0"/>
            </w:pPr>
            <w:r>
              <w:t>CREATE empty data structure(s)</w:t>
            </w:r>
          </w:p>
        </w:tc>
        <w:tc>
          <w:tcPr>
            <w:tcW w:w="2484" w:type="dxa"/>
            <w:vAlign w:val="center"/>
          </w:tcPr>
          <w:p w14:paraId="561F0AA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7FE99EA2"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40779C7F"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r>
      <w:tr w:rsidR="00710D30" w14:paraId="028D5C2F"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F3D18C4" w14:textId="77777777" w:rsidR="00710D30" w:rsidRDefault="00000000">
            <w:pPr>
              <w:spacing w:after="0"/>
            </w:pPr>
            <w:r>
              <w:t>OPEN file; IF file cannot be opened</w:t>
            </w:r>
          </w:p>
        </w:tc>
        <w:tc>
          <w:tcPr>
            <w:tcW w:w="2484" w:type="dxa"/>
            <w:vAlign w:val="center"/>
          </w:tcPr>
          <w:p w14:paraId="65EC23D7"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2F27ED10"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29BE3F41"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2</w:t>
            </w:r>
          </w:p>
        </w:tc>
      </w:tr>
      <w:tr w:rsidR="00710D30" w14:paraId="3E610770"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4163A10" w14:textId="77777777" w:rsidR="00710D30" w:rsidRDefault="00000000">
            <w:pPr>
              <w:spacing w:after="0"/>
            </w:pPr>
            <w:r>
              <w:t>WHILE lines remain; READ next line</w:t>
            </w:r>
          </w:p>
        </w:tc>
        <w:tc>
          <w:tcPr>
            <w:tcW w:w="2484" w:type="dxa"/>
            <w:vAlign w:val="center"/>
          </w:tcPr>
          <w:p w14:paraId="63BE3A20"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 each</w:t>
            </w:r>
          </w:p>
        </w:tc>
        <w:tc>
          <w:tcPr>
            <w:tcW w:w="2484" w:type="dxa"/>
            <w:vAlign w:val="center"/>
          </w:tcPr>
          <w:p w14:paraId="13C8C4F2"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 each</w:t>
            </w:r>
          </w:p>
        </w:tc>
        <w:tc>
          <w:tcPr>
            <w:tcW w:w="2484" w:type="dxa"/>
            <w:vAlign w:val="center"/>
          </w:tcPr>
          <w:p w14:paraId="18382E9D"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2n</w:t>
            </w:r>
          </w:p>
        </w:tc>
      </w:tr>
      <w:tr w:rsidR="00710D30" w14:paraId="1400CBA8"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B673BB1" w14:textId="77777777" w:rsidR="00710D30" w:rsidRDefault="00000000">
            <w:pPr>
              <w:spacing w:after="0"/>
            </w:pPr>
            <w:r>
              <w:t>SPLIT line by commas; IF tokens fewer than 2</w:t>
            </w:r>
          </w:p>
        </w:tc>
        <w:tc>
          <w:tcPr>
            <w:tcW w:w="2484" w:type="dxa"/>
            <w:vAlign w:val="center"/>
          </w:tcPr>
          <w:p w14:paraId="3269AD46"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1B292435"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n each</w:t>
            </w:r>
          </w:p>
        </w:tc>
        <w:tc>
          <w:tcPr>
            <w:tcW w:w="2484" w:type="dxa"/>
            <w:vAlign w:val="center"/>
          </w:tcPr>
          <w:p w14:paraId="145ECD90"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2n</w:t>
            </w:r>
          </w:p>
        </w:tc>
      </w:tr>
      <w:tr w:rsidR="00710D30" w14:paraId="2167813B"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D91A44D" w14:textId="77777777" w:rsidR="00710D30" w:rsidRDefault="00000000">
            <w:pPr>
              <w:spacing w:after="0"/>
            </w:pPr>
            <w:r>
              <w:t xml:space="preserve">CREATE Course; SET course </w:t>
            </w:r>
            <w:r>
              <w:lastRenderedPageBreak/>
              <w:t>number and name</w:t>
            </w:r>
          </w:p>
        </w:tc>
        <w:tc>
          <w:tcPr>
            <w:tcW w:w="2484" w:type="dxa"/>
            <w:vAlign w:val="center"/>
          </w:tcPr>
          <w:p w14:paraId="5759079F"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lastRenderedPageBreak/>
              <w:t>1 each</w:t>
            </w:r>
          </w:p>
        </w:tc>
        <w:tc>
          <w:tcPr>
            <w:tcW w:w="2484" w:type="dxa"/>
            <w:vAlign w:val="center"/>
          </w:tcPr>
          <w:p w14:paraId="0D863D1A"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 n, n</w:t>
            </w:r>
          </w:p>
        </w:tc>
        <w:tc>
          <w:tcPr>
            <w:tcW w:w="2484" w:type="dxa"/>
            <w:vAlign w:val="center"/>
          </w:tcPr>
          <w:p w14:paraId="71E2B5DB"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3n</w:t>
            </w:r>
          </w:p>
        </w:tc>
      </w:tr>
      <w:tr w:rsidR="00710D30" w14:paraId="76B7B6F1"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AD572DA" w14:textId="77777777" w:rsidR="00710D30" w:rsidRDefault="00000000">
            <w:pPr>
              <w:spacing w:after="0"/>
            </w:pPr>
            <w:r>
              <w:t>FOR each prerequisite token; ADD to Course</w:t>
            </w:r>
          </w:p>
        </w:tc>
        <w:tc>
          <w:tcPr>
            <w:tcW w:w="2484" w:type="dxa"/>
            <w:vAlign w:val="center"/>
          </w:tcPr>
          <w:p w14:paraId="09A3D470"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6D198BDA"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pn each</w:t>
            </w:r>
          </w:p>
        </w:tc>
        <w:tc>
          <w:tcPr>
            <w:tcW w:w="2484" w:type="dxa"/>
            <w:vAlign w:val="center"/>
          </w:tcPr>
          <w:p w14:paraId="081708C2"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2pn</w:t>
            </w:r>
          </w:p>
        </w:tc>
      </w:tr>
      <w:tr w:rsidR="00710D30" w14:paraId="513EF949"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0F22BCC" w14:textId="77777777" w:rsidR="00710D30" w:rsidRDefault="00000000">
            <w:pPr>
              <w:spacing w:after="0"/>
            </w:pPr>
            <w:r>
              <w:t>ADD course to temporary courseList (amortized)</w:t>
            </w:r>
          </w:p>
        </w:tc>
        <w:tc>
          <w:tcPr>
            <w:tcW w:w="2484" w:type="dxa"/>
            <w:vAlign w:val="center"/>
          </w:tcPr>
          <w:p w14:paraId="6586E87B"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03919972"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c>
          <w:tcPr>
            <w:tcW w:w="2484" w:type="dxa"/>
            <w:vAlign w:val="center"/>
          </w:tcPr>
          <w:p w14:paraId="03B8526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r>
      <w:tr w:rsidR="00710D30" w14:paraId="2B7105EC"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7EE4F9D" w14:textId="77777777" w:rsidR="00710D30" w:rsidRDefault="00000000">
            <w:pPr>
              <w:spacing w:after="0"/>
            </w:pPr>
            <w:r>
              <w:t>CLOSE file</w:t>
            </w:r>
          </w:p>
        </w:tc>
        <w:tc>
          <w:tcPr>
            <w:tcW w:w="2484" w:type="dxa"/>
            <w:vAlign w:val="center"/>
          </w:tcPr>
          <w:p w14:paraId="0C714209"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6FFEFA74"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23DB3445"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r>
      <w:tr w:rsidR="00710D30" w14:paraId="2E326A80"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9FCF3D2" w14:textId="77777777" w:rsidR="00710D30" w:rsidRDefault="00000000">
            <w:pPr>
              <w:spacing w:after="0"/>
            </w:pPr>
            <w:r>
              <w:t>CALL validatePrerequisites(courseList / courses)</w:t>
            </w:r>
          </w:p>
        </w:tc>
        <w:tc>
          <w:tcPr>
            <w:tcW w:w="2484" w:type="dxa"/>
            <w:vAlign w:val="center"/>
          </w:tcPr>
          <w:p w14:paraId="682284E5"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c>
          <w:tcPr>
            <w:tcW w:w="2484" w:type="dxa"/>
            <w:vAlign w:val="center"/>
          </w:tcPr>
          <w:p w14:paraId="0F513B95"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3A67764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r>
      <w:tr w:rsidR="00710D30" w14:paraId="267F8CEB"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F2C7402" w14:textId="77777777" w:rsidR="00710D30" w:rsidRDefault="00000000">
            <w:pPr>
              <w:spacing w:after="0"/>
            </w:pPr>
            <w:r>
              <w:t>FOR each course in courseList</w:t>
            </w:r>
          </w:p>
        </w:tc>
        <w:tc>
          <w:tcPr>
            <w:tcW w:w="2484" w:type="dxa"/>
            <w:vAlign w:val="center"/>
          </w:tcPr>
          <w:p w14:paraId="476B63D1"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7DE122C3"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n</w:t>
            </w:r>
          </w:p>
        </w:tc>
        <w:tc>
          <w:tcPr>
            <w:tcW w:w="2484" w:type="dxa"/>
            <w:vAlign w:val="center"/>
          </w:tcPr>
          <w:p w14:paraId="40FF8AE0"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n</w:t>
            </w:r>
          </w:p>
        </w:tc>
      </w:tr>
      <w:tr w:rsidR="00710D30" w14:paraId="7DEF094B"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64DC92C" w14:textId="77777777" w:rsidR="00710D30" w:rsidRDefault="00000000">
            <w:pPr>
              <w:spacing w:after="0"/>
            </w:pPr>
            <w:r>
              <w:t>INSERT course by key (worst-case collisions)</w:t>
            </w:r>
          </w:p>
        </w:tc>
        <w:tc>
          <w:tcPr>
            <w:tcW w:w="2484" w:type="dxa"/>
            <w:vAlign w:val="center"/>
          </w:tcPr>
          <w:p w14:paraId="712B607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w:t>
            </w:r>
          </w:p>
        </w:tc>
        <w:tc>
          <w:tcPr>
            <w:tcW w:w="2484" w:type="dxa"/>
            <w:vAlign w:val="center"/>
          </w:tcPr>
          <w:p w14:paraId="2821B4DD"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c>
          <w:tcPr>
            <w:tcW w:w="2484" w:type="dxa"/>
            <w:vAlign w:val="center"/>
          </w:tcPr>
          <w:p w14:paraId="30245C20"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r>
      <w:tr w:rsidR="00710D30" w14:paraId="4A265793"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64481FF" w14:textId="77777777" w:rsidR="00710D30" w:rsidRDefault="00000000">
            <w:pPr>
              <w:spacing w:after="0"/>
            </w:pPr>
            <w:r>
              <w:t>RETURN populated structure</w:t>
            </w:r>
          </w:p>
        </w:tc>
        <w:tc>
          <w:tcPr>
            <w:tcW w:w="2484" w:type="dxa"/>
            <w:vAlign w:val="center"/>
          </w:tcPr>
          <w:p w14:paraId="1D3C084D"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231744B2"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4EB32885"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r>
      <w:tr w:rsidR="00710D30" w14:paraId="486D69EC"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BFA7367" w14:textId="77777777" w:rsidR="00710D30" w:rsidRDefault="00000000">
            <w:pPr>
              <w:spacing w:after="0"/>
            </w:pPr>
            <w:r>
              <w:t>TOTAL WORST-CASE</w:t>
            </w:r>
          </w:p>
        </w:tc>
        <w:tc>
          <w:tcPr>
            <w:tcW w:w="2484" w:type="dxa"/>
            <w:vAlign w:val="center"/>
          </w:tcPr>
          <w:p w14:paraId="1229F775" w14:textId="77777777" w:rsidR="00710D30" w:rsidRDefault="00710D30">
            <w:pPr>
              <w:spacing w:after="0"/>
              <w:cnfStyle w:val="000000100000" w:firstRow="0" w:lastRow="0" w:firstColumn="0" w:lastColumn="0" w:oddVBand="0" w:evenVBand="0" w:oddHBand="1" w:evenHBand="0" w:firstRowFirstColumn="0" w:firstRowLastColumn="0" w:lastRowFirstColumn="0" w:lastRowLastColumn="0"/>
            </w:pPr>
          </w:p>
        </w:tc>
        <w:tc>
          <w:tcPr>
            <w:tcW w:w="2484" w:type="dxa"/>
            <w:vAlign w:val="center"/>
          </w:tcPr>
          <w:p w14:paraId="6F071074" w14:textId="77777777" w:rsidR="00710D30" w:rsidRDefault="00710D30">
            <w:pPr>
              <w:spacing w:after="0"/>
              <w:cnfStyle w:val="000000100000" w:firstRow="0" w:lastRow="0" w:firstColumn="0" w:lastColumn="0" w:oddVBand="0" w:evenVBand="0" w:oddHBand="1" w:evenHBand="0" w:firstRowFirstColumn="0" w:firstRowLastColumn="0" w:lastRowFirstColumn="0" w:lastRowLastColumn="0"/>
            </w:pPr>
          </w:p>
        </w:tc>
        <w:tc>
          <w:tcPr>
            <w:tcW w:w="2484" w:type="dxa"/>
            <w:vAlign w:val="center"/>
          </w:tcPr>
          <w:p w14:paraId="7D0F20E2"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r>
    </w:tbl>
    <w:p w14:paraId="28856B43" w14:textId="77777777" w:rsidR="00710D30" w:rsidRDefault="00000000">
      <w:r>
        <w:t>The temporary vector supports validation before insertion. Hash insertion averages O(1) but can be O(n) in the worst case due to collisions.</w:t>
      </w:r>
    </w:p>
    <w:p w14:paraId="2170ABBA" w14:textId="77777777" w:rsidR="00710D30" w:rsidRDefault="00000000">
      <w:pPr>
        <w:pStyle w:val="Heading2"/>
        <w:spacing w:after="80"/>
      </w:pPr>
      <w:r>
        <w:rPr>
          <w:rFonts w:ascii="Times New Roman" w:hAnsi="Times New Roman"/>
        </w:rPr>
        <w:t>Binary Search Tree</w:t>
      </w:r>
    </w:p>
    <w:tbl>
      <w:tblPr>
        <w:tblStyle w:val="LightShading-Accent1"/>
        <w:tblW w:w="0" w:type="auto"/>
        <w:jc w:val="center"/>
        <w:tblLook w:val="04A0" w:firstRow="1" w:lastRow="0" w:firstColumn="1" w:lastColumn="0" w:noHBand="0" w:noVBand="1"/>
      </w:tblPr>
      <w:tblGrid>
        <w:gridCol w:w="3522"/>
        <w:gridCol w:w="1979"/>
        <w:gridCol w:w="2090"/>
        <w:gridCol w:w="1985"/>
      </w:tblGrid>
      <w:tr w:rsidR="00710D30" w14:paraId="7452A0DF" w14:textId="77777777" w:rsidTr="00710D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A78D5DC" w14:textId="77777777" w:rsidR="00710D30" w:rsidRDefault="00000000">
            <w:pPr>
              <w:spacing w:after="0"/>
            </w:pPr>
            <w:r>
              <w:t>Code</w:t>
            </w:r>
          </w:p>
        </w:tc>
        <w:tc>
          <w:tcPr>
            <w:tcW w:w="2484" w:type="dxa"/>
            <w:vAlign w:val="center"/>
          </w:tcPr>
          <w:p w14:paraId="08B14A38"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Line Cost</w:t>
            </w:r>
          </w:p>
        </w:tc>
        <w:tc>
          <w:tcPr>
            <w:tcW w:w="2484" w:type="dxa"/>
            <w:vAlign w:val="center"/>
          </w:tcPr>
          <w:p w14:paraId="1478EC09"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 Times Executes</w:t>
            </w:r>
          </w:p>
        </w:tc>
        <w:tc>
          <w:tcPr>
            <w:tcW w:w="2484" w:type="dxa"/>
            <w:vAlign w:val="center"/>
          </w:tcPr>
          <w:p w14:paraId="7E03D6C1" w14:textId="77777777" w:rsidR="00710D30" w:rsidRDefault="00000000">
            <w:pPr>
              <w:spacing w:after="0"/>
              <w:cnfStyle w:val="100000000000" w:firstRow="1" w:lastRow="0" w:firstColumn="0" w:lastColumn="0" w:oddVBand="0" w:evenVBand="0" w:oddHBand="0" w:evenHBand="0" w:firstRowFirstColumn="0" w:firstRowLastColumn="0" w:lastRowFirstColumn="0" w:lastRowLastColumn="0"/>
            </w:pPr>
            <w:r>
              <w:t>Total Cost</w:t>
            </w:r>
          </w:p>
        </w:tc>
      </w:tr>
      <w:tr w:rsidR="00710D30" w14:paraId="7E9D575A"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0F28778" w14:textId="77777777" w:rsidR="00710D30" w:rsidRDefault="00000000">
            <w:pPr>
              <w:spacing w:after="0"/>
            </w:pPr>
            <w:r>
              <w:t>CREATE empty data structure(s)</w:t>
            </w:r>
          </w:p>
        </w:tc>
        <w:tc>
          <w:tcPr>
            <w:tcW w:w="2484" w:type="dxa"/>
            <w:vAlign w:val="center"/>
          </w:tcPr>
          <w:p w14:paraId="1343D532"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2C56A765"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1360AB6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r>
      <w:tr w:rsidR="00710D30" w14:paraId="73D3A6A6"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52D00F7" w14:textId="77777777" w:rsidR="00710D30" w:rsidRDefault="00000000">
            <w:pPr>
              <w:spacing w:after="0"/>
            </w:pPr>
            <w:r>
              <w:t>OPEN file; IF file cannot be opened</w:t>
            </w:r>
          </w:p>
        </w:tc>
        <w:tc>
          <w:tcPr>
            <w:tcW w:w="2484" w:type="dxa"/>
            <w:vAlign w:val="center"/>
          </w:tcPr>
          <w:p w14:paraId="5A8B0BE0"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23536BDD"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525DCECE"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2</w:t>
            </w:r>
          </w:p>
        </w:tc>
      </w:tr>
      <w:tr w:rsidR="00710D30" w14:paraId="620059A1"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9AD2B23" w14:textId="77777777" w:rsidR="00710D30" w:rsidRDefault="00000000">
            <w:pPr>
              <w:spacing w:after="0"/>
            </w:pPr>
            <w:r>
              <w:lastRenderedPageBreak/>
              <w:t>WHILE lines remain; READ next line</w:t>
            </w:r>
          </w:p>
        </w:tc>
        <w:tc>
          <w:tcPr>
            <w:tcW w:w="2484" w:type="dxa"/>
            <w:vAlign w:val="center"/>
          </w:tcPr>
          <w:p w14:paraId="235CA8DF"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 each</w:t>
            </w:r>
          </w:p>
        </w:tc>
        <w:tc>
          <w:tcPr>
            <w:tcW w:w="2484" w:type="dxa"/>
            <w:vAlign w:val="center"/>
          </w:tcPr>
          <w:p w14:paraId="34C72D9B"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 each</w:t>
            </w:r>
          </w:p>
        </w:tc>
        <w:tc>
          <w:tcPr>
            <w:tcW w:w="2484" w:type="dxa"/>
            <w:vAlign w:val="center"/>
          </w:tcPr>
          <w:p w14:paraId="582D6ECB"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2n</w:t>
            </w:r>
          </w:p>
        </w:tc>
      </w:tr>
      <w:tr w:rsidR="00710D30" w14:paraId="4178145B"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27B674E" w14:textId="77777777" w:rsidR="00710D30" w:rsidRDefault="00000000">
            <w:pPr>
              <w:spacing w:after="0"/>
            </w:pPr>
            <w:r>
              <w:t>SPLIT line by commas; IF tokens fewer than 2</w:t>
            </w:r>
          </w:p>
        </w:tc>
        <w:tc>
          <w:tcPr>
            <w:tcW w:w="2484" w:type="dxa"/>
            <w:vAlign w:val="center"/>
          </w:tcPr>
          <w:p w14:paraId="1336F1CE"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3DE736D7"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n each</w:t>
            </w:r>
          </w:p>
        </w:tc>
        <w:tc>
          <w:tcPr>
            <w:tcW w:w="2484" w:type="dxa"/>
            <w:vAlign w:val="center"/>
          </w:tcPr>
          <w:p w14:paraId="6A2FA920"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2n</w:t>
            </w:r>
          </w:p>
        </w:tc>
      </w:tr>
      <w:tr w:rsidR="00710D30" w14:paraId="49C988D3"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6B1B7D5" w14:textId="77777777" w:rsidR="00710D30" w:rsidRDefault="00000000">
            <w:pPr>
              <w:spacing w:after="0"/>
            </w:pPr>
            <w:r>
              <w:t>CREATE Course; SET course number and name</w:t>
            </w:r>
          </w:p>
        </w:tc>
        <w:tc>
          <w:tcPr>
            <w:tcW w:w="2484" w:type="dxa"/>
            <w:vAlign w:val="center"/>
          </w:tcPr>
          <w:p w14:paraId="5AE638E0"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 each</w:t>
            </w:r>
          </w:p>
        </w:tc>
        <w:tc>
          <w:tcPr>
            <w:tcW w:w="2484" w:type="dxa"/>
            <w:vAlign w:val="center"/>
          </w:tcPr>
          <w:p w14:paraId="4D20C2B0"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 n, n</w:t>
            </w:r>
          </w:p>
        </w:tc>
        <w:tc>
          <w:tcPr>
            <w:tcW w:w="2484" w:type="dxa"/>
            <w:vAlign w:val="center"/>
          </w:tcPr>
          <w:p w14:paraId="7CD9C78E"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3n</w:t>
            </w:r>
          </w:p>
        </w:tc>
      </w:tr>
      <w:tr w:rsidR="00710D30" w14:paraId="34321E32"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5392D267" w14:textId="77777777" w:rsidR="00710D30" w:rsidRDefault="00000000">
            <w:pPr>
              <w:spacing w:after="0"/>
            </w:pPr>
            <w:r>
              <w:t>FOR each prerequisite token; ADD to Course</w:t>
            </w:r>
          </w:p>
        </w:tc>
        <w:tc>
          <w:tcPr>
            <w:tcW w:w="2484" w:type="dxa"/>
            <w:vAlign w:val="center"/>
          </w:tcPr>
          <w:p w14:paraId="429EABC2"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 each</w:t>
            </w:r>
          </w:p>
        </w:tc>
        <w:tc>
          <w:tcPr>
            <w:tcW w:w="2484" w:type="dxa"/>
            <w:vAlign w:val="center"/>
          </w:tcPr>
          <w:p w14:paraId="5C30125C"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pn each</w:t>
            </w:r>
          </w:p>
        </w:tc>
        <w:tc>
          <w:tcPr>
            <w:tcW w:w="2484" w:type="dxa"/>
            <w:vAlign w:val="center"/>
          </w:tcPr>
          <w:p w14:paraId="3B3D27F1"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 2pn</w:t>
            </w:r>
          </w:p>
        </w:tc>
      </w:tr>
      <w:tr w:rsidR="00710D30" w14:paraId="7213111E"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1BD2F3F" w14:textId="77777777" w:rsidR="00710D30" w:rsidRDefault="00000000">
            <w:pPr>
              <w:spacing w:after="0"/>
            </w:pPr>
            <w:r>
              <w:t>ADD course to temporary courseList (amortized)</w:t>
            </w:r>
          </w:p>
        </w:tc>
        <w:tc>
          <w:tcPr>
            <w:tcW w:w="2484" w:type="dxa"/>
            <w:vAlign w:val="center"/>
          </w:tcPr>
          <w:p w14:paraId="51CA3783"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55C07C33"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c>
          <w:tcPr>
            <w:tcW w:w="2484" w:type="dxa"/>
            <w:vAlign w:val="center"/>
          </w:tcPr>
          <w:p w14:paraId="546998AD"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r>
      <w:tr w:rsidR="00710D30" w14:paraId="49DF48ED"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08497CB" w14:textId="77777777" w:rsidR="00710D30" w:rsidRDefault="00000000">
            <w:pPr>
              <w:spacing w:after="0"/>
            </w:pPr>
            <w:r>
              <w:t>CLOSE file</w:t>
            </w:r>
          </w:p>
        </w:tc>
        <w:tc>
          <w:tcPr>
            <w:tcW w:w="2484" w:type="dxa"/>
            <w:vAlign w:val="center"/>
          </w:tcPr>
          <w:p w14:paraId="59C0362A"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3DEAC6EB"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72DE0128"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r>
      <w:tr w:rsidR="00710D30" w14:paraId="62065888"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15FD8D6F" w14:textId="77777777" w:rsidR="00710D30" w:rsidRDefault="00000000">
            <w:pPr>
              <w:spacing w:after="0"/>
            </w:pPr>
            <w:r>
              <w:t>CALL validatePrerequisites(courseList / courses)</w:t>
            </w:r>
          </w:p>
        </w:tc>
        <w:tc>
          <w:tcPr>
            <w:tcW w:w="2484" w:type="dxa"/>
            <w:vAlign w:val="center"/>
          </w:tcPr>
          <w:p w14:paraId="3B278CED"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c>
          <w:tcPr>
            <w:tcW w:w="2484" w:type="dxa"/>
            <w:vAlign w:val="center"/>
          </w:tcPr>
          <w:p w14:paraId="77564360"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1</w:t>
            </w:r>
          </w:p>
        </w:tc>
        <w:tc>
          <w:tcPr>
            <w:tcW w:w="2484" w:type="dxa"/>
            <w:vAlign w:val="center"/>
          </w:tcPr>
          <w:p w14:paraId="4363AD90"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r>
      <w:tr w:rsidR="00710D30" w14:paraId="199B1A68"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87F56D7" w14:textId="77777777" w:rsidR="00710D30" w:rsidRDefault="00000000">
            <w:pPr>
              <w:spacing w:after="0"/>
            </w:pPr>
            <w:r>
              <w:t>FOR each course in courseList</w:t>
            </w:r>
          </w:p>
        </w:tc>
        <w:tc>
          <w:tcPr>
            <w:tcW w:w="2484" w:type="dxa"/>
            <w:vAlign w:val="center"/>
          </w:tcPr>
          <w:p w14:paraId="38332C21"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1E30C668"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n</w:t>
            </w:r>
          </w:p>
        </w:tc>
        <w:tc>
          <w:tcPr>
            <w:tcW w:w="2484" w:type="dxa"/>
            <w:vAlign w:val="center"/>
          </w:tcPr>
          <w:p w14:paraId="50384425"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n</w:t>
            </w:r>
          </w:p>
        </w:tc>
      </w:tr>
      <w:tr w:rsidR="00710D30" w14:paraId="2D712842"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E50CEE3" w14:textId="77777777" w:rsidR="00710D30" w:rsidRDefault="00000000">
            <w:pPr>
              <w:spacing w:after="0"/>
            </w:pPr>
            <w:r>
              <w:t>INSERT by course number (unbalanced worst case)</w:t>
            </w:r>
          </w:p>
        </w:tc>
        <w:tc>
          <w:tcPr>
            <w:tcW w:w="2484" w:type="dxa"/>
            <w:vAlign w:val="center"/>
          </w:tcPr>
          <w:p w14:paraId="2D1DC2C4"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w:t>
            </w:r>
          </w:p>
        </w:tc>
        <w:tc>
          <w:tcPr>
            <w:tcW w:w="2484" w:type="dxa"/>
            <w:vAlign w:val="center"/>
          </w:tcPr>
          <w:p w14:paraId="69C5AD0C"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n</w:t>
            </w:r>
          </w:p>
        </w:tc>
        <w:tc>
          <w:tcPr>
            <w:tcW w:w="2484" w:type="dxa"/>
            <w:vAlign w:val="center"/>
          </w:tcPr>
          <w:p w14:paraId="5F8C8903"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r>
      <w:tr w:rsidR="00710D30" w14:paraId="5D023875" w14:textId="77777777" w:rsidTr="00710D30">
        <w:trPr>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69224297" w14:textId="77777777" w:rsidR="00710D30" w:rsidRDefault="00000000">
            <w:pPr>
              <w:spacing w:after="0"/>
            </w:pPr>
            <w:r>
              <w:t>RETURN populated structure</w:t>
            </w:r>
          </w:p>
        </w:tc>
        <w:tc>
          <w:tcPr>
            <w:tcW w:w="2484" w:type="dxa"/>
            <w:vAlign w:val="center"/>
          </w:tcPr>
          <w:p w14:paraId="62619A28"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5563E1AC"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c>
          <w:tcPr>
            <w:tcW w:w="2484" w:type="dxa"/>
            <w:vAlign w:val="center"/>
          </w:tcPr>
          <w:p w14:paraId="73D567F6" w14:textId="77777777" w:rsidR="00710D30" w:rsidRDefault="00000000">
            <w:pPr>
              <w:spacing w:after="0"/>
              <w:cnfStyle w:val="000000000000" w:firstRow="0" w:lastRow="0" w:firstColumn="0" w:lastColumn="0" w:oddVBand="0" w:evenVBand="0" w:oddHBand="0" w:evenHBand="0" w:firstRowFirstColumn="0" w:firstRowLastColumn="0" w:lastRowFirstColumn="0" w:lastRowLastColumn="0"/>
            </w:pPr>
            <w:r>
              <w:t>1</w:t>
            </w:r>
          </w:p>
        </w:tc>
      </w:tr>
      <w:tr w:rsidR="00710D30" w14:paraId="3D210B28" w14:textId="77777777" w:rsidTr="00710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93CD684" w14:textId="77777777" w:rsidR="00710D30" w:rsidRDefault="00000000">
            <w:pPr>
              <w:spacing w:after="0"/>
            </w:pPr>
            <w:r>
              <w:t>TOTAL WORST-CASE</w:t>
            </w:r>
          </w:p>
        </w:tc>
        <w:tc>
          <w:tcPr>
            <w:tcW w:w="2484" w:type="dxa"/>
            <w:vAlign w:val="center"/>
          </w:tcPr>
          <w:p w14:paraId="6DFE6303" w14:textId="77777777" w:rsidR="00710D30" w:rsidRDefault="00710D30">
            <w:pPr>
              <w:spacing w:after="0"/>
              <w:cnfStyle w:val="000000100000" w:firstRow="0" w:lastRow="0" w:firstColumn="0" w:lastColumn="0" w:oddVBand="0" w:evenVBand="0" w:oddHBand="1" w:evenHBand="0" w:firstRowFirstColumn="0" w:firstRowLastColumn="0" w:lastRowFirstColumn="0" w:lastRowLastColumn="0"/>
            </w:pPr>
          </w:p>
        </w:tc>
        <w:tc>
          <w:tcPr>
            <w:tcW w:w="2484" w:type="dxa"/>
            <w:vAlign w:val="center"/>
          </w:tcPr>
          <w:p w14:paraId="53295ADB" w14:textId="77777777" w:rsidR="00710D30" w:rsidRDefault="00710D30">
            <w:pPr>
              <w:spacing w:after="0"/>
              <w:cnfStyle w:val="000000100000" w:firstRow="0" w:lastRow="0" w:firstColumn="0" w:lastColumn="0" w:oddVBand="0" w:evenVBand="0" w:oddHBand="1" w:evenHBand="0" w:firstRowFirstColumn="0" w:firstRowLastColumn="0" w:lastRowFirstColumn="0" w:lastRowLastColumn="0"/>
            </w:pPr>
          </w:p>
        </w:tc>
        <w:tc>
          <w:tcPr>
            <w:tcW w:w="2484" w:type="dxa"/>
            <w:vAlign w:val="center"/>
          </w:tcPr>
          <w:p w14:paraId="748F6BA2" w14:textId="77777777" w:rsidR="00710D30" w:rsidRDefault="00000000">
            <w:pPr>
              <w:spacing w:after="0"/>
              <w:cnfStyle w:val="000000100000" w:firstRow="0" w:lastRow="0" w:firstColumn="0" w:lastColumn="0" w:oddVBand="0" w:evenVBand="0" w:oddHBand="1" w:evenHBand="0" w:firstRowFirstColumn="0" w:firstRowLastColumn="0" w:lastRowFirstColumn="0" w:lastRowLastColumn="0"/>
            </w:pPr>
            <w:r>
              <w:t>O(n²)</w:t>
            </w:r>
          </w:p>
        </w:tc>
      </w:tr>
    </w:tbl>
    <w:p w14:paraId="37B5C730" w14:textId="77777777" w:rsidR="00710D30" w:rsidRDefault="00000000">
      <w:r>
        <w:t>The tree is not specified as self-balancing, so sorted insertion can produce a skewed tree with O(n) insertion per course.</w:t>
      </w:r>
    </w:p>
    <w:p w14:paraId="53A7451E" w14:textId="77777777" w:rsidR="00710D30" w:rsidRDefault="00000000">
      <w:pPr>
        <w:pStyle w:val="Heading1"/>
        <w:spacing w:before="200" w:after="80"/>
      </w:pPr>
      <w:r>
        <w:rPr>
          <w:rFonts w:ascii="Times New Roman" w:hAnsi="Times New Roman"/>
        </w:rPr>
        <w:lastRenderedPageBreak/>
        <w:t>Memory Analysis</w:t>
      </w:r>
    </w:p>
    <w:p w14:paraId="53137114" w14:textId="77777777" w:rsidR="00710D30" w:rsidRDefault="00000000">
      <w:r>
        <w:t>All three designs store n course objects, so total course-data storage is O(n) when each course has a bounded number of prerequisites. The hash table and tree loading functions also temporarily hold n course objects in a vector before insertion, giving O(n) auxiliary storage during loading. The vector version uses O(n) storage for its course collection. A binary search tree additionally uses O(h) recursive stack space for its in-order traversal, where h is tree height (up to n if skewed).</w:t>
      </w:r>
    </w:p>
    <w:p w14:paraId="2BE5FCA9" w14:textId="77777777" w:rsidR="00710D30" w:rsidRDefault="00000000">
      <w:pPr>
        <w:pStyle w:val="Heading1"/>
        <w:spacing w:before="200" w:after="80"/>
      </w:pPr>
      <w:r>
        <w:rPr>
          <w:rFonts w:ascii="Times New Roman" w:hAnsi="Times New Roman"/>
        </w:rPr>
        <w:t>Advantages and Disadvantages</w:t>
      </w:r>
    </w:p>
    <w:p w14:paraId="311AA48E" w14:textId="77777777" w:rsidR="00710D30" w:rsidRDefault="00000000">
      <w:r>
        <w:rPr>
          <w:b/>
        </w:rPr>
        <w:t xml:space="preserve">Vector. </w:t>
      </w:r>
      <w:r>
        <w:t>A vector is straightforward to implement, supports efficient iteration, and appends in amortized O(1) time. However, searching for an individual course takes O(n), and the current selection sort for alphanumeric output takes O(n²) time and O(n) additional space for the copy.</w:t>
      </w:r>
    </w:p>
    <w:p w14:paraId="6627A829" w14:textId="77777777" w:rsidR="00710D30" w:rsidRDefault="00000000">
      <w:r>
        <w:rPr>
          <w:b/>
        </w:rPr>
        <w:t xml:space="preserve">Hash Table. </w:t>
      </w:r>
      <w:r>
        <w:t>A hash table provides O(1) average-case course lookup by number. However, collisions can cause O(n) worst-case lookup or insertion, and it does not preserve course-number order. The current design copies entries to a vector and uses O(n²) selection sort to print them in order.</w:t>
      </w:r>
    </w:p>
    <w:p w14:paraId="1A6B1F2A" w14:textId="77777777" w:rsidR="00710D30" w:rsidRDefault="00000000">
      <w:r>
        <w:rPr>
          <w:b/>
        </w:rPr>
        <w:t xml:space="preserve">Binary Search Tree. </w:t>
      </w:r>
      <w:r>
        <w:t>A binary search tree supports ordered storage and an O(n) in-order traversal to print courses alphanumerically. Lookup and insertion are O(log n) in a well-shaped tree but O(n) if the tree becomes skewed. Each node also has pointer overhead.</w:t>
      </w:r>
    </w:p>
    <w:p w14:paraId="1A9741D0" w14:textId="77777777" w:rsidR="00710D30" w:rsidRDefault="00000000">
      <w:pPr>
        <w:pStyle w:val="Heading1"/>
        <w:spacing w:before="200" w:after="80"/>
      </w:pPr>
      <w:r>
        <w:rPr>
          <w:rFonts w:ascii="Times New Roman" w:hAnsi="Times New Roman"/>
        </w:rPr>
        <w:t>Recommendation</w:t>
      </w:r>
    </w:p>
    <w:p w14:paraId="37C47AD7" w14:textId="77777777" w:rsidR="00710D30" w:rsidRDefault="00000000">
      <w:r>
        <w:t xml:space="preserve">I recommend the binary search tree for ABCU’s advising program because the advisors need an alphanumerically ordered course list as well as individual course information. In-order traversal prints the sorted list in O(n) time without a separate sorting step. Although all three current </w:t>
      </w:r>
      <w:r>
        <w:lastRenderedPageBreak/>
        <w:t>loading algorithms have O(n²) worst-case runtime because of prerequisite validation, the tree best supports ordered output. To improve predictable search performance in a future implementation, a self-balancing tree could be considered.</w:t>
      </w:r>
    </w:p>
    <w:p w14:paraId="07A95F61" w14:textId="6597E627" w:rsidR="00710D30" w:rsidRDefault="00710D30"/>
    <w:sectPr w:rsidR="00710D30" w:rsidSect="0071177B">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B4D2F" w14:textId="77777777" w:rsidR="00E5108A" w:rsidRDefault="00E5108A">
      <w:pPr>
        <w:spacing w:after="0" w:line="240" w:lineRule="auto"/>
      </w:pPr>
      <w:r>
        <w:separator/>
      </w:r>
    </w:p>
  </w:endnote>
  <w:endnote w:type="continuationSeparator" w:id="0">
    <w:p w14:paraId="22283E6B" w14:textId="77777777" w:rsidR="00E5108A" w:rsidRDefault="00E51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EE913" w14:textId="77777777" w:rsidR="00E5108A" w:rsidRDefault="00E5108A">
      <w:pPr>
        <w:spacing w:after="0" w:line="240" w:lineRule="auto"/>
      </w:pPr>
      <w:r>
        <w:separator/>
      </w:r>
    </w:p>
  </w:footnote>
  <w:footnote w:type="continuationSeparator" w:id="0">
    <w:p w14:paraId="1BD1C795" w14:textId="77777777" w:rsidR="00E5108A" w:rsidRDefault="00E51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6958091">
    <w:abstractNumId w:val="8"/>
  </w:num>
  <w:num w:numId="2" w16cid:durableId="268199610">
    <w:abstractNumId w:val="6"/>
  </w:num>
  <w:num w:numId="3" w16cid:durableId="1974094202">
    <w:abstractNumId w:val="5"/>
  </w:num>
  <w:num w:numId="4" w16cid:durableId="1976179772">
    <w:abstractNumId w:val="4"/>
  </w:num>
  <w:num w:numId="5" w16cid:durableId="1213888652">
    <w:abstractNumId w:val="7"/>
  </w:num>
  <w:num w:numId="6" w16cid:durableId="1869485834">
    <w:abstractNumId w:val="3"/>
  </w:num>
  <w:num w:numId="7" w16cid:durableId="935090873">
    <w:abstractNumId w:val="2"/>
  </w:num>
  <w:num w:numId="8" w16cid:durableId="1884781512">
    <w:abstractNumId w:val="1"/>
  </w:num>
  <w:num w:numId="9" w16cid:durableId="162850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2CB"/>
    <w:rsid w:val="0015074B"/>
    <w:rsid w:val="001E05A5"/>
    <w:rsid w:val="0029639D"/>
    <w:rsid w:val="00326F90"/>
    <w:rsid w:val="00710D30"/>
    <w:rsid w:val="0071177B"/>
    <w:rsid w:val="00AA1D8D"/>
    <w:rsid w:val="00B47730"/>
    <w:rsid w:val="00B62E0F"/>
    <w:rsid w:val="00C86630"/>
    <w:rsid w:val="00CB0664"/>
    <w:rsid w:val="00E510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6AB94"/>
  <w14:defaultImageDpi w14:val="300"/>
  <w15:docId w15:val="{92A90365-AD03-49A1-9524-BD1B524EE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48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Bonner</cp:lastModifiedBy>
  <cp:revision>3</cp:revision>
  <dcterms:created xsi:type="dcterms:W3CDTF">2013-12-23T23:15:00Z</dcterms:created>
  <dcterms:modified xsi:type="dcterms:W3CDTF">2026-10-12T01:48:00Z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6cbc9b95c994aa3d12ba0391cfab9a23ec73988f7992ec546444eb2f4a0ace97</vt:lpwstr>
  </property>
</Properties>
</file>