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>
          <w:bottom w:val="single" w:sz="6" w:space="4" w:color="2E86AB"/>
        </w:pBdr>
        <w:spacing w:before="480" w:after="12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Process 1: User Registration and Proof Passport Creation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This process covers how a new user creates an account and establishes their Proof Passport — their verified identity on the platform that links all of their stamped files together.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Step-by-Step Flow</w:t>
      </w:r>
    </w:p>
    <w:p>
      <w:pPr>
        <w:pStyle w:val="ListParagraph"/>
        <w:numPr>
          <w:ilvl w:val="0"/>
          <w:numId w:val="4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User Lands on ProofStamp</w:t>
      </w:r>
      <w:r>
        <w:rPr>
          <w:rFonts w:eastAsia="Arial" w:cs="Arial"/>
          <w:color w:val="444444"/>
          <w:sz w:val="22"/>
          <w:szCs w:val="22"/>
        </w:rPr>
        <w:t xml:space="preserve">  —  User visits proofstamp.io for the first time.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Sign Up</w:t>
      </w:r>
      <w:r>
        <w:rPr>
          <w:rFonts w:eastAsia="Arial" w:cs="Arial"/>
          <w:color w:val="444444"/>
          <w:sz w:val="22"/>
          <w:szCs w:val="22"/>
        </w:rPr>
        <w:t xml:space="preserve">  —  User clicks Sign Up </w:t>
      </w:r>
      <w:r>
        <w:rPr>
          <w:rFonts w:eastAsia="Arial" w:cs="Arial"/>
          <w:color w:val="444444"/>
          <w:sz w:val="22"/>
          <w:szCs w:val="22"/>
        </w:rPr>
        <w:t>(Google OAuth)</w:t>
      </w:r>
      <w:r>
        <w:rPr>
          <w:rFonts w:eastAsia="Arial" w:cs="Arial"/>
          <w:color w:val="444444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Email Verification</w:t>
      </w:r>
      <w:r>
        <w:rPr>
          <w:rFonts w:eastAsia="Arial" w:cs="Arial"/>
          <w:color w:val="444444"/>
          <w:sz w:val="22"/>
          <w:szCs w:val="22"/>
        </w:rPr>
        <w:t xml:space="preserve">  —  System sends a verification email. User clicks the link to confirm their address. Account is inactive until verified.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Profile Setup</w:t>
      </w:r>
      <w:r>
        <w:rPr>
          <w:rFonts w:eastAsia="Arial" w:cs="Arial"/>
          <w:color w:val="444444"/>
          <w:sz w:val="22"/>
          <w:szCs w:val="22"/>
        </w:rPr>
        <w:t xml:space="preserve">  —  User fills in their Proof Passport details: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 xml:space="preserve">Display name (e.g. Sarthak </w:t>
      </w:r>
      <w:r>
        <w:rPr>
          <w:rFonts w:eastAsia="Arial" w:cs="Arial"/>
          <w:color w:val="333333"/>
          <w:sz w:val="20"/>
          <w:szCs w:val="20"/>
        </w:rPr>
        <w:t>Trivedi</w:t>
      </w:r>
      <w:r>
        <w:rPr>
          <w:rFonts w:eastAsia="Arial" w:cs="Arial"/>
          <w:color w:val="333333"/>
          <w:sz w:val="20"/>
          <w:szCs w:val="20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Username handle (e.g. @sarthak) — becomes their public URL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Cryptographic Keypair Generation</w:t>
      </w:r>
      <w:r>
        <w:rPr>
          <w:rFonts w:eastAsia="Arial" w:cs="Arial"/>
          <w:color w:val="444444"/>
          <w:sz w:val="22"/>
          <w:szCs w:val="22"/>
        </w:rPr>
        <w:t xml:space="preserve">  —  System automatically generates an RSA keypair for the user: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Public key stored in the database and embedded in all of the user's stamps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Private key used to cryptographically sign stamps, stored securely on the backend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Proof Passport Created</w:t>
      </w:r>
      <w:r>
        <w:rPr>
          <w:rFonts w:eastAsia="Arial" w:cs="Arial"/>
          <w:color w:val="444444"/>
          <w:sz w:val="22"/>
          <w:szCs w:val="22"/>
        </w:rPr>
        <w:t xml:space="preserve">  —  System creates the user's Proof Passport record in the database: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Passport ID assigned (e.g. PP-2026-00192)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Username registered and reserved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Public key stored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Creation timestamp recorded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Verified status set to true after email confirmation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Public Profile Goes Live</w:t>
      </w:r>
      <w:r>
        <w:rPr>
          <w:rFonts w:eastAsia="Arial" w:cs="Arial"/>
          <w:color w:val="444444"/>
          <w:sz w:val="22"/>
          <w:szCs w:val="22"/>
        </w:rPr>
        <w:t xml:space="preserve">  —  The user's public Proof Passport page is now accessible at proofstamp.io/@username. It shows their identity, stamped files, and provenance chains.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User Reaches Dashboard</w:t>
      </w:r>
      <w:r>
        <w:rPr>
          <w:rFonts w:eastAsia="Arial" w:cs="Arial"/>
          <w:color w:val="444444"/>
          <w:sz w:val="22"/>
          <w:szCs w:val="22"/>
        </w:rPr>
        <w:t xml:space="preserve">  —  User lands on their personal dashboard showing: total files stamped, provenance chains, and a shortcut to stamp a new file.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Data Created in This Process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User account record (id, email, password hash, created_at)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Passport record (passport_id, user_id, username, display_name, bio, public_key, links, created_at)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pBdr>
          <w:bottom w:val="single" w:sz="6" w:space="4" w:color="2E86AB"/>
        </w:pBdr>
        <w:spacing w:before="480" w:after="12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Process 2: File Stamping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This is the core process of ProofStamp. The creator uploads a file and the system embeds cryptographic proof of ownership directly into the file using both metadata injection and steganographic watermarking. The creator gets back a stamped version of the file that carries proof wherever it travels.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Step-by-Step Flow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User Navigates to Stamp Page</w:t>
      </w:r>
      <w:r>
        <w:rPr>
          <w:rFonts w:eastAsia="Arial" w:cs="Arial"/>
          <w:color w:val="444444"/>
          <w:sz w:val="22"/>
          <w:szCs w:val="22"/>
        </w:rPr>
        <w:t xml:space="preserve">  —  Logged-in user clicks Stamp a File on the dashboard or navigates to /stamp.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File Upload</w:t>
      </w:r>
      <w:r>
        <w:rPr>
          <w:rFonts w:eastAsia="Arial" w:cs="Arial"/>
          <w:color w:val="444444"/>
          <w:sz w:val="22"/>
          <w:szCs w:val="22"/>
        </w:rPr>
        <w:t xml:space="preserve">  —  User uploads their file. Supported formats include images (JPG, PNG, WebP), videos (MP4, MOV), audio (MP3, WAV), and documents (PDF).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Client-Side Hashing</w:t>
      </w:r>
      <w:r>
        <w:rPr>
          <w:rFonts w:eastAsia="Arial" w:cs="Arial"/>
          <w:color w:val="444444"/>
          <w:sz w:val="22"/>
          <w:szCs w:val="22"/>
        </w:rPr>
        <w:t xml:space="preserve">  —  Immediately after upload, the browser computes a SHA-256 hash of the raw file. This hash is the file's unique fingerprint. The file is not sent to the server yet.</w:t>
      </w:r>
    </w:p>
    <w:p>
      <w:pPr>
        <w:pStyle w:val="Normal"/>
        <w:spacing w:before="80" w:after="80"/>
        <w:ind w:left="720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Note: Hashing on the client side means the original file never leaves the user's device before proof is established. This is important for privacy and trust.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User Fills Stamp Metadata</w:t>
      </w:r>
      <w:r>
        <w:rPr>
          <w:rFonts w:eastAsia="Arial" w:cs="Arial"/>
          <w:color w:val="444444"/>
          <w:sz w:val="22"/>
          <w:szCs w:val="22"/>
        </w:rPr>
        <w:t xml:space="preserve">  —  User fills in details about the file: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Title — a human-readable name for the file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Description — optional context about the work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License type — All rights reserved, Creative Commons (CC-BY, CC-BY-SA), or Public Domain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Is this a derivative? — toggle that triggers the provenance chain flow if the file is based on someone else's stamped work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User Clicks Stamp This File</w:t>
      </w:r>
      <w:r>
        <w:rPr>
          <w:rFonts w:eastAsia="Arial" w:cs="Arial"/>
          <w:color w:val="444444"/>
          <w:sz w:val="22"/>
          <w:szCs w:val="22"/>
        </w:rPr>
        <w:t xml:space="preserve">  —  User confirms and submits. File and metadata are sent to the backend.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Backend: Dual Embedding Pipeline</w:t>
      </w:r>
      <w:r>
        <w:rPr>
          <w:rFonts w:eastAsia="Arial" w:cs="Arial"/>
          <w:color w:val="444444"/>
          <w:sz w:val="22"/>
          <w:szCs w:val="22"/>
        </w:rPr>
        <w:t xml:space="preserve">  —  Two embedding operations happen in parallel on the backend: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0A2342"/>
          <w:sz w:val="24"/>
          <w:szCs w:val="24"/>
        </w:rPr>
        <w:t>Track A — Metadata Injection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 xml:space="preserve">System injects a structured metadata block into the file's existing metadata layer 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Metadata contains: passport_id, stamp_id, timestamp, SHA-256 hash of the original, creator username, and a digital signature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Digital signature is created by signing the stamp record with the creator's private key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This metadata is readable by any tool that can inspect file metadata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0A2342"/>
          <w:sz w:val="24"/>
          <w:szCs w:val="24"/>
        </w:rPr>
        <w:t>Track B — Steganographic Watermark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System runs LSB (Least Significant Bit) steganography on the file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The stamp_id is embedded invisibly into the pixel data (for images and video) or audio sample data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This watermark is imperceptible to the human eye or ear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It survives common transformations: reposts, screenshots, recompression, color filters, and format conversion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For documents, the stamp is embedded into the binary layer of the file</w:t>
      </w:r>
    </w:p>
    <w:p>
      <w:pPr>
        <w:pStyle w:val="Normal"/>
        <w:spacing w:before="100" w:after="10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Database Record Created</w:t>
      </w:r>
      <w:r>
        <w:rPr>
          <w:rFonts w:eastAsia="Arial" w:cs="Arial"/>
          <w:color w:val="444444"/>
          <w:sz w:val="22"/>
          <w:szCs w:val="22"/>
        </w:rPr>
        <w:t xml:space="preserve">  —  A stamp record is saved to the database: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stamp_id — unique identifier for this stamp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passport_id — links to the creator's Proof Passport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original_hash — SHA-256 of the file before stamping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stamped_hash — SHA-256 of the file after stamping (these differ slightly due to embedding)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title, description, license — user-provided metadata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file_type — image, video, audio, or document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thumbnail_url — stored preview image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parent_stamp_id — null for original works, populated for derivatives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signature — cryptographic signature of the stamp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created_at — timestamp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Output Delivered to User</w:t>
      </w:r>
      <w:r>
        <w:rPr>
          <w:rFonts w:eastAsia="Arial" w:cs="Arial"/>
          <w:color w:val="444444"/>
          <w:sz w:val="22"/>
          <w:szCs w:val="22"/>
        </w:rPr>
        <w:t xml:space="preserve">  —  User receives: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The stamped file — downloadable, with proof embedded inside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Verification link — proofstamp.io/v/stamp_id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QR code — scannable link to the verification page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ProofStamp Certificate — a downloadable PDF certificate of ownership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Passport Profile Updated</w:t>
      </w:r>
      <w:r>
        <w:rPr>
          <w:rFonts w:eastAsia="Arial" w:cs="Arial"/>
          <w:color w:val="444444"/>
          <w:sz w:val="22"/>
          <w:szCs w:val="22"/>
        </w:rPr>
        <w:t xml:space="preserve">  —  The new stamp appears on the creator's public Proof Passport page at proofstamp.io/@username.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Data Created in This Process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Stamp record in the database (all fields listed in Step 7)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Stamped file stored in cloud storage (Cloudinary or S3)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Certificate PDF generated and stored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pBdr>
          <w:bottom w:val="single" w:sz="6" w:space="4" w:color="2E86AB"/>
        </w:pBdr>
        <w:spacing w:before="480" w:after="12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Process 3: File Verification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Anyone — not just registered users — can verify a file. This process determines whether a file carries a valid ProofStamp, whether it has been tampered with since it was stamped, and who the original creator is.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Step-by-Step Flow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Verifier Navigates to Verify Page</w:t>
      </w:r>
      <w:r>
        <w:rPr>
          <w:rFonts w:eastAsia="Arial" w:cs="Arial"/>
          <w:color w:val="444444"/>
          <w:sz w:val="22"/>
          <w:szCs w:val="22"/>
        </w:rPr>
        <w:t xml:space="preserve">  —  Anyone visits proofstamp.io/verify. No login required.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Entry Point — Two Options</w:t>
      </w:r>
      <w:r>
        <w:rPr>
          <w:rFonts w:eastAsia="Arial" w:cs="Arial"/>
          <w:color w:val="444444"/>
          <w:sz w:val="22"/>
          <w:szCs w:val="22"/>
        </w:rPr>
        <w:t xml:space="preserve">  —  The verifier has two ways to begin verification: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0A2342"/>
          <w:sz w:val="24"/>
          <w:szCs w:val="24"/>
        </w:rPr>
        <w:t>Option A — Upload the File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Verifier uploads the file they want to verify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Browser extracts the metadata layer and reads the stamp_id from it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Browser also runs steganographic extraction to read the stamp_id from the pixel or audio data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Both extracted stamp IDs are sent to the backend for lookup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0A2342"/>
          <w:sz w:val="24"/>
          <w:szCs w:val="24"/>
        </w:rPr>
        <w:t>Option B — Paste Verification Link or Scan QR Code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Verifier pastes the verification URL (proofstamp.io/v/stamp_id) or scans the QR code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stamp_id is extracted directly from the URL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Sent to backend for direct database lookup</w:t>
      </w:r>
    </w:p>
    <w:p>
      <w:pPr>
        <w:pStyle w:val="Normal"/>
        <w:spacing w:before="100" w:after="10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Backend Hash Computation</w:t>
      </w:r>
      <w:r>
        <w:rPr>
          <w:rFonts w:eastAsia="Arial" w:cs="Arial"/>
          <w:color w:val="444444"/>
          <w:sz w:val="22"/>
          <w:szCs w:val="22"/>
        </w:rPr>
        <w:t xml:space="preserve">  —  Backend recomputes the SHA-256 hash of the uploaded file and compares it to the original_hash stored in the database at time of stamping.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Database Lookup</w:t>
      </w:r>
      <w:r>
        <w:rPr>
          <w:rFonts w:eastAsia="Arial" w:cs="Arial"/>
          <w:color w:val="444444"/>
          <w:sz w:val="22"/>
          <w:szCs w:val="22"/>
        </w:rPr>
        <w:t xml:space="preserve">  —  Backend queries the stamps table for the stamp_id. Three outcomes are possible: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Outcome A — Authentic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Condition: Stamp found in database AND recomputed hash matches the stored original_hash exactly.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System displays: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Green verified badge: Authentic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Owner's Proof Passport card (avatar, name, username, profile link)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Original timestamp of stamping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File title, description, and license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Full provenance chain (if the file is part of one)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Downloadable ProofStamp Certificate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Verification badge image the owner can embed on their website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Outcome B — Tampered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Condition: Stamp found in database BUT recomputed hash does NOT match the stored original_hash.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System displays: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Red tamper alert: This file has been modified since it was stamped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Original owner's Proof Passport card (who it really belongs to)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Original timestamp vs current file date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Side-by-side visual: stored original thumbnail vs currently uploaded file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AI-generated heatmap highlighting regions that were altered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Tamper severity rating: Minor edit, Significant edit, or Major manipulation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Outcome C — Unregistered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Condition: No stamp_id found in metadata or steganographic layer, or stamp_id not found in database.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System displays: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Grey notice: No ProofStamp found on this file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Prompt: If this file is yours, stamp it now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Prompt: If you found this file being misused, report it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pBdr>
          <w:bottom w:val="single" w:sz="6" w:space="4" w:color="2E86AB"/>
        </w:pBdr>
        <w:spacing w:before="480" w:after="12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Process 4: Provenance Chain — Edit Lineage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provenance chain allows collaborators, editors, and publishers to create derivative works that are cryptographically linked to the original. Every version of a file in the chain points back to the original creator. This creates an immutable, verifiable edit history.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Part A: Creating a Derivative Work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Editor Has a Stamped File</w:t>
      </w:r>
      <w:r>
        <w:rPr>
          <w:rFonts w:eastAsia="Arial" w:cs="Arial"/>
          <w:color w:val="444444"/>
          <w:sz w:val="22"/>
          <w:szCs w:val="22"/>
        </w:rPr>
        <w:t xml:space="preserve">  —  An editor or collaborator has a legitimately obtained file that already carries a ProofStamp from the original creator.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Editor Makes Their Changes</w:t>
      </w:r>
      <w:r>
        <w:rPr>
          <w:rFonts w:eastAsia="Arial" w:cs="Arial"/>
          <w:color w:val="444444"/>
          <w:sz w:val="22"/>
          <w:szCs w:val="22"/>
        </w:rPr>
        <w:t xml:space="preserve">  —  Editor modifies the file — for example: cropping an image, color grading a photo, translating a document, or remixing audio.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Editor Logs In and Goes to Stamp Page</w:t>
      </w:r>
      <w:r>
        <w:rPr>
          <w:rFonts w:eastAsia="Arial" w:cs="Arial"/>
          <w:color w:val="444444"/>
          <w:sz w:val="22"/>
          <w:szCs w:val="22"/>
        </w:rPr>
        <w:t xml:space="preserve">  —  Editor navigates to /stamp and uploads their modified version of the file.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Editor Toggles This is a Derivative Work</w:t>
      </w:r>
      <w:r>
        <w:rPr>
          <w:rFonts w:eastAsia="Arial" w:cs="Arial"/>
          <w:color w:val="444444"/>
          <w:sz w:val="22"/>
          <w:szCs w:val="22"/>
        </w:rPr>
        <w:t xml:space="preserve">  —  Editor enables the derivative toggle in the stamp metadata form.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System Asks for the Original</w:t>
      </w:r>
      <w:r>
        <w:rPr>
          <w:rFonts w:eastAsia="Arial" w:cs="Arial"/>
          <w:color w:val="444444"/>
          <w:sz w:val="22"/>
          <w:szCs w:val="22"/>
        </w:rPr>
        <w:t xml:space="preserve">  —  System prompts: Link to the original stamped work. Editor either: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Pastes the original verification URL (proofstamp.io/v/original_stamp_id), or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Uploads the original stamped file so the system can extract the stamp_id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System Verifies the Original Stamp</w:t>
      </w:r>
      <w:r>
        <w:rPr>
          <w:rFonts w:eastAsia="Arial" w:cs="Arial"/>
          <w:color w:val="444444"/>
          <w:sz w:val="22"/>
          <w:szCs w:val="22"/>
        </w:rPr>
        <w:t xml:space="preserve">  —  Backend looks up the parent_stamp_id and confirms it exists. The original creator's Proof Passport is retrieved.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Editor Describes the Edit</w:t>
      </w:r>
      <w:r>
        <w:rPr>
          <w:rFonts w:eastAsia="Arial" w:cs="Arial"/>
          <w:color w:val="444444"/>
          <w:sz w:val="22"/>
          <w:szCs w:val="22"/>
        </w:rPr>
        <w:t xml:space="preserve">  —  Editor fills in what they changed: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Edit description: Color graded for publication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Edit type: Crop, Color grade, Translation, Remix, Format conversion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New Stamp Created as Child Node</w:t>
      </w:r>
      <w:r>
        <w:rPr>
          <w:rFonts w:eastAsia="Arial" w:cs="Arial"/>
          <w:color w:val="444444"/>
          <w:sz w:val="22"/>
          <w:szCs w:val="22"/>
        </w:rPr>
        <w:t xml:space="preserve">  —  System creates a new stamp record linked to the parent: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stamp_id: new unique ID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parent_stamp_id: the original stamp's ID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editor_passport_id: the editor's Proof Passport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original_creator_passport_id: always preserved from the root of the chain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edit_description: user-provided description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timestamp: now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Provenance Chain Updated</w:t>
      </w:r>
      <w:r>
        <w:rPr>
          <w:rFonts w:eastAsia="Arial" w:cs="Arial"/>
          <w:color w:val="444444"/>
          <w:sz w:val="22"/>
          <w:szCs w:val="22"/>
        </w:rPr>
        <w:t xml:space="preserve">  —  The chain is now extended. Anyone verifying any file in the chain will see the complete lineage.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Original Creator Notified</w:t>
      </w:r>
      <w:r>
        <w:rPr>
          <w:rFonts w:eastAsia="Arial" w:cs="Arial"/>
          <w:color w:val="444444"/>
          <w:sz w:val="22"/>
          <w:szCs w:val="22"/>
        </w:rPr>
        <w:t xml:space="preserve">  —  The original creator receives a notification: Your work has a new derivative by @editor.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Part B: Viewing a Provenance Chain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Anyone Verifies a File in the Chain</w:t>
      </w:r>
      <w:r>
        <w:rPr>
          <w:rFonts w:eastAsia="Arial" w:cs="Arial"/>
          <w:color w:val="444444"/>
          <w:sz w:val="22"/>
          <w:szCs w:val="22"/>
        </w:rPr>
        <w:t xml:space="preserve">  —  Any file in the chain — original or derivative — can be uploaded to ProofStamp or looked up via link.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System Resolves the Full Chain</w:t>
      </w:r>
      <w:r>
        <w:rPr>
          <w:rFonts w:eastAsia="Arial" w:cs="Arial"/>
          <w:color w:val="444444"/>
          <w:sz w:val="22"/>
          <w:szCs w:val="22"/>
        </w:rPr>
        <w:t xml:space="preserve">  —  Backend performs a recursive query on the stamps table using parent_stamp_id links to traverse the full lineage from root to the current node.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Chain Displayed Visually</w:t>
      </w:r>
      <w:r>
        <w:rPr>
          <w:rFonts w:eastAsia="Arial" w:cs="Arial"/>
          <w:color w:val="444444"/>
          <w:sz w:val="22"/>
          <w:szCs w:val="22"/>
        </w:rPr>
        <w:t xml:space="preserve">  —  The full chain is displayed as a tree: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Each node shows: who stamped it, what edit was made, and when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Each node links to that person's Proof Passport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The root node (original creator) is always shown at the top and highlighted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The currently verified file is highlighted in the tree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Creator Can See All Derivatives</w:t>
      </w:r>
      <w:r>
        <w:rPr>
          <w:rFonts w:eastAsia="Arial" w:cs="Arial"/>
          <w:color w:val="444444"/>
          <w:sz w:val="22"/>
          <w:szCs w:val="22"/>
        </w:rPr>
        <w:t xml:space="preserve">  —  From their Proof Passport, the original creator can see how many derivative versions exist, who made them, and when.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Example Provenance Chain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following is an example of what a complete provenance chain looks like:</w:t>
      </w:r>
    </w:p>
    <w:p>
      <w:pPr>
        <w:pStyle w:val="Normal"/>
        <w:spacing w:before="100" w:after="10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@photographer  —  Original RAW photo  —  May 1, 2026  (ROOT)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@editor  —  Color graded and cropped  —  May 3, 2026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@publisher  —  Resized for web and watermarked  —  May 5, 2026</w:t>
      </w:r>
    </w:p>
    <w:p>
      <w:pPr>
        <w:pStyle w:val="Normal"/>
        <w:spacing w:before="80" w:after="80"/>
        <w:ind w:left="720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Any person verifying the publisher's version will see all three nodes above, with @photographer always shown as the original creator.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pBdr>
          <w:bottom w:val="single" w:sz="6" w:space="4" w:color="2E86AB"/>
        </w:pBdr>
        <w:spacing w:before="480" w:after="12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Process 5: Public Proof Passport Page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Every registered user has a public Proof Passport page. This is their verified creator identity on the platform. It functions like a portfolio — but every item in it is cryptographically proven to be theirs.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Step-by-Step Flow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User or Visitor Navigates to Passport Page</w:t>
      </w:r>
      <w:r>
        <w:rPr>
          <w:rFonts w:eastAsia="Arial" w:cs="Arial"/>
          <w:color w:val="444444"/>
          <w:sz w:val="22"/>
          <w:szCs w:val="22"/>
        </w:rPr>
        <w:t xml:space="preserve">  —  Anyone visits proofstamp.io/@username — no login required.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Page Loads Creator Identity</w:t>
      </w:r>
      <w:r>
        <w:rPr>
          <w:rFonts w:eastAsia="Arial" w:cs="Arial"/>
          <w:color w:val="444444"/>
          <w:sz w:val="22"/>
          <w:szCs w:val="22"/>
        </w:rPr>
        <w:t xml:space="preserve">  —  The page displays: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Creator avatar, display name, and @username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Bio and external profile links (LinkedIn, GitHub, Twitter)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Member since date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Stats: total files stamped, total provenance chains created, total derivatives credited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Stamped Files Section</w:t>
      </w:r>
      <w:r>
        <w:rPr>
          <w:rFonts w:eastAsia="Arial" w:cs="Arial"/>
          <w:color w:val="444444"/>
          <w:sz w:val="22"/>
          <w:szCs w:val="22"/>
        </w:rPr>
        <w:t xml:space="preserve">  —  A gallery of all files this creator has stamped, showing: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File thumbnail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Title and file type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Date stamped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License type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Number of derivatives in the chain (if any)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Each file is clickable and opens its full verification page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Provenance Chains Section</w:t>
      </w:r>
      <w:r>
        <w:rPr>
          <w:rFonts w:eastAsia="Arial" w:cs="Arial"/>
          <w:color w:val="444444"/>
          <w:sz w:val="22"/>
          <w:szCs w:val="22"/>
        </w:rPr>
        <w:t xml:space="preserve">  —  A list of all provenance chains rooted in this creator's work: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Shows chain depth (how many derivatives exist)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Shows all contributors in the chain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Clicking a chain opens the full visual lineage tree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Verification Badge</w:t>
      </w:r>
      <w:r>
        <w:rPr>
          <w:rFonts w:eastAsia="Arial" w:cs="Arial"/>
          <w:color w:val="444444"/>
          <w:sz w:val="22"/>
          <w:szCs w:val="22"/>
        </w:rPr>
        <w:t xml:space="preserve">  —  The page displays a Verified by ProofStamp badge. Creators can embed this badge on their personal websites or portfolios, linking back to their Proof Passport.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Share Options</w:t>
      </w:r>
      <w:r>
        <w:rPr>
          <w:rFonts w:eastAsia="Arial" w:cs="Arial"/>
          <w:color w:val="444444"/>
          <w:sz w:val="22"/>
          <w:szCs w:val="22"/>
        </w:rPr>
        <w:t xml:space="preserve">  —  Creator can share their Proof Passport URL via social media, include it in their bio, or add it to their email signature as a link to their verified portfolio.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pBdr>
          <w:bottom w:val="single" w:sz="6" w:space="4" w:color="2E86AB"/>
        </w:pBdr>
        <w:spacing w:before="480" w:after="12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Database Schema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following tables support all five processes described in this document.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USERS Table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id — unique user identifier (primary key)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email — user's email address (unique)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password_hash — bcrypt hashed password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created_at — account creation timestamp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PASSPORTS Table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id — unique passport identifier (primary key, e.g. PP-2026-00192)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user_id — foreign key to USERS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username — unique @handle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display_name — full name shown on profile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bio — optional profile description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public_key — RSA public key for signature verification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links — JSON object of social/external profile links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created_at — passport creation timestamp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STAMPS Table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id — unique stamp identifier (primary key)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passport_id — foreign key to PASSPORTS (creator)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original_hash — SHA-256 of the file before stamping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stamped_hash — SHA-256 of the file after embedding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title — user-provided title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description — user-provided description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license — license type string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file_type — image, video, audio, or document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thumbnail_url — URL to stored preview image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file_url — URL to the full stamped file in cloud storage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parent_stamp_id — foreign key to STAMPS (null for original works)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original_creator_passport_id — always points to root creator even in deep chains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edit_description — description of changes (for derivatives)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signature — cryptographic signature of the stamp record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created_at — stamping timestamp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pBdr>
          <w:bottom w:val="single" w:sz="6" w:space="4" w:color="2E86AB"/>
        </w:pBdr>
        <w:spacing w:before="480" w:after="12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Technology Stack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Frontend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React with Tailwind CSS for UI components and styling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Framer Motion for animations and transitions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Web Crypto API for client-side SHA-256 hashing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QR code generation library for verification QR codes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Backend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Node.js with Express for API server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Python microservice for steganography (stegano library for LSB embedding and extraction)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crypto module for RSA signing and verification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pdf-lib for ProofStamp Certificate generation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Database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PostgreSQL — supports recursive queries needed for provenance chain traversal via parent_stamp_id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File Storage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Cloudinary or AWS S3 for storing stamped files and thumbnails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Authentication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JWT tokens for session management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bcrypt for password hashing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Hosting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Vercel for the React frontend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Railway for the Node.js backend and Python microservice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pBdr>
          <w:bottom w:val="single" w:sz="6" w:space="4" w:color="2E86AB"/>
        </w:pBdr>
        <w:spacing w:before="480" w:after="12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2-Week Build Timeline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Week 1 — Core Infrastructure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Days 1–2: Auth + Proof Passport</w:t>
      </w:r>
      <w:r>
        <w:rPr>
          <w:rFonts w:eastAsia="Arial" w:cs="Arial"/>
          <w:color w:val="444444"/>
          <w:sz w:val="22"/>
          <w:szCs w:val="22"/>
        </w:rPr>
        <w:t xml:space="preserve">  —  User registration, email verification, RSA keypair generation, profile setup, and public passport page.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Days 3–4: Stamping Pipeline</w:t>
      </w:r>
      <w:r>
        <w:rPr>
          <w:rFonts w:eastAsia="Arial" w:cs="Arial"/>
          <w:color w:val="444444"/>
          <w:sz w:val="22"/>
          <w:szCs w:val="22"/>
        </w:rPr>
        <w:t xml:space="preserve">  —  File upload, client-side hashing, metadata injection, steganographic embedding Python microservice, and database stamp record creation.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Days 5–6: Verification Flow</w:t>
      </w:r>
      <w:r>
        <w:rPr>
          <w:rFonts w:eastAsia="Arial" w:cs="Arial"/>
          <w:color w:val="444444"/>
          <w:sz w:val="22"/>
          <w:szCs w:val="22"/>
        </w:rPr>
        <w:t xml:space="preserve">  —  All three verification outcomes (Authentic, Tampered, Unregistered), hash comparison logic, and tamper heatmap.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Day 7: API Polish and Testing</w:t>
      </w:r>
      <w:r>
        <w:rPr>
          <w:rFonts w:eastAsia="Arial" w:cs="Arial"/>
          <w:color w:val="444444"/>
          <w:sz w:val="22"/>
          <w:szCs w:val="22"/>
        </w:rPr>
        <w:t xml:space="preserve">  —  End-to-end testing of all three core flows, bug fixing, and API documentation.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Week 2 — Features and Polish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Days 8–9: Provenance Chain</w:t>
      </w:r>
      <w:r>
        <w:rPr>
          <w:rFonts w:eastAsia="Arial" w:cs="Arial"/>
          <w:color w:val="444444"/>
          <w:sz w:val="22"/>
          <w:szCs w:val="22"/>
        </w:rPr>
        <w:t xml:space="preserve">  —  Derivative stamp creation, recursive chain query, and visual chain display UI.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Day 10: Proof Passport Public Page</w:t>
      </w:r>
      <w:r>
        <w:rPr>
          <w:rFonts w:eastAsia="Arial" w:cs="Arial"/>
          <w:color w:val="444444"/>
          <w:sz w:val="22"/>
          <w:szCs w:val="22"/>
        </w:rPr>
        <w:t xml:space="preserve">  —  Complete public profile page with stamped file gallery and chain listings.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Day 11: Certificate PDF Generation</w:t>
      </w:r>
      <w:r>
        <w:rPr>
          <w:rFonts w:eastAsia="Arial" w:cs="Arial"/>
          <w:color w:val="444444"/>
          <w:sz w:val="22"/>
          <w:szCs w:val="22"/>
        </w:rPr>
        <w:t xml:space="preserve">  —  ProofStamp Certificate PDF with all ownership details, QR code, and digital signature.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Day 12: UI Polish</w:t>
      </w:r>
      <w:r>
        <w:rPr>
          <w:rFonts w:eastAsia="Arial" w:cs="Arial"/>
          <w:color w:val="444444"/>
          <w:sz w:val="22"/>
          <w:szCs w:val="22"/>
        </w:rPr>
        <w:t xml:space="preserve">  —  Dark minimal theme, animations, mobile responsiveness.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Day 13: Demo Flow Rehearsal</w:t>
      </w:r>
      <w:r>
        <w:rPr>
          <w:rFonts w:eastAsia="Arial" w:cs="Arial"/>
          <w:color w:val="444444"/>
          <w:sz w:val="22"/>
          <w:szCs w:val="22"/>
        </w:rPr>
        <w:t xml:space="preserve">  —  End-to-end demo run: stamp a file, post it, download it, verify it, show tamper detection, show chain.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Day 14: Buffer and Presentation Prep</w:t>
      </w:r>
      <w:r>
        <w:rPr>
          <w:rFonts w:eastAsia="Arial" w:cs="Arial"/>
          <w:color w:val="444444"/>
          <w:sz w:val="22"/>
          <w:szCs w:val="22"/>
        </w:rPr>
        <w:t xml:space="preserve">  —  Slide deck preparation, pitch rehearsal, final bug fixes.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Demo Script for Judges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Show a real photo</w:t>
      </w:r>
      <w:r>
        <w:rPr>
          <w:rFonts w:eastAsia="Arial" w:cs="Arial"/>
          <w:color w:val="444444"/>
          <w:sz w:val="22"/>
          <w:szCs w:val="22"/>
        </w:rPr>
        <w:t xml:space="preserve">  —  Upload it to ProofStamp. Stamp it. Show the certificate and QR code.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Open verification page</w:t>
      </w:r>
      <w:r>
        <w:rPr>
          <w:rFonts w:eastAsia="Arial" w:cs="Arial"/>
          <w:color w:val="444444"/>
          <w:sz w:val="22"/>
          <w:szCs w:val="22"/>
        </w:rPr>
        <w:t xml:space="preserve">  —  Upload the same photo. Show the green Authentic result with the owner passport card.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Tamper the file</w:t>
      </w:r>
      <w:r>
        <w:rPr>
          <w:rFonts w:eastAsia="Arial" w:cs="Arial"/>
          <w:color w:val="444444"/>
          <w:sz w:val="22"/>
          <w:szCs w:val="22"/>
        </w:rPr>
        <w:t xml:space="preserve">  —  Open the photo in any editor, make one small change, save it.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Verify the tampered file</w:t>
      </w:r>
      <w:r>
        <w:rPr>
          <w:rFonts w:eastAsia="Arial" w:cs="Arial"/>
          <w:color w:val="444444"/>
          <w:sz w:val="22"/>
          <w:szCs w:val="22"/>
        </w:rPr>
        <w:t xml:space="preserve">  —  Upload it. Show the red Tampered result with the heatmap of what changed.</w:t>
      </w:r>
    </w:p>
    <w:p>
      <w:pPr>
        <w:pStyle w:val="ListParagraph"/>
        <w:numPr>
          <w:ilvl w:val="0"/>
          <w:numId w:val="2"/>
        </w:numPr>
        <w:spacing w:before="120" w:after="60"/>
        <w:rPr/>
      </w:pPr>
      <w:r>
        <w:rPr>
          <w:rFonts w:eastAsia="Arial" w:cs="Arial"/>
          <w:b/>
          <w:bCs/>
          <w:color w:val="0A2342"/>
          <w:sz w:val="22"/>
          <w:szCs w:val="22"/>
        </w:rPr>
        <w:t>Show the provenance chain</w:t>
      </w:r>
      <w:r>
        <w:rPr>
          <w:rFonts w:eastAsia="Arial" w:cs="Arial"/>
          <w:color w:val="444444"/>
          <w:sz w:val="22"/>
          <w:szCs w:val="22"/>
        </w:rPr>
        <w:t xml:space="preserve">  —  Create a derivative, link it to the original, show the full lineage tree.</w:t>
      </w:r>
    </w:p>
    <w:p>
      <w:pPr>
        <w:pStyle w:val="Normal"/>
        <w:spacing w:before="80" w:after="80"/>
        <w:ind w:left="720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Total demo time: approximately 3 minutes. Every step is visceral and immediately understandable to non-technical judges.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480" w:after="80"/>
        <w:jc w:val="center"/>
        <w:rPr/>
      </w:pPr>
      <w:r>
        <w:rPr>
          <w:rFonts w:eastAsia="Arial" w:cs="Arial"/>
          <w:i/>
          <w:iCs/>
          <w:color w:val="AAAAAA"/>
          <w:sz w:val="20"/>
          <w:szCs w:val="20"/>
        </w:rPr>
        <w:t>End of Document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CCCCC"/>
      </w:pBdr>
      <w:tabs>
        <w:tab w:val="clear" w:pos="720"/>
        <w:tab w:val="right" w:pos="9026" w:leader="none"/>
      </w:tabs>
      <w:spacing w:before="80" w:after="0"/>
      <w:rPr/>
    </w:pPr>
    <w:r>
      <w:rPr>
        <w:rFonts w:eastAsia="Arial" w:cs="Arial"/>
        <w:color w:val="AAAAAA"/>
        <w:sz w:val="16"/>
        <w:szCs w:val="16"/>
      </w:rPr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CCCCC"/>
      </w:pBdr>
      <w:tabs>
        <w:tab w:val="clear" w:pos="720"/>
        <w:tab w:val="right" w:pos="9026" w:leader="none"/>
      </w:tabs>
      <w:spacing w:before="80" w:after="0"/>
      <w:rPr/>
    </w:pPr>
    <w:r>
      <w:rPr>
        <w:rFonts w:eastAsia="Arial" w:cs="Arial"/>
        <w:color w:val="AAAAAA"/>
        <w:sz w:val="16"/>
        <w:szCs w:val="16"/>
      </w:rPr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2E86AB"/>
      </w:pBdr>
      <w:spacing w:before="0" w:after="120"/>
      <w:rPr/>
    </w:pPr>
    <w:r>
      <w:rPr>
        <w:rFonts w:eastAsia="Arial" w:cs="Arial"/>
        <w:color w:val="888888"/>
        <w:sz w:val="18"/>
        <w:szCs w:val="18"/>
      </w:rPr>
      <w:t>ProofStamp  |  Process Flow Document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2E86AB"/>
      </w:pBdr>
      <w:spacing w:before="0" w:after="120"/>
      <w:rPr/>
    </w:pPr>
    <w:r>
      <w:rPr>
        <w:rFonts w:eastAsia="Arial" w:cs="Arial"/>
        <w:color w:val="888888"/>
        <w:sz w:val="18"/>
        <w:szCs w:val="18"/>
      </w:rPr>
      <w:t>ProofStamp  |  Process Flow Document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Step 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zh-CN" w:bidi="hi-IN"/>
    </w:rPr>
  </w:style>
  <w:style w:type="paragraph" w:styleId="Heading1">
    <w:name w:val="Heading 1"/>
    <w:basedOn w:val="Heading"/>
    <w:qFormat/>
    <w:pPr>
      <w:spacing w:before="480" w:after="120"/>
      <w:outlineLvl w:val="0"/>
    </w:pPr>
    <w:rPr>
      <w:rFonts w:ascii="Arial" w:hAnsi="Arial" w:eastAsia="Arial" w:cs="Arial"/>
      <w:b/>
      <w:bCs/>
      <w:color w:val="1E3A5F"/>
      <w:sz w:val="36"/>
      <w:szCs w:val="36"/>
    </w:rPr>
  </w:style>
  <w:style w:type="paragraph" w:styleId="Heading2">
    <w:name w:val="Heading 2"/>
    <w:basedOn w:val="Heading"/>
    <w:qFormat/>
    <w:pPr>
      <w:spacing w:before="300" w:after="100"/>
      <w:outlineLvl w:val="1"/>
    </w:pPr>
    <w:rPr>
      <w:rFonts w:ascii="Arial" w:hAnsi="Arial" w:eastAsia="Arial" w:cs="Arial"/>
      <w:b/>
      <w:bCs/>
      <w:color w:val="2E86AB"/>
      <w:sz w:val="28"/>
      <w:szCs w:val="28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color w:val="0A2342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GB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12</Pages>
  <Words>2675</Words>
  <Characters>14439</Characters>
  <CharactersWithSpaces>16932</CharactersWithSpaces>
  <Paragraphs>246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2026-05-19T02:30:56Z</dcterms:created>
  <dc:creator>Un-named</dc:creator>
  <dc:description/>
  <dc:language>en-GB</dc:language>
  <cp:lastModifiedBy/>
  <dcterms:modified xsi:type="dcterms:W3CDTF">2026-05-19T08:57:42Z</dcterms:modified>
  <cp:revision>2</cp:revision>
  <dc:subject/>
  <dc:title/>
</cp:coreProperties>
</file>