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495F8" w14:textId="77777777" w:rsidR="00C81CE1" w:rsidRDefault="00C81CE1"/>
    <w:p w14:paraId="1EE9F91A" w14:textId="77777777" w:rsidR="00C81CE1" w:rsidRPr="00241063" w:rsidRDefault="00000000">
      <w:pPr>
        <w:jc w:val="center"/>
        <w:rPr>
          <w:lang w:val="es-CO"/>
        </w:rPr>
      </w:pPr>
      <w:r w:rsidRPr="00241063">
        <w:rPr>
          <w:b/>
          <w:sz w:val="40"/>
          <w:lang w:val="es-CO"/>
        </w:rPr>
        <w:t>CASOS DE USO</w:t>
      </w:r>
    </w:p>
    <w:p w14:paraId="11062228" w14:textId="77777777" w:rsidR="00C81CE1" w:rsidRPr="00241063" w:rsidRDefault="00C81CE1">
      <w:pPr>
        <w:rPr>
          <w:lang w:val="es-CO"/>
        </w:rPr>
      </w:pPr>
    </w:p>
    <w:p w14:paraId="3359057D" w14:textId="77777777" w:rsidR="00C81CE1" w:rsidRPr="00241063" w:rsidRDefault="00000000">
      <w:pPr>
        <w:jc w:val="center"/>
        <w:rPr>
          <w:lang w:val="es-CO"/>
        </w:rPr>
      </w:pPr>
      <w:r w:rsidRPr="00241063">
        <w:rPr>
          <w:b/>
          <w:color w:val="C41E3A"/>
          <w:sz w:val="30"/>
          <w:lang w:val="es-CO"/>
        </w:rPr>
        <w:t>ROSSMIX — Salón de Belleza</w:t>
      </w:r>
    </w:p>
    <w:p w14:paraId="793465A6" w14:textId="77777777" w:rsidR="00C81CE1" w:rsidRPr="00241063" w:rsidRDefault="00000000">
      <w:pPr>
        <w:jc w:val="center"/>
        <w:rPr>
          <w:lang w:val="es-CO"/>
        </w:rPr>
      </w:pPr>
      <w:r w:rsidRPr="00241063">
        <w:rPr>
          <w:color w:val="64748B"/>
          <w:lang w:val="es-CO"/>
        </w:rPr>
        <w:t xml:space="preserve">Sistema de Agendamiento de </w:t>
      </w:r>
      <w:proofErr w:type="gramStart"/>
      <w:r w:rsidRPr="00241063">
        <w:rPr>
          <w:color w:val="64748B"/>
          <w:lang w:val="es-CO"/>
        </w:rPr>
        <w:t>Citas  ·</w:t>
      </w:r>
      <w:proofErr w:type="gramEnd"/>
      <w:r w:rsidRPr="00241063">
        <w:rPr>
          <w:color w:val="64748B"/>
          <w:lang w:val="es-CO"/>
        </w:rPr>
        <w:t xml:space="preserve">  </w:t>
      </w:r>
      <w:proofErr w:type="gramStart"/>
      <w:r w:rsidRPr="00241063">
        <w:rPr>
          <w:color w:val="64748B"/>
          <w:lang w:val="es-CO"/>
        </w:rPr>
        <w:t>v2.0  ·</w:t>
      </w:r>
      <w:proofErr w:type="gramEnd"/>
      <w:r w:rsidRPr="00241063">
        <w:rPr>
          <w:color w:val="64748B"/>
          <w:lang w:val="es-CO"/>
        </w:rPr>
        <w:t xml:space="preserve">  10/08/2026</w:t>
      </w:r>
    </w:p>
    <w:p w14:paraId="6A2C77F4" w14:textId="77777777" w:rsidR="00C81CE1" w:rsidRPr="00241063" w:rsidRDefault="00C81CE1">
      <w:pPr>
        <w:rPr>
          <w:lang w:val="es-CO"/>
        </w:rPr>
      </w:pPr>
    </w:p>
    <w:p w14:paraId="4702C626" w14:textId="77777777" w:rsidR="00C81CE1" w:rsidRPr="00241063" w:rsidRDefault="00C81CE1">
      <w:pPr>
        <w:rPr>
          <w:lang w:val="es-CO"/>
        </w:rPr>
      </w:pPr>
    </w:p>
    <w:p w14:paraId="507878F8" w14:textId="77777777" w:rsidR="00C81CE1" w:rsidRDefault="00000000">
      <w:r>
        <w:rPr>
          <w:b/>
          <w:color w:val="C41E3A"/>
          <w:sz w:val="24"/>
        </w:rPr>
        <w:t>Actores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C81CE1" w14:paraId="68E0B1FF" w14:textId="77777777">
        <w:tc>
          <w:tcPr>
            <w:tcW w:w="4561" w:type="dxa"/>
            <w:shd w:val="clear" w:color="auto" w:fill="1E3A5F"/>
          </w:tcPr>
          <w:p w14:paraId="38C5A1C7" w14:textId="77777777" w:rsidR="00C81CE1" w:rsidRDefault="00000000">
            <w:r>
              <w:rPr>
                <w:b/>
                <w:color w:val="FFFFFF"/>
                <w:sz w:val="18"/>
              </w:rPr>
              <w:t>Actor</w:t>
            </w:r>
          </w:p>
        </w:tc>
        <w:tc>
          <w:tcPr>
            <w:tcW w:w="4561" w:type="dxa"/>
            <w:shd w:val="clear" w:color="auto" w:fill="1E3A5F"/>
          </w:tcPr>
          <w:p w14:paraId="10DC2769" w14:textId="77777777" w:rsidR="00C81CE1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C81CE1" w:rsidRPr="00241063" w14:paraId="456B37F8" w14:textId="77777777">
        <w:tc>
          <w:tcPr>
            <w:tcW w:w="4561" w:type="dxa"/>
          </w:tcPr>
          <w:p w14:paraId="0F196F16" w14:textId="77777777" w:rsidR="00C81CE1" w:rsidRDefault="00000000">
            <w:r>
              <w:rPr>
                <w:sz w:val="18"/>
              </w:rPr>
              <w:t>Cliente</w:t>
            </w:r>
          </w:p>
        </w:tc>
        <w:tc>
          <w:tcPr>
            <w:tcW w:w="4561" w:type="dxa"/>
          </w:tcPr>
          <w:p w14:paraId="5DC76499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Agenda, cancela y reprograma sus propias citas.</w:t>
            </w:r>
          </w:p>
        </w:tc>
      </w:tr>
      <w:tr w:rsidR="00C81CE1" w:rsidRPr="00241063" w14:paraId="714881F6" w14:textId="77777777">
        <w:tc>
          <w:tcPr>
            <w:tcW w:w="4561" w:type="dxa"/>
          </w:tcPr>
          <w:p w14:paraId="3D4EFEA2" w14:textId="77777777" w:rsidR="00C81CE1" w:rsidRDefault="00000000">
            <w:r>
              <w:rPr>
                <w:sz w:val="18"/>
              </w:rPr>
              <w:t>Administrador</w:t>
            </w:r>
          </w:p>
        </w:tc>
        <w:tc>
          <w:tcPr>
            <w:tcW w:w="4561" w:type="dxa"/>
          </w:tcPr>
          <w:p w14:paraId="1A8B6904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Gestión completa: empleados, servicios, pagos, reportes y configuración.</w:t>
            </w:r>
          </w:p>
        </w:tc>
      </w:tr>
      <w:tr w:rsidR="00C81CE1" w:rsidRPr="00241063" w14:paraId="768E70A3" w14:textId="77777777">
        <w:tc>
          <w:tcPr>
            <w:tcW w:w="4561" w:type="dxa"/>
          </w:tcPr>
          <w:p w14:paraId="05AEAD76" w14:textId="77777777" w:rsidR="00C81CE1" w:rsidRDefault="00000000">
            <w:r>
              <w:rPr>
                <w:sz w:val="18"/>
              </w:rPr>
              <w:t>Recepcionista</w:t>
            </w:r>
          </w:p>
        </w:tc>
        <w:tc>
          <w:tcPr>
            <w:tcW w:w="4561" w:type="dxa"/>
          </w:tcPr>
          <w:p w14:paraId="19413B58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Gestiona la agenda diaria y registra pagos de saldo pendiente.</w:t>
            </w:r>
          </w:p>
        </w:tc>
      </w:tr>
      <w:tr w:rsidR="00C81CE1" w:rsidRPr="00241063" w14:paraId="54790969" w14:textId="77777777">
        <w:tc>
          <w:tcPr>
            <w:tcW w:w="4561" w:type="dxa"/>
          </w:tcPr>
          <w:p w14:paraId="51841CF8" w14:textId="77777777" w:rsidR="00C81CE1" w:rsidRDefault="00000000">
            <w:r>
              <w:rPr>
                <w:sz w:val="18"/>
              </w:rPr>
              <w:t>Especialista</w:t>
            </w:r>
          </w:p>
        </w:tc>
        <w:tc>
          <w:tcPr>
            <w:tcW w:w="4561" w:type="dxa"/>
          </w:tcPr>
          <w:p w14:paraId="54582465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Ve sus citas asignadas, acepta disponibles y actualiza estados.</w:t>
            </w:r>
          </w:p>
        </w:tc>
      </w:tr>
      <w:tr w:rsidR="00C81CE1" w:rsidRPr="00241063" w14:paraId="583B0AFE" w14:textId="77777777">
        <w:tc>
          <w:tcPr>
            <w:tcW w:w="4561" w:type="dxa"/>
          </w:tcPr>
          <w:p w14:paraId="426AEF5D" w14:textId="77777777" w:rsidR="00C81CE1" w:rsidRDefault="00000000">
            <w:r>
              <w:rPr>
                <w:sz w:val="18"/>
              </w:rPr>
              <w:t>Sistema</w:t>
            </w:r>
          </w:p>
        </w:tc>
        <w:tc>
          <w:tcPr>
            <w:tcW w:w="4561" w:type="dxa"/>
          </w:tcPr>
          <w:p w14:paraId="1B6DA40B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Procesa notificaciones, auditoría, reembolsos y tokens automáticamente.</w:t>
            </w:r>
          </w:p>
        </w:tc>
      </w:tr>
    </w:tbl>
    <w:p w14:paraId="6C2199AC" w14:textId="77777777" w:rsidR="00C81CE1" w:rsidRPr="00241063" w:rsidRDefault="00000000">
      <w:pPr>
        <w:rPr>
          <w:lang w:val="es-CO"/>
        </w:rPr>
      </w:pPr>
      <w:r w:rsidRPr="00241063">
        <w:rPr>
          <w:lang w:val="es-CO"/>
        </w:rPr>
        <w:br w:type="page"/>
      </w:r>
    </w:p>
    <w:p w14:paraId="60114ECC" w14:textId="77777777" w:rsidR="00C81CE1" w:rsidRDefault="00000000">
      <w:r>
        <w:rPr>
          <w:b/>
          <w:color w:val="C41E3A"/>
          <w:sz w:val="26"/>
        </w:rPr>
        <w:lastRenderedPageBreak/>
        <w:t>CU-01: Consultar Servicios y Disponibilidad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30"/>
        <w:gridCol w:w="5508"/>
      </w:tblGrid>
      <w:tr w:rsidR="00C81CE1" w14:paraId="4F360D0D" w14:textId="77777777">
        <w:tc>
          <w:tcPr>
            <w:tcW w:w="2551" w:type="dxa"/>
            <w:shd w:val="clear" w:color="auto" w:fill="1E3A5F"/>
          </w:tcPr>
          <w:p w14:paraId="1308D6EE" w14:textId="77777777" w:rsidR="00C81CE1" w:rsidRDefault="00000000">
            <w:r>
              <w:rPr>
                <w:b/>
                <w:color w:val="FFFFFF"/>
                <w:sz w:val="18"/>
              </w:rPr>
              <w:t>ID-CU</w:t>
            </w:r>
          </w:p>
        </w:tc>
        <w:tc>
          <w:tcPr>
            <w:tcW w:w="6803" w:type="dxa"/>
          </w:tcPr>
          <w:p w14:paraId="552A34BD" w14:textId="77777777" w:rsidR="00C81CE1" w:rsidRDefault="00000000">
            <w:r>
              <w:rPr>
                <w:sz w:val="18"/>
              </w:rPr>
              <w:t>CU-01</w:t>
            </w:r>
          </w:p>
        </w:tc>
      </w:tr>
      <w:tr w:rsidR="00C81CE1" w14:paraId="20E924C6" w14:textId="77777777">
        <w:tc>
          <w:tcPr>
            <w:tcW w:w="2551" w:type="dxa"/>
            <w:shd w:val="clear" w:color="auto" w:fill="1E3A5F"/>
          </w:tcPr>
          <w:p w14:paraId="679F961E" w14:textId="77777777" w:rsidR="00C81CE1" w:rsidRDefault="00000000">
            <w:r>
              <w:rPr>
                <w:b/>
                <w:color w:val="FFFFFF"/>
                <w:sz w:val="18"/>
              </w:rPr>
              <w:t>Nombre CU</w:t>
            </w:r>
          </w:p>
        </w:tc>
        <w:tc>
          <w:tcPr>
            <w:tcW w:w="6803" w:type="dxa"/>
          </w:tcPr>
          <w:p w14:paraId="704EFA67" w14:textId="77777777" w:rsidR="00C81CE1" w:rsidRDefault="00000000">
            <w:r>
              <w:rPr>
                <w:sz w:val="18"/>
              </w:rPr>
              <w:t>Consultar Servicios y Disponibilidad</w:t>
            </w:r>
          </w:p>
        </w:tc>
      </w:tr>
      <w:tr w:rsidR="00C81CE1" w:rsidRPr="00241063" w14:paraId="26D4F16C" w14:textId="77777777">
        <w:tc>
          <w:tcPr>
            <w:tcW w:w="2551" w:type="dxa"/>
            <w:shd w:val="clear" w:color="auto" w:fill="1E3A5F"/>
          </w:tcPr>
          <w:p w14:paraId="2B349460" w14:textId="77777777" w:rsidR="00C81CE1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6803" w:type="dxa"/>
          </w:tcPr>
          <w:p w14:paraId="1B2CF58D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El cliente explora los servicios ofrecidos, sus precios, el personal que los realiza y los horarios libres para agendar.</w:t>
            </w:r>
          </w:p>
        </w:tc>
      </w:tr>
      <w:tr w:rsidR="00C81CE1" w14:paraId="2A1E2B1F" w14:textId="77777777">
        <w:tc>
          <w:tcPr>
            <w:tcW w:w="2551" w:type="dxa"/>
            <w:shd w:val="clear" w:color="auto" w:fill="1E3A5F"/>
          </w:tcPr>
          <w:p w14:paraId="523E95D9" w14:textId="77777777" w:rsidR="00C81CE1" w:rsidRDefault="00000000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6803" w:type="dxa"/>
          </w:tcPr>
          <w:p w14:paraId="460788F6" w14:textId="77777777" w:rsidR="00C81CE1" w:rsidRDefault="00000000">
            <w:r>
              <w:rPr>
                <w:sz w:val="18"/>
              </w:rPr>
              <w:t>Cliente</w:t>
            </w:r>
          </w:p>
        </w:tc>
      </w:tr>
      <w:tr w:rsidR="00C81CE1" w:rsidRPr="00241063" w14:paraId="723A0FDF" w14:textId="77777777">
        <w:tc>
          <w:tcPr>
            <w:tcW w:w="2551" w:type="dxa"/>
            <w:shd w:val="clear" w:color="auto" w:fill="1E3A5F"/>
          </w:tcPr>
          <w:p w14:paraId="6269115C" w14:textId="77777777" w:rsidR="00C81CE1" w:rsidRDefault="00000000">
            <w:r>
              <w:rPr>
                <w:b/>
                <w:color w:val="FFFFFF"/>
                <w:sz w:val="18"/>
              </w:rPr>
              <w:t>Precondiciones</w:t>
            </w:r>
          </w:p>
        </w:tc>
        <w:tc>
          <w:tcPr>
            <w:tcW w:w="6803" w:type="dxa"/>
          </w:tcPr>
          <w:p w14:paraId="73CBF31A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El administrador debe haber registrado previamente los servicios, el personal y sus horarios de trabajo.</w:t>
            </w:r>
          </w:p>
        </w:tc>
      </w:tr>
      <w:tr w:rsidR="00C81CE1" w:rsidRPr="00241063" w14:paraId="14D4C6BF" w14:textId="77777777">
        <w:tc>
          <w:tcPr>
            <w:tcW w:w="4561" w:type="dxa"/>
            <w:shd w:val="clear" w:color="auto" w:fill="1E3A5F"/>
          </w:tcPr>
          <w:p w14:paraId="387FDFB7" w14:textId="77777777" w:rsidR="00C81CE1" w:rsidRDefault="00000000">
            <w:r>
              <w:rPr>
                <w:b/>
                <w:color w:val="FFFFFF"/>
                <w:sz w:val="18"/>
              </w:rPr>
              <w:t>Flujo principal</w:t>
            </w:r>
          </w:p>
        </w:tc>
        <w:tc>
          <w:tcPr>
            <w:tcW w:w="4561" w:type="dxa"/>
          </w:tcPr>
          <w:p w14:paraId="1CB63325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1.El cliente ingresa a la plataforma web de Rossmix.</w:t>
            </w:r>
            <w:r w:rsidRPr="00241063">
              <w:rPr>
                <w:sz w:val="18"/>
                <w:lang w:val="es-CO"/>
              </w:rPr>
              <w:br/>
              <w:t>2.Selecciona un servicio del catálogo para ver su precio total y duración estimada.</w:t>
            </w:r>
            <w:r w:rsidRPr="00241063">
              <w:rPr>
                <w:sz w:val="18"/>
                <w:lang w:val="es-CO"/>
              </w:rPr>
              <w:br/>
              <w:t>3.El sistema muestra la lista de profesionales capacitados para realizar dicho servicio.</w:t>
            </w:r>
            <w:r w:rsidRPr="00241063">
              <w:rPr>
                <w:sz w:val="18"/>
                <w:lang w:val="es-CO"/>
              </w:rPr>
              <w:br/>
              <w:t>4.El cliente selecciona un profesional (o la opción 'Cualquiera disponible').</w:t>
            </w:r>
            <w:r w:rsidRPr="00241063">
              <w:rPr>
                <w:sz w:val="18"/>
                <w:lang w:val="es-CO"/>
              </w:rPr>
              <w:br/>
              <w:t>5.El sistema despliega un calendario interactivo con las fechas y franjas horarias disponibles.</w:t>
            </w:r>
          </w:p>
        </w:tc>
      </w:tr>
      <w:tr w:rsidR="00C81CE1" w:rsidRPr="00241063" w14:paraId="41ED236C" w14:textId="77777777">
        <w:tc>
          <w:tcPr>
            <w:tcW w:w="4561" w:type="dxa"/>
            <w:shd w:val="clear" w:color="auto" w:fill="1E3A5F"/>
          </w:tcPr>
          <w:p w14:paraId="41D9389F" w14:textId="77777777" w:rsidR="00C81CE1" w:rsidRDefault="00000000">
            <w:r>
              <w:rPr>
                <w:b/>
                <w:color w:val="FFFFFF"/>
                <w:sz w:val="18"/>
              </w:rPr>
              <w:t>Flujos Alternativos /</w:t>
            </w:r>
            <w:r>
              <w:rPr>
                <w:b/>
                <w:color w:val="FFFFFF"/>
                <w:sz w:val="18"/>
              </w:rPr>
              <w:br/>
              <w:t>Excepciones</w:t>
            </w:r>
          </w:p>
        </w:tc>
        <w:tc>
          <w:tcPr>
            <w:tcW w:w="4561" w:type="dxa"/>
          </w:tcPr>
          <w:p w14:paraId="455DFE2F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Sin disponibilidad: Si el profesional no tiene franjas libres en la fecha seleccionada, el sistema sugiere las fechas más cercanas con disponibilidad.</w:t>
            </w:r>
          </w:p>
        </w:tc>
      </w:tr>
    </w:tbl>
    <w:p w14:paraId="4174B19D" w14:textId="77777777" w:rsidR="00C81CE1" w:rsidRPr="00241063" w:rsidRDefault="00C81CE1">
      <w:pPr>
        <w:rPr>
          <w:lang w:val="es-CO"/>
        </w:rPr>
      </w:pPr>
    </w:p>
    <w:p w14:paraId="34CEA389" w14:textId="77777777" w:rsidR="00C81CE1" w:rsidRPr="00241063" w:rsidRDefault="00000000">
      <w:pPr>
        <w:rPr>
          <w:lang w:val="es-CO"/>
        </w:rPr>
      </w:pPr>
      <w:r w:rsidRPr="00241063">
        <w:rPr>
          <w:b/>
          <w:color w:val="C41E3A"/>
          <w:sz w:val="26"/>
          <w:lang w:val="es-CO"/>
        </w:rPr>
        <w:t>CU-02: Agendar Cita y Pagar Abono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93"/>
        <w:gridCol w:w="5545"/>
      </w:tblGrid>
      <w:tr w:rsidR="00C81CE1" w14:paraId="5E8A6511" w14:textId="77777777">
        <w:tc>
          <w:tcPr>
            <w:tcW w:w="2551" w:type="dxa"/>
            <w:shd w:val="clear" w:color="auto" w:fill="1E3A5F"/>
          </w:tcPr>
          <w:p w14:paraId="76648DE4" w14:textId="77777777" w:rsidR="00C81CE1" w:rsidRDefault="00000000">
            <w:r>
              <w:rPr>
                <w:b/>
                <w:color w:val="FFFFFF"/>
                <w:sz w:val="18"/>
              </w:rPr>
              <w:t>ID-CU</w:t>
            </w:r>
          </w:p>
        </w:tc>
        <w:tc>
          <w:tcPr>
            <w:tcW w:w="6803" w:type="dxa"/>
          </w:tcPr>
          <w:p w14:paraId="0AA45CD7" w14:textId="77777777" w:rsidR="00C81CE1" w:rsidRDefault="00000000">
            <w:r>
              <w:rPr>
                <w:sz w:val="18"/>
              </w:rPr>
              <w:t>CU-02</w:t>
            </w:r>
          </w:p>
        </w:tc>
      </w:tr>
      <w:tr w:rsidR="00C81CE1" w:rsidRPr="00241063" w14:paraId="40C4BE15" w14:textId="77777777">
        <w:tc>
          <w:tcPr>
            <w:tcW w:w="2551" w:type="dxa"/>
            <w:shd w:val="clear" w:color="auto" w:fill="1E3A5F"/>
          </w:tcPr>
          <w:p w14:paraId="7E542985" w14:textId="77777777" w:rsidR="00C81CE1" w:rsidRDefault="00000000">
            <w:r>
              <w:rPr>
                <w:b/>
                <w:color w:val="FFFFFF"/>
                <w:sz w:val="18"/>
              </w:rPr>
              <w:t>Nombre CU</w:t>
            </w:r>
          </w:p>
        </w:tc>
        <w:tc>
          <w:tcPr>
            <w:tcW w:w="6803" w:type="dxa"/>
          </w:tcPr>
          <w:p w14:paraId="7DC9C62E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Agendar Cita y Pagar Abono</w:t>
            </w:r>
          </w:p>
        </w:tc>
      </w:tr>
      <w:tr w:rsidR="00C81CE1" w:rsidRPr="00241063" w14:paraId="07117BB2" w14:textId="77777777">
        <w:tc>
          <w:tcPr>
            <w:tcW w:w="2551" w:type="dxa"/>
            <w:shd w:val="clear" w:color="auto" w:fill="1E3A5F"/>
          </w:tcPr>
          <w:p w14:paraId="56BD10B5" w14:textId="77777777" w:rsidR="00C81CE1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6803" w:type="dxa"/>
          </w:tcPr>
          <w:p w14:paraId="2E36CADE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El cliente reserva una fecha y hora específica tras realizar el pago obligatorio del abono de $5.000 COP.</w:t>
            </w:r>
          </w:p>
        </w:tc>
      </w:tr>
      <w:tr w:rsidR="00C81CE1" w14:paraId="15D95911" w14:textId="77777777">
        <w:tc>
          <w:tcPr>
            <w:tcW w:w="2551" w:type="dxa"/>
            <w:shd w:val="clear" w:color="auto" w:fill="1E3A5F"/>
          </w:tcPr>
          <w:p w14:paraId="44C3155C" w14:textId="77777777" w:rsidR="00C81CE1" w:rsidRDefault="00000000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6803" w:type="dxa"/>
          </w:tcPr>
          <w:p w14:paraId="0B173F05" w14:textId="77777777" w:rsidR="00C81CE1" w:rsidRDefault="00000000">
            <w:r>
              <w:rPr>
                <w:sz w:val="18"/>
              </w:rPr>
              <w:t>Cliente</w:t>
            </w:r>
          </w:p>
        </w:tc>
      </w:tr>
      <w:tr w:rsidR="00C81CE1" w:rsidRPr="00241063" w14:paraId="2CAF1A92" w14:textId="77777777">
        <w:tc>
          <w:tcPr>
            <w:tcW w:w="2551" w:type="dxa"/>
            <w:shd w:val="clear" w:color="auto" w:fill="1E3A5F"/>
          </w:tcPr>
          <w:p w14:paraId="4E3AA822" w14:textId="77777777" w:rsidR="00C81CE1" w:rsidRDefault="00000000">
            <w:r>
              <w:rPr>
                <w:b/>
                <w:color w:val="FFFFFF"/>
                <w:sz w:val="18"/>
              </w:rPr>
              <w:t>Precondiciones</w:t>
            </w:r>
          </w:p>
        </w:tc>
        <w:tc>
          <w:tcPr>
            <w:tcW w:w="6803" w:type="dxa"/>
          </w:tcPr>
          <w:p w14:paraId="3B50FAB7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El cliente ha seleccionado un servicio, profesional y franja horaria disponible (Caso de Uso 1).</w:t>
            </w:r>
          </w:p>
        </w:tc>
      </w:tr>
      <w:tr w:rsidR="00C81CE1" w:rsidRPr="00241063" w14:paraId="47202B49" w14:textId="77777777">
        <w:tc>
          <w:tcPr>
            <w:tcW w:w="4561" w:type="dxa"/>
            <w:shd w:val="clear" w:color="auto" w:fill="1E3A5F"/>
          </w:tcPr>
          <w:p w14:paraId="549B0F95" w14:textId="77777777" w:rsidR="00C81CE1" w:rsidRDefault="00000000">
            <w:r>
              <w:rPr>
                <w:b/>
                <w:color w:val="FFFFFF"/>
                <w:sz w:val="18"/>
              </w:rPr>
              <w:t>Flujo principal</w:t>
            </w:r>
          </w:p>
        </w:tc>
        <w:tc>
          <w:tcPr>
            <w:tcW w:w="4561" w:type="dxa"/>
          </w:tcPr>
          <w:p w14:paraId="5BB197FA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1.El cliente hace clic en 'Reservar'.</w:t>
            </w:r>
            <w:r w:rsidRPr="00241063">
              <w:rPr>
                <w:sz w:val="18"/>
                <w:lang w:val="es-CO"/>
              </w:rPr>
              <w:br/>
              <w:t>2.El sistema solicita sus datos de contacto (Nombre, Teléfono/WhatsApp y Correo electrónico).</w:t>
            </w:r>
            <w:r w:rsidRPr="00241063">
              <w:rPr>
                <w:sz w:val="18"/>
                <w:lang w:val="es-CO"/>
              </w:rPr>
              <w:br/>
              <w:t>3.El cliente confirma los datos y el sistema lo redirige a la pasarela de pagos.</w:t>
            </w:r>
            <w:r w:rsidRPr="00241063">
              <w:rPr>
                <w:sz w:val="18"/>
                <w:lang w:val="es-CO"/>
              </w:rPr>
              <w:br/>
              <w:t>4.El cliente efectúa el pago exitoso del abono ($5.000 COP).</w:t>
            </w:r>
            <w:r w:rsidRPr="00241063">
              <w:rPr>
                <w:sz w:val="18"/>
                <w:lang w:val="es-CO"/>
              </w:rPr>
              <w:br/>
              <w:t>5.La pasarela confirma el pago al sistema.</w:t>
            </w:r>
            <w:r w:rsidRPr="00241063">
              <w:rPr>
                <w:sz w:val="18"/>
                <w:lang w:val="es-CO"/>
              </w:rPr>
              <w:br/>
              <w:t>6.El sistema cambia el estado de la cita a 'Confirmada', bloquea el horario en la agenda y envía un comprobante por correo/WhatsApp.</w:t>
            </w:r>
          </w:p>
        </w:tc>
      </w:tr>
      <w:tr w:rsidR="00C81CE1" w:rsidRPr="00241063" w14:paraId="33B78CE3" w14:textId="77777777">
        <w:tc>
          <w:tcPr>
            <w:tcW w:w="4561" w:type="dxa"/>
            <w:shd w:val="clear" w:color="auto" w:fill="1E3A5F"/>
          </w:tcPr>
          <w:p w14:paraId="382964B7" w14:textId="77777777" w:rsidR="00C81CE1" w:rsidRDefault="00000000">
            <w:r>
              <w:rPr>
                <w:b/>
                <w:color w:val="FFFFFF"/>
                <w:sz w:val="18"/>
              </w:rPr>
              <w:t>Flujos Alternativos /</w:t>
            </w:r>
            <w:r>
              <w:rPr>
                <w:b/>
                <w:color w:val="FFFFFF"/>
                <w:sz w:val="18"/>
              </w:rPr>
              <w:br/>
              <w:t>Excepciones</w:t>
            </w:r>
          </w:p>
        </w:tc>
        <w:tc>
          <w:tcPr>
            <w:tcW w:w="4561" w:type="dxa"/>
          </w:tcPr>
          <w:p w14:paraId="2709881D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Pago fallido o cancelado: Si la transacción es rechazada, la cita se libera inmediatamente y se le notifica al cliente para que reintente el pago.</w:t>
            </w:r>
          </w:p>
        </w:tc>
      </w:tr>
    </w:tbl>
    <w:p w14:paraId="23A4BDD4" w14:textId="77777777" w:rsidR="00C81CE1" w:rsidRPr="00241063" w:rsidRDefault="00C81CE1">
      <w:pPr>
        <w:rPr>
          <w:lang w:val="es-CO"/>
        </w:rPr>
      </w:pPr>
    </w:p>
    <w:p w14:paraId="02132DEF" w14:textId="77777777" w:rsidR="00C81CE1" w:rsidRPr="00241063" w:rsidRDefault="00000000">
      <w:pPr>
        <w:rPr>
          <w:lang w:val="es-CO"/>
        </w:rPr>
      </w:pPr>
      <w:r w:rsidRPr="00241063">
        <w:rPr>
          <w:lang w:val="es-CO"/>
        </w:rPr>
        <w:br w:type="page"/>
      </w:r>
    </w:p>
    <w:p w14:paraId="34D5DAFA" w14:textId="77777777" w:rsidR="00C81CE1" w:rsidRPr="00241063" w:rsidRDefault="00000000">
      <w:pPr>
        <w:rPr>
          <w:lang w:val="es-CO"/>
        </w:rPr>
      </w:pPr>
      <w:r w:rsidRPr="00241063">
        <w:rPr>
          <w:b/>
          <w:color w:val="C41E3A"/>
          <w:sz w:val="26"/>
          <w:lang w:val="es-CO"/>
        </w:rPr>
        <w:lastRenderedPageBreak/>
        <w:t>CU-03: Cancelar Cita con Devolución de Dinero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08"/>
        <w:gridCol w:w="5530"/>
      </w:tblGrid>
      <w:tr w:rsidR="00C81CE1" w14:paraId="12EA781E" w14:textId="77777777">
        <w:tc>
          <w:tcPr>
            <w:tcW w:w="2551" w:type="dxa"/>
            <w:shd w:val="clear" w:color="auto" w:fill="1E3A5F"/>
          </w:tcPr>
          <w:p w14:paraId="0B3E88A9" w14:textId="77777777" w:rsidR="00C81CE1" w:rsidRDefault="00000000">
            <w:r>
              <w:rPr>
                <w:b/>
                <w:color w:val="FFFFFF"/>
                <w:sz w:val="18"/>
              </w:rPr>
              <w:t>ID-CU</w:t>
            </w:r>
          </w:p>
        </w:tc>
        <w:tc>
          <w:tcPr>
            <w:tcW w:w="6803" w:type="dxa"/>
          </w:tcPr>
          <w:p w14:paraId="790D6BB8" w14:textId="77777777" w:rsidR="00C81CE1" w:rsidRDefault="00000000">
            <w:r>
              <w:rPr>
                <w:sz w:val="18"/>
              </w:rPr>
              <w:t>CU-03</w:t>
            </w:r>
          </w:p>
        </w:tc>
      </w:tr>
      <w:tr w:rsidR="00C81CE1" w:rsidRPr="00241063" w14:paraId="78E43641" w14:textId="77777777">
        <w:tc>
          <w:tcPr>
            <w:tcW w:w="2551" w:type="dxa"/>
            <w:shd w:val="clear" w:color="auto" w:fill="1E3A5F"/>
          </w:tcPr>
          <w:p w14:paraId="480EDD8E" w14:textId="77777777" w:rsidR="00C81CE1" w:rsidRDefault="00000000">
            <w:r>
              <w:rPr>
                <w:b/>
                <w:color w:val="FFFFFF"/>
                <w:sz w:val="18"/>
              </w:rPr>
              <w:t>Nombre CU</w:t>
            </w:r>
          </w:p>
        </w:tc>
        <w:tc>
          <w:tcPr>
            <w:tcW w:w="6803" w:type="dxa"/>
          </w:tcPr>
          <w:p w14:paraId="7D567570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Cancelar Cita con Devolución de Dinero</w:t>
            </w:r>
          </w:p>
        </w:tc>
      </w:tr>
      <w:tr w:rsidR="00C81CE1" w:rsidRPr="00241063" w14:paraId="317801B1" w14:textId="77777777">
        <w:tc>
          <w:tcPr>
            <w:tcW w:w="2551" w:type="dxa"/>
            <w:shd w:val="clear" w:color="auto" w:fill="1E3A5F"/>
          </w:tcPr>
          <w:p w14:paraId="66026375" w14:textId="77777777" w:rsidR="00C81CE1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6803" w:type="dxa"/>
          </w:tcPr>
          <w:p w14:paraId="04AE657C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El cliente solicita la cancelación de una cita previamente agendada dentro del marco de las políticas del salón.</w:t>
            </w:r>
          </w:p>
        </w:tc>
      </w:tr>
      <w:tr w:rsidR="00C81CE1" w14:paraId="6165F151" w14:textId="77777777">
        <w:tc>
          <w:tcPr>
            <w:tcW w:w="2551" w:type="dxa"/>
            <w:shd w:val="clear" w:color="auto" w:fill="1E3A5F"/>
          </w:tcPr>
          <w:p w14:paraId="63E5AD41" w14:textId="77777777" w:rsidR="00C81CE1" w:rsidRDefault="00000000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6803" w:type="dxa"/>
          </w:tcPr>
          <w:p w14:paraId="7D347B2A" w14:textId="77777777" w:rsidR="00C81CE1" w:rsidRDefault="00000000">
            <w:r>
              <w:rPr>
                <w:sz w:val="18"/>
              </w:rPr>
              <w:t>Cliente</w:t>
            </w:r>
          </w:p>
        </w:tc>
      </w:tr>
      <w:tr w:rsidR="00C81CE1" w:rsidRPr="00241063" w14:paraId="3C01810F" w14:textId="77777777">
        <w:tc>
          <w:tcPr>
            <w:tcW w:w="2551" w:type="dxa"/>
            <w:shd w:val="clear" w:color="auto" w:fill="1E3A5F"/>
          </w:tcPr>
          <w:p w14:paraId="1EE7A265" w14:textId="77777777" w:rsidR="00C81CE1" w:rsidRDefault="00000000">
            <w:r>
              <w:rPr>
                <w:b/>
                <w:color w:val="FFFFFF"/>
                <w:sz w:val="18"/>
              </w:rPr>
              <w:t>Precondiciones</w:t>
            </w:r>
          </w:p>
        </w:tc>
        <w:tc>
          <w:tcPr>
            <w:tcW w:w="6803" w:type="dxa"/>
          </w:tcPr>
          <w:p w14:paraId="374DBABC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La cita debe estar en estado 'Confirmada'.</w:t>
            </w:r>
          </w:p>
        </w:tc>
      </w:tr>
      <w:tr w:rsidR="00C81CE1" w:rsidRPr="00241063" w14:paraId="52190DD5" w14:textId="77777777">
        <w:tc>
          <w:tcPr>
            <w:tcW w:w="4561" w:type="dxa"/>
            <w:shd w:val="clear" w:color="auto" w:fill="1E3A5F"/>
          </w:tcPr>
          <w:p w14:paraId="20C0F039" w14:textId="77777777" w:rsidR="00C81CE1" w:rsidRDefault="00000000">
            <w:r>
              <w:rPr>
                <w:b/>
                <w:color w:val="FFFFFF"/>
                <w:sz w:val="18"/>
              </w:rPr>
              <w:t>Flujo principal</w:t>
            </w:r>
          </w:p>
        </w:tc>
        <w:tc>
          <w:tcPr>
            <w:tcW w:w="4561" w:type="dxa"/>
          </w:tcPr>
          <w:p w14:paraId="24CC7108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1.El cliente accede a su cita mediante el enlace enviado a su correo/WhatsApp o desde su panel.</w:t>
            </w:r>
            <w:r w:rsidRPr="00241063">
              <w:rPr>
                <w:sz w:val="18"/>
                <w:lang w:val="es-CO"/>
              </w:rPr>
              <w:br/>
              <w:t>2.El cliente presiona la opción 'Cancelar Cita'.</w:t>
            </w:r>
            <w:r w:rsidRPr="00241063">
              <w:rPr>
                <w:sz w:val="18"/>
                <w:lang w:val="es-CO"/>
              </w:rPr>
              <w:br/>
              <w:t>3.El sistema evalúa el tiempo restante: Hora Cita - Hora Actual &gt;= 2 horas.</w:t>
            </w:r>
            <w:r w:rsidRPr="00241063">
              <w:rPr>
                <w:sz w:val="18"/>
                <w:lang w:val="es-CO"/>
              </w:rPr>
              <w:br/>
              <w:t>4.La condición se cumple; el sistema procesa la cancelación de la cita en la agenda.</w:t>
            </w:r>
            <w:r w:rsidRPr="00241063">
              <w:rPr>
                <w:sz w:val="18"/>
                <w:lang w:val="es-CO"/>
              </w:rPr>
              <w:br/>
              <w:t>5.El sistema gestiona el reembolso automático de los $5.000 COP a través de la pasarela (o genera una orden de devolución para administración) y notifica al cliente.</w:t>
            </w:r>
          </w:p>
        </w:tc>
      </w:tr>
      <w:tr w:rsidR="00C81CE1" w:rsidRPr="00241063" w14:paraId="2CCF2418" w14:textId="77777777">
        <w:tc>
          <w:tcPr>
            <w:tcW w:w="4561" w:type="dxa"/>
            <w:shd w:val="clear" w:color="auto" w:fill="1E3A5F"/>
          </w:tcPr>
          <w:p w14:paraId="26347AA0" w14:textId="77777777" w:rsidR="00C81CE1" w:rsidRDefault="00000000">
            <w:r>
              <w:rPr>
                <w:b/>
                <w:color w:val="FFFFFF"/>
                <w:sz w:val="18"/>
              </w:rPr>
              <w:t>Flujos Alternativos /</w:t>
            </w:r>
            <w:r>
              <w:rPr>
                <w:b/>
                <w:color w:val="FFFFFF"/>
                <w:sz w:val="18"/>
              </w:rPr>
              <w:br/>
              <w:t>Excepciones</w:t>
            </w:r>
          </w:p>
        </w:tc>
        <w:tc>
          <w:tcPr>
            <w:tcW w:w="4561" w:type="dxa"/>
          </w:tcPr>
          <w:p w14:paraId="46510239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Cancelación fuera de tiempo: Si faltan menos de 2 horas para la cita (Hora Cita - Hora Actual &lt; 2 horas), el sistema bloquea el reembolso, notifica al cliente que no aplica la devolución del abono de $5.000 COP según los términos del servicio y libera el cupo.</w:t>
            </w:r>
          </w:p>
        </w:tc>
      </w:tr>
    </w:tbl>
    <w:p w14:paraId="21A868F7" w14:textId="77777777" w:rsidR="00C81CE1" w:rsidRPr="00241063" w:rsidRDefault="00C81CE1">
      <w:pPr>
        <w:rPr>
          <w:lang w:val="es-CO"/>
        </w:rPr>
      </w:pPr>
    </w:p>
    <w:p w14:paraId="54CF80B4" w14:textId="77777777" w:rsidR="00C81CE1" w:rsidRDefault="00000000">
      <w:r>
        <w:rPr>
          <w:b/>
          <w:color w:val="C41E3A"/>
          <w:sz w:val="26"/>
        </w:rPr>
        <w:t>CU-04: Gestionar Horarios y Personal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13"/>
        <w:gridCol w:w="5525"/>
      </w:tblGrid>
      <w:tr w:rsidR="00C81CE1" w14:paraId="304163B1" w14:textId="77777777">
        <w:tc>
          <w:tcPr>
            <w:tcW w:w="2551" w:type="dxa"/>
            <w:shd w:val="clear" w:color="auto" w:fill="1E3A5F"/>
          </w:tcPr>
          <w:p w14:paraId="37896357" w14:textId="77777777" w:rsidR="00C81CE1" w:rsidRDefault="00000000">
            <w:r>
              <w:rPr>
                <w:b/>
                <w:color w:val="FFFFFF"/>
                <w:sz w:val="18"/>
              </w:rPr>
              <w:t>ID-CU</w:t>
            </w:r>
          </w:p>
        </w:tc>
        <w:tc>
          <w:tcPr>
            <w:tcW w:w="6803" w:type="dxa"/>
          </w:tcPr>
          <w:p w14:paraId="2CB4D44D" w14:textId="77777777" w:rsidR="00C81CE1" w:rsidRDefault="00000000">
            <w:r>
              <w:rPr>
                <w:sz w:val="18"/>
              </w:rPr>
              <w:t>CU-04</w:t>
            </w:r>
          </w:p>
        </w:tc>
      </w:tr>
      <w:tr w:rsidR="00C81CE1" w14:paraId="7B998782" w14:textId="77777777">
        <w:tc>
          <w:tcPr>
            <w:tcW w:w="2551" w:type="dxa"/>
            <w:shd w:val="clear" w:color="auto" w:fill="1E3A5F"/>
          </w:tcPr>
          <w:p w14:paraId="579A4F59" w14:textId="77777777" w:rsidR="00C81CE1" w:rsidRDefault="00000000">
            <w:r>
              <w:rPr>
                <w:b/>
                <w:color w:val="FFFFFF"/>
                <w:sz w:val="18"/>
              </w:rPr>
              <w:t>Nombre CU</w:t>
            </w:r>
          </w:p>
        </w:tc>
        <w:tc>
          <w:tcPr>
            <w:tcW w:w="6803" w:type="dxa"/>
          </w:tcPr>
          <w:p w14:paraId="55E2DF33" w14:textId="77777777" w:rsidR="00C81CE1" w:rsidRDefault="00000000">
            <w:r>
              <w:rPr>
                <w:sz w:val="18"/>
              </w:rPr>
              <w:t>Gestionar Horarios y Personal</w:t>
            </w:r>
          </w:p>
        </w:tc>
      </w:tr>
      <w:tr w:rsidR="00C81CE1" w:rsidRPr="00241063" w14:paraId="4429E310" w14:textId="77777777">
        <w:tc>
          <w:tcPr>
            <w:tcW w:w="2551" w:type="dxa"/>
            <w:shd w:val="clear" w:color="auto" w:fill="1E3A5F"/>
          </w:tcPr>
          <w:p w14:paraId="4BF07A37" w14:textId="77777777" w:rsidR="00C81CE1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6803" w:type="dxa"/>
          </w:tcPr>
          <w:p w14:paraId="638D70B6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Permite configurar qué servicios presta cada profesional, sus días laborales, turnos y descansos.</w:t>
            </w:r>
          </w:p>
        </w:tc>
      </w:tr>
      <w:tr w:rsidR="00C81CE1" w14:paraId="01689718" w14:textId="77777777">
        <w:tc>
          <w:tcPr>
            <w:tcW w:w="2551" w:type="dxa"/>
            <w:shd w:val="clear" w:color="auto" w:fill="1E3A5F"/>
          </w:tcPr>
          <w:p w14:paraId="15F8BAB3" w14:textId="77777777" w:rsidR="00C81CE1" w:rsidRDefault="00000000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6803" w:type="dxa"/>
          </w:tcPr>
          <w:p w14:paraId="021F2F5C" w14:textId="77777777" w:rsidR="00C81CE1" w:rsidRDefault="00000000">
            <w:r>
              <w:rPr>
                <w:sz w:val="18"/>
              </w:rPr>
              <w:t>Administrador / Empleado</w:t>
            </w:r>
          </w:p>
        </w:tc>
      </w:tr>
      <w:tr w:rsidR="00C81CE1" w:rsidRPr="00241063" w14:paraId="30460D59" w14:textId="77777777">
        <w:tc>
          <w:tcPr>
            <w:tcW w:w="2551" w:type="dxa"/>
            <w:shd w:val="clear" w:color="auto" w:fill="1E3A5F"/>
          </w:tcPr>
          <w:p w14:paraId="24792FD1" w14:textId="77777777" w:rsidR="00C81CE1" w:rsidRDefault="00000000">
            <w:r>
              <w:rPr>
                <w:b/>
                <w:color w:val="FFFFFF"/>
                <w:sz w:val="18"/>
              </w:rPr>
              <w:t>Precondiciones</w:t>
            </w:r>
          </w:p>
        </w:tc>
        <w:tc>
          <w:tcPr>
            <w:tcW w:w="6803" w:type="dxa"/>
          </w:tcPr>
          <w:p w14:paraId="582C22F6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El usuario ha iniciado sesión como Administrador en el panel interno.</w:t>
            </w:r>
          </w:p>
        </w:tc>
      </w:tr>
      <w:tr w:rsidR="00C81CE1" w:rsidRPr="00241063" w14:paraId="0EAEA240" w14:textId="77777777">
        <w:tc>
          <w:tcPr>
            <w:tcW w:w="4561" w:type="dxa"/>
            <w:shd w:val="clear" w:color="auto" w:fill="1E3A5F"/>
          </w:tcPr>
          <w:p w14:paraId="0A7AE68D" w14:textId="77777777" w:rsidR="00C81CE1" w:rsidRDefault="00000000">
            <w:r>
              <w:rPr>
                <w:b/>
                <w:color w:val="FFFFFF"/>
                <w:sz w:val="18"/>
              </w:rPr>
              <w:t>Flujo principal</w:t>
            </w:r>
          </w:p>
        </w:tc>
        <w:tc>
          <w:tcPr>
            <w:tcW w:w="4561" w:type="dxa"/>
          </w:tcPr>
          <w:p w14:paraId="27EB732F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1.El administrador ingresa a la sección 'Gestión de Personal'.</w:t>
            </w:r>
            <w:r w:rsidRPr="00241063">
              <w:rPr>
                <w:sz w:val="18"/>
                <w:lang w:val="es-CO"/>
              </w:rPr>
              <w:br/>
              <w:t>2.Selecciona un profesional o crea uno nuevo.</w:t>
            </w:r>
            <w:r w:rsidRPr="00241063">
              <w:rPr>
                <w:sz w:val="18"/>
                <w:lang w:val="es-CO"/>
              </w:rPr>
              <w:br/>
              <w:t>3.Asigna los servicios que esa persona está capacitada para realizar.</w:t>
            </w:r>
            <w:r w:rsidRPr="00241063">
              <w:rPr>
                <w:sz w:val="18"/>
                <w:lang w:val="es-CO"/>
              </w:rPr>
              <w:br/>
              <w:t>4.Define el horario semanal (ej. Lunes a Sábado de 8:00 AM a 6:00 PM) y bloquea franjas de almuerzo o días libres.</w:t>
            </w:r>
            <w:r w:rsidRPr="00241063">
              <w:rPr>
                <w:sz w:val="18"/>
                <w:lang w:val="es-CO"/>
              </w:rPr>
              <w:br/>
              <w:t>5.El sistema guarda los cambios y actualiza automáticamente la matriz de disponibilidad pública.</w:t>
            </w:r>
          </w:p>
        </w:tc>
      </w:tr>
      <w:tr w:rsidR="00C81CE1" w:rsidRPr="00241063" w14:paraId="164EFD04" w14:textId="77777777">
        <w:tc>
          <w:tcPr>
            <w:tcW w:w="4561" w:type="dxa"/>
            <w:shd w:val="clear" w:color="auto" w:fill="1E3A5F"/>
          </w:tcPr>
          <w:p w14:paraId="5C93325C" w14:textId="77777777" w:rsidR="00C81CE1" w:rsidRDefault="00000000">
            <w:r>
              <w:rPr>
                <w:b/>
                <w:color w:val="FFFFFF"/>
                <w:sz w:val="18"/>
              </w:rPr>
              <w:t>Flujos Alternativos /</w:t>
            </w:r>
            <w:r>
              <w:rPr>
                <w:b/>
                <w:color w:val="FFFFFF"/>
                <w:sz w:val="18"/>
              </w:rPr>
              <w:br/>
              <w:t>Excepciones</w:t>
            </w:r>
          </w:p>
        </w:tc>
        <w:tc>
          <w:tcPr>
            <w:tcW w:w="4561" w:type="dxa"/>
          </w:tcPr>
          <w:p w14:paraId="15FFEDB5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Solapamiento con citas existentes: Si el administrador intenta bloquear un horario o modificar la jornada de un profesional que ya tiene citas confirmadas en ese rango, el sistema despliega una alerta listando los clientes afectados y solicita confirmación para cancelar o reprogramar manualmente dichas citas antes de aplicar el cambio.</w:t>
            </w:r>
            <w:r w:rsidRPr="00241063">
              <w:rPr>
                <w:sz w:val="18"/>
                <w:lang w:val="es-CO"/>
              </w:rPr>
              <w:br/>
              <w:t>Sin servicios asignados: Si el administrador guarda la configuración de un profesional sin asignarle al menos un servicio, el sistema muestra un mensaje de advertencia y no publica al empleado en la vista del cliente.</w:t>
            </w:r>
          </w:p>
        </w:tc>
      </w:tr>
    </w:tbl>
    <w:p w14:paraId="6F4D4822" w14:textId="77777777" w:rsidR="00C81CE1" w:rsidRPr="00241063" w:rsidRDefault="00C81CE1">
      <w:pPr>
        <w:rPr>
          <w:lang w:val="es-CO"/>
        </w:rPr>
      </w:pPr>
    </w:p>
    <w:p w14:paraId="02D53DB6" w14:textId="77777777" w:rsidR="00C81CE1" w:rsidRPr="00241063" w:rsidRDefault="00000000">
      <w:pPr>
        <w:rPr>
          <w:lang w:val="es-CO"/>
        </w:rPr>
      </w:pPr>
      <w:r w:rsidRPr="00241063">
        <w:rPr>
          <w:lang w:val="es-CO"/>
        </w:rPr>
        <w:br w:type="page"/>
      </w:r>
    </w:p>
    <w:p w14:paraId="49AD1E3F" w14:textId="77777777" w:rsidR="00C81CE1" w:rsidRPr="00241063" w:rsidRDefault="00000000">
      <w:pPr>
        <w:rPr>
          <w:lang w:val="es-CO"/>
        </w:rPr>
      </w:pPr>
      <w:r w:rsidRPr="00241063">
        <w:rPr>
          <w:b/>
          <w:color w:val="C41E3A"/>
          <w:sz w:val="26"/>
          <w:lang w:val="es-CO"/>
        </w:rPr>
        <w:lastRenderedPageBreak/>
        <w:t>CU-05: Visualizar y Gestionar Agenda del Día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13"/>
        <w:gridCol w:w="5525"/>
      </w:tblGrid>
      <w:tr w:rsidR="00C81CE1" w14:paraId="7105F51A" w14:textId="77777777">
        <w:tc>
          <w:tcPr>
            <w:tcW w:w="2551" w:type="dxa"/>
            <w:shd w:val="clear" w:color="auto" w:fill="1E3A5F"/>
          </w:tcPr>
          <w:p w14:paraId="116E3A66" w14:textId="77777777" w:rsidR="00C81CE1" w:rsidRDefault="00000000">
            <w:r>
              <w:rPr>
                <w:b/>
                <w:color w:val="FFFFFF"/>
                <w:sz w:val="18"/>
              </w:rPr>
              <w:t>ID-CU</w:t>
            </w:r>
          </w:p>
        </w:tc>
        <w:tc>
          <w:tcPr>
            <w:tcW w:w="6803" w:type="dxa"/>
          </w:tcPr>
          <w:p w14:paraId="4CC30790" w14:textId="77777777" w:rsidR="00C81CE1" w:rsidRDefault="00000000">
            <w:r>
              <w:rPr>
                <w:sz w:val="18"/>
              </w:rPr>
              <w:t>CU-05</w:t>
            </w:r>
          </w:p>
        </w:tc>
      </w:tr>
      <w:tr w:rsidR="00C81CE1" w:rsidRPr="00241063" w14:paraId="32FDA66A" w14:textId="77777777">
        <w:tc>
          <w:tcPr>
            <w:tcW w:w="2551" w:type="dxa"/>
            <w:shd w:val="clear" w:color="auto" w:fill="1E3A5F"/>
          </w:tcPr>
          <w:p w14:paraId="0C98E5D4" w14:textId="77777777" w:rsidR="00C81CE1" w:rsidRDefault="00000000">
            <w:r>
              <w:rPr>
                <w:b/>
                <w:color w:val="FFFFFF"/>
                <w:sz w:val="18"/>
              </w:rPr>
              <w:t>Nombre CU</w:t>
            </w:r>
          </w:p>
        </w:tc>
        <w:tc>
          <w:tcPr>
            <w:tcW w:w="6803" w:type="dxa"/>
          </w:tcPr>
          <w:p w14:paraId="60B5A166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Visualizar y Gestionar Agenda del Día</w:t>
            </w:r>
          </w:p>
        </w:tc>
      </w:tr>
      <w:tr w:rsidR="00C81CE1" w:rsidRPr="00241063" w14:paraId="1EBA84B7" w14:textId="77777777">
        <w:tc>
          <w:tcPr>
            <w:tcW w:w="2551" w:type="dxa"/>
            <w:shd w:val="clear" w:color="auto" w:fill="1E3A5F"/>
          </w:tcPr>
          <w:p w14:paraId="47E5FA9D" w14:textId="77777777" w:rsidR="00C81CE1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6803" w:type="dxa"/>
          </w:tcPr>
          <w:p w14:paraId="5CCC2529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Permite ver las citas programadas del día, registrar la llegada del cliente y saldar el pago restante del servicio.</w:t>
            </w:r>
          </w:p>
        </w:tc>
      </w:tr>
      <w:tr w:rsidR="00C81CE1" w14:paraId="1A880320" w14:textId="77777777">
        <w:tc>
          <w:tcPr>
            <w:tcW w:w="2551" w:type="dxa"/>
            <w:shd w:val="clear" w:color="auto" w:fill="1E3A5F"/>
          </w:tcPr>
          <w:p w14:paraId="74822CC1" w14:textId="77777777" w:rsidR="00C81CE1" w:rsidRDefault="00000000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6803" w:type="dxa"/>
          </w:tcPr>
          <w:p w14:paraId="40FBE4DF" w14:textId="77777777" w:rsidR="00C81CE1" w:rsidRDefault="00000000">
            <w:r>
              <w:rPr>
                <w:sz w:val="18"/>
              </w:rPr>
              <w:t>Administrador / Recepcionista</w:t>
            </w:r>
          </w:p>
        </w:tc>
      </w:tr>
      <w:tr w:rsidR="00C81CE1" w:rsidRPr="00241063" w14:paraId="257B2D22" w14:textId="77777777">
        <w:tc>
          <w:tcPr>
            <w:tcW w:w="2551" w:type="dxa"/>
            <w:shd w:val="clear" w:color="auto" w:fill="1E3A5F"/>
          </w:tcPr>
          <w:p w14:paraId="6EEC9A5E" w14:textId="77777777" w:rsidR="00C81CE1" w:rsidRDefault="00000000">
            <w:r>
              <w:rPr>
                <w:b/>
                <w:color w:val="FFFFFF"/>
                <w:sz w:val="18"/>
              </w:rPr>
              <w:t>Precondiciones</w:t>
            </w:r>
          </w:p>
        </w:tc>
        <w:tc>
          <w:tcPr>
            <w:tcW w:w="6803" w:type="dxa"/>
          </w:tcPr>
          <w:p w14:paraId="05EB0DC0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El administrador ha iniciado sesión en el backoffice de Rossmix.</w:t>
            </w:r>
          </w:p>
        </w:tc>
      </w:tr>
      <w:tr w:rsidR="00C81CE1" w:rsidRPr="00241063" w14:paraId="0E5B38F3" w14:textId="77777777">
        <w:tc>
          <w:tcPr>
            <w:tcW w:w="4561" w:type="dxa"/>
            <w:shd w:val="clear" w:color="auto" w:fill="1E3A5F"/>
          </w:tcPr>
          <w:p w14:paraId="017F358A" w14:textId="77777777" w:rsidR="00C81CE1" w:rsidRDefault="00000000">
            <w:r>
              <w:rPr>
                <w:b/>
                <w:color w:val="FFFFFF"/>
                <w:sz w:val="18"/>
              </w:rPr>
              <w:t>Flujo principal</w:t>
            </w:r>
          </w:p>
        </w:tc>
        <w:tc>
          <w:tcPr>
            <w:tcW w:w="4561" w:type="dxa"/>
          </w:tcPr>
          <w:p w14:paraId="0835ADDA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1.El usuario accede a la vista de 'Agenda Diaria'.</w:t>
            </w:r>
            <w:r w:rsidRPr="00241063">
              <w:rPr>
                <w:sz w:val="18"/>
                <w:lang w:val="es-CO"/>
              </w:rPr>
              <w:br/>
              <w:t>2.El sistema muestra una cuadrícula filtrada por profesionales con las citas del día.</w:t>
            </w:r>
            <w:r w:rsidRPr="00241063">
              <w:rPr>
                <w:sz w:val="18"/>
                <w:lang w:val="es-CO"/>
              </w:rPr>
              <w:br/>
              <w:t>3.Al llegar un cliente, el usuario marca la cita como 'En atención'.</w:t>
            </w:r>
            <w:r w:rsidRPr="00241063">
              <w:rPr>
                <w:sz w:val="18"/>
                <w:lang w:val="es-CO"/>
              </w:rPr>
              <w:br/>
              <w:t>4.Una vez terminado el servicio, el sistema calcula el saldo pendiente: Saldo Pendiente = Precio Total - $5.000 COP.</w:t>
            </w:r>
            <w:r w:rsidRPr="00241063">
              <w:rPr>
                <w:sz w:val="18"/>
                <w:lang w:val="es-CO"/>
              </w:rPr>
              <w:br/>
              <w:t>5.El usuario registra el pago restante en efectivo o transferencia y marca la cita como 'Completada'.</w:t>
            </w:r>
          </w:p>
        </w:tc>
      </w:tr>
      <w:tr w:rsidR="00C81CE1" w:rsidRPr="00241063" w14:paraId="2B818396" w14:textId="77777777">
        <w:tc>
          <w:tcPr>
            <w:tcW w:w="4561" w:type="dxa"/>
            <w:shd w:val="clear" w:color="auto" w:fill="1E3A5F"/>
          </w:tcPr>
          <w:p w14:paraId="5CA47C75" w14:textId="77777777" w:rsidR="00C81CE1" w:rsidRDefault="00000000">
            <w:r>
              <w:rPr>
                <w:b/>
                <w:color w:val="FFFFFF"/>
                <w:sz w:val="18"/>
              </w:rPr>
              <w:t>Flujos Alternativos /</w:t>
            </w:r>
            <w:r>
              <w:rPr>
                <w:b/>
                <w:color w:val="FFFFFF"/>
                <w:sz w:val="18"/>
              </w:rPr>
              <w:br/>
              <w:t>Excepciones</w:t>
            </w:r>
          </w:p>
        </w:tc>
        <w:tc>
          <w:tcPr>
            <w:tcW w:w="4561" w:type="dxa"/>
          </w:tcPr>
          <w:p w14:paraId="2D478336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Inasistencia del cliente (No-Show): Si transcurre un margen de tolerancia predefinido (ej. 15-20 minutos) tras la hora pactada sin que el cliente se presente, el usuario marca la cita como 'No asistió'. El sistema libera al profesional, marca el abono de $5.000 COP como no reembolsable y actualiza el historial del cliente.</w:t>
            </w:r>
            <w:r w:rsidRPr="00241063">
              <w:rPr>
                <w:sz w:val="18"/>
                <w:lang w:val="es-CO"/>
              </w:rPr>
              <w:br/>
              <w:t>Servicios adicionales o cambios en atención: Si durante la cita el cliente solicita un servicio extra o cambia el acordado, el usuario modifica la cita en pantalla. El sistema recalcula automáticamente el valor total y ajusta el nuevo saldo pendiente a cobrar.</w:t>
            </w:r>
          </w:p>
        </w:tc>
      </w:tr>
    </w:tbl>
    <w:p w14:paraId="22A1EA96" w14:textId="77777777" w:rsidR="00C81CE1" w:rsidRPr="00241063" w:rsidRDefault="00C81CE1">
      <w:pPr>
        <w:rPr>
          <w:lang w:val="es-CO"/>
        </w:rPr>
      </w:pPr>
    </w:p>
    <w:p w14:paraId="38B12ED8" w14:textId="77777777" w:rsidR="00C81CE1" w:rsidRDefault="00000000">
      <w:r>
        <w:rPr>
          <w:b/>
          <w:color w:val="C41E3A"/>
          <w:sz w:val="26"/>
        </w:rPr>
        <w:t>CU-06: Reprogramar / Modificar Cita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05"/>
        <w:gridCol w:w="5533"/>
      </w:tblGrid>
      <w:tr w:rsidR="00C81CE1" w14:paraId="570C3867" w14:textId="77777777">
        <w:tc>
          <w:tcPr>
            <w:tcW w:w="2551" w:type="dxa"/>
            <w:shd w:val="clear" w:color="auto" w:fill="1E3A5F"/>
          </w:tcPr>
          <w:p w14:paraId="005EF0B6" w14:textId="77777777" w:rsidR="00C81CE1" w:rsidRDefault="00000000">
            <w:r>
              <w:rPr>
                <w:b/>
                <w:color w:val="FFFFFF"/>
                <w:sz w:val="18"/>
              </w:rPr>
              <w:t>ID-CU</w:t>
            </w:r>
          </w:p>
        </w:tc>
        <w:tc>
          <w:tcPr>
            <w:tcW w:w="6803" w:type="dxa"/>
          </w:tcPr>
          <w:p w14:paraId="55451A3B" w14:textId="77777777" w:rsidR="00C81CE1" w:rsidRDefault="00000000">
            <w:r>
              <w:rPr>
                <w:sz w:val="18"/>
              </w:rPr>
              <w:t>CU-06</w:t>
            </w:r>
          </w:p>
        </w:tc>
      </w:tr>
      <w:tr w:rsidR="00C81CE1" w14:paraId="368A6028" w14:textId="77777777">
        <w:tc>
          <w:tcPr>
            <w:tcW w:w="2551" w:type="dxa"/>
            <w:shd w:val="clear" w:color="auto" w:fill="1E3A5F"/>
          </w:tcPr>
          <w:p w14:paraId="0ADCB005" w14:textId="77777777" w:rsidR="00C81CE1" w:rsidRDefault="00000000">
            <w:r>
              <w:rPr>
                <w:b/>
                <w:color w:val="FFFFFF"/>
                <w:sz w:val="18"/>
              </w:rPr>
              <w:t>Nombre CU</w:t>
            </w:r>
          </w:p>
        </w:tc>
        <w:tc>
          <w:tcPr>
            <w:tcW w:w="6803" w:type="dxa"/>
          </w:tcPr>
          <w:p w14:paraId="4F59792C" w14:textId="77777777" w:rsidR="00C81CE1" w:rsidRDefault="00000000">
            <w:r>
              <w:rPr>
                <w:sz w:val="18"/>
              </w:rPr>
              <w:t>Reprogramar / Modificar Cita</w:t>
            </w:r>
          </w:p>
        </w:tc>
      </w:tr>
      <w:tr w:rsidR="00C81CE1" w:rsidRPr="00241063" w14:paraId="059733AE" w14:textId="77777777">
        <w:tc>
          <w:tcPr>
            <w:tcW w:w="2551" w:type="dxa"/>
            <w:shd w:val="clear" w:color="auto" w:fill="1E3A5F"/>
          </w:tcPr>
          <w:p w14:paraId="7597A9D5" w14:textId="77777777" w:rsidR="00C81CE1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6803" w:type="dxa"/>
          </w:tcPr>
          <w:p w14:paraId="565B3F46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Permite al cliente cambiar la fecha, la hora o el profesional de una cita previamente confirmada sin perder su abono de $5.000 COP.</w:t>
            </w:r>
          </w:p>
        </w:tc>
      </w:tr>
      <w:tr w:rsidR="00C81CE1" w14:paraId="384AB51B" w14:textId="77777777">
        <w:tc>
          <w:tcPr>
            <w:tcW w:w="2551" w:type="dxa"/>
            <w:shd w:val="clear" w:color="auto" w:fill="1E3A5F"/>
          </w:tcPr>
          <w:p w14:paraId="14A6461F" w14:textId="77777777" w:rsidR="00C81CE1" w:rsidRDefault="00000000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6803" w:type="dxa"/>
          </w:tcPr>
          <w:p w14:paraId="49DCD7AC" w14:textId="77777777" w:rsidR="00C81CE1" w:rsidRDefault="00000000">
            <w:r>
              <w:rPr>
                <w:sz w:val="18"/>
              </w:rPr>
              <w:t>Cliente / Administrador</w:t>
            </w:r>
          </w:p>
        </w:tc>
      </w:tr>
      <w:tr w:rsidR="00C81CE1" w:rsidRPr="00241063" w14:paraId="09A6BB65" w14:textId="77777777">
        <w:tc>
          <w:tcPr>
            <w:tcW w:w="2551" w:type="dxa"/>
            <w:shd w:val="clear" w:color="auto" w:fill="1E3A5F"/>
          </w:tcPr>
          <w:p w14:paraId="25129B8F" w14:textId="77777777" w:rsidR="00C81CE1" w:rsidRDefault="00000000">
            <w:r>
              <w:rPr>
                <w:b/>
                <w:color w:val="FFFFFF"/>
                <w:sz w:val="18"/>
              </w:rPr>
              <w:t>Precondiciones</w:t>
            </w:r>
          </w:p>
        </w:tc>
        <w:tc>
          <w:tcPr>
            <w:tcW w:w="6803" w:type="dxa"/>
          </w:tcPr>
          <w:p w14:paraId="55E6931E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La cita debe estar en estado 'Confirmada' y debe cumplirse la regla de tiempo (mínimo 2 horas antes de la hora pactada).</w:t>
            </w:r>
          </w:p>
        </w:tc>
      </w:tr>
      <w:tr w:rsidR="00C81CE1" w:rsidRPr="00241063" w14:paraId="71B77687" w14:textId="77777777">
        <w:tc>
          <w:tcPr>
            <w:tcW w:w="4561" w:type="dxa"/>
            <w:shd w:val="clear" w:color="auto" w:fill="1E3A5F"/>
          </w:tcPr>
          <w:p w14:paraId="5C6FCED5" w14:textId="77777777" w:rsidR="00C81CE1" w:rsidRDefault="00000000">
            <w:r>
              <w:rPr>
                <w:b/>
                <w:color w:val="FFFFFF"/>
                <w:sz w:val="18"/>
              </w:rPr>
              <w:t>Flujo principal</w:t>
            </w:r>
          </w:p>
        </w:tc>
        <w:tc>
          <w:tcPr>
            <w:tcW w:w="4561" w:type="dxa"/>
          </w:tcPr>
          <w:p w14:paraId="485EA39C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1.El cliente ingresa a la opción 'Gestionar Cita' desde el enlace de confirmación recibido en WhatsApp/correo.</w:t>
            </w:r>
            <w:r w:rsidRPr="00241063">
              <w:rPr>
                <w:sz w:val="18"/>
                <w:lang w:val="es-CO"/>
              </w:rPr>
              <w:br/>
              <w:t>2.El cliente selecciona la opción 'Reprogramar Cita'.</w:t>
            </w:r>
            <w:r w:rsidRPr="00241063">
              <w:rPr>
                <w:sz w:val="18"/>
                <w:lang w:val="es-CO"/>
              </w:rPr>
              <w:br/>
              <w:t>3.El sistema evalúa si la hora actual cumple con la política: Hora Cita - Hora Actual &gt;= 2 horas.</w:t>
            </w:r>
            <w:r w:rsidRPr="00241063">
              <w:rPr>
                <w:sz w:val="18"/>
                <w:lang w:val="es-CO"/>
              </w:rPr>
              <w:br/>
              <w:t>4.El sistema despliega el calendario con la nueva disponibilidad del profesional o permite elegir uno nuevo.</w:t>
            </w:r>
            <w:r w:rsidRPr="00241063">
              <w:rPr>
                <w:sz w:val="18"/>
                <w:lang w:val="es-CO"/>
              </w:rPr>
              <w:br/>
              <w:t>5.El cliente selecciona la nueva fecha y hora disponible.</w:t>
            </w:r>
            <w:r w:rsidRPr="00241063">
              <w:rPr>
                <w:sz w:val="18"/>
                <w:lang w:val="es-CO"/>
              </w:rPr>
              <w:br/>
              <w:t>6.El sistema actualiza los detalles de la cita, mantiene el abono de $5.000 COP asociado al nuevo registro y envía una actualización de la reserva por correo/WhatsApp.</w:t>
            </w:r>
          </w:p>
        </w:tc>
      </w:tr>
      <w:tr w:rsidR="00C81CE1" w:rsidRPr="00241063" w14:paraId="6F65A89D" w14:textId="77777777">
        <w:tc>
          <w:tcPr>
            <w:tcW w:w="4561" w:type="dxa"/>
            <w:shd w:val="clear" w:color="auto" w:fill="1E3A5F"/>
          </w:tcPr>
          <w:p w14:paraId="264B1799" w14:textId="77777777" w:rsidR="00C81CE1" w:rsidRDefault="00000000">
            <w:r>
              <w:rPr>
                <w:b/>
                <w:color w:val="FFFFFF"/>
                <w:sz w:val="18"/>
              </w:rPr>
              <w:t>Flujos Alternativos /</w:t>
            </w:r>
            <w:r>
              <w:rPr>
                <w:b/>
                <w:color w:val="FFFFFF"/>
                <w:sz w:val="18"/>
              </w:rPr>
              <w:br/>
              <w:t>Excepciones</w:t>
            </w:r>
          </w:p>
        </w:tc>
        <w:tc>
          <w:tcPr>
            <w:tcW w:w="4561" w:type="dxa"/>
          </w:tcPr>
          <w:p w14:paraId="29D51A7B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Intento fuera de tiempo: Si faltan menos de 2 horas para la cita, el sistema notifica que no es posible reprogramar de manera autónoma y sugiere comunicarse directamente con el salón.</w:t>
            </w:r>
            <w:r w:rsidRPr="00241063">
              <w:rPr>
                <w:sz w:val="18"/>
                <w:lang w:val="es-CO"/>
              </w:rPr>
              <w:br/>
              <w:t>Reprogramación por parte del salón (Admin): Si un profesional presenta un imprevisto, el administrador puede mover la cita del cliente desde el panel interno notificándose automáticamente la reprogramación.</w:t>
            </w:r>
          </w:p>
        </w:tc>
      </w:tr>
    </w:tbl>
    <w:p w14:paraId="2A027743" w14:textId="77777777" w:rsidR="00C81CE1" w:rsidRPr="00241063" w:rsidRDefault="00C81CE1">
      <w:pPr>
        <w:rPr>
          <w:lang w:val="es-CO"/>
        </w:rPr>
      </w:pPr>
    </w:p>
    <w:p w14:paraId="3BA6124B" w14:textId="77777777" w:rsidR="00C81CE1" w:rsidRPr="00241063" w:rsidRDefault="00000000">
      <w:pPr>
        <w:rPr>
          <w:lang w:val="es-CO"/>
        </w:rPr>
      </w:pPr>
      <w:r w:rsidRPr="00241063">
        <w:rPr>
          <w:lang w:val="es-CO"/>
        </w:rPr>
        <w:br w:type="page"/>
      </w:r>
    </w:p>
    <w:p w14:paraId="6D188FA0" w14:textId="77777777" w:rsidR="00C81CE1" w:rsidRPr="00241063" w:rsidRDefault="00000000">
      <w:pPr>
        <w:rPr>
          <w:lang w:val="es-CO"/>
        </w:rPr>
      </w:pPr>
      <w:r w:rsidRPr="00241063">
        <w:rPr>
          <w:b/>
          <w:color w:val="C41E3A"/>
          <w:sz w:val="26"/>
          <w:lang w:val="es-CO"/>
        </w:rPr>
        <w:lastRenderedPageBreak/>
        <w:t>CU-07: Gestión de Pagos y Reembolsos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68"/>
        <w:gridCol w:w="5570"/>
      </w:tblGrid>
      <w:tr w:rsidR="00C81CE1" w14:paraId="023171A9" w14:textId="77777777">
        <w:tc>
          <w:tcPr>
            <w:tcW w:w="2551" w:type="dxa"/>
            <w:shd w:val="clear" w:color="auto" w:fill="1E3A5F"/>
          </w:tcPr>
          <w:p w14:paraId="624AD8CC" w14:textId="77777777" w:rsidR="00C81CE1" w:rsidRDefault="00000000">
            <w:r>
              <w:rPr>
                <w:b/>
                <w:color w:val="FFFFFF"/>
                <w:sz w:val="18"/>
              </w:rPr>
              <w:t>ID-CU</w:t>
            </w:r>
          </w:p>
        </w:tc>
        <w:tc>
          <w:tcPr>
            <w:tcW w:w="6803" w:type="dxa"/>
          </w:tcPr>
          <w:p w14:paraId="6C6BE4B2" w14:textId="77777777" w:rsidR="00C81CE1" w:rsidRDefault="00000000">
            <w:r>
              <w:rPr>
                <w:sz w:val="18"/>
              </w:rPr>
              <w:t>CU-07</w:t>
            </w:r>
          </w:p>
        </w:tc>
      </w:tr>
      <w:tr w:rsidR="00C81CE1" w:rsidRPr="00241063" w14:paraId="0F48ADC8" w14:textId="77777777">
        <w:tc>
          <w:tcPr>
            <w:tcW w:w="2551" w:type="dxa"/>
            <w:shd w:val="clear" w:color="auto" w:fill="1E3A5F"/>
          </w:tcPr>
          <w:p w14:paraId="3DE21093" w14:textId="77777777" w:rsidR="00C81CE1" w:rsidRDefault="00000000">
            <w:r>
              <w:rPr>
                <w:b/>
                <w:color w:val="FFFFFF"/>
                <w:sz w:val="18"/>
              </w:rPr>
              <w:t>Nombre CU</w:t>
            </w:r>
          </w:p>
        </w:tc>
        <w:tc>
          <w:tcPr>
            <w:tcW w:w="6803" w:type="dxa"/>
          </w:tcPr>
          <w:p w14:paraId="24A2A961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Gestión de Pagos y Reembolsos</w:t>
            </w:r>
          </w:p>
        </w:tc>
      </w:tr>
      <w:tr w:rsidR="00C81CE1" w:rsidRPr="00241063" w14:paraId="51C2CCF8" w14:textId="77777777">
        <w:tc>
          <w:tcPr>
            <w:tcW w:w="2551" w:type="dxa"/>
            <w:shd w:val="clear" w:color="auto" w:fill="1E3A5F"/>
          </w:tcPr>
          <w:p w14:paraId="723F8654" w14:textId="77777777" w:rsidR="00C81CE1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6803" w:type="dxa"/>
          </w:tcPr>
          <w:p w14:paraId="0A1138F5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Registra, confirma y gestiona todos los movimientos de pago del salón: abonos, saldos pendientes, pagos adicionales y reembolsos.</w:t>
            </w:r>
          </w:p>
        </w:tc>
      </w:tr>
      <w:tr w:rsidR="00C81CE1" w14:paraId="7407FC63" w14:textId="77777777">
        <w:tc>
          <w:tcPr>
            <w:tcW w:w="2551" w:type="dxa"/>
            <w:shd w:val="clear" w:color="auto" w:fill="1E3A5F"/>
          </w:tcPr>
          <w:p w14:paraId="393E2840" w14:textId="77777777" w:rsidR="00C81CE1" w:rsidRDefault="00000000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6803" w:type="dxa"/>
          </w:tcPr>
          <w:p w14:paraId="209AF725" w14:textId="77777777" w:rsidR="00C81CE1" w:rsidRDefault="00000000">
            <w:r>
              <w:rPr>
                <w:sz w:val="18"/>
              </w:rPr>
              <w:t>Administrador / Sistema</w:t>
            </w:r>
          </w:p>
        </w:tc>
      </w:tr>
      <w:tr w:rsidR="00C81CE1" w:rsidRPr="00241063" w14:paraId="431EEBD4" w14:textId="77777777">
        <w:tc>
          <w:tcPr>
            <w:tcW w:w="2551" w:type="dxa"/>
            <w:shd w:val="clear" w:color="auto" w:fill="1E3A5F"/>
          </w:tcPr>
          <w:p w14:paraId="716A59C6" w14:textId="77777777" w:rsidR="00C81CE1" w:rsidRDefault="00000000">
            <w:r>
              <w:rPr>
                <w:b/>
                <w:color w:val="FFFFFF"/>
                <w:sz w:val="18"/>
              </w:rPr>
              <w:t>Precondiciones</w:t>
            </w:r>
          </w:p>
        </w:tc>
        <w:tc>
          <w:tcPr>
            <w:tcW w:w="6803" w:type="dxa"/>
          </w:tcPr>
          <w:p w14:paraId="1802EBDB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Existe una cita registrada con abono o pago pendiente.</w:t>
            </w:r>
          </w:p>
        </w:tc>
      </w:tr>
      <w:tr w:rsidR="00C81CE1" w14:paraId="7E5A4CDC" w14:textId="77777777">
        <w:tc>
          <w:tcPr>
            <w:tcW w:w="4561" w:type="dxa"/>
            <w:shd w:val="clear" w:color="auto" w:fill="1E3A5F"/>
          </w:tcPr>
          <w:p w14:paraId="1449F17F" w14:textId="77777777" w:rsidR="00C81CE1" w:rsidRDefault="00000000">
            <w:r>
              <w:rPr>
                <w:b/>
                <w:color w:val="FFFFFF"/>
                <w:sz w:val="18"/>
              </w:rPr>
              <w:t>Flujo principal</w:t>
            </w:r>
          </w:p>
        </w:tc>
        <w:tc>
          <w:tcPr>
            <w:tcW w:w="4561" w:type="dxa"/>
          </w:tcPr>
          <w:p w14:paraId="73C24191" w14:textId="77777777" w:rsidR="00C81CE1" w:rsidRDefault="00000000">
            <w:r w:rsidRPr="00241063">
              <w:rPr>
                <w:sz w:val="18"/>
                <w:lang w:val="es-CO"/>
              </w:rPr>
              <w:t>1.El administrador accede al módulo 'Pagos' desde el panel.</w:t>
            </w:r>
            <w:r w:rsidRPr="00241063">
              <w:rPr>
                <w:sz w:val="18"/>
                <w:lang w:val="es-CO"/>
              </w:rPr>
              <w:br/>
              <w:t>2.Selecciona la cita a liquidar o el pago a registrar.</w:t>
            </w:r>
            <w:r w:rsidRPr="00241063">
              <w:rPr>
                <w:sz w:val="18"/>
                <w:lang w:val="es-CO"/>
              </w:rPr>
              <w:br/>
              <w:t>3.Ingresa el monto, método de pago (efectivo, tarjeta, transferencia, Nequi, Daviplata) y referencia opcional.</w:t>
            </w:r>
            <w:r w:rsidRPr="00241063">
              <w:rPr>
                <w:sz w:val="18"/>
                <w:lang w:val="es-CO"/>
              </w:rPr>
              <w:br/>
              <w:t>4.El sistema valida que monto &gt; 0 y registra el pago en la tabla pagos.</w:t>
            </w:r>
            <w:r w:rsidRPr="00241063">
              <w:rPr>
                <w:sz w:val="18"/>
                <w:lang w:val="es-CO"/>
              </w:rPr>
              <w:br/>
              <w:t>5.El sistema actualiza el saldo_pendiente de la cita y cambia el estado si corresponde.</w:t>
            </w:r>
            <w:r w:rsidRPr="00241063">
              <w:rPr>
                <w:sz w:val="18"/>
                <w:lang w:val="es-CO"/>
              </w:rPr>
              <w:br/>
            </w:r>
            <w:r>
              <w:rPr>
                <w:sz w:val="18"/>
              </w:rPr>
              <w:t>6.El cliente recibe notificación del pago registrado.</w:t>
            </w:r>
          </w:p>
        </w:tc>
      </w:tr>
      <w:tr w:rsidR="00C81CE1" w:rsidRPr="00241063" w14:paraId="783C8D0E" w14:textId="77777777">
        <w:tc>
          <w:tcPr>
            <w:tcW w:w="4561" w:type="dxa"/>
            <w:shd w:val="clear" w:color="auto" w:fill="1E3A5F"/>
          </w:tcPr>
          <w:p w14:paraId="6943976B" w14:textId="77777777" w:rsidR="00C81CE1" w:rsidRDefault="00000000">
            <w:r>
              <w:rPr>
                <w:b/>
                <w:color w:val="FFFFFF"/>
                <w:sz w:val="18"/>
              </w:rPr>
              <w:t>Flujos Alternativos /</w:t>
            </w:r>
            <w:r>
              <w:rPr>
                <w:b/>
                <w:color w:val="FFFFFF"/>
                <w:sz w:val="18"/>
              </w:rPr>
              <w:br/>
              <w:t>Excepciones</w:t>
            </w:r>
          </w:p>
        </w:tc>
        <w:tc>
          <w:tcPr>
            <w:tcW w:w="4561" w:type="dxa"/>
          </w:tcPr>
          <w:p w14:paraId="6114DBAE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Reembolso por cancelación: Si la cita fue cancelada con ≥2 horas de anticipación, el sistema genera automáticamente el registro de reembolso y marca cita.reembolsado=True.</w:t>
            </w:r>
            <w:r w:rsidRPr="00241063">
              <w:rPr>
                <w:sz w:val="18"/>
                <w:lang w:val="es-CO"/>
              </w:rPr>
              <w:br/>
              <w:t>Pago duplicado: Si ya existe un pago registrado para la cita (UNIQUE en id_cita), el sistema notifica el error y bloquea el registro.</w:t>
            </w:r>
          </w:p>
        </w:tc>
      </w:tr>
    </w:tbl>
    <w:p w14:paraId="45FC530A" w14:textId="77777777" w:rsidR="00C81CE1" w:rsidRPr="00241063" w:rsidRDefault="00C81CE1">
      <w:pPr>
        <w:rPr>
          <w:lang w:val="es-CO"/>
        </w:rPr>
      </w:pPr>
    </w:p>
    <w:p w14:paraId="7C0A7155" w14:textId="77777777" w:rsidR="00C81CE1" w:rsidRDefault="00000000">
      <w:r>
        <w:rPr>
          <w:b/>
          <w:color w:val="C41E3A"/>
          <w:sz w:val="26"/>
        </w:rPr>
        <w:t>CU-08: Gestión de Notificaciones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808"/>
        <w:gridCol w:w="5530"/>
      </w:tblGrid>
      <w:tr w:rsidR="00C81CE1" w14:paraId="6C43FD01" w14:textId="77777777">
        <w:tc>
          <w:tcPr>
            <w:tcW w:w="2551" w:type="dxa"/>
            <w:shd w:val="clear" w:color="auto" w:fill="1E3A5F"/>
          </w:tcPr>
          <w:p w14:paraId="37AACDC1" w14:textId="77777777" w:rsidR="00C81CE1" w:rsidRDefault="00000000">
            <w:r>
              <w:rPr>
                <w:b/>
                <w:color w:val="FFFFFF"/>
                <w:sz w:val="18"/>
              </w:rPr>
              <w:t>ID-CU</w:t>
            </w:r>
          </w:p>
        </w:tc>
        <w:tc>
          <w:tcPr>
            <w:tcW w:w="6803" w:type="dxa"/>
          </w:tcPr>
          <w:p w14:paraId="2EA432F7" w14:textId="77777777" w:rsidR="00C81CE1" w:rsidRDefault="00000000">
            <w:r>
              <w:rPr>
                <w:sz w:val="18"/>
              </w:rPr>
              <w:t>CU-08</w:t>
            </w:r>
          </w:p>
        </w:tc>
      </w:tr>
      <w:tr w:rsidR="00C81CE1" w14:paraId="5DBC24BB" w14:textId="77777777">
        <w:tc>
          <w:tcPr>
            <w:tcW w:w="2551" w:type="dxa"/>
            <w:shd w:val="clear" w:color="auto" w:fill="1E3A5F"/>
          </w:tcPr>
          <w:p w14:paraId="074DEFF3" w14:textId="77777777" w:rsidR="00C81CE1" w:rsidRDefault="00000000">
            <w:r>
              <w:rPr>
                <w:b/>
                <w:color w:val="FFFFFF"/>
                <w:sz w:val="18"/>
              </w:rPr>
              <w:t>Nombre CU</w:t>
            </w:r>
          </w:p>
        </w:tc>
        <w:tc>
          <w:tcPr>
            <w:tcW w:w="6803" w:type="dxa"/>
          </w:tcPr>
          <w:p w14:paraId="53FAF5FF" w14:textId="77777777" w:rsidR="00C81CE1" w:rsidRDefault="00000000">
            <w:r>
              <w:rPr>
                <w:sz w:val="18"/>
              </w:rPr>
              <w:t>Gestión de Notificaciones</w:t>
            </w:r>
          </w:p>
        </w:tc>
      </w:tr>
      <w:tr w:rsidR="00C81CE1" w:rsidRPr="00241063" w14:paraId="07AB6719" w14:textId="77777777">
        <w:tc>
          <w:tcPr>
            <w:tcW w:w="2551" w:type="dxa"/>
            <w:shd w:val="clear" w:color="auto" w:fill="1E3A5F"/>
          </w:tcPr>
          <w:p w14:paraId="15DA05C2" w14:textId="77777777" w:rsidR="00C81CE1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6803" w:type="dxa"/>
          </w:tcPr>
          <w:p w14:paraId="681BA590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El sistema genera y envía notificaciones internas y por correo/WhatsApp ante eventos relevantes: confirmación, cancelación, reprogramación, recordatorios.</w:t>
            </w:r>
          </w:p>
        </w:tc>
      </w:tr>
      <w:tr w:rsidR="00C81CE1" w14:paraId="7D9AC4DA" w14:textId="77777777">
        <w:tc>
          <w:tcPr>
            <w:tcW w:w="2551" w:type="dxa"/>
            <w:shd w:val="clear" w:color="auto" w:fill="1E3A5F"/>
          </w:tcPr>
          <w:p w14:paraId="559EDF21" w14:textId="77777777" w:rsidR="00C81CE1" w:rsidRDefault="00000000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6803" w:type="dxa"/>
          </w:tcPr>
          <w:p w14:paraId="4AE2E5E8" w14:textId="77777777" w:rsidR="00C81CE1" w:rsidRDefault="00000000">
            <w:r>
              <w:rPr>
                <w:sz w:val="18"/>
              </w:rPr>
              <w:t>Sistema / Cliente / Administrador</w:t>
            </w:r>
          </w:p>
        </w:tc>
      </w:tr>
      <w:tr w:rsidR="00C81CE1" w:rsidRPr="00241063" w14:paraId="22BC734D" w14:textId="77777777">
        <w:tc>
          <w:tcPr>
            <w:tcW w:w="2551" w:type="dxa"/>
            <w:shd w:val="clear" w:color="auto" w:fill="1E3A5F"/>
          </w:tcPr>
          <w:p w14:paraId="357EDBA7" w14:textId="77777777" w:rsidR="00C81CE1" w:rsidRDefault="00000000">
            <w:r>
              <w:rPr>
                <w:b/>
                <w:color w:val="FFFFFF"/>
                <w:sz w:val="18"/>
              </w:rPr>
              <w:t>Precondiciones</w:t>
            </w:r>
          </w:p>
        </w:tc>
        <w:tc>
          <w:tcPr>
            <w:tcW w:w="6803" w:type="dxa"/>
          </w:tcPr>
          <w:p w14:paraId="5EBD6444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Ocurre un evento relevante en el sistema (nueva cita, cambio de estado, pago).</w:t>
            </w:r>
          </w:p>
        </w:tc>
      </w:tr>
      <w:tr w:rsidR="00C81CE1" w14:paraId="2FDB747C" w14:textId="77777777">
        <w:tc>
          <w:tcPr>
            <w:tcW w:w="4561" w:type="dxa"/>
            <w:shd w:val="clear" w:color="auto" w:fill="1E3A5F"/>
          </w:tcPr>
          <w:p w14:paraId="32A00859" w14:textId="77777777" w:rsidR="00C81CE1" w:rsidRDefault="00000000">
            <w:r>
              <w:rPr>
                <w:b/>
                <w:color w:val="FFFFFF"/>
                <w:sz w:val="18"/>
              </w:rPr>
              <w:t>Flujo principal</w:t>
            </w:r>
          </w:p>
        </w:tc>
        <w:tc>
          <w:tcPr>
            <w:tcW w:w="4561" w:type="dxa"/>
          </w:tcPr>
          <w:p w14:paraId="406CFAB9" w14:textId="77777777" w:rsidR="00C81CE1" w:rsidRDefault="00000000">
            <w:r w:rsidRPr="00241063">
              <w:rPr>
                <w:sz w:val="18"/>
                <w:lang w:val="es-CO"/>
              </w:rPr>
              <w:t>1.Se produce un evento en el sistema (cita confirmada, cancelada, reprogramada, pago registrado).</w:t>
            </w:r>
            <w:r w:rsidRPr="00241063">
              <w:rPr>
                <w:sz w:val="18"/>
                <w:lang w:val="es-CO"/>
              </w:rPr>
              <w:br/>
              <w:t>2.El sistema crea un registro en la tabla notificaciones con título, mensaje y target URL.</w:t>
            </w:r>
            <w:r w:rsidRPr="00241063">
              <w:rPr>
                <w:sz w:val="18"/>
                <w:lang w:val="es-CO"/>
              </w:rPr>
              <w:br/>
              <w:t>3.El usuario ve el contador de notificaciones no leídas en la barra de navegación.</w:t>
            </w:r>
            <w:r w:rsidRPr="00241063">
              <w:rPr>
                <w:sz w:val="18"/>
                <w:lang w:val="es-CO"/>
              </w:rPr>
              <w:br/>
              <w:t>4.El usuario hace clic y accede al centro de notificaciones.</w:t>
            </w:r>
            <w:r w:rsidRPr="00241063">
              <w:rPr>
                <w:sz w:val="18"/>
                <w:lang w:val="es-CO"/>
              </w:rPr>
              <w:br/>
            </w:r>
            <w:r>
              <w:rPr>
                <w:sz w:val="18"/>
              </w:rPr>
              <w:t>5.Puede marcar una o todas como leídas.</w:t>
            </w:r>
          </w:p>
        </w:tc>
      </w:tr>
      <w:tr w:rsidR="00C81CE1" w:rsidRPr="00241063" w14:paraId="2CB41E9B" w14:textId="77777777">
        <w:tc>
          <w:tcPr>
            <w:tcW w:w="4561" w:type="dxa"/>
            <w:shd w:val="clear" w:color="auto" w:fill="1E3A5F"/>
          </w:tcPr>
          <w:p w14:paraId="11107465" w14:textId="77777777" w:rsidR="00C81CE1" w:rsidRDefault="00000000">
            <w:r>
              <w:rPr>
                <w:b/>
                <w:color w:val="FFFFFF"/>
                <w:sz w:val="18"/>
              </w:rPr>
              <w:t>Flujos Alternativos /</w:t>
            </w:r>
            <w:r>
              <w:rPr>
                <w:b/>
                <w:color w:val="FFFFFF"/>
                <w:sz w:val="18"/>
              </w:rPr>
              <w:br/>
              <w:t>Excepciones</w:t>
            </w:r>
          </w:p>
        </w:tc>
        <w:tc>
          <w:tcPr>
            <w:tcW w:w="4561" w:type="dxa"/>
          </w:tcPr>
          <w:p w14:paraId="3F4DF4C6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Fallo en envío de correo: Si Flask-Mail no puede conectar al servidor SMTP, la notificación interna se guarda igualmente; el error se registra en logs pero no interrumpe el flujo principal.</w:t>
            </w:r>
            <w:r w:rsidRPr="00241063">
              <w:rPr>
                <w:sz w:val="18"/>
                <w:lang w:val="es-CO"/>
              </w:rPr>
              <w:br/>
              <w:t>Notificación masiva: El administrador puede enviar avisos a todos los clientes con citas en un rango de fechas (ej. cierre por festivo).</w:t>
            </w:r>
          </w:p>
        </w:tc>
      </w:tr>
    </w:tbl>
    <w:p w14:paraId="1506EF83" w14:textId="77777777" w:rsidR="00C81CE1" w:rsidRPr="00241063" w:rsidRDefault="00C81CE1">
      <w:pPr>
        <w:rPr>
          <w:lang w:val="es-CO"/>
        </w:rPr>
      </w:pPr>
    </w:p>
    <w:p w14:paraId="461F27D7" w14:textId="77777777" w:rsidR="00C81CE1" w:rsidRPr="00241063" w:rsidRDefault="00000000">
      <w:pPr>
        <w:rPr>
          <w:lang w:val="es-CO"/>
        </w:rPr>
      </w:pPr>
      <w:r w:rsidRPr="00241063">
        <w:rPr>
          <w:lang w:val="es-CO"/>
        </w:rPr>
        <w:br w:type="page"/>
      </w:r>
    </w:p>
    <w:p w14:paraId="3448463D" w14:textId="77777777" w:rsidR="00C81CE1" w:rsidRPr="00241063" w:rsidRDefault="00000000">
      <w:pPr>
        <w:rPr>
          <w:lang w:val="es-CO"/>
        </w:rPr>
      </w:pPr>
      <w:r w:rsidRPr="00241063">
        <w:rPr>
          <w:b/>
          <w:color w:val="C41E3A"/>
          <w:sz w:val="26"/>
          <w:lang w:val="es-CO"/>
        </w:rPr>
        <w:lastRenderedPageBreak/>
        <w:t>CU-09: Auditoría y Seguridad de Usuarios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634"/>
        <w:gridCol w:w="5704"/>
      </w:tblGrid>
      <w:tr w:rsidR="00C81CE1" w14:paraId="77A05577" w14:textId="77777777">
        <w:tc>
          <w:tcPr>
            <w:tcW w:w="2551" w:type="dxa"/>
            <w:shd w:val="clear" w:color="auto" w:fill="1E3A5F"/>
          </w:tcPr>
          <w:p w14:paraId="53BB518C" w14:textId="77777777" w:rsidR="00C81CE1" w:rsidRDefault="00000000">
            <w:r>
              <w:rPr>
                <w:b/>
                <w:color w:val="FFFFFF"/>
                <w:sz w:val="18"/>
              </w:rPr>
              <w:t>ID-CU</w:t>
            </w:r>
          </w:p>
        </w:tc>
        <w:tc>
          <w:tcPr>
            <w:tcW w:w="6803" w:type="dxa"/>
          </w:tcPr>
          <w:p w14:paraId="54345B53" w14:textId="77777777" w:rsidR="00C81CE1" w:rsidRDefault="00000000">
            <w:r>
              <w:rPr>
                <w:sz w:val="18"/>
              </w:rPr>
              <w:t>CU-09</w:t>
            </w:r>
          </w:p>
        </w:tc>
      </w:tr>
      <w:tr w:rsidR="00C81CE1" w:rsidRPr="00241063" w14:paraId="182F8EE8" w14:textId="77777777">
        <w:tc>
          <w:tcPr>
            <w:tcW w:w="2551" w:type="dxa"/>
            <w:shd w:val="clear" w:color="auto" w:fill="1E3A5F"/>
          </w:tcPr>
          <w:p w14:paraId="5CFBC006" w14:textId="77777777" w:rsidR="00C81CE1" w:rsidRDefault="00000000">
            <w:r>
              <w:rPr>
                <w:b/>
                <w:color w:val="FFFFFF"/>
                <w:sz w:val="18"/>
              </w:rPr>
              <w:t>Nombre CU</w:t>
            </w:r>
          </w:p>
        </w:tc>
        <w:tc>
          <w:tcPr>
            <w:tcW w:w="6803" w:type="dxa"/>
          </w:tcPr>
          <w:p w14:paraId="41028184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Auditoría y Seguridad de Usuarios</w:t>
            </w:r>
          </w:p>
        </w:tc>
      </w:tr>
      <w:tr w:rsidR="00C81CE1" w:rsidRPr="00241063" w14:paraId="3491A929" w14:textId="77777777">
        <w:tc>
          <w:tcPr>
            <w:tcW w:w="2551" w:type="dxa"/>
            <w:shd w:val="clear" w:color="auto" w:fill="1E3A5F"/>
          </w:tcPr>
          <w:p w14:paraId="738A079C" w14:textId="77777777" w:rsidR="00C81CE1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6803" w:type="dxa"/>
          </w:tcPr>
          <w:p w14:paraId="1152E7C2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Registra automáticamente todas las acciones críticas sobre cuentas de usuario: login, logout, edición, desactivación y eliminación, con IP y actor.</w:t>
            </w:r>
          </w:p>
        </w:tc>
      </w:tr>
      <w:tr w:rsidR="00C81CE1" w14:paraId="215FBB48" w14:textId="77777777">
        <w:tc>
          <w:tcPr>
            <w:tcW w:w="2551" w:type="dxa"/>
            <w:shd w:val="clear" w:color="auto" w:fill="1E3A5F"/>
          </w:tcPr>
          <w:p w14:paraId="53135FC3" w14:textId="77777777" w:rsidR="00C81CE1" w:rsidRDefault="00000000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6803" w:type="dxa"/>
          </w:tcPr>
          <w:p w14:paraId="294D9BD3" w14:textId="77777777" w:rsidR="00C81CE1" w:rsidRDefault="00000000">
            <w:r>
              <w:rPr>
                <w:sz w:val="18"/>
              </w:rPr>
              <w:t>Administrador / Sistema</w:t>
            </w:r>
          </w:p>
        </w:tc>
      </w:tr>
      <w:tr w:rsidR="00C81CE1" w:rsidRPr="00241063" w14:paraId="0C29802A" w14:textId="77777777">
        <w:tc>
          <w:tcPr>
            <w:tcW w:w="2551" w:type="dxa"/>
            <w:shd w:val="clear" w:color="auto" w:fill="1E3A5F"/>
          </w:tcPr>
          <w:p w14:paraId="70A07386" w14:textId="77777777" w:rsidR="00C81CE1" w:rsidRDefault="00000000">
            <w:r>
              <w:rPr>
                <w:b/>
                <w:color w:val="FFFFFF"/>
                <w:sz w:val="18"/>
              </w:rPr>
              <w:t>Precondiciones</w:t>
            </w:r>
          </w:p>
        </w:tc>
        <w:tc>
          <w:tcPr>
            <w:tcW w:w="6803" w:type="dxa"/>
          </w:tcPr>
          <w:p w14:paraId="567CC8A0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El sistema está en operación y un usuario realiza una acción relevante.</w:t>
            </w:r>
          </w:p>
        </w:tc>
      </w:tr>
      <w:tr w:rsidR="00C81CE1" w:rsidRPr="00241063" w14:paraId="751C2AC7" w14:textId="77777777">
        <w:tc>
          <w:tcPr>
            <w:tcW w:w="4561" w:type="dxa"/>
            <w:shd w:val="clear" w:color="auto" w:fill="1E3A5F"/>
          </w:tcPr>
          <w:p w14:paraId="2F267D29" w14:textId="77777777" w:rsidR="00C81CE1" w:rsidRDefault="00000000">
            <w:r>
              <w:rPr>
                <w:b/>
                <w:color w:val="FFFFFF"/>
                <w:sz w:val="18"/>
              </w:rPr>
              <w:t>Flujo principal</w:t>
            </w:r>
          </w:p>
        </w:tc>
        <w:tc>
          <w:tcPr>
            <w:tcW w:w="4561" w:type="dxa"/>
          </w:tcPr>
          <w:p w14:paraId="729C66AF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1.Un usuario realiza una acción relevante (login, editar cuenta, eliminar cliente).</w:t>
            </w:r>
            <w:r w:rsidRPr="00241063">
              <w:rPr>
                <w:sz w:val="18"/>
                <w:lang w:val="es-CO"/>
              </w:rPr>
              <w:br/>
              <w:t>2.El sistema captura: acción, id_usuario afectado, id_actor, IP, timestamp.</w:t>
            </w:r>
            <w:r w:rsidRPr="00241063">
              <w:rPr>
                <w:sz w:val="18"/>
                <w:lang w:val="es-CO"/>
              </w:rPr>
              <w:br/>
              <w:t>3.Se guarda un snapshot de nombre, email, teléfono y rol al momento del evento.</w:t>
            </w:r>
            <w:r w:rsidRPr="00241063">
              <w:rPr>
                <w:sz w:val="18"/>
                <w:lang w:val="es-CO"/>
              </w:rPr>
              <w:br/>
              <w:t>4.El registro se persiste en auditoria_usuarios.</w:t>
            </w:r>
            <w:r w:rsidRPr="00241063">
              <w:rPr>
                <w:sz w:val="18"/>
                <w:lang w:val="es-CO"/>
              </w:rPr>
              <w:br/>
              <w:t>5.El administrador puede consultar el historial de auditoría filtrado por usuario, acción o rango de fechas.</w:t>
            </w:r>
          </w:p>
        </w:tc>
      </w:tr>
      <w:tr w:rsidR="00C81CE1" w:rsidRPr="00241063" w14:paraId="3878BBE3" w14:textId="77777777">
        <w:tc>
          <w:tcPr>
            <w:tcW w:w="4561" w:type="dxa"/>
            <w:shd w:val="clear" w:color="auto" w:fill="1E3A5F"/>
          </w:tcPr>
          <w:p w14:paraId="54A20103" w14:textId="77777777" w:rsidR="00C81CE1" w:rsidRDefault="00000000">
            <w:r>
              <w:rPr>
                <w:b/>
                <w:color w:val="FFFFFF"/>
                <w:sz w:val="18"/>
              </w:rPr>
              <w:t>Flujos Alternativos /</w:t>
            </w:r>
            <w:r>
              <w:rPr>
                <w:b/>
                <w:color w:val="FFFFFF"/>
                <w:sz w:val="18"/>
              </w:rPr>
              <w:br/>
              <w:t>Excepciones</w:t>
            </w:r>
          </w:p>
        </w:tc>
        <w:tc>
          <w:tcPr>
            <w:tcW w:w="4561" w:type="dxa"/>
          </w:tcPr>
          <w:p w14:paraId="660DBF82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Cuenta desactivada con sesión activa: Al detectar que usuario.activo=False, el decorador admin_required/especialista_required limpia la sesión y redirige al login.</w:t>
            </w:r>
            <w:r w:rsidRPr="00241063">
              <w:rPr>
                <w:sz w:val="18"/>
                <w:lang w:val="es-CO"/>
              </w:rPr>
              <w:br/>
              <w:t>Múltiples intentos fallidos: Se registra cada intento fallido de login con IP para detección de ataques de fuerza bruta.</w:t>
            </w:r>
          </w:p>
        </w:tc>
      </w:tr>
    </w:tbl>
    <w:p w14:paraId="0ACCCF41" w14:textId="77777777" w:rsidR="00C81CE1" w:rsidRPr="00241063" w:rsidRDefault="00C81CE1">
      <w:pPr>
        <w:rPr>
          <w:lang w:val="es-CO"/>
        </w:rPr>
      </w:pPr>
    </w:p>
    <w:p w14:paraId="6E37B7A5" w14:textId="77777777" w:rsidR="00C81CE1" w:rsidRDefault="00000000">
      <w:r>
        <w:rPr>
          <w:b/>
          <w:color w:val="C41E3A"/>
          <w:sz w:val="26"/>
        </w:rPr>
        <w:t>CU-10: Configuración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739"/>
        <w:gridCol w:w="5599"/>
      </w:tblGrid>
      <w:tr w:rsidR="00C81CE1" w14:paraId="253B0CD8" w14:textId="77777777">
        <w:tc>
          <w:tcPr>
            <w:tcW w:w="2551" w:type="dxa"/>
            <w:shd w:val="clear" w:color="auto" w:fill="1E3A5F"/>
          </w:tcPr>
          <w:p w14:paraId="6A8D1645" w14:textId="77777777" w:rsidR="00C81CE1" w:rsidRDefault="00000000">
            <w:r>
              <w:rPr>
                <w:b/>
                <w:color w:val="FFFFFF"/>
                <w:sz w:val="18"/>
              </w:rPr>
              <w:t>ID-CU</w:t>
            </w:r>
          </w:p>
        </w:tc>
        <w:tc>
          <w:tcPr>
            <w:tcW w:w="6803" w:type="dxa"/>
          </w:tcPr>
          <w:p w14:paraId="419C5378" w14:textId="77777777" w:rsidR="00C81CE1" w:rsidRDefault="00000000">
            <w:r>
              <w:rPr>
                <w:sz w:val="18"/>
              </w:rPr>
              <w:t>CU-10</w:t>
            </w:r>
          </w:p>
        </w:tc>
      </w:tr>
      <w:tr w:rsidR="00C81CE1" w14:paraId="3B507E2D" w14:textId="77777777">
        <w:tc>
          <w:tcPr>
            <w:tcW w:w="2551" w:type="dxa"/>
            <w:shd w:val="clear" w:color="auto" w:fill="1E3A5F"/>
          </w:tcPr>
          <w:p w14:paraId="656883AC" w14:textId="77777777" w:rsidR="00C81CE1" w:rsidRDefault="00000000">
            <w:r>
              <w:rPr>
                <w:b/>
                <w:color w:val="FFFFFF"/>
                <w:sz w:val="18"/>
              </w:rPr>
              <w:t>Nombre CU</w:t>
            </w:r>
          </w:p>
        </w:tc>
        <w:tc>
          <w:tcPr>
            <w:tcW w:w="6803" w:type="dxa"/>
          </w:tcPr>
          <w:p w14:paraId="75904914" w14:textId="77777777" w:rsidR="00C81CE1" w:rsidRDefault="00000000">
            <w:r>
              <w:rPr>
                <w:sz w:val="18"/>
              </w:rPr>
              <w:t>Configuración del Sistema</w:t>
            </w:r>
          </w:p>
        </w:tc>
      </w:tr>
      <w:tr w:rsidR="00C81CE1" w:rsidRPr="00241063" w14:paraId="0E61AACE" w14:textId="77777777">
        <w:tc>
          <w:tcPr>
            <w:tcW w:w="2551" w:type="dxa"/>
            <w:shd w:val="clear" w:color="auto" w:fill="1E3A5F"/>
          </w:tcPr>
          <w:p w14:paraId="1A054C35" w14:textId="77777777" w:rsidR="00C81CE1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  <w:tc>
          <w:tcPr>
            <w:tcW w:w="6803" w:type="dxa"/>
          </w:tcPr>
          <w:p w14:paraId="58494825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Permite al administrador ajustar los parámetros operativos del sistema (abono mínimo, anticipación mínima, nombre del salón, moneda) sin modificar código.</w:t>
            </w:r>
          </w:p>
        </w:tc>
      </w:tr>
      <w:tr w:rsidR="00C81CE1" w14:paraId="3A40ADE6" w14:textId="77777777">
        <w:tc>
          <w:tcPr>
            <w:tcW w:w="2551" w:type="dxa"/>
            <w:shd w:val="clear" w:color="auto" w:fill="1E3A5F"/>
          </w:tcPr>
          <w:p w14:paraId="53E261DF" w14:textId="77777777" w:rsidR="00C81CE1" w:rsidRDefault="00000000">
            <w:r>
              <w:rPr>
                <w:b/>
                <w:color w:val="FFFFFF"/>
                <w:sz w:val="18"/>
              </w:rPr>
              <w:t>Actores</w:t>
            </w:r>
          </w:p>
        </w:tc>
        <w:tc>
          <w:tcPr>
            <w:tcW w:w="6803" w:type="dxa"/>
          </w:tcPr>
          <w:p w14:paraId="2ED19B54" w14:textId="77777777" w:rsidR="00C81CE1" w:rsidRDefault="00000000">
            <w:r>
              <w:rPr>
                <w:sz w:val="18"/>
              </w:rPr>
              <w:t>Administrador</w:t>
            </w:r>
          </w:p>
        </w:tc>
      </w:tr>
      <w:tr w:rsidR="00C81CE1" w:rsidRPr="00241063" w14:paraId="0A7C1123" w14:textId="77777777">
        <w:tc>
          <w:tcPr>
            <w:tcW w:w="2551" w:type="dxa"/>
            <w:shd w:val="clear" w:color="auto" w:fill="1E3A5F"/>
          </w:tcPr>
          <w:p w14:paraId="5E5C15DD" w14:textId="77777777" w:rsidR="00C81CE1" w:rsidRDefault="00000000">
            <w:r>
              <w:rPr>
                <w:b/>
                <w:color w:val="FFFFFF"/>
                <w:sz w:val="18"/>
              </w:rPr>
              <w:t>Precondiciones</w:t>
            </w:r>
          </w:p>
        </w:tc>
        <w:tc>
          <w:tcPr>
            <w:tcW w:w="6803" w:type="dxa"/>
          </w:tcPr>
          <w:p w14:paraId="0DBF99CD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Usuario con rol admin con sesión activa.</w:t>
            </w:r>
          </w:p>
        </w:tc>
      </w:tr>
      <w:tr w:rsidR="00C81CE1" w:rsidRPr="00241063" w14:paraId="6003C424" w14:textId="77777777">
        <w:tc>
          <w:tcPr>
            <w:tcW w:w="4561" w:type="dxa"/>
            <w:shd w:val="clear" w:color="auto" w:fill="1E3A5F"/>
          </w:tcPr>
          <w:p w14:paraId="54AA2004" w14:textId="77777777" w:rsidR="00C81CE1" w:rsidRDefault="00000000">
            <w:r>
              <w:rPr>
                <w:b/>
                <w:color w:val="FFFFFF"/>
                <w:sz w:val="18"/>
              </w:rPr>
              <w:t>Flujo principal</w:t>
            </w:r>
          </w:p>
        </w:tc>
        <w:tc>
          <w:tcPr>
            <w:tcW w:w="4561" w:type="dxa"/>
          </w:tcPr>
          <w:p w14:paraId="1D9B0B0D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1.El administrador accede al módulo 'Configuración del Sistema'.</w:t>
            </w:r>
            <w:r w:rsidRPr="00241063">
              <w:rPr>
                <w:sz w:val="18"/>
                <w:lang w:val="es-CO"/>
              </w:rPr>
              <w:br/>
              <w:t>2.Ve la lista de parámetros actuales con su valor y descripción.</w:t>
            </w:r>
            <w:r w:rsidRPr="00241063">
              <w:rPr>
                <w:sz w:val="18"/>
                <w:lang w:val="es-CO"/>
              </w:rPr>
              <w:br/>
              <w:t>3.Selecciona el parámetro a modificar (ej. abono_minimo).</w:t>
            </w:r>
            <w:r w:rsidRPr="00241063">
              <w:rPr>
                <w:sz w:val="18"/>
                <w:lang w:val="es-CO"/>
              </w:rPr>
              <w:br/>
              <w:t>4.Ingresa el nuevo valor y confirma.</w:t>
            </w:r>
            <w:r w:rsidRPr="00241063">
              <w:rPr>
                <w:sz w:val="18"/>
                <w:lang w:val="es-CO"/>
              </w:rPr>
              <w:br/>
              <w:t>5.El sistema actualiza configuraciones.valor, registra modificado_por=admin.id y fecha_actualizacion=now().</w:t>
            </w:r>
            <w:r w:rsidRPr="00241063">
              <w:rPr>
                <w:sz w:val="18"/>
                <w:lang w:val="es-CO"/>
              </w:rPr>
              <w:br/>
              <w:t>6.Los cambios se aplican inmediatamente en el flujo de agendamiento.</w:t>
            </w:r>
          </w:p>
        </w:tc>
      </w:tr>
      <w:tr w:rsidR="00C81CE1" w:rsidRPr="00241063" w14:paraId="6E75B156" w14:textId="77777777">
        <w:tc>
          <w:tcPr>
            <w:tcW w:w="4561" w:type="dxa"/>
            <w:shd w:val="clear" w:color="auto" w:fill="1E3A5F"/>
          </w:tcPr>
          <w:p w14:paraId="0B8891CB" w14:textId="77777777" w:rsidR="00C81CE1" w:rsidRDefault="00000000">
            <w:r>
              <w:rPr>
                <w:b/>
                <w:color w:val="FFFFFF"/>
                <w:sz w:val="18"/>
              </w:rPr>
              <w:t>Flujos Alternativos /</w:t>
            </w:r>
            <w:r>
              <w:rPr>
                <w:b/>
                <w:color w:val="FFFFFF"/>
                <w:sz w:val="18"/>
              </w:rPr>
              <w:br/>
              <w:t>Excepciones</w:t>
            </w:r>
          </w:p>
        </w:tc>
        <w:tc>
          <w:tcPr>
            <w:tcW w:w="4561" w:type="dxa"/>
          </w:tcPr>
          <w:p w14:paraId="114DBDC4" w14:textId="77777777" w:rsidR="00C81CE1" w:rsidRPr="00241063" w:rsidRDefault="00000000">
            <w:pPr>
              <w:rPr>
                <w:lang w:val="es-CO"/>
              </w:rPr>
            </w:pPr>
            <w:r w:rsidRPr="00241063">
              <w:rPr>
                <w:sz w:val="18"/>
                <w:lang w:val="es-CO"/>
              </w:rPr>
              <w:t>Valor inválido: Si el administrador ingresa un valor fuera del rango permitido (ej. abono_minimo &lt; 0), el sistema muestra error de validación sin guardar.</w:t>
            </w:r>
            <w:r w:rsidRPr="00241063">
              <w:rPr>
                <w:sz w:val="18"/>
                <w:lang w:val="es-CO"/>
              </w:rPr>
              <w:br/>
              <w:t>Parámetro crítico: Para parámetros que afectan citas activas (ej. anticipacion_minima), el sistema solicita confirmación explicando el impacto.</w:t>
            </w:r>
          </w:p>
        </w:tc>
      </w:tr>
    </w:tbl>
    <w:p w14:paraId="342125BB" w14:textId="77777777" w:rsidR="00C81CE1" w:rsidRPr="00241063" w:rsidRDefault="00C81CE1">
      <w:pPr>
        <w:rPr>
          <w:lang w:val="es-CO"/>
        </w:rPr>
      </w:pPr>
    </w:p>
    <w:p w14:paraId="76B14994" w14:textId="6ED56B7F" w:rsidR="00C81CE1" w:rsidRPr="00241063" w:rsidRDefault="00C81CE1">
      <w:pPr>
        <w:rPr>
          <w:lang w:val="es-CO"/>
        </w:rPr>
      </w:pPr>
    </w:p>
    <w:sectPr w:rsidR="00C81CE1" w:rsidRPr="00241063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45495332">
    <w:abstractNumId w:val="8"/>
  </w:num>
  <w:num w:numId="2" w16cid:durableId="1047728383">
    <w:abstractNumId w:val="6"/>
  </w:num>
  <w:num w:numId="3" w16cid:durableId="1129711712">
    <w:abstractNumId w:val="5"/>
  </w:num>
  <w:num w:numId="4" w16cid:durableId="1922178728">
    <w:abstractNumId w:val="4"/>
  </w:num>
  <w:num w:numId="5" w16cid:durableId="1396733856">
    <w:abstractNumId w:val="7"/>
  </w:num>
  <w:num w:numId="6" w16cid:durableId="1577400688">
    <w:abstractNumId w:val="3"/>
  </w:num>
  <w:num w:numId="7" w16cid:durableId="569385217">
    <w:abstractNumId w:val="2"/>
  </w:num>
  <w:num w:numId="8" w16cid:durableId="227690244">
    <w:abstractNumId w:val="1"/>
  </w:num>
  <w:num w:numId="9" w16cid:durableId="14469958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1063"/>
    <w:rsid w:val="0029639D"/>
    <w:rsid w:val="00326F90"/>
    <w:rsid w:val="00881CE7"/>
    <w:rsid w:val="00AA1D8D"/>
    <w:rsid w:val="00B47730"/>
    <w:rsid w:val="00C81CE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A92FAB4"/>
  <w14:defaultImageDpi w14:val="300"/>
  <w15:docId w15:val="{9CA44006-E27C-4A5E-B201-51D7C009CF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1886</Words>
  <Characters>10378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12240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Paito Capacho Gonzaléz</cp:lastModifiedBy>
  <cp:revision>2</cp:revision>
  <dcterms:created xsi:type="dcterms:W3CDTF">2013-12-23T23:15:00Z</dcterms:created>
  <dcterms:modified xsi:type="dcterms:W3CDTF">2026-08-11T00:04:00Z</dcterms:modified>
  <cp:category/>
</cp:coreProperties>
</file>