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7FD" w:rsidRDefault="009217FD" w:rsidP="009217FD">
      <w:pPr>
        <w:spacing w:after="0" w:line="240" w:lineRule="auto"/>
        <w:jc w:val="center"/>
        <w:rPr>
          <w:rFonts w:eastAsia="Times New Roman" w:cs="Times New Roman"/>
          <w:sz w:val="30"/>
          <w:szCs w:val="30"/>
        </w:rPr>
      </w:pPr>
      <w:r>
        <w:rPr>
          <w:rFonts w:eastAsia="Times New Roman" w:cs="Times New Roman"/>
          <w:sz w:val="30"/>
          <w:szCs w:val="30"/>
        </w:rPr>
        <w:t>Angular</w:t>
      </w:r>
    </w:p>
    <w:p w:rsidR="009217FD" w:rsidRDefault="009217FD" w:rsidP="004524F5">
      <w:pPr>
        <w:spacing w:after="0" w:line="240" w:lineRule="auto"/>
        <w:rPr>
          <w:rFonts w:eastAsia="Times New Roman" w:cs="Times New Roman"/>
          <w:sz w:val="30"/>
          <w:szCs w:val="30"/>
        </w:rPr>
      </w:pPr>
    </w:p>
    <w:p w:rsidR="004524F5" w:rsidRPr="004524F5" w:rsidRDefault="004524F5" w:rsidP="004524F5">
      <w:pPr>
        <w:spacing w:after="0" w:line="240" w:lineRule="auto"/>
        <w:rPr>
          <w:rFonts w:eastAsia="Times New Roman" w:cs="Times New Roman"/>
          <w:sz w:val="30"/>
          <w:szCs w:val="30"/>
        </w:rPr>
      </w:pPr>
      <w:r w:rsidRPr="004524F5">
        <w:rPr>
          <w:rFonts w:eastAsia="Times New Roman" w:cs="Times New Roman"/>
          <w:sz w:val="30"/>
          <w:szCs w:val="30"/>
        </w:rPr>
        <w:t>Scope</w:t>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Pr="004524F5">
        <w:rPr>
          <w:rFonts w:eastAsia="Times New Roman" w:cs="Times New Roman"/>
          <w:sz w:val="30"/>
          <w:szCs w:val="30"/>
        </w:rPr>
        <w:t>1/3</w:t>
      </w:r>
    </w:p>
    <w:p w:rsidR="004524F5" w:rsidRPr="004524F5" w:rsidRDefault="004524F5" w:rsidP="004524F5">
      <w:pPr>
        <w:spacing w:after="150" w:line="240" w:lineRule="auto"/>
        <w:rPr>
          <w:rFonts w:eastAsia="Times New Roman" w:cs="Times New Roman"/>
          <w:sz w:val="21"/>
          <w:szCs w:val="21"/>
        </w:rPr>
      </w:pPr>
      <w:hyperlink r:id="rId5" w:tgtFrame="_blank" w:history="1">
        <w:r w:rsidRPr="004524F5">
          <w:rPr>
            <w:rFonts w:eastAsia="Times New Roman" w:cs="Times New Roman"/>
            <w:sz w:val="21"/>
            <w:szCs w:val="21"/>
            <w:u w:val="single"/>
          </w:rPr>
          <w:t>Scope</w:t>
        </w:r>
      </w:hyperlink>
      <w:r w:rsidRPr="004524F5">
        <w:rPr>
          <w:rFonts w:eastAsia="Times New Roman" w:cs="Times New Roman"/>
          <w:sz w:val="21"/>
          <w:szCs w:val="21"/>
        </w:rPr>
        <w:t> is an object that refers to the application model. Scope is the glue between the application controller and the view. Both controllers and views have reference to the scope, but not to each other.</w:t>
      </w:r>
    </w:p>
    <w:p w:rsidR="004524F5" w:rsidRPr="004524F5" w:rsidRDefault="004524F5" w:rsidP="006F1379">
      <w:pPr>
        <w:spacing w:after="0" w:line="240" w:lineRule="auto"/>
        <w:rPr>
          <w:rFonts w:eastAsia="Times New Roman" w:cs="Times New Roman"/>
          <w:sz w:val="30"/>
          <w:szCs w:val="30"/>
        </w:rPr>
      </w:pPr>
    </w:p>
    <w:p w:rsidR="004524F5" w:rsidRPr="004524F5" w:rsidRDefault="004524F5" w:rsidP="004524F5">
      <w:pPr>
        <w:spacing w:after="0" w:line="240" w:lineRule="auto"/>
        <w:rPr>
          <w:rFonts w:eastAsia="Times New Roman" w:cs="Times New Roman"/>
          <w:sz w:val="30"/>
          <w:szCs w:val="30"/>
        </w:rPr>
      </w:pPr>
      <w:r w:rsidRPr="004524F5">
        <w:rPr>
          <w:rFonts w:eastAsia="Times New Roman" w:cs="Times New Roman"/>
          <w:sz w:val="30"/>
          <w:szCs w:val="30"/>
        </w:rPr>
        <w:t>Passing Data between Controllers</w:t>
      </w:r>
      <w:r>
        <w:rPr>
          <w:rFonts w:eastAsia="Times New Roman" w:cs="Times New Roman"/>
          <w:sz w:val="30"/>
          <w:szCs w:val="30"/>
        </w:rPr>
        <w:tab/>
      </w:r>
      <w:r>
        <w:rPr>
          <w:rFonts w:eastAsia="Times New Roman" w:cs="Times New Roman"/>
          <w:sz w:val="30"/>
          <w:szCs w:val="30"/>
        </w:rPr>
        <w:tab/>
      </w:r>
      <w:r>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Pr="004524F5">
        <w:rPr>
          <w:rFonts w:eastAsia="Times New Roman" w:cs="Times New Roman"/>
          <w:sz w:val="30"/>
          <w:szCs w:val="30"/>
        </w:rPr>
        <w:t>2/3</w:t>
      </w:r>
    </w:p>
    <w:p w:rsidR="004524F5" w:rsidRPr="004524F5" w:rsidRDefault="004524F5" w:rsidP="004524F5">
      <w:pPr>
        <w:spacing w:after="150" w:line="240" w:lineRule="auto"/>
        <w:rPr>
          <w:rFonts w:eastAsia="Times New Roman" w:cs="Times New Roman"/>
          <w:sz w:val="21"/>
          <w:szCs w:val="21"/>
        </w:rPr>
      </w:pPr>
      <w:r w:rsidRPr="004524F5">
        <w:rPr>
          <w:rFonts w:eastAsia="Times New Roman" w:cs="Times New Roman"/>
          <w:sz w:val="21"/>
          <w:szCs w:val="21"/>
        </w:rPr>
        <w:t>In Angular, a Controller is a JavaScript constructor function that is used to augment the </w:t>
      </w:r>
      <w:hyperlink r:id="rId6" w:tgtFrame="_blank" w:history="1">
        <w:r w:rsidRPr="004524F5">
          <w:rPr>
            <w:rFonts w:eastAsia="Times New Roman" w:cs="Times New Roman"/>
            <w:sz w:val="21"/>
            <w:szCs w:val="21"/>
            <w:u w:val="single"/>
          </w:rPr>
          <w:t>Angular Scope</w:t>
        </w:r>
      </w:hyperlink>
      <w:r w:rsidRPr="004524F5">
        <w:rPr>
          <w:rFonts w:eastAsia="Times New Roman" w:cs="Times New Roman"/>
          <w:sz w:val="21"/>
          <w:szCs w:val="21"/>
        </w:rPr>
        <w:t>.</w:t>
      </w:r>
    </w:p>
    <w:p w:rsidR="004524F5" w:rsidRPr="004524F5" w:rsidRDefault="004524F5" w:rsidP="004524F5">
      <w:pPr>
        <w:spacing w:after="150" w:line="240" w:lineRule="auto"/>
        <w:rPr>
          <w:rFonts w:eastAsia="Times New Roman" w:cs="Times New Roman"/>
          <w:sz w:val="21"/>
          <w:szCs w:val="21"/>
        </w:rPr>
      </w:pPr>
      <w:r w:rsidRPr="004524F5">
        <w:rPr>
          <w:rFonts w:eastAsia="Times New Roman" w:cs="Times New Roman"/>
          <w:sz w:val="21"/>
          <w:szCs w:val="21"/>
        </w:rPr>
        <w:t>Often, we have data that needs to be shared between controllers. Controllers should only be used to set up the initial state of the </w:t>
      </w:r>
      <w:r w:rsidRPr="004524F5">
        <w:rPr>
          <w:rFonts w:eastAsia="Times New Roman" w:cs="Consolas"/>
          <w:sz w:val="18"/>
          <w:szCs w:val="18"/>
          <w:bdr w:val="single" w:sz="6" w:space="2" w:color="4E8EF6" w:frame="1"/>
          <w:shd w:val="clear" w:color="auto" w:fill="F1F3F5"/>
        </w:rPr>
        <w:t>$</w:t>
      </w:r>
      <w:proofErr w:type="spellStart"/>
      <w:r w:rsidRPr="004524F5">
        <w:rPr>
          <w:rFonts w:eastAsia="Times New Roman" w:cs="Consolas"/>
          <w:sz w:val="18"/>
          <w:szCs w:val="18"/>
          <w:bdr w:val="single" w:sz="6" w:space="2" w:color="4E8EF6" w:frame="1"/>
          <w:shd w:val="clear" w:color="auto" w:fill="F1F3F5"/>
        </w:rPr>
        <w:t>scope</w:t>
      </w:r>
      <w:r w:rsidRPr="004524F5">
        <w:rPr>
          <w:rFonts w:eastAsia="Times New Roman" w:cs="Times New Roman"/>
          <w:sz w:val="21"/>
          <w:szCs w:val="21"/>
        </w:rPr>
        <w:t>object</w:t>
      </w:r>
      <w:proofErr w:type="spellEnd"/>
      <w:r w:rsidRPr="004524F5">
        <w:rPr>
          <w:rFonts w:eastAsia="Times New Roman" w:cs="Times New Roman"/>
          <w:sz w:val="21"/>
          <w:szCs w:val="21"/>
        </w:rPr>
        <w:t xml:space="preserve"> and to add behavior to the </w:t>
      </w:r>
      <w:r w:rsidRPr="004524F5">
        <w:rPr>
          <w:rFonts w:eastAsia="Times New Roman" w:cs="Consolas"/>
          <w:sz w:val="18"/>
          <w:szCs w:val="18"/>
          <w:bdr w:val="single" w:sz="6" w:space="2" w:color="4E8EF6" w:frame="1"/>
          <w:shd w:val="clear" w:color="auto" w:fill="F1F3F5"/>
        </w:rPr>
        <w:t>$scope</w:t>
      </w:r>
      <w:r w:rsidRPr="004524F5">
        <w:rPr>
          <w:rFonts w:eastAsia="Times New Roman" w:cs="Times New Roman"/>
          <w:sz w:val="21"/>
          <w:szCs w:val="21"/>
        </w:rPr>
        <w:t> object. Instead of using controllers, Angular services should be used to organize and share code across an application.</w:t>
      </w:r>
    </w:p>
    <w:p w:rsidR="004524F5" w:rsidRPr="004524F5" w:rsidRDefault="004524F5" w:rsidP="006F1379">
      <w:pPr>
        <w:spacing w:after="0" w:line="240" w:lineRule="auto"/>
        <w:rPr>
          <w:rFonts w:eastAsia="Times New Roman" w:cs="Times New Roman"/>
          <w:sz w:val="30"/>
          <w:szCs w:val="30"/>
        </w:rPr>
      </w:pPr>
    </w:p>
    <w:p w:rsidR="006F1379" w:rsidRPr="004524F5" w:rsidRDefault="006F1379" w:rsidP="006F1379">
      <w:pPr>
        <w:spacing w:after="0" w:line="240" w:lineRule="auto"/>
        <w:rPr>
          <w:rFonts w:eastAsia="Times New Roman" w:cs="Times New Roman"/>
          <w:sz w:val="30"/>
          <w:szCs w:val="30"/>
        </w:rPr>
      </w:pPr>
      <w:r w:rsidRPr="004524F5">
        <w:rPr>
          <w:rFonts w:eastAsia="Times New Roman" w:cs="Times New Roman"/>
          <w:sz w:val="30"/>
          <w:szCs w:val="30"/>
        </w:rPr>
        <w:t>Passing Data Master Detail</w:t>
      </w:r>
      <w:r w:rsidRPr="004524F5">
        <w:rPr>
          <w:rFonts w:eastAsia="Times New Roman" w:cs="Times New Roman"/>
          <w:sz w:val="30"/>
          <w:szCs w:val="30"/>
        </w:rPr>
        <w:tab/>
      </w:r>
      <w:r w:rsidRPr="004524F5">
        <w:rPr>
          <w:rFonts w:eastAsia="Times New Roman" w:cs="Times New Roman"/>
          <w:sz w:val="30"/>
          <w:szCs w:val="30"/>
        </w:rPr>
        <w:tab/>
      </w:r>
      <w:r w:rsidR="004524F5">
        <w:rPr>
          <w:rFonts w:eastAsia="Times New Roman" w:cs="Times New Roman"/>
          <w:sz w:val="30"/>
          <w:szCs w:val="30"/>
        </w:rPr>
        <w:tab/>
      </w:r>
      <w:r w:rsidR="004524F5">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r w:rsidR="009217FD">
        <w:rPr>
          <w:rFonts w:eastAsia="Times New Roman" w:cs="Times New Roman"/>
          <w:sz w:val="30"/>
          <w:szCs w:val="30"/>
        </w:rPr>
        <w:tab/>
      </w:r>
      <w:bookmarkStart w:id="0" w:name="_GoBack"/>
      <w:bookmarkEnd w:id="0"/>
      <w:r w:rsidRPr="004524F5">
        <w:rPr>
          <w:rFonts w:eastAsia="Times New Roman" w:cs="Times New Roman"/>
          <w:sz w:val="30"/>
          <w:szCs w:val="30"/>
        </w:rPr>
        <w:t>3/3</w:t>
      </w:r>
    </w:p>
    <w:p w:rsidR="006F1379" w:rsidRPr="004524F5" w:rsidRDefault="006F1379" w:rsidP="006F1379">
      <w:pPr>
        <w:spacing w:after="150" w:line="240" w:lineRule="auto"/>
        <w:rPr>
          <w:rFonts w:eastAsia="Times New Roman" w:cs="Times New Roman"/>
          <w:sz w:val="21"/>
          <w:szCs w:val="21"/>
        </w:rPr>
      </w:pPr>
      <w:r w:rsidRPr="004524F5">
        <w:rPr>
          <w:rFonts w:eastAsia="Times New Roman" w:cs="Times New Roman"/>
          <w:sz w:val="21"/>
          <w:szCs w:val="21"/>
        </w:rPr>
        <w:t>A Master Detail Interface is a common pattern in computer systems where a master list is displayed, and when an item is selected, more details about that item are displayed in a separate view. This can be found all over the place, from a contact list (list of contacts being the master list, clicking on a contact shows you the “details” of that contact) to a text messaging app, to search results.</w:t>
      </w:r>
    </w:p>
    <w:p w:rsidR="002850EC" w:rsidRDefault="009217FD"/>
    <w:sectPr w:rsidR="0028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79"/>
    <w:rsid w:val="004524F5"/>
    <w:rsid w:val="006F1379"/>
    <w:rsid w:val="009217FD"/>
    <w:rsid w:val="00A7355E"/>
    <w:rsid w:val="00E3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ll-right">
    <w:name w:val="pull-right"/>
    <w:basedOn w:val="DefaultParagraphFont"/>
    <w:rsid w:val="006F1379"/>
  </w:style>
  <w:style w:type="paragraph" w:styleId="NormalWeb">
    <w:name w:val="Normal (Web)"/>
    <w:basedOn w:val="Normal"/>
    <w:uiPriority w:val="99"/>
    <w:semiHidden/>
    <w:unhideWhenUsed/>
    <w:rsid w:val="006F13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24F5"/>
    <w:rPr>
      <w:color w:val="0000FF"/>
      <w:u w:val="single"/>
    </w:rPr>
  </w:style>
  <w:style w:type="character" w:customStyle="1" w:styleId="apple-converted-space">
    <w:name w:val="apple-converted-space"/>
    <w:basedOn w:val="DefaultParagraphFont"/>
    <w:rsid w:val="004524F5"/>
  </w:style>
  <w:style w:type="character" w:styleId="HTMLCode">
    <w:name w:val="HTML Code"/>
    <w:basedOn w:val="DefaultParagraphFont"/>
    <w:uiPriority w:val="99"/>
    <w:semiHidden/>
    <w:unhideWhenUsed/>
    <w:rsid w:val="004524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ll-right">
    <w:name w:val="pull-right"/>
    <w:basedOn w:val="DefaultParagraphFont"/>
    <w:rsid w:val="006F1379"/>
  </w:style>
  <w:style w:type="paragraph" w:styleId="NormalWeb">
    <w:name w:val="Normal (Web)"/>
    <w:basedOn w:val="Normal"/>
    <w:uiPriority w:val="99"/>
    <w:semiHidden/>
    <w:unhideWhenUsed/>
    <w:rsid w:val="006F13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24F5"/>
    <w:rPr>
      <w:color w:val="0000FF"/>
      <w:u w:val="single"/>
    </w:rPr>
  </w:style>
  <w:style w:type="character" w:customStyle="1" w:styleId="apple-converted-space">
    <w:name w:val="apple-converted-space"/>
    <w:basedOn w:val="DefaultParagraphFont"/>
    <w:rsid w:val="004524F5"/>
  </w:style>
  <w:style w:type="character" w:styleId="HTMLCode">
    <w:name w:val="HTML Code"/>
    <w:basedOn w:val="DefaultParagraphFont"/>
    <w:uiPriority w:val="99"/>
    <w:semiHidden/>
    <w:unhideWhenUsed/>
    <w:rsid w:val="00452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438">
      <w:bodyDiv w:val="1"/>
      <w:marLeft w:val="0"/>
      <w:marRight w:val="0"/>
      <w:marTop w:val="0"/>
      <w:marBottom w:val="0"/>
      <w:divBdr>
        <w:top w:val="none" w:sz="0" w:space="0" w:color="auto"/>
        <w:left w:val="none" w:sz="0" w:space="0" w:color="auto"/>
        <w:bottom w:val="none" w:sz="0" w:space="0" w:color="auto"/>
        <w:right w:val="none" w:sz="0" w:space="0" w:color="auto"/>
      </w:divBdr>
      <w:divsChild>
        <w:div w:id="1451582203">
          <w:marLeft w:val="0"/>
          <w:marRight w:val="0"/>
          <w:marTop w:val="0"/>
          <w:marBottom w:val="0"/>
          <w:divBdr>
            <w:top w:val="none" w:sz="0" w:space="0" w:color="auto"/>
            <w:left w:val="none" w:sz="0" w:space="0" w:color="auto"/>
            <w:bottom w:val="none" w:sz="0" w:space="0" w:color="auto"/>
            <w:right w:val="none" w:sz="0" w:space="0" w:color="auto"/>
          </w:divBdr>
        </w:div>
        <w:div w:id="1678343450">
          <w:marLeft w:val="0"/>
          <w:marRight w:val="0"/>
          <w:marTop w:val="0"/>
          <w:marBottom w:val="0"/>
          <w:divBdr>
            <w:top w:val="none" w:sz="0" w:space="0" w:color="auto"/>
            <w:left w:val="none" w:sz="0" w:space="0" w:color="auto"/>
            <w:bottom w:val="none" w:sz="0" w:space="0" w:color="auto"/>
            <w:right w:val="none" w:sz="0" w:space="0" w:color="auto"/>
          </w:divBdr>
        </w:div>
      </w:divsChild>
    </w:div>
    <w:div w:id="414589686">
      <w:bodyDiv w:val="1"/>
      <w:marLeft w:val="0"/>
      <w:marRight w:val="0"/>
      <w:marTop w:val="0"/>
      <w:marBottom w:val="0"/>
      <w:divBdr>
        <w:top w:val="none" w:sz="0" w:space="0" w:color="auto"/>
        <w:left w:val="none" w:sz="0" w:space="0" w:color="auto"/>
        <w:bottom w:val="none" w:sz="0" w:space="0" w:color="auto"/>
        <w:right w:val="none" w:sz="0" w:space="0" w:color="auto"/>
      </w:divBdr>
      <w:divsChild>
        <w:div w:id="1417902012">
          <w:marLeft w:val="0"/>
          <w:marRight w:val="0"/>
          <w:marTop w:val="0"/>
          <w:marBottom w:val="0"/>
          <w:divBdr>
            <w:top w:val="none" w:sz="0" w:space="0" w:color="auto"/>
            <w:left w:val="none" w:sz="0" w:space="0" w:color="auto"/>
            <w:bottom w:val="none" w:sz="0" w:space="0" w:color="auto"/>
            <w:right w:val="none" w:sz="0" w:space="0" w:color="auto"/>
          </w:divBdr>
        </w:div>
        <w:div w:id="232353103">
          <w:marLeft w:val="0"/>
          <w:marRight w:val="0"/>
          <w:marTop w:val="0"/>
          <w:marBottom w:val="0"/>
          <w:divBdr>
            <w:top w:val="none" w:sz="0" w:space="0" w:color="auto"/>
            <w:left w:val="none" w:sz="0" w:space="0" w:color="auto"/>
            <w:bottom w:val="none" w:sz="0" w:space="0" w:color="auto"/>
            <w:right w:val="none" w:sz="0" w:space="0" w:color="auto"/>
          </w:divBdr>
        </w:div>
      </w:divsChild>
    </w:div>
    <w:div w:id="1715349552">
      <w:bodyDiv w:val="1"/>
      <w:marLeft w:val="0"/>
      <w:marRight w:val="0"/>
      <w:marTop w:val="0"/>
      <w:marBottom w:val="0"/>
      <w:divBdr>
        <w:top w:val="none" w:sz="0" w:space="0" w:color="auto"/>
        <w:left w:val="none" w:sz="0" w:space="0" w:color="auto"/>
        <w:bottom w:val="none" w:sz="0" w:space="0" w:color="auto"/>
        <w:right w:val="none" w:sz="0" w:space="0" w:color="auto"/>
      </w:divBdr>
      <w:divsChild>
        <w:div w:id="1504318778">
          <w:marLeft w:val="0"/>
          <w:marRight w:val="0"/>
          <w:marTop w:val="0"/>
          <w:marBottom w:val="0"/>
          <w:divBdr>
            <w:top w:val="none" w:sz="0" w:space="0" w:color="auto"/>
            <w:left w:val="none" w:sz="0" w:space="0" w:color="auto"/>
            <w:bottom w:val="none" w:sz="0" w:space="0" w:color="auto"/>
            <w:right w:val="none" w:sz="0" w:space="0" w:color="auto"/>
          </w:divBdr>
        </w:div>
        <w:div w:id="171576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angularjs.org/guide/scope" TargetMode="External"/><Relationship Id="rId5" Type="http://schemas.openxmlformats.org/officeDocument/2006/relationships/hyperlink" Target="https://docs.angularjs.org/api/ng/type/$rootScope.Sco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3</cp:revision>
  <dcterms:created xsi:type="dcterms:W3CDTF">2016-11-07T01:49:00Z</dcterms:created>
  <dcterms:modified xsi:type="dcterms:W3CDTF">2016-11-07T01:55:00Z</dcterms:modified>
</cp:coreProperties>
</file>