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spacing w:after="10" w:line="240" w:lineRule="auto"/>
        <w:ind w:left="-90" w:firstLine="0"/>
        <w:contextualSpacing w:val="0"/>
        <w:jc w:val="both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Sara Mukadam</w:t>
      </w:r>
    </w:p>
    <w:p w:rsidR="00000000" w:rsidDel="00000000" w:rsidP="00000000" w:rsidRDefault="00000000" w:rsidRPr="00000000" w14:paraId="00000002">
      <w:pPr>
        <w:widowControl w:val="0"/>
        <w:spacing w:after="10" w:before="10" w:line="480" w:lineRule="auto"/>
        <w:ind w:left="-90" w:firstLine="0"/>
        <w:contextualSpacing w:val="0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999999"/>
          <w:highlight w:val="white"/>
          <w:rtl w:val="0"/>
        </w:rPr>
        <w:t xml:space="preserve">+919930789373, +971568250925 | </w:t>
      </w:r>
      <w:hyperlink r:id="rId6">
        <w:r w:rsidDel="00000000" w:rsidR="00000000" w:rsidRPr="00000000">
          <w:rPr>
            <w:rFonts w:ascii="Calibri" w:cs="Calibri" w:eastAsia="Calibri" w:hAnsi="Calibri"/>
            <w:color w:val="999999"/>
            <w:highlight w:val="white"/>
            <w:u w:val="single"/>
            <w:rtl w:val="0"/>
          </w:rPr>
          <w:t xml:space="preserve">sarahgayas@gmail.com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108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95"/>
        <w:gridCol w:w="3135"/>
        <w:tblGridChange w:id="0">
          <w:tblGrid>
            <w:gridCol w:w="7695"/>
            <w:gridCol w:w="3135"/>
          </w:tblGrid>
        </w:tblGridChange>
      </w:tblGrid>
      <w:tr>
        <w:trPr>
          <w:trHeight w:val="13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3434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after="10" w:before="10" w:line="240" w:lineRule="auto"/>
              <w:ind w:left="-90" w:firstLine="0"/>
              <w:contextualSpacing w:val="0"/>
              <w:rPr>
                <w:rFonts w:ascii="Times New Roman" w:cs="Times New Roman" w:eastAsia="Times New Roman" w:hAnsi="Times New Roman"/>
                <w:b w:val="1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  <w:rtl w:val="0"/>
              </w:rPr>
              <w:t xml:space="preserve">Career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  <w:rtl w:val="0"/>
              </w:rPr>
              <w:t xml:space="preserve">Mission ~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after="10" w:before="10" w:line="240" w:lineRule="auto"/>
              <w:ind w:left="-90" w:firstLine="0"/>
              <w:contextualSpacing w:val="0"/>
              <w:rPr>
                <w:rFonts w:ascii="Calibri" w:cs="Calibri" w:eastAsia="Calibri" w:hAnsi="Calibri"/>
                <w:color w:val="43434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To make ideas a reality and make sure that reality is of high quality.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after="10" w:before="10" w:line="240" w:lineRule="auto"/>
              <w:ind w:left="-90" w:firstLine="0"/>
              <w:contextualSpacing w:val="0"/>
              <w:rPr>
                <w:rFonts w:ascii="Calibri" w:cs="Calibri" w:eastAsia="Calibri" w:hAnsi="Calibri"/>
                <w:b w:val="1"/>
                <w:color w:val="4343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after="10" w:before="10" w:line="240" w:lineRule="auto"/>
              <w:ind w:left="-90" w:firstLine="0"/>
              <w:contextualSpacing w:val="0"/>
              <w:rPr>
                <w:rFonts w:ascii="Calibri" w:cs="Calibri" w:eastAsia="Calibri" w:hAnsi="Calibri"/>
                <w:b w:val="1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  <w:rtl w:val="0"/>
              </w:rPr>
              <w:t xml:space="preserve">Work Experience ~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after="10" w:before="10" w:line="240" w:lineRule="auto"/>
              <w:ind w:left="-90" w:firstLine="0"/>
              <w:contextualSpacing w:val="0"/>
              <w:rPr>
                <w:rFonts w:ascii="Calibri" w:cs="Calibri" w:eastAsia="Calibri" w:hAnsi="Calibri"/>
                <w:b w:val="1"/>
                <w:i w:val="1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after="10" w:before="10" w:line="240" w:lineRule="auto"/>
              <w:ind w:left="-90" w:right="15" w:firstLine="0"/>
              <w:contextualSpacing w:val="0"/>
              <w:rPr>
                <w:rFonts w:ascii="Calibri" w:cs="Calibri" w:eastAsia="Calibri" w:hAnsi="Calibri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Student of Software Development                                    April 2017 – Current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after="10" w:before="10" w:line="240" w:lineRule="auto"/>
              <w:ind w:left="-90" w:firstLine="0"/>
              <w:contextualSpacing w:val="0"/>
              <w:rPr>
                <w:rFonts w:ascii="Calibri" w:cs="Calibri" w:eastAsia="Calibri" w:hAnsi="Calibri"/>
                <w:color w:val="999999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sz w:val="16"/>
                <w:szCs w:val="16"/>
                <w:highlight w:val="white"/>
                <w:rtl w:val="0"/>
              </w:rPr>
              <w:t xml:space="preserve">_____________________________________________________________________________________________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10" w:before="10" w:line="240" w:lineRule="auto"/>
              <w:ind w:left="-90" w:firstLine="0"/>
              <w:contextualSpacing w:val="0"/>
              <w:jc w:val="both"/>
              <w:rPr>
                <w:rFonts w:ascii="Calibri" w:cs="Calibri" w:eastAsia="Calibri" w:hAnsi="Calibri"/>
                <w:color w:val="999999"/>
                <w:sz w:val="16"/>
                <w:szCs w:val="16"/>
                <w:highlight w:val="whit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9999"/>
                <w:sz w:val="24"/>
                <w:szCs w:val="24"/>
                <w:rtl w:val="0"/>
              </w:rPr>
              <w:t xml:space="preserve">My Contribution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after="10" w:before="10" w:line="240" w:lineRule="auto"/>
              <w:ind w:left="180" w:hanging="27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Acquired training in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JAVA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programming to be able to read and write code.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after="10" w:before="10" w:line="240" w:lineRule="auto"/>
              <w:ind w:left="180" w:hanging="27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Gained knowledge of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web design and development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to get familiar with complete software development life cycle.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after="10" w:before="10" w:line="240" w:lineRule="auto"/>
              <w:ind w:left="180" w:hanging="27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 knowledge of Android programming using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Android Studio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for better understanding of Mobile development as well.</w:t>
            </w:r>
          </w:p>
          <w:p w:rsidR="00000000" w:rsidDel="00000000" w:rsidP="00000000" w:rsidRDefault="00000000" w:rsidRPr="00000000" w14:paraId="0000000E">
            <w:pPr>
              <w:widowControl w:val="0"/>
              <w:spacing w:before="10" w:line="240" w:lineRule="auto"/>
              <w:ind w:left="-90" w:firstLine="0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after="10" w:before="10" w:line="240" w:lineRule="auto"/>
              <w:ind w:left="-90" w:right="15" w:firstLine="0"/>
              <w:contextualSpacing w:val="0"/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Quality Assurance Engineer</w:t>
              <w:tab/>
              <w:t xml:space="preserve">                             March 2016 – February 2017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10" w:before="10" w:line="240" w:lineRule="auto"/>
              <w:ind w:left="-90" w:right="105" w:firstLine="0"/>
              <w:contextualSpacing w:val="0"/>
              <w:rPr>
                <w:rFonts w:ascii="Times New Roman" w:cs="Times New Roman" w:eastAsia="Times New Roman" w:hAnsi="Times New Roman"/>
                <w:b w:val="1"/>
                <w:color w:val="66666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REALFORCE AG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highlight w:val="white"/>
                <w:rtl w:val="0"/>
              </w:rPr>
              <w:t xml:space="preserve">( Real Estate CRM Software )                                  Dubai, UAE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4"/>
                <w:szCs w:val="24"/>
                <w:highlight w:val="white"/>
                <w:rtl w:val="0"/>
              </w:rPr>
              <w:t xml:space="preserve">                                                       </w:t>
            </w:r>
          </w:p>
          <w:p w:rsidR="00000000" w:rsidDel="00000000" w:rsidP="00000000" w:rsidRDefault="00000000" w:rsidRPr="00000000" w14:paraId="00000011">
            <w:pPr>
              <w:widowControl w:val="0"/>
              <w:tabs>
                <w:tab w:val="right" w:pos="10800"/>
              </w:tabs>
              <w:spacing w:after="10" w:before="10" w:line="240" w:lineRule="auto"/>
              <w:ind w:left="-90" w:firstLine="0"/>
              <w:contextualSpacing w:val="0"/>
              <w:rPr>
                <w:rFonts w:ascii="Calibri" w:cs="Calibri" w:eastAsia="Calibri" w:hAnsi="Calibri"/>
                <w:color w:val="999999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sz w:val="16"/>
                <w:szCs w:val="16"/>
                <w:highlight w:val="white"/>
                <w:rtl w:val="0"/>
              </w:rPr>
              <w:t xml:space="preserve">_____________________________________________________________________________________________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10" w:before="10" w:line="240" w:lineRule="auto"/>
              <w:ind w:left="-9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9999"/>
                <w:sz w:val="24"/>
                <w:szCs w:val="24"/>
                <w:rtl w:val="0"/>
              </w:rPr>
              <w:t xml:space="preserve">Project Experience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10" w:before="10" w:line="240" w:lineRule="auto"/>
              <w:ind w:left="-90" w:right="105" w:firstLine="0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CRM, Website, Brochures, Global Matching, Developments, Multiple listing service 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10" w:before="10" w:line="240" w:lineRule="auto"/>
              <w:ind w:left="-9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999999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9999"/>
                <w:sz w:val="24"/>
                <w:szCs w:val="24"/>
                <w:rtl w:val="0"/>
              </w:rPr>
              <w:t xml:space="preserve">My Contribution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80" w:right="0" w:hanging="270"/>
              <w:contextualSpacing w:val="1"/>
              <w:jc w:val="both"/>
              <w:rPr>
                <w:b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Single handedly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led the Quality Assurance at Realforce.ch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80" w:right="0" w:hanging="270"/>
              <w:contextualSpacing w:val="1"/>
              <w:jc w:val="both"/>
              <w:rPr>
                <w:b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Performed QA processes independently to ensure the quality of the CRM.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80" w:right="0" w:hanging="270"/>
              <w:contextualSpacing w:val="1"/>
              <w:jc w:val="both"/>
              <w:rPr>
                <w:b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Participated in stand-up meetings to give daily reports of the progress.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80" w:right="105" w:hanging="270"/>
              <w:contextualSpacing w:val="1"/>
              <w:jc w:val="both"/>
              <w:rPr>
                <w:b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Provided leadership to the development team via advising and analyzing the complete functionality requirements of CRM.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80" w:right="105" w:hanging="270"/>
              <w:contextualSpacing w:val="1"/>
              <w:jc w:val="both"/>
              <w:rPr>
                <w:b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Analyzed requirements 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planned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cases for new and existing features to ensure compliance with requirement specifications.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80" w:right="105" w:hanging="270"/>
              <w:contextualSpacing w:val="1"/>
              <w:jc w:val="both"/>
              <w:rPr>
                <w:b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Reported step-by-step details of bugs and coordinated with developers to facilitate reproducing and fixing of issues.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80" w:right="105" w:hanging="270"/>
              <w:contextualSpacing w:val="1"/>
              <w:jc w:val="both"/>
              <w:rPr>
                <w:b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Performed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Web Browser Testing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well 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Mobile App Testing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 CRM upgrades and ensured compatibility across multiple browsers and devices.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80" w:right="105" w:hanging="270"/>
              <w:contextualSpacing w:val="1"/>
              <w:jc w:val="both"/>
              <w:rPr>
                <w:b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Performed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Functionality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User Interface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testing of website template                  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powered by Realforce CRM.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80" w:right="0" w:hanging="270"/>
              <w:contextualSpacing w:val="1"/>
              <w:jc w:val="both"/>
              <w:rPr>
                <w:b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Ensured pixel perfect quality of Brochures that could be exported from CRM.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10" w:before="10" w:line="240" w:lineRule="auto"/>
              <w:ind w:left="-90" w:firstLine="0"/>
              <w:contextualSpacing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ab/>
              <w:tab/>
              <w:tab/>
              <w:tab/>
              <w:tab/>
              <w:tab/>
              <w:t xml:space="preserve">        </w:t>
              <w:tab/>
            </w:r>
          </w:p>
          <w:p w:rsidR="00000000" w:rsidDel="00000000" w:rsidP="00000000" w:rsidRDefault="00000000" w:rsidRPr="00000000" w14:paraId="0000001F">
            <w:pPr>
              <w:widowControl w:val="0"/>
              <w:spacing w:after="10" w:before="10" w:line="240" w:lineRule="auto"/>
              <w:ind w:left="-90" w:right="105" w:firstLine="0"/>
              <w:contextualSpacing w:val="0"/>
              <w:jc w:val="both"/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Quality Assurance Trainee                                February 2015 – February 2016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10" w:before="10" w:line="240" w:lineRule="auto"/>
              <w:ind w:left="-90" w:firstLine="0"/>
              <w:contextualSpacing w:val="0"/>
              <w:jc w:val="both"/>
              <w:rPr>
                <w:rFonts w:ascii="Calibri" w:cs="Calibri" w:eastAsia="Calibri" w:hAnsi="Calibri"/>
                <w:color w:val="66666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MUSAFIR.COM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highlight w:val="white"/>
                <w:rtl w:val="0"/>
              </w:rPr>
              <w:t xml:space="preserve">( Internet Booking Engine )                               Mumbai, INDIA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tabs>
                <w:tab w:val="right" w:pos="10800"/>
              </w:tabs>
              <w:spacing w:after="10" w:before="10" w:line="240" w:lineRule="auto"/>
              <w:ind w:left="-90" w:firstLine="0"/>
              <w:contextualSpacing w:val="0"/>
              <w:jc w:val="both"/>
              <w:rPr>
                <w:rFonts w:ascii="Calibri" w:cs="Calibri" w:eastAsia="Calibri" w:hAnsi="Calibri"/>
                <w:color w:val="999999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sz w:val="16"/>
                <w:szCs w:val="16"/>
                <w:highlight w:val="white"/>
                <w:rtl w:val="0"/>
              </w:rPr>
              <w:t xml:space="preserve">_____________________________________________________________________________________________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10" w:before="10" w:line="240" w:lineRule="auto"/>
              <w:ind w:left="-90" w:firstLine="0"/>
              <w:contextualSpacing w:val="0"/>
              <w:jc w:val="both"/>
              <w:rPr>
                <w:rFonts w:ascii="Times New Roman" w:cs="Times New Roman" w:eastAsia="Times New Roman" w:hAnsi="Times New Roman"/>
                <w:color w:val="999999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9999"/>
                <w:sz w:val="24"/>
                <w:szCs w:val="24"/>
                <w:rtl w:val="0"/>
              </w:rPr>
              <w:t xml:space="preserve">Project Experience</w:t>
              <w:tab/>
              <w:tab/>
              <w:tab/>
              <w:tab/>
              <w:tab/>
              <w:tab/>
              <w:tab/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9999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after="10" w:before="10" w:line="240" w:lineRule="auto"/>
              <w:ind w:left="-90" w:firstLine="0"/>
              <w:contextualSpacing w:val="0"/>
              <w:jc w:val="both"/>
              <w:rPr>
                <w:rFonts w:ascii="Calibri" w:cs="Calibri" w:eastAsia="Calibri" w:hAnsi="Calibri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Sabre Integration, Single Sign-On, Musafir Developments</w:t>
              <w:tab/>
              <w:tab/>
              <w:t xml:space="preserve">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after="10" w:before="10" w:line="240" w:lineRule="auto"/>
              <w:ind w:left="-9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9999"/>
                <w:sz w:val="24"/>
                <w:szCs w:val="24"/>
                <w:rtl w:val="0"/>
              </w:rPr>
              <w:t xml:space="preserve">My Contribution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80" w:right="105" w:hanging="270"/>
              <w:contextualSpacing w:val="1"/>
              <w:jc w:val="both"/>
              <w:rPr>
                <w:b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Performed Web and Mobile App Testing,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Regression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testing and ensured they meet the requirements.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80" w:right="105" w:hanging="270"/>
              <w:contextualSpacing w:val="1"/>
              <w:jc w:val="both"/>
              <w:rPr>
                <w:b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Guided developers in bug reproduction.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80" w:right="105" w:hanging="270"/>
              <w:contextualSpacing w:val="1"/>
              <w:jc w:val="both"/>
              <w:rPr>
                <w:b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Designed and executed test cases and documented the results.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80" w:right="105" w:hanging="270"/>
              <w:contextualSpacing w:val="1"/>
              <w:jc w:val="both"/>
              <w:rPr>
                <w:b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Member of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Integration </w:t>
            </w:r>
            <w:r w:rsidDel="00000000" w:rsidR="00000000" w:rsidRPr="00000000">
              <w:rPr>
                <w:rFonts w:ascii="Calibri" w:cs="Calibri" w:eastAsia="Calibri" w:hAnsi="Calibri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Scrum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and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analyzed the JSON format of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requests and responses logge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180" w:right="105" w:hanging="270"/>
              <w:contextualSpacing w:val="1"/>
              <w:jc w:val="both"/>
              <w:rPr>
                <w:b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Facilitated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coordination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with third-party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Sabre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representative to investigate, test and verify issues that occurred while booking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10" w:before="10" w:line="240" w:lineRule="auto"/>
              <w:ind w:left="-90" w:firstLine="0"/>
              <w:contextualSpacing w:val="0"/>
              <w:jc w:val="left"/>
              <w:rPr>
                <w:rFonts w:ascii="Calibri" w:cs="Calibri" w:eastAsia="Calibri" w:hAnsi="Calibri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after="10" w:before="10" w:line="240" w:lineRule="auto"/>
              <w:ind w:left="-9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34343"/>
                <w:sz w:val="28"/>
                <w:szCs w:val="28"/>
                <w:rtl w:val="0"/>
              </w:rPr>
              <w:t xml:space="preserve">~ Technical Skills ~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after="10" w:before="10" w:line="240" w:lineRule="auto"/>
              <w:ind w:left="-90" w:firstLine="0"/>
              <w:contextualSpacing w:val="0"/>
              <w:rPr>
                <w:rFonts w:ascii="Calibri" w:cs="Calibri" w:eastAsia="Calibri" w:hAnsi="Calibri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color="999999" w:space="1" w:sz="8" w:val="single"/>
                <w:left w:color="999999" w:space="1" w:sz="8" w:val="single"/>
                <w:bottom w:color="999999" w:space="1" w:sz="8" w:val="single"/>
                <w:right w:color="999999" w:space="1" w:sz="8" w:val="single"/>
              </w:pBdr>
              <w:shd w:fill="d9d9d9" w:val="clear"/>
              <w:spacing w:after="2" w:before="2" w:line="240" w:lineRule="auto"/>
              <w:ind w:left="90" w:right="90" w:firstLine="0"/>
              <w:contextualSpacing w:val="0"/>
              <w:rPr>
                <w:rFonts w:ascii="Calibri" w:cs="Calibri" w:eastAsia="Calibri" w:hAnsi="Calibri"/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JAVA, ANDROID (newbie)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after="10" w:before="10" w:line="240" w:lineRule="auto"/>
              <w:ind w:left="0" w:firstLine="0"/>
              <w:contextualSpacing w:val="0"/>
              <w:jc w:val="both"/>
              <w:rPr>
                <w:rFonts w:ascii="Calibri" w:cs="Calibri" w:eastAsia="Calibri" w:hAnsi="Calibri"/>
                <w:color w:val="666666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6"/>
                <w:szCs w:val="16"/>
                <w:rtl w:val="0"/>
              </w:rPr>
              <w:t xml:space="preserve">  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b w:val="1"/>
                  <w:i w:val="1"/>
                  <w:color w:val="666666"/>
                  <w:sz w:val="24"/>
                  <w:szCs w:val="24"/>
                  <w:shd w:fill="efefef" w:val="clear"/>
                  <w:rtl w:val="0"/>
                </w:rPr>
                <w:t xml:space="preserve">Programs </w:t>
              </w:r>
            </w:hyperlink>
            <w:hyperlink r:id="rId8">
              <w:r w:rsidDel="00000000" w:rsidR="00000000" w:rsidRPr="00000000">
                <w:rPr>
                  <w:rFonts w:ascii="Calibri" w:cs="Calibri" w:eastAsia="Calibri" w:hAnsi="Calibri"/>
                  <w:b w:val="1"/>
                  <w:i w:val="1"/>
                  <w:color w:val="666666"/>
                  <w:sz w:val="24"/>
                  <w:szCs w:val="24"/>
                  <w:rtl w:val="0"/>
                </w:rPr>
                <w:t xml:space="preserve">on Github ~ </w:t>
              </w:r>
            </w:hyperlink>
            <w:hyperlink r:id="rId9">
              <w:r w:rsidDel="00000000" w:rsidR="00000000" w:rsidRPr="00000000">
                <w:rPr>
                  <w:rFonts w:ascii="Calibri" w:cs="Calibri" w:eastAsia="Calibri" w:hAnsi="Calibri"/>
                  <w:b w:val="1"/>
                  <w:i w:val="1"/>
                  <w:color w:val="666666"/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after="10" w:before="10" w:line="240" w:lineRule="auto"/>
              <w:ind w:left="-90" w:firstLine="0"/>
              <w:contextualSpacing w:val="0"/>
              <w:jc w:val="both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color="999999" w:space="1" w:sz="8" w:val="single"/>
                <w:left w:color="999999" w:space="1" w:sz="8" w:val="single"/>
                <w:bottom w:color="999999" w:space="1" w:sz="8" w:val="single"/>
                <w:right w:color="999999" w:space="1" w:sz="8" w:val="single"/>
              </w:pBdr>
              <w:shd w:fill="d9d9d9" w:val="clear"/>
              <w:spacing w:after="10" w:before="10" w:line="240" w:lineRule="auto"/>
              <w:ind w:left="90" w:right="9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color w:val="666666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after="10" w:before="10" w:line="240" w:lineRule="auto"/>
              <w:ind w:left="-90" w:firstLine="0"/>
              <w:contextualSpacing w:val="0"/>
              <w:jc w:val="both"/>
              <w:rPr>
                <w:rFonts w:ascii="Calibri" w:cs="Calibri" w:eastAsia="Calibri" w:hAnsi="Calibri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666666"/>
                <w:sz w:val="16"/>
                <w:szCs w:val="16"/>
                <w:shd w:fill="efefef" w:val="clear"/>
                <w:rtl w:val="0"/>
              </w:rPr>
              <w:t xml:space="preserve">     </w:t>
            </w:r>
            <w:hyperlink r:id="rId10">
              <w:r w:rsidDel="00000000" w:rsidR="00000000" w:rsidRPr="00000000">
                <w:rPr>
                  <w:rFonts w:ascii="Calibri" w:cs="Calibri" w:eastAsia="Calibri" w:hAnsi="Calibri"/>
                  <w:b w:val="1"/>
                  <w:i w:val="1"/>
                  <w:color w:val="666666"/>
                  <w:sz w:val="24"/>
                  <w:szCs w:val="24"/>
                  <w:shd w:fill="efefef" w:val="clear"/>
                  <w:rtl w:val="0"/>
                </w:rPr>
                <w:t xml:space="preserve">Website Development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10" w:before="10" w:line="240" w:lineRule="auto"/>
              <w:ind w:left="180" w:firstLine="0"/>
              <w:contextualSpacing w:val="0"/>
              <w:jc w:val="both"/>
              <w:rPr>
                <w:rFonts w:ascii="Calibri" w:cs="Calibri" w:eastAsia="Calibri" w:hAnsi="Calibri"/>
                <w:color w:val="666666"/>
                <w:sz w:val="20"/>
                <w:szCs w:val="20"/>
                <w:u w:val="single"/>
                <w:shd w:fill="efefef" w:val="clear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b w:val="1"/>
                  <w:i w:val="1"/>
                  <w:color w:val="666666"/>
                  <w:sz w:val="24"/>
                  <w:szCs w:val="24"/>
                  <w:shd w:fill="efefef" w:val="clear"/>
                  <w:rtl w:val="0"/>
                </w:rPr>
                <w:t xml:space="preserve">~ </w:t>
              </w:r>
            </w:hyperlink>
            <w:hyperlink r:id="rId12">
              <w:r w:rsidDel="00000000" w:rsidR="00000000" w:rsidRPr="00000000">
                <w:rPr>
                  <w:rFonts w:ascii="Calibri" w:cs="Calibri" w:eastAsia="Calibri" w:hAnsi="Calibri"/>
                  <w:b w:val="1"/>
                  <w:i w:val="1"/>
                  <w:color w:val="666666"/>
                  <w:sz w:val="24"/>
                  <w:szCs w:val="24"/>
                  <w:u w:val="single"/>
                  <w:shd w:fill="efefef" w:val="clear"/>
                  <w:rtl w:val="0"/>
                </w:rPr>
                <w:t xml:space="preserve">Project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after="10" w:before="10" w:line="240" w:lineRule="auto"/>
              <w:ind w:left="-90" w:firstLine="0"/>
              <w:contextualSpacing w:val="0"/>
              <w:rPr>
                <w:rFonts w:ascii="Calibri" w:cs="Calibri" w:eastAsia="Calibri" w:hAnsi="Calibri"/>
                <w:color w:val="66666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color="999999" w:space="1" w:sz="8" w:val="single"/>
                <w:left w:color="999999" w:space="1" w:sz="8" w:val="single"/>
                <w:bottom w:color="999999" w:space="1" w:sz="8" w:val="single"/>
                <w:right w:color="999999" w:space="1" w:sz="8" w:val="single"/>
              </w:pBdr>
              <w:shd w:fill="d9d9d9" w:val="clear"/>
              <w:spacing w:after="10" w:before="10" w:line="240" w:lineRule="auto"/>
              <w:ind w:left="90" w:right="90" w:firstLine="0"/>
              <w:contextualSpacing w:val="0"/>
              <w:jc w:val="both"/>
              <w:rPr>
                <w:rFonts w:ascii="Calibri" w:cs="Calibri" w:eastAsia="Calibri" w:hAnsi="Calibri"/>
                <w:color w:val="99999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  JIRA, PIVOTAL TRACKER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tabs>
                <w:tab w:val="right" w:pos="10800"/>
              </w:tabs>
              <w:spacing w:after="10" w:before="10" w:line="240" w:lineRule="auto"/>
              <w:ind w:left="180" w:firstLine="0"/>
              <w:contextualSpacing w:val="0"/>
              <w:jc w:val="left"/>
              <w:rPr>
                <w:rFonts w:ascii="Calibri" w:cs="Calibri" w:eastAsia="Calibri" w:hAnsi="Calibri"/>
                <w:color w:val="999999"/>
                <w:sz w:val="24"/>
                <w:szCs w:val="24"/>
                <w:shd w:fill="efefe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666666"/>
                <w:sz w:val="24"/>
                <w:szCs w:val="24"/>
                <w:shd w:fill="efefef" w:val="clear"/>
                <w:rtl w:val="0"/>
              </w:rPr>
              <w:t xml:space="preserve">Product Management and  Issue Tracking Tools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tabs>
                <w:tab w:val="right" w:pos="10800"/>
              </w:tabs>
              <w:spacing w:after="10" w:before="10" w:line="240" w:lineRule="auto"/>
              <w:ind w:left="-90" w:firstLine="0"/>
              <w:contextualSpacing w:val="0"/>
              <w:jc w:val="left"/>
              <w:rPr>
                <w:rFonts w:ascii="Calibri" w:cs="Calibri" w:eastAsia="Calibri" w:hAnsi="Calibri"/>
                <w:color w:val="99999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after="10" w:before="10" w:line="240" w:lineRule="auto"/>
              <w:ind w:left="-90" w:firstLine="0"/>
              <w:contextualSpacing w:val="0"/>
              <w:jc w:val="both"/>
              <w:rPr>
                <w:rFonts w:ascii="Calibri" w:cs="Calibri" w:eastAsia="Calibri" w:hAnsi="Calibri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34343"/>
                <w:sz w:val="28"/>
                <w:szCs w:val="28"/>
                <w:rtl w:val="0"/>
              </w:rPr>
              <w:t xml:space="preserve">      ~ Creative Ideas ~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after="10" w:line="240" w:lineRule="auto"/>
              <w:ind w:left="-90" w:firstLine="0"/>
              <w:contextualSpacing w:val="0"/>
              <w:jc w:val="both"/>
              <w:rPr>
                <w:rFonts w:ascii="Calibri" w:cs="Calibri" w:eastAsia="Calibri" w:hAnsi="Calibri"/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color="999999" w:space="1" w:sz="8" w:val="single"/>
                <w:left w:color="999999" w:space="1" w:sz="8" w:val="single"/>
                <w:bottom w:color="999999" w:space="1" w:sz="8" w:val="single"/>
                <w:right w:color="999999" w:space="1" w:sz="8" w:val="single"/>
              </w:pBdr>
              <w:shd w:fill="d9d9d9" w:val="clear"/>
              <w:spacing w:after="10" w:line="240" w:lineRule="auto"/>
              <w:ind w:left="90" w:right="45" w:firstLine="0"/>
              <w:contextualSpacing w:val="0"/>
              <w:jc w:val="both"/>
              <w:rPr>
                <w:rFonts w:ascii="Calibri" w:cs="Calibri" w:eastAsia="Calibri" w:hAnsi="Calibri"/>
                <w:color w:val="666666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  CREATIVE IDEAS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after="10" w:line="240" w:lineRule="auto"/>
              <w:ind w:left="-90" w:right="225" w:firstLine="0"/>
              <w:contextualSpacing w:val="0"/>
              <w:jc w:val="center"/>
              <w:rPr>
                <w:rFonts w:ascii="Calibri" w:cs="Calibri" w:eastAsia="Calibri" w:hAnsi="Calibri"/>
                <w:color w:val="666666"/>
                <w:sz w:val="16"/>
                <w:szCs w:val="16"/>
                <w:u w:val="single"/>
                <w:shd w:fill="efefe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6"/>
                <w:szCs w:val="16"/>
                <w:shd w:fill="efefef" w:val="clear"/>
                <w:rtl w:val="0"/>
              </w:rPr>
              <w:t xml:space="preserve">   </w:t>
            </w:r>
            <w:hyperlink r:id="rId13">
              <w:r w:rsidDel="00000000" w:rsidR="00000000" w:rsidRPr="00000000">
                <w:rPr>
                  <w:rFonts w:ascii="Calibri" w:cs="Calibri" w:eastAsia="Calibri" w:hAnsi="Calibri"/>
                  <w:b w:val="1"/>
                  <w:i w:val="1"/>
                  <w:color w:val="666666"/>
                  <w:sz w:val="24"/>
                  <w:szCs w:val="24"/>
                  <w:shd w:fill="efefef" w:val="clear"/>
                  <w:rtl w:val="0"/>
                </w:rPr>
                <w:t xml:space="preserve">Dropbox of Ideas ~ </w:t>
              </w:r>
            </w:hyperlink>
            <w:hyperlink r:id="rId14">
              <w:r w:rsidDel="00000000" w:rsidR="00000000" w:rsidRPr="00000000">
                <w:rPr>
                  <w:rFonts w:ascii="Calibri" w:cs="Calibri" w:eastAsia="Calibri" w:hAnsi="Calibri"/>
                  <w:b w:val="1"/>
                  <w:i w:val="1"/>
                  <w:color w:val="666666"/>
                  <w:sz w:val="24"/>
                  <w:szCs w:val="24"/>
                  <w:u w:val="single"/>
                  <w:shd w:fill="efefef" w:val="clear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after="10" w:line="240" w:lineRule="auto"/>
              <w:ind w:left="-90" w:firstLine="0"/>
              <w:contextualSpacing w:val="0"/>
              <w:rPr>
                <w:rFonts w:ascii="Calibri" w:cs="Calibri" w:eastAsia="Calibri" w:hAnsi="Calibri"/>
                <w:color w:val="666666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color="999999" w:space="1" w:sz="8" w:val="single"/>
                <w:left w:color="999999" w:space="1" w:sz="8" w:val="single"/>
                <w:bottom w:color="999999" w:space="1" w:sz="8" w:val="single"/>
                <w:right w:color="999999" w:space="1" w:sz="8" w:val="single"/>
              </w:pBdr>
              <w:shd w:fill="d9d9d9" w:val="clear"/>
              <w:spacing w:after="10" w:line="240" w:lineRule="auto"/>
              <w:ind w:left="90" w:right="45" w:firstLine="0"/>
              <w:contextualSpacing w:val="0"/>
              <w:jc w:val="left"/>
              <w:rPr>
                <w:rFonts w:ascii="Calibri" w:cs="Calibri" w:eastAsia="Calibri" w:hAnsi="Calibri"/>
                <w:color w:val="666666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  ABOUT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after="10" w:line="240" w:lineRule="auto"/>
              <w:ind w:left="-90" w:firstLine="0"/>
              <w:contextualSpacing w:val="0"/>
              <w:jc w:val="left"/>
              <w:rPr>
                <w:rFonts w:ascii="Calibri" w:cs="Calibri" w:eastAsia="Calibri" w:hAnsi="Calibri"/>
                <w:color w:val="666666"/>
                <w:sz w:val="24"/>
                <w:szCs w:val="24"/>
                <w:u w:val="single"/>
                <w:shd w:fill="efefe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666666"/>
                <w:sz w:val="24"/>
                <w:szCs w:val="24"/>
                <w:shd w:fill="efefef" w:val="clear"/>
                <w:rtl w:val="0"/>
              </w:rPr>
              <w:t xml:space="preserve">     </w:t>
            </w:r>
            <w:hyperlink r:id="rId15">
              <w:r w:rsidDel="00000000" w:rsidR="00000000" w:rsidRPr="00000000">
                <w:rPr>
                  <w:rFonts w:ascii="Calibri" w:cs="Calibri" w:eastAsia="Calibri" w:hAnsi="Calibri"/>
                  <w:b w:val="1"/>
                  <w:i w:val="1"/>
                  <w:color w:val="666666"/>
                  <w:sz w:val="24"/>
                  <w:szCs w:val="24"/>
                  <w:shd w:fill="efefef" w:val="clear"/>
                  <w:rtl w:val="0"/>
                </w:rPr>
                <w:t xml:space="preserve">https://saraqa.github.io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after="10" w:line="240" w:lineRule="auto"/>
              <w:ind w:left="-90" w:firstLine="0"/>
              <w:contextualSpacing w:val="0"/>
              <w:jc w:val="both"/>
              <w:rPr>
                <w:rFonts w:ascii="Calibri" w:cs="Calibri" w:eastAsia="Calibri" w:hAnsi="Calibri"/>
                <w:color w:val="666666"/>
                <w:sz w:val="28"/>
                <w:szCs w:val="28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after="10" w:before="10" w:line="240" w:lineRule="auto"/>
              <w:ind w:left="-90" w:firstLine="0"/>
              <w:contextualSpacing w:val="0"/>
              <w:jc w:val="center"/>
              <w:rPr>
                <w:rFonts w:ascii="Calibri" w:cs="Calibri" w:eastAsia="Calibri" w:hAnsi="Calibri"/>
                <w:b w:val="1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34343"/>
                <w:sz w:val="28"/>
                <w:szCs w:val="28"/>
                <w:rtl w:val="0"/>
              </w:rPr>
              <w:t xml:space="preserve">~ LinkedIn Profile ~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after="10" w:before="10" w:line="240" w:lineRule="auto"/>
              <w:ind w:left="-90" w:firstLine="0"/>
              <w:contextualSpacing w:val="0"/>
              <w:jc w:val="center"/>
              <w:rPr>
                <w:rFonts w:ascii="Calibri" w:cs="Calibri" w:eastAsia="Calibri" w:hAnsi="Calibri"/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after="10" w:line="240" w:lineRule="auto"/>
              <w:ind w:left="90" w:right="225" w:firstLine="0"/>
              <w:contextualSpacing w:val="0"/>
              <w:rPr>
                <w:rFonts w:ascii="Calibri" w:cs="Calibri" w:eastAsia="Calibri" w:hAnsi="Calibri"/>
                <w:color w:val="999999"/>
                <w:sz w:val="20"/>
                <w:szCs w:val="20"/>
                <w:shd w:fill="efefef" w:val="clear"/>
              </w:rPr>
            </w:pPr>
            <w:hyperlink r:id="rId16">
              <w:r w:rsidDel="00000000" w:rsidR="00000000" w:rsidRPr="00000000">
                <w:rPr>
                  <w:rFonts w:ascii="Calibri" w:cs="Calibri" w:eastAsia="Calibri" w:hAnsi="Calibri"/>
                  <w:b w:val="1"/>
                  <w:i w:val="1"/>
                  <w:color w:val="666666"/>
                  <w:sz w:val="24"/>
                  <w:szCs w:val="24"/>
                  <w:shd w:fill="efefef" w:val="clear"/>
                  <w:rtl w:val="0"/>
                </w:rPr>
                <w:t xml:space="preserve">https://www.linkedin.com/in/sara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666666"/>
                <w:sz w:val="24"/>
                <w:szCs w:val="24"/>
                <w:shd w:fill="efefef" w:val="clear"/>
                <w:rtl w:val="0"/>
              </w:rPr>
              <w:t xml:space="preserve">007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after="10" w:line="240" w:lineRule="auto"/>
              <w:ind w:left="-90" w:firstLine="0"/>
              <w:contextualSpacing w:val="0"/>
              <w:rPr>
                <w:rFonts w:ascii="Calibri" w:cs="Calibri" w:eastAsia="Calibri" w:hAnsi="Calibri"/>
                <w:color w:val="99999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after="10" w:before="10" w:line="240" w:lineRule="auto"/>
              <w:ind w:left="-9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34343"/>
                <w:sz w:val="28"/>
                <w:szCs w:val="28"/>
                <w:rtl w:val="0"/>
              </w:rPr>
              <w:t xml:space="preserve">~ Education ~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after="10" w:before="10" w:line="240" w:lineRule="auto"/>
              <w:ind w:left="-9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color="999999" w:space="1" w:sz="8" w:val="single"/>
                <w:left w:color="999999" w:space="1" w:sz="8" w:val="single"/>
                <w:bottom w:color="999999" w:space="1" w:sz="8" w:val="single"/>
                <w:right w:color="999999" w:space="1" w:sz="8" w:val="single"/>
              </w:pBdr>
              <w:shd w:fill="d9d9d9" w:val="clear"/>
              <w:spacing w:after="10" w:before="10" w:line="240" w:lineRule="auto"/>
              <w:ind w:left="90" w:right="45" w:firstLine="0"/>
              <w:contextualSpacing w:val="0"/>
              <w:rPr>
                <w:rFonts w:ascii="Calibri" w:cs="Calibri" w:eastAsia="Calibri" w:hAnsi="Calibri"/>
                <w:color w:val="99999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UNIVERSITY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OF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MUMBAI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12"/>
                <w:szCs w:val="12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after="10" w:before="10" w:line="240" w:lineRule="auto"/>
              <w:ind w:left="180" w:firstLine="0"/>
              <w:contextualSpacing w:val="0"/>
              <w:rPr>
                <w:rFonts w:ascii="Calibri" w:cs="Calibri" w:eastAsia="Calibri" w:hAnsi="Calibri"/>
                <w:color w:val="666666"/>
                <w:shd w:fill="efefe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666666"/>
                <w:sz w:val="24"/>
                <w:szCs w:val="24"/>
                <w:shd w:fill="efefef" w:val="clear"/>
                <w:rtl w:val="0"/>
              </w:rPr>
              <w:t xml:space="preserve">Bachelor of Engineering   in Electronics Engineering Year of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after="10" w:before="0" w:line="240" w:lineRule="auto"/>
              <w:ind w:left="-90" w:firstLine="0"/>
              <w:contextualSpacing w:val="0"/>
              <w:jc w:val="both"/>
              <w:rPr>
                <w:rFonts w:ascii="Calibri" w:cs="Calibri" w:eastAsia="Calibri" w:hAnsi="Calibri"/>
                <w:color w:val="666666"/>
                <w:sz w:val="28"/>
                <w:szCs w:val="28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after="10" w:before="10" w:line="240" w:lineRule="auto"/>
              <w:ind w:left="-9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34343"/>
                <w:sz w:val="28"/>
                <w:szCs w:val="28"/>
                <w:rtl w:val="0"/>
              </w:rPr>
              <w:t xml:space="preserve">~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34343"/>
                <w:sz w:val="28"/>
                <w:szCs w:val="28"/>
                <w:rtl w:val="0"/>
              </w:rPr>
              <w:t xml:space="preserve">Personal Details ~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after="10" w:before="10" w:line="240" w:lineRule="auto"/>
              <w:ind w:left="-9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color="999999" w:space="1" w:sz="8" w:val="single"/>
                <w:left w:color="999999" w:space="1" w:sz="8" w:val="single"/>
                <w:bottom w:color="999999" w:space="1" w:sz="8" w:val="single"/>
                <w:right w:color="999999" w:space="1" w:sz="8" w:val="single"/>
                <w:between w:space="0" w:sz="0" w:val="nil"/>
              </w:pBdr>
              <w:shd w:fill="d9d9d9" w:val="clear"/>
              <w:spacing w:after="10" w:before="0" w:line="240" w:lineRule="auto"/>
              <w:ind w:left="90" w:right="45" w:firstLine="0"/>
              <w:contextualSpacing w:val="0"/>
              <w:jc w:val="both"/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  MY BIRTHDAY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after="10" w:before="10" w:line="240" w:lineRule="auto"/>
              <w:ind w:left="90" w:firstLine="0"/>
              <w:contextualSpacing w:val="0"/>
              <w:jc w:val="both"/>
              <w:rPr>
                <w:rFonts w:ascii="Calibri" w:cs="Calibri" w:eastAsia="Calibri" w:hAnsi="Calibri"/>
                <w:b w:val="1"/>
                <w:i w:val="1"/>
                <w:color w:val="666666"/>
                <w:shd w:fill="efefe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hd w:fill="efefef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666666"/>
                <w:sz w:val="24"/>
                <w:szCs w:val="24"/>
                <w:shd w:fill="efefef" w:val="clear"/>
                <w:rtl w:val="0"/>
              </w:rPr>
              <w:t xml:space="preserve">29th March, 1992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after="10" w:before="10" w:line="240" w:lineRule="auto"/>
              <w:ind w:left="-9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color w:val="66666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color="999999" w:space="1" w:sz="8" w:val="single"/>
                <w:left w:color="999999" w:space="1" w:sz="8" w:val="single"/>
                <w:bottom w:color="999999" w:space="1" w:sz="8" w:val="single"/>
                <w:right w:color="999999" w:space="1" w:sz="8" w:val="single"/>
                <w:between w:space="0" w:sz="0" w:val="nil"/>
              </w:pBdr>
              <w:shd w:fill="d9d9d9" w:val="clear"/>
              <w:spacing w:after="10" w:before="10" w:line="240" w:lineRule="auto"/>
              <w:ind w:left="90" w:right="45" w:firstLine="0"/>
              <w:contextualSpacing w:val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I CAN COMMUNICATE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after="10" w:before="10" w:line="240" w:lineRule="auto"/>
              <w:ind w:left="-90" w:firstLine="0"/>
              <w:contextualSpacing w:val="0"/>
              <w:rPr>
                <w:rFonts w:ascii="Calibri" w:cs="Calibri" w:eastAsia="Calibri" w:hAnsi="Calibri"/>
                <w:color w:val="666666"/>
                <w:shd w:fill="efefe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hd w:fill="efefef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666666"/>
                <w:sz w:val="24"/>
                <w:szCs w:val="24"/>
                <w:shd w:fill="efefef" w:val="clear"/>
                <w:rtl w:val="0"/>
              </w:rPr>
              <w:t xml:space="preserve">English, Hindi, Konkani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288" w:top="288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b w:val="1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b w:val="1"/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480" w:lineRule="auto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360" w:lineRule="auto"/>
    </w:pPr>
    <w:rPr>
      <w:rFonts w:ascii="Georgia" w:cs="Georgia" w:eastAsia="Georgia" w:hAnsi="Georgia"/>
      <w:i w:val="1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ropbox.com/sh/12x35t377ea6itg/AAApBidZELj8oLJygGRqUWrga?dl=0" TargetMode="External"/><Relationship Id="rId10" Type="http://schemas.openxmlformats.org/officeDocument/2006/relationships/hyperlink" Target="https://www.dropbox.com/sh/12x35t377ea6itg/AAApBidZELj8oLJygGRqUWrga?dl=0" TargetMode="External"/><Relationship Id="rId13" Type="http://schemas.openxmlformats.org/officeDocument/2006/relationships/hyperlink" Target="https://www.dropbox.com/sh/i9i5cvjyfup4ayo/AABzX8eOhecWwOddXUXByQr-a?dl=0" TargetMode="External"/><Relationship Id="rId12" Type="http://schemas.openxmlformats.org/officeDocument/2006/relationships/hyperlink" Target="https://www.dropbox.com/sh/12x35t377ea6itg/AAApBidZELj8oLJygGRqUWrga?dl=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araQA/begin-java" TargetMode="External"/><Relationship Id="rId15" Type="http://schemas.openxmlformats.org/officeDocument/2006/relationships/hyperlink" Target="https://saraqa.github.io" TargetMode="External"/><Relationship Id="rId14" Type="http://schemas.openxmlformats.org/officeDocument/2006/relationships/hyperlink" Target="https://www.dropbox.com/sh/i9i5cvjyfup4ayo/AABzX8eOhecWwOddXUXByQr-a?dl=0" TargetMode="External"/><Relationship Id="rId16" Type="http://schemas.openxmlformats.org/officeDocument/2006/relationships/hyperlink" Target="https://www.linkedin.com/in/sara007" TargetMode="External"/><Relationship Id="rId5" Type="http://schemas.openxmlformats.org/officeDocument/2006/relationships/styles" Target="styles.xml"/><Relationship Id="rId6" Type="http://schemas.openxmlformats.org/officeDocument/2006/relationships/hyperlink" Target="mailto:sarahgayas@gmail.com" TargetMode="External"/><Relationship Id="rId7" Type="http://schemas.openxmlformats.org/officeDocument/2006/relationships/hyperlink" Target="https://github.com/SaraQA/begin-java" TargetMode="External"/><Relationship Id="rId8" Type="http://schemas.openxmlformats.org/officeDocument/2006/relationships/hyperlink" Target="https://github.com/SaraQA/beg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