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44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00"/>
              <w:bottom w:type="dxa" w:w="600"/>
              <w:right w:type="dxa" w:w="3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34"/>
                <w:szCs w:val="34"/>
              </w:rPr>
              <w:t xml:space="preserve">SARA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6B6B"/>
                <w:spacing w:val="60"/>
                <w:sz w:val="34"/>
                <w:szCs w:val="34"/>
              </w:rPr>
              <w:t xml:space="preserve">NAZARI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A0"/>
                <w:sz w:val="18"/>
                <w:szCs w:val="18"/>
              </w:rPr>
              <w:t xml:space="preserve">Software Engineer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A0"/>
                <w:sz w:val="18"/>
                <w:szCs w:val="18"/>
              </w:rPr>
              <w:t xml:space="preserve">Technical Writer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A0"/>
                <w:sz w:val="18"/>
                <w:szCs w:val="18"/>
              </w:rPr>
              <w:t xml:space="preserve">iOS Developer</w:t>
            </w:r>
          </w:p>
          <w:p>
            <w:pPr>
              <w:spacing w:after="0" w:before="300"/>
            </w:pPr>
          </w:p>
          <w:p>
            <w:pPr>
              <w:pBdr>
                <w:bottom w:val="single" w:color="FF6B6B" w:sz="4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6B6B"/>
                <w:spacing w:val="100"/>
                <w:sz w:val="18"/>
                <w:szCs w:val="18"/>
              </w:rPr>
              <w:t xml:space="preserve">CONTACT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Monte Sereno, CA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6"/>
                <w:szCs w:val="16"/>
              </w:rPr>
              <w:t xml:space="preserve">saranazari80@outlook.com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+1 650 683 0432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4D96FF"/>
                <w:sz w:val="16"/>
                <w:szCs w:val="16"/>
              </w:rPr>
              <w:t xml:space="preserve">github.com/SaraTnazari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4D96FF"/>
                <w:sz w:val="16"/>
                <w:szCs w:val="16"/>
              </w:rPr>
              <w:t xml:space="preserve">linkedin.com/in/sara-nazari</w:t>
            </w:r>
          </w:p>
          <w:p>
            <w:pPr>
              <w:spacing w:after="0" w:before="300"/>
            </w:pPr>
          </w:p>
          <w:p>
            <w:pPr>
              <w:pBdr>
                <w:bottom w:val="single" w:color="FF6B6B" w:sz="4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6B6B"/>
                <w:spacing w:val="100"/>
                <w:sz w:val="18"/>
                <w:szCs w:val="18"/>
              </w:rPr>
              <w:t xml:space="preserve">SKILLS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TypeScript / JavaScript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React / React Native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Python / Flask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Swift / SwiftUI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Node.js / Express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PostgreSQL / Supabase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Docker / AWS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Git / CI/CD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Healthcare IT / Epic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AI Integration (Claude)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Technical Writing</w:t>
            </w:r>
          </w:p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• RevenueCat / StoreKit</w:t>
            </w:r>
          </w:p>
          <w:p>
            <w:pPr>
              <w:spacing w:after="0" w:before="300"/>
            </w:pPr>
          </w:p>
          <w:p>
            <w:pPr>
              <w:pBdr>
                <w:bottom w:val="single" w:color="FF6B6B" w:sz="4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6B6B"/>
                <w:spacing w:val="100"/>
                <w:sz w:val="18"/>
                <w:szCs w:val="18"/>
              </w:rPr>
              <w:t xml:space="preserve">LANGUAGES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English — Fluent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French — Fluent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E8E8F0"/>
                <w:sz w:val="17"/>
                <w:szCs w:val="17"/>
              </w:rPr>
              <w:t xml:space="preserve">Persian — Native</w:t>
            </w:r>
          </w:p>
          <w:p>
            <w:pPr>
              <w:spacing w:after="0" w:before="300"/>
            </w:pPr>
          </w:p>
          <w:p>
            <w:pPr>
              <w:pBdr>
                <w:bottom w:val="single" w:color="FF6B6B" w:sz="4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6B6B"/>
                <w:spacing w:val="100"/>
                <w:sz w:val="18"/>
                <w:szCs w:val="18"/>
              </w:rPr>
              <w:t xml:space="preserve">EDUCATION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B.Sc. Computer Engineering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8888A0"/>
                <w:sz w:val="16"/>
                <w:szCs w:val="16"/>
              </w:rPr>
              <w:t xml:space="preserve">University of Tehran</w:t>
            </w:r>
          </w:p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pBdr>
                <w:left w:val="single" w:color="FF6B6B" w:sz="18" w:space="12"/>
              </w:pBdr>
              <w:spacing w:after="160" w:before="0"/>
              <w:ind w:left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Software engineer with 5+ years of experience building full-stack applications, native iOS apps, and AI-powered products. Combines deep technical skills in React, TypeScript, Python, and Swift with a passion for clear communication and technical writing. Experienced in healthcare IT, data integration, and ad-tech.</w:t>
            </w:r>
          </w:p>
          <w:p>
            <w:pPr>
              <w:spacing w:after="0" w:before="340"/>
            </w:pPr>
          </w:p>
          <w:p>
            <w:pPr>
              <w:pBdr>
                <w:bottom w:val="single" w:color="FF6B6B" w:sz="4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6213E"/>
                <w:spacing w:val="100"/>
                <w:sz w:val="22"/>
                <w:szCs w:val="22"/>
              </w:rPr>
              <w:t xml:space="preserve">EXPERIENCE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Data Integration Engineer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i/>
                <w:iCs/>
                <w:color w:val="FF6B6B"/>
                <w:sz w:val="20"/>
                <w:szCs w:val="20"/>
              </w:rPr>
              <w:t xml:space="preserve">Remedi Health Solutions  •  Remote</w:t>
            </w:r>
            <w:r>
              <w:rPr>
                <w:rFonts w:ascii="Arial" w:cs="Arial" w:eastAsia="Arial" w:hAnsi="Arial"/>
                <w:color w:val="8888A0"/>
                <w:sz w:val="18"/>
                <w:szCs w:val="18"/>
              </w:rPr>
              <w:t xml:space="preserve">   ·   Jan 2025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Build and maintain HL7/FHIR data pipelines integrating Epic EHR systems with clinical applications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 Python-based ETL workflows processing patient records across multiple healthcare networks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Collaborate with clinical teams to translate complex healthcare data requirements into robust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Implement data validation and quality assurance protocols ensuring HIPAA-compliant data handling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Full-Stack Developer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i/>
                <w:iCs/>
                <w:color w:val="FF6B6B"/>
                <w:sz w:val="20"/>
                <w:szCs w:val="20"/>
              </w:rPr>
              <w:t xml:space="preserve">JobVision  •  Tehran, Iran</w:t>
            </w:r>
            <w:r>
              <w:rPr>
                <w:rFonts w:ascii="Arial" w:cs="Arial" w:eastAsia="Arial" w:hAnsi="Arial"/>
                <w:color w:val="8888A0"/>
                <w:sz w:val="18"/>
                <w:szCs w:val="18"/>
              </w:rPr>
              <w:t xml:space="preserve">   ·   Oct 2021 – Jan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Developed and maintained job platform features using React, Node.js, and PostgreSQL serving 100K+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 RESTful APIs and optimized database queries, reducing page load times by 40%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Led front-end architecture decisions and mentored junior developers on best practices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Software Engineer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i/>
                <w:iCs/>
                <w:color w:val="FF6B6B"/>
                <w:sz w:val="20"/>
                <w:szCs w:val="20"/>
              </w:rPr>
              <w:t xml:space="preserve">Ponisha (Freelance Platform)  •  Tehran, Iran</w:t>
            </w:r>
            <w:r>
              <w:rPr>
                <w:rFonts w:ascii="Arial" w:cs="Arial" w:eastAsia="Arial" w:hAnsi="Arial"/>
                <w:color w:val="8888A0"/>
                <w:sz w:val="18"/>
                <w:szCs w:val="18"/>
              </w:rPr>
              <w:t xml:space="preserve">   ·   Aug 2020 – Oct 2021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Delivered 15+ client projects spanning web applications, mobile apps, and automation scripts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 custom dashboards and data visualization tools using React and D3.js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Maintained 4.9/5 client satisfaction rating across all completed projects</w:t>
            </w:r>
          </w:p>
          <w:p>
            <w:pPr>
              <w:spacing w:after="0" w:before="200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Front-End Developer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i/>
                <w:iCs/>
                <w:color w:val="FF6B6B"/>
                <w:sz w:val="20"/>
                <w:szCs w:val="20"/>
              </w:rPr>
              <w:t xml:space="preserve">Yektanet (Ad-Tech)  •  Tehran, Iran</w:t>
            </w:r>
            <w:r>
              <w:rPr>
                <w:rFonts w:ascii="Arial" w:cs="Arial" w:eastAsia="Arial" w:hAnsi="Arial"/>
                <w:color w:val="8888A0"/>
                <w:sz w:val="18"/>
                <w:szCs w:val="18"/>
              </w:rPr>
              <w:t xml:space="preserve">   ·   Jan 2019 – Aug 2020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Developed high-performance ad-serving UI components handling millions of daily impressions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 real-time analytics dashboards for advertisers using React and WebSocket connections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Optimized front-end bundle size and load times, improving Core Web Vitals scores by 35%</w:t>
            </w:r>
          </w:p>
          <w:p>
            <w:pPr>
              <w:spacing w:after="0" w:before="340"/>
            </w:pPr>
          </w:p>
          <w:p>
            <w:pPr>
              <w:pBdr>
                <w:bottom w:val="single" w:color="FF6B6B" w:sz="4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6213E"/>
                <w:spacing w:val="100"/>
                <w:sz w:val="22"/>
                <w:szCs w:val="22"/>
              </w:rPr>
              <w:t xml:space="preserve">PROJECTS</w:t>
            </w:r>
          </w:p>
          <w:p>
            <w:pPr>
              <w:spacing w:after="30" w:before="160"/>
            </w:pPr>
            <w:r>
              <w:rPr>
                <w:rFonts w:ascii="Arial" w:cs="Arial" w:eastAsia="Arial" w:hAnsi="Arial"/>
                <w:b/>
                <w:bCs/>
                <w:color w:val="16213E"/>
                <w:sz w:val="21"/>
                <w:szCs w:val="21"/>
              </w:rPr>
              <w:t xml:space="preserve">What Did I Watch</w:t>
            </w:r>
            <w:r>
              <w:rPr>
                <w:rFonts w:ascii="Arial" w:cs="Arial" w:eastAsia="Arial" w:hAnsi="Arial"/>
                <w:color w:val="8888A0"/>
                <w:sz w:val="18"/>
                <w:szCs w:val="18"/>
              </w:rPr>
              <w:t xml:space="preserve">  |  SwiftUI • Python/Flask • Claude AI • TMDB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Native iOS app that identifies movies and TV shows from vague descriptions using AI. Voice-to-text search with Whisper, real-time results, and StoreKit in-app purchases.</w:t>
            </w:r>
          </w:p>
          <w:p>
            <w:pPr>
              <w:spacing w:after="30" w:before="160"/>
            </w:pPr>
            <w:r>
              <w:rPr>
                <w:rFonts w:ascii="Arial" w:cs="Arial" w:eastAsia="Arial" w:hAnsi="Arial"/>
                <w:b/>
                <w:bCs/>
                <w:color w:val="16213E"/>
                <w:sz w:val="21"/>
                <w:szCs w:val="21"/>
              </w:rPr>
              <w:t xml:space="preserve">Outfit Roulette</w:t>
            </w:r>
            <w:r>
              <w:rPr>
                <w:rFonts w:ascii="Arial" w:cs="Arial" w:eastAsia="Arial" w:hAnsi="Arial"/>
                <w:color w:val="8888A0"/>
                <w:sz w:val="18"/>
                <w:szCs w:val="18"/>
              </w:rPr>
              <w:t xml:space="preserve">  |  React Native • Expo • TypeScript • Claude AI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wardrobe assistant with camera-based clothing cataloging, weather-smart outfit suggestions, and RevenueCat subscriptions. Coming to the App Store.</w:t>
            </w:r>
          </w:p>
          <w:p>
            <w:pPr>
              <w:spacing w:after="30" w:before="160"/>
            </w:pPr>
            <w:r>
              <w:rPr>
                <w:rFonts w:ascii="Arial" w:cs="Arial" w:eastAsia="Arial" w:hAnsi="Arial"/>
                <w:b/>
                <w:bCs/>
                <w:color w:val="16213E"/>
                <w:sz w:val="21"/>
                <w:szCs w:val="21"/>
              </w:rPr>
              <w:t xml:space="preserve">Communication Triage</w:t>
            </w:r>
            <w:r>
              <w:rPr>
                <w:rFonts w:ascii="Arial" w:cs="Arial" w:eastAsia="Arial" w:hAnsi="Arial"/>
                <w:color w:val="8888A0"/>
                <w:sz w:val="18"/>
                <w:szCs w:val="18"/>
              </w:rPr>
              <w:t xml:space="preserve">  |  JavaScript • Chrome Extension • Gmail &amp; Slack APIs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Chrome extension that aggregates and prioritizes messages across Gmail and Slack with OAuth authentication and smart categorization.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20"/>
      </w:pPr>
      <w:rPr>
        <w:rFonts w:ascii="Arial" w:cs="Arial" w:eastAsia="Arial" w:hAnsi="Arial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2026-04-08T22:33:28.754Z</dcterms:created>
  <dcterms:modified xsi:type="dcterms:W3CDTF">2026-04-08T22:33:28.755Z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