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C8C5" w14:textId="3CA7950E" w:rsidR="002C01D6" w:rsidRPr="00A01883" w:rsidRDefault="00E8427F" w:rsidP="00E8427F">
      <w:pPr>
        <w:jc w:val="center"/>
        <w:rPr>
          <w:b/>
          <w:bCs/>
          <w:sz w:val="28"/>
          <w:szCs w:val="28"/>
          <w:u w:val="single"/>
          <w:rtl/>
        </w:rPr>
      </w:pPr>
      <w:r w:rsidRPr="00A01883">
        <w:rPr>
          <w:rFonts w:hint="cs"/>
          <w:b/>
          <w:bCs/>
          <w:sz w:val="28"/>
          <w:szCs w:val="28"/>
          <w:u w:val="single"/>
          <w:rtl/>
        </w:rPr>
        <w:t>חזרה וירטואליזציה</w:t>
      </w:r>
    </w:p>
    <w:p w14:paraId="419C7061" w14:textId="29901BC5" w:rsidR="00E8427F" w:rsidRDefault="00E8427F">
      <w:pPr>
        <w:rPr>
          <w:rtl/>
        </w:rPr>
      </w:pPr>
    </w:p>
    <w:p w14:paraId="188628F0" w14:textId="1965432B" w:rsidR="00E8427F" w:rsidRDefault="00E8427F" w:rsidP="00E8427F">
      <w:pPr>
        <w:pStyle w:val="a3"/>
        <w:numPr>
          <w:ilvl w:val="0"/>
          <w:numId w:val="3"/>
        </w:numPr>
      </w:pPr>
      <w:r>
        <w:rPr>
          <w:rFonts w:hint="cs"/>
          <w:rtl/>
        </w:rPr>
        <w:t>קיץ תשפ"ג</w:t>
      </w:r>
    </w:p>
    <w:p w14:paraId="33663A1D" w14:textId="77777777" w:rsidR="00E8427F" w:rsidRPr="00E8427F" w:rsidRDefault="00E8427F" w:rsidP="00E8427F">
      <w:pPr>
        <w:shd w:val="clear" w:color="auto" w:fill="F4F4F4"/>
        <w:bidi w:val="0"/>
        <w:spacing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מה נכון לגבי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HYPERVISOR 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מסוג 1 בתצורת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bare metal?</w:t>
      </w:r>
    </w:p>
    <w:p w14:paraId="73D0372F" w14:textId="409CC8BE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1440" w:dyaOrig="1440" w14:anchorId="716F1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8pt" o:ole="">
            <v:imagedata r:id="rId5" o:title=""/>
          </v:shape>
          <w:control r:id="rId6" w:name="DefaultOcxName" w:shapeid="_x0000_i1051"/>
        </w:object>
      </w:r>
    </w:p>
    <w:p w14:paraId="15E1FF50" w14:textId="77777777" w:rsidR="00E8427F" w:rsidRPr="00E8427F" w:rsidRDefault="00E8427F" w:rsidP="00E8427F">
      <w:pPr>
        <w:shd w:val="clear" w:color="auto" w:fill="F4F4F4"/>
        <w:bidi w:val="0"/>
        <w:spacing w:after="12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כל משאבי החומרה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hardware resources 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נשלטים </w:t>
      </w:r>
      <w:r w:rsidRPr="00E8427F">
        <w:rPr>
          <w:rFonts w:ascii="Arial" w:eastAsia="Times New Roman" w:hAnsi="Arial" w:cs="Arial" w:hint="cs"/>
          <w:b/>
          <w:bCs/>
          <w:color w:val="4C4C4C"/>
          <w:sz w:val="23"/>
          <w:szCs w:val="23"/>
          <w:rtl/>
        </w:rPr>
        <w:t>באופן ישיר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 ע"י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hypervisor</w:t>
      </w:r>
    </w:p>
    <w:p w14:paraId="1A0C4FA5" w14:textId="230BD558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1440" w:dyaOrig="1440" w14:anchorId="4EAD2837">
          <v:shape id="_x0000_i1039" type="#_x0000_t75" style="width:20.25pt;height:18pt" o:ole="">
            <v:imagedata r:id="rId7" o:title=""/>
          </v:shape>
          <w:control r:id="rId8" w:name="DefaultOcxName1" w:shapeid="_x0000_i1039"/>
        </w:object>
      </w:r>
    </w:p>
    <w:p w14:paraId="65582D87" w14:textId="77777777" w:rsidR="00E8427F" w:rsidRPr="00E8427F" w:rsidRDefault="00E8427F" w:rsidP="00E8427F">
      <w:pPr>
        <w:shd w:val="clear" w:color="auto" w:fill="F4F4F4"/>
        <w:bidi w:val="0"/>
        <w:spacing w:after="12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HYPERVISOR 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מסוג 1 בעצמו פועל ב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USER MODE </w:t>
      </w:r>
    </w:p>
    <w:p w14:paraId="02D783EA" w14:textId="2BBEC39A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1440" w:dyaOrig="1440" w14:anchorId="63ECA583">
          <v:shape id="_x0000_i1042" type="#_x0000_t75" style="width:20.25pt;height:18pt" o:ole="">
            <v:imagedata r:id="rId9" o:title=""/>
          </v:shape>
          <w:control r:id="rId10" w:name="DefaultOcxName2" w:shapeid="_x0000_i1042"/>
        </w:object>
      </w:r>
    </w:p>
    <w:p w14:paraId="20EC62C1" w14:textId="77777777" w:rsidR="00E8427F" w:rsidRPr="00E8427F" w:rsidRDefault="00E8427F" w:rsidP="00E8427F">
      <w:pPr>
        <w:shd w:val="clear" w:color="auto" w:fill="F4F4F4"/>
        <w:spacing w:after="120" w:line="240" w:lineRule="auto"/>
        <w:ind w:left="360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רק הקצאות זיכרון ראשי עוברות דרך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hypervisor, 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אבל פעולות קלט-פלט מבוצעות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ישירות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ע"י ה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 האורחת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בלי שיתוף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של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hypervisor</w:t>
      </w:r>
    </w:p>
    <w:p w14:paraId="2795492E" w14:textId="11F11D98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1440" w:dyaOrig="1440" w14:anchorId="08968323">
          <v:shape id="_x0000_i1045" type="#_x0000_t75" style="width:20.25pt;height:18pt" o:ole="">
            <v:imagedata r:id="rId11" o:title=""/>
          </v:shape>
          <w:control r:id="rId12" w:name="DefaultOcxName3" w:shapeid="_x0000_i1045"/>
        </w:object>
      </w:r>
    </w:p>
    <w:p w14:paraId="252523A2" w14:textId="77777777" w:rsidR="00E8427F" w:rsidRPr="00E8427F" w:rsidRDefault="00E8427F" w:rsidP="00E8427F">
      <w:pPr>
        <w:shd w:val="clear" w:color="auto" w:fill="F4F4F4"/>
        <w:spacing w:after="120" w:line="240" w:lineRule="auto"/>
        <w:ind w:left="360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רק הקצאות זיכרון ראשי ופעולות קלט-פלט עוברות דרך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hypervisor, 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אבל הקצאת זמן המעבד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CPU 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מבוצעת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ישירות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ע"י ה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האורחת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בלי שיתוף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של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hypervisor</w:t>
      </w:r>
    </w:p>
    <w:p w14:paraId="1CD4C0FD" w14:textId="4219B449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1440" w:dyaOrig="1440" w14:anchorId="11318273">
          <v:shape id="_x0000_i1050" type="#_x0000_t75" style="width:20.25pt;height:18pt" o:ole="">
            <v:imagedata r:id="rId13" o:title=""/>
          </v:shape>
          <w:control r:id="rId14" w:name="DefaultOcxName4" w:shapeid="_x0000_i1050"/>
        </w:object>
      </w:r>
    </w:p>
    <w:p w14:paraId="28FC7A29" w14:textId="77777777" w:rsidR="00E8427F" w:rsidRPr="00E8427F" w:rsidRDefault="00E8427F" w:rsidP="00E8427F">
      <w:pPr>
        <w:shd w:val="clear" w:color="auto" w:fill="F4F4F4"/>
        <w:spacing w:after="120" w:line="240" w:lineRule="auto"/>
        <w:ind w:left="360"/>
        <w:rPr>
          <w:rFonts w:ascii="Arial" w:eastAsia="Times New Roman" w:hAnsi="Arial" w:cs="Arial"/>
          <w:color w:val="4C4C4C"/>
          <w:sz w:val="23"/>
          <w:szCs w:val="23"/>
          <w:rtl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כאשר יישום המשתמש מבצע את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system calls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ל-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שרצה על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VMM , 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אותה ה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לא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תנסה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לבצע את ה-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system calls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kernel mode</w:t>
      </w:r>
    </w:p>
    <w:p w14:paraId="75E6E587" w14:textId="6B36996A" w:rsidR="00E8427F" w:rsidRDefault="00E8427F" w:rsidP="00E8427F">
      <w:pPr>
        <w:pStyle w:val="a3"/>
        <w:rPr>
          <w:rtl/>
        </w:rPr>
      </w:pPr>
    </w:p>
    <w:p w14:paraId="28A86880" w14:textId="7541D324" w:rsidR="00E8427F" w:rsidRDefault="00E8427F" w:rsidP="00E8427F">
      <w:pPr>
        <w:pStyle w:val="a3"/>
        <w:numPr>
          <w:ilvl w:val="0"/>
          <w:numId w:val="3"/>
        </w:numPr>
      </w:pPr>
      <w:r>
        <w:rPr>
          <w:rFonts w:hint="cs"/>
          <w:rtl/>
        </w:rPr>
        <w:t>חורף פ"ב</w:t>
      </w:r>
    </w:p>
    <w:p w14:paraId="5DEEDD49" w14:textId="77777777" w:rsidR="00E8427F" w:rsidRDefault="00E8427F" w:rsidP="00E8427F">
      <w:pPr>
        <w:bidi w:val="0"/>
        <w:spacing w:after="18"/>
        <w:ind w:left="10" w:right="2" w:hanging="10"/>
      </w:pPr>
      <w:r>
        <w:rPr>
          <w:sz w:val="21"/>
        </w:rPr>
        <w:t xml:space="preserve">  ? bare metal </w:t>
      </w:r>
      <w:proofErr w:type="gramStart"/>
      <w:r>
        <w:rPr>
          <w:rFonts w:hint="cs"/>
          <w:sz w:val="21"/>
          <w:szCs w:val="21"/>
          <w:rtl/>
        </w:rPr>
        <w:t>בתצורת</w:t>
      </w:r>
      <w:r>
        <w:rPr>
          <w:sz w:val="21"/>
        </w:rPr>
        <w:t xml:space="preserve"> )virtual</w:t>
      </w:r>
      <w:proofErr w:type="gramEnd"/>
      <w:r>
        <w:rPr>
          <w:sz w:val="21"/>
        </w:rPr>
        <w:t xml:space="preserve"> machine monitor( VMM </w:t>
      </w:r>
      <w:r>
        <w:rPr>
          <w:rFonts w:hint="cs"/>
          <w:sz w:val="21"/>
          <w:szCs w:val="21"/>
          <w:rtl/>
        </w:rPr>
        <w:t>מה נכון לגבי</w:t>
      </w:r>
    </w:p>
    <w:p w14:paraId="2FAC3228" w14:textId="77777777" w:rsidR="00E8427F" w:rsidRDefault="00E8427F" w:rsidP="00E8427F">
      <w:pPr>
        <w:bidi w:val="0"/>
        <w:spacing w:after="50"/>
        <w:ind w:right="84"/>
      </w:pPr>
      <w:r>
        <w:rPr>
          <w:color w:val="202124"/>
          <w:sz w:val="21"/>
        </w:rPr>
        <w:t xml:space="preserve"> </w:t>
      </w:r>
    </w:p>
    <w:p w14:paraId="7C0CECF0" w14:textId="77777777" w:rsidR="00E8427F" w:rsidRDefault="00E8427F" w:rsidP="00E8427F">
      <w:pPr>
        <w:numPr>
          <w:ilvl w:val="2"/>
          <w:numId w:val="4"/>
        </w:numPr>
        <w:bidi w:val="0"/>
        <w:spacing w:after="203" w:line="268" w:lineRule="auto"/>
        <w:ind w:right="109" w:hanging="360"/>
      </w:pPr>
      <w:r>
        <w:rPr>
          <w:color w:val="202124"/>
          <w:sz w:val="21"/>
        </w:rPr>
        <w:t xml:space="preserve">All hardware resources are directly controlled by the hypervisor. </w:t>
      </w:r>
    </w:p>
    <w:p w14:paraId="16EAAD2C" w14:textId="77777777" w:rsidR="00E8427F" w:rsidRDefault="00E8427F" w:rsidP="00E8427F">
      <w:pPr>
        <w:bidi w:val="0"/>
        <w:spacing w:after="203" w:line="268" w:lineRule="auto"/>
        <w:ind w:left="1485" w:right="109"/>
        <w:rPr>
          <w:rtl/>
        </w:rPr>
      </w:pPr>
      <w:r>
        <w:rPr>
          <w:sz w:val="21"/>
        </w:rPr>
        <w:t xml:space="preserve"> </w:t>
      </w:r>
      <w:r w:rsidRPr="00344E7D">
        <w:rPr>
          <w:sz w:val="21"/>
          <w:highlight w:val="yellow"/>
        </w:rPr>
        <w:t xml:space="preserve">. </w:t>
      </w:r>
      <w:proofErr w:type="gramStart"/>
      <w:r w:rsidRPr="00344E7D">
        <w:rPr>
          <w:sz w:val="21"/>
          <w:highlight w:val="yellow"/>
        </w:rPr>
        <w:t xml:space="preserve">hypervisor </w:t>
      </w:r>
      <w:r w:rsidRPr="00344E7D">
        <w:rPr>
          <w:rFonts w:hint="cs"/>
          <w:sz w:val="21"/>
          <w:szCs w:val="21"/>
          <w:highlight w:val="yellow"/>
          <w:rtl/>
        </w:rPr>
        <w:t xml:space="preserve"> נשלטים</w:t>
      </w:r>
      <w:proofErr w:type="gramEnd"/>
      <w:r w:rsidRPr="00344E7D">
        <w:rPr>
          <w:rFonts w:hint="cs"/>
          <w:b/>
          <w:bCs/>
          <w:sz w:val="21"/>
          <w:szCs w:val="21"/>
          <w:highlight w:val="yellow"/>
          <w:rtl/>
        </w:rPr>
        <w:t xml:space="preserve"> באופן ישיר</w:t>
      </w:r>
      <w:r w:rsidRPr="00344E7D">
        <w:rPr>
          <w:rFonts w:hint="cs"/>
          <w:sz w:val="21"/>
          <w:szCs w:val="21"/>
          <w:highlight w:val="yellow"/>
          <w:rtl/>
        </w:rPr>
        <w:t xml:space="preserve"> ע"י</w:t>
      </w:r>
      <w:r w:rsidRPr="00344E7D">
        <w:rPr>
          <w:sz w:val="21"/>
          <w:highlight w:val="yellow"/>
        </w:rPr>
        <w:t xml:space="preserve">hardware resources </w:t>
      </w:r>
      <w:r w:rsidRPr="00344E7D">
        <w:rPr>
          <w:rFonts w:hint="cs"/>
          <w:sz w:val="21"/>
          <w:szCs w:val="21"/>
          <w:highlight w:val="yellow"/>
          <w:rtl/>
        </w:rPr>
        <w:t>כל משאבי החומרה</w:t>
      </w:r>
    </w:p>
    <w:p w14:paraId="44023FBC" w14:textId="77777777" w:rsidR="00E8427F" w:rsidRDefault="00E8427F" w:rsidP="00E8427F">
      <w:pPr>
        <w:bidi w:val="0"/>
        <w:spacing w:after="18"/>
        <w:ind w:left="5"/>
      </w:pPr>
      <w:r>
        <w:rPr>
          <w:color w:val="202124"/>
          <w:sz w:val="21"/>
        </w:rPr>
        <w:t xml:space="preserve"> </w:t>
      </w:r>
    </w:p>
    <w:p w14:paraId="2553E577" w14:textId="77777777" w:rsidR="00E8427F" w:rsidRDefault="00E8427F" w:rsidP="00E8427F">
      <w:pPr>
        <w:bidi w:val="0"/>
        <w:spacing w:after="50"/>
        <w:ind w:left="726"/>
      </w:pPr>
      <w:r>
        <w:rPr>
          <w:color w:val="202124"/>
          <w:sz w:val="21"/>
        </w:rPr>
        <w:t xml:space="preserve"> </w:t>
      </w:r>
    </w:p>
    <w:p w14:paraId="1E96DBBA" w14:textId="77777777" w:rsidR="00E8427F" w:rsidRDefault="00E8427F" w:rsidP="00E8427F">
      <w:pPr>
        <w:numPr>
          <w:ilvl w:val="2"/>
          <w:numId w:val="4"/>
        </w:numPr>
        <w:bidi w:val="0"/>
        <w:spacing w:after="13" w:line="268" w:lineRule="auto"/>
        <w:ind w:right="109" w:hanging="360"/>
      </w:pPr>
      <w:r>
        <w:rPr>
          <w:color w:val="202124"/>
          <w:sz w:val="21"/>
        </w:rPr>
        <w:t xml:space="preserve">Only main memory allocations and I/O operations go through the hypervisor, but the physical CPU processor time allocation is performed </w:t>
      </w:r>
      <w:r>
        <w:rPr>
          <w:b/>
          <w:color w:val="202124"/>
          <w:sz w:val="21"/>
        </w:rPr>
        <w:t>directly</w:t>
      </w:r>
      <w:r>
        <w:rPr>
          <w:color w:val="202124"/>
          <w:sz w:val="21"/>
        </w:rPr>
        <w:t xml:space="preserve"> by the guest OS </w:t>
      </w:r>
      <w:r>
        <w:rPr>
          <w:b/>
          <w:color w:val="202124"/>
          <w:sz w:val="21"/>
        </w:rPr>
        <w:t>without</w:t>
      </w:r>
      <w:r>
        <w:rPr>
          <w:color w:val="202124"/>
          <w:sz w:val="21"/>
        </w:rPr>
        <w:t xml:space="preserve"> </w:t>
      </w:r>
      <w:r>
        <w:rPr>
          <w:b/>
          <w:color w:val="202124"/>
          <w:sz w:val="21"/>
        </w:rPr>
        <w:t>the</w:t>
      </w:r>
      <w:r>
        <w:rPr>
          <w:color w:val="202124"/>
          <w:sz w:val="21"/>
        </w:rPr>
        <w:t xml:space="preserve"> </w:t>
      </w:r>
      <w:r>
        <w:rPr>
          <w:b/>
          <w:color w:val="202124"/>
          <w:sz w:val="21"/>
        </w:rPr>
        <w:t>participation</w:t>
      </w:r>
      <w:r>
        <w:rPr>
          <w:color w:val="202124"/>
          <w:sz w:val="21"/>
        </w:rPr>
        <w:t xml:space="preserve"> of the hypervisor. </w:t>
      </w:r>
    </w:p>
    <w:p w14:paraId="1C782BB7" w14:textId="77777777" w:rsidR="00E8427F" w:rsidRDefault="00E8427F" w:rsidP="00E8427F">
      <w:pPr>
        <w:spacing w:after="22"/>
        <w:ind w:left="133" w:hanging="10"/>
        <w:rPr>
          <w:sz w:val="21"/>
          <w:szCs w:val="21"/>
        </w:rPr>
      </w:pPr>
    </w:p>
    <w:p w14:paraId="4931C759" w14:textId="77777777" w:rsidR="00E8427F" w:rsidRDefault="00E8427F" w:rsidP="00E8427F">
      <w:pPr>
        <w:spacing w:after="22"/>
        <w:ind w:left="133" w:hanging="10"/>
        <w:rPr>
          <w:rtl/>
        </w:rPr>
      </w:pPr>
      <w:r>
        <w:rPr>
          <w:rFonts w:hint="cs"/>
          <w:sz w:val="21"/>
          <w:szCs w:val="21"/>
          <w:rtl/>
        </w:rPr>
        <w:t>רק הקצאות זיכרון ראשי ופעולות קלט-פלט עוברות דרך</w:t>
      </w:r>
      <w:r>
        <w:rPr>
          <w:sz w:val="21"/>
        </w:rPr>
        <w:t xml:space="preserve">hypervisor </w:t>
      </w:r>
      <w:r>
        <w:rPr>
          <w:rFonts w:hint="cs"/>
          <w:sz w:val="21"/>
          <w:szCs w:val="21"/>
          <w:rtl/>
        </w:rPr>
        <w:t>, אבל הקצאת זמן המעבד</w:t>
      </w:r>
      <w:r>
        <w:rPr>
          <w:sz w:val="21"/>
        </w:rPr>
        <w:t xml:space="preserve">CPU </w:t>
      </w:r>
      <w:r>
        <w:rPr>
          <w:rFonts w:hint="cs"/>
          <w:sz w:val="21"/>
          <w:szCs w:val="21"/>
          <w:rtl/>
        </w:rPr>
        <w:t xml:space="preserve"> הפיזי  </w:t>
      </w:r>
    </w:p>
    <w:p w14:paraId="15B98032" w14:textId="77777777" w:rsidR="00E8427F" w:rsidRDefault="00E8427F" w:rsidP="00E8427F">
      <w:pPr>
        <w:spacing w:after="218"/>
        <w:ind w:left="126" w:hanging="10"/>
      </w:pPr>
      <w:r>
        <w:rPr>
          <w:rFonts w:hint="cs"/>
          <w:sz w:val="21"/>
          <w:szCs w:val="21"/>
          <w:rtl/>
        </w:rPr>
        <w:t xml:space="preserve">מבוצעת </w:t>
      </w:r>
      <w:r>
        <w:rPr>
          <w:rFonts w:hint="cs"/>
          <w:b/>
          <w:bCs/>
          <w:sz w:val="21"/>
          <w:szCs w:val="21"/>
          <w:rtl/>
        </w:rPr>
        <w:t>ישירות</w:t>
      </w:r>
      <w:r>
        <w:rPr>
          <w:rFonts w:hint="cs"/>
          <w:sz w:val="21"/>
          <w:szCs w:val="21"/>
          <w:rtl/>
        </w:rPr>
        <w:t xml:space="preserve"> ע"י ה</w:t>
      </w:r>
      <w:r>
        <w:rPr>
          <w:sz w:val="21"/>
        </w:rPr>
        <w:t xml:space="preserve">OS </w:t>
      </w:r>
      <w:r>
        <w:rPr>
          <w:rFonts w:hint="cs"/>
          <w:sz w:val="21"/>
          <w:szCs w:val="21"/>
          <w:rtl/>
        </w:rPr>
        <w:t xml:space="preserve"> האורחת</w:t>
      </w:r>
      <w:r>
        <w:rPr>
          <w:rFonts w:hint="cs"/>
          <w:b/>
          <w:bCs/>
          <w:sz w:val="21"/>
          <w:szCs w:val="21"/>
          <w:rtl/>
        </w:rPr>
        <w:t xml:space="preserve"> בלי שיתוף</w:t>
      </w:r>
      <w:r>
        <w:rPr>
          <w:rFonts w:hint="cs"/>
          <w:sz w:val="21"/>
          <w:szCs w:val="21"/>
          <w:rtl/>
        </w:rPr>
        <w:t xml:space="preserve"> של </w:t>
      </w:r>
      <w:r>
        <w:rPr>
          <w:sz w:val="21"/>
        </w:rPr>
        <w:t>hypervisor</w:t>
      </w:r>
      <w:r>
        <w:rPr>
          <w:rFonts w:hint="cs"/>
          <w:sz w:val="21"/>
          <w:szCs w:val="21"/>
          <w:rtl/>
        </w:rPr>
        <w:t xml:space="preserve"> . </w:t>
      </w:r>
    </w:p>
    <w:p w14:paraId="0877AFFF" w14:textId="77777777" w:rsidR="00E8427F" w:rsidRDefault="00E8427F" w:rsidP="00E8427F">
      <w:pPr>
        <w:bidi w:val="0"/>
        <w:spacing w:after="50"/>
        <w:ind w:left="5"/>
      </w:pPr>
    </w:p>
    <w:p w14:paraId="72A77518" w14:textId="77777777" w:rsidR="00E8427F" w:rsidRDefault="00E8427F" w:rsidP="00E8427F">
      <w:pPr>
        <w:numPr>
          <w:ilvl w:val="2"/>
          <w:numId w:val="4"/>
        </w:numPr>
        <w:bidi w:val="0"/>
        <w:spacing w:after="13" w:line="268" w:lineRule="auto"/>
        <w:ind w:right="109" w:hanging="360"/>
      </w:pPr>
      <w:r>
        <w:rPr>
          <w:color w:val="202124"/>
          <w:sz w:val="21"/>
        </w:rPr>
        <w:t xml:space="preserve">Only main memory allocations pass through the hypervisor, but I/O operations are performed </w:t>
      </w:r>
      <w:r>
        <w:rPr>
          <w:b/>
          <w:color w:val="202124"/>
          <w:sz w:val="21"/>
        </w:rPr>
        <w:t>directly</w:t>
      </w:r>
      <w:r>
        <w:rPr>
          <w:color w:val="202124"/>
          <w:sz w:val="21"/>
        </w:rPr>
        <w:t xml:space="preserve"> by the guest OS </w:t>
      </w:r>
      <w:r>
        <w:rPr>
          <w:b/>
          <w:color w:val="202124"/>
          <w:sz w:val="21"/>
        </w:rPr>
        <w:t>without the participation</w:t>
      </w:r>
      <w:r>
        <w:rPr>
          <w:color w:val="202124"/>
          <w:sz w:val="21"/>
        </w:rPr>
        <w:t xml:space="preserve"> of the hypervisor. </w:t>
      </w:r>
      <w:r>
        <w:rPr>
          <w:sz w:val="21"/>
        </w:rPr>
        <w:t xml:space="preserve">  </w:t>
      </w:r>
      <w:r>
        <w:rPr>
          <w:sz w:val="21"/>
          <w:szCs w:val="21"/>
          <w:rtl/>
        </w:rPr>
        <w:t xml:space="preserve"> </w:t>
      </w:r>
    </w:p>
    <w:p w14:paraId="1D44010C" w14:textId="77777777" w:rsidR="00E8427F" w:rsidRDefault="00E8427F" w:rsidP="00E8427F">
      <w:pPr>
        <w:bidi w:val="0"/>
        <w:spacing w:after="13" w:line="268" w:lineRule="auto"/>
        <w:ind w:left="1845" w:right="109"/>
      </w:pPr>
    </w:p>
    <w:p w14:paraId="54E8EF6B" w14:textId="77777777" w:rsidR="00E8427F" w:rsidRDefault="00E8427F" w:rsidP="00E8427F">
      <w:pPr>
        <w:bidi w:val="0"/>
        <w:spacing w:after="13" w:line="268" w:lineRule="auto"/>
        <w:ind w:left="1485" w:right="109"/>
      </w:pPr>
      <w:r>
        <w:rPr>
          <w:rFonts w:hint="cs"/>
          <w:sz w:val="21"/>
          <w:szCs w:val="21"/>
          <w:rtl/>
        </w:rPr>
        <w:t>האורחת</w:t>
      </w:r>
      <w:r>
        <w:rPr>
          <w:sz w:val="21"/>
        </w:rPr>
        <w:t xml:space="preserve">OS </w:t>
      </w:r>
      <w:r>
        <w:rPr>
          <w:rFonts w:hint="cs"/>
          <w:sz w:val="21"/>
          <w:szCs w:val="21"/>
          <w:rtl/>
        </w:rPr>
        <w:t>אבל פעולות קלט-פלט מבוצעות</w:t>
      </w:r>
      <w:r>
        <w:rPr>
          <w:rFonts w:hint="cs"/>
          <w:b/>
          <w:bCs/>
          <w:sz w:val="21"/>
          <w:szCs w:val="21"/>
          <w:rtl/>
        </w:rPr>
        <w:t xml:space="preserve"> ישירות</w:t>
      </w:r>
      <w:r>
        <w:rPr>
          <w:rFonts w:hint="cs"/>
          <w:sz w:val="21"/>
          <w:szCs w:val="21"/>
          <w:rtl/>
        </w:rPr>
        <w:t xml:space="preserve"> ע"י ה</w:t>
      </w:r>
      <w:r>
        <w:rPr>
          <w:sz w:val="21"/>
        </w:rPr>
        <w:t xml:space="preserve"> ,hypervisor </w:t>
      </w:r>
      <w:r>
        <w:rPr>
          <w:rFonts w:hint="cs"/>
          <w:sz w:val="21"/>
          <w:szCs w:val="21"/>
          <w:rtl/>
        </w:rPr>
        <w:t xml:space="preserve">רק הקצאות זיכרון ראשי עוברות דרך </w:t>
      </w:r>
    </w:p>
    <w:p w14:paraId="0735AF58" w14:textId="77777777" w:rsidR="00E8427F" w:rsidRDefault="00E8427F" w:rsidP="00E8427F">
      <w:pPr>
        <w:spacing w:after="218"/>
        <w:ind w:left="118"/>
      </w:pPr>
      <w:r>
        <w:rPr>
          <w:rFonts w:hint="cs"/>
          <w:b/>
          <w:bCs/>
          <w:sz w:val="21"/>
          <w:szCs w:val="21"/>
          <w:rtl/>
        </w:rPr>
        <w:t>בלי שיתוף</w:t>
      </w:r>
      <w:r>
        <w:rPr>
          <w:rFonts w:hint="cs"/>
          <w:sz w:val="21"/>
          <w:szCs w:val="21"/>
          <w:rtl/>
        </w:rPr>
        <w:t xml:space="preserve"> של  </w:t>
      </w:r>
      <w:r>
        <w:rPr>
          <w:sz w:val="21"/>
        </w:rPr>
        <w:t>hypervisor</w:t>
      </w:r>
      <w:r>
        <w:rPr>
          <w:rFonts w:hint="cs"/>
          <w:sz w:val="21"/>
          <w:szCs w:val="21"/>
          <w:rtl/>
        </w:rPr>
        <w:t xml:space="preserve"> . </w:t>
      </w:r>
    </w:p>
    <w:p w14:paraId="794DFC9E" w14:textId="40A6524D" w:rsidR="00E8427F" w:rsidRDefault="00E8427F" w:rsidP="00E8427F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קיץ פ"ב</w:t>
      </w:r>
    </w:p>
    <w:p w14:paraId="4D0F2031" w14:textId="77777777" w:rsidR="00E8427F" w:rsidRDefault="00E8427F" w:rsidP="00E8427F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  <w:rtl/>
        </w:rPr>
        <w:t xml:space="preserve">איזה מהמשפטים הבאים נכון לגבי </w:t>
      </w:r>
      <w:r>
        <w:rPr>
          <w:rFonts w:ascii="Arial" w:hAnsi="Arial" w:cs="Arial"/>
          <w:color w:val="4C4C4C"/>
          <w:sz w:val="23"/>
          <w:szCs w:val="23"/>
        </w:rPr>
        <w:t>VMM (virtual machine monitor)</w:t>
      </w:r>
      <w:r>
        <w:rPr>
          <w:rFonts w:ascii="Arial" w:hAnsi="Arial" w:cs="Arial"/>
          <w:color w:val="4C4C4C"/>
          <w:sz w:val="23"/>
          <w:szCs w:val="23"/>
          <w:rtl/>
        </w:rPr>
        <w:t xml:space="preserve"> בתצורת </w:t>
      </w:r>
      <w:r>
        <w:rPr>
          <w:rFonts w:ascii="Arial" w:hAnsi="Arial" w:cs="Arial"/>
          <w:color w:val="4C4C4C"/>
          <w:sz w:val="23"/>
          <w:szCs w:val="23"/>
        </w:rPr>
        <w:t>hosted ?</w:t>
      </w:r>
    </w:p>
    <w:tbl>
      <w:tblPr>
        <w:tblW w:w="9468" w:type="dxa"/>
        <w:jc w:val="right"/>
        <w:tblLook w:val="04A0" w:firstRow="1" w:lastRow="0" w:firstColumn="1" w:lastColumn="0" w:noHBand="0" w:noVBand="1"/>
      </w:tblPr>
      <w:tblGrid>
        <w:gridCol w:w="9468"/>
      </w:tblGrid>
      <w:tr w:rsidR="00E8427F" w14:paraId="7C8EEEC1" w14:textId="77777777" w:rsidTr="00E8427F">
        <w:trPr>
          <w:tblHeader/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852D3A9" w14:textId="77777777" w:rsidR="00E8427F" w:rsidRDefault="00E842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מודל תגובה</w:t>
            </w:r>
          </w:p>
        </w:tc>
      </w:tr>
      <w:tr w:rsidR="00E8427F" w14:paraId="16CBE948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A65B1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כל משאבי החומרה של המחשב</w:t>
            </w:r>
            <w:r>
              <w:rPr>
                <w:color w:val="212529"/>
              </w:rPr>
              <w:t xml:space="preserve"> (hardware resources) </w:t>
            </w:r>
            <w:r>
              <w:rPr>
                <w:color w:val="212529"/>
                <w:rtl/>
              </w:rPr>
              <w:t>נשלטים באופן ישיר ע"י</w:t>
            </w:r>
            <w:r>
              <w:rPr>
                <w:color w:val="212529"/>
              </w:rPr>
              <w:t xml:space="preserve"> hypervisor .</w:t>
            </w:r>
          </w:p>
        </w:tc>
      </w:tr>
      <w:tr w:rsidR="00E8427F" w14:paraId="383D884F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1288E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ל</w:t>
            </w:r>
            <w:r>
              <w:rPr>
                <w:color w:val="212529"/>
              </w:rPr>
              <w:t xml:space="preserve">- hypervisor </w:t>
            </w:r>
            <w:r>
              <w:rPr>
                <w:color w:val="212529"/>
                <w:rtl/>
              </w:rPr>
              <w:t>חייב להיות מודול</w:t>
            </w:r>
            <w:r>
              <w:rPr>
                <w:color w:val="212529"/>
              </w:rPr>
              <w:t xml:space="preserve"> (MODULE) </w:t>
            </w:r>
            <w:r>
              <w:rPr>
                <w:color w:val="212529"/>
                <w:rtl/>
              </w:rPr>
              <w:t>שמשתלב בתוך ה</w:t>
            </w:r>
            <w:r>
              <w:rPr>
                <w:color w:val="212529"/>
              </w:rPr>
              <w:t xml:space="preserve">- kernel </w:t>
            </w:r>
            <w:r>
              <w:rPr>
                <w:color w:val="212529"/>
                <w:rtl/>
              </w:rPr>
              <w:t>של מערכת ההפעלה המארחת</w:t>
            </w:r>
            <w:r>
              <w:rPr>
                <w:color w:val="212529"/>
              </w:rPr>
              <w:t>.</w:t>
            </w:r>
          </w:p>
        </w:tc>
      </w:tr>
      <w:tr w:rsidR="00E8427F" w14:paraId="281438C9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A3056F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רק הקצאות זיכרון ראשי עוברות דרך</w:t>
            </w:r>
            <w:r>
              <w:rPr>
                <w:color w:val="212529"/>
              </w:rPr>
              <w:t xml:space="preserve"> hypervisor , </w:t>
            </w:r>
            <w:r>
              <w:rPr>
                <w:color w:val="212529"/>
                <w:rtl/>
              </w:rPr>
              <w:t>אבל פעולות קלט-פלט מבוצעות ישירות ע"י ה</w:t>
            </w:r>
            <w:r>
              <w:rPr>
                <w:color w:val="212529"/>
              </w:rPr>
              <w:t xml:space="preserve">OS - </w:t>
            </w:r>
            <w:r>
              <w:rPr>
                <w:color w:val="212529"/>
                <w:rtl/>
              </w:rPr>
              <w:t>האורחת בלי שיתוף של</w:t>
            </w:r>
            <w:r>
              <w:rPr>
                <w:color w:val="212529"/>
              </w:rPr>
              <w:t>  hypervisor .</w:t>
            </w:r>
          </w:p>
        </w:tc>
      </w:tr>
      <w:tr w:rsidR="00E8427F" w14:paraId="0442A298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3391C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 xml:space="preserve">בגלל שקיימת מערכת ההפעלה מארחת, יש אפשרות הרצה של יישומי משתמש הישר בתוך המכונה </w:t>
            </w:r>
            <w:proofErr w:type="spellStart"/>
            <w:r>
              <w:rPr>
                <w:color w:val="212529"/>
                <w:rtl/>
              </w:rPr>
              <w:t>הוירטואלית</w:t>
            </w:r>
            <w:proofErr w:type="spellEnd"/>
            <w:r>
              <w:rPr>
                <w:color w:val="212529"/>
                <w:rtl/>
              </w:rPr>
              <w:t xml:space="preserve"> בלי צורך בהתקנת מערכות הפעלה נוספות כלשהן בתוך שאר המכונה </w:t>
            </w:r>
            <w:proofErr w:type="spellStart"/>
            <w:r>
              <w:rPr>
                <w:color w:val="212529"/>
                <w:rtl/>
              </w:rPr>
              <w:t>הוירטואליות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E8427F" w14:paraId="234E5F9F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645646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כאשר יישום המשתמש מבצע את</w:t>
            </w:r>
            <w:r>
              <w:rPr>
                <w:color w:val="212529"/>
              </w:rPr>
              <w:t xml:space="preserve"> system calls </w:t>
            </w:r>
            <w:r>
              <w:rPr>
                <w:color w:val="212529"/>
                <w:rtl/>
              </w:rPr>
              <w:t>ל</w:t>
            </w:r>
            <w:r>
              <w:rPr>
                <w:color w:val="212529"/>
              </w:rPr>
              <w:t xml:space="preserve">-OS </w:t>
            </w:r>
            <w:r>
              <w:rPr>
                <w:color w:val="212529"/>
                <w:rtl/>
              </w:rPr>
              <w:t>שרצה בתוך</w:t>
            </w:r>
            <w:r>
              <w:rPr>
                <w:color w:val="212529"/>
              </w:rPr>
              <w:t xml:space="preserve"> VMM , </w:t>
            </w:r>
            <w:r>
              <w:rPr>
                <w:color w:val="212529"/>
                <w:rtl/>
              </w:rPr>
              <w:t>לא יהיה ניסיון מעבר  ל</w:t>
            </w:r>
            <w:r>
              <w:rPr>
                <w:color w:val="212529"/>
              </w:rPr>
              <w:t xml:space="preserve">- kernel mode </w:t>
            </w:r>
            <w:r>
              <w:rPr>
                <w:color w:val="212529"/>
                <w:rtl/>
              </w:rPr>
              <w:t>ואותה ה</w:t>
            </w:r>
            <w:r>
              <w:rPr>
                <w:color w:val="212529"/>
              </w:rPr>
              <w:t xml:space="preserve">- OS </w:t>
            </w:r>
            <w:r>
              <w:rPr>
                <w:color w:val="212529"/>
                <w:rtl/>
              </w:rPr>
              <w:t>לא תנסה לבצע את ה</w:t>
            </w:r>
            <w:r>
              <w:rPr>
                <w:color w:val="212529"/>
              </w:rPr>
              <w:t xml:space="preserve">- system calls </w:t>
            </w:r>
            <w:r>
              <w:rPr>
                <w:color w:val="212529"/>
                <w:rtl/>
              </w:rPr>
              <w:t>ב</w:t>
            </w:r>
            <w:r>
              <w:rPr>
                <w:color w:val="212529"/>
              </w:rPr>
              <w:t xml:space="preserve"> kernel mode .</w:t>
            </w:r>
          </w:p>
        </w:tc>
      </w:tr>
    </w:tbl>
    <w:p w14:paraId="47B0300F" w14:textId="10B72657" w:rsidR="00E8427F" w:rsidRDefault="00E8427F" w:rsidP="00E8427F">
      <w:pPr>
        <w:pStyle w:val="a3"/>
        <w:rPr>
          <w:rtl/>
        </w:rPr>
      </w:pPr>
    </w:p>
    <w:p w14:paraId="5D468755" w14:textId="75C2BCC4" w:rsidR="00E8427F" w:rsidRDefault="00E8427F" w:rsidP="00E8427F">
      <w:pPr>
        <w:pStyle w:val="a3"/>
        <w:rPr>
          <w:rtl/>
        </w:rPr>
      </w:pPr>
    </w:p>
    <w:p w14:paraId="4AD092D4" w14:textId="2D617C04" w:rsidR="00E8427F" w:rsidRDefault="00E8427F" w:rsidP="00E8427F">
      <w:pPr>
        <w:pStyle w:val="a3"/>
        <w:rPr>
          <w:rtl/>
        </w:rPr>
      </w:pPr>
      <w:r>
        <w:rPr>
          <w:rFonts w:hint="cs"/>
          <w:rtl/>
        </w:rPr>
        <w:t>4.</w:t>
      </w:r>
    </w:p>
    <w:p w14:paraId="0FDF75C8" w14:textId="4EE9D8C6" w:rsidR="00E8427F" w:rsidRPr="00E8427F" w:rsidRDefault="00344E7D" w:rsidP="00E8427F">
      <w:pPr>
        <w:pStyle w:val="a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E0BA1" wp14:editId="1F866D24">
                <wp:simplePos x="0" y="0"/>
                <wp:positionH relativeFrom="column">
                  <wp:posOffset>571500</wp:posOffset>
                </wp:positionH>
                <wp:positionV relativeFrom="paragraph">
                  <wp:posOffset>4493260</wp:posOffset>
                </wp:positionV>
                <wp:extent cx="4495800" cy="504825"/>
                <wp:effectExtent l="0" t="0" r="19050" b="28575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0FC8D" id="אליפסה 2" o:spid="_x0000_s1026" style="position:absolute;left:0;text-align:left;margin-left:45pt;margin-top:353.8pt;width:354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" filled="f" strokecolor="red" strokeweight="1pt">
                <v:stroke joinstyle="miter"/>
              </v:oval>
            </w:pict>
          </mc:Fallback>
        </mc:AlternateContent>
      </w:r>
      <w:r w:rsidR="00E8427F" w:rsidRPr="00E8427F">
        <w:rPr>
          <w:rFonts w:cs="Arial"/>
          <w:noProof/>
          <w:rtl/>
        </w:rPr>
        <w:drawing>
          <wp:inline distT="0" distB="0" distL="0" distR="0" wp14:anchorId="1FA93ADF" wp14:editId="696B6B21">
            <wp:extent cx="5274310" cy="473710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27F" w:rsidRPr="00E8427F" w:rsidSect="00BF45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3EE"/>
    <w:multiLevelType w:val="hybridMultilevel"/>
    <w:tmpl w:val="8F5C29D0"/>
    <w:lvl w:ilvl="0" w:tplc="7C1A8AA6">
      <w:start w:val="1"/>
      <w:numFmt w:val="decimal"/>
      <w:lvlText w:val="%1)"/>
      <w:lvlJc w:val="left"/>
      <w:pPr>
        <w:ind w:left="4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8152BAA2">
      <w:start w:val="1"/>
      <w:numFmt w:val="bullet"/>
      <w:lvlText w:val="•"/>
      <w:lvlJc w:val="left"/>
      <w:pPr>
        <w:ind w:left="11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5520348A">
      <w:start w:val="1"/>
      <w:numFmt w:val="decimal"/>
      <w:lvlText w:val="%3)"/>
      <w:lvlJc w:val="left"/>
      <w:pPr>
        <w:ind w:left="1845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02585470">
      <w:start w:val="1"/>
      <w:numFmt w:val="decimal"/>
      <w:lvlText w:val="%4"/>
      <w:lvlJc w:val="left"/>
      <w:pPr>
        <w:ind w:left="144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7AEB932">
      <w:start w:val="1"/>
      <w:numFmt w:val="lowerLetter"/>
      <w:lvlText w:val="%5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5920A12A">
      <w:start w:val="1"/>
      <w:numFmt w:val="lowerRoman"/>
      <w:lvlText w:val="%6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2F424844">
      <w:start w:val="1"/>
      <w:numFmt w:val="decimal"/>
      <w:lvlText w:val="%7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EE6C6B08">
      <w:start w:val="1"/>
      <w:numFmt w:val="lowerLetter"/>
      <w:lvlText w:val="%8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EDC3066">
      <w:start w:val="1"/>
      <w:numFmt w:val="lowerRoman"/>
      <w:lvlText w:val="%9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9CE4786"/>
    <w:multiLevelType w:val="hybridMultilevel"/>
    <w:tmpl w:val="3DE4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349D"/>
    <w:multiLevelType w:val="hybridMultilevel"/>
    <w:tmpl w:val="4108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D7841"/>
    <w:multiLevelType w:val="hybridMultilevel"/>
    <w:tmpl w:val="B7CE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31"/>
    <w:rsid w:val="002C01D6"/>
    <w:rsid w:val="00344E7D"/>
    <w:rsid w:val="00817731"/>
    <w:rsid w:val="00A01883"/>
    <w:rsid w:val="00BF45B1"/>
    <w:rsid w:val="00E8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356613"/>
  <w15:chartTrackingRefBased/>
  <w15:docId w15:val="{C4DA22DA-4E92-4C0B-B14A-FF34C84E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7F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842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מורה</dc:creator>
  <cp:keywords/>
  <dc:description/>
  <cp:lastModifiedBy>שבי סופר</cp:lastModifiedBy>
  <cp:revision>3</cp:revision>
  <dcterms:created xsi:type="dcterms:W3CDTF">2024-02-19T09:15:00Z</dcterms:created>
  <dcterms:modified xsi:type="dcterms:W3CDTF">2024-02-19T10:17:00Z</dcterms:modified>
</cp:coreProperties>
</file>