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997B" w14:textId="7FAB79ED" w:rsidR="00EB6E50" w:rsidRPr="00EB6E50" w:rsidRDefault="00EB6E50" w:rsidP="00EB6E50">
      <w:pPr>
        <w:jc w:val="center"/>
        <w:rPr>
          <w:rFonts w:ascii="Times New Roman" w:hAnsi="Times New Roman" w:cs="Times New Roman"/>
          <w:sz w:val="32"/>
          <w:szCs w:val="32"/>
        </w:rPr>
      </w:pPr>
      <w:r w:rsidRPr="00EB6E50">
        <w:rPr>
          <w:rFonts w:ascii="Times New Roman" w:hAnsi="Times New Roman" w:cs="Times New Roman"/>
          <w:b/>
          <w:bCs/>
          <w:sz w:val="32"/>
          <w:szCs w:val="32"/>
        </w:rPr>
        <w:t xml:space="preserve">Project Proposal: </w:t>
      </w:r>
      <w:r w:rsidR="00B51DDA" w:rsidRPr="00B51DDA">
        <w:rPr>
          <w:rFonts w:ascii="Times New Roman" w:hAnsi="Times New Roman" w:cs="Times New Roman"/>
          <w:sz w:val="32"/>
          <w:szCs w:val="32"/>
        </w:rPr>
        <w:t xml:space="preserve">Weathering the Yield: </w:t>
      </w:r>
      <w:r w:rsidR="006C5E2C" w:rsidRPr="006C5E2C">
        <w:rPr>
          <w:rFonts w:ascii="Times New Roman" w:hAnsi="Times New Roman" w:cs="Times New Roman"/>
          <w:sz w:val="32"/>
          <w:szCs w:val="32"/>
        </w:rPr>
        <w:t>Predicting Indiana Corn Yield with Growing-Season Weather Extremes</w:t>
      </w:r>
    </w:p>
    <w:p w14:paraId="33E7991C" w14:textId="6C6E221A" w:rsidR="00EB6E50" w:rsidRPr="00EB6E50" w:rsidRDefault="00EB6E50" w:rsidP="00EB6E50">
      <w:pPr>
        <w:jc w:val="center"/>
        <w:rPr>
          <w:rFonts w:ascii="Times New Roman" w:hAnsi="Times New Roman" w:cs="Times New Roman"/>
          <w:sz w:val="32"/>
          <w:szCs w:val="32"/>
        </w:rPr>
      </w:pPr>
      <w:r w:rsidRPr="00EB6E50">
        <w:rPr>
          <w:rFonts w:ascii="Times New Roman" w:hAnsi="Times New Roman" w:cs="Times New Roman"/>
          <w:b/>
          <w:bCs/>
          <w:sz w:val="32"/>
          <w:szCs w:val="32"/>
        </w:rPr>
        <w:t xml:space="preserve">Student’s Name: </w:t>
      </w:r>
      <w:r w:rsidR="006836D6">
        <w:rPr>
          <w:rFonts w:ascii="Times New Roman" w:hAnsi="Times New Roman" w:cs="Times New Roman"/>
          <w:sz w:val="32"/>
          <w:szCs w:val="32"/>
        </w:rPr>
        <w:t>Sara Yakubesan</w:t>
      </w:r>
    </w:p>
    <w:p w14:paraId="3012D3E7" w14:textId="2A4D862B" w:rsidR="00EB6E50" w:rsidRPr="00EB6E50" w:rsidRDefault="00EB6E50" w:rsidP="00EB6E50">
      <w:pPr>
        <w:jc w:val="center"/>
        <w:rPr>
          <w:rFonts w:ascii="Times New Roman" w:hAnsi="Times New Roman" w:cs="Times New Roman"/>
          <w:sz w:val="32"/>
          <w:szCs w:val="32"/>
        </w:rPr>
      </w:pPr>
      <w:r w:rsidRPr="00EB6E50">
        <w:rPr>
          <w:rFonts w:ascii="Times New Roman" w:hAnsi="Times New Roman" w:cs="Times New Roman"/>
          <w:b/>
          <w:bCs/>
          <w:sz w:val="32"/>
          <w:szCs w:val="32"/>
        </w:rPr>
        <w:t xml:space="preserve">Advisor: </w:t>
      </w:r>
      <w:r w:rsidRPr="00EB6E50">
        <w:rPr>
          <w:rFonts w:ascii="Times New Roman" w:hAnsi="Times New Roman" w:cs="Times New Roman"/>
          <w:sz w:val="32"/>
          <w:szCs w:val="32"/>
        </w:rPr>
        <w:t>Dr. Sridhar Ramachandran</w:t>
      </w:r>
    </w:p>
    <w:p w14:paraId="5B543B83" w14:textId="77777777" w:rsidR="00EB6E50" w:rsidRDefault="00EB6E50" w:rsidP="00EB6E50">
      <w:pPr>
        <w:rPr>
          <w:rFonts w:ascii="Times New Roman" w:hAnsi="Times New Roman" w:cs="Times New Roman"/>
          <w:b/>
          <w:bCs/>
          <w:sz w:val="24"/>
          <w:szCs w:val="24"/>
        </w:rPr>
      </w:pPr>
    </w:p>
    <w:p w14:paraId="0E9CC691" w14:textId="14249AD3" w:rsidR="00EB6E50" w:rsidRPr="00EB6E50" w:rsidRDefault="00EB6E50" w:rsidP="00EB6E50">
      <w:pPr>
        <w:pStyle w:val="Heading2"/>
      </w:pPr>
      <w:r w:rsidRPr="00EB6E50">
        <w:t>Kaggle Competitions Investigated</w:t>
      </w:r>
    </w:p>
    <w:p w14:paraId="2F7A65F8" w14:textId="77777777" w:rsidR="00EB6E50" w:rsidRPr="00EB6E50" w:rsidRDefault="00EB6E50" w:rsidP="00EB6E50">
      <w:pPr>
        <w:pStyle w:val="Heading3"/>
      </w:pPr>
      <w:r w:rsidRPr="00EB6E50">
        <w:t>Competition 1</w:t>
      </w:r>
    </w:p>
    <w:p w14:paraId="05A6A4E7" w14:textId="7C2096F9" w:rsid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Competition Name:</w:t>
      </w:r>
      <w:r w:rsidRPr="00EB6E50">
        <w:rPr>
          <w:rFonts w:ascii="Times New Roman" w:hAnsi="Times New Roman" w:cs="Times New Roman"/>
          <w:sz w:val="24"/>
          <w:szCs w:val="24"/>
        </w:rPr>
        <w:t> </w:t>
      </w:r>
      <w:r w:rsidR="00DF5E76" w:rsidRPr="00DF5E76">
        <w:rPr>
          <w:rFonts w:ascii="Times New Roman" w:hAnsi="Times New Roman" w:cs="Times New Roman"/>
          <w:sz w:val="24"/>
          <w:szCs w:val="24"/>
        </w:rPr>
        <w:t>Crop Yield Prediction Challenge</w:t>
      </w:r>
    </w:p>
    <w:p w14:paraId="6D9E40A7" w14:textId="3A1BE43B" w:rsidR="00D9729C" w:rsidRDefault="00D9729C" w:rsidP="00EB6E50">
      <w:pPr>
        <w:rPr>
          <w:rFonts w:ascii="Times New Roman" w:hAnsi="Times New Roman" w:cs="Times New Roman"/>
          <w:sz w:val="24"/>
          <w:szCs w:val="24"/>
        </w:rPr>
      </w:pPr>
      <w:r w:rsidRPr="00D9729C">
        <w:rPr>
          <w:rFonts w:ascii="Times New Roman" w:hAnsi="Times New Roman" w:cs="Times New Roman"/>
          <w:b/>
          <w:bCs/>
          <w:sz w:val="24"/>
          <w:szCs w:val="24"/>
        </w:rPr>
        <w:t>Competition URL</w:t>
      </w:r>
      <w:r>
        <w:rPr>
          <w:rFonts w:ascii="Times New Roman" w:hAnsi="Times New Roman" w:cs="Times New Roman"/>
          <w:sz w:val="24"/>
          <w:szCs w:val="24"/>
        </w:rPr>
        <w:t xml:space="preserve">: </w:t>
      </w:r>
      <w:hyperlink r:id="rId7" w:history="1">
        <w:r w:rsidR="000C7CC2" w:rsidRPr="00B02F48">
          <w:rPr>
            <w:rStyle w:val="Hyperlink"/>
            <w:rFonts w:ascii="Times New Roman" w:hAnsi="Times New Roman" w:cs="Times New Roman"/>
            <w:sz w:val="24"/>
            <w:szCs w:val="24"/>
          </w:rPr>
          <w:t>https://www.kaggle.com/competitions/crop-yield-prediction-challenge</w:t>
        </w:r>
      </w:hyperlink>
    </w:p>
    <w:p w14:paraId="6510E22B" w14:textId="0CDBDA2F" w:rsidR="00EB6E50" w:rsidRP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Description:</w:t>
      </w:r>
      <w:r w:rsidRPr="00EB6E50">
        <w:rPr>
          <w:rFonts w:ascii="Times New Roman" w:hAnsi="Times New Roman" w:cs="Times New Roman"/>
          <w:sz w:val="24"/>
          <w:szCs w:val="24"/>
        </w:rPr>
        <w:t> </w:t>
      </w:r>
      <w:r w:rsidR="0069496E" w:rsidRPr="0069496E">
        <w:rPr>
          <w:rFonts w:ascii="Times New Roman" w:hAnsi="Times New Roman" w:cs="Times New Roman"/>
          <w:sz w:val="24"/>
          <w:szCs w:val="24"/>
        </w:rPr>
        <w:t xml:space="preserve">The Crop Yield Prediction Challenge was a 2025 Kaggle competition focused on developing a regression model to predict crop yield in tons per hectare. The dataset included environmental and agricultural variables such as average growing-season temperature, total rainfall, soil moisture, soil pH, fertilizer and pesticide use, sunlight exposure, nutrient levels, irrigation frequency, crop type, region, and season. The target variable was </w:t>
      </w:r>
      <w:proofErr w:type="gramStart"/>
      <w:r w:rsidR="0069496E" w:rsidRPr="0069496E">
        <w:rPr>
          <w:rFonts w:ascii="Times New Roman" w:hAnsi="Times New Roman" w:cs="Times New Roman"/>
          <w:sz w:val="24"/>
          <w:szCs w:val="24"/>
        </w:rPr>
        <w:t>crop</w:t>
      </w:r>
      <w:proofErr w:type="gramEnd"/>
      <w:r w:rsidR="0069496E" w:rsidRPr="0069496E">
        <w:rPr>
          <w:rFonts w:ascii="Times New Roman" w:hAnsi="Times New Roman" w:cs="Times New Roman"/>
          <w:sz w:val="24"/>
          <w:szCs w:val="24"/>
        </w:rPr>
        <w:t xml:space="preserve"> yield, and submissions were evaluated using Root Mean Squared Error (RMSE), with lower scores indicating better predictions. The competition included 163 entrants, 88 teams, and 674 submissions.</w:t>
      </w:r>
    </w:p>
    <w:p w14:paraId="64D26FF9" w14:textId="66383ACB" w:rsidR="004023DD" w:rsidRPr="004023DD" w:rsidRDefault="00EB6E50" w:rsidP="004023DD">
      <w:pPr>
        <w:rPr>
          <w:rFonts w:ascii="Times New Roman" w:hAnsi="Times New Roman" w:cs="Times New Roman"/>
          <w:sz w:val="24"/>
          <w:szCs w:val="24"/>
        </w:rPr>
      </w:pPr>
      <w:r w:rsidRPr="00EB6E50">
        <w:rPr>
          <w:rFonts w:ascii="Times New Roman" w:hAnsi="Times New Roman" w:cs="Times New Roman"/>
          <w:b/>
          <w:bCs/>
          <w:sz w:val="24"/>
          <w:szCs w:val="24"/>
        </w:rPr>
        <w:t>Learnings:</w:t>
      </w:r>
      <w:r w:rsidRPr="00EB6E50">
        <w:rPr>
          <w:rFonts w:ascii="Times New Roman" w:hAnsi="Times New Roman" w:cs="Times New Roman"/>
          <w:sz w:val="24"/>
          <w:szCs w:val="24"/>
        </w:rPr>
        <w:t> </w:t>
      </w:r>
      <w:r w:rsidR="004023DD" w:rsidRPr="004023DD">
        <w:rPr>
          <w:rFonts w:ascii="Times New Roman" w:hAnsi="Times New Roman" w:cs="Times New Roman"/>
          <w:sz w:val="24"/>
          <w:szCs w:val="24"/>
        </w:rPr>
        <w:t xml:space="preserve">This competition was the most directly related to my proposed thesis because it demonstrated how environmental conditions can be incorporated into a crop-yield prediction model. Several public notebooks achieved relatively similar scores, including 0.403341 for the Crop Yield Prediction Notebook, 0.408689 for Crop GP, and 0.432916 for a solution developed in R. </w:t>
      </w:r>
      <w:r w:rsidR="00741511" w:rsidRPr="00741511">
        <w:rPr>
          <w:rFonts w:ascii="Times New Roman" w:hAnsi="Times New Roman" w:cs="Times New Roman"/>
          <w:sz w:val="24"/>
          <w:szCs w:val="24"/>
        </w:rPr>
        <w:t xml:space="preserve">Reviewing these approaches showed the value of comparing different regression and machine-learning methods rather than </w:t>
      </w:r>
      <w:proofErr w:type="gramStart"/>
      <w:r w:rsidR="00741511" w:rsidRPr="00741511">
        <w:rPr>
          <w:rFonts w:ascii="Times New Roman" w:hAnsi="Times New Roman" w:cs="Times New Roman"/>
          <w:sz w:val="24"/>
          <w:szCs w:val="24"/>
        </w:rPr>
        <w:t>assuming that</w:t>
      </w:r>
      <w:proofErr w:type="gramEnd"/>
      <w:r w:rsidR="00741511" w:rsidRPr="00741511">
        <w:rPr>
          <w:rFonts w:ascii="Times New Roman" w:hAnsi="Times New Roman" w:cs="Times New Roman"/>
          <w:sz w:val="24"/>
          <w:szCs w:val="24"/>
        </w:rPr>
        <w:t xml:space="preserve"> one modeling approach will perform best.</w:t>
      </w:r>
    </w:p>
    <w:p w14:paraId="0C548CB5" w14:textId="781E914C" w:rsidR="00EB6E50" w:rsidRDefault="004023DD" w:rsidP="004023DD">
      <w:pPr>
        <w:rPr>
          <w:rFonts w:ascii="Times New Roman" w:hAnsi="Times New Roman" w:cs="Times New Roman"/>
          <w:sz w:val="24"/>
          <w:szCs w:val="24"/>
        </w:rPr>
      </w:pPr>
      <w:r w:rsidRPr="004023DD">
        <w:rPr>
          <w:rFonts w:ascii="Times New Roman" w:hAnsi="Times New Roman" w:cs="Times New Roman"/>
          <w:sz w:val="24"/>
          <w:szCs w:val="24"/>
        </w:rPr>
        <w:t>The competition also helped identify an opportunity to extend the general crop-yield prediction problem. Its dataset used broad variables such as average growing-season temperature and total rainfall and was based on real-world-inspired synthetic data. My project will instead use historical USDA county-level corn yield estimates and NOAA daily weather observations for Indiana. Rather than relying only on whole-season weather summaries, I plan to investigate whether weather during important portions of the growing season and indicators of extreme conditions, such as periods of high heat or limited precipitation, provide additional predictive information. This competition therefore helped shape both the agricultural focus of my project and the decision to compare simpler regression methods with machine-learning approaches.</w:t>
      </w:r>
    </w:p>
    <w:p w14:paraId="3096F37B" w14:textId="77777777" w:rsidR="004023DD" w:rsidRDefault="004023DD" w:rsidP="004023DD">
      <w:pPr>
        <w:rPr>
          <w:rFonts w:ascii="Times New Roman" w:hAnsi="Times New Roman" w:cs="Times New Roman"/>
          <w:sz w:val="24"/>
          <w:szCs w:val="24"/>
        </w:rPr>
      </w:pPr>
    </w:p>
    <w:p w14:paraId="7FE8D009" w14:textId="77777777" w:rsidR="004023DD" w:rsidRPr="00EB6E50" w:rsidRDefault="004023DD" w:rsidP="004023DD">
      <w:pPr>
        <w:rPr>
          <w:rFonts w:ascii="Times New Roman" w:hAnsi="Times New Roman" w:cs="Times New Roman"/>
          <w:sz w:val="24"/>
          <w:szCs w:val="24"/>
        </w:rPr>
      </w:pPr>
    </w:p>
    <w:p w14:paraId="42FB70E0" w14:textId="77777777" w:rsidR="00EB6E50" w:rsidRPr="00EB6E50" w:rsidRDefault="00EB6E50" w:rsidP="00EB6E50">
      <w:pPr>
        <w:pStyle w:val="Heading3"/>
      </w:pPr>
      <w:r w:rsidRPr="00EB6E50">
        <w:lastRenderedPageBreak/>
        <w:t>Competition 2</w:t>
      </w:r>
    </w:p>
    <w:p w14:paraId="432625DB" w14:textId="26D81E8C" w:rsidR="00EB6E50" w:rsidRP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Competition Name:</w:t>
      </w:r>
      <w:r w:rsidRPr="00EB6E50">
        <w:rPr>
          <w:rFonts w:ascii="Times New Roman" w:hAnsi="Times New Roman" w:cs="Times New Roman"/>
          <w:sz w:val="24"/>
          <w:szCs w:val="24"/>
        </w:rPr>
        <w:t> </w:t>
      </w:r>
      <w:r w:rsidR="00C9006A" w:rsidRPr="00C9006A">
        <w:rPr>
          <w:rFonts w:ascii="Times New Roman" w:hAnsi="Times New Roman" w:cs="Times New Roman"/>
          <w:sz w:val="24"/>
          <w:szCs w:val="24"/>
        </w:rPr>
        <w:t>Regression with a Flood Prediction Dataset</w:t>
      </w:r>
    </w:p>
    <w:p w14:paraId="0D5FDA30" w14:textId="67F4C377" w:rsidR="00D9729C" w:rsidRDefault="00D9729C" w:rsidP="00EB6E50">
      <w:pPr>
        <w:rPr>
          <w:rFonts w:ascii="Times New Roman" w:hAnsi="Times New Roman" w:cs="Times New Roman"/>
          <w:sz w:val="24"/>
          <w:szCs w:val="24"/>
        </w:rPr>
      </w:pPr>
      <w:r w:rsidRPr="00D9729C">
        <w:rPr>
          <w:rFonts w:ascii="Times New Roman" w:hAnsi="Times New Roman" w:cs="Times New Roman"/>
          <w:b/>
          <w:bCs/>
          <w:sz w:val="24"/>
          <w:szCs w:val="24"/>
        </w:rPr>
        <w:t>Competition URL</w:t>
      </w:r>
      <w:r>
        <w:rPr>
          <w:rFonts w:ascii="Times New Roman" w:hAnsi="Times New Roman" w:cs="Times New Roman"/>
          <w:sz w:val="24"/>
          <w:szCs w:val="24"/>
        </w:rPr>
        <w:t>:</w:t>
      </w:r>
      <w:r w:rsidR="00973D0F">
        <w:rPr>
          <w:rFonts w:ascii="Times New Roman" w:hAnsi="Times New Roman" w:cs="Times New Roman"/>
          <w:sz w:val="24"/>
          <w:szCs w:val="24"/>
        </w:rPr>
        <w:t xml:space="preserve"> </w:t>
      </w:r>
      <w:hyperlink r:id="rId8" w:history="1">
        <w:r w:rsidR="00973D0F" w:rsidRPr="00B02F48">
          <w:rPr>
            <w:rStyle w:val="Hyperlink"/>
            <w:rFonts w:ascii="Times New Roman" w:hAnsi="Times New Roman" w:cs="Times New Roman"/>
            <w:sz w:val="24"/>
            <w:szCs w:val="24"/>
          </w:rPr>
          <w:t>https://www.kaggle.com/competitions/playground-series-s4e5</w:t>
        </w:r>
      </w:hyperlink>
    </w:p>
    <w:p w14:paraId="29870C4A" w14:textId="567E5464" w:rsidR="00EB6E50" w:rsidRP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Description:</w:t>
      </w:r>
      <w:r w:rsidRPr="00EB6E50">
        <w:rPr>
          <w:rFonts w:ascii="Times New Roman" w:hAnsi="Times New Roman" w:cs="Times New Roman"/>
          <w:sz w:val="24"/>
          <w:szCs w:val="24"/>
        </w:rPr>
        <w:t> </w:t>
      </w:r>
      <w:r w:rsidR="005F4BFF" w:rsidRPr="005F4BFF">
        <w:rPr>
          <w:rFonts w:ascii="Times New Roman" w:hAnsi="Times New Roman" w:cs="Times New Roman"/>
          <w:sz w:val="24"/>
          <w:szCs w:val="24"/>
        </w:rPr>
        <w:t>Regression with a Flood Prediction Dataset was part of Kaggle's 2024 Tabular Playground Series. The goal of the competition was to predict the probability of flooding in a region based on a set of environmental and infrastructure-related variables. The dataset was synthetically generated from real-world data, and submissions were evaluated using the R-squared (R²) score. The competition had 7,193 entrants, 2,788 teams, and 21,519 submissions.</w:t>
      </w:r>
    </w:p>
    <w:p w14:paraId="1689C8EC" w14:textId="26CE0810" w:rsidR="002D659F" w:rsidRPr="002D659F" w:rsidRDefault="00EB6E50" w:rsidP="002D659F">
      <w:pPr>
        <w:rPr>
          <w:rFonts w:ascii="Times New Roman" w:hAnsi="Times New Roman" w:cs="Times New Roman"/>
          <w:sz w:val="24"/>
          <w:szCs w:val="24"/>
        </w:rPr>
      </w:pPr>
      <w:r w:rsidRPr="00EB6E50">
        <w:rPr>
          <w:rFonts w:ascii="Times New Roman" w:hAnsi="Times New Roman" w:cs="Times New Roman"/>
          <w:b/>
          <w:bCs/>
          <w:sz w:val="24"/>
          <w:szCs w:val="24"/>
        </w:rPr>
        <w:t>Learnings:</w:t>
      </w:r>
      <w:r w:rsidRPr="00EB6E50">
        <w:rPr>
          <w:rFonts w:ascii="Times New Roman" w:hAnsi="Times New Roman" w:cs="Times New Roman"/>
          <w:sz w:val="24"/>
          <w:szCs w:val="24"/>
        </w:rPr>
        <w:t> </w:t>
      </w:r>
      <w:r w:rsidR="002D659F" w:rsidRPr="002D659F">
        <w:rPr>
          <w:rFonts w:ascii="Times New Roman" w:hAnsi="Times New Roman" w:cs="Times New Roman"/>
          <w:sz w:val="24"/>
          <w:szCs w:val="24"/>
        </w:rPr>
        <w:t>This competition was useful for investigating different approaches to a large regression problem. The final leaderboard was very competitive, with the first-place solution achieving an R² score of 0.86905 and the second- and third-place solutions both achieving 0.86902. Public notebooks and competition solutions used a variety of approaches, including Ridge regression, XGBoost, LightGBM, CatBoost, feature engineering, and model blending. The second-place Peaky Blenders solution was particularly interesting because it combined numerous models and engineered features rather than depending on a single modeling technique.</w:t>
      </w:r>
    </w:p>
    <w:p w14:paraId="3CEF4288" w14:textId="1CD63E44" w:rsidR="00EB6E50" w:rsidRDefault="002D659F" w:rsidP="002D659F">
      <w:pPr>
        <w:rPr>
          <w:rFonts w:ascii="Times New Roman" w:hAnsi="Times New Roman" w:cs="Times New Roman"/>
          <w:sz w:val="24"/>
          <w:szCs w:val="24"/>
        </w:rPr>
      </w:pPr>
      <w:r w:rsidRPr="002D659F">
        <w:rPr>
          <w:rFonts w:ascii="Times New Roman" w:hAnsi="Times New Roman" w:cs="Times New Roman"/>
          <w:sz w:val="24"/>
          <w:szCs w:val="24"/>
        </w:rPr>
        <w:t xml:space="preserve">The main lesson I took from this competition was the importance of comparing multiple approaches and determining whether engineered features provide useful information beyond the original variables. This relates to my thesis because I plan to begin with a simpler historical corn-yield model and then determine whether adding conventional weather variables and engineered extreme-weather indicators improves prediction. I can then compare traditional regression with a limited number of machine-learning approaches, such as Random Forest or gradient boosting. Although ensemble methods were successful in the Kaggle competition, I </w:t>
      </w:r>
      <w:r w:rsidR="00981B60" w:rsidRPr="002D659F">
        <w:rPr>
          <w:rFonts w:ascii="Times New Roman" w:hAnsi="Times New Roman" w:cs="Times New Roman"/>
          <w:sz w:val="24"/>
          <w:szCs w:val="24"/>
        </w:rPr>
        <w:t>will</w:t>
      </w:r>
      <w:r w:rsidRPr="002D659F">
        <w:rPr>
          <w:rFonts w:ascii="Times New Roman" w:hAnsi="Times New Roman" w:cs="Times New Roman"/>
          <w:sz w:val="24"/>
          <w:szCs w:val="24"/>
        </w:rPr>
        <w:t xml:space="preserve"> only add this level of complexity if individual models show that it is justified. This helps keep the project manageable while still allowing techniques learned from the competition to be applied.</w:t>
      </w:r>
    </w:p>
    <w:p w14:paraId="6FD0F9C6" w14:textId="77777777" w:rsidR="00EB6E50" w:rsidRDefault="00EB6E50" w:rsidP="00EB6E50">
      <w:pPr>
        <w:rPr>
          <w:rFonts w:ascii="Times New Roman" w:hAnsi="Times New Roman" w:cs="Times New Roman"/>
          <w:sz w:val="24"/>
          <w:szCs w:val="24"/>
        </w:rPr>
      </w:pPr>
    </w:p>
    <w:p w14:paraId="1972439C" w14:textId="77777777" w:rsidR="00C56519" w:rsidRDefault="00C56519" w:rsidP="00EB6E50">
      <w:pPr>
        <w:rPr>
          <w:rFonts w:ascii="Times New Roman" w:hAnsi="Times New Roman" w:cs="Times New Roman"/>
          <w:sz w:val="24"/>
          <w:szCs w:val="24"/>
        </w:rPr>
      </w:pPr>
    </w:p>
    <w:p w14:paraId="247BCC2E" w14:textId="77777777" w:rsidR="00C56519" w:rsidRDefault="00C56519" w:rsidP="00EB6E50">
      <w:pPr>
        <w:rPr>
          <w:rFonts w:ascii="Times New Roman" w:hAnsi="Times New Roman" w:cs="Times New Roman"/>
          <w:sz w:val="24"/>
          <w:szCs w:val="24"/>
        </w:rPr>
      </w:pPr>
    </w:p>
    <w:p w14:paraId="18D38423" w14:textId="77777777" w:rsidR="00C56519" w:rsidRDefault="00C56519" w:rsidP="00EB6E50">
      <w:pPr>
        <w:rPr>
          <w:rFonts w:ascii="Times New Roman" w:hAnsi="Times New Roman" w:cs="Times New Roman"/>
          <w:sz w:val="24"/>
          <w:szCs w:val="24"/>
        </w:rPr>
      </w:pPr>
    </w:p>
    <w:p w14:paraId="40057534" w14:textId="77777777" w:rsidR="00C56519" w:rsidRDefault="00C56519" w:rsidP="00EB6E50">
      <w:pPr>
        <w:rPr>
          <w:rFonts w:ascii="Times New Roman" w:hAnsi="Times New Roman" w:cs="Times New Roman"/>
          <w:sz w:val="24"/>
          <w:szCs w:val="24"/>
        </w:rPr>
      </w:pPr>
    </w:p>
    <w:p w14:paraId="15EA084B" w14:textId="77777777" w:rsidR="00C56519" w:rsidRDefault="00C56519" w:rsidP="00EB6E50">
      <w:pPr>
        <w:rPr>
          <w:rFonts w:ascii="Times New Roman" w:hAnsi="Times New Roman" w:cs="Times New Roman"/>
          <w:sz w:val="24"/>
          <w:szCs w:val="24"/>
        </w:rPr>
      </w:pPr>
    </w:p>
    <w:p w14:paraId="76E64E92" w14:textId="77777777" w:rsidR="00C56519" w:rsidRDefault="00C56519" w:rsidP="00EB6E50">
      <w:pPr>
        <w:rPr>
          <w:rFonts w:ascii="Times New Roman" w:hAnsi="Times New Roman" w:cs="Times New Roman"/>
          <w:sz w:val="24"/>
          <w:szCs w:val="24"/>
        </w:rPr>
      </w:pPr>
    </w:p>
    <w:p w14:paraId="39462F33" w14:textId="77777777" w:rsidR="00C56519" w:rsidRDefault="00C56519" w:rsidP="00EB6E50">
      <w:pPr>
        <w:rPr>
          <w:rFonts w:ascii="Times New Roman" w:hAnsi="Times New Roman" w:cs="Times New Roman"/>
          <w:sz w:val="24"/>
          <w:szCs w:val="24"/>
        </w:rPr>
      </w:pPr>
    </w:p>
    <w:p w14:paraId="53AD303D" w14:textId="77777777" w:rsidR="00C56519" w:rsidRDefault="00C56519" w:rsidP="00EB6E50">
      <w:pPr>
        <w:rPr>
          <w:rFonts w:ascii="Times New Roman" w:hAnsi="Times New Roman" w:cs="Times New Roman"/>
          <w:sz w:val="24"/>
          <w:szCs w:val="24"/>
        </w:rPr>
      </w:pPr>
    </w:p>
    <w:p w14:paraId="13CA1774" w14:textId="77777777" w:rsidR="00C56519" w:rsidRPr="00EB6E50" w:rsidRDefault="00C56519" w:rsidP="00EB6E50">
      <w:pPr>
        <w:rPr>
          <w:rFonts w:ascii="Times New Roman" w:hAnsi="Times New Roman" w:cs="Times New Roman"/>
          <w:sz w:val="24"/>
          <w:szCs w:val="24"/>
        </w:rPr>
      </w:pPr>
    </w:p>
    <w:p w14:paraId="41D83878" w14:textId="77777777" w:rsidR="00EB6E50" w:rsidRPr="00EB6E50" w:rsidRDefault="00EB6E50" w:rsidP="00EB6E50">
      <w:pPr>
        <w:pStyle w:val="Heading3"/>
      </w:pPr>
      <w:r w:rsidRPr="00EB6E50">
        <w:lastRenderedPageBreak/>
        <w:t>Competition 3</w:t>
      </w:r>
    </w:p>
    <w:p w14:paraId="1EFB1E00" w14:textId="71A0FD5B" w:rsidR="00EB6E50" w:rsidRP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Competition Name:</w:t>
      </w:r>
      <w:r w:rsidRPr="00EB6E50">
        <w:rPr>
          <w:rFonts w:ascii="Times New Roman" w:hAnsi="Times New Roman" w:cs="Times New Roman"/>
          <w:sz w:val="24"/>
          <w:szCs w:val="24"/>
        </w:rPr>
        <w:t> </w:t>
      </w:r>
      <w:r w:rsidR="00F96F5D" w:rsidRPr="00F96F5D">
        <w:rPr>
          <w:rFonts w:ascii="Times New Roman" w:hAnsi="Times New Roman" w:cs="Times New Roman"/>
          <w:sz w:val="24"/>
          <w:szCs w:val="24"/>
        </w:rPr>
        <w:t>Tabular Playground Series - Jan 2022</w:t>
      </w:r>
    </w:p>
    <w:p w14:paraId="331ABB1F" w14:textId="4779E33A" w:rsidR="00D9729C" w:rsidRDefault="00D9729C" w:rsidP="00EB6E50">
      <w:pPr>
        <w:rPr>
          <w:rFonts w:ascii="Times New Roman" w:hAnsi="Times New Roman" w:cs="Times New Roman"/>
          <w:sz w:val="24"/>
          <w:szCs w:val="24"/>
        </w:rPr>
      </w:pPr>
      <w:r w:rsidRPr="00D9729C">
        <w:rPr>
          <w:rFonts w:ascii="Times New Roman" w:hAnsi="Times New Roman" w:cs="Times New Roman"/>
          <w:b/>
          <w:bCs/>
          <w:sz w:val="24"/>
          <w:szCs w:val="24"/>
        </w:rPr>
        <w:t>Competition URL</w:t>
      </w:r>
      <w:r>
        <w:rPr>
          <w:rFonts w:ascii="Times New Roman" w:hAnsi="Times New Roman" w:cs="Times New Roman"/>
          <w:sz w:val="24"/>
          <w:szCs w:val="24"/>
        </w:rPr>
        <w:t>:</w:t>
      </w:r>
      <w:r w:rsidR="00530C0A">
        <w:rPr>
          <w:rFonts w:ascii="Times New Roman" w:hAnsi="Times New Roman" w:cs="Times New Roman"/>
          <w:sz w:val="24"/>
          <w:szCs w:val="24"/>
        </w:rPr>
        <w:t xml:space="preserve"> </w:t>
      </w:r>
      <w:hyperlink r:id="rId9" w:history="1">
        <w:r w:rsidR="00530C0A" w:rsidRPr="00B02F48">
          <w:rPr>
            <w:rStyle w:val="Hyperlink"/>
            <w:rFonts w:ascii="Times New Roman" w:hAnsi="Times New Roman" w:cs="Times New Roman"/>
            <w:sz w:val="24"/>
            <w:szCs w:val="24"/>
          </w:rPr>
          <w:t>https://www.kaggle.com/competitions/tabular-playground-series-jan-2022</w:t>
        </w:r>
      </w:hyperlink>
    </w:p>
    <w:p w14:paraId="22BAA7A4" w14:textId="0103F383" w:rsidR="00EB6E50" w:rsidRP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Description:</w:t>
      </w:r>
      <w:r w:rsidRPr="00EB6E50">
        <w:rPr>
          <w:rFonts w:ascii="Times New Roman" w:hAnsi="Times New Roman" w:cs="Times New Roman"/>
          <w:sz w:val="24"/>
          <w:szCs w:val="24"/>
        </w:rPr>
        <w:t> </w:t>
      </w:r>
      <w:r w:rsidR="00530C0A" w:rsidRPr="00530C0A">
        <w:rPr>
          <w:rFonts w:ascii="Times New Roman" w:hAnsi="Times New Roman" w:cs="Times New Roman"/>
          <w:sz w:val="24"/>
          <w:szCs w:val="24"/>
        </w:rPr>
        <w:t>The January 2022 Tabular Playground Series was a forecasting competition involving sales from two fictional store chains. Participants were provided with historical sales data based on date, country, store, and product and were asked to predict an entire future year of sales. Although the dataset was fictional, it contained realistic time-related patterns such as seasonality, weekends, and holidays. Predictions were evaluated using Symmetric Mean Absolute Percentage Error (SMAPE). The competition had 4,930 entrants, 1,591 teams, and 16,151 submissions.</w:t>
      </w:r>
    </w:p>
    <w:p w14:paraId="761BE459" w14:textId="0178825A" w:rsidR="00E97E73" w:rsidRPr="00E97E73" w:rsidRDefault="00EB6E50" w:rsidP="00E97E73">
      <w:pPr>
        <w:rPr>
          <w:rFonts w:ascii="Times New Roman" w:hAnsi="Times New Roman" w:cs="Times New Roman"/>
          <w:sz w:val="24"/>
          <w:szCs w:val="24"/>
        </w:rPr>
      </w:pPr>
      <w:r w:rsidRPr="00EB6E50">
        <w:rPr>
          <w:rFonts w:ascii="Times New Roman" w:hAnsi="Times New Roman" w:cs="Times New Roman"/>
          <w:b/>
          <w:bCs/>
          <w:sz w:val="24"/>
          <w:szCs w:val="24"/>
        </w:rPr>
        <w:t>Learnings:</w:t>
      </w:r>
      <w:r w:rsidRPr="00EB6E50">
        <w:rPr>
          <w:rFonts w:ascii="Times New Roman" w:hAnsi="Times New Roman" w:cs="Times New Roman"/>
          <w:sz w:val="24"/>
          <w:szCs w:val="24"/>
        </w:rPr>
        <w:t> </w:t>
      </w:r>
      <w:r w:rsidR="00E97E73" w:rsidRPr="00E97E73">
        <w:rPr>
          <w:rFonts w:ascii="Times New Roman" w:hAnsi="Times New Roman" w:cs="Times New Roman"/>
          <w:sz w:val="24"/>
          <w:szCs w:val="24"/>
        </w:rPr>
        <w:t>This competition was particularly useful for understanding the importance of time when evaluating a predictive model. The competition required participants to forecast a future year rather than randomly predicting observations taken from throughout the historical dataset. The first quarter of the test year was used for the public leaderboard, while the remaining portion was used for the private leaderboard. This structure demonstrated how a model that performs well on one period may not necessarily generalize as well to later observations.</w:t>
      </w:r>
    </w:p>
    <w:p w14:paraId="4CE444AE" w14:textId="7F704E11" w:rsidR="00E97E73" w:rsidRPr="00E97E73" w:rsidRDefault="00E97E73" w:rsidP="00E97E73">
      <w:pPr>
        <w:rPr>
          <w:rFonts w:ascii="Times New Roman" w:hAnsi="Times New Roman" w:cs="Times New Roman"/>
          <w:sz w:val="24"/>
          <w:szCs w:val="24"/>
        </w:rPr>
      </w:pPr>
      <w:r w:rsidRPr="00E97E73">
        <w:rPr>
          <w:rFonts w:ascii="Times New Roman" w:hAnsi="Times New Roman" w:cs="Times New Roman"/>
          <w:sz w:val="24"/>
          <w:szCs w:val="24"/>
        </w:rPr>
        <w:t>The competition also demonstrated that complex machine-learning methods are not always required to achieve strong results. The first-place solution used an advanced linear modeling approach and achieved a private SMAPE score of approximately 4.67. Other competitors experimented with ensemble approaches, including a 40th-place solution that combined predictions from several models using weights based on their leaderboard performance.</w:t>
      </w:r>
    </w:p>
    <w:p w14:paraId="6DBDF68C" w14:textId="6C2BB1E8" w:rsidR="00EB6E50" w:rsidRDefault="00E97E73" w:rsidP="00E97E73">
      <w:pPr>
        <w:rPr>
          <w:rFonts w:ascii="Times New Roman" w:hAnsi="Times New Roman" w:cs="Times New Roman"/>
          <w:sz w:val="24"/>
          <w:szCs w:val="24"/>
        </w:rPr>
      </w:pPr>
      <w:r w:rsidRPr="00E97E73">
        <w:rPr>
          <w:rFonts w:ascii="Times New Roman" w:hAnsi="Times New Roman" w:cs="Times New Roman"/>
          <w:sz w:val="24"/>
          <w:szCs w:val="24"/>
        </w:rPr>
        <w:t>The temporal evaluation approach is the most important idea I plan to apply to my thesis. Because corn yield and weather data occur over multiple years, randomly dividing county-year observations between training and testing sets could allow information from recent years to influence models that are then evaluated on earlier observations. Instead, I plan to develop the models using historical observations and evaluate their ability to predict more recent corn yields, with 2022–2025 serving as the planned final evaluation period. This should provide a more realistic assessment of how well relationships learned from historical data generalize to future growing seasons.</w:t>
      </w:r>
    </w:p>
    <w:p w14:paraId="2953637B" w14:textId="77777777" w:rsidR="00EB6E50" w:rsidRDefault="00EB6E50" w:rsidP="00EB6E50">
      <w:pPr>
        <w:rPr>
          <w:rFonts w:ascii="Times New Roman" w:hAnsi="Times New Roman" w:cs="Times New Roman"/>
          <w:sz w:val="24"/>
          <w:szCs w:val="24"/>
        </w:rPr>
      </w:pPr>
    </w:p>
    <w:p w14:paraId="685AFFD9" w14:textId="77777777" w:rsidR="00E97E73" w:rsidRDefault="00E97E73" w:rsidP="00EB6E50">
      <w:pPr>
        <w:rPr>
          <w:rFonts w:ascii="Times New Roman" w:hAnsi="Times New Roman" w:cs="Times New Roman"/>
          <w:sz w:val="24"/>
          <w:szCs w:val="24"/>
        </w:rPr>
      </w:pPr>
    </w:p>
    <w:p w14:paraId="1667885B" w14:textId="77777777" w:rsidR="00E97E73" w:rsidRDefault="00E97E73" w:rsidP="00EB6E50">
      <w:pPr>
        <w:rPr>
          <w:rFonts w:ascii="Times New Roman" w:hAnsi="Times New Roman" w:cs="Times New Roman"/>
          <w:sz w:val="24"/>
          <w:szCs w:val="24"/>
        </w:rPr>
      </w:pPr>
    </w:p>
    <w:p w14:paraId="5D30A808" w14:textId="77777777" w:rsidR="00E97E73" w:rsidRDefault="00E97E73" w:rsidP="00EB6E50">
      <w:pPr>
        <w:rPr>
          <w:rFonts w:ascii="Times New Roman" w:hAnsi="Times New Roman" w:cs="Times New Roman"/>
          <w:sz w:val="24"/>
          <w:szCs w:val="24"/>
        </w:rPr>
      </w:pPr>
    </w:p>
    <w:p w14:paraId="7769B0F9" w14:textId="77777777" w:rsidR="00E97E73" w:rsidRDefault="00E97E73" w:rsidP="00EB6E50">
      <w:pPr>
        <w:rPr>
          <w:rFonts w:ascii="Times New Roman" w:hAnsi="Times New Roman" w:cs="Times New Roman"/>
          <w:sz w:val="24"/>
          <w:szCs w:val="24"/>
        </w:rPr>
      </w:pPr>
    </w:p>
    <w:p w14:paraId="0D5243E8" w14:textId="77777777" w:rsidR="00E97E73" w:rsidRDefault="00E97E73" w:rsidP="00EB6E50">
      <w:pPr>
        <w:rPr>
          <w:rFonts w:ascii="Times New Roman" w:hAnsi="Times New Roman" w:cs="Times New Roman"/>
          <w:sz w:val="24"/>
          <w:szCs w:val="24"/>
        </w:rPr>
      </w:pPr>
    </w:p>
    <w:p w14:paraId="353F58BA" w14:textId="77777777" w:rsidR="00E97E73" w:rsidRDefault="00E97E73" w:rsidP="00EB6E50">
      <w:pPr>
        <w:rPr>
          <w:rFonts w:ascii="Times New Roman" w:hAnsi="Times New Roman" w:cs="Times New Roman"/>
          <w:sz w:val="24"/>
          <w:szCs w:val="24"/>
        </w:rPr>
      </w:pPr>
    </w:p>
    <w:p w14:paraId="11FF24EA" w14:textId="2897203D" w:rsidR="00F342EA" w:rsidRPr="00EB6E50" w:rsidRDefault="00F342EA" w:rsidP="00F342EA">
      <w:pPr>
        <w:pStyle w:val="Heading3"/>
      </w:pPr>
      <w:r w:rsidRPr="00EB6E50">
        <w:lastRenderedPageBreak/>
        <w:t xml:space="preserve">Competition </w:t>
      </w:r>
      <w:r>
        <w:t>4</w:t>
      </w:r>
    </w:p>
    <w:p w14:paraId="0437DDF5" w14:textId="00FC6592" w:rsidR="00F342EA" w:rsidRPr="00EB6E50" w:rsidRDefault="00F342EA" w:rsidP="00F342EA">
      <w:pPr>
        <w:rPr>
          <w:rFonts w:ascii="Times New Roman" w:hAnsi="Times New Roman" w:cs="Times New Roman"/>
          <w:sz w:val="24"/>
          <w:szCs w:val="24"/>
        </w:rPr>
      </w:pPr>
      <w:r w:rsidRPr="00EB6E50">
        <w:rPr>
          <w:rFonts w:ascii="Times New Roman" w:hAnsi="Times New Roman" w:cs="Times New Roman"/>
          <w:b/>
          <w:bCs/>
          <w:sz w:val="24"/>
          <w:szCs w:val="24"/>
        </w:rPr>
        <w:t>Competition Name:</w:t>
      </w:r>
      <w:r w:rsidRPr="00EB6E50">
        <w:rPr>
          <w:rFonts w:ascii="Times New Roman" w:hAnsi="Times New Roman" w:cs="Times New Roman"/>
          <w:sz w:val="24"/>
          <w:szCs w:val="24"/>
        </w:rPr>
        <w:t> </w:t>
      </w:r>
      <w:r w:rsidR="00FB34A6" w:rsidRPr="00FB34A6">
        <w:rPr>
          <w:rFonts w:ascii="Times New Roman" w:hAnsi="Times New Roman" w:cs="Times New Roman"/>
          <w:sz w:val="24"/>
          <w:szCs w:val="24"/>
        </w:rPr>
        <w:t>Regression with a Tabular California Housing Dataset</w:t>
      </w:r>
    </w:p>
    <w:p w14:paraId="6E4AB547" w14:textId="401E9F82" w:rsidR="00F342EA" w:rsidRDefault="00F342EA" w:rsidP="00F342EA">
      <w:pPr>
        <w:rPr>
          <w:rFonts w:ascii="Times New Roman" w:hAnsi="Times New Roman" w:cs="Times New Roman"/>
          <w:sz w:val="24"/>
          <w:szCs w:val="24"/>
        </w:rPr>
      </w:pPr>
      <w:r w:rsidRPr="00D9729C">
        <w:rPr>
          <w:rFonts w:ascii="Times New Roman" w:hAnsi="Times New Roman" w:cs="Times New Roman"/>
          <w:b/>
          <w:bCs/>
          <w:sz w:val="24"/>
          <w:szCs w:val="24"/>
        </w:rPr>
        <w:t>Competition URL</w:t>
      </w:r>
      <w:r>
        <w:rPr>
          <w:rFonts w:ascii="Times New Roman" w:hAnsi="Times New Roman" w:cs="Times New Roman"/>
          <w:sz w:val="24"/>
          <w:szCs w:val="24"/>
        </w:rPr>
        <w:t xml:space="preserve">: </w:t>
      </w:r>
      <w:hyperlink r:id="rId10" w:history="1">
        <w:r w:rsidR="00FB34A6" w:rsidRPr="00B02F48">
          <w:rPr>
            <w:rStyle w:val="Hyperlink"/>
            <w:rFonts w:ascii="Times New Roman" w:hAnsi="Times New Roman" w:cs="Times New Roman"/>
            <w:sz w:val="24"/>
            <w:szCs w:val="24"/>
          </w:rPr>
          <w:t>https://www.kaggle.com/competitions/playground-series-s3e1</w:t>
        </w:r>
      </w:hyperlink>
    </w:p>
    <w:p w14:paraId="43194440" w14:textId="39496D7C" w:rsidR="00F342EA" w:rsidRPr="00EB6E50" w:rsidRDefault="00F342EA" w:rsidP="00F342EA">
      <w:pPr>
        <w:rPr>
          <w:rFonts w:ascii="Times New Roman" w:hAnsi="Times New Roman" w:cs="Times New Roman"/>
          <w:sz w:val="24"/>
          <w:szCs w:val="24"/>
        </w:rPr>
      </w:pPr>
      <w:r w:rsidRPr="00EB6E50">
        <w:rPr>
          <w:rFonts w:ascii="Times New Roman" w:hAnsi="Times New Roman" w:cs="Times New Roman"/>
          <w:b/>
          <w:bCs/>
          <w:sz w:val="24"/>
          <w:szCs w:val="24"/>
        </w:rPr>
        <w:t>Description:</w:t>
      </w:r>
      <w:r w:rsidRPr="00EB6E50">
        <w:rPr>
          <w:rFonts w:ascii="Times New Roman" w:hAnsi="Times New Roman" w:cs="Times New Roman"/>
          <w:sz w:val="24"/>
          <w:szCs w:val="24"/>
        </w:rPr>
        <w:t> </w:t>
      </w:r>
      <w:r w:rsidR="00A744AF" w:rsidRPr="00A744AF">
        <w:rPr>
          <w:rFonts w:ascii="Times New Roman" w:hAnsi="Times New Roman" w:cs="Times New Roman"/>
          <w:sz w:val="24"/>
          <w:szCs w:val="24"/>
        </w:rPr>
        <w:t>This 2023 Playground Series competition focused on predicting median house values using a tabular California housing dataset. The competition was a regression problem evaluated using Root Mean Squared Error (RMSE). It included 1,618 entrants, 689 teams, and 5,163 submissions.</w:t>
      </w:r>
    </w:p>
    <w:p w14:paraId="245CE7E1" w14:textId="01A17841" w:rsidR="00EB6E50" w:rsidRDefault="00F342EA" w:rsidP="00A744AF">
      <w:pPr>
        <w:rPr>
          <w:rFonts w:ascii="Times New Roman" w:hAnsi="Times New Roman" w:cs="Times New Roman"/>
          <w:sz w:val="24"/>
          <w:szCs w:val="24"/>
        </w:rPr>
      </w:pPr>
      <w:r w:rsidRPr="00EB6E50">
        <w:rPr>
          <w:rFonts w:ascii="Times New Roman" w:hAnsi="Times New Roman" w:cs="Times New Roman"/>
          <w:b/>
          <w:bCs/>
          <w:sz w:val="24"/>
          <w:szCs w:val="24"/>
        </w:rPr>
        <w:t>Learnings:</w:t>
      </w:r>
      <w:r w:rsidRPr="00EB6E50">
        <w:rPr>
          <w:rFonts w:ascii="Times New Roman" w:hAnsi="Times New Roman" w:cs="Times New Roman"/>
          <w:sz w:val="24"/>
          <w:szCs w:val="24"/>
        </w:rPr>
        <w:t> </w:t>
      </w:r>
      <w:r w:rsidR="00A744AF" w:rsidRPr="00A744AF">
        <w:rPr>
          <w:rFonts w:ascii="Times New Roman" w:hAnsi="Times New Roman" w:cs="Times New Roman"/>
          <w:sz w:val="24"/>
          <w:szCs w:val="24"/>
        </w:rPr>
        <w:t>I investigated this competition because it provided another example of applying regression and machine-learning techniques to structured numerical data. The first-place solution used a weighted ensemble containing several types of models, including XGBoost, LightGBM, CatBoost, Random Forest, and neural networks, and reported a local cross-validation RMSE of 0.5006. This demonstrated how cross-validation and combining different models can improve predictive performance. Although the subject matter was less directly related to my proposed project than the crop-yield competition, the competition provided additional examples of model comparison and validation techniques that could be applied to corn-yield prediction.</w:t>
      </w:r>
    </w:p>
    <w:p w14:paraId="21E579D8" w14:textId="77777777" w:rsidR="00887C03" w:rsidRDefault="00887C03" w:rsidP="00A744AF">
      <w:pPr>
        <w:rPr>
          <w:rFonts w:ascii="Times New Roman" w:hAnsi="Times New Roman" w:cs="Times New Roman"/>
          <w:sz w:val="24"/>
          <w:szCs w:val="24"/>
        </w:rPr>
      </w:pPr>
    </w:p>
    <w:p w14:paraId="547CEE5A" w14:textId="09214212" w:rsidR="00887C03" w:rsidRPr="00EB6E50" w:rsidRDefault="00887C03" w:rsidP="00887C03">
      <w:pPr>
        <w:pStyle w:val="Heading3"/>
      </w:pPr>
      <w:r w:rsidRPr="00EB6E50">
        <w:t xml:space="preserve">Competition </w:t>
      </w:r>
      <w:r>
        <w:t>5</w:t>
      </w:r>
    </w:p>
    <w:p w14:paraId="57D0DE37" w14:textId="31324681" w:rsidR="00887C03" w:rsidRPr="00EB6E50" w:rsidRDefault="00887C03" w:rsidP="00887C03">
      <w:pPr>
        <w:rPr>
          <w:rFonts w:ascii="Times New Roman" w:hAnsi="Times New Roman" w:cs="Times New Roman"/>
          <w:sz w:val="24"/>
          <w:szCs w:val="24"/>
        </w:rPr>
      </w:pPr>
      <w:r w:rsidRPr="00EB6E50">
        <w:rPr>
          <w:rFonts w:ascii="Times New Roman" w:hAnsi="Times New Roman" w:cs="Times New Roman"/>
          <w:b/>
          <w:bCs/>
          <w:sz w:val="24"/>
          <w:szCs w:val="24"/>
        </w:rPr>
        <w:t>Competition Name:</w:t>
      </w:r>
      <w:r w:rsidRPr="00EB6E50">
        <w:rPr>
          <w:rFonts w:ascii="Times New Roman" w:hAnsi="Times New Roman" w:cs="Times New Roman"/>
          <w:sz w:val="24"/>
          <w:szCs w:val="24"/>
        </w:rPr>
        <w:t> </w:t>
      </w:r>
      <w:r w:rsidR="00023345" w:rsidRPr="00023345">
        <w:rPr>
          <w:rFonts w:ascii="Times New Roman" w:hAnsi="Times New Roman" w:cs="Times New Roman"/>
          <w:sz w:val="24"/>
          <w:szCs w:val="24"/>
        </w:rPr>
        <w:t>Tabular Playground Series - Jul 2021</w:t>
      </w:r>
    </w:p>
    <w:p w14:paraId="02E9D6ED" w14:textId="565D9D33" w:rsidR="00887C03" w:rsidRDefault="00887C03" w:rsidP="00887C03">
      <w:pPr>
        <w:rPr>
          <w:rFonts w:ascii="Times New Roman" w:hAnsi="Times New Roman" w:cs="Times New Roman"/>
          <w:sz w:val="24"/>
          <w:szCs w:val="24"/>
        </w:rPr>
      </w:pPr>
      <w:r w:rsidRPr="00D9729C">
        <w:rPr>
          <w:rFonts w:ascii="Times New Roman" w:hAnsi="Times New Roman" w:cs="Times New Roman"/>
          <w:b/>
          <w:bCs/>
          <w:sz w:val="24"/>
          <w:szCs w:val="24"/>
        </w:rPr>
        <w:t>Competition URL</w:t>
      </w:r>
      <w:r>
        <w:rPr>
          <w:rFonts w:ascii="Times New Roman" w:hAnsi="Times New Roman" w:cs="Times New Roman"/>
          <w:sz w:val="24"/>
          <w:szCs w:val="24"/>
        </w:rPr>
        <w:t xml:space="preserve">: </w:t>
      </w:r>
      <w:hyperlink r:id="rId11" w:history="1">
        <w:r w:rsidR="00F560EB" w:rsidRPr="00B02F48">
          <w:rPr>
            <w:rStyle w:val="Hyperlink"/>
            <w:rFonts w:ascii="Times New Roman" w:hAnsi="Times New Roman" w:cs="Times New Roman"/>
            <w:sz w:val="24"/>
            <w:szCs w:val="24"/>
          </w:rPr>
          <w:t>https://www.kaggle.com/competitions/tabular-playground-series-jul-2021</w:t>
        </w:r>
      </w:hyperlink>
    </w:p>
    <w:p w14:paraId="5FE6E7A3" w14:textId="322AEEA0" w:rsidR="00887C03" w:rsidRPr="00EB6E50" w:rsidRDefault="00887C03" w:rsidP="00887C03">
      <w:pPr>
        <w:rPr>
          <w:rFonts w:ascii="Times New Roman" w:hAnsi="Times New Roman" w:cs="Times New Roman"/>
          <w:sz w:val="24"/>
          <w:szCs w:val="24"/>
        </w:rPr>
      </w:pPr>
      <w:r w:rsidRPr="00EB6E50">
        <w:rPr>
          <w:rFonts w:ascii="Times New Roman" w:hAnsi="Times New Roman" w:cs="Times New Roman"/>
          <w:b/>
          <w:bCs/>
          <w:sz w:val="24"/>
          <w:szCs w:val="24"/>
        </w:rPr>
        <w:t>Description:</w:t>
      </w:r>
      <w:r w:rsidRPr="00EB6E50">
        <w:rPr>
          <w:rFonts w:ascii="Times New Roman" w:hAnsi="Times New Roman" w:cs="Times New Roman"/>
          <w:sz w:val="24"/>
          <w:szCs w:val="24"/>
        </w:rPr>
        <w:t> </w:t>
      </w:r>
      <w:r w:rsidR="00F560EB" w:rsidRPr="00F560EB">
        <w:rPr>
          <w:rFonts w:ascii="Times New Roman" w:hAnsi="Times New Roman" w:cs="Times New Roman"/>
          <w:sz w:val="24"/>
          <w:szCs w:val="24"/>
        </w:rPr>
        <w:t>The July 2021 Tabular Playground Series involved predicting three air-pollution measurements over time using weather information and sensor measurements. The dataset was based on a real dataset with some synthetically generated components. Participants predicted carbon monoxide, benzene, and nitrogen oxide measurements, and predictions were evaluated using a mean Root Mean Squared Logarithmic Error (RMSLE) across the three target variables. The competition included 4,054 entrants, 1,293 teams, and 13,534 submissions.</w:t>
      </w:r>
    </w:p>
    <w:p w14:paraId="38513222" w14:textId="1CDCC3E8" w:rsidR="00887C03" w:rsidRDefault="00887C03" w:rsidP="00887C03">
      <w:pPr>
        <w:rPr>
          <w:rFonts w:ascii="Times New Roman" w:hAnsi="Times New Roman" w:cs="Times New Roman"/>
          <w:b/>
          <w:bCs/>
          <w:sz w:val="24"/>
          <w:szCs w:val="24"/>
        </w:rPr>
      </w:pPr>
      <w:r w:rsidRPr="00EB6E50">
        <w:rPr>
          <w:rFonts w:ascii="Times New Roman" w:hAnsi="Times New Roman" w:cs="Times New Roman"/>
          <w:b/>
          <w:bCs/>
          <w:sz w:val="24"/>
          <w:szCs w:val="24"/>
        </w:rPr>
        <w:t>Learnings:</w:t>
      </w:r>
      <w:r w:rsidRPr="00EB6E50">
        <w:rPr>
          <w:rFonts w:ascii="Times New Roman" w:hAnsi="Times New Roman" w:cs="Times New Roman"/>
          <w:sz w:val="24"/>
          <w:szCs w:val="24"/>
        </w:rPr>
        <w:t> </w:t>
      </w:r>
      <w:r w:rsidR="00F560EB" w:rsidRPr="00F560EB">
        <w:rPr>
          <w:rFonts w:ascii="Times New Roman" w:hAnsi="Times New Roman" w:cs="Times New Roman"/>
          <w:sz w:val="24"/>
          <w:szCs w:val="24"/>
        </w:rPr>
        <w:t xml:space="preserve">This competition was useful because it involved both weather information and observations collected over time. The first-place competitor tested several engineered features, including variables based on month, weekday, hour, weather interactions, and lagged observations, but found that adding more features did not always improve model performance. The final approach averaged predictions from multiple gradient-boosted tree models and combined those results with another model. One important lesson from this competition was that feature engineering should be evaluated rather than assuming that additional variables will automatically improve a model. This is relevant to my proposed project because I plan to create weather and extreme-weather features but will need to determine whether those features </w:t>
      </w:r>
      <w:proofErr w:type="gramStart"/>
      <w:r w:rsidR="00F560EB" w:rsidRPr="00F560EB">
        <w:rPr>
          <w:rFonts w:ascii="Times New Roman" w:hAnsi="Times New Roman" w:cs="Times New Roman"/>
          <w:sz w:val="24"/>
          <w:szCs w:val="24"/>
        </w:rPr>
        <w:t>actually improve</w:t>
      </w:r>
      <w:proofErr w:type="gramEnd"/>
      <w:r w:rsidR="00F560EB" w:rsidRPr="00F560EB">
        <w:rPr>
          <w:rFonts w:ascii="Times New Roman" w:hAnsi="Times New Roman" w:cs="Times New Roman"/>
          <w:sz w:val="24"/>
          <w:szCs w:val="24"/>
        </w:rPr>
        <w:t xml:space="preserve"> corn-yield prediction.</w:t>
      </w:r>
    </w:p>
    <w:p w14:paraId="7A77797F" w14:textId="77777777" w:rsidR="00887C03" w:rsidRDefault="00887C03" w:rsidP="00A744AF">
      <w:pPr>
        <w:rPr>
          <w:rFonts w:ascii="Times New Roman" w:hAnsi="Times New Roman" w:cs="Times New Roman"/>
          <w:b/>
          <w:bCs/>
          <w:sz w:val="24"/>
          <w:szCs w:val="24"/>
        </w:rPr>
      </w:pPr>
    </w:p>
    <w:p w14:paraId="2BA84D00" w14:textId="7BB3309D" w:rsidR="00EB6E50" w:rsidRPr="00EB6E50" w:rsidRDefault="00EB6E50" w:rsidP="00EB6E50">
      <w:pPr>
        <w:pStyle w:val="Heading2"/>
      </w:pPr>
      <w:r w:rsidRPr="00EB6E50">
        <w:lastRenderedPageBreak/>
        <w:t>Chosen Dataset</w:t>
      </w:r>
    </w:p>
    <w:p w14:paraId="729EC174" w14:textId="3D4E6702" w:rsid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Dataset Name</w:t>
      </w:r>
      <w:r w:rsidR="00F66518">
        <w:rPr>
          <w:rFonts w:ascii="Times New Roman" w:hAnsi="Times New Roman" w:cs="Times New Roman"/>
          <w:b/>
          <w:bCs/>
          <w:sz w:val="24"/>
          <w:szCs w:val="24"/>
        </w:rPr>
        <w:t>(s)</w:t>
      </w:r>
      <w:r w:rsidRPr="00EB6E50">
        <w:rPr>
          <w:rFonts w:ascii="Times New Roman" w:hAnsi="Times New Roman" w:cs="Times New Roman"/>
          <w:b/>
          <w:bCs/>
          <w:sz w:val="24"/>
          <w:szCs w:val="24"/>
        </w:rPr>
        <w:t>:</w:t>
      </w:r>
    </w:p>
    <w:p w14:paraId="30E4EEF6" w14:textId="3D115912" w:rsidR="005D0FE5" w:rsidRPr="005A38CE" w:rsidRDefault="00D745F8" w:rsidP="005A38CE">
      <w:pPr>
        <w:pStyle w:val="ListParagraph"/>
        <w:numPr>
          <w:ilvl w:val="0"/>
          <w:numId w:val="1"/>
        </w:numPr>
        <w:rPr>
          <w:rFonts w:ascii="Times New Roman" w:hAnsi="Times New Roman" w:cs="Times New Roman"/>
          <w:sz w:val="24"/>
          <w:szCs w:val="24"/>
        </w:rPr>
      </w:pPr>
      <w:r w:rsidRPr="005A38CE">
        <w:rPr>
          <w:rFonts w:ascii="Times New Roman" w:hAnsi="Times New Roman" w:cs="Times New Roman"/>
          <w:sz w:val="24"/>
          <w:szCs w:val="24"/>
        </w:rPr>
        <w:t>Indiana County-Level Corn Yield</w:t>
      </w:r>
      <w:r w:rsidR="005D0FE5" w:rsidRPr="005A38CE">
        <w:rPr>
          <w:rFonts w:ascii="Times New Roman" w:hAnsi="Times New Roman" w:cs="Times New Roman"/>
          <w:sz w:val="24"/>
          <w:szCs w:val="24"/>
        </w:rPr>
        <w:t xml:space="preserve"> (USDA NASS Quick Stats)</w:t>
      </w:r>
    </w:p>
    <w:p w14:paraId="4535DA06" w14:textId="0ABFC569" w:rsidR="00D745F8" w:rsidRPr="005A38CE" w:rsidRDefault="00D745F8" w:rsidP="005A38CE">
      <w:pPr>
        <w:pStyle w:val="ListParagraph"/>
        <w:numPr>
          <w:ilvl w:val="0"/>
          <w:numId w:val="1"/>
        </w:numPr>
        <w:rPr>
          <w:rFonts w:ascii="Times New Roman" w:hAnsi="Times New Roman" w:cs="Times New Roman"/>
          <w:sz w:val="24"/>
          <w:szCs w:val="24"/>
        </w:rPr>
      </w:pPr>
      <w:r w:rsidRPr="005A38CE">
        <w:rPr>
          <w:rFonts w:ascii="Times New Roman" w:hAnsi="Times New Roman" w:cs="Times New Roman"/>
          <w:sz w:val="24"/>
          <w:szCs w:val="24"/>
        </w:rPr>
        <w:t xml:space="preserve">Weather Dataset </w:t>
      </w:r>
      <w:r w:rsidR="005A38CE" w:rsidRPr="005A38CE">
        <w:rPr>
          <w:rFonts w:ascii="Times New Roman" w:hAnsi="Times New Roman" w:cs="Times New Roman"/>
          <w:sz w:val="24"/>
          <w:szCs w:val="24"/>
        </w:rPr>
        <w:t>(</w:t>
      </w:r>
      <w:r w:rsidRPr="005A38CE">
        <w:rPr>
          <w:rFonts w:ascii="Times New Roman" w:hAnsi="Times New Roman" w:cs="Times New Roman"/>
          <w:sz w:val="24"/>
          <w:szCs w:val="24"/>
        </w:rPr>
        <w:t>NOAA nClimGrid Daily/EpiNOAA)</w:t>
      </w:r>
    </w:p>
    <w:p w14:paraId="4F7071C8" w14:textId="4CA8F021" w:rsid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Source:</w:t>
      </w:r>
      <w:r w:rsidRPr="00EB6E50">
        <w:rPr>
          <w:rFonts w:ascii="Times New Roman" w:hAnsi="Times New Roman" w:cs="Times New Roman"/>
          <w:sz w:val="24"/>
          <w:szCs w:val="24"/>
        </w:rPr>
        <w:t> </w:t>
      </w:r>
    </w:p>
    <w:p w14:paraId="226A2629" w14:textId="77777777" w:rsidR="00F66518" w:rsidRPr="00F66518" w:rsidRDefault="00F66518" w:rsidP="00F66518">
      <w:pPr>
        <w:pStyle w:val="ListParagraph"/>
        <w:numPr>
          <w:ilvl w:val="0"/>
          <w:numId w:val="2"/>
        </w:numPr>
        <w:rPr>
          <w:rFonts w:ascii="Times New Roman" w:hAnsi="Times New Roman" w:cs="Times New Roman"/>
          <w:sz w:val="24"/>
          <w:szCs w:val="24"/>
        </w:rPr>
      </w:pPr>
      <w:r w:rsidRPr="00F66518">
        <w:rPr>
          <w:rFonts w:ascii="Times New Roman" w:hAnsi="Times New Roman" w:cs="Times New Roman"/>
          <w:sz w:val="24"/>
          <w:szCs w:val="24"/>
        </w:rPr>
        <w:t xml:space="preserve">United States Department of Agriculture (USDA), National Agricultural Statistics Service (NASS) Quick Stats Database </w:t>
      </w:r>
    </w:p>
    <w:p w14:paraId="11D2C093" w14:textId="43F0424A" w:rsidR="00F66518" w:rsidRPr="00F66518" w:rsidRDefault="00F66518" w:rsidP="00F66518">
      <w:pPr>
        <w:pStyle w:val="ListParagraph"/>
        <w:numPr>
          <w:ilvl w:val="0"/>
          <w:numId w:val="2"/>
        </w:numPr>
        <w:rPr>
          <w:rFonts w:ascii="Times New Roman" w:hAnsi="Times New Roman" w:cs="Times New Roman"/>
          <w:sz w:val="24"/>
          <w:szCs w:val="24"/>
        </w:rPr>
      </w:pPr>
      <w:r w:rsidRPr="00F66518">
        <w:rPr>
          <w:rFonts w:ascii="Times New Roman" w:hAnsi="Times New Roman" w:cs="Times New Roman"/>
          <w:sz w:val="24"/>
          <w:szCs w:val="24"/>
        </w:rPr>
        <w:t xml:space="preserve">National Oceanic and Atmospheric Administration (NOAA) nClimGrid Daily </w:t>
      </w:r>
      <w:r w:rsidR="00B0171B">
        <w:rPr>
          <w:rFonts w:ascii="Times New Roman" w:hAnsi="Times New Roman" w:cs="Times New Roman"/>
          <w:sz w:val="24"/>
          <w:szCs w:val="24"/>
        </w:rPr>
        <w:t>(</w:t>
      </w:r>
      <w:r w:rsidRPr="00F66518">
        <w:rPr>
          <w:rFonts w:ascii="Times New Roman" w:hAnsi="Times New Roman" w:cs="Times New Roman"/>
          <w:sz w:val="24"/>
          <w:szCs w:val="24"/>
        </w:rPr>
        <w:t>data accessed through EpiNOAA</w:t>
      </w:r>
      <w:r w:rsidR="00B0171B">
        <w:rPr>
          <w:rFonts w:ascii="Times New Roman" w:hAnsi="Times New Roman" w:cs="Times New Roman"/>
          <w:sz w:val="24"/>
          <w:szCs w:val="24"/>
        </w:rPr>
        <w:t>)</w:t>
      </w:r>
    </w:p>
    <w:p w14:paraId="5FF9F046" w14:textId="654339A5" w:rsid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Source Link</w:t>
      </w:r>
      <w:r>
        <w:rPr>
          <w:rFonts w:ascii="Times New Roman" w:hAnsi="Times New Roman" w:cs="Times New Roman"/>
          <w:sz w:val="24"/>
          <w:szCs w:val="24"/>
        </w:rPr>
        <w:t xml:space="preserve">: </w:t>
      </w:r>
    </w:p>
    <w:p w14:paraId="39570619" w14:textId="5EA69350" w:rsidR="00DC3291" w:rsidRPr="0010107E" w:rsidRDefault="002C1290" w:rsidP="0010107E">
      <w:pPr>
        <w:pStyle w:val="ListParagraph"/>
        <w:numPr>
          <w:ilvl w:val="0"/>
          <w:numId w:val="3"/>
        </w:numPr>
        <w:rPr>
          <w:rFonts w:ascii="Times New Roman" w:hAnsi="Times New Roman" w:cs="Times New Roman"/>
          <w:sz w:val="24"/>
          <w:szCs w:val="24"/>
        </w:rPr>
      </w:pPr>
      <w:r w:rsidRPr="0010107E">
        <w:rPr>
          <w:rFonts w:ascii="Times New Roman" w:hAnsi="Times New Roman" w:cs="Times New Roman"/>
          <w:sz w:val="24"/>
          <w:szCs w:val="24"/>
        </w:rPr>
        <w:t xml:space="preserve">USDA NASS Quick Stats: </w:t>
      </w:r>
      <w:hyperlink r:id="rId12" w:history="1">
        <w:r w:rsidR="000856AD" w:rsidRPr="0010107E">
          <w:rPr>
            <w:rStyle w:val="Hyperlink"/>
            <w:rFonts w:ascii="Times New Roman" w:hAnsi="Times New Roman" w:cs="Times New Roman"/>
            <w:sz w:val="24"/>
            <w:szCs w:val="24"/>
          </w:rPr>
          <w:t>https://quickstats.nass.usda.gov/</w:t>
        </w:r>
      </w:hyperlink>
    </w:p>
    <w:p w14:paraId="02EC8408" w14:textId="49E56986" w:rsidR="000856AD" w:rsidRPr="0010107E" w:rsidRDefault="0089344E" w:rsidP="0010107E">
      <w:pPr>
        <w:pStyle w:val="ListParagraph"/>
        <w:numPr>
          <w:ilvl w:val="0"/>
          <w:numId w:val="3"/>
        </w:numPr>
        <w:rPr>
          <w:rFonts w:ascii="Times New Roman" w:hAnsi="Times New Roman" w:cs="Times New Roman"/>
          <w:sz w:val="24"/>
          <w:szCs w:val="24"/>
        </w:rPr>
      </w:pPr>
      <w:r w:rsidRPr="0010107E">
        <w:rPr>
          <w:rFonts w:ascii="Times New Roman" w:hAnsi="Times New Roman" w:cs="Times New Roman"/>
          <w:sz w:val="24"/>
          <w:szCs w:val="24"/>
        </w:rPr>
        <w:t xml:space="preserve">NOAA EpiNOAA: </w:t>
      </w:r>
      <w:hyperlink r:id="rId13" w:history="1">
        <w:r w:rsidR="0010107E" w:rsidRPr="0010107E">
          <w:rPr>
            <w:rStyle w:val="Hyperlink"/>
            <w:rFonts w:ascii="Times New Roman" w:hAnsi="Times New Roman" w:cs="Times New Roman"/>
            <w:sz w:val="24"/>
            <w:szCs w:val="24"/>
          </w:rPr>
          <w:t>https://github.com/NOAA-Big-Data-Program/EpiNOAA-R</w:t>
        </w:r>
      </w:hyperlink>
    </w:p>
    <w:p w14:paraId="33CC22CF" w14:textId="1AB64E24" w:rsidR="00393F11" w:rsidRPr="00393F11" w:rsidRDefault="00EB6E50" w:rsidP="00393F11">
      <w:pPr>
        <w:rPr>
          <w:rFonts w:ascii="Times New Roman" w:hAnsi="Times New Roman" w:cs="Times New Roman"/>
          <w:sz w:val="24"/>
          <w:szCs w:val="24"/>
        </w:rPr>
      </w:pPr>
      <w:r w:rsidRPr="00EB6E50">
        <w:rPr>
          <w:rFonts w:ascii="Times New Roman" w:hAnsi="Times New Roman" w:cs="Times New Roman"/>
          <w:b/>
          <w:bCs/>
          <w:sz w:val="24"/>
          <w:szCs w:val="24"/>
        </w:rPr>
        <w:t>Potential Insights:</w:t>
      </w:r>
      <w:r w:rsidRPr="00EB6E50">
        <w:rPr>
          <w:rFonts w:ascii="Times New Roman" w:hAnsi="Times New Roman" w:cs="Times New Roman"/>
          <w:sz w:val="24"/>
          <w:szCs w:val="24"/>
        </w:rPr>
        <w:t> </w:t>
      </w:r>
      <w:r w:rsidR="00393F11" w:rsidRPr="00393F11">
        <w:rPr>
          <w:rFonts w:ascii="Times New Roman" w:hAnsi="Times New Roman" w:cs="Times New Roman"/>
          <w:sz w:val="24"/>
          <w:szCs w:val="24"/>
        </w:rPr>
        <w:t>The proposed dataset will combine county-level Indiana corn grain yield estimates from USDA NASS with daily county-level temperature and precipitation data from NOAA. The primary analysis period is planned to cover 2000–2025, which provides historical observations while also satisfying the requirement to include recent data. County FIPS codes will be used to integrate the agricultural and weather datasets.</w:t>
      </w:r>
    </w:p>
    <w:p w14:paraId="3C143F52" w14:textId="0E444E98" w:rsidR="00393F11" w:rsidRPr="00393F11" w:rsidRDefault="00393F11" w:rsidP="00393F11">
      <w:pPr>
        <w:rPr>
          <w:rFonts w:ascii="Times New Roman" w:hAnsi="Times New Roman" w:cs="Times New Roman"/>
          <w:sz w:val="24"/>
          <w:szCs w:val="24"/>
        </w:rPr>
      </w:pPr>
      <w:r w:rsidRPr="00393F11">
        <w:rPr>
          <w:rFonts w:ascii="Times New Roman" w:hAnsi="Times New Roman" w:cs="Times New Roman"/>
          <w:sz w:val="24"/>
          <w:szCs w:val="24"/>
        </w:rPr>
        <w:t>The combined dataset will allow me to investigate how weather conditions relate to differences in corn yield across Indiana counties and over time. In addition to conventional weather measurements, such as temperature and precipitation, daily NOAA observations will allow weather features to be developed for different portions of the growing season and for extreme conditions such as high-temperature events, dry periods, and heavy precipitation. These features can then be compared with historical yield information to determine whether they improve corn-yield prediction.</w:t>
      </w:r>
    </w:p>
    <w:p w14:paraId="51A8635A" w14:textId="1DED0450" w:rsidR="00EB6E50" w:rsidRDefault="00B91E48" w:rsidP="00EB6E50">
      <w:pPr>
        <w:rPr>
          <w:rFonts w:ascii="Times New Roman" w:hAnsi="Times New Roman" w:cs="Times New Roman"/>
          <w:b/>
          <w:bCs/>
          <w:sz w:val="24"/>
          <w:szCs w:val="24"/>
        </w:rPr>
      </w:pPr>
      <w:r w:rsidRPr="00B91E48">
        <w:rPr>
          <w:rFonts w:ascii="Times New Roman" w:hAnsi="Times New Roman" w:cs="Times New Roman"/>
          <w:sz w:val="24"/>
          <w:szCs w:val="24"/>
        </w:rPr>
        <w:t>The main potential insight from this dataset is whether weather information provides predictive value beyond historical county yield patterns and whether engineered extreme-weather indicators provide additional information beyond general temperature and precipitation measurements. Models will be developed using historical observations and evaluated on recent data to determine how well the relationships generalize to later growing seasons.</w:t>
      </w:r>
    </w:p>
    <w:p w14:paraId="0DF3B320" w14:textId="77777777" w:rsidR="00393F11" w:rsidRDefault="00393F11" w:rsidP="00EB6E50">
      <w:pPr>
        <w:rPr>
          <w:rFonts w:ascii="Times New Roman" w:hAnsi="Times New Roman" w:cs="Times New Roman"/>
          <w:b/>
          <w:bCs/>
          <w:sz w:val="24"/>
          <w:szCs w:val="24"/>
        </w:rPr>
      </w:pPr>
    </w:p>
    <w:p w14:paraId="7590A771" w14:textId="77777777" w:rsidR="00393F11" w:rsidRDefault="00393F11" w:rsidP="00EB6E50">
      <w:pPr>
        <w:rPr>
          <w:rFonts w:ascii="Times New Roman" w:hAnsi="Times New Roman" w:cs="Times New Roman"/>
          <w:b/>
          <w:bCs/>
          <w:sz w:val="24"/>
          <w:szCs w:val="24"/>
        </w:rPr>
      </w:pPr>
    </w:p>
    <w:p w14:paraId="04A31827" w14:textId="77777777" w:rsidR="00B91E48" w:rsidRDefault="00B91E48" w:rsidP="00EB6E50">
      <w:pPr>
        <w:rPr>
          <w:rFonts w:ascii="Times New Roman" w:hAnsi="Times New Roman" w:cs="Times New Roman"/>
          <w:b/>
          <w:bCs/>
          <w:sz w:val="24"/>
          <w:szCs w:val="24"/>
        </w:rPr>
      </w:pPr>
    </w:p>
    <w:p w14:paraId="23AC20C0" w14:textId="77777777" w:rsidR="00B91E48" w:rsidRDefault="00B91E48" w:rsidP="00EB6E50">
      <w:pPr>
        <w:rPr>
          <w:rFonts w:ascii="Times New Roman" w:hAnsi="Times New Roman" w:cs="Times New Roman"/>
          <w:b/>
          <w:bCs/>
          <w:sz w:val="24"/>
          <w:szCs w:val="24"/>
        </w:rPr>
      </w:pPr>
    </w:p>
    <w:p w14:paraId="5AC4D44F" w14:textId="77777777" w:rsidR="00EB6E50" w:rsidRDefault="00EB6E50" w:rsidP="00EB6E50">
      <w:pPr>
        <w:rPr>
          <w:rFonts w:ascii="Times New Roman" w:hAnsi="Times New Roman" w:cs="Times New Roman"/>
          <w:b/>
          <w:bCs/>
          <w:sz w:val="24"/>
          <w:szCs w:val="24"/>
        </w:rPr>
      </w:pPr>
    </w:p>
    <w:p w14:paraId="71A4CA45" w14:textId="5DA8E1E6" w:rsidR="000B7482" w:rsidRPr="00EB6E50" w:rsidRDefault="000B7482" w:rsidP="000B7482">
      <w:pPr>
        <w:pStyle w:val="Heading2"/>
      </w:pPr>
      <w:r>
        <w:lastRenderedPageBreak/>
        <w:t>Project Scope</w:t>
      </w:r>
    </w:p>
    <w:p w14:paraId="3A22A383" w14:textId="0B77B3CD" w:rsidR="00514379" w:rsidRPr="000B7482" w:rsidRDefault="000B7482" w:rsidP="000B7482">
      <w:pPr>
        <w:rPr>
          <w:rFonts w:ascii="Times New Roman" w:hAnsi="Times New Roman" w:cs="Times New Roman"/>
          <w:sz w:val="24"/>
          <w:szCs w:val="24"/>
        </w:rPr>
      </w:pPr>
      <w:r w:rsidRPr="000B7482">
        <w:rPr>
          <w:rFonts w:ascii="Times New Roman" w:hAnsi="Times New Roman" w:cs="Times New Roman"/>
          <w:b/>
          <w:bCs/>
          <w:sz w:val="24"/>
          <w:szCs w:val="24"/>
        </w:rPr>
        <w:t xml:space="preserve">Objectives: </w:t>
      </w:r>
      <w:r w:rsidR="00514379" w:rsidRPr="00514379">
        <w:rPr>
          <w:rFonts w:ascii="Times New Roman" w:hAnsi="Times New Roman" w:cs="Times New Roman"/>
          <w:sz w:val="24"/>
          <w:szCs w:val="24"/>
        </w:rPr>
        <w:t xml:space="preserve">The primary objective of this project is to determine whether growing-season weather conditions and extreme-weather indicators improve the prediction of Indiana county-level corn grain yield beyond what can be predicted from historical yield patterns alone. </w:t>
      </w:r>
      <w:r w:rsidR="00334E2F" w:rsidRPr="00334E2F">
        <w:rPr>
          <w:rFonts w:ascii="Times New Roman" w:hAnsi="Times New Roman" w:cs="Times New Roman"/>
          <w:sz w:val="24"/>
          <w:szCs w:val="24"/>
        </w:rPr>
        <w:t>A secondary objective is to compare conventional weather measurements with engineered extreme-weather features to see whether the timing or severity of weather events provides additional predictive value.</w:t>
      </w:r>
      <w:r w:rsidR="00514379" w:rsidRPr="00514379">
        <w:rPr>
          <w:rFonts w:ascii="Times New Roman" w:hAnsi="Times New Roman" w:cs="Times New Roman"/>
          <w:sz w:val="24"/>
          <w:szCs w:val="24"/>
        </w:rPr>
        <w:t xml:space="preserve"> The project will also compare traditional regression with selected machine-learning methods to </w:t>
      </w:r>
      <w:r w:rsidR="005D332F" w:rsidRPr="005D332F">
        <w:rPr>
          <w:rFonts w:ascii="Times New Roman" w:hAnsi="Times New Roman" w:cs="Times New Roman"/>
          <w:sz w:val="24"/>
          <w:szCs w:val="24"/>
        </w:rPr>
        <w:t xml:space="preserve">examine </w:t>
      </w:r>
      <w:r w:rsidR="00514379" w:rsidRPr="00514379">
        <w:rPr>
          <w:rFonts w:ascii="Times New Roman" w:hAnsi="Times New Roman" w:cs="Times New Roman"/>
          <w:sz w:val="24"/>
          <w:szCs w:val="24"/>
        </w:rPr>
        <w:t>whether more flexible modeling approaches improve prediction.</w:t>
      </w:r>
    </w:p>
    <w:p w14:paraId="3DDD67AD" w14:textId="1AD1D969" w:rsidR="009C3571" w:rsidRPr="009C3571" w:rsidRDefault="000B7482" w:rsidP="000B7482">
      <w:pPr>
        <w:rPr>
          <w:rFonts w:ascii="Times New Roman" w:hAnsi="Times New Roman" w:cs="Times New Roman"/>
          <w:sz w:val="24"/>
          <w:szCs w:val="24"/>
        </w:rPr>
      </w:pPr>
      <w:r w:rsidRPr="000B7482">
        <w:rPr>
          <w:rFonts w:ascii="Times New Roman" w:hAnsi="Times New Roman" w:cs="Times New Roman"/>
          <w:b/>
          <w:bCs/>
          <w:sz w:val="24"/>
          <w:szCs w:val="24"/>
        </w:rPr>
        <w:t xml:space="preserve">Deliverables: </w:t>
      </w:r>
      <w:r w:rsidR="009C3571" w:rsidRPr="009C3571">
        <w:rPr>
          <w:rFonts w:ascii="Times New Roman" w:hAnsi="Times New Roman" w:cs="Times New Roman"/>
          <w:sz w:val="24"/>
          <w:szCs w:val="24"/>
        </w:rPr>
        <w:t>The final project will include a cleaned and integrated county-level dataset combining USDA NASS corn yield data with NOAA daily weather data for Indiana; reproducible R scripts for data preparation, feature engineering, modeling, and evaluation; exploratory visualizations describing historical yield and weather patterns; a comparison of historical baseline, conventional-weather, and extreme-weather models; an evaluation of model performance using recent growing seasons; and a final written thesis and presentation summarizing the methods, findings, limitations, and conclusions.</w:t>
      </w:r>
    </w:p>
    <w:p w14:paraId="4765F6F0" w14:textId="05ACCCF7" w:rsidR="00EB1B66" w:rsidRPr="00EB1B66" w:rsidRDefault="000B7482" w:rsidP="000B7482">
      <w:pPr>
        <w:rPr>
          <w:rFonts w:ascii="Times New Roman" w:hAnsi="Times New Roman" w:cs="Times New Roman"/>
          <w:sz w:val="24"/>
          <w:szCs w:val="24"/>
        </w:rPr>
      </w:pPr>
      <w:r w:rsidRPr="000B7482">
        <w:rPr>
          <w:rFonts w:ascii="Times New Roman" w:hAnsi="Times New Roman" w:cs="Times New Roman"/>
          <w:b/>
          <w:bCs/>
          <w:sz w:val="24"/>
          <w:szCs w:val="24"/>
        </w:rPr>
        <w:t xml:space="preserve">Milestones: </w:t>
      </w:r>
      <w:r w:rsidR="00EB1B66" w:rsidRPr="00EB1B66">
        <w:rPr>
          <w:rFonts w:ascii="Times New Roman" w:hAnsi="Times New Roman" w:cs="Times New Roman"/>
          <w:sz w:val="24"/>
          <w:szCs w:val="24"/>
        </w:rPr>
        <w:t>Major milestones will include completing the literature review and finalizing weather-feature definitions; acquiring and cleaning the historical USDA and NOAA data; integrating the datasets using county FIPS codes; completing exploratory data analysis and weather-feature engineering; developing a historical yield baseline model; developing and comparing models incorporating conventional and extreme-weather variables; evaluating the models on recent growing seasons; interpreting and documenting the results; and completing the final thesis and presentation.</w:t>
      </w:r>
    </w:p>
    <w:p w14:paraId="04CC6C81" w14:textId="3DE43B81" w:rsidR="00E85C5E" w:rsidRPr="00E85C5E" w:rsidRDefault="000B7482" w:rsidP="000B7482">
      <w:pPr>
        <w:rPr>
          <w:rFonts w:ascii="Times New Roman" w:hAnsi="Times New Roman" w:cs="Times New Roman"/>
          <w:sz w:val="24"/>
          <w:szCs w:val="24"/>
        </w:rPr>
      </w:pPr>
      <w:r w:rsidRPr="000B7482">
        <w:rPr>
          <w:rFonts w:ascii="Times New Roman" w:hAnsi="Times New Roman" w:cs="Times New Roman"/>
          <w:b/>
          <w:bCs/>
          <w:sz w:val="24"/>
          <w:szCs w:val="24"/>
        </w:rPr>
        <w:t xml:space="preserve">Tasks: </w:t>
      </w:r>
      <w:r w:rsidR="00E85C5E" w:rsidRPr="00E85C5E">
        <w:rPr>
          <w:rFonts w:ascii="Times New Roman" w:hAnsi="Times New Roman" w:cs="Times New Roman"/>
          <w:sz w:val="24"/>
          <w:szCs w:val="24"/>
        </w:rPr>
        <w:t>The project will require reviewing recent research related to corn yield, weather effects, extreme-weather events, and crop-yield prediction; obtaining county-level corn grain yield estimates from USDA NASS; retrieving daily county-level temperature and precipitation observations from NOAA; assessing missing data and county/year coverage; cleaning and integrating the two sources; creating conventional and extreme-weather features based on definitions supported by the literature; exploring relationships among yield, time, location, and weather variables; developing and comparing statistical and machine-learning models; evaluating prediction error using appropriate regression metrics; and documenting the analysis in a reproducible format.</w:t>
      </w:r>
    </w:p>
    <w:p w14:paraId="5E83F21A" w14:textId="032BC33C" w:rsidR="00A54BDE" w:rsidRPr="00A54BDE" w:rsidRDefault="000B7482" w:rsidP="000B7482">
      <w:pPr>
        <w:rPr>
          <w:rFonts w:ascii="Times New Roman" w:hAnsi="Times New Roman" w:cs="Times New Roman"/>
          <w:sz w:val="24"/>
          <w:szCs w:val="24"/>
        </w:rPr>
      </w:pPr>
      <w:r w:rsidRPr="000B7482">
        <w:rPr>
          <w:rFonts w:ascii="Times New Roman" w:hAnsi="Times New Roman" w:cs="Times New Roman"/>
          <w:b/>
          <w:bCs/>
          <w:sz w:val="24"/>
          <w:szCs w:val="24"/>
        </w:rPr>
        <w:t xml:space="preserve">Resources: </w:t>
      </w:r>
      <w:r w:rsidR="00A54BDE" w:rsidRPr="00A54BDE">
        <w:rPr>
          <w:rFonts w:ascii="Times New Roman" w:hAnsi="Times New Roman" w:cs="Times New Roman"/>
          <w:sz w:val="24"/>
          <w:szCs w:val="24"/>
        </w:rPr>
        <w:t xml:space="preserve">The primary data resources will be the USDA National Agricultural Statistics Service Quick Stats database and NOAA nClimGrid Daily climate data accessed through EpiNOAA. R and RStudio will be used for data processing, visualization, statistical analysis, and machine-learning model development. Relevant R packages may include </w:t>
      </w:r>
      <w:proofErr w:type="spellStart"/>
      <w:r w:rsidR="00A54BDE" w:rsidRPr="00A54BDE">
        <w:rPr>
          <w:rFonts w:ascii="Times New Roman" w:hAnsi="Times New Roman" w:cs="Times New Roman"/>
          <w:sz w:val="24"/>
          <w:szCs w:val="24"/>
        </w:rPr>
        <w:t>tidyverse</w:t>
      </w:r>
      <w:proofErr w:type="spellEnd"/>
      <w:r w:rsidR="00A54BDE" w:rsidRPr="00A54BDE">
        <w:rPr>
          <w:rFonts w:ascii="Times New Roman" w:hAnsi="Times New Roman" w:cs="Times New Roman"/>
          <w:sz w:val="24"/>
          <w:szCs w:val="24"/>
        </w:rPr>
        <w:t xml:space="preserve"> for data preparation and visualization, along with appropriate modeling packages for linear regression, Random Forest, and gradient-boosting methods. Kaggle competition solutions and recent peer-reviewed literature will be used to inform feature engineering, model selection, validation methods, and interpretation.</w:t>
      </w:r>
    </w:p>
    <w:p w14:paraId="06116281" w14:textId="3E655399" w:rsidR="00EB6E50" w:rsidRPr="00EB6E50" w:rsidRDefault="00EB6E50" w:rsidP="00EB6E50">
      <w:pPr>
        <w:pStyle w:val="Heading2"/>
      </w:pPr>
      <w:r w:rsidRPr="00EB6E50">
        <w:lastRenderedPageBreak/>
        <w:t>Research Plan</w:t>
      </w:r>
    </w:p>
    <w:p w14:paraId="2BF70456" w14:textId="3916249F" w:rsidR="004D710C" w:rsidRPr="004D710C" w:rsidRDefault="00EB6E50" w:rsidP="004D710C">
      <w:pPr>
        <w:rPr>
          <w:rFonts w:ascii="Times New Roman" w:hAnsi="Times New Roman" w:cs="Times New Roman"/>
          <w:sz w:val="24"/>
          <w:szCs w:val="24"/>
        </w:rPr>
      </w:pPr>
      <w:r w:rsidRPr="00EB6E50">
        <w:rPr>
          <w:rFonts w:ascii="Times New Roman" w:hAnsi="Times New Roman" w:cs="Times New Roman"/>
          <w:b/>
          <w:bCs/>
          <w:sz w:val="24"/>
          <w:szCs w:val="24"/>
        </w:rPr>
        <w:t>Techniques and Methods:</w:t>
      </w:r>
      <w:r w:rsidRPr="00EB6E50">
        <w:rPr>
          <w:rFonts w:ascii="Times New Roman" w:hAnsi="Times New Roman" w:cs="Times New Roman"/>
          <w:sz w:val="24"/>
          <w:szCs w:val="24"/>
        </w:rPr>
        <w:t> </w:t>
      </w:r>
      <w:r w:rsidR="004D710C" w:rsidRPr="004D710C">
        <w:rPr>
          <w:rFonts w:ascii="Times New Roman" w:hAnsi="Times New Roman" w:cs="Times New Roman"/>
          <w:sz w:val="24"/>
          <w:szCs w:val="24"/>
        </w:rPr>
        <w:t xml:space="preserve">The project will use data cleaning, </w:t>
      </w:r>
      <w:proofErr w:type="gramStart"/>
      <w:r w:rsidR="004D710C" w:rsidRPr="004D710C">
        <w:rPr>
          <w:rFonts w:ascii="Times New Roman" w:hAnsi="Times New Roman" w:cs="Times New Roman"/>
          <w:sz w:val="24"/>
          <w:szCs w:val="24"/>
        </w:rPr>
        <w:t>exploratory</w:t>
      </w:r>
      <w:proofErr w:type="gramEnd"/>
      <w:r w:rsidR="004D710C" w:rsidRPr="004D710C">
        <w:rPr>
          <w:rFonts w:ascii="Times New Roman" w:hAnsi="Times New Roman" w:cs="Times New Roman"/>
          <w:sz w:val="24"/>
          <w:szCs w:val="24"/>
        </w:rPr>
        <w:t xml:space="preserve"> data analysis, feature engineering, regression analysis, and selected machine-learning techniques to evaluate the relationship between weather and Indiana county-level corn yield. USDA NASS yield data and NOAA daily weather data will first be cleaned and integrated using county FIPS codes. Exploratory analysis will be used to examine yield trends, weather patterns, missing data, and relationships among potential predictors.</w:t>
      </w:r>
    </w:p>
    <w:p w14:paraId="24D95EBE" w14:textId="680C7881" w:rsidR="004D710C" w:rsidRPr="004D710C" w:rsidRDefault="004D710C" w:rsidP="004D710C">
      <w:pPr>
        <w:rPr>
          <w:rFonts w:ascii="Times New Roman" w:hAnsi="Times New Roman" w:cs="Times New Roman"/>
          <w:sz w:val="24"/>
          <w:szCs w:val="24"/>
        </w:rPr>
      </w:pPr>
      <w:r w:rsidRPr="004D710C">
        <w:rPr>
          <w:rFonts w:ascii="Times New Roman" w:hAnsi="Times New Roman" w:cs="Times New Roman"/>
          <w:sz w:val="24"/>
          <w:szCs w:val="24"/>
        </w:rPr>
        <w:t>Weather features will then be developed from the daily NOAA observations. Conventional features will summarize temperature and precipitation during the growing season, while additional features will represent extreme conditions such as high-temperature events, dry periods, and heavy precipitation. The specific definitions and thresholds used for these features will be based on findings from recent peer-reviewed research.</w:t>
      </w:r>
    </w:p>
    <w:p w14:paraId="22CD11BB" w14:textId="1177D4AD" w:rsidR="004D710C" w:rsidRPr="004D710C" w:rsidRDefault="004D710C" w:rsidP="004D710C">
      <w:pPr>
        <w:rPr>
          <w:rFonts w:ascii="Times New Roman" w:hAnsi="Times New Roman" w:cs="Times New Roman"/>
          <w:sz w:val="24"/>
          <w:szCs w:val="24"/>
        </w:rPr>
      </w:pPr>
      <w:r w:rsidRPr="004D710C">
        <w:rPr>
          <w:rFonts w:ascii="Times New Roman" w:hAnsi="Times New Roman" w:cs="Times New Roman"/>
          <w:sz w:val="24"/>
          <w:szCs w:val="24"/>
        </w:rPr>
        <w:t>Model development will begin with a historical yield baseline to account for county differences and changes in yield over time. Weather variables will then be added to determine whether they improve prediction beyond the historical baseline. A third set of models will incorporate engineered extreme-weather indicators to determine whether these provide additional predictive information. Multiple linear regression will provide an interpretable statistical baseline, while selected machine-learning methods such as Random Forest and gradient boosting will be investigated for their ability to identify more complex or nonlinear relationships.</w:t>
      </w:r>
    </w:p>
    <w:p w14:paraId="63FC9766" w14:textId="302E00B6" w:rsidR="00EB6E50" w:rsidRPr="00EB6E50" w:rsidRDefault="004D710C" w:rsidP="004D710C">
      <w:pPr>
        <w:rPr>
          <w:rFonts w:ascii="Times New Roman" w:hAnsi="Times New Roman" w:cs="Times New Roman"/>
          <w:sz w:val="24"/>
          <w:szCs w:val="24"/>
        </w:rPr>
      </w:pPr>
      <w:r w:rsidRPr="004D710C">
        <w:rPr>
          <w:rFonts w:ascii="Times New Roman" w:hAnsi="Times New Roman" w:cs="Times New Roman"/>
          <w:sz w:val="24"/>
          <w:szCs w:val="24"/>
        </w:rPr>
        <w:t>Because the goal is to predict future rather than previously observed growing seasons, model evaluation will maintain the temporal order of the data rather than relying only on a random train/test split. Historical years will be used for model development, with recent years reserved for final evaluation. Model performance will be compared using regression metrics such as Root Mean Squared Error (RMSE), Mean Absolute Error (MAE), and R-squared (R²).</w:t>
      </w:r>
    </w:p>
    <w:p w14:paraId="046B659E" w14:textId="25B21436" w:rsidR="008D0283" w:rsidRPr="008D0283" w:rsidRDefault="00EB6E50" w:rsidP="008D0283">
      <w:pPr>
        <w:rPr>
          <w:rFonts w:ascii="Times New Roman" w:hAnsi="Times New Roman" w:cs="Times New Roman"/>
          <w:sz w:val="24"/>
          <w:szCs w:val="24"/>
        </w:rPr>
      </w:pPr>
      <w:r w:rsidRPr="00EB6E50">
        <w:rPr>
          <w:rFonts w:ascii="Times New Roman" w:hAnsi="Times New Roman" w:cs="Times New Roman"/>
          <w:b/>
          <w:bCs/>
          <w:sz w:val="24"/>
          <w:szCs w:val="24"/>
        </w:rPr>
        <w:t>Application:</w:t>
      </w:r>
      <w:r w:rsidRPr="00EB6E50">
        <w:rPr>
          <w:rFonts w:ascii="Times New Roman" w:hAnsi="Times New Roman" w:cs="Times New Roman"/>
          <w:sz w:val="24"/>
          <w:szCs w:val="24"/>
        </w:rPr>
        <w:t> </w:t>
      </w:r>
      <w:r w:rsidR="008D0283" w:rsidRPr="008D0283">
        <w:rPr>
          <w:rFonts w:ascii="Times New Roman" w:hAnsi="Times New Roman" w:cs="Times New Roman"/>
          <w:sz w:val="24"/>
          <w:szCs w:val="24"/>
        </w:rPr>
        <w:t xml:space="preserve">Techniques identified through the Kaggle competition investigation will be adapted to the Indiana corn-yield problem rather than reproduced directly. The Crop Yield Prediction Challenge demonstrated the use of environmental variables in agricultural yield prediction and influenced the decision to investigate temperature and precipitation as predictors. </w:t>
      </w:r>
      <w:r w:rsidR="008B75CD" w:rsidRPr="008B75CD">
        <w:rPr>
          <w:rFonts w:ascii="Times New Roman" w:hAnsi="Times New Roman" w:cs="Times New Roman"/>
          <w:sz w:val="24"/>
          <w:szCs w:val="24"/>
        </w:rPr>
        <w:t xml:space="preserve">The Flood Prediction competition demonstrated the value of feature engineering, model comparison, and </w:t>
      </w:r>
      <w:proofErr w:type="gramStart"/>
      <w:r w:rsidR="008B75CD" w:rsidRPr="008B75CD">
        <w:rPr>
          <w:rFonts w:ascii="Times New Roman" w:hAnsi="Times New Roman" w:cs="Times New Roman"/>
          <w:sz w:val="24"/>
          <w:szCs w:val="24"/>
        </w:rPr>
        <w:t>testing</w:t>
      </w:r>
      <w:proofErr w:type="gramEnd"/>
      <w:r w:rsidR="008B75CD" w:rsidRPr="008B75CD">
        <w:rPr>
          <w:rFonts w:ascii="Times New Roman" w:hAnsi="Times New Roman" w:cs="Times New Roman"/>
          <w:sz w:val="24"/>
          <w:szCs w:val="24"/>
        </w:rPr>
        <w:t xml:space="preserve"> whether more complex models provide meaningful improvements.</w:t>
      </w:r>
      <w:r w:rsidR="008D0283" w:rsidRPr="008D0283">
        <w:rPr>
          <w:rFonts w:ascii="Times New Roman" w:hAnsi="Times New Roman" w:cs="Times New Roman"/>
          <w:sz w:val="24"/>
          <w:szCs w:val="24"/>
        </w:rPr>
        <w:t xml:space="preserve"> The January 2022 Tabular Playground competition influenced the use of a time-based evaluation strategy in which models are tested on observations occurring after the data used for model development.</w:t>
      </w:r>
    </w:p>
    <w:p w14:paraId="27260B22" w14:textId="77777777" w:rsidR="008D0283" w:rsidRPr="008D0283" w:rsidRDefault="008D0283" w:rsidP="008D0283">
      <w:pPr>
        <w:rPr>
          <w:rFonts w:ascii="Times New Roman" w:hAnsi="Times New Roman" w:cs="Times New Roman"/>
          <w:sz w:val="24"/>
          <w:szCs w:val="24"/>
        </w:rPr>
      </w:pPr>
      <w:r w:rsidRPr="008D0283">
        <w:rPr>
          <w:rFonts w:ascii="Times New Roman" w:hAnsi="Times New Roman" w:cs="Times New Roman"/>
          <w:sz w:val="24"/>
          <w:szCs w:val="24"/>
        </w:rPr>
        <w:t>These techniques will be applied by comparing increasingly informative groups of predictors. The first model group will establish how well corn yield can be predicted from historical county and temporal patterns. The second will add conventional growing-season weather information, and the third will add engineered extreme-weather indicators. Comparing performance across these groups will allow the analysis to address the main research question directly: whether weather information, and particularly information about extreme weather, improves prediction beyond historical yield patterns.</w:t>
      </w:r>
    </w:p>
    <w:p w14:paraId="7985DBAF" w14:textId="77777777" w:rsidR="008D0283" w:rsidRPr="008D0283" w:rsidRDefault="008D0283" w:rsidP="008D0283">
      <w:pPr>
        <w:rPr>
          <w:rFonts w:ascii="Times New Roman" w:hAnsi="Times New Roman" w:cs="Times New Roman"/>
          <w:sz w:val="24"/>
          <w:szCs w:val="24"/>
        </w:rPr>
      </w:pPr>
    </w:p>
    <w:p w14:paraId="0B53C44A" w14:textId="77777777" w:rsidR="00B32474" w:rsidRPr="00B32474" w:rsidRDefault="00B32474" w:rsidP="00B32474">
      <w:pPr>
        <w:rPr>
          <w:rFonts w:ascii="Times New Roman" w:hAnsi="Times New Roman" w:cs="Times New Roman"/>
          <w:b/>
          <w:bCs/>
          <w:sz w:val="24"/>
          <w:szCs w:val="24"/>
        </w:rPr>
      </w:pPr>
      <w:r w:rsidRPr="00B32474">
        <w:rPr>
          <w:rFonts w:ascii="Times New Roman" w:hAnsi="Times New Roman" w:cs="Times New Roman"/>
          <w:b/>
          <w:bCs/>
          <w:sz w:val="24"/>
          <w:szCs w:val="24"/>
        </w:rPr>
        <w:t>Research Question:</w:t>
      </w:r>
    </w:p>
    <w:p w14:paraId="0F6D54D2" w14:textId="279DF06C" w:rsidR="00B32474" w:rsidRPr="00B32474" w:rsidRDefault="00B32474" w:rsidP="00B32474">
      <w:pPr>
        <w:rPr>
          <w:rFonts w:ascii="Times New Roman" w:hAnsi="Times New Roman" w:cs="Times New Roman"/>
          <w:i/>
          <w:iCs/>
          <w:sz w:val="24"/>
          <w:szCs w:val="24"/>
        </w:rPr>
      </w:pPr>
      <w:r w:rsidRPr="00B32474">
        <w:rPr>
          <w:rFonts w:ascii="Times New Roman" w:hAnsi="Times New Roman" w:cs="Times New Roman"/>
          <w:i/>
          <w:iCs/>
          <w:sz w:val="24"/>
          <w:szCs w:val="24"/>
        </w:rPr>
        <w:t>To what extent do growing-season weather conditions and extreme-weather indicators improve the prediction of Indiana county-level corn yields beyond historical yield patterns?</w:t>
      </w:r>
    </w:p>
    <w:p w14:paraId="291FA1C6" w14:textId="7FF4EBC2" w:rsidR="00EB6E50" w:rsidRPr="00EB6E50" w:rsidRDefault="00EB6E50" w:rsidP="00EB6E50">
      <w:pPr>
        <w:rPr>
          <w:rFonts w:ascii="Times New Roman" w:hAnsi="Times New Roman" w:cs="Times New Roman"/>
          <w:sz w:val="24"/>
          <w:szCs w:val="24"/>
        </w:rPr>
      </w:pPr>
      <w:r w:rsidRPr="00EB6E50">
        <w:rPr>
          <w:rFonts w:ascii="Times New Roman" w:hAnsi="Times New Roman" w:cs="Times New Roman"/>
          <w:b/>
          <w:bCs/>
          <w:sz w:val="24"/>
          <w:szCs w:val="24"/>
        </w:rPr>
        <w:t>Hypothesis Statement:</w:t>
      </w:r>
      <w:r w:rsidRPr="00EB6E50">
        <w:rPr>
          <w:rFonts w:ascii="Times New Roman" w:hAnsi="Times New Roman" w:cs="Times New Roman"/>
          <w:sz w:val="24"/>
          <w:szCs w:val="24"/>
        </w:rPr>
        <w:t> </w:t>
      </w:r>
      <w:r w:rsidR="00453839" w:rsidRPr="00453839">
        <w:rPr>
          <w:rFonts w:ascii="Times New Roman" w:hAnsi="Times New Roman" w:cs="Times New Roman"/>
          <w:sz w:val="24"/>
          <w:szCs w:val="24"/>
        </w:rPr>
        <w:t>Incorporating growing-season weather variables and extreme-weather indicators will improve the prediction of Indiana county-level corn grain yield compared with models based on historical yield patterns alone.</w:t>
      </w:r>
    </w:p>
    <w:p w14:paraId="3D8DE4B9" w14:textId="025A6EA5" w:rsidR="00EB6E50" w:rsidRPr="00EB6E50" w:rsidRDefault="00EB6E50" w:rsidP="00EB6E50">
      <w:pPr>
        <w:pStyle w:val="Heading2"/>
      </w:pPr>
      <w:r w:rsidRPr="00EB6E50">
        <w:t>Research Milestone Timeline</w:t>
      </w:r>
    </w:p>
    <w:p w14:paraId="078C651A" w14:textId="77777777" w:rsidR="00EB6E50" w:rsidRPr="00EB6E50" w:rsidRDefault="00EB6E50" w:rsidP="00EB6E50">
      <w:pPr>
        <w:rPr>
          <w:rFonts w:ascii="Times New Roman" w:hAnsi="Times New Roman" w:cs="Times New Roman"/>
          <w:sz w:val="24"/>
          <w:szCs w:val="24"/>
        </w:rPr>
      </w:pPr>
      <w:r w:rsidRPr="00EB6E50">
        <w:rPr>
          <w:rFonts w:ascii="Times New Roman" w:hAnsi="Times New Roman" w:cs="Times New Roman"/>
          <w:sz w:val="24"/>
          <w:szCs w:val="24"/>
        </w:rPr>
        <w:t>Plan out your project to be completed in 10 weeks and envision what will be completed each week in some detail below. Note: submission date is the due date for this assignment and not the date you turn it in. If you turn this document before the due date, you should still plan your work by the submission date - you will simply have more time to accomplish your weekly plan.</w:t>
      </w:r>
    </w:p>
    <w:p w14:paraId="300F4C65"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t xml:space="preserve">Week 1 </w:t>
      </w:r>
      <w:proofErr w:type="gramStart"/>
      <w:r w:rsidRPr="00EB6E50">
        <w:rPr>
          <w:rFonts w:ascii="Times New Roman" w:hAnsi="Times New Roman" w:cs="Times New Roman"/>
          <w:b/>
          <w:bCs/>
          <w:sz w:val="24"/>
          <w:szCs w:val="24"/>
        </w:rPr>
        <w:t>from submission</w:t>
      </w:r>
      <w:proofErr w:type="gramEnd"/>
      <w:r w:rsidRPr="00EB6E50">
        <w:rPr>
          <w:rFonts w:ascii="Times New Roman" w:hAnsi="Times New Roman" w:cs="Times New Roman"/>
          <w:b/>
          <w:bCs/>
          <w:sz w:val="24"/>
          <w:szCs w:val="24"/>
        </w:rPr>
        <w:t xml:space="preserve"> date of this document:</w:t>
      </w:r>
    </w:p>
    <w:p w14:paraId="65CAB142" w14:textId="207A590C" w:rsidR="006E7D28" w:rsidRDefault="006E7D28" w:rsidP="00EB6E50">
      <w:pPr>
        <w:rPr>
          <w:rFonts w:ascii="Times New Roman" w:hAnsi="Times New Roman" w:cs="Times New Roman"/>
          <w:b/>
          <w:bCs/>
          <w:sz w:val="24"/>
          <w:szCs w:val="24"/>
        </w:rPr>
      </w:pPr>
      <w:r w:rsidRPr="006E7D28">
        <w:rPr>
          <w:rFonts w:ascii="Times New Roman" w:hAnsi="Times New Roman" w:cs="Times New Roman"/>
          <w:b/>
          <w:bCs/>
          <w:sz w:val="24"/>
          <w:szCs w:val="24"/>
        </w:rPr>
        <w:t>Literature Review and Finalize Research Design</w:t>
      </w:r>
    </w:p>
    <w:p w14:paraId="0CDBE29E" w14:textId="77777777" w:rsidR="00155DF1" w:rsidRPr="00155DF1" w:rsidRDefault="00155DF1" w:rsidP="00155DF1">
      <w:pPr>
        <w:pStyle w:val="ListParagraph"/>
        <w:numPr>
          <w:ilvl w:val="0"/>
          <w:numId w:val="4"/>
        </w:numPr>
        <w:rPr>
          <w:rFonts w:ascii="Times New Roman" w:hAnsi="Times New Roman" w:cs="Times New Roman"/>
          <w:sz w:val="24"/>
          <w:szCs w:val="24"/>
        </w:rPr>
      </w:pPr>
      <w:r w:rsidRPr="00155DF1">
        <w:rPr>
          <w:rFonts w:ascii="Times New Roman" w:hAnsi="Times New Roman" w:cs="Times New Roman"/>
          <w:sz w:val="24"/>
          <w:szCs w:val="24"/>
        </w:rPr>
        <w:t>Complete a focused review of recent peer-reviewed literature related to corn yield and weather.</w:t>
      </w:r>
    </w:p>
    <w:p w14:paraId="6A917DF2" w14:textId="77777777" w:rsidR="00155DF1" w:rsidRPr="00155DF1" w:rsidRDefault="00155DF1" w:rsidP="00155DF1">
      <w:pPr>
        <w:pStyle w:val="ListParagraph"/>
        <w:numPr>
          <w:ilvl w:val="0"/>
          <w:numId w:val="4"/>
        </w:numPr>
        <w:rPr>
          <w:rFonts w:ascii="Times New Roman" w:hAnsi="Times New Roman" w:cs="Times New Roman"/>
          <w:sz w:val="24"/>
          <w:szCs w:val="24"/>
        </w:rPr>
      </w:pPr>
      <w:r w:rsidRPr="00155DF1">
        <w:rPr>
          <w:rFonts w:ascii="Times New Roman" w:hAnsi="Times New Roman" w:cs="Times New Roman"/>
          <w:sz w:val="24"/>
          <w:szCs w:val="24"/>
        </w:rPr>
        <w:t>Review research on extreme-weather effects and crop-yield prediction.</w:t>
      </w:r>
    </w:p>
    <w:p w14:paraId="6A998FBE" w14:textId="77777777" w:rsidR="00155DF1" w:rsidRPr="00155DF1" w:rsidRDefault="00155DF1" w:rsidP="00155DF1">
      <w:pPr>
        <w:pStyle w:val="ListParagraph"/>
        <w:numPr>
          <w:ilvl w:val="0"/>
          <w:numId w:val="4"/>
        </w:numPr>
        <w:rPr>
          <w:rFonts w:ascii="Times New Roman" w:hAnsi="Times New Roman" w:cs="Times New Roman"/>
          <w:sz w:val="24"/>
          <w:szCs w:val="24"/>
        </w:rPr>
      </w:pPr>
      <w:r w:rsidRPr="00155DF1">
        <w:rPr>
          <w:rFonts w:ascii="Times New Roman" w:hAnsi="Times New Roman" w:cs="Times New Roman"/>
          <w:sz w:val="24"/>
          <w:szCs w:val="24"/>
        </w:rPr>
        <w:t>Identify defensible growing-season periods and candidate extreme-weather indicators.</w:t>
      </w:r>
    </w:p>
    <w:p w14:paraId="2A315B9B" w14:textId="77777777" w:rsidR="00155DF1" w:rsidRPr="00155DF1" w:rsidRDefault="00155DF1" w:rsidP="00155DF1">
      <w:pPr>
        <w:pStyle w:val="ListParagraph"/>
        <w:numPr>
          <w:ilvl w:val="0"/>
          <w:numId w:val="4"/>
        </w:numPr>
        <w:rPr>
          <w:rFonts w:ascii="Times New Roman" w:hAnsi="Times New Roman" w:cs="Times New Roman"/>
          <w:sz w:val="24"/>
          <w:szCs w:val="24"/>
        </w:rPr>
      </w:pPr>
      <w:r w:rsidRPr="00155DF1">
        <w:rPr>
          <w:rFonts w:ascii="Times New Roman" w:hAnsi="Times New Roman" w:cs="Times New Roman"/>
          <w:sz w:val="24"/>
          <w:szCs w:val="24"/>
        </w:rPr>
        <w:t xml:space="preserve">Finalize the planned modeling and evaluation strategy. </w:t>
      </w:r>
    </w:p>
    <w:p w14:paraId="4DD19918" w14:textId="7E441077" w:rsidR="003E431E" w:rsidRPr="00EB6E50" w:rsidRDefault="00854E04" w:rsidP="00EB6E50">
      <w:pPr>
        <w:rPr>
          <w:rFonts w:ascii="Times New Roman" w:hAnsi="Times New Roman" w:cs="Times New Roman"/>
          <w:sz w:val="24"/>
          <w:szCs w:val="24"/>
        </w:rPr>
      </w:pPr>
      <w:r w:rsidRPr="00854E04">
        <w:rPr>
          <w:rFonts w:ascii="Times New Roman" w:hAnsi="Times New Roman" w:cs="Times New Roman"/>
          <w:sz w:val="24"/>
          <w:szCs w:val="24"/>
        </w:rPr>
        <w:t>By the end of Week 1, the literature foundation and overall research design will be established. The findings from the literature review will be used to finalize the weather features, extreme-weather indicators, modeling approaches, and evaluation strategy used throughout the project.</w:t>
      </w:r>
    </w:p>
    <w:p w14:paraId="4128E234" w14:textId="77777777" w:rsidR="00854E04" w:rsidRDefault="00854E04" w:rsidP="00EB6E50">
      <w:pPr>
        <w:rPr>
          <w:rFonts w:ascii="Times New Roman" w:hAnsi="Times New Roman" w:cs="Times New Roman"/>
          <w:b/>
          <w:bCs/>
          <w:sz w:val="24"/>
          <w:szCs w:val="24"/>
        </w:rPr>
      </w:pPr>
    </w:p>
    <w:p w14:paraId="55F29023" w14:textId="59E4FF74"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t xml:space="preserve">Week 2 </w:t>
      </w:r>
      <w:proofErr w:type="gramStart"/>
      <w:r w:rsidRPr="00EB6E50">
        <w:rPr>
          <w:rFonts w:ascii="Times New Roman" w:hAnsi="Times New Roman" w:cs="Times New Roman"/>
          <w:b/>
          <w:bCs/>
          <w:sz w:val="24"/>
          <w:szCs w:val="24"/>
        </w:rPr>
        <w:t>from submission</w:t>
      </w:r>
      <w:proofErr w:type="gramEnd"/>
      <w:r w:rsidRPr="00EB6E50">
        <w:rPr>
          <w:rFonts w:ascii="Times New Roman" w:hAnsi="Times New Roman" w:cs="Times New Roman"/>
          <w:b/>
          <w:bCs/>
          <w:sz w:val="24"/>
          <w:szCs w:val="24"/>
        </w:rPr>
        <w:t xml:space="preserve"> date of this document:</w:t>
      </w:r>
    </w:p>
    <w:p w14:paraId="1D05E985" w14:textId="747B36E0" w:rsidR="001A7C38" w:rsidRDefault="001A7C38" w:rsidP="00EB6E50">
      <w:pPr>
        <w:rPr>
          <w:rFonts w:ascii="Times New Roman" w:hAnsi="Times New Roman" w:cs="Times New Roman"/>
          <w:b/>
          <w:bCs/>
          <w:sz w:val="24"/>
          <w:szCs w:val="24"/>
        </w:rPr>
      </w:pPr>
      <w:r w:rsidRPr="001A7C38">
        <w:rPr>
          <w:rFonts w:ascii="Times New Roman" w:hAnsi="Times New Roman" w:cs="Times New Roman"/>
          <w:b/>
          <w:bCs/>
          <w:sz w:val="24"/>
          <w:szCs w:val="24"/>
        </w:rPr>
        <w:t>Historical Data Acquisition and Quality Assessment</w:t>
      </w:r>
    </w:p>
    <w:p w14:paraId="4CF0115A" w14:textId="77777777" w:rsidR="001A7C38" w:rsidRPr="001A7C38" w:rsidRDefault="001A7C38" w:rsidP="001A7C38">
      <w:pPr>
        <w:pStyle w:val="ListParagraph"/>
        <w:numPr>
          <w:ilvl w:val="0"/>
          <w:numId w:val="5"/>
        </w:numPr>
        <w:rPr>
          <w:rFonts w:ascii="Times New Roman" w:hAnsi="Times New Roman" w:cs="Times New Roman"/>
          <w:sz w:val="24"/>
          <w:szCs w:val="24"/>
        </w:rPr>
      </w:pPr>
      <w:r w:rsidRPr="001A7C38">
        <w:rPr>
          <w:rFonts w:ascii="Times New Roman" w:hAnsi="Times New Roman" w:cs="Times New Roman"/>
          <w:sz w:val="24"/>
          <w:szCs w:val="24"/>
        </w:rPr>
        <w:t>Acquire USDA NASS Indiana county-level corn grain yield data for the planned 2000–2025 study period.</w:t>
      </w:r>
    </w:p>
    <w:p w14:paraId="30D69020" w14:textId="77777777" w:rsidR="001A7C38" w:rsidRPr="001A7C38" w:rsidRDefault="001A7C38" w:rsidP="001A7C38">
      <w:pPr>
        <w:pStyle w:val="ListParagraph"/>
        <w:numPr>
          <w:ilvl w:val="0"/>
          <w:numId w:val="5"/>
        </w:numPr>
        <w:rPr>
          <w:rFonts w:ascii="Times New Roman" w:hAnsi="Times New Roman" w:cs="Times New Roman"/>
          <w:sz w:val="24"/>
          <w:szCs w:val="24"/>
        </w:rPr>
      </w:pPr>
      <w:r w:rsidRPr="001A7C38">
        <w:rPr>
          <w:rFonts w:ascii="Times New Roman" w:hAnsi="Times New Roman" w:cs="Times New Roman"/>
          <w:sz w:val="24"/>
          <w:szCs w:val="24"/>
        </w:rPr>
        <w:t>Retrieve NOAA daily county-level weather data for the same study period.</w:t>
      </w:r>
    </w:p>
    <w:p w14:paraId="3263DAB7" w14:textId="77777777" w:rsidR="001A7C38" w:rsidRPr="001A7C38" w:rsidRDefault="001A7C38" w:rsidP="001A7C38">
      <w:pPr>
        <w:pStyle w:val="ListParagraph"/>
        <w:numPr>
          <w:ilvl w:val="0"/>
          <w:numId w:val="5"/>
        </w:numPr>
        <w:rPr>
          <w:rFonts w:ascii="Times New Roman" w:hAnsi="Times New Roman" w:cs="Times New Roman"/>
          <w:sz w:val="24"/>
          <w:szCs w:val="24"/>
        </w:rPr>
      </w:pPr>
      <w:r w:rsidRPr="001A7C38">
        <w:rPr>
          <w:rFonts w:ascii="Times New Roman" w:hAnsi="Times New Roman" w:cs="Times New Roman"/>
          <w:sz w:val="24"/>
          <w:szCs w:val="24"/>
        </w:rPr>
        <w:t>Examine county and year coverage in both datasets.</w:t>
      </w:r>
    </w:p>
    <w:p w14:paraId="3BCA7612" w14:textId="77777777" w:rsidR="001A7C38" w:rsidRPr="001A7C38" w:rsidRDefault="001A7C38" w:rsidP="001A7C38">
      <w:pPr>
        <w:pStyle w:val="ListParagraph"/>
        <w:numPr>
          <w:ilvl w:val="0"/>
          <w:numId w:val="5"/>
        </w:numPr>
        <w:rPr>
          <w:rFonts w:ascii="Times New Roman" w:hAnsi="Times New Roman" w:cs="Times New Roman"/>
          <w:sz w:val="24"/>
          <w:szCs w:val="24"/>
        </w:rPr>
      </w:pPr>
      <w:r w:rsidRPr="001A7C38">
        <w:rPr>
          <w:rFonts w:ascii="Times New Roman" w:hAnsi="Times New Roman" w:cs="Times New Roman"/>
          <w:sz w:val="24"/>
          <w:szCs w:val="24"/>
        </w:rPr>
        <w:t>Identify missing observations, duplicate records, and other potential data-quality issues.</w:t>
      </w:r>
    </w:p>
    <w:p w14:paraId="56D838FF" w14:textId="77777777" w:rsidR="001A7C38" w:rsidRPr="001A7C38" w:rsidRDefault="001A7C38" w:rsidP="001A7C38">
      <w:pPr>
        <w:pStyle w:val="ListParagraph"/>
        <w:numPr>
          <w:ilvl w:val="0"/>
          <w:numId w:val="5"/>
        </w:numPr>
        <w:rPr>
          <w:rFonts w:ascii="Times New Roman" w:hAnsi="Times New Roman" w:cs="Times New Roman"/>
          <w:sz w:val="24"/>
          <w:szCs w:val="24"/>
        </w:rPr>
      </w:pPr>
      <w:r w:rsidRPr="001A7C38">
        <w:rPr>
          <w:rFonts w:ascii="Times New Roman" w:hAnsi="Times New Roman" w:cs="Times New Roman"/>
          <w:sz w:val="24"/>
          <w:szCs w:val="24"/>
        </w:rPr>
        <w:t xml:space="preserve">Verify consistency of county FIPS codes between the USDA and NOAA data. </w:t>
      </w:r>
    </w:p>
    <w:p w14:paraId="3A670796" w14:textId="20498458" w:rsidR="003E431E" w:rsidRPr="000F4491" w:rsidRDefault="000E6B87" w:rsidP="00EB6E50">
      <w:pPr>
        <w:rPr>
          <w:rFonts w:ascii="Times New Roman" w:hAnsi="Times New Roman" w:cs="Times New Roman"/>
          <w:b/>
          <w:bCs/>
          <w:sz w:val="24"/>
          <w:szCs w:val="24"/>
        </w:rPr>
      </w:pPr>
      <w:r w:rsidRPr="000E6B87">
        <w:rPr>
          <w:rFonts w:ascii="Times New Roman" w:hAnsi="Times New Roman" w:cs="Times New Roman"/>
          <w:sz w:val="24"/>
          <w:szCs w:val="24"/>
        </w:rPr>
        <w:t>By the end of Week 2, the historical USDA and NOAA datasets will be acquired and organized, and the availability and quality of the data will be understood before beginning the full data-cleaning process.</w:t>
      </w:r>
    </w:p>
    <w:p w14:paraId="55907990"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lastRenderedPageBreak/>
        <w:t xml:space="preserve">Week 3 </w:t>
      </w:r>
      <w:proofErr w:type="gramStart"/>
      <w:r w:rsidRPr="00EB6E50">
        <w:rPr>
          <w:rFonts w:ascii="Times New Roman" w:hAnsi="Times New Roman" w:cs="Times New Roman"/>
          <w:b/>
          <w:bCs/>
          <w:sz w:val="24"/>
          <w:szCs w:val="24"/>
        </w:rPr>
        <w:t>from</w:t>
      </w:r>
      <w:proofErr w:type="gramEnd"/>
      <w:r w:rsidRPr="00EB6E50">
        <w:rPr>
          <w:rFonts w:ascii="Times New Roman" w:hAnsi="Times New Roman" w:cs="Times New Roman"/>
          <w:b/>
          <w:bCs/>
          <w:sz w:val="24"/>
          <w:szCs w:val="24"/>
        </w:rPr>
        <w:t xml:space="preserve"> submission date of this document:</w:t>
      </w:r>
    </w:p>
    <w:p w14:paraId="3254915C" w14:textId="3ADC5127" w:rsidR="000E6B87" w:rsidRDefault="000E6B87" w:rsidP="00EB6E50">
      <w:pPr>
        <w:rPr>
          <w:rFonts w:ascii="Times New Roman" w:hAnsi="Times New Roman" w:cs="Times New Roman"/>
          <w:b/>
          <w:bCs/>
          <w:sz w:val="24"/>
          <w:szCs w:val="24"/>
        </w:rPr>
      </w:pPr>
      <w:r w:rsidRPr="000E6B87">
        <w:rPr>
          <w:rFonts w:ascii="Times New Roman" w:hAnsi="Times New Roman" w:cs="Times New Roman"/>
          <w:b/>
          <w:bCs/>
          <w:sz w:val="24"/>
          <w:szCs w:val="24"/>
        </w:rPr>
        <w:t>Data Cleaning and Integration</w:t>
      </w:r>
    </w:p>
    <w:p w14:paraId="3E72CA83" w14:textId="77777777" w:rsidR="001C4B3F" w:rsidRPr="001C4B3F" w:rsidRDefault="001C4B3F" w:rsidP="001C4B3F">
      <w:pPr>
        <w:pStyle w:val="ListParagraph"/>
        <w:numPr>
          <w:ilvl w:val="0"/>
          <w:numId w:val="6"/>
        </w:numPr>
        <w:rPr>
          <w:rFonts w:ascii="Times New Roman" w:hAnsi="Times New Roman" w:cs="Times New Roman"/>
          <w:sz w:val="24"/>
          <w:szCs w:val="24"/>
        </w:rPr>
      </w:pPr>
      <w:r w:rsidRPr="001C4B3F">
        <w:rPr>
          <w:rFonts w:ascii="Times New Roman" w:hAnsi="Times New Roman" w:cs="Times New Roman"/>
          <w:sz w:val="24"/>
          <w:szCs w:val="24"/>
        </w:rPr>
        <w:t>Clean and standardize the USDA corn-yield data.</w:t>
      </w:r>
    </w:p>
    <w:p w14:paraId="54CFCF57" w14:textId="77777777" w:rsidR="001C4B3F" w:rsidRPr="001C4B3F" w:rsidRDefault="001C4B3F" w:rsidP="001C4B3F">
      <w:pPr>
        <w:pStyle w:val="ListParagraph"/>
        <w:numPr>
          <w:ilvl w:val="0"/>
          <w:numId w:val="6"/>
        </w:numPr>
        <w:rPr>
          <w:rFonts w:ascii="Times New Roman" w:hAnsi="Times New Roman" w:cs="Times New Roman"/>
          <w:sz w:val="24"/>
          <w:szCs w:val="24"/>
        </w:rPr>
      </w:pPr>
      <w:r w:rsidRPr="001C4B3F">
        <w:rPr>
          <w:rFonts w:ascii="Times New Roman" w:hAnsi="Times New Roman" w:cs="Times New Roman"/>
          <w:sz w:val="24"/>
          <w:szCs w:val="24"/>
        </w:rPr>
        <w:t>Clean and standardize the NOAA daily weather data.</w:t>
      </w:r>
    </w:p>
    <w:p w14:paraId="43522EF2" w14:textId="77777777" w:rsidR="001C4B3F" w:rsidRPr="001C4B3F" w:rsidRDefault="001C4B3F" w:rsidP="001C4B3F">
      <w:pPr>
        <w:pStyle w:val="ListParagraph"/>
        <w:numPr>
          <w:ilvl w:val="0"/>
          <w:numId w:val="6"/>
        </w:numPr>
        <w:rPr>
          <w:rFonts w:ascii="Times New Roman" w:hAnsi="Times New Roman" w:cs="Times New Roman"/>
          <w:sz w:val="24"/>
          <w:szCs w:val="24"/>
        </w:rPr>
      </w:pPr>
      <w:r w:rsidRPr="001C4B3F">
        <w:rPr>
          <w:rFonts w:ascii="Times New Roman" w:hAnsi="Times New Roman" w:cs="Times New Roman"/>
          <w:sz w:val="24"/>
          <w:szCs w:val="24"/>
        </w:rPr>
        <w:t>Address duplicate, missing, or unusable observations as appropriate.</w:t>
      </w:r>
    </w:p>
    <w:p w14:paraId="42DFDACC" w14:textId="77777777" w:rsidR="001C4B3F" w:rsidRPr="001C4B3F" w:rsidRDefault="001C4B3F" w:rsidP="001C4B3F">
      <w:pPr>
        <w:pStyle w:val="ListParagraph"/>
        <w:numPr>
          <w:ilvl w:val="0"/>
          <w:numId w:val="6"/>
        </w:numPr>
        <w:rPr>
          <w:rFonts w:ascii="Times New Roman" w:hAnsi="Times New Roman" w:cs="Times New Roman"/>
          <w:sz w:val="24"/>
          <w:szCs w:val="24"/>
        </w:rPr>
      </w:pPr>
      <w:r w:rsidRPr="001C4B3F">
        <w:rPr>
          <w:rFonts w:ascii="Times New Roman" w:hAnsi="Times New Roman" w:cs="Times New Roman"/>
          <w:sz w:val="24"/>
          <w:szCs w:val="24"/>
        </w:rPr>
        <w:t>Integrate the two datasets using county FIPS codes.</w:t>
      </w:r>
    </w:p>
    <w:p w14:paraId="2F4B32F2" w14:textId="77777777" w:rsidR="001C4B3F" w:rsidRPr="001C4B3F" w:rsidRDefault="001C4B3F" w:rsidP="001C4B3F">
      <w:pPr>
        <w:pStyle w:val="ListParagraph"/>
        <w:numPr>
          <w:ilvl w:val="0"/>
          <w:numId w:val="6"/>
        </w:numPr>
        <w:rPr>
          <w:rFonts w:ascii="Times New Roman" w:hAnsi="Times New Roman" w:cs="Times New Roman"/>
          <w:sz w:val="24"/>
          <w:szCs w:val="24"/>
        </w:rPr>
      </w:pPr>
      <w:r w:rsidRPr="001C4B3F">
        <w:rPr>
          <w:rFonts w:ascii="Times New Roman" w:hAnsi="Times New Roman" w:cs="Times New Roman"/>
          <w:sz w:val="24"/>
          <w:szCs w:val="24"/>
        </w:rPr>
        <w:t xml:space="preserve">Document counties or years with incomplete data. </w:t>
      </w:r>
    </w:p>
    <w:p w14:paraId="5AA743D7" w14:textId="07D755C7" w:rsidR="003E431E" w:rsidRDefault="0040379D" w:rsidP="00EB6E50">
      <w:pPr>
        <w:rPr>
          <w:rFonts w:ascii="Times New Roman" w:hAnsi="Times New Roman" w:cs="Times New Roman"/>
          <w:b/>
          <w:bCs/>
          <w:sz w:val="24"/>
          <w:szCs w:val="24"/>
        </w:rPr>
      </w:pPr>
      <w:r w:rsidRPr="0040379D">
        <w:rPr>
          <w:rFonts w:ascii="Times New Roman" w:hAnsi="Times New Roman" w:cs="Times New Roman"/>
          <w:sz w:val="24"/>
          <w:szCs w:val="24"/>
        </w:rPr>
        <w:t>By the end of Week 3, a reproducible process for cleaning and integrating the USDA and NOAA data will be completed, resulting in a historical county-level dataset ready for weather-feature development.</w:t>
      </w:r>
    </w:p>
    <w:p w14:paraId="555635C1" w14:textId="77777777" w:rsidR="003E431E" w:rsidRPr="00EB6E50" w:rsidRDefault="003E431E" w:rsidP="00EB6E50">
      <w:pPr>
        <w:rPr>
          <w:rFonts w:ascii="Times New Roman" w:hAnsi="Times New Roman" w:cs="Times New Roman"/>
          <w:sz w:val="24"/>
          <w:szCs w:val="24"/>
        </w:rPr>
      </w:pPr>
    </w:p>
    <w:p w14:paraId="229463E7"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t xml:space="preserve">Week 4 </w:t>
      </w:r>
      <w:proofErr w:type="gramStart"/>
      <w:r w:rsidRPr="00EB6E50">
        <w:rPr>
          <w:rFonts w:ascii="Times New Roman" w:hAnsi="Times New Roman" w:cs="Times New Roman"/>
          <w:b/>
          <w:bCs/>
          <w:sz w:val="24"/>
          <w:szCs w:val="24"/>
        </w:rPr>
        <w:t>from</w:t>
      </w:r>
      <w:proofErr w:type="gramEnd"/>
      <w:r w:rsidRPr="00EB6E50">
        <w:rPr>
          <w:rFonts w:ascii="Times New Roman" w:hAnsi="Times New Roman" w:cs="Times New Roman"/>
          <w:b/>
          <w:bCs/>
          <w:sz w:val="24"/>
          <w:szCs w:val="24"/>
        </w:rPr>
        <w:t xml:space="preserve"> submission date of this document:</w:t>
      </w:r>
    </w:p>
    <w:p w14:paraId="5489B81E" w14:textId="18A4D3D7" w:rsidR="0040379D" w:rsidRDefault="0040379D" w:rsidP="00EB6E50">
      <w:pPr>
        <w:rPr>
          <w:rFonts w:ascii="Times New Roman" w:hAnsi="Times New Roman" w:cs="Times New Roman"/>
          <w:b/>
          <w:bCs/>
          <w:sz w:val="24"/>
          <w:szCs w:val="24"/>
        </w:rPr>
      </w:pPr>
      <w:r w:rsidRPr="0040379D">
        <w:rPr>
          <w:rFonts w:ascii="Times New Roman" w:hAnsi="Times New Roman" w:cs="Times New Roman"/>
          <w:b/>
          <w:bCs/>
          <w:sz w:val="24"/>
          <w:szCs w:val="24"/>
        </w:rPr>
        <w:t>Weather Feature Engineering</w:t>
      </w:r>
    </w:p>
    <w:p w14:paraId="73BAE26D" w14:textId="77777777" w:rsidR="00B32030" w:rsidRPr="00B32030" w:rsidRDefault="00B32030" w:rsidP="00B32030">
      <w:pPr>
        <w:pStyle w:val="ListParagraph"/>
        <w:numPr>
          <w:ilvl w:val="0"/>
          <w:numId w:val="7"/>
        </w:numPr>
        <w:rPr>
          <w:rFonts w:ascii="Times New Roman" w:hAnsi="Times New Roman" w:cs="Times New Roman"/>
          <w:sz w:val="24"/>
          <w:szCs w:val="24"/>
        </w:rPr>
      </w:pPr>
      <w:r w:rsidRPr="00B32030">
        <w:rPr>
          <w:rFonts w:ascii="Times New Roman" w:hAnsi="Times New Roman" w:cs="Times New Roman"/>
          <w:sz w:val="24"/>
          <w:szCs w:val="24"/>
        </w:rPr>
        <w:t>Create conventional temperature and precipitation summaries for relevant growing-season periods.</w:t>
      </w:r>
    </w:p>
    <w:p w14:paraId="638D5C65" w14:textId="77777777" w:rsidR="00B32030" w:rsidRPr="00B32030" w:rsidRDefault="00B32030" w:rsidP="00B32030">
      <w:pPr>
        <w:pStyle w:val="ListParagraph"/>
        <w:numPr>
          <w:ilvl w:val="0"/>
          <w:numId w:val="7"/>
        </w:numPr>
        <w:rPr>
          <w:rFonts w:ascii="Times New Roman" w:hAnsi="Times New Roman" w:cs="Times New Roman"/>
          <w:sz w:val="24"/>
          <w:szCs w:val="24"/>
        </w:rPr>
      </w:pPr>
      <w:r w:rsidRPr="00B32030">
        <w:rPr>
          <w:rFonts w:ascii="Times New Roman" w:hAnsi="Times New Roman" w:cs="Times New Roman"/>
          <w:sz w:val="24"/>
          <w:szCs w:val="24"/>
        </w:rPr>
        <w:t>Develop literature-supported extreme-weather indicators.</w:t>
      </w:r>
    </w:p>
    <w:p w14:paraId="411E75B8" w14:textId="77777777" w:rsidR="00B32030" w:rsidRPr="00B32030" w:rsidRDefault="00B32030" w:rsidP="00B32030">
      <w:pPr>
        <w:pStyle w:val="ListParagraph"/>
        <w:numPr>
          <w:ilvl w:val="0"/>
          <w:numId w:val="7"/>
        </w:numPr>
        <w:rPr>
          <w:rFonts w:ascii="Times New Roman" w:hAnsi="Times New Roman" w:cs="Times New Roman"/>
          <w:sz w:val="24"/>
          <w:szCs w:val="24"/>
        </w:rPr>
      </w:pPr>
      <w:r w:rsidRPr="00B32030">
        <w:rPr>
          <w:rFonts w:ascii="Times New Roman" w:hAnsi="Times New Roman" w:cs="Times New Roman"/>
          <w:sz w:val="24"/>
          <w:szCs w:val="24"/>
        </w:rPr>
        <w:t>Combine the engineered weather features with the county-level yield data.</w:t>
      </w:r>
    </w:p>
    <w:p w14:paraId="4896E451" w14:textId="77777777" w:rsidR="00B32030" w:rsidRPr="00B32030" w:rsidRDefault="00B32030" w:rsidP="00B32030">
      <w:pPr>
        <w:pStyle w:val="ListParagraph"/>
        <w:numPr>
          <w:ilvl w:val="0"/>
          <w:numId w:val="7"/>
        </w:numPr>
        <w:rPr>
          <w:rFonts w:ascii="Times New Roman" w:hAnsi="Times New Roman" w:cs="Times New Roman"/>
          <w:sz w:val="24"/>
          <w:szCs w:val="24"/>
        </w:rPr>
      </w:pPr>
      <w:r w:rsidRPr="00B32030">
        <w:rPr>
          <w:rFonts w:ascii="Times New Roman" w:hAnsi="Times New Roman" w:cs="Times New Roman"/>
          <w:sz w:val="24"/>
          <w:szCs w:val="24"/>
        </w:rPr>
        <w:t>Examine the new variables for missing or unreasonable values.</w:t>
      </w:r>
    </w:p>
    <w:p w14:paraId="7193B594" w14:textId="77777777" w:rsidR="00B32030" w:rsidRPr="00B32030" w:rsidRDefault="00B32030" w:rsidP="00B32030">
      <w:pPr>
        <w:pStyle w:val="ListParagraph"/>
        <w:numPr>
          <w:ilvl w:val="0"/>
          <w:numId w:val="7"/>
        </w:numPr>
        <w:rPr>
          <w:rFonts w:ascii="Times New Roman" w:hAnsi="Times New Roman" w:cs="Times New Roman"/>
          <w:sz w:val="24"/>
          <w:szCs w:val="24"/>
        </w:rPr>
      </w:pPr>
      <w:r w:rsidRPr="00B32030">
        <w:rPr>
          <w:rFonts w:ascii="Times New Roman" w:hAnsi="Times New Roman" w:cs="Times New Roman"/>
          <w:sz w:val="24"/>
          <w:szCs w:val="24"/>
        </w:rPr>
        <w:t xml:space="preserve">Evaluate potential redundancy and high correlation among weather predictors. </w:t>
      </w:r>
    </w:p>
    <w:p w14:paraId="5CDCD6C7" w14:textId="31017F2E" w:rsidR="003E431E" w:rsidRDefault="005A506C" w:rsidP="00EB6E50">
      <w:pPr>
        <w:rPr>
          <w:rFonts w:ascii="Times New Roman" w:hAnsi="Times New Roman" w:cs="Times New Roman"/>
          <w:b/>
          <w:bCs/>
          <w:sz w:val="24"/>
          <w:szCs w:val="24"/>
        </w:rPr>
      </w:pPr>
      <w:r w:rsidRPr="005A506C">
        <w:rPr>
          <w:rFonts w:ascii="Times New Roman" w:hAnsi="Times New Roman" w:cs="Times New Roman"/>
          <w:sz w:val="24"/>
          <w:szCs w:val="24"/>
        </w:rPr>
        <w:t>By the end of Week 4, the analysis dataset will contain historical yield information, conventional weather variables, and the selected extreme-weather indicators needed for subsequent modeling.</w:t>
      </w:r>
    </w:p>
    <w:p w14:paraId="6E8D543A" w14:textId="77777777" w:rsidR="003E431E" w:rsidRPr="00EB6E50" w:rsidRDefault="003E431E" w:rsidP="00EB6E50">
      <w:pPr>
        <w:rPr>
          <w:rFonts w:ascii="Times New Roman" w:hAnsi="Times New Roman" w:cs="Times New Roman"/>
          <w:sz w:val="24"/>
          <w:szCs w:val="24"/>
        </w:rPr>
      </w:pPr>
    </w:p>
    <w:p w14:paraId="31C95F8C"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t xml:space="preserve">Week 5 </w:t>
      </w:r>
      <w:proofErr w:type="gramStart"/>
      <w:r w:rsidRPr="00EB6E50">
        <w:rPr>
          <w:rFonts w:ascii="Times New Roman" w:hAnsi="Times New Roman" w:cs="Times New Roman"/>
          <w:b/>
          <w:bCs/>
          <w:sz w:val="24"/>
          <w:szCs w:val="24"/>
        </w:rPr>
        <w:t>from</w:t>
      </w:r>
      <w:proofErr w:type="gramEnd"/>
      <w:r w:rsidRPr="00EB6E50">
        <w:rPr>
          <w:rFonts w:ascii="Times New Roman" w:hAnsi="Times New Roman" w:cs="Times New Roman"/>
          <w:b/>
          <w:bCs/>
          <w:sz w:val="24"/>
          <w:szCs w:val="24"/>
        </w:rPr>
        <w:t xml:space="preserve"> submission date of this document:</w:t>
      </w:r>
    </w:p>
    <w:p w14:paraId="31473FE0" w14:textId="58DE67C0" w:rsidR="005A506C" w:rsidRDefault="005A506C" w:rsidP="00EB6E50">
      <w:pPr>
        <w:rPr>
          <w:rFonts w:ascii="Times New Roman" w:hAnsi="Times New Roman" w:cs="Times New Roman"/>
          <w:b/>
          <w:bCs/>
          <w:sz w:val="24"/>
          <w:szCs w:val="24"/>
        </w:rPr>
      </w:pPr>
      <w:r w:rsidRPr="005A506C">
        <w:rPr>
          <w:rFonts w:ascii="Times New Roman" w:hAnsi="Times New Roman" w:cs="Times New Roman"/>
          <w:b/>
          <w:bCs/>
          <w:sz w:val="24"/>
          <w:szCs w:val="24"/>
        </w:rPr>
        <w:t>Exploratory Analysis and Historical Baseline</w:t>
      </w:r>
    </w:p>
    <w:p w14:paraId="5D1408FD" w14:textId="77777777" w:rsidR="005A506C" w:rsidRPr="005A506C" w:rsidRDefault="005A506C" w:rsidP="005A506C">
      <w:pPr>
        <w:pStyle w:val="ListParagraph"/>
        <w:numPr>
          <w:ilvl w:val="0"/>
          <w:numId w:val="8"/>
        </w:numPr>
        <w:rPr>
          <w:rFonts w:ascii="Times New Roman" w:hAnsi="Times New Roman" w:cs="Times New Roman"/>
          <w:sz w:val="24"/>
          <w:szCs w:val="24"/>
        </w:rPr>
      </w:pPr>
      <w:r w:rsidRPr="005A506C">
        <w:rPr>
          <w:rFonts w:ascii="Times New Roman" w:hAnsi="Times New Roman" w:cs="Times New Roman"/>
          <w:sz w:val="24"/>
          <w:szCs w:val="24"/>
        </w:rPr>
        <w:t>Examine long-term trends in Indiana corn yield.</w:t>
      </w:r>
    </w:p>
    <w:p w14:paraId="64A9BEEE" w14:textId="77777777" w:rsidR="005A506C" w:rsidRPr="005A506C" w:rsidRDefault="005A506C" w:rsidP="005A506C">
      <w:pPr>
        <w:pStyle w:val="ListParagraph"/>
        <w:numPr>
          <w:ilvl w:val="0"/>
          <w:numId w:val="8"/>
        </w:numPr>
        <w:rPr>
          <w:rFonts w:ascii="Times New Roman" w:hAnsi="Times New Roman" w:cs="Times New Roman"/>
          <w:sz w:val="24"/>
          <w:szCs w:val="24"/>
        </w:rPr>
      </w:pPr>
      <w:r w:rsidRPr="005A506C">
        <w:rPr>
          <w:rFonts w:ascii="Times New Roman" w:hAnsi="Times New Roman" w:cs="Times New Roman"/>
          <w:sz w:val="24"/>
          <w:szCs w:val="24"/>
        </w:rPr>
        <w:t>Explore differences in yield and weather among counties and years.</w:t>
      </w:r>
    </w:p>
    <w:p w14:paraId="5F0E9550" w14:textId="77777777" w:rsidR="005A506C" w:rsidRPr="005A506C" w:rsidRDefault="005A506C" w:rsidP="005A506C">
      <w:pPr>
        <w:pStyle w:val="ListParagraph"/>
        <w:numPr>
          <w:ilvl w:val="0"/>
          <w:numId w:val="8"/>
        </w:numPr>
        <w:rPr>
          <w:rFonts w:ascii="Times New Roman" w:hAnsi="Times New Roman" w:cs="Times New Roman"/>
          <w:sz w:val="24"/>
          <w:szCs w:val="24"/>
        </w:rPr>
      </w:pPr>
      <w:r w:rsidRPr="005A506C">
        <w:rPr>
          <w:rFonts w:ascii="Times New Roman" w:hAnsi="Times New Roman" w:cs="Times New Roman"/>
          <w:sz w:val="24"/>
          <w:szCs w:val="24"/>
        </w:rPr>
        <w:t>Create descriptive statistics and exploratory visualizations.</w:t>
      </w:r>
    </w:p>
    <w:p w14:paraId="4D830AA2" w14:textId="77777777" w:rsidR="005A506C" w:rsidRPr="005A506C" w:rsidRDefault="005A506C" w:rsidP="005A506C">
      <w:pPr>
        <w:pStyle w:val="ListParagraph"/>
        <w:numPr>
          <w:ilvl w:val="0"/>
          <w:numId w:val="8"/>
        </w:numPr>
        <w:rPr>
          <w:rFonts w:ascii="Times New Roman" w:hAnsi="Times New Roman" w:cs="Times New Roman"/>
          <w:sz w:val="24"/>
          <w:szCs w:val="24"/>
        </w:rPr>
      </w:pPr>
      <w:r w:rsidRPr="005A506C">
        <w:rPr>
          <w:rFonts w:ascii="Times New Roman" w:hAnsi="Times New Roman" w:cs="Times New Roman"/>
          <w:sz w:val="24"/>
          <w:szCs w:val="24"/>
        </w:rPr>
        <w:t>Examine relationships among candidate predictors.</w:t>
      </w:r>
    </w:p>
    <w:p w14:paraId="36E25EFA" w14:textId="77777777" w:rsidR="005A506C" w:rsidRPr="005A506C" w:rsidRDefault="005A506C" w:rsidP="005A506C">
      <w:pPr>
        <w:pStyle w:val="ListParagraph"/>
        <w:numPr>
          <w:ilvl w:val="0"/>
          <w:numId w:val="8"/>
        </w:numPr>
        <w:rPr>
          <w:rFonts w:ascii="Times New Roman" w:hAnsi="Times New Roman" w:cs="Times New Roman"/>
          <w:sz w:val="24"/>
          <w:szCs w:val="24"/>
        </w:rPr>
      </w:pPr>
      <w:r w:rsidRPr="005A506C">
        <w:rPr>
          <w:rFonts w:ascii="Times New Roman" w:hAnsi="Times New Roman" w:cs="Times New Roman"/>
          <w:sz w:val="24"/>
          <w:szCs w:val="24"/>
        </w:rPr>
        <w:t xml:space="preserve">Develop the historical yield baseline model. </w:t>
      </w:r>
    </w:p>
    <w:p w14:paraId="75C183A5" w14:textId="6CC424B0" w:rsidR="003E431E" w:rsidRDefault="00F30A78" w:rsidP="00EB6E50">
      <w:pPr>
        <w:rPr>
          <w:rFonts w:ascii="Times New Roman" w:hAnsi="Times New Roman" w:cs="Times New Roman"/>
          <w:b/>
          <w:bCs/>
          <w:sz w:val="24"/>
          <w:szCs w:val="24"/>
        </w:rPr>
      </w:pPr>
      <w:r w:rsidRPr="00F30A78">
        <w:rPr>
          <w:rFonts w:ascii="Times New Roman" w:hAnsi="Times New Roman" w:cs="Times New Roman"/>
          <w:sz w:val="24"/>
          <w:szCs w:val="24"/>
        </w:rPr>
        <w:t xml:space="preserve">By the end of Week 5, exploratory analysis will be </w:t>
      </w:r>
      <w:proofErr w:type="gramStart"/>
      <w:r w:rsidRPr="00F30A78">
        <w:rPr>
          <w:rFonts w:ascii="Times New Roman" w:hAnsi="Times New Roman" w:cs="Times New Roman"/>
          <w:sz w:val="24"/>
          <w:szCs w:val="24"/>
        </w:rPr>
        <w:t>completed</w:t>
      </w:r>
      <w:proofErr w:type="gramEnd"/>
      <w:r w:rsidRPr="00F30A78">
        <w:rPr>
          <w:rFonts w:ascii="Times New Roman" w:hAnsi="Times New Roman" w:cs="Times New Roman"/>
          <w:sz w:val="24"/>
          <w:szCs w:val="24"/>
        </w:rPr>
        <w:t xml:space="preserve"> and baseline predictive performance will be established. This baseline will provide the reference point for determining whether adding weather information improves corn-yield prediction.</w:t>
      </w:r>
    </w:p>
    <w:p w14:paraId="2099AF29" w14:textId="77777777" w:rsidR="003E431E" w:rsidRDefault="003E431E" w:rsidP="00EB6E50">
      <w:pPr>
        <w:rPr>
          <w:rFonts w:ascii="Times New Roman" w:hAnsi="Times New Roman" w:cs="Times New Roman"/>
          <w:sz w:val="24"/>
          <w:szCs w:val="24"/>
        </w:rPr>
      </w:pPr>
    </w:p>
    <w:p w14:paraId="5D51C792" w14:textId="77777777" w:rsidR="00F30A78" w:rsidRPr="00EB6E50" w:rsidRDefault="00F30A78" w:rsidP="00EB6E50">
      <w:pPr>
        <w:rPr>
          <w:rFonts w:ascii="Times New Roman" w:hAnsi="Times New Roman" w:cs="Times New Roman"/>
          <w:sz w:val="24"/>
          <w:szCs w:val="24"/>
        </w:rPr>
      </w:pPr>
    </w:p>
    <w:p w14:paraId="15635468"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lastRenderedPageBreak/>
        <w:t xml:space="preserve">Week 6 </w:t>
      </w:r>
      <w:proofErr w:type="gramStart"/>
      <w:r w:rsidRPr="00EB6E50">
        <w:rPr>
          <w:rFonts w:ascii="Times New Roman" w:hAnsi="Times New Roman" w:cs="Times New Roman"/>
          <w:b/>
          <w:bCs/>
          <w:sz w:val="24"/>
          <w:szCs w:val="24"/>
        </w:rPr>
        <w:t>from</w:t>
      </w:r>
      <w:proofErr w:type="gramEnd"/>
      <w:r w:rsidRPr="00EB6E50">
        <w:rPr>
          <w:rFonts w:ascii="Times New Roman" w:hAnsi="Times New Roman" w:cs="Times New Roman"/>
          <w:b/>
          <w:bCs/>
          <w:sz w:val="24"/>
          <w:szCs w:val="24"/>
        </w:rPr>
        <w:t xml:space="preserve"> submission date of this document:</w:t>
      </w:r>
    </w:p>
    <w:p w14:paraId="3E79A40A" w14:textId="07262F0E" w:rsidR="00F30A78" w:rsidRDefault="00F30A78" w:rsidP="00EB6E50">
      <w:pPr>
        <w:rPr>
          <w:rFonts w:ascii="Times New Roman" w:hAnsi="Times New Roman" w:cs="Times New Roman"/>
          <w:b/>
          <w:bCs/>
          <w:sz w:val="24"/>
          <w:szCs w:val="24"/>
        </w:rPr>
      </w:pPr>
      <w:r w:rsidRPr="00F30A78">
        <w:rPr>
          <w:rFonts w:ascii="Times New Roman" w:hAnsi="Times New Roman" w:cs="Times New Roman"/>
          <w:b/>
          <w:bCs/>
          <w:sz w:val="24"/>
          <w:szCs w:val="24"/>
        </w:rPr>
        <w:t>Conventional Weather Models</w:t>
      </w:r>
    </w:p>
    <w:p w14:paraId="07A944A1" w14:textId="77777777" w:rsidR="00426659" w:rsidRPr="00426659" w:rsidRDefault="00426659" w:rsidP="00426659">
      <w:pPr>
        <w:pStyle w:val="ListParagraph"/>
        <w:numPr>
          <w:ilvl w:val="0"/>
          <w:numId w:val="9"/>
        </w:numPr>
        <w:rPr>
          <w:rFonts w:ascii="Times New Roman" w:hAnsi="Times New Roman" w:cs="Times New Roman"/>
          <w:sz w:val="24"/>
          <w:szCs w:val="24"/>
        </w:rPr>
      </w:pPr>
      <w:r w:rsidRPr="00426659">
        <w:rPr>
          <w:rFonts w:ascii="Times New Roman" w:hAnsi="Times New Roman" w:cs="Times New Roman"/>
          <w:sz w:val="24"/>
          <w:szCs w:val="24"/>
        </w:rPr>
        <w:t>Add conventional temperature and precipitation predictors to the historical baseline.</w:t>
      </w:r>
    </w:p>
    <w:p w14:paraId="03BA92FC" w14:textId="77777777" w:rsidR="00426659" w:rsidRPr="00426659" w:rsidRDefault="00426659" w:rsidP="00426659">
      <w:pPr>
        <w:pStyle w:val="ListParagraph"/>
        <w:numPr>
          <w:ilvl w:val="0"/>
          <w:numId w:val="9"/>
        </w:numPr>
        <w:rPr>
          <w:rFonts w:ascii="Times New Roman" w:hAnsi="Times New Roman" w:cs="Times New Roman"/>
          <w:sz w:val="24"/>
          <w:szCs w:val="24"/>
        </w:rPr>
      </w:pPr>
      <w:r w:rsidRPr="00426659">
        <w:rPr>
          <w:rFonts w:ascii="Times New Roman" w:hAnsi="Times New Roman" w:cs="Times New Roman"/>
          <w:sz w:val="24"/>
          <w:szCs w:val="24"/>
        </w:rPr>
        <w:t>Develop the planned regression model.</w:t>
      </w:r>
    </w:p>
    <w:p w14:paraId="27A56D65" w14:textId="77777777" w:rsidR="00426659" w:rsidRPr="00426659" w:rsidRDefault="00426659" w:rsidP="00426659">
      <w:pPr>
        <w:pStyle w:val="ListParagraph"/>
        <w:numPr>
          <w:ilvl w:val="0"/>
          <w:numId w:val="9"/>
        </w:numPr>
        <w:rPr>
          <w:rFonts w:ascii="Times New Roman" w:hAnsi="Times New Roman" w:cs="Times New Roman"/>
          <w:sz w:val="24"/>
          <w:szCs w:val="24"/>
        </w:rPr>
      </w:pPr>
      <w:r w:rsidRPr="00426659">
        <w:rPr>
          <w:rFonts w:ascii="Times New Roman" w:hAnsi="Times New Roman" w:cs="Times New Roman"/>
          <w:sz w:val="24"/>
          <w:szCs w:val="24"/>
        </w:rPr>
        <w:t>Apply selected machine-learning methods where appropriate.</w:t>
      </w:r>
    </w:p>
    <w:p w14:paraId="106276BD" w14:textId="77777777" w:rsidR="00426659" w:rsidRPr="00426659" w:rsidRDefault="00426659" w:rsidP="00426659">
      <w:pPr>
        <w:pStyle w:val="ListParagraph"/>
        <w:numPr>
          <w:ilvl w:val="0"/>
          <w:numId w:val="9"/>
        </w:numPr>
        <w:rPr>
          <w:rFonts w:ascii="Times New Roman" w:hAnsi="Times New Roman" w:cs="Times New Roman"/>
          <w:sz w:val="24"/>
          <w:szCs w:val="24"/>
        </w:rPr>
      </w:pPr>
      <w:r w:rsidRPr="00426659">
        <w:rPr>
          <w:rFonts w:ascii="Times New Roman" w:hAnsi="Times New Roman" w:cs="Times New Roman"/>
          <w:sz w:val="24"/>
          <w:szCs w:val="24"/>
        </w:rPr>
        <w:t>Compare conventional-weather models with the historical baseline.</w:t>
      </w:r>
    </w:p>
    <w:p w14:paraId="0E37867D" w14:textId="77777777" w:rsidR="00426659" w:rsidRPr="00426659" w:rsidRDefault="00426659" w:rsidP="00426659">
      <w:pPr>
        <w:pStyle w:val="ListParagraph"/>
        <w:numPr>
          <w:ilvl w:val="0"/>
          <w:numId w:val="9"/>
        </w:numPr>
        <w:rPr>
          <w:rFonts w:ascii="Times New Roman" w:hAnsi="Times New Roman" w:cs="Times New Roman"/>
          <w:sz w:val="24"/>
          <w:szCs w:val="24"/>
        </w:rPr>
      </w:pPr>
      <w:r w:rsidRPr="00426659">
        <w:rPr>
          <w:rFonts w:ascii="Times New Roman" w:hAnsi="Times New Roman" w:cs="Times New Roman"/>
          <w:sz w:val="24"/>
          <w:szCs w:val="24"/>
        </w:rPr>
        <w:t xml:space="preserve">Review model diagnostics and prediction errors. </w:t>
      </w:r>
    </w:p>
    <w:p w14:paraId="5DE6816A" w14:textId="24685752" w:rsidR="003E431E" w:rsidRDefault="00426659" w:rsidP="00EB6E50">
      <w:pPr>
        <w:rPr>
          <w:rFonts w:ascii="Times New Roman" w:hAnsi="Times New Roman" w:cs="Times New Roman"/>
          <w:b/>
          <w:bCs/>
          <w:sz w:val="24"/>
          <w:szCs w:val="24"/>
        </w:rPr>
      </w:pPr>
      <w:r w:rsidRPr="00426659">
        <w:rPr>
          <w:rFonts w:ascii="Times New Roman" w:hAnsi="Times New Roman" w:cs="Times New Roman"/>
          <w:sz w:val="24"/>
          <w:szCs w:val="24"/>
        </w:rPr>
        <w:t>By the end of Week 6, models incorporating conventional weather information will be completed and compared with the historical baseline to determine whether general growing-season weather improves prediction.</w:t>
      </w:r>
    </w:p>
    <w:p w14:paraId="5FE40EE8" w14:textId="77777777" w:rsidR="003E431E" w:rsidRPr="00EB6E50" w:rsidRDefault="003E431E" w:rsidP="00EB6E50">
      <w:pPr>
        <w:rPr>
          <w:rFonts w:ascii="Times New Roman" w:hAnsi="Times New Roman" w:cs="Times New Roman"/>
          <w:sz w:val="24"/>
          <w:szCs w:val="24"/>
        </w:rPr>
      </w:pPr>
    </w:p>
    <w:p w14:paraId="1EA9C564"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t>Week 7 from submission date of this document:</w:t>
      </w:r>
    </w:p>
    <w:p w14:paraId="205642C6" w14:textId="65D831C0" w:rsidR="009C0DDB" w:rsidRDefault="009C0DDB" w:rsidP="00EB6E50">
      <w:pPr>
        <w:rPr>
          <w:rFonts w:ascii="Times New Roman" w:hAnsi="Times New Roman" w:cs="Times New Roman"/>
          <w:b/>
          <w:bCs/>
          <w:sz w:val="24"/>
          <w:szCs w:val="24"/>
        </w:rPr>
      </w:pPr>
      <w:r w:rsidRPr="009C0DDB">
        <w:rPr>
          <w:rFonts w:ascii="Times New Roman" w:hAnsi="Times New Roman" w:cs="Times New Roman"/>
          <w:b/>
          <w:bCs/>
          <w:sz w:val="24"/>
          <w:szCs w:val="24"/>
        </w:rPr>
        <w:t>Extreme-Weather Models</w:t>
      </w:r>
    </w:p>
    <w:p w14:paraId="29F7803B" w14:textId="77777777" w:rsidR="009C0DDB" w:rsidRPr="009C0DDB" w:rsidRDefault="009C0DDB" w:rsidP="009C0DDB">
      <w:pPr>
        <w:pStyle w:val="ListParagraph"/>
        <w:numPr>
          <w:ilvl w:val="0"/>
          <w:numId w:val="10"/>
        </w:numPr>
        <w:rPr>
          <w:rFonts w:ascii="Times New Roman" w:hAnsi="Times New Roman" w:cs="Times New Roman"/>
          <w:sz w:val="24"/>
          <w:szCs w:val="24"/>
        </w:rPr>
      </w:pPr>
      <w:r w:rsidRPr="009C0DDB">
        <w:rPr>
          <w:rFonts w:ascii="Times New Roman" w:hAnsi="Times New Roman" w:cs="Times New Roman"/>
          <w:sz w:val="24"/>
          <w:szCs w:val="24"/>
        </w:rPr>
        <w:t>Add the engineered extreme-weather indicators to the modeling dataset.</w:t>
      </w:r>
    </w:p>
    <w:p w14:paraId="16FF2822" w14:textId="77777777" w:rsidR="009C0DDB" w:rsidRPr="009C0DDB" w:rsidRDefault="009C0DDB" w:rsidP="009C0DDB">
      <w:pPr>
        <w:pStyle w:val="ListParagraph"/>
        <w:numPr>
          <w:ilvl w:val="0"/>
          <w:numId w:val="10"/>
        </w:numPr>
        <w:rPr>
          <w:rFonts w:ascii="Times New Roman" w:hAnsi="Times New Roman" w:cs="Times New Roman"/>
          <w:sz w:val="24"/>
          <w:szCs w:val="24"/>
        </w:rPr>
      </w:pPr>
      <w:r w:rsidRPr="009C0DDB">
        <w:rPr>
          <w:rFonts w:ascii="Times New Roman" w:hAnsi="Times New Roman" w:cs="Times New Roman"/>
          <w:sz w:val="24"/>
          <w:szCs w:val="24"/>
        </w:rPr>
        <w:t xml:space="preserve">Develop regression and selected machine-learning models using </w:t>
      </w:r>
      <w:proofErr w:type="gramStart"/>
      <w:r w:rsidRPr="009C0DDB">
        <w:rPr>
          <w:rFonts w:ascii="Times New Roman" w:hAnsi="Times New Roman" w:cs="Times New Roman"/>
          <w:sz w:val="24"/>
          <w:szCs w:val="24"/>
        </w:rPr>
        <w:t>the additional</w:t>
      </w:r>
      <w:proofErr w:type="gramEnd"/>
      <w:r w:rsidRPr="009C0DDB">
        <w:rPr>
          <w:rFonts w:ascii="Times New Roman" w:hAnsi="Times New Roman" w:cs="Times New Roman"/>
          <w:sz w:val="24"/>
          <w:szCs w:val="24"/>
        </w:rPr>
        <w:t xml:space="preserve"> features.</w:t>
      </w:r>
    </w:p>
    <w:p w14:paraId="55B36BE1" w14:textId="77777777" w:rsidR="009C0DDB" w:rsidRPr="009C0DDB" w:rsidRDefault="009C0DDB" w:rsidP="009C0DDB">
      <w:pPr>
        <w:pStyle w:val="ListParagraph"/>
        <w:numPr>
          <w:ilvl w:val="0"/>
          <w:numId w:val="10"/>
        </w:numPr>
        <w:rPr>
          <w:rFonts w:ascii="Times New Roman" w:hAnsi="Times New Roman" w:cs="Times New Roman"/>
          <w:sz w:val="24"/>
          <w:szCs w:val="24"/>
        </w:rPr>
      </w:pPr>
      <w:r w:rsidRPr="009C0DDB">
        <w:rPr>
          <w:rFonts w:ascii="Times New Roman" w:hAnsi="Times New Roman" w:cs="Times New Roman"/>
          <w:sz w:val="24"/>
          <w:szCs w:val="24"/>
        </w:rPr>
        <w:t>Compare the extreme-weather models with the historical and conventional-weather models.</w:t>
      </w:r>
    </w:p>
    <w:p w14:paraId="5F3E742C" w14:textId="77777777" w:rsidR="009C0DDB" w:rsidRPr="009C0DDB" w:rsidRDefault="009C0DDB" w:rsidP="009C0DDB">
      <w:pPr>
        <w:pStyle w:val="ListParagraph"/>
        <w:numPr>
          <w:ilvl w:val="0"/>
          <w:numId w:val="10"/>
        </w:numPr>
        <w:rPr>
          <w:rFonts w:ascii="Times New Roman" w:hAnsi="Times New Roman" w:cs="Times New Roman"/>
          <w:sz w:val="24"/>
          <w:szCs w:val="24"/>
        </w:rPr>
      </w:pPr>
      <w:r w:rsidRPr="009C0DDB">
        <w:rPr>
          <w:rFonts w:ascii="Times New Roman" w:hAnsi="Times New Roman" w:cs="Times New Roman"/>
          <w:sz w:val="24"/>
          <w:szCs w:val="24"/>
        </w:rPr>
        <w:t>Examine the contribution of the engineered weather features.</w:t>
      </w:r>
    </w:p>
    <w:p w14:paraId="2DCFC88F" w14:textId="77777777" w:rsidR="009C0DDB" w:rsidRPr="009C0DDB" w:rsidRDefault="009C0DDB" w:rsidP="009C0DDB">
      <w:pPr>
        <w:pStyle w:val="ListParagraph"/>
        <w:numPr>
          <w:ilvl w:val="0"/>
          <w:numId w:val="10"/>
        </w:numPr>
        <w:rPr>
          <w:rFonts w:ascii="Times New Roman" w:hAnsi="Times New Roman" w:cs="Times New Roman"/>
          <w:sz w:val="24"/>
          <w:szCs w:val="24"/>
        </w:rPr>
      </w:pPr>
      <w:r w:rsidRPr="009C0DDB">
        <w:rPr>
          <w:rFonts w:ascii="Times New Roman" w:hAnsi="Times New Roman" w:cs="Times New Roman"/>
          <w:sz w:val="24"/>
          <w:szCs w:val="24"/>
        </w:rPr>
        <w:t xml:space="preserve">Check for unnecessary model complexity or evidence of overfitting. </w:t>
      </w:r>
    </w:p>
    <w:p w14:paraId="28D4C850" w14:textId="2164FCA8" w:rsidR="003E431E" w:rsidRDefault="009C0DDB" w:rsidP="00EB6E50">
      <w:pPr>
        <w:rPr>
          <w:rFonts w:ascii="Times New Roman" w:hAnsi="Times New Roman" w:cs="Times New Roman"/>
          <w:b/>
          <w:bCs/>
          <w:sz w:val="24"/>
          <w:szCs w:val="24"/>
        </w:rPr>
      </w:pPr>
      <w:r w:rsidRPr="009C0DDB">
        <w:rPr>
          <w:rFonts w:ascii="Times New Roman" w:hAnsi="Times New Roman" w:cs="Times New Roman"/>
          <w:sz w:val="24"/>
          <w:szCs w:val="24"/>
        </w:rPr>
        <w:t>By the end of Week 7, all three primary model groups will be completed, allowing the analysis to determine whether extreme-weather information provides additional predictive value beyond historical yield patterns and conventional weather measurements.</w:t>
      </w:r>
    </w:p>
    <w:p w14:paraId="7EEF1567" w14:textId="77777777" w:rsidR="003E431E" w:rsidRPr="00EB6E50" w:rsidRDefault="003E431E" w:rsidP="00EB6E50">
      <w:pPr>
        <w:rPr>
          <w:rFonts w:ascii="Times New Roman" w:hAnsi="Times New Roman" w:cs="Times New Roman"/>
          <w:sz w:val="24"/>
          <w:szCs w:val="24"/>
        </w:rPr>
      </w:pPr>
    </w:p>
    <w:p w14:paraId="72065C3A"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t xml:space="preserve">Week 8 </w:t>
      </w:r>
      <w:proofErr w:type="gramStart"/>
      <w:r w:rsidRPr="00EB6E50">
        <w:rPr>
          <w:rFonts w:ascii="Times New Roman" w:hAnsi="Times New Roman" w:cs="Times New Roman"/>
          <w:b/>
          <w:bCs/>
          <w:sz w:val="24"/>
          <w:szCs w:val="24"/>
        </w:rPr>
        <w:t>from</w:t>
      </w:r>
      <w:proofErr w:type="gramEnd"/>
      <w:r w:rsidRPr="00EB6E50">
        <w:rPr>
          <w:rFonts w:ascii="Times New Roman" w:hAnsi="Times New Roman" w:cs="Times New Roman"/>
          <w:b/>
          <w:bCs/>
          <w:sz w:val="24"/>
          <w:szCs w:val="24"/>
        </w:rPr>
        <w:t xml:space="preserve"> submission date of this document:</w:t>
      </w:r>
    </w:p>
    <w:p w14:paraId="0234E722" w14:textId="08D6A53B" w:rsidR="0047283C" w:rsidRDefault="0047283C" w:rsidP="00EB6E50">
      <w:pPr>
        <w:rPr>
          <w:rFonts w:ascii="Times New Roman" w:hAnsi="Times New Roman" w:cs="Times New Roman"/>
          <w:b/>
          <w:bCs/>
          <w:sz w:val="24"/>
          <w:szCs w:val="24"/>
        </w:rPr>
      </w:pPr>
      <w:r w:rsidRPr="0047283C">
        <w:rPr>
          <w:rFonts w:ascii="Times New Roman" w:hAnsi="Times New Roman" w:cs="Times New Roman"/>
          <w:b/>
          <w:bCs/>
          <w:sz w:val="24"/>
          <w:szCs w:val="24"/>
        </w:rPr>
        <w:t>Temporal Evaluation and Final Model Comparison</w:t>
      </w:r>
    </w:p>
    <w:p w14:paraId="763DC51A" w14:textId="77777777" w:rsidR="0047283C" w:rsidRPr="0047283C" w:rsidRDefault="0047283C" w:rsidP="0047283C">
      <w:pPr>
        <w:pStyle w:val="ListParagraph"/>
        <w:numPr>
          <w:ilvl w:val="0"/>
          <w:numId w:val="11"/>
        </w:numPr>
        <w:rPr>
          <w:rFonts w:ascii="Times New Roman" w:hAnsi="Times New Roman" w:cs="Times New Roman"/>
          <w:sz w:val="24"/>
          <w:szCs w:val="24"/>
        </w:rPr>
      </w:pPr>
      <w:r w:rsidRPr="0047283C">
        <w:rPr>
          <w:rFonts w:ascii="Times New Roman" w:hAnsi="Times New Roman" w:cs="Times New Roman"/>
          <w:sz w:val="24"/>
          <w:szCs w:val="24"/>
        </w:rPr>
        <w:t>Evaluate the completed models using the reserved recent growing seasons.</w:t>
      </w:r>
    </w:p>
    <w:p w14:paraId="3ABF7753" w14:textId="77777777" w:rsidR="0047283C" w:rsidRPr="0047283C" w:rsidRDefault="0047283C" w:rsidP="0047283C">
      <w:pPr>
        <w:pStyle w:val="ListParagraph"/>
        <w:numPr>
          <w:ilvl w:val="0"/>
          <w:numId w:val="11"/>
        </w:numPr>
        <w:rPr>
          <w:rFonts w:ascii="Times New Roman" w:hAnsi="Times New Roman" w:cs="Times New Roman"/>
          <w:sz w:val="24"/>
          <w:szCs w:val="24"/>
        </w:rPr>
      </w:pPr>
      <w:r w:rsidRPr="0047283C">
        <w:rPr>
          <w:rFonts w:ascii="Times New Roman" w:hAnsi="Times New Roman" w:cs="Times New Roman"/>
          <w:sz w:val="24"/>
          <w:szCs w:val="24"/>
        </w:rPr>
        <w:t>Use 2022–2025 as the planned evaluation period if historical data coverage supports this division.</w:t>
      </w:r>
    </w:p>
    <w:p w14:paraId="5E516ED0" w14:textId="77777777" w:rsidR="0047283C" w:rsidRPr="0047283C" w:rsidRDefault="0047283C" w:rsidP="0047283C">
      <w:pPr>
        <w:pStyle w:val="ListParagraph"/>
        <w:numPr>
          <w:ilvl w:val="0"/>
          <w:numId w:val="11"/>
        </w:numPr>
        <w:rPr>
          <w:rFonts w:ascii="Times New Roman" w:hAnsi="Times New Roman" w:cs="Times New Roman"/>
          <w:sz w:val="24"/>
          <w:szCs w:val="24"/>
        </w:rPr>
      </w:pPr>
      <w:r w:rsidRPr="0047283C">
        <w:rPr>
          <w:rFonts w:ascii="Times New Roman" w:hAnsi="Times New Roman" w:cs="Times New Roman"/>
          <w:sz w:val="24"/>
          <w:szCs w:val="24"/>
        </w:rPr>
        <w:t>Calculate RMSE, MAE, and R² for the final models.</w:t>
      </w:r>
    </w:p>
    <w:p w14:paraId="7514FC39" w14:textId="77777777" w:rsidR="0047283C" w:rsidRPr="0047283C" w:rsidRDefault="0047283C" w:rsidP="0047283C">
      <w:pPr>
        <w:pStyle w:val="ListParagraph"/>
        <w:numPr>
          <w:ilvl w:val="0"/>
          <w:numId w:val="11"/>
        </w:numPr>
        <w:rPr>
          <w:rFonts w:ascii="Times New Roman" w:hAnsi="Times New Roman" w:cs="Times New Roman"/>
          <w:sz w:val="24"/>
          <w:szCs w:val="24"/>
        </w:rPr>
      </w:pPr>
      <w:r w:rsidRPr="0047283C">
        <w:rPr>
          <w:rFonts w:ascii="Times New Roman" w:hAnsi="Times New Roman" w:cs="Times New Roman"/>
          <w:sz w:val="24"/>
          <w:szCs w:val="24"/>
        </w:rPr>
        <w:t>Compare performance among the three model groups.</w:t>
      </w:r>
    </w:p>
    <w:p w14:paraId="43F7A614" w14:textId="77777777" w:rsidR="0047283C" w:rsidRPr="0047283C" w:rsidRDefault="0047283C" w:rsidP="0047283C">
      <w:pPr>
        <w:pStyle w:val="ListParagraph"/>
        <w:numPr>
          <w:ilvl w:val="0"/>
          <w:numId w:val="11"/>
        </w:numPr>
        <w:rPr>
          <w:rFonts w:ascii="Times New Roman" w:hAnsi="Times New Roman" w:cs="Times New Roman"/>
          <w:sz w:val="24"/>
          <w:szCs w:val="24"/>
        </w:rPr>
      </w:pPr>
      <w:r w:rsidRPr="0047283C">
        <w:rPr>
          <w:rFonts w:ascii="Times New Roman" w:hAnsi="Times New Roman" w:cs="Times New Roman"/>
          <w:sz w:val="24"/>
          <w:szCs w:val="24"/>
        </w:rPr>
        <w:t xml:space="preserve">Examine whether model improvements are consistent across recent growing seasons. </w:t>
      </w:r>
    </w:p>
    <w:p w14:paraId="00CD1C4F" w14:textId="20A2A7FA" w:rsidR="003E431E" w:rsidRDefault="00DF07F5" w:rsidP="00EB6E50">
      <w:pPr>
        <w:rPr>
          <w:rFonts w:ascii="Times New Roman" w:hAnsi="Times New Roman" w:cs="Times New Roman"/>
          <w:sz w:val="24"/>
          <w:szCs w:val="24"/>
        </w:rPr>
      </w:pPr>
      <w:r w:rsidRPr="00DF07F5">
        <w:rPr>
          <w:rFonts w:ascii="Times New Roman" w:hAnsi="Times New Roman" w:cs="Times New Roman"/>
          <w:sz w:val="24"/>
          <w:szCs w:val="24"/>
        </w:rPr>
        <w:t xml:space="preserve">By the end of Week 8, final model performance will be evaluated and compared using observations that occur after the primary model-development period. </w:t>
      </w:r>
      <w:r w:rsidR="00E70BE2" w:rsidRPr="00E70BE2">
        <w:rPr>
          <w:rFonts w:ascii="Times New Roman" w:hAnsi="Times New Roman" w:cs="Times New Roman"/>
          <w:sz w:val="24"/>
          <w:szCs w:val="24"/>
        </w:rPr>
        <w:t>These results will be used to evaluate the hypothesis and answer the main research question.</w:t>
      </w:r>
    </w:p>
    <w:p w14:paraId="3EB57D73" w14:textId="77777777" w:rsidR="00E70BE2" w:rsidRDefault="00E70BE2" w:rsidP="00EB6E50">
      <w:pPr>
        <w:rPr>
          <w:rFonts w:ascii="Times New Roman" w:hAnsi="Times New Roman" w:cs="Times New Roman"/>
          <w:b/>
          <w:bCs/>
          <w:sz w:val="24"/>
          <w:szCs w:val="24"/>
        </w:rPr>
      </w:pPr>
    </w:p>
    <w:p w14:paraId="790D012C"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lastRenderedPageBreak/>
        <w:t xml:space="preserve">Week 9 </w:t>
      </w:r>
      <w:proofErr w:type="gramStart"/>
      <w:r w:rsidRPr="00EB6E50">
        <w:rPr>
          <w:rFonts w:ascii="Times New Roman" w:hAnsi="Times New Roman" w:cs="Times New Roman"/>
          <w:b/>
          <w:bCs/>
          <w:sz w:val="24"/>
          <w:szCs w:val="24"/>
        </w:rPr>
        <w:t>from</w:t>
      </w:r>
      <w:proofErr w:type="gramEnd"/>
      <w:r w:rsidRPr="00EB6E50">
        <w:rPr>
          <w:rFonts w:ascii="Times New Roman" w:hAnsi="Times New Roman" w:cs="Times New Roman"/>
          <w:b/>
          <w:bCs/>
          <w:sz w:val="24"/>
          <w:szCs w:val="24"/>
        </w:rPr>
        <w:t xml:space="preserve"> submission date of this document:</w:t>
      </w:r>
    </w:p>
    <w:p w14:paraId="7F971498" w14:textId="4E55BE7D" w:rsidR="00DF07F5" w:rsidRDefault="00DF07F5" w:rsidP="00EB6E50">
      <w:pPr>
        <w:rPr>
          <w:rFonts w:ascii="Times New Roman" w:hAnsi="Times New Roman" w:cs="Times New Roman"/>
          <w:b/>
          <w:bCs/>
          <w:sz w:val="24"/>
          <w:szCs w:val="24"/>
        </w:rPr>
      </w:pPr>
      <w:r w:rsidRPr="00DF07F5">
        <w:rPr>
          <w:rFonts w:ascii="Times New Roman" w:hAnsi="Times New Roman" w:cs="Times New Roman"/>
          <w:b/>
          <w:bCs/>
          <w:sz w:val="24"/>
          <w:szCs w:val="24"/>
        </w:rPr>
        <w:t>Interpretation and Thesis Draft</w:t>
      </w:r>
    </w:p>
    <w:p w14:paraId="7D3CD1D9" w14:textId="77777777" w:rsidR="006E2C82" w:rsidRPr="006E2C82" w:rsidRDefault="006E2C82" w:rsidP="006E2C82">
      <w:pPr>
        <w:pStyle w:val="ListParagraph"/>
        <w:numPr>
          <w:ilvl w:val="0"/>
          <w:numId w:val="12"/>
        </w:numPr>
        <w:rPr>
          <w:rFonts w:ascii="Times New Roman" w:hAnsi="Times New Roman" w:cs="Times New Roman"/>
          <w:sz w:val="24"/>
          <w:szCs w:val="24"/>
        </w:rPr>
      </w:pPr>
      <w:r w:rsidRPr="006E2C82">
        <w:rPr>
          <w:rFonts w:ascii="Times New Roman" w:hAnsi="Times New Roman" w:cs="Times New Roman"/>
          <w:sz w:val="24"/>
          <w:szCs w:val="24"/>
        </w:rPr>
        <w:t>Interpret model results in relation to the research question and hypothesis.</w:t>
      </w:r>
    </w:p>
    <w:p w14:paraId="214B6DEA" w14:textId="77777777" w:rsidR="006E2C82" w:rsidRPr="006E2C82" w:rsidRDefault="006E2C82" w:rsidP="006E2C82">
      <w:pPr>
        <w:pStyle w:val="ListParagraph"/>
        <w:numPr>
          <w:ilvl w:val="0"/>
          <w:numId w:val="12"/>
        </w:numPr>
        <w:rPr>
          <w:rFonts w:ascii="Times New Roman" w:hAnsi="Times New Roman" w:cs="Times New Roman"/>
          <w:sz w:val="24"/>
          <w:szCs w:val="24"/>
        </w:rPr>
      </w:pPr>
      <w:r w:rsidRPr="006E2C82">
        <w:rPr>
          <w:rFonts w:ascii="Times New Roman" w:hAnsi="Times New Roman" w:cs="Times New Roman"/>
          <w:sz w:val="24"/>
          <w:szCs w:val="24"/>
        </w:rPr>
        <w:t>Compare findings with results reported in recent literature.</w:t>
      </w:r>
    </w:p>
    <w:p w14:paraId="65C47C0D" w14:textId="77777777" w:rsidR="006E2C82" w:rsidRPr="006E2C82" w:rsidRDefault="006E2C82" w:rsidP="006E2C82">
      <w:pPr>
        <w:pStyle w:val="ListParagraph"/>
        <w:numPr>
          <w:ilvl w:val="0"/>
          <w:numId w:val="12"/>
        </w:numPr>
        <w:rPr>
          <w:rFonts w:ascii="Times New Roman" w:hAnsi="Times New Roman" w:cs="Times New Roman"/>
          <w:sz w:val="24"/>
          <w:szCs w:val="24"/>
        </w:rPr>
      </w:pPr>
      <w:r w:rsidRPr="006E2C82">
        <w:rPr>
          <w:rFonts w:ascii="Times New Roman" w:hAnsi="Times New Roman" w:cs="Times New Roman"/>
          <w:sz w:val="24"/>
          <w:szCs w:val="24"/>
        </w:rPr>
        <w:t>Create final figures and tables.</w:t>
      </w:r>
    </w:p>
    <w:p w14:paraId="3DD7FAF4" w14:textId="77777777" w:rsidR="006E2C82" w:rsidRPr="006E2C82" w:rsidRDefault="006E2C82" w:rsidP="006E2C82">
      <w:pPr>
        <w:pStyle w:val="ListParagraph"/>
        <w:numPr>
          <w:ilvl w:val="0"/>
          <w:numId w:val="12"/>
        </w:numPr>
        <w:rPr>
          <w:rFonts w:ascii="Times New Roman" w:hAnsi="Times New Roman" w:cs="Times New Roman"/>
          <w:sz w:val="24"/>
          <w:szCs w:val="24"/>
        </w:rPr>
      </w:pPr>
      <w:r w:rsidRPr="006E2C82">
        <w:rPr>
          <w:rFonts w:ascii="Times New Roman" w:hAnsi="Times New Roman" w:cs="Times New Roman"/>
          <w:sz w:val="24"/>
          <w:szCs w:val="24"/>
        </w:rPr>
        <w:t>Identify study limitations and possible explanations for model performance.</w:t>
      </w:r>
    </w:p>
    <w:p w14:paraId="7F7F2E9F" w14:textId="77777777" w:rsidR="006E2C82" w:rsidRPr="006E2C82" w:rsidRDefault="006E2C82" w:rsidP="006E2C82">
      <w:pPr>
        <w:pStyle w:val="ListParagraph"/>
        <w:numPr>
          <w:ilvl w:val="0"/>
          <w:numId w:val="12"/>
        </w:numPr>
        <w:rPr>
          <w:rFonts w:ascii="Times New Roman" w:hAnsi="Times New Roman" w:cs="Times New Roman"/>
          <w:sz w:val="24"/>
          <w:szCs w:val="24"/>
        </w:rPr>
      </w:pPr>
      <w:r w:rsidRPr="006E2C82">
        <w:rPr>
          <w:rFonts w:ascii="Times New Roman" w:hAnsi="Times New Roman" w:cs="Times New Roman"/>
          <w:sz w:val="24"/>
          <w:szCs w:val="24"/>
        </w:rPr>
        <w:t xml:space="preserve">Complete the major sections of the written thesis. </w:t>
      </w:r>
    </w:p>
    <w:p w14:paraId="55A557DA" w14:textId="1FA06C3C" w:rsidR="003E431E" w:rsidRDefault="006E2C82" w:rsidP="00EB6E50">
      <w:pPr>
        <w:rPr>
          <w:rFonts w:ascii="Times New Roman" w:hAnsi="Times New Roman" w:cs="Times New Roman"/>
          <w:b/>
          <w:bCs/>
          <w:sz w:val="24"/>
          <w:szCs w:val="24"/>
        </w:rPr>
      </w:pPr>
      <w:r w:rsidRPr="006E2C82">
        <w:rPr>
          <w:rFonts w:ascii="Times New Roman" w:hAnsi="Times New Roman" w:cs="Times New Roman"/>
          <w:sz w:val="24"/>
          <w:szCs w:val="24"/>
        </w:rPr>
        <w:t>By the end of Week 9, a complete draft of the thesis will be available, including the final analytical results, figures, tables, interpretation, limitations, and conclusions.</w:t>
      </w:r>
    </w:p>
    <w:p w14:paraId="789DA5B1" w14:textId="77777777" w:rsidR="003E431E" w:rsidRPr="00EB6E50" w:rsidRDefault="003E431E" w:rsidP="00EB6E50">
      <w:pPr>
        <w:rPr>
          <w:rFonts w:ascii="Times New Roman" w:hAnsi="Times New Roman" w:cs="Times New Roman"/>
          <w:sz w:val="24"/>
          <w:szCs w:val="24"/>
        </w:rPr>
      </w:pPr>
    </w:p>
    <w:p w14:paraId="02F2E89A" w14:textId="77777777" w:rsidR="00EB6E50" w:rsidRDefault="00EB6E50" w:rsidP="00EB6E50">
      <w:pPr>
        <w:rPr>
          <w:rFonts w:ascii="Times New Roman" w:hAnsi="Times New Roman" w:cs="Times New Roman"/>
          <w:b/>
          <w:bCs/>
          <w:sz w:val="24"/>
          <w:szCs w:val="24"/>
        </w:rPr>
      </w:pPr>
      <w:r w:rsidRPr="00EB6E50">
        <w:rPr>
          <w:rFonts w:ascii="Times New Roman" w:hAnsi="Times New Roman" w:cs="Times New Roman"/>
          <w:b/>
          <w:bCs/>
          <w:sz w:val="24"/>
          <w:szCs w:val="24"/>
        </w:rPr>
        <w:t xml:space="preserve">Week 10 </w:t>
      </w:r>
      <w:proofErr w:type="gramStart"/>
      <w:r w:rsidRPr="00EB6E50">
        <w:rPr>
          <w:rFonts w:ascii="Times New Roman" w:hAnsi="Times New Roman" w:cs="Times New Roman"/>
          <w:b/>
          <w:bCs/>
          <w:sz w:val="24"/>
          <w:szCs w:val="24"/>
        </w:rPr>
        <w:t>from</w:t>
      </w:r>
      <w:proofErr w:type="gramEnd"/>
      <w:r w:rsidRPr="00EB6E50">
        <w:rPr>
          <w:rFonts w:ascii="Times New Roman" w:hAnsi="Times New Roman" w:cs="Times New Roman"/>
          <w:b/>
          <w:bCs/>
          <w:sz w:val="24"/>
          <w:szCs w:val="24"/>
        </w:rPr>
        <w:t xml:space="preserve"> submission date of this document:</w:t>
      </w:r>
    </w:p>
    <w:p w14:paraId="2428CFB9" w14:textId="2D9FE2A7" w:rsidR="00CC07FD" w:rsidRDefault="00CC07FD" w:rsidP="00EB6E50">
      <w:pPr>
        <w:rPr>
          <w:rFonts w:ascii="Times New Roman" w:hAnsi="Times New Roman" w:cs="Times New Roman"/>
          <w:b/>
          <w:bCs/>
          <w:sz w:val="24"/>
          <w:szCs w:val="24"/>
        </w:rPr>
      </w:pPr>
      <w:r w:rsidRPr="00CC07FD">
        <w:rPr>
          <w:rFonts w:ascii="Times New Roman" w:hAnsi="Times New Roman" w:cs="Times New Roman"/>
          <w:b/>
          <w:bCs/>
          <w:sz w:val="24"/>
          <w:szCs w:val="24"/>
        </w:rPr>
        <w:t>Final Thesis and Presentation</w:t>
      </w:r>
    </w:p>
    <w:p w14:paraId="2A7C6835" w14:textId="77777777" w:rsidR="00CC07FD" w:rsidRPr="00CC07FD" w:rsidRDefault="00CC07FD" w:rsidP="00CC07FD">
      <w:pPr>
        <w:pStyle w:val="ListParagraph"/>
        <w:numPr>
          <w:ilvl w:val="0"/>
          <w:numId w:val="13"/>
        </w:numPr>
        <w:rPr>
          <w:rFonts w:ascii="Times New Roman" w:hAnsi="Times New Roman" w:cs="Times New Roman"/>
          <w:sz w:val="24"/>
          <w:szCs w:val="24"/>
        </w:rPr>
      </w:pPr>
      <w:r w:rsidRPr="00CC07FD">
        <w:rPr>
          <w:rFonts w:ascii="Times New Roman" w:hAnsi="Times New Roman" w:cs="Times New Roman"/>
          <w:sz w:val="24"/>
          <w:szCs w:val="24"/>
        </w:rPr>
        <w:t>Revise the thesis for clarity, organization, and consistency.</w:t>
      </w:r>
    </w:p>
    <w:p w14:paraId="01B6750D" w14:textId="77777777" w:rsidR="00CC07FD" w:rsidRPr="00CC07FD" w:rsidRDefault="00CC07FD" w:rsidP="00CC07FD">
      <w:pPr>
        <w:pStyle w:val="ListParagraph"/>
        <w:numPr>
          <w:ilvl w:val="0"/>
          <w:numId w:val="13"/>
        </w:numPr>
        <w:rPr>
          <w:rFonts w:ascii="Times New Roman" w:hAnsi="Times New Roman" w:cs="Times New Roman"/>
          <w:sz w:val="24"/>
          <w:szCs w:val="24"/>
        </w:rPr>
      </w:pPr>
      <w:r w:rsidRPr="00CC07FD">
        <w:rPr>
          <w:rFonts w:ascii="Times New Roman" w:hAnsi="Times New Roman" w:cs="Times New Roman"/>
          <w:sz w:val="24"/>
          <w:szCs w:val="24"/>
        </w:rPr>
        <w:t>Verify that reported results match the final analysis.</w:t>
      </w:r>
    </w:p>
    <w:p w14:paraId="4FB52540" w14:textId="77777777" w:rsidR="00CC07FD" w:rsidRPr="00CC07FD" w:rsidRDefault="00CC07FD" w:rsidP="00CC07FD">
      <w:pPr>
        <w:pStyle w:val="ListParagraph"/>
        <w:numPr>
          <w:ilvl w:val="0"/>
          <w:numId w:val="13"/>
        </w:numPr>
        <w:rPr>
          <w:rFonts w:ascii="Times New Roman" w:hAnsi="Times New Roman" w:cs="Times New Roman"/>
          <w:sz w:val="24"/>
          <w:szCs w:val="24"/>
        </w:rPr>
      </w:pPr>
      <w:r w:rsidRPr="00CC07FD">
        <w:rPr>
          <w:rFonts w:ascii="Times New Roman" w:hAnsi="Times New Roman" w:cs="Times New Roman"/>
          <w:sz w:val="24"/>
          <w:szCs w:val="24"/>
        </w:rPr>
        <w:t>Proofread citations, references, figures, and tables.</w:t>
      </w:r>
    </w:p>
    <w:p w14:paraId="7362E490" w14:textId="77777777" w:rsidR="00CC07FD" w:rsidRPr="00CC07FD" w:rsidRDefault="00CC07FD" w:rsidP="00CC07FD">
      <w:pPr>
        <w:pStyle w:val="ListParagraph"/>
        <w:numPr>
          <w:ilvl w:val="0"/>
          <w:numId w:val="13"/>
        </w:numPr>
        <w:rPr>
          <w:rFonts w:ascii="Times New Roman" w:hAnsi="Times New Roman" w:cs="Times New Roman"/>
          <w:sz w:val="24"/>
          <w:szCs w:val="24"/>
        </w:rPr>
      </w:pPr>
      <w:r w:rsidRPr="00CC07FD">
        <w:rPr>
          <w:rFonts w:ascii="Times New Roman" w:hAnsi="Times New Roman" w:cs="Times New Roman"/>
          <w:sz w:val="24"/>
          <w:szCs w:val="24"/>
        </w:rPr>
        <w:t>Complete the final presentation.</w:t>
      </w:r>
    </w:p>
    <w:p w14:paraId="034E51AF" w14:textId="77777777" w:rsidR="00CC07FD" w:rsidRPr="00CC07FD" w:rsidRDefault="00CC07FD" w:rsidP="00CC07FD">
      <w:pPr>
        <w:pStyle w:val="ListParagraph"/>
        <w:numPr>
          <w:ilvl w:val="0"/>
          <w:numId w:val="13"/>
        </w:numPr>
        <w:rPr>
          <w:rFonts w:ascii="Times New Roman" w:hAnsi="Times New Roman" w:cs="Times New Roman"/>
          <w:sz w:val="24"/>
          <w:szCs w:val="24"/>
        </w:rPr>
      </w:pPr>
      <w:r w:rsidRPr="00CC07FD">
        <w:rPr>
          <w:rFonts w:ascii="Times New Roman" w:hAnsi="Times New Roman" w:cs="Times New Roman"/>
          <w:sz w:val="24"/>
          <w:szCs w:val="24"/>
        </w:rPr>
        <w:t xml:space="preserve">Review all final materials against the project objectives and course requirements. </w:t>
      </w:r>
    </w:p>
    <w:p w14:paraId="7177E848" w14:textId="25E6D995" w:rsidR="003E431E" w:rsidRDefault="00FA4CAC" w:rsidP="00EB6E50">
      <w:pPr>
        <w:rPr>
          <w:rFonts w:ascii="Times New Roman" w:hAnsi="Times New Roman" w:cs="Times New Roman"/>
          <w:b/>
          <w:bCs/>
          <w:sz w:val="24"/>
          <w:szCs w:val="24"/>
        </w:rPr>
      </w:pPr>
      <w:r w:rsidRPr="00FA4CAC">
        <w:rPr>
          <w:rFonts w:ascii="Times New Roman" w:hAnsi="Times New Roman" w:cs="Times New Roman"/>
          <w:sz w:val="24"/>
          <w:szCs w:val="24"/>
        </w:rPr>
        <w:t>By the end of Week 10, the senior thesis, reproducible analysis, and final presentation will be completed and ready for submission.</w:t>
      </w:r>
    </w:p>
    <w:p w14:paraId="2BE3D650" w14:textId="77777777" w:rsidR="003E431E" w:rsidRDefault="003E431E" w:rsidP="00EB6E50">
      <w:pPr>
        <w:rPr>
          <w:rFonts w:ascii="Times New Roman" w:hAnsi="Times New Roman" w:cs="Times New Roman"/>
          <w:sz w:val="24"/>
          <w:szCs w:val="24"/>
        </w:rPr>
      </w:pPr>
    </w:p>
    <w:p w14:paraId="60C97ADB" w14:textId="7ED81438" w:rsidR="000B7482" w:rsidRDefault="000B7482" w:rsidP="000B7482">
      <w:pPr>
        <w:pStyle w:val="Heading2"/>
      </w:pPr>
      <w:r>
        <w:t>Potential Scope Creep</w:t>
      </w:r>
    </w:p>
    <w:p w14:paraId="7AF4E0C9" w14:textId="405FE33A" w:rsidR="008914ED" w:rsidRPr="008914ED" w:rsidRDefault="008914ED" w:rsidP="008914ED">
      <w:pPr>
        <w:rPr>
          <w:rStyle w:val="Strong"/>
          <w:rFonts w:ascii="Times New Roman" w:eastAsia="Times New Roman" w:hAnsi="Times New Roman" w:cs="Times New Roman"/>
          <w:b w:val="0"/>
          <w:bCs w:val="0"/>
          <w:kern w:val="0"/>
          <w:sz w:val="24"/>
          <w:szCs w:val="24"/>
          <w14:ligatures w14:val="none"/>
        </w:rPr>
      </w:pPr>
      <w:r w:rsidRPr="008914ED">
        <w:rPr>
          <w:rStyle w:val="Strong"/>
          <w:rFonts w:ascii="Times New Roman" w:eastAsia="Times New Roman" w:hAnsi="Times New Roman" w:cs="Times New Roman"/>
          <w:b w:val="0"/>
          <w:bCs w:val="0"/>
          <w:kern w:val="0"/>
          <w:sz w:val="24"/>
          <w:szCs w:val="24"/>
          <w14:ligatures w14:val="none"/>
        </w:rPr>
        <w:t>One potential source of scope creep is expanding the number and types of predictors included in the project. Corn yield can be influenced by many factors beyond temperature and precipitation, including soil characteristics, fertilizer application, irrigation, planting dates, crop genetics, management practices, satellite-derived vegetation measurements, and pest or disease pressure. Although these variables could potentially improve prediction, incorporating additional data sources would substantially increase the amount of data acquisition, cleaning, integration, and validation required. The initial project will therefore remain focused on historical yield information and temperature- and precipitation-based weather features.</w:t>
      </w:r>
    </w:p>
    <w:p w14:paraId="54E654E7" w14:textId="100C8FCD" w:rsidR="008914ED" w:rsidRPr="008914ED" w:rsidRDefault="008914ED" w:rsidP="008914ED">
      <w:pPr>
        <w:rPr>
          <w:rStyle w:val="Strong"/>
          <w:rFonts w:ascii="Times New Roman" w:eastAsia="Times New Roman" w:hAnsi="Times New Roman" w:cs="Times New Roman"/>
          <w:b w:val="0"/>
          <w:bCs w:val="0"/>
          <w:kern w:val="0"/>
          <w:sz w:val="24"/>
          <w:szCs w:val="24"/>
          <w14:ligatures w14:val="none"/>
        </w:rPr>
      </w:pPr>
      <w:r w:rsidRPr="008914ED">
        <w:rPr>
          <w:rStyle w:val="Strong"/>
          <w:rFonts w:ascii="Times New Roman" w:eastAsia="Times New Roman" w:hAnsi="Times New Roman" w:cs="Times New Roman"/>
          <w:b w:val="0"/>
          <w:bCs w:val="0"/>
          <w:kern w:val="0"/>
          <w:sz w:val="24"/>
          <w:szCs w:val="24"/>
          <w14:ligatures w14:val="none"/>
        </w:rPr>
        <w:t>Geographic expansion is another possible source of scope creep. Extending the analysis beyond Indiana could provide a larger dataset and allow regional comparisons, but it would also introduce additional differences in climate, agricultural practices, irrigation, and growing conditions. The primary analysis will remain limited to Indiana counties. Similarly, the project will focus specifically on corn grain yield rather than expanding to additional crops.</w:t>
      </w:r>
    </w:p>
    <w:p w14:paraId="6994A023" w14:textId="07F58AD2" w:rsidR="008914ED" w:rsidRPr="008914ED" w:rsidRDefault="008914ED" w:rsidP="008914ED">
      <w:pPr>
        <w:rPr>
          <w:rStyle w:val="Strong"/>
          <w:rFonts w:ascii="Times New Roman" w:eastAsia="Times New Roman" w:hAnsi="Times New Roman" w:cs="Times New Roman"/>
          <w:b w:val="0"/>
          <w:bCs w:val="0"/>
          <w:kern w:val="0"/>
          <w:sz w:val="24"/>
          <w:szCs w:val="24"/>
          <w14:ligatures w14:val="none"/>
        </w:rPr>
      </w:pPr>
      <w:r w:rsidRPr="008914ED">
        <w:rPr>
          <w:rStyle w:val="Strong"/>
          <w:rFonts w:ascii="Times New Roman" w:eastAsia="Times New Roman" w:hAnsi="Times New Roman" w:cs="Times New Roman"/>
          <w:b w:val="0"/>
          <w:bCs w:val="0"/>
          <w:kern w:val="0"/>
          <w:sz w:val="24"/>
          <w:szCs w:val="24"/>
          <w14:ligatures w14:val="none"/>
        </w:rPr>
        <w:lastRenderedPageBreak/>
        <w:t>Model complexity could also expand the project beyond its intended scope. Kaggle competitions demonstrate many advanced techniques, including extensive hyperparameter optimization, large model ensembles, stacking, neural networks, and automated feature generation. The project will instead focus on an interpretable regression approach and a limited number of machine-learning methods. More complex ensemble techniques will only be considered if time permits and if the individual model results provide a clear reason for investigating them.</w:t>
      </w:r>
    </w:p>
    <w:p w14:paraId="2E976564" w14:textId="1684EABF" w:rsidR="000B7482" w:rsidRPr="008914ED" w:rsidRDefault="008914ED" w:rsidP="008914ED">
      <w:pPr>
        <w:rPr>
          <w:rFonts w:ascii="Times New Roman" w:hAnsi="Times New Roman" w:cs="Times New Roman"/>
          <w:b/>
          <w:bCs/>
          <w:sz w:val="24"/>
          <w:szCs w:val="24"/>
        </w:rPr>
      </w:pPr>
      <w:r w:rsidRPr="008914ED">
        <w:rPr>
          <w:rStyle w:val="Strong"/>
          <w:rFonts w:ascii="Times New Roman" w:eastAsia="Times New Roman" w:hAnsi="Times New Roman" w:cs="Times New Roman"/>
          <w:b w:val="0"/>
          <w:bCs w:val="0"/>
          <w:kern w:val="0"/>
          <w:sz w:val="24"/>
          <w:szCs w:val="24"/>
          <w14:ligatures w14:val="none"/>
        </w:rPr>
        <w:t xml:space="preserve">Finally, feature engineering itself could create scope creep because daily weather data </w:t>
      </w:r>
      <w:proofErr w:type="gramStart"/>
      <w:r w:rsidR="000F6698" w:rsidRPr="008914ED">
        <w:rPr>
          <w:rStyle w:val="Strong"/>
          <w:rFonts w:ascii="Times New Roman" w:eastAsia="Times New Roman" w:hAnsi="Times New Roman" w:cs="Times New Roman"/>
          <w:b w:val="0"/>
          <w:bCs w:val="0"/>
          <w:kern w:val="0"/>
          <w:sz w:val="24"/>
          <w:szCs w:val="24"/>
          <w14:ligatures w14:val="none"/>
        </w:rPr>
        <w:t>allow</w:t>
      </w:r>
      <w:proofErr w:type="gramEnd"/>
      <w:r w:rsidRPr="008914ED">
        <w:rPr>
          <w:rStyle w:val="Strong"/>
          <w:rFonts w:ascii="Times New Roman" w:eastAsia="Times New Roman" w:hAnsi="Times New Roman" w:cs="Times New Roman"/>
          <w:b w:val="0"/>
          <w:bCs w:val="0"/>
          <w:kern w:val="0"/>
          <w:sz w:val="24"/>
          <w:szCs w:val="24"/>
          <w14:ligatures w14:val="none"/>
        </w:rPr>
        <w:t xml:space="preserve"> a very large number of possible variables, thresholds, interactions, and time periods to be created. Weather features will therefore be limited to a manageable set of conventional and extreme-weather indicators supported by recent literature. Additional features may be </w:t>
      </w:r>
      <w:r w:rsidR="000F6698" w:rsidRPr="008914ED">
        <w:rPr>
          <w:rStyle w:val="Strong"/>
          <w:rFonts w:ascii="Times New Roman" w:eastAsia="Times New Roman" w:hAnsi="Times New Roman" w:cs="Times New Roman"/>
          <w:b w:val="0"/>
          <w:bCs w:val="0"/>
          <w:kern w:val="0"/>
          <w:sz w:val="24"/>
          <w:szCs w:val="24"/>
          <w14:ligatures w14:val="none"/>
        </w:rPr>
        <w:t>explored,</w:t>
      </w:r>
      <w:r w:rsidRPr="008914ED">
        <w:rPr>
          <w:rStyle w:val="Strong"/>
          <w:rFonts w:ascii="Times New Roman" w:eastAsia="Times New Roman" w:hAnsi="Times New Roman" w:cs="Times New Roman"/>
          <w:b w:val="0"/>
          <w:bCs w:val="0"/>
          <w:kern w:val="0"/>
          <w:sz w:val="24"/>
          <w:szCs w:val="24"/>
          <w14:ligatures w14:val="none"/>
        </w:rPr>
        <w:t xml:space="preserve"> if necessary, but they will not be added solely to improve model performance without a reasonable scientific justification.</w:t>
      </w:r>
    </w:p>
    <w:p w14:paraId="498C9027" w14:textId="77777777" w:rsidR="000B7482" w:rsidRPr="00EB6E50" w:rsidRDefault="000B7482" w:rsidP="00EB6E50">
      <w:pPr>
        <w:rPr>
          <w:rFonts w:ascii="Times New Roman" w:hAnsi="Times New Roman" w:cs="Times New Roman"/>
          <w:sz w:val="24"/>
          <w:szCs w:val="24"/>
        </w:rPr>
      </w:pPr>
    </w:p>
    <w:p w14:paraId="3BD219E9" w14:textId="77777777" w:rsidR="00EB6E50" w:rsidRPr="00EB6E50" w:rsidRDefault="00EB6E50" w:rsidP="000B7482">
      <w:pPr>
        <w:pStyle w:val="Heading2"/>
      </w:pPr>
      <w:r w:rsidRPr="00EB6E50">
        <w:t>Ethics Statement</w:t>
      </w:r>
    </w:p>
    <w:p w14:paraId="4752A0FF" w14:textId="5EA19486" w:rsidR="00E53654" w:rsidRDefault="00EB6E50">
      <w:r w:rsidRPr="00EB6E50">
        <w:rPr>
          <w:rFonts w:ascii="Times New Roman" w:hAnsi="Times New Roman" w:cs="Times New Roman"/>
          <w:sz w:val="24"/>
          <w:szCs w:val="24"/>
        </w:rPr>
        <w:t>As a student, I pledge to sincerely hold myself to the timeline and complete the project in 10 weeks. I understand the importance of time management and commitment to my work. I will strive to uphold the highest standards of academic integrity throughout this project.</w:t>
      </w:r>
    </w:p>
    <w:sectPr w:rsidR="00E53654">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FB44D" w14:textId="77777777" w:rsidR="007B0AE7" w:rsidRDefault="007B0AE7" w:rsidP="00EB6E50">
      <w:pPr>
        <w:spacing w:after="0" w:line="240" w:lineRule="auto"/>
      </w:pPr>
      <w:r>
        <w:separator/>
      </w:r>
    </w:p>
  </w:endnote>
  <w:endnote w:type="continuationSeparator" w:id="0">
    <w:p w14:paraId="6AC4E7CA" w14:textId="77777777" w:rsidR="007B0AE7" w:rsidRDefault="007B0AE7" w:rsidP="00EB6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E07D" w14:textId="0525F41C" w:rsidR="00EB6E50" w:rsidRPr="00EB6E50" w:rsidRDefault="00EB6E50" w:rsidP="00EB6E50">
    <w:pPr>
      <w:pStyle w:val="Footer"/>
      <w:jc w:val="right"/>
      <w:rPr>
        <w:color w:val="0070C0"/>
      </w:rPr>
    </w:pPr>
    <w:r w:rsidRPr="00EB6E50">
      <w:rPr>
        <w:color w:val="0070C0"/>
      </w:rPr>
      <w:t xml:space="preserve">Page </w:t>
    </w:r>
    <w:r w:rsidRPr="00EB6E50">
      <w:rPr>
        <w:b/>
        <w:bCs/>
        <w:color w:val="0070C0"/>
      </w:rPr>
      <w:fldChar w:fldCharType="begin"/>
    </w:r>
    <w:r w:rsidRPr="00EB6E50">
      <w:rPr>
        <w:b/>
        <w:bCs/>
        <w:color w:val="0070C0"/>
      </w:rPr>
      <w:instrText xml:space="preserve"> PAGE  \* Arabic  \* MERGEFORMAT </w:instrText>
    </w:r>
    <w:r w:rsidRPr="00EB6E50">
      <w:rPr>
        <w:b/>
        <w:bCs/>
        <w:color w:val="0070C0"/>
      </w:rPr>
      <w:fldChar w:fldCharType="separate"/>
    </w:r>
    <w:r w:rsidRPr="00EB6E50">
      <w:rPr>
        <w:b/>
        <w:bCs/>
        <w:noProof/>
        <w:color w:val="0070C0"/>
      </w:rPr>
      <w:t>1</w:t>
    </w:r>
    <w:r w:rsidRPr="00EB6E50">
      <w:rPr>
        <w:b/>
        <w:bCs/>
        <w:color w:val="0070C0"/>
      </w:rPr>
      <w:fldChar w:fldCharType="end"/>
    </w:r>
    <w:r w:rsidRPr="00EB6E50">
      <w:rPr>
        <w:color w:val="0070C0"/>
      </w:rPr>
      <w:t xml:space="preserve"> of </w:t>
    </w:r>
    <w:r w:rsidRPr="00EB6E50">
      <w:rPr>
        <w:b/>
        <w:bCs/>
        <w:color w:val="0070C0"/>
      </w:rPr>
      <w:fldChar w:fldCharType="begin"/>
    </w:r>
    <w:r w:rsidRPr="00EB6E50">
      <w:rPr>
        <w:b/>
        <w:bCs/>
        <w:color w:val="0070C0"/>
      </w:rPr>
      <w:instrText xml:space="preserve"> NUMPAGES  \* Arabic  \* MERGEFORMAT </w:instrText>
    </w:r>
    <w:r w:rsidRPr="00EB6E50">
      <w:rPr>
        <w:b/>
        <w:bCs/>
        <w:color w:val="0070C0"/>
      </w:rPr>
      <w:fldChar w:fldCharType="separate"/>
    </w:r>
    <w:r w:rsidRPr="00EB6E50">
      <w:rPr>
        <w:b/>
        <w:bCs/>
        <w:noProof/>
        <w:color w:val="0070C0"/>
      </w:rPr>
      <w:t>2</w:t>
    </w:r>
    <w:r w:rsidRPr="00EB6E50">
      <w:rPr>
        <w:b/>
        <w:bCs/>
        <w:color w:val="0070C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B9D7" w14:textId="77777777" w:rsidR="007B0AE7" w:rsidRDefault="007B0AE7" w:rsidP="00EB6E50">
      <w:pPr>
        <w:spacing w:after="0" w:line="240" w:lineRule="auto"/>
      </w:pPr>
      <w:r>
        <w:separator/>
      </w:r>
    </w:p>
  </w:footnote>
  <w:footnote w:type="continuationSeparator" w:id="0">
    <w:p w14:paraId="358CD57E" w14:textId="77777777" w:rsidR="007B0AE7" w:rsidRDefault="007B0AE7" w:rsidP="00EB6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4F53" w14:textId="6C65BE03" w:rsidR="00EB6E50" w:rsidRPr="000B7482" w:rsidRDefault="000B7482" w:rsidP="000B7482">
    <w:pPr>
      <w:pStyle w:val="Header"/>
      <w:jc w:val="right"/>
      <w:rPr>
        <w:rFonts w:ascii="Times New Roman" w:hAnsi="Times New Roman" w:cs="Times New Roman"/>
        <w:color w:val="0070C0"/>
      </w:rPr>
    </w:pPr>
    <w:r w:rsidRPr="000B7482">
      <w:rPr>
        <w:rFonts w:ascii="Times New Roman" w:hAnsi="Times New Roman" w:cs="Times New Roman"/>
        <w:color w:val="0070C0"/>
      </w:rPr>
      <w:fldChar w:fldCharType="begin"/>
    </w:r>
    <w:r w:rsidRPr="000B7482">
      <w:rPr>
        <w:rFonts w:ascii="Times New Roman" w:hAnsi="Times New Roman" w:cs="Times New Roman"/>
        <w:color w:val="0070C0"/>
      </w:rPr>
      <w:instrText xml:space="preserve"> DATE \@ "dddd, MMMM d, yyyy" </w:instrText>
    </w:r>
    <w:r w:rsidRPr="000B7482">
      <w:rPr>
        <w:rFonts w:ascii="Times New Roman" w:hAnsi="Times New Roman" w:cs="Times New Roman"/>
        <w:color w:val="0070C0"/>
      </w:rPr>
      <w:fldChar w:fldCharType="separate"/>
    </w:r>
    <w:r w:rsidR="00B32474">
      <w:rPr>
        <w:rFonts w:ascii="Times New Roman" w:hAnsi="Times New Roman" w:cs="Times New Roman"/>
        <w:noProof/>
        <w:color w:val="0070C0"/>
      </w:rPr>
      <w:t>Saturday, August 29, 2026</w:t>
    </w:r>
    <w:r w:rsidRPr="000B7482">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1AFB"/>
    <w:multiLevelType w:val="hybridMultilevel"/>
    <w:tmpl w:val="8DD6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50FE7"/>
    <w:multiLevelType w:val="hybridMultilevel"/>
    <w:tmpl w:val="7BD41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B76C6"/>
    <w:multiLevelType w:val="hybridMultilevel"/>
    <w:tmpl w:val="C200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21C37"/>
    <w:multiLevelType w:val="hybridMultilevel"/>
    <w:tmpl w:val="63C4E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B65AF"/>
    <w:multiLevelType w:val="hybridMultilevel"/>
    <w:tmpl w:val="4C7E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170719"/>
    <w:multiLevelType w:val="hybridMultilevel"/>
    <w:tmpl w:val="EC12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745264"/>
    <w:multiLevelType w:val="hybridMultilevel"/>
    <w:tmpl w:val="368E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C576D"/>
    <w:multiLevelType w:val="hybridMultilevel"/>
    <w:tmpl w:val="828A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3D200F"/>
    <w:multiLevelType w:val="hybridMultilevel"/>
    <w:tmpl w:val="1A80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81146D"/>
    <w:multiLevelType w:val="hybridMultilevel"/>
    <w:tmpl w:val="C050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E86865"/>
    <w:multiLevelType w:val="hybridMultilevel"/>
    <w:tmpl w:val="7AB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BF2716"/>
    <w:multiLevelType w:val="hybridMultilevel"/>
    <w:tmpl w:val="41C8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095636"/>
    <w:multiLevelType w:val="hybridMultilevel"/>
    <w:tmpl w:val="3AA66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72568">
    <w:abstractNumId w:val="0"/>
  </w:num>
  <w:num w:numId="2" w16cid:durableId="1505390206">
    <w:abstractNumId w:val="2"/>
  </w:num>
  <w:num w:numId="3" w16cid:durableId="1022627751">
    <w:abstractNumId w:val="3"/>
  </w:num>
  <w:num w:numId="4" w16cid:durableId="1639997694">
    <w:abstractNumId w:val="5"/>
  </w:num>
  <w:num w:numId="5" w16cid:durableId="445003935">
    <w:abstractNumId w:val="11"/>
  </w:num>
  <w:num w:numId="6" w16cid:durableId="1980988660">
    <w:abstractNumId w:val="12"/>
  </w:num>
  <w:num w:numId="7" w16cid:durableId="1377118124">
    <w:abstractNumId w:val="7"/>
  </w:num>
  <w:num w:numId="8" w16cid:durableId="368533357">
    <w:abstractNumId w:val="4"/>
  </w:num>
  <w:num w:numId="9" w16cid:durableId="1639845270">
    <w:abstractNumId w:val="8"/>
  </w:num>
  <w:num w:numId="10" w16cid:durableId="1775246758">
    <w:abstractNumId w:val="1"/>
  </w:num>
  <w:num w:numId="11" w16cid:durableId="1305236270">
    <w:abstractNumId w:val="10"/>
  </w:num>
  <w:num w:numId="12" w16cid:durableId="2004576534">
    <w:abstractNumId w:val="6"/>
  </w:num>
  <w:num w:numId="13" w16cid:durableId="654069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50"/>
    <w:rsid w:val="00023345"/>
    <w:rsid w:val="00050E50"/>
    <w:rsid w:val="000856AD"/>
    <w:rsid w:val="000B7482"/>
    <w:rsid w:val="000C7CC2"/>
    <w:rsid w:val="000E6B87"/>
    <w:rsid w:val="000F4491"/>
    <w:rsid w:val="000F6698"/>
    <w:rsid w:val="0010107E"/>
    <w:rsid w:val="00155DF1"/>
    <w:rsid w:val="00171ED0"/>
    <w:rsid w:val="001A7C38"/>
    <w:rsid w:val="001C4B3F"/>
    <w:rsid w:val="0026064B"/>
    <w:rsid w:val="002C1290"/>
    <w:rsid w:val="002D659F"/>
    <w:rsid w:val="002E20F9"/>
    <w:rsid w:val="00334E2F"/>
    <w:rsid w:val="00393F11"/>
    <w:rsid w:val="003E431E"/>
    <w:rsid w:val="004023DD"/>
    <w:rsid w:val="0040379D"/>
    <w:rsid w:val="00410499"/>
    <w:rsid w:val="00423977"/>
    <w:rsid w:val="00426659"/>
    <w:rsid w:val="00453839"/>
    <w:rsid w:val="0047283C"/>
    <w:rsid w:val="004D710C"/>
    <w:rsid w:val="00514379"/>
    <w:rsid w:val="00530C0A"/>
    <w:rsid w:val="005A38CE"/>
    <w:rsid w:val="005A506C"/>
    <w:rsid w:val="005D0FE5"/>
    <w:rsid w:val="005D332F"/>
    <w:rsid w:val="005F309D"/>
    <w:rsid w:val="005F4BFF"/>
    <w:rsid w:val="006373B2"/>
    <w:rsid w:val="00650E23"/>
    <w:rsid w:val="00675F3B"/>
    <w:rsid w:val="006836D6"/>
    <w:rsid w:val="0069496E"/>
    <w:rsid w:val="006B7932"/>
    <w:rsid w:val="006C5E2C"/>
    <w:rsid w:val="006E2C82"/>
    <w:rsid w:val="006E7D28"/>
    <w:rsid w:val="00741511"/>
    <w:rsid w:val="0077129E"/>
    <w:rsid w:val="007B0AE7"/>
    <w:rsid w:val="00854E04"/>
    <w:rsid w:val="00887C03"/>
    <w:rsid w:val="008914ED"/>
    <w:rsid w:val="0089344E"/>
    <w:rsid w:val="008B75CD"/>
    <w:rsid w:val="008D0283"/>
    <w:rsid w:val="008E1214"/>
    <w:rsid w:val="00922775"/>
    <w:rsid w:val="00973D0F"/>
    <w:rsid w:val="00981B60"/>
    <w:rsid w:val="009C0DDB"/>
    <w:rsid w:val="009C114A"/>
    <w:rsid w:val="009C3571"/>
    <w:rsid w:val="009D53EB"/>
    <w:rsid w:val="00A54BDE"/>
    <w:rsid w:val="00A744AF"/>
    <w:rsid w:val="00AC707F"/>
    <w:rsid w:val="00B0171B"/>
    <w:rsid w:val="00B32030"/>
    <w:rsid w:val="00B32474"/>
    <w:rsid w:val="00B51DDA"/>
    <w:rsid w:val="00B91E48"/>
    <w:rsid w:val="00BF49C1"/>
    <w:rsid w:val="00C56519"/>
    <w:rsid w:val="00C9006A"/>
    <w:rsid w:val="00CC07FD"/>
    <w:rsid w:val="00CC5CFD"/>
    <w:rsid w:val="00D62B4B"/>
    <w:rsid w:val="00D745F8"/>
    <w:rsid w:val="00D9729C"/>
    <w:rsid w:val="00DC3291"/>
    <w:rsid w:val="00DF07F5"/>
    <w:rsid w:val="00DF5E76"/>
    <w:rsid w:val="00E53654"/>
    <w:rsid w:val="00E70BE2"/>
    <w:rsid w:val="00E85C5E"/>
    <w:rsid w:val="00E97E73"/>
    <w:rsid w:val="00EB1B66"/>
    <w:rsid w:val="00EB6E50"/>
    <w:rsid w:val="00F30A78"/>
    <w:rsid w:val="00F342EA"/>
    <w:rsid w:val="00F560EB"/>
    <w:rsid w:val="00F66518"/>
    <w:rsid w:val="00F96F5D"/>
    <w:rsid w:val="00FA4CAC"/>
    <w:rsid w:val="00FB34A6"/>
    <w:rsid w:val="00FB3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2CC3"/>
  <w15:chartTrackingRefBased/>
  <w15:docId w15:val="{4B4DC82F-4163-4C24-9508-5B5E2316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6E5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B6E5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B6E5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E5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B6E5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B6E5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B6E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B6E50"/>
    <w:rPr>
      <w:b/>
      <w:bCs/>
    </w:rPr>
  </w:style>
  <w:style w:type="paragraph" w:styleId="Header">
    <w:name w:val="header"/>
    <w:basedOn w:val="Normal"/>
    <w:link w:val="HeaderChar"/>
    <w:uiPriority w:val="99"/>
    <w:unhideWhenUsed/>
    <w:rsid w:val="00EB6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E50"/>
  </w:style>
  <w:style w:type="paragraph" w:styleId="Footer">
    <w:name w:val="footer"/>
    <w:basedOn w:val="Normal"/>
    <w:link w:val="FooterChar"/>
    <w:uiPriority w:val="99"/>
    <w:unhideWhenUsed/>
    <w:rsid w:val="00EB6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6E50"/>
  </w:style>
  <w:style w:type="character" w:styleId="Hyperlink">
    <w:name w:val="Hyperlink"/>
    <w:basedOn w:val="DefaultParagraphFont"/>
    <w:uiPriority w:val="99"/>
    <w:unhideWhenUsed/>
    <w:rsid w:val="000C7CC2"/>
    <w:rPr>
      <w:color w:val="0563C1" w:themeColor="hyperlink"/>
      <w:u w:val="single"/>
    </w:rPr>
  </w:style>
  <w:style w:type="character" w:styleId="UnresolvedMention">
    <w:name w:val="Unresolved Mention"/>
    <w:basedOn w:val="DefaultParagraphFont"/>
    <w:uiPriority w:val="99"/>
    <w:semiHidden/>
    <w:unhideWhenUsed/>
    <w:rsid w:val="000C7CC2"/>
    <w:rPr>
      <w:color w:val="605E5C"/>
      <w:shd w:val="clear" w:color="auto" w:fill="E1DFDD"/>
    </w:rPr>
  </w:style>
  <w:style w:type="paragraph" w:styleId="ListParagraph">
    <w:name w:val="List Paragraph"/>
    <w:basedOn w:val="Normal"/>
    <w:uiPriority w:val="34"/>
    <w:qFormat/>
    <w:rsid w:val="005A38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6571">
      <w:bodyDiv w:val="1"/>
      <w:marLeft w:val="0"/>
      <w:marRight w:val="0"/>
      <w:marTop w:val="0"/>
      <w:marBottom w:val="0"/>
      <w:divBdr>
        <w:top w:val="none" w:sz="0" w:space="0" w:color="auto"/>
        <w:left w:val="none" w:sz="0" w:space="0" w:color="auto"/>
        <w:bottom w:val="none" w:sz="0" w:space="0" w:color="auto"/>
        <w:right w:val="none" w:sz="0" w:space="0" w:color="auto"/>
      </w:divBdr>
    </w:div>
    <w:div w:id="817065522">
      <w:bodyDiv w:val="1"/>
      <w:marLeft w:val="0"/>
      <w:marRight w:val="0"/>
      <w:marTop w:val="0"/>
      <w:marBottom w:val="0"/>
      <w:divBdr>
        <w:top w:val="none" w:sz="0" w:space="0" w:color="auto"/>
        <w:left w:val="none" w:sz="0" w:space="0" w:color="auto"/>
        <w:bottom w:val="none" w:sz="0" w:space="0" w:color="auto"/>
        <w:right w:val="none" w:sz="0" w:space="0" w:color="auto"/>
      </w:divBdr>
    </w:div>
    <w:div w:id="1810123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playground-series-s4e5" TargetMode="External"/><Relationship Id="rId13" Type="http://schemas.openxmlformats.org/officeDocument/2006/relationships/hyperlink" Target="https://github.com/NOAA-Big-Data-Program/EpiNOAA-R" TargetMode="External"/><Relationship Id="rId3" Type="http://schemas.openxmlformats.org/officeDocument/2006/relationships/settings" Target="settings.xml"/><Relationship Id="rId7" Type="http://schemas.openxmlformats.org/officeDocument/2006/relationships/hyperlink" Target="https://www.kaggle.com/competitions/crop-yield-prediction-challenge" TargetMode="External"/><Relationship Id="rId12" Type="http://schemas.openxmlformats.org/officeDocument/2006/relationships/hyperlink" Target="https://quickstats.nass.usda.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competitions/tabular-playground-series-jul-202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kaggle.com/competitions/playground-series-s3e1" TargetMode="External"/><Relationship Id="rId4" Type="http://schemas.openxmlformats.org/officeDocument/2006/relationships/webSettings" Target="webSettings.xml"/><Relationship Id="rId9" Type="http://schemas.openxmlformats.org/officeDocument/2006/relationships/hyperlink" Target="https://www.kaggle.com/competitions/tabular-playground-series-jan-202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1486</TotalTime>
  <Pages>12</Pages>
  <Words>4222</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Sridhar</dc:creator>
  <cp:keywords/>
  <dc:description/>
  <cp:lastModifiedBy>Sara Yakubesan</cp:lastModifiedBy>
  <cp:revision>80</cp:revision>
  <dcterms:created xsi:type="dcterms:W3CDTF">2026-08-25T01:46:00Z</dcterms:created>
  <dcterms:modified xsi:type="dcterms:W3CDTF">2026-08-30T02:24:00Z</dcterms:modified>
</cp:coreProperties>
</file>