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85C" w:rsidRDefault="00EB7B38">
      <w:pPr>
        <w:spacing w:after="0"/>
        <w:jc w:val="center"/>
      </w:pPr>
      <w:r>
        <w:rPr>
          <w:b/>
          <w:color w:val="1F4E79"/>
          <w:sz w:val="36"/>
        </w:rPr>
        <w:t>Sara</w:t>
      </w:r>
      <w:r w:rsidR="002D11F2">
        <w:rPr>
          <w:b/>
          <w:color w:val="1F4E79"/>
          <w:sz w:val="36"/>
        </w:rPr>
        <w:t xml:space="preserve"> B</w:t>
      </w:r>
      <w:r>
        <w:rPr>
          <w:b/>
          <w:color w:val="1F4E79"/>
          <w:sz w:val="36"/>
        </w:rPr>
        <w:t>akhtiari</w:t>
      </w:r>
    </w:p>
    <w:p w:rsidR="0033485C" w:rsidRPr="00EB7B38" w:rsidRDefault="002D11F2">
      <w:pPr>
        <w:spacing w:after="0" w:line="240" w:lineRule="auto"/>
        <w:jc w:val="center"/>
        <w:rPr>
          <w:sz w:val="22"/>
        </w:rPr>
      </w:pPr>
      <w:r w:rsidRPr="00EB7B38">
        <w:rPr>
          <w:b/>
          <w:color w:val="222222"/>
          <w:sz w:val="22"/>
        </w:rPr>
        <w:t>PhD Candidate in Mechanical Engineering | Computational Mechanics | Scientific Computing | Machine Learning &amp; AI</w:t>
      </w:r>
    </w:p>
    <w:p w:rsidR="0033485C" w:rsidRDefault="002D11F2">
      <w:pPr>
        <w:spacing w:after="0" w:line="240" w:lineRule="auto"/>
        <w:jc w:val="center"/>
      </w:pPr>
      <w:r>
        <w:rPr>
          <w:color w:val="555555"/>
        </w:rPr>
        <w:t xml:space="preserve">Lexington, KY | Sara.b@uky.edu | </w:t>
      </w:r>
      <w:hyperlink r:id="rId8">
        <w:r>
          <w:rPr>
            <w:color w:val="1F4E79"/>
          </w:rPr>
          <w:t>LinkedIn</w:t>
        </w:r>
      </w:hyperlink>
      <w:r>
        <w:rPr>
          <w:color w:val="555555"/>
        </w:rPr>
        <w:t xml:space="preserve"> | </w:t>
      </w:r>
      <w:hyperlink r:id="rId9">
        <w:r>
          <w:rPr>
            <w:color w:val="1F4E79"/>
          </w:rPr>
          <w:t>GitHub</w:t>
        </w:r>
      </w:hyperlink>
      <w:r>
        <w:rPr>
          <w:color w:val="555555"/>
        </w:rPr>
        <w:t xml:space="preserve"> | </w:t>
      </w:r>
      <w:hyperlink r:id="rId10">
        <w:r>
          <w:rPr>
            <w:color w:val="1F4E79"/>
          </w:rPr>
          <w:t>Website</w:t>
        </w:r>
      </w:hyperlink>
    </w:p>
    <w:p w:rsidR="0033485C" w:rsidRDefault="002D11F2">
      <w:pPr>
        <w:spacing w:after="20" w:line="240" w:lineRule="auto"/>
        <w:jc w:val="center"/>
        <w:rPr>
          <w:b/>
          <w:color w:val="1F4E79"/>
        </w:rPr>
      </w:pPr>
      <w:r>
        <w:rPr>
          <w:b/>
          <w:color w:val="1F4E79"/>
        </w:rPr>
        <w:t>Eligible for U.S. internships</w:t>
      </w:r>
      <w:r>
        <w:rPr>
          <w:b/>
          <w:color w:val="1F4E79"/>
        </w:rPr>
        <w:t>, subject to university authorization.</w:t>
      </w:r>
    </w:p>
    <w:p w:rsidR="00EB7B38" w:rsidRDefault="00EB7B38">
      <w:pPr>
        <w:spacing w:after="20" w:line="240" w:lineRule="auto"/>
        <w:jc w:val="center"/>
      </w:pPr>
    </w:p>
    <w:p w:rsidR="0033485C" w:rsidRDefault="002D11F2">
      <w:pPr>
        <w:keepNext/>
        <w:pBdr>
          <w:bottom w:val="single" w:sz="6" w:space="2" w:color="B7C5D2"/>
        </w:pBdr>
        <w:spacing w:before="20" w:after="0"/>
      </w:pPr>
      <w:r>
        <w:rPr>
          <w:b/>
          <w:color w:val="1F4E79"/>
          <w:sz w:val="26"/>
        </w:rPr>
        <w:t>PROFESSIONAL SUMMARY</w:t>
      </w:r>
    </w:p>
    <w:p w:rsidR="00EB7B38" w:rsidRDefault="002D11F2">
      <w:pPr>
        <w:spacing w:after="0" w:line="240" w:lineRule="auto"/>
        <w:rPr>
          <w:color w:val="222222"/>
        </w:rPr>
      </w:pPr>
      <w:r>
        <w:rPr>
          <w:color w:val="222222"/>
        </w:rPr>
        <w:t xml:space="preserve">Mechanical </w:t>
      </w:r>
      <w:r>
        <w:rPr>
          <w:color w:val="222222"/>
        </w:rPr>
        <w:t xml:space="preserve">Engineering PhD Candidate (GPA 3.91/4.00) </w:t>
      </w:r>
      <w:r w:rsidR="00EB7B38" w:rsidRPr="00EB7B38">
        <w:rPr>
          <w:color w:val="222222"/>
        </w:rPr>
        <w:t xml:space="preserve">at the University of Kentucky specializing in computational mechanics and biomechanics. Develops nonlinear finite-element models coupling passive constitutive behavior, active contraction, circulation, and remodeling. Experienced in Python, </w:t>
      </w:r>
      <w:proofErr w:type="spellStart"/>
      <w:r w:rsidR="00EB7B38" w:rsidRPr="00EB7B38">
        <w:rPr>
          <w:color w:val="222222"/>
        </w:rPr>
        <w:t>FEniCS</w:t>
      </w:r>
      <w:proofErr w:type="spellEnd"/>
      <w:r w:rsidR="00EB7B38" w:rsidRPr="00EB7B38">
        <w:rPr>
          <w:color w:val="222222"/>
        </w:rPr>
        <w:t>/DOLFIN, MPI/</w:t>
      </w:r>
      <w:proofErr w:type="spellStart"/>
      <w:r w:rsidR="00EB7B38" w:rsidRPr="00EB7B38">
        <w:rPr>
          <w:color w:val="222222"/>
        </w:rPr>
        <w:t>PETSc</w:t>
      </w:r>
      <w:proofErr w:type="spellEnd"/>
      <w:r w:rsidR="00EB7B38" w:rsidRPr="00EB7B38">
        <w:rPr>
          <w:color w:val="222222"/>
        </w:rPr>
        <w:t>, SLURM-based HPC, model validation, scientific post-processing, and machine learning for engineering data.</w:t>
      </w:r>
    </w:p>
    <w:p w:rsidR="00EB7B38" w:rsidRDefault="00EB7B38">
      <w:pPr>
        <w:spacing w:after="0" w:line="240" w:lineRule="auto"/>
      </w:pPr>
      <w:bookmarkStart w:id="0" w:name="_GoBack"/>
      <w:bookmarkEnd w:id="0"/>
    </w:p>
    <w:p w:rsidR="0033485C" w:rsidRDefault="002D11F2">
      <w:pPr>
        <w:keepNext/>
        <w:pBdr>
          <w:bottom w:val="single" w:sz="6" w:space="2" w:color="B7C5D2"/>
        </w:pBdr>
        <w:spacing w:before="20" w:after="0"/>
      </w:pPr>
      <w:r>
        <w:rPr>
          <w:b/>
          <w:color w:val="1F4E79"/>
          <w:sz w:val="26"/>
        </w:rPr>
        <w:t>TECHNICAL SKILLS</w:t>
      </w:r>
    </w:p>
    <w:p w:rsidR="0033485C" w:rsidRDefault="002D11F2">
      <w:pPr>
        <w:keepLines/>
        <w:spacing w:after="0" w:line="240" w:lineRule="auto"/>
      </w:pPr>
      <w:r>
        <w:rPr>
          <w:b/>
          <w:color w:val="222222"/>
        </w:rPr>
        <w:t xml:space="preserve">Programming </w:t>
      </w:r>
      <w:r>
        <w:rPr>
          <w:b/>
          <w:color w:val="222222"/>
        </w:rPr>
        <w:t xml:space="preserve">&amp; Scientific Computing: </w:t>
      </w:r>
      <w:r>
        <w:rPr>
          <w:color w:val="222222"/>
        </w:rPr>
        <w:t>Python, MATLAB, NumPy, SciPy, Pandas, FEniCS/DOLFIN, UFL</w:t>
      </w:r>
    </w:p>
    <w:p w:rsidR="0033485C" w:rsidRDefault="002D11F2">
      <w:pPr>
        <w:keepLines/>
        <w:spacing w:after="0" w:line="240" w:lineRule="auto"/>
        <w:rPr>
          <w:color w:val="222222"/>
        </w:rPr>
      </w:pPr>
      <w:r>
        <w:rPr>
          <w:b/>
          <w:color w:val="222222"/>
        </w:rPr>
        <w:t xml:space="preserve">Machine Learning &amp; AI: </w:t>
      </w:r>
      <w:r>
        <w:rPr>
          <w:color w:val="222222"/>
        </w:rPr>
        <w:t>scikit-learn, vision-language models, embeddings, regression, cross-validation, feature selection, dimensionality reduction</w:t>
      </w:r>
    </w:p>
    <w:p w:rsidR="00EB7B38" w:rsidRDefault="00EB7B38">
      <w:pPr>
        <w:keepLines/>
        <w:spacing w:after="0" w:line="240" w:lineRule="auto"/>
      </w:pPr>
    </w:p>
    <w:p w:rsidR="0033485C" w:rsidRDefault="002D11F2">
      <w:pPr>
        <w:keepLines/>
        <w:spacing w:after="0" w:line="240" w:lineRule="auto"/>
        <w:rPr>
          <w:color w:val="222222"/>
        </w:rPr>
      </w:pPr>
      <w:r>
        <w:rPr>
          <w:b/>
          <w:color w:val="222222"/>
        </w:rPr>
        <w:t>Computational Mechanics &amp; HP</w:t>
      </w:r>
      <w:r>
        <w:rPr>
          <w:b/>
          <w:color w:val="222222"/>
        </w:rPr>
        <w:t xml:space="preserve">C: </w:t>
      </w:r>
      <w:r>
        <w:rPr>
          <w:color w:val="222222"/>
        </w:rPr>
        <w:t xml:space="preserve">Nonlinear FEA, continuum mechanics, constitutive modeling, MPI/mpi4py, </w:t>
      </w:r>
      <w:proofErr w:type="spellStart"/>
      <w:r>
        <w:rPr>
          <w:color w:val="222222"/>
        </w:rPr>
        <w:t>PETSc</w:t>
      </w:r>
      <w:proofErr w:type="spellEnd"/>
      <w:r>
        <w:rPr>
          <w:color w:val="222222"/>
        </w:rPr>
        <w:t>, SLURM, Linux, Singularity</w:t>
      </w:r>
    </w:p>
    <w:p w:rsidR="00EB7B38" w:rsidRDefault="00EB7B38">
      <w:pPr>
        <w:keepLines/>
        <w:spacing w:after="0" w:line="240" w:lineRule="auto"/>
      </w:pPr>
    </w:p>
    <w:p w:rsidR="0033485C" w:rsidRDefault="002D11F2">
      <w:pPr>
        <w:keepLines/>
        <w:spacing w:after="0" w:line="240" w:lineRule="auto"/>
        <w:rPr>
          <w:color w:val="222222"/>
        </w:rPr>
      </w:pPr>
      <w:r>
        <w:rPr>
          <w:b/>
          <w:color w:val="222222"/>
        </w:rPr>
        <w:t xml:space="preserve">Visualization &amp; Engineering: </w:t>
      </w:r>
      <w:r>
        <w:rPr>
          <w:color w:val="222222"/>
        </w:rPr>
        <w:t xml:space="preserve">ParaView, Matplotlib, COMSOL </w:t>
      </w:r>
      <w:proofErr w:type="spellStart"/>
      <w:r>
        <w:rPr>
          <w:color w:val="222222"/>
        </w:rPr>
        <w:t>Multiphysics</w:t>
      </w:r>
      <w:proofErr w:type="spellEnd"/>
      <w:r>
        <w:rPr>
          <w:color w:val="222222"/>
        </w:rPr>
        <w:t>, SolidWorks, HDF5/XDMF</w:t>
      </w:r>
    </w:p>
    <w:p w:rsidR="00EB7B38" w:rsidRDefault="00EB7B38">
      <w:pPr>
        <w:keepLines/>
        <w:spacing w:after="0" w:line="240" w:lineRule="auto"/>
      </w:pPr>
    </w:p>
    <w:p w:rsidR="0033485C" w:rsidRDefault="002D11F2">
      <w:pPr>
        <w:keepNext/>
        <w:pBdr>
          <w:bottom w:val="single" w:sz="6" w:space="2" w:color="B7C5D2"/>
        </w:pBdr>
        <w:spacing w:before="20" w:after="0"/>
      </w:pPr>
      <w:r>
        <w:rPr>
          <w:b/>
          <w:color w:val="1F4E79"/>
          <w:sz w:val="26"/>
        </w:rPr>
        <w:t>EDUCATION</w:t>
      </w:r>
    </w:p>
    <w:p w:rsidR="0033485C" w:rsidRDefault="002D11F2">
      <w:pPr>
        <w:spacing w:after="0" w:line="240" w:lineRule="auto"/>
      </w:pPr>
      <w:r>
        <w:rPr>
          <w:b/>
          <w:color w:val="222222"/>
        </w:rPr>
        <w:t>PhD, Mechanical Engineering (Direct PhD) - Un</w:t>
      </w:r>
      <w:r>
        <w:rPr>
          <w:b/>
          <w:color w:val="222222"/>
        </w:rPr>
        <w:t>iversity of Kentucky | Spring 2024-Present</w:t>
      </w:r>
    </w:p>
    <w:p w:rsidR="0033485C" w:rsidRDefault="002D11F2">
      <w:pPr>
        <w:spacing w:after="0" w:line="240" w:lineRule="auto"/>
        <w:rPr>
          <w:color w:val="222222"/>
        </w:rPr>
      </w:pPr>
      <w:r>
        <w:rPr>
          <w:color w:val="222222"/>
        </w:rPr>
        <w:t xml:space="preserve">Candidate since Apr 2026 | GPA 3.91/4.00 | Advisor: Jonathan F. </w:t>
      </w:r>
      <w:proofErr w:type="spellStart"/>
      <w:r>
        <w:rPr>
          <w:color w:val="222222"/>
        </w:rPr>
        <w:t>Wenk</w:t>
      </w:r>
      <w:proofErr w:type="spellEnd"/>
      <w:r>
        <w:rPr>
          <w:color w:val="222222"/>
        </w:rPr>
        <w:t>, PhD</w:t>
      </w:r>
    </w:p>
    <w:p w:rsidR="00EB7B38" w:rsidRDefault="00EB7B38">
      <w:pPr>
        <w:spacing w:after="0" w:line="240" w:lineRule="auto"/>
      </w:pPr>
    </w:p>
    <w:p w:rsidR="0033485C" w:rsidRDefault="002D11F2">
      <w:pPr>
        <w:spacing w:after="0" w:line="240" w:lineRule="auto"/>
        <w:rPr>
          <w:b/>
          <w:color w:val="222222"/>
        </w:rPr>
      </w:pPr>
      <w:r>
        <w:rPr>
          <w:b/>
          <w:color w:val="222222"/>
        </w:rPr>
        <w:t>B.Sc., Mechanical Engineering - Iran University of Science &amp; Technology (IUST) | 2016-2021</w:t>
      </w:r>
    </w:p>
    <w:p w:rsidR="00EB7B38" w:rsidRDefault="00EB7B38">
      <w:pPr>
        <w:spacing w:after="0" w:line="240" w:lineRule="auto"/>
        <w:rPr>
          <w:color w:val="222222"/>
        </w:rPr>
      </w:pPr>
      <w:r>
        <w:rPr>
          <w:color w:val="222222"/>
        </w:rPr>
        <w:t>GPA 3.55</w:t>
      </w:r>
      <w:r>
        <w:rPr>
          <w:color w:val="222222"/>
        </w:rPr>
        <w:t>/</w:t>
      </w:r>
      <w:r>
        <w:rPr>
          <w:color w:val="222222"/>
        </w:rPr>
        <w:t xml:space="preserve">4.00 | Advisor: </w:t>
      </w:r>
      <w:proofErr w:type="spellStart"/>
      <w:r>
        <w:rPr>
          <w:color w:val="222222"/>
        </w:rPr>
        <w:t>Siavash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Kazemirad</w:t>
      </w:r>
      <w:proofErr w:type="spellEnd"/>
      <w:r>
        <w:rPr>
          <w:color w:val="222222"/>
        </w:rPr>
        <w:t>, PhD</w:t>
      </w:r>
    </w:p>
    <w:p w:rsidR="00EB7B38" w:rsidRDefault="00EB7B38">
      <w:pPr>
        <w:spacing w:after="0" w:line="240" w:lineRule="auto"/>
      </w:pPr>
    </w:p>
    <w:p w:rsidR="0033485C" w:rsidRDefault="002D11F2">
      <w:pPr>
        <w:keepNext/>
        <w:pBdr>
          <w:bottom w:val="single" w:sz="6" w:space="2" w:color="B7C5D2"/>
        </w:pBdr>
        <w:spacing w:before="20" w:after="0"/>
      </w:pPr>
      <w:r>
        <w:rPr>
          <w:b/>
          <w:color w:val="1F4E79"/>
          <w:sz w:val="26"/>
        </w:rPr>
        <w:t>RESEARCH EXPERIENCE</w:t>
      </w:r>
    </w:p>
    <w:p w:rsidR="0033485C" w:rsidRDefault="002D11F2">
      <w:pPr>
        <w:keepNext/>
        <w:tabs>
          <w:tab w:val="right" w:pos="10080"/>
        </w:tabs>
        <w:spacing w:after="0" w:line="240" w:lineRule="auto"/>
      </w:pPr>
      <w:r>
        <w:rPr>
          <w:b/>
          <w:color w:val="222222"/>
        </w:rPr>
        <w:t xml:space="preserve">Graduate Research Assistant </w:t>
      </w:r>
      <w:r>
        <w:rPr>
          <w:b/>
          <w:color w:val="222222"/>
        </w:rPr>
        <w:t>- Computational Cardiac Mechanics</w:t>
      </w:r>
      <w:r>
        <w:rPr>
          <w:b/>
          <w:color w:val="555555"/>
        </w:rPr>
        <w:tab/>
        <w:t>Spring 2024-Present</w:t>
      </w:r>
      <w:r>
        <w:rPr>
          <w:i/>
          <w:color w:val="555555"/>
        </w:rPr>
        <w:br/>
        <w:t>University of Kentucky - Lexington, KY</w:t>
      </w:r>
    </w:p>
    <w:p w:rsidR="0033485C" w:rsidRDefault="002D11F2">
      <w:pPr>
        <w:keepLines/>
        <w:spacing w:after="0" w:line="240" w:lineRule="auto"/>
        <w:ind w:left="259" w:hanging="173"/>
      </w:pPr>
      <w:r>
        <w:rPr>
          <w:color w:val="222222"/>
        </w:rPr>
        <w:t xml:space="preserve">• Develop and extend MyoFE_H, a coupled finite-element framework integrating ventricular mechanics, passive constitutive laws, half-sarcomere kinetics, active </w:t>
      </w:r>
      <w:r>
        <w:rPr>
          <w:color w:val="222222"/>
        </w:rPr>
        <w:t>contraction, circulation, growth/remodeling, and fibrosis.</w:t>
      </w:r>
    </w:p>
    <w:p w:rsidR="0033485C" w:rsidRDefault="002D11F2">
      <w:pPr>
        <w:keepLines/>
        <w:spacing w:after="0" w:line="240" w:lineRule="auto"/>
        <w:ind w:left="259" w:hanging="173"/>
      </w:pPr>
      <w:r>
        <w:rPr>
          <w:color w:val="222222"/>
        </w:rPr>
        <w:t>• Evaluate Guccione and Holzapfel-Ogden formulations; quantify effects of material behavior and fiber disarray on stress, deformation, pressure-volume function, efficiency, energetics, and remodeli</w:t>
      </w:r>
      <w:r>
        <w:rPr>
          <w:color w:val="222222"/>
        </w:rPr>
        <w:t>ng predictions.</w:t>
      </w:r>
    </w:p>
    <w:p w:rsidR="0033485C" w:rsidRDefault="002D11F2">
      <w:pPr>
        <w:keepLines/>
        <w:spacing w:after="0" w:line="240" w:lineRule="auto"/>
        <w:ind w:left="259" w:hanging="173"/>
        <w:rPr>
          <w:color w:val="222222"/>
        </w:rPr>
      </w:pPr>
      <w:r>
        <w:rPr>
          <w:color w:val="222222"/>
        </w:rPr>
        <w:t xml:space="preserve">• Run and validate Python/FEniCS simulations using MPI, PETSc, SLURM, and Linux; build workflows for biaxial/shear tests, passive inflation, stress/strain analysis, PV loops, and </w:t>
      </w:r>
      <w:proofErr w:type="spellStart"/>
      <w:r>
        <w:rPr>
          <w:color w:val="222222"/>
        </w:rPr>
        <w:t>ParaView</w:t>
      </w:r>
      <w:proofErr w:type="spellEnd"/>
      <w:r>
        <w:rPr>
          <w:color w:val="222222"/>
        </w:rPr>
        <w:t xml:space="preserve"> post-processing.</w:t>
      </w:r>
    </w:p>
    <w:p w:rsidR="00EB7B38" w:rsidRDefault="00EB7B38">
      <w:pPr>
        <w:keepLines/>
        <w:spacing w:after="0" w:line="240" w:lineRule="auto"/>
        <w:ind w:left="259" w:hanging="173"/>
      </w:pPr>
    </w:p>
    <w:p w:rsidR="0033485C" w:rsidRDefault="002D11F2">
      <w:pPr>
        <w:keepNext/>
        <w:tabs>
          <w:tab w:val="right" w:pos="10080"/>
        </w:tabs>
        <w:spacing w:after="0" w:line="240" w:lineRule="auto"/>
      </w:pPr>
      <w:r>
        <w:rPr>
          <w:b/>
          <w:color w:val="222222"/>
        </w:rPr>
        <w:t xml:space="preserve">Machine Learning &amp; Vision-Language </w:t>
      </w:r>
      <w:r>
        <w:rPr>
          <w:b/>
          <w:color w:val="222222"/>
        </w:rPr>
        <w:t>Models for Electrospinning</w:t>
      </w:r>
      <w:r w:rsidR="00EB7B38">
        <w:rPr>
          <w:b/>
          <w:color w:val="555555"/>
        </w:rPr>
        <w:t xml:space="preserve">       </w:t>
      </w:r>
      <w:r>
        <w:rPr>
          <w:b/>
          <w:color w:val="555555"/>
        </w:rPr>
        <w:t>2026</w:t>
      </w:r>
    </w:p>
    <w:p w:rsidR="0033485C" w:rsidRDefault="002D11F2">
      <w:pPr>
        <w:keepLines/>
        <w:spacing w:after="0" w:line="240" w:lineRule="auto"/>
        <w:ind w:left="259" w:hanging="173"/>
        <w:rPr>
          <w:color w:val="222222"/>
        </w:rPr>
      </w:pPr>
      <w:r>
        <w:rPr>
          <w:color w:val="222222"/>
        </w:rPr>
        <w:t>• Apply pretrained/fine-tuned VLMs and scikit-learn workflows to video embeddings; evaluate feature variability, learned bottlenecks, regression performance, repeatability, and cross-validation for fiber-diameter prediction.</w:t>
      </w:r>
    </w:p>
    <w:p w:rsidR="00EB7B38" w:rsidRDefault="00EB7B38">
      <w:pPr>
        <w:keepLines/>
        <w:spacing w:after="0" w:line="240" w:lineRule="auto"/>
        <w:ind w:left="259" w:hanging="173"/>
      </w:pPr>
    </w:p>
    <w:p w:rsidR="0033485C" w:rsidRDefault="002D11F2">
      <w:pPr>
        <w:keepNext/>
        <w:pBdr>
          <w:bottom w:val="single" w:sz="6" w:space="2" w:color="B7C5D2"/>
        </w:pBdr>
        <w:spacing w:before="20" w:after="0"/>
      </w:pPr>
      <w:r>
        <w:rPr>
          <w:b/>
          <w:color w:val="1F4E79"/>
          <w:sz w:val="26"/>
        </w:rPr>
        <w:t>TEACHING EXPERIENCE</w:t>
      </w:r>
    </w:p>
    <w:p w:rsidR="0033485C" w:rsidRDefault="002D11F2">
      <w:pPr>
        <w:keepNext/>
        <w:tabs>
          <w:tab w:val="right" w:pos="10080"/>
        </w:tabs>
        <w:spacing w:after="0" w:line="240" w:lineRule="auto"/>
      </w:pPr>
      <w:r>
        <w:rPr>
          <w:b/>
          <w:color w:val="222222"/>
        </w:rPr>
        <w:t>Teaching Assistant - Statics, University of Kentucky</w:t>
      </w:r>
      <w:r>
        <w:rPr>
          <w:b/>
          <w:color w:val="555555"/>
        </w:rPr>
        <w:tab/>
        <w:t>Fall 2026</w:t>
      </w:r>
    </w:p>
    <w:p w:rsidR="0033485C" w:rsidRDefault="002D11F2">
      <w:pPr>
        <w:keepLines/>
        <w:spacing w:after="0" w:line="240" w:lineRule="auto"/>
        <w:ind w:left="259" w:hanging="173"/>
      </w:pPr>
      <w:r>
        <w:rPr>
          <w:color w:val="222222"/>
        </w:rPr>
        <w:t>• Explain equilibrium, free-body diagrams, force/moment analysis, trusses, frames, and engineering problem-solving methods to undergraduate students.</w:t>
      </w:r>
    </w:p>
    <w:p w:rsidR="0033485C" w:rsidRDefault="002D11F2">
      <w:pPr>
        <w:keepLines/>
        <w:spacing w:after="0" w:line="240" w:lineRule="auto"/>
        <w:ind w:left="259" w:hanging="173"/>
      </w:pPr>
      <w:r>
        <w:rPr>
          <w:color w:val="222222"/>
        </w:rPr>
        <w:lastRenderedPageBreak/>
        <w:t>• Support classroom in</w:t>
      </w:r>
      <w:r>
        <w:rPr>
          <w:color w:val="222222"/>
        </w:rPr>
        <w:t>struction and student engagement; assist with grading and exam supervision while evaluating solution approaches and communicating technical concepts clearly.</w:t>
      </w:r>
    </w:p>
    <w:p w:rsidR="00EB7B38" w:rsidRDefault="002D11F2">
      <w:pPr>
        <w:keepNext/>
        <w:tabs>
          <w:tab w:val="right" w:pos="10080"/>
        </w:tabs>
        <w:spacing w:after="0" w:line="240" w:lineRule="auto"/>
        <w:rPr>
          <w:b/>
          <w:color w:val="222222"/>
        </w:rPr>
      </w:pPr>
      <w:r>
        <w:rPr>
          <w:b/>
          <w:color w:val="222222"/>
        </w:rPr>
        <w:t>Teaching Assistant - Statics, Iran University of Science and Technology</w:t>
      </w:r>
      <w:r w:rsidR="00EB7B38">
        <w:rPr>
          <w:b/>
          <w:color w:val="222222"/>
        </w:rPr>
        <w:t xml:space="preserve">      </w:t>
      </w:r>
      <w:r w:rsidR="00EB7B38" w:rsidRPr="00EB7B38">
        <w:rPr>
          <w:b/>
          <w:color w:val="555555"/>
        </w:rPr>
        <w:t>2021</w:t>
      </w:r>
    </w:p>
    <w:p w:rsidR="00EB7B38" w:rsidRPr="00EB7B38" w:rsidRDefault="00EB7B38" w:rsidP="00EB7B38">
      <w:pPr>
        <w:pStyle w:val="ListParagraph"/>
        <w:keepNext/>
        <w:numPr>
          <w:ilvl w:val="0"/>
          <w:numId w:val="10"/>
        </w:numPr>
        <w:tabs>
          <w:tab w:val="right" w:pos="10080"/>
        </w:tabs>
        <w:spacing w:after="0" w:line="240" w:lineRule="auto"/>
      </w:pPr>
      <w:r w:rsidRPr="00EB7B38">
        <w:rPr>
          <w:color w:val="222222"/>
        </w:rPr>
        <w:t>Supported undergraduate engineering-mechanics problem solving and helped students strengthen core statics concepts</w:t>
      </w:r>
      <w:r w:rsidRPr="00EB7B38">
        <w:rPr>
          <w:color w:val="222222"/>
          <w:sz w:val="22"/>
        </w:rPr>
        <w:t>.</w:t>
      </w:r>
    </w:p>
    <w:p w:rsidR="0033485C" w:rsidRDefault="0033485C" w:rsidP="00EB7B38">
      <w:pPr>
        <w:pStyle w:val="ListParagraph"/>
        <w:keepNext/>
        <w:tabs>
          <w:tab w:val="right" w:pos="10080"/>
        </w:tabs>
        <w:spacing w:after="0" w:line="240" w:lineRule="auto"/>
      </w:pPr>
    </w:p>
    <w:p w:rsidR="0033485C" w:rsidRDefault="002D11F2">
      <w:pPr>
        <w:keepNext/>
        <w:pBdr>
          <w:bottom w:val="single" w:sz="6" w:space="2" w:color="B7C5D2"/>
        </w:pBdr>
        <w:spacing w:before="20" w:after="0"/>
      </w:pPr>
      <w:r>
        <w:rPr>
          <w:b/>
          <w:color w:val="1F4E79"/>
          <w:sz w:val="26"/>
        </w:rPr>
        <w:t>S</w:t>
      </w:r>
      <w:r>
        <w:rPr>
          <w:b/>
          <w:color w:val="1F4E79"/>
          <w:sz w:val="26"/>
        </w:rPr>
        <w:t>ELECTED PUBLICATIONS</w:t>
      </w:r>
      <w:r>
        <w:rPr>
          <w:b/>
          <w:color w:val="1F4E79"/>
          <w:sz w:val="26"/>
        </w:rPr>
        <w:t xml:space="preserve"> &amp; RESEARCH OUTPUTS</w:t>
      </w:r>
    </w:p>
    <w:p w:rsidR="0033485C" w:rsidRDefault="002D11F2">
      <w:pPr>
        <w:spacing w:after="0" w:line="240" w:lineRule="auto"/>
      </w:pPr>
      <w:r>
        <w:rPr>
          <w:color w:val="222222"/>
        </w:rPr>
        <w:t>Peer-reviewed: Islam, R., Bakhtiari, S., et al. “Advancements in finite element modeling of myocardial infarction: a review.” Biomechanics and Modeling in Mechanobiology, 25(4), 2026. DOI: 10.1007/s10237-026-02107-0</w:t>
      </w:r>
    </w:p>
    <w:p w:rsidR="0033485C" w:rsidRDefault="002D11F2">
      <w:pPr>
        <w:spacing w:after="0" w:line="240" w:lineRule="auto"/>
      </w:pPr>
      <w:r>
        <w:rPr>
          <w:color w:val="222222"/>
        </w:rPr>
        <w:t>Two first-author man</w:t>
      </w:r>
      <w:r>
        <w:rPr>
          <w:color w:val="222222"/>
        </w:rPr>
        <w:t>uscripts under review (passive constitutive laws; fiber disarray/efficiency/baroreflex). BMES Annual Meeting poster, San Diego, 2025.</w:t>
      </w:r>
    </w:p>
    <w:sectPr w:rsidR="0033485C" w:rsidSect="00034616">
      <w:footerReference w:type="default" r:id="rId11"/>
      <w:pgSz w:w="12240" w:h="15840"/>
      <w:pgMar w:top="331" w:right="403" w:bottom="331" w:left="403" w:header="173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11F2" w:rsidRDefault="002D11F2">
      <w:pPr>
        <w:spacing w:after="0" w:line="240" w:lineRule="auto"/>
      </w:pPr>
      <w:r>
        <w:separator/>
      </w:r>
    </w:p>
  </w:endnote>
  <w:endnote w:type="continuationSeparator" w:id="0">
    <w:p w:rsidR="002D11F2" w:rsidRDefault="002D1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485C" w:rsidRDefault="002D11F2">
    <w:pPr>
      <w:pStyle w:val="Footer"/>
      <w:jc w:val="center"/>
    </w:pPr>
    <w:r>
      <w:rPr>
        <w:color w:val="555555"/>
        <w:sz w:val="18"/>
      </w:rPr>
      <w:t>Sara Bakhtiari | PhD Candidate, Mechanical Engineeri</w:t>
    </w:r>
    <w:r>
      <w:rPr>
        <w:color w:val="555555"/>
        <w:sz w:val="18"/>
      </w:rPr>
      <w:t>ng | University of Kentucky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11F2" w:rsidRDefault="002D11F2">
      <w:pPr>
        <w:spacing w:after="0" w:line="240" w:lineRule="auto"/>
      </w:pPr>
      <w:r>
        <w:separator/>
      </w:r>
    </w:p>
  </w:footnote>
  <w:footnote w:type="continuationSeparator" w:id="0">
    <w:p w:rsidR="002D11F2" w:rsidRDefault="002D1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0443C"/>
    <w:multiLevelType w:val="hybridMultilevel"/>
    <w:tmpl w:val="EB4AF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D11F2"/>
    <w:rsid w:val="00326F90"/>
    <w:rsid w:val="0033485C"/>
    <w:rsid w:val="00AA1D8D"/>
    <w:rsid w:val="00B47730"/>
    <w:rsid w:val="00CB0664"/>
    <w:rsid w:val="00D1493C"/>
    <w:rsid w:val="00EB7B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CA6B0"/>
  <w14:defaultImageDpi w14:val="300"/>
  <w15:docId w15:val="{209BE914-FE79-4621-A278-CE6A0BB7A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rah-bakhtiyar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arab23y.github.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rab23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2336E6-221B-41A2-9BE4-30BC38A38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Bakhtiari, Sara</cp:lastModifiedBy>
  <cp:revision>2</cp:revision>
  <dcterms:created xsi:type="dcterms:W3CDTF">2026-10-20T16:03:00Z</dcterms:created>
  <dcterms:modified xsi:type="dcterms:W3CDTF">2026-10-20T16:03:00Z</dcterms:modified>
  <cp:category/>
</cp:coreProperties>
</file>