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623F14">
      <w:r>
        <w:t>On 21.01.26 no assignment has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E4D"/>
    <w:rsid w:val="00072403"/>
    <w:rsid w:val="002C7ED9"/>
    <w:rsid w:val="003A0F67"/>
    <w:rsid w:val="00477987"/>
    <w:rsid w:val="0050792E"/>
    <w:rsid w:val="00580A8D"/>
    <w:rsid w:val="00623F14"/>
    <w:rsid w:val="00810C30"/>
    <w:rsid w:val="00AF3D09"/>
    <w:rsid w:val="00D12E4D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7CED5E-A8E2-4450-89F4-6266F30A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2026-01-21T19:04:00Z</dcterms:created>
  <dcterms:modified xsi:type="dcterms:W3CDTF">2026-01-21T19:05:00Z</dcterms:modified>
</cp:coreProperties>
</file>