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31B27" w14:textId="77777777" w:rsidR="008F102E" w:rsidRPr="00725BB7" w:rsidRDefault="008F102E" w:rsidP="00C1787B">
      <w:pPr>
        <w:ind w:firstLine="0"/>
        <w:jc w:val="center"/>
        <w:rPr>
          <w:rFonts w:cs="Times New Roman"/>
          <w:sz w:val="28"/>
          <w:lang w:val="ru-RU"/>
        </w:rPr>
      </w:pPr>
      <w:bookmarkStart w:id="0" w:name="_Hlk69136212"/>
      <w:bookmarkEnd w:id="0"/>
      <w:r w:rsidRPr="00725BB7">
        <w:rPr>
          <w:rFonts w:cs="Times New Roman"/>
          <w:sz w:val="28"/>
          <w:lang w:val="ru-RU"/>
        </w:rPr>
        <w:t>Министерство Образования</w:t>
      </w:r>
      <w:r w:rsidRPr="00C2484C">
        <w:rPr>
          <w:rFonts w:cs="Times New Roman"/>
          <w:sz w:val="28"/>
          <w:lang w:val="ru-MD"/>
        </w:rPr>
        <w:t xml:space="preserve"> </w:t>
      </w:r>
      <w:r>
        <w:rPr>
          <w:rFonts w:cs="Times New Roman"/>
          <w:sz w:val="28"/>
          <w:lang w:val="ru-MD"/>
        </w:rPr>
        <w:t xml:space="preserve">и </w:t>
      </w:r>
      <w:r w:rsidRPr="00725BB7">
        <w:rPr>
          <w:rFonts w:cs="Times New Roman"/>
          <w:sz w:val="28"/>
          <w:lang w:val="ru-RU"/>
        </w:rPr>
        <w:t>Исследований Республики Молдова</w:t>
      </w:r>
    </w:p>
    <w:p w14:paraId="2DD56369" w14:textId="77777777" w:rsidR="008F102E" w:rsidRPr="00725BB7" w:rsidRDefault="008F102E" w:rsidP="00C1787B">
      <w:pPr>
        <w:ind w:firstLine="0"/>
        <w:jc w:val="center"/>
        <w:rPr>
          <w:rFonts w:cs="Times New Roman"/>
          <w:sz w:val="28"/>
          <w:lang w:val="ru-RU"/>
        </w:rPr>
      </w:pPr>
      <w:r w:rsidRPr="00725BB7">
        <w:rPr>
          <w:rFonts w:cs="Times New Roman"/>
          <w:sz w:val="28"/>
          <w:lang w:val="ru-RU"/>
        </w:rPr>
        <w:t>Технический Университет Молдовы</w:t>
      </w:r>
    </w:p>
    <w:p w14:paraId="6E538E7B" w14:textId="77777777" w:rsidR="008F102E" w:rsidRPr="00725BB7" w:rsidRDefault="008F102E" w:rsidP="00C1787B">
      <w:pPr>
        <w:ind w:firstLine="0"/>
        <w:jc w:val="center"/>
        <w:rPr>
          <w:rFonts w:cs="Times New Roman"/>
          <w:sz w:val="28"/>
          <w:lang w:val="ru-RU"/>
        </w:rPr>
      </w:pPr>
      <w:r w:rsidRPr="00725BB7">
        <w:rPr>
          <w:rFonts w:cs="Times New Roman"/>
          <w:color w:val="000000"/>
          <w:sz w:val="28"/>
          <w:lang w:val="ru-RU"/>
        </w:rPr>
        <w:t>Факультет Вычислительной Техники, Информатики и Микроэлектроники</w:t>
      </w:r>
    </w:p>
    <w:p w14:paraId="168DEEA3" w14:textId="77777777" w:rsidR="008F102E" w:rsidRPr="00725BB7" w:rsidRDefault="008F102E" w:rsidP="00C1787B">
      <w:pPr>
        <w:ind w:firstLine="0"/>
        <w:jc w:val="center"/>
        <w:rPr>
          <w:rFonts w:cs="Times New Roman"/>
          <w:sz w:val="28"/>
          <w:lang w:val="ru-RU"/>
        </w:rPr>
      </w:pPr>
      <w:r w:rsidRPr="00725BB7">
        <w:rPr>
          <w:rFonts w:cs="Times New Roman"/>
          <w:sz w:val="28"/>
          <w:lang w:val="ru-RU"/>
        </w:rPr>
        <w:t>Департамент Программной Инженерии и Автоматики</w:t>
      </w:r>
    </w:p>
    <w:p w14:paraId="5E0890B2" w14:textId="77777777" w:rsidR="008F102E" w:rsidRDefault="008F102E" w:rsidP="00C1787B">
      <w:pPr>
        <w:spacing w:before="240" w:after="160"/>
        <w:ind w:firstLine="0"/>
        <w:jc w:val="center"/>
        <w:rPr>
          <w:rFonts w:cs="Times New Roman"/>
          <w:bCs/>
          <w:color w:val="000000"/>
          <w:sz w:val="28"/>
          <w:szCs w:val="28"/>
          <w:lang w:val="ru-RU"/>
        </w:rPr>
      </w:pPr>
    </w:p>
    <w:p w14:paraId="09A3E053" w14:textId="2F1D9989" w:rsidR="008F102E" w:rsidRDefault="008F102E" w:rsidP="00C1787B">
      <w:pPr>
        <w:spacing w:before="240" w:after="160"/>
        <w:ind w:firstLine="0"/>
        <w:jc w:val="center"/>
        <w:rPr>
          <w:rFonts w:cs="Times New Roman"/>
          <w:bCs/>
          <w:color w:val="000000"/>
          <w:sz w:val="28"/>
          <w:szCs w:val="28"/>
          <w:lang w:val="ru-RU"/>
        </w:rPr>
      </w:pPr>
    </w:p>
    <w:p w14:paraId="1D97E561" w14:textId="67476E16" w:rsidR="008F102E" w:rsidRDefault="008F102E" w:rsidP="00C1787B">
      <w:pPr>
        <w:spacing w:before="240" w:after="160"/>
        <w:ind w:firstLine="0"/>
        <w:jc w:val="center"/>
        <w:rPr>
          <w:rFonts w:cs="Times New Roman"/>
          <w:bCs/>
          <w:color w:val="000000"/>
          <w:sz w:val="28"/>
          <w:szCs w:val="28"/>
          <w:lang w:val="ru-RU"/>
        </w:rPr>
      </w:pPr>
    </w:p>
    <w:p w14:paraId="3A573682" w14:textId="77777777" w:rsidR="008F102E" w:rsidRDefault="008F102E" w:rsidP="00C1787B">
      <w:pPr>
        <w:spacing w:before="240" w:after="160"/>
        <w:ind w:firstLine="0"/>
        <w:jc w:val="center"/>
        <w:rPr>
          <w:rFonts w:cs="Times New Roman"/>
          <w:bCs/>
          <w:color w:val="000000"/>
          <w:sz w:val="28"/>
          <w:szCs w:val="28"/>
          <w:lang w:val="ru-RU"/>
        </w:rPr>
      </w:pPr>
    </w:p>
    <w:p w14:paraId="6EE17397" w14:textId="68AD4373" w:rsidR="008F102E" w:rsidRPr="00DA245A" w:rsidRDefault="008F102E" w:rsidP="00C1787B">
      <w:pPr>
        <w:spacing w:before="240" w:after="160"/>
        <w:ind w:firstLine="0"/>
        <w:jc w:val="center"/>
        <w:rPr>
          <w:rFonts w:cs="Times New Roman"/>
          <w:b/>
          <w:color w:val="000000"/>
          <w:sz w:val="36"/>
          <w:szCs w:val="36"/>
          <w:lang w:val="ru-RU"/>
        </w:rPr>
      </w:pPr>
      <w:r>
        <w:rPr>
          <w:rFonts w:cs="Times New Roman"/>
          <w:b/>
          <w:color w:val="000000"/>
          <w:sz w:val="36"/>
          <w:szCs w:val="36"/>
          <w:lang w:val="ru-RU"/>
        </w:rPr>
        <w:t>Лабораторная работа №1</w:t>
      </w:r>
    </w:p>
    <w:p w14:paraId="5A1C64D6" w14:textId="6772413E" w:rsidR="008F102E" w:rsidRDefault="008F102E" w:rsidP="00C1787B">
      <w:pPr>
        <w:spacing w:before="240" w:after="160"/>
        <w:ind w:firstLine="0"/>
        <w:jc w:val="center"/>
        <w:rPr>
          <w:sz w:val="28"/>
          <w:szCs w:val="28"/>
          <w:lang w:val="ru-MD"/>
        </w:rPr>
      </w:pPr>
      <w:r>
        <w:rPr>
          <w:rFonts w:cs="Times New Roman"/>
          <w:bCs/>
          <w:color w:val="000000"/>
          <w:sz w:val="28"/>
          <w:szCs w:val="28"/>
          <w:lang w:val="ru-RU"/>
        </w:rPr>
        <w:t xml:space="preserve">по предмету </w:t>
      </w:r>
      <w:r w:rsidRPr="0081722F">
        <w:rPr>
          <w:sz w:val="28"/>
          <w:szCs w:val="28"/>
          <w:lang w:val="ru-MD"/>
        </w:rPr>
        <w:t>«</w:t>
      </w:r>
      <w:r w:rsidR="0066410D">
        <w:rPr>
          <w:sz w:val="28"/>
          <w:szCs w:val="28"/>
        </w:rPr>
        <w:t>ASCS</w:t>
      </w:r>
      <w:r w:rsidRPr="0081722F">
        <w:rPr>
          <w:sz w:val="28"/>
          <w:szCs w:val="28"/>
          <w:lang w:val="ru-MD"/>
        </w:rPr>
        <w:t>»</w:t>
      </w:r>
    </w:p>
    <w:p w14:paraId="588B9C25" w14:textId="5A0188A3" w:rsidR="008F102E" w:rsidRPr="00A61730" w:rsidRDefault="008F102E" w:rsidP="00C1787B">
      <w:pPr>
        <w:ind w:firstLine="0"/>
        <w:rPr>
          <w:lang w:val="ru-RU"/>
        </w:rPr>
      </w:pPr>
    </w:p>
    <w:p w14:paraId="74C6F685" w14:textId="0FEC31B3" w:rsidR="008F102E" w:rsidRPr="00A61730" w:rsidRDefault="008F102E" w:rsidP="00C1787B">
      <w:pPr>
        <w:ind w:firstLine="0"/>
        <w:rPr>
          <w:lang w:val="ru-RU"/>
        </w:rPr>
      </w:pPr>
    </w:p>
    <w:p w14:paraId="733B4A5C" w14:textId="44A09D50" w:rsidR="008F102E" w:rsidRPr="00A61730" w:rsidRDefault="008F102E" w:rsidP="00C1787B">
      <w:pPr>
        <w:ind w:firstLine="0"/>
        <w:rPr>
          <w:lang w:val="ru-RU"/>
        </w:rPr>
      </w:pPr>
    </w:p>
    <w:p w14:paraId="60BFE37F" w14:textId="3C876C62" w:rsidR="008F102E" w:rsidRPr="00A61730" w:rsidRDefault="008F102E" w:rsidP="00C1787B">
      <w:pPr>
        <w:ind w:firstLine="0"/>
        <w:rPr>
          <w:lang w:val="ru-RU"/>
        </w:rPr>
      </w:pPr>
    </w:p>
    <w:p w14:paraId="26986D00" w14:textId="409A6D5F" w:rsidR="008F102E" w:rsidRPr="00A61730" w:rsidRDefault="008F102E" w:rsidP="00C1787B">
      <w:pPr>
        <w:ind w:firstLine="0"/>
        <w:rPr>
          <w:lang w:val="ru-RU"/>
        </w:rPr>
      </w:pPr>
    </w:p>
    <w:p w14:paraId="7F629D37" w14:textId="053640AB" w:rsidR="008F102E" w:rsidRPr="00A61730" w:rsidRDefault="008F102E" w:rsidP="00C1787B">
      <w:pPr>
        <w:ind w:firstLine="0"/>
        <w:rPr>
          <w:lang w:val="ru-RU"/>
        </w:rPr>
      </w:pPr>
    </w:p>
    <w:p w14:paraId="48AC24D7" w14:textId="7D64734C" w:rsidR="008F102E" w:rsidRDefault="008F102E" w:rsidP="00C1787B">
      <w:pPr>
        <w:ind w:firstLine="0"/>
        <w:rPr>
          <w:rFonts w:cs="Times New Roman"/>
          <w:color w:val="000000"/>
          <w:lang w:val="ru-MD"/>
        </w:rPr>
      </w:pPr>
      <w:r>
        <w:rPr>
          <w:rFonts w:cs="Times New Roman"/>
          <w:color w:val="000000"/>
          <w:lang w:val="ru-RU"/>
        </w:rPr>
        <w:t>Выполнил</w:t>
      </w:r>
      <w:r w:rsidRPr="00725BB7">
        <w:rPr>
          <w:rFonts w:cs="Times New Roman"/>
          <w:color w:val="000000"/>
          <w:lang w:val="ru-RU"/>
        </w:rPr>
        <w:t>:</w:t>
      </w:r>
      <w:r w:rsidRPr="00725BB7">
        <w:rPr>
          <w:rFonts w:cs="Times New Roman"/>
          <w:color w:val="000000"/>
          <w:lang w:val="ru-RU"/>
        </w:rPr>
        <w:tab/>
      </w:r>
      <w:r>
        <w:rPr>
          <w:rFonts w:cs="Times New Roman"/>
          <w:color w:val="000000"/>
          <w:lang w:val="ru-RU"/>
        </w:rPr>
        <w:tab/>
      </w:r>
      <w:r>
        <w:rPr>
          <w:rFonts w:cs="Times New Roman"/>
          <w:color w:val="000000"/>
          <w:lang w:val="ru-RU"/>
        </w:rPr>
        <w:tab/>
      </w:r>
      <w:r>
        <w:rPr>
          <w:rFonts w:cs="Times New Roman"/>
          <w:color w:val="000000"/>
          <w:lang w:val="ru-RU"/>
        </w:rPr>
        <w:tab/>
      </w:r>
      <w:r>
        <w:rPr>
          <w:rFonts w:cs="Times New Roman"/>
          <w:color w:val="000000"/>
          <w:lang w:val="ru-RU"/>
        </w:rPr>
        <w:tab/>
      </w:r>
      <w:r>
        <w:rPr>
          <w:rFonts w:cs="Times New Roman"/>
          <w:color w:val="000000"/>
          <w:lang w:val="ru-RU"/>
        </w:rPr>
        <w:tab/>
      </w:r>
      <w:r w:rsidRPr="00C7691B">
        <w:rPr>
          <w:rFonts w:cs="Times New Roman"/>
          <w:color w:val="000000"/>
          <w:lang w:val="ru-RU"/>
        </w:rPr>
        <w:tab/>
      </w:r>
      <w:r>
        <w:rPr>
          <w:rFonts w:cs="Times New Roman"/>
          <w:color w:val="000000"/>
          <w:lang w:val="ru-RU"/>
        </w:rPr>
        <w:tab/>
      </w:r>
      <w:r>
        <w:rPr>
          <w:rFonts w:cs="Times New Roman"/>
          <w:color w:val="000000"/>
          <w:lang w:val="ru-RU"/>
        </w:rPr>
        <w:tab/>
      </w:r>
      <w:r w:rsidR="00886B2B">
        <w:rPr>
          <w:rFonts w:cs="Times New Roman"/>
          <w:color w:val="000000"/>
          <w:lang w:val="ru-RU"/>
        </w:rPr>
        <w:tab/>
      </w:r>
      <w:r w:rsidRPr="008F102E">
        <w:rPr>
          <w:rFonts w:cs="Times New Roman"/>
          <w:color w:val="000000"/>
          <w:lang w:val="ru-RU"/>
        </w:rPr>
        <w:t xml:space="preserve">ст. гр. </w:t>
      </w:r>
      <w:r w:rsidRPr="008F102E">
        <w:rPr>
          <w:rFonts w:cs="Times New Roman"/>
          <w:color w:val="000000"/>
        </w:rPr>
        <w:t>TI</w:t>
      </w:r>
      <w:r w:rsidRPr="008F102E">
        <w:rPr>
          <w:rFonts w:cs="Times New Roman"/>
          <w:color w:val="000000"/>
          <w:lang w:val="ru-MD"/>
        </w:rPr>
        <w:t>-196</w:t>
      </w:r>
      <w:r w:rsidRPr="008F102E">
        <w:rPr>
          <w:rFonts w:cs="Times New Roman"/>
          <w:color w:val="000000"/>
          <w:lang w:val="ru-MD"/>
        </w:rPr>
        <w:tab/>
      </w:r>
    </w:p>
    <w:p w14:paraId="306D02E1" w14:textId="11A82066" w:rsidR="008F102E" w:rsidRPr="00725BB7" w:rsidRDefault="008F102E" w:rsidP="00C1787B">
      <w:pPr>
        <w:ind w:firstLine="0"/>
        <w:rPr>
          <w:rFonts w:cs="Times New Roman"/>
          <w:color w:val="000000"/>
          <w:lang w:val="ru-RU"/>
        </w:rPr>
      </w:pPr>
      <w:r>
        <w:rPr>
          <w:rFonts w:cs="Times New Roman"/>
          <w:color w:val="000000"/>
          <w:lang w:val="ru-MD"/>
        </w:rPr>
        <w:tab/>
      </w:r>
      <w:r>
        <w:rPr>
          <w:rFonts w:cs="Times New Roman"/>
          <w:color w:val="000000"/>
          <w:lang w:val="ru-MD"/>
        </w:rPr>
        <w:tab/>
      </w:r>
      <w:r>
        <w:rPr>
          <w:rFonts w:cs="Times New Roman"/>
          <w:color w:val="000000"/>
          <w:lang w:val="ru-MD"/>
        </w:rPr>
        <w:tab/>
      </w:r>
      <w:r>
        <w:rPr>
          <w:rFonts w:cs="Times New Roman"/>
          <w:color w:val="000000"/>
          <w:lang w:val="ru-MD"/>
        </w:rPr>
        <w:tab/>
      </w:r>
      <w:r>
        <w:rPr>
          <w:rFonts w:cs="Times New Roman"/>
          <w:color w:val="000000"/>
          <w:lang w:val="ru-MD"/>
        </w:rPr>
        <w:tab/>
      </w:r>
      <w:r>
        <w:rPr>
          <w:rFonts w:cs="Times New Roman"/>
          <w:color w:val="000000"/>
          <w:lang w:val="ru-MD"/>
        </w:rPr>
        <w:tab/>
      </w:r>
      <w:r>
        <w:rPr>
          <w:rFonts w:cs="Times New Roman"/>
          <w:color w:val="000000"/>
          <w:lang w:val="ru-MD"/>
        </w:rPr>
        <w:tab/>
      </w:r>
      <w:r>
        <w:rPr>
          <w:rFonts w:cs="Times New Roman"/>
          <w:color w:val="000000"/>
          <w:lang w:val="ru-MD"/>
        </w:rPr>
        <w:tab/>
      </w:r>
      <w:r>
        <w:rPr>
          <w:rFonts w:cs="Times New Roman"/>
          <w:color w:val="000000"/>
          <w:lang w:val="ru-MD"/>
        </w:rPr>
        <w:tab/>
      </w:r>
      <w:r>
        <w:rPr>
          <w:rFonts w:cs="Times New Roman"/>
          <w:color w:val="000000"/>
          <w:lang w:val="ru-MD"/>
        </w:rPr>
        <w:tab/>
      </w:r>
      <w:r w:rsidR="00886B2B">
        <w:rPr>
          <w:rFonts w:cs="Times New Roman"/>
          <w:color w:val="000000"/>
          <w:lang w:val="ru-MD"/>
        </w:rPr>
        <w:tab/>
        <w:t xml:space="preserve">Н. </w:t>
      </w:r>
      <w:r w:rsidRPr="00C7691B">
        <w:rPr>
          <w:rFonts w:cs="Times New Roman"/>
          <w:color w:val="000000"/>
          <w:lang w:val="ru-RU"/>
        </w:rPr>
        <w:t>Шарафудинов</w:t>
      </w:r>
    </w:p>
    <w:p w14:paraId="61144ECC" w14:textId="1ED6486D" w:rsidR="008F102E" w:rsidRPr="0066410D" w:rsidRDefault="008F102E" w:rsidP="00C1787B">
      <w:pPr>
        <w:ind w:firstLine="0"/>
        <w:rPr>
          <w:lang w:val="ru-RU"/>
        </w:rPr>
      </w:pPr>
      <w:r w:rsidRPr="00886B2B">
        <w:rPr>
          <w:lang w:val="ru-MD"/>
        </w:rPr>
        <w:t>Проверил</w:t>
      </w:r>
      <w:r w:rsidRPr="00A61730">
        <w:rPr>
          <w:lang w:val="ru-RU"/>
        </w:rPr>
        <w:t>:</w:t>
      </w:r>
      <w:r w:rsidRPr="00A61730">
        <w:rPr>
          <w:lang w:val="ru-RU"/>
        </w:rPr>
        <w:tab/>
      </w:r>
      <w:r w:rsidRPr="00A61730">
        <w:rPr>
          <w:lang w:val="ru-RU"/>
        </w:rPr>
        <w:tab/>
      </w:r>
      <w:r w:rsidRPr="00A61730">
        <w:rPr>
          <w:lang w:val="ru-RU"/>
        </w:rPr>
        <w:tab/>
      </w:r>
      <w:r w:rsidRPr="00A61730">
        <w:rPr>
          <w:lang w:val="ru-RU"/>
        </w:rPr>
        <w:tab/>
      </w:r>
      <w:r w:rsidRPr="00A61730">
        <w:rPr>
          <w:lang w:val="ru-RU"/>
        </w:rPr>
        <w:tab/>
      </w:r>
      <w:r w:rsidRPr="00A61730">
        <w:rPr>
          <w:lang w:val="ru-RU"/>
        </w:rPr>
        <w:tab/>
      </w:r>
      <w:r w:rsidRPr="00A61730">
        <w:rPr>
          <w:lang w:val="ru-RU"/>
        </w:rPr>
        <w:tab/>
      </w:r>
      <w:r w:rsidR="00886B2B" w:rsidRPr="00A61730">
        <w:rPr>
          <w:lang w:val="ru-RU"/>
        </w:rPr>
        <w:tab/>
      </w:r>
      <w:r w:rsidR="00886B2B" w:rsidRPr="00A61730">
        <w:rPr>
          <w:lang w:val="ru-RU"/>
        </w:rPr>
        <w:tab/>
      </w:r>
      <w:r w:rsidR="00886B2B" w:rsidRPr="00A61730">
        <w:rPr>
          <w:lang w:val="ru-RU"/>
        </w:rPr>
        <w:tab/>
      </w:r>
      <w:r w:rsidR="0066410D">
        <w:rPr>
          <w:lang w:val="ru-RU"/>
        </w:rPr>
        <w:t>И. Черней</w:t>
      </w:r>
    </w:p>
    <w:p w14:paraId="631FD8E0" w14:textId="77777777" w:rsidR="008F102E" w:rsidRPr="00725BB7" w:rsidRDefault="008F102E" w:rsidP="00C1787B">
      <w:pPr>
        <w:ind w:firstLine="0"/>
        <w:rPr>
          <w:lang w:val="ru-RU"/>
        </w:rPr>
      </w:pPr>
    </w:p>
    <w:p w14:paraId="57CFF160" w14:textId="77777777" w:rsidR="008F102E" w:rsidRDefault="008F102E" w:rsidP="00C1787B">
      <w:pPr>
        <w:ind w:firstLine="0"/>
        <w:rPr>
          <w:lang w:val="ru-RU"/>
        </w:rPr>
      </w:pPr>
    </w:p>
    <w:p w14:paraId="5F6BCE35" w14:textId="77777777" w:rsidR="008F102E" w:rsidRDefault="008F102E" w:rsidP="00C1787B">
      <w:pPr>
        <w:ind w:firstLine="0"/>
        <w:rPr>
          <w:lang w:val="ru-RU"/>
        </w:rPr>
      </w:pPr>
    </w:p>
    <w:p w14:paraId="31144B14" w14:textId="729107C4" w:rsidR="00886B2B" w:rsidRDefault="00886B2B" w:rsidP="00C1787B">
      <w:pPr>
        <w:pStyle w:val="a4"/>
        <w:spacing w:line="360" w:lineRule="auto"/>
        <w:rPr>
          <w:lang w:val="ru-RU"/>
        </w:rPr>
      </w:pPr>
    </w:p>
    <w:p w14:paraId="411C7FED" w14:textId="77777777" w:rsidR="00886B2B" w:rsidRPr="007905CF" w:rsidRDefault="00886B2B" w:rsidP="00C1787B">
      <w:pPr>
        <w:pStyle w:val="a4"/>
        <w:spacing w:line="360" w:lineRule="auto"/>
        <w:rPr>
          <w:lang w:val="ru-RU"/>
        </w:rPr>
      </w:pPr>
    </w:p>
    <w:p w14:paraId="373F22F7" w14:textId="35528862" w:rsidR="008F102E" w:rsidRDefault="008F102E" w:rsidP="00C1787B">
      <w:pPr>
        <w:ind w:firstLine="0"/>
        <w:jc w:val="center"/>
        <w:rPr>
          <w:rFonts w:cs="Times New Roman"/>
          <w:color w:val="000000"/>
          <w:szCs w:val="28"/>
          <w:lang w:val="ru-RU"/>
        </w:rPr>
      </w:pPr>
      <w:r w:rsidRPr="00725BB7">
        <w:rPr>
          <w:rFonts w:cs="Times New Roman"/>
          <w:noProof/>
          <w:color w:val="000000"/>
          <w:szCs w:val="28"/>
          <w:lang w:val="ru-RU" w:eastAsia="ru-RU"/>
        </w:rPr>
        <mc:AlternateContent>
          <mc:Choice Requires="wps">
            <w:drawing>
              <wp:anchor distT="0" distB="0" distL="114300" distR="114300" simplePos="0" relativeHeight="251660288" behindDoc="0" locked="0" layoutInCell="1" allowOverlap="1" wp14:anchorId="0496F058" wp14:editId="2D8F183E">
                <wp:simplePos x="0" y="0"/>
                <wp:positionH relativeFrom="column">
                  <wp:posOffset>2975610</wp:posOffset>
                </wp:positionH>
                <wp:positionV relativeFrom="paragraph">
                  <wp:posOffset>638175</wp:posOffset>
                </wp:positionV>
                <wp:extent cx="520700" cy="304800"/>
                <wp:effectExtent l="0" t="0" r="12700" b="19050"/>
                <wp:wrapNone/>
                <wp:docPr id="17" name="Прямоугольник 17"/>
                <wp:cNvGraphicFramePr/>
                <a:graphic xmlns:a="http://schemas.openxmlformats.org/drawingml/2006/main">
                  <a:graphicData uri="http://schemas.microsoft.com/office/word/2010/wordprocessingShape">
                    <wps:wsp>
                      <wps:cNvSpPr/>
                      <wps:spPr>
                        <a:xfrm>
                          <a:off x="0" y="0"/>
                          <a:ext cx="520700"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2D78A3" id="Прямоугольник 17" o:spid="_x0000_s1026" style="position:absolute;margin-left:234.3pt;margin-top:50.25pt;width:41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" fillcolor="white [3212]" strokecolor="white [3212]" strokeweight="1pt"/>
            </w:pict>
          </mc:Fallback>
        </mc:AlternateContent>
      </w:r>
      <w:r w:rsidRPr="00725BB7">
        <w:rPr>
          <w:rFonts w:cs="Times New Roman"/>
          <w:color w:val="000000"/>
          <w:szCs w:val="28"/>
          <w:lang w:val="ru-RU"/>
        </w:rPr>
        <w:t>Кишинев 202</w:t>
      </w:r>
      <w:r w:rsidRPr="00725BB7">
        <w:rPr>
          <w:rFonts w:cs="Times New Roman"/>
          <w:noProof/>
          <w:color w:val="000000"/>
          <w:sz w:val="22"/>
          <w:szCs w:val="28"/>
          <w:lang w:val="ru-RU" w:eastAsia="ru-RU"/>
        </w:rPr>
        <mc:AlternateContent>
          <mc:Choice Requires="wps">
            <w:drawing>
              <wp:anchor distT="0" distB="0" distL="114300" distR="114300" simplePos="0" relativeHeight="251659264" behindDoc="0" locked="0" layoutInCell="1" allowOverlap="1" wp14:anchorId="65A1C5CF" wp14:editId="0A2E7463">
                <wp:simplePos x="0" y="0"/>
                <wp:positionH relativeFrom="margin">
                  <wp:align>center</wp:align>
                </wp:positionH>
                <wp:positionV relativeFrom="margin">
                  <wp:posOffset>9003665</wp:posOffset>
                </wp:positionV>
                <wp:extent cx="533400" cy="457200"/>
                <wp:effectExtent l="0" t="0" r="19050" b="19050"/>
                <wp:wrapSquare wrapText="bothSides"/>
                <wp:docPr id="14" name="Rectangle 14"/>
                <wp:cNvGraphicFramePr/>
                <a:graphic xmlns:a="http://schemas.openxmlformats.org/drawingml/2006/main">
                  <a:graphicData uri="http://schemas.microsoft.com/office/word/2010/wordprocessingShape">
                    <wps:wsp>
                      <wps:cNvSpPr/>
                      <wps:spPr>
                        <a:xfrm>
                          <a:off x="0" y="0"/>
                          <a:ext cx="533400" cy="457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CD5ED1" id="Rectangle 14" o:spid="_x0000_s1026" style="position:absolute;margin-left:0;margin-top:708.95pt;width:42pt;height:36pt;z-index:251659264;visibility:visible;mso-wrap-style:square;mso-wrap-distance-left:9pt;mso-wrap-distance-top:0;mso-wrap-distance-right:9pt;mso-wrap-distance-bottom:0;mso-position-horizontal:center;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" fillcolor="white [3212]" strokecolor="white [3212]" strokeweight="1pt">
                <w10:wrap type="square" anchorx="margin" anchory="margin"/>
              </v:rect>
            </w:pict>
          </mc:Fallback>
        </mc:AlternateContent>
      </w:r>
      <w:r w:rsidRPr="00725BB7">
        <w:rPr>
          <w:rFonts w:cs="Times New Roman"/>
          <w:color w:val="000000"/>
          <w:szCs w:val="28"/>
          <w:lang w:val="ru-RU"/>
        </w:rPr>
        <w:t>2</w:t>
      </w:r>
      <w:r>
        <w:rPr>
          <w:rFonts w:cs="Times New Roman"/>
          <w:color w:val="000000"/>
          <w:szCs w:val="28"/>
          <w:lang w:val="ru-RU"/>
        </w:rPr>
        <w:br w:type="page"/>
      </w:r>
    </w:p>
    <w:p w14:paraId="7D235B4A" w14:textId="4C9D4547" w:rsidR="004D626F" w:rsidRPr="00A17F7C" w:rsidRDefault="004D626F" w:rsidP="00890B4E">
      <w:pPr>
        <w:rPr>
          <w:lang w:val="ru-RU"/>
        </w:rPr>
      </w:pPr>
      <w:r w:rsidRPr="00890B4E">
        <w:rPr>
          <w:b/>
          <w:bCs/>
          <w:sz w:val="28"/>
          <w:szCs w:val="28"/>
          <w:lang w:val="ru-RU"/>
        </w:rPr>
        <w:lastRenderedPageBreak/>
        <w:t>Тема:</w:t>
      </w:r>
      <w:r w:rsidR="00A17F7C" w:rsidRPr="00890B4E">
        <w:rPr>
          <w:b/>
          <w:bCs/>
          <w:sz w:val="28"/>
          <w:szCs w:val="28"/>
          <w:lang w:val="ru-RU"/>
        </w:rPr>
        <w:t xml:space="preserve"> </w:t>
      </w:r>
      <w:r w:rsidR="00A17F7C">
        <w:rPr>
          <w:lang w:val="ru-RU"/>
        </w:rPr>
        <w:t>в</w:t>
      </w:r>
      <w:r w:rsidR="00A17F7C" w:rsidRPr="00A17F7C">
        <w:rPr>
          <w:lang w:val="ru-RU"/>
        </w:rPr>
        <w:t>ыявление высокоуровневых требований. Разработка документа "Видение"</w:t>
      </w:r>
    </w:p>
    <w:p w14:paraId="78F4FECF" w14:textId="5DE192EB" w:rsidR="00A17F7C" w:rsidRDefault="004D626F" w:rsidP="00890B4E">
      <w:pPr>
        <w:rPr>
          <w:b/>
          <w:bCs/>
          <w:lang w:val="ru-RU"/>
        </w:rPr>
      </w:pPr>
      <w:r w:rsidRPr="00890B4E">
        <w:rPr>
          <w:b/>
          <w:bCs/>
          <w:sz w:val="28"/>
          <w:szCs w:val="28"/>
          <w:lang w:val="ru-RU"/>
        </w:rPr>
        <w:t>Цель:</w:t>
      </w:r>
      <w:r w:rsidR="00A17F7C" w:rsidRPr="00A17F7C">
        <w:rPr>
          <w:lang w:val="ru-RU"/>
        </w:rPr>
        <w:t xml:space="preserve"> </w:t>
      </w:r>
      <w:r w:rsidR="00A17F7C">
        <w:rPr>
          <w:lang w:val="ru-RU"/>
        </w:rPr>
        <w:t>н</w:t>
      </w:r>
      <w:r w:rsidR="00A17F7C" w:rsidRPr="00A17F7C">
        <w:rPr>
          <w:lang w:val="ru-RU"/>
        </w:rPr>
        <w:t>еобходимо выявить и описать высокоуровневые требования к информационной системе в соответствии с вариантом задания.</w:t>
      </w:r>
    </w:p>
    <w:p w14:paraId="51AC5AFC" w14:textId="77777777" w:rsidR="00A17F7C" w:rsidRPr="00890B4E" w:rsidRDefault="00A17F7C" w:rsidP="00890B4E">
      <w:pPr>
        <w:rPr>
          <w:b/>
          <w:bCs/>
          <w:sz w:val="28"/>
          <w:szCs w:val="28"/>
          <w:lang w:val="ru-RU"/>
        </w:rPr>
      </w:pPr>
      <w:r w:rsidRPr="00890B4E">
        <w:rPr>
          <w:b/>
          <w:bCs/>
          <w:sz w:val="28"/>
          <w:szCs w:val="28"/>
          <w:lang w:val="ru-RU"/>
        </w:rPr>
        <w:t>Порядок выполнения работы</w:t>
      </w:r>
    </w:p>
    <w:p w14:paraId="5C2B4CC3" w14:textId="11874D2F" w:rsidR="00A17F7C" w:rsidRPr="00C1787B" w:rsidRDefault="00A17F7C" w:rsidP="00890B4E">
      <w:pPr>
        <w:pStyle w:val="a5"/>
        <w:numPr>
          <w:ilvl w:val="0"/>
          <w:numId w:val="16"/>
        </w:numPr>
        <w:ind w:left="1134"/>
        <w:rPr>
          <w:lang w:val="ru-RU"/>
        </w:rPr>
      </w:pPr>
      <w:r w:rsidRPr="00C1787B">
        <w:rPr>
          <w:lang w:val="ru-RU"/>
        </w:rPr>
        <w:t>Провести интервью с представителем Заказчика (ранг - руководитель, инвестор), согласно «Выявление требований».</w:t>
      </w:r>
    </w:p>
    <w:p w14:paraId="042CBF2B" w14:textId="77777777" w:rsidR="00A17F7C" w:rsidRPr="00C1787B" w:rsidRDefault="00A17F7C" w:rsidP="00890B4E">
      <w:pPr>
        <w:pStyle w:val="a5"/>
        <w:numPr>
          <w:ilvl w:val="0"/>
          <w:numId w:val="16"/>
        </w:numPr>
        <w:ind w:left="1134"/>
        <w:rPr>
          <w:lang w:val="ru-RU"/>
        </w:rPr>
      </w:pPr>
      <w:r w:rsidRPr="00C1787B">
        <w:rPr>
          <w:lang w:val="ru-RU"/>
        </w:rPr>
        <w:t>Разработать видение (концепцию) АИС 1, на основе лекционного материала "Формирование видения" и примера оформления работы № 1, в том числе:</w:t>
      </w:r>
    </w:p>
    <w:p w14:paraId="43AE7E6E" w14:textId="77777777" w:rsidR="00A17F7C" w:rsidRPr="00C1787B" w:rsidRDefault="00A17F7C" w:rsidP="00890B4E">
      <w:pPr>
        <w:pStyle w:val="a5"/>
        <w:numPr>
          <w:ilvl w:val="0"/>
          <w:numId w:val="18"/>
        </w:numPr>
        <w:rPr>
          <w:lang w:val="ru-RU"/>
        </w:rPr>
      </w:pPr>
      <w:r w:rsidRPr="00C1787B">
        <w:rPr>
          <w:lang w:val="ru-RU"/>
        </w:rPr>
        <w:t>Написать введение;</w:t>
      </w:r>
    </w:p>
    <w:p w14:paraId="18352971" w14:textId="77777777" w:rsidR="00A17F7C" w:rsidRPr="00C1787B" w:rsidRDefault="00A17F7C" w:rsidP="00890B4E">
      <w:pPr>
        <w:pStyle w:val="a5"/>
        <w:numPr>
          <w:ilvl w:val="0"/>
          <w:numId w:val="18"/>
        </w:numPr>
        <w:rPr>
          <w:lang w:val="ru-RU"/>
        </w:rPr>
      </w:pPr>
      <w:r w:rsidRPr="00C1787B">
        <w:rPr>
          <w:lang w:val="ru-RU"/>
        </w:rPr>
        <w:t>Проанализировать проблемную ситуацию, определить позицию разрабатываемой АИС.</w:t>
      </w:r>
    </w:p>
    <w:p w14:paraId="4A83819B" w14:textId="77777777" w:rsidR="00A17F7C" w:rsidRPr="00C1787B" w:rsidRDefault="00A17F7C" w:rsidP="00890B4E">
      <w:pPr>
        <w:pStyle w:val="a5"/>
        <w:numPr>
          <w:ilvl w:val="0"/>
          <w:numId w:val="18"/>
        </w:numPr>
        <w:rPr>
          <w:lang w:val="ru-RU"/>
        </w:rPr>
      </w:pPr>
      <w:r w:rsidRPr="00C1787B">
        <w:rPr>
          <w:lang w:val="ru-RU"/>
        </w:rPr>
        <w:t>Сформулировать краткое описание АИС, определить его возможности.</w:t>
      </w:r>
    </w:p>
    <w:p w14:paraId="321001EF" w14:textId="77777777" w:rsidR="00A17F7C" w:rsidRPr="00C1787B" w:rsidRDefault="00A17F7C" w:rsidP="00890B4E">
      <w:pPr>
        <w:pStyle w:val="a5"/>
        <w:numPr>
          <w:ilvl w:val="0"/>
          <w:numId w:val="18"/>
        </w:numPr>
        <w:rPr>
          <w:lang w:val="ru-RU"/>
        </w:rPr>
      </w:pPr>
      <w:r w:rsidRPr="00C1787B">
        <w:rPr>
          <w:lang w:val="ru-RU"/>
        </w:rPr>
        <w:t>Выработать и описать прочие требования к АИС.</w:t>
      </w:r>
    </w:p>
    <w:p w14:paraId="2B26F382" w14:textId="77777777" w:rsidR="00A17F7C" w:rsidRPr="00C1787B" w:rsidRDefault="00A17F7C" w:rsidP="00890B4E">
      <w:pPr>
        <w:pStyle w:val="a5"/>
        <w:numPr>
          <w:ilvl w:val="0"/>
          <w:numId w:val="16"/>
        </w:numPr>
        <w:ind w:left="1134"/>
        <w:rPr>
          <w:lang w:val="ru-RU"/>
        </w:rPr>
      </w:pPr>
      <w:r w:rsidRPr="00C1787B">
        <w:rPr>
          <w:lang w:val="ru-RU"/>
        </w:rPr>
        <w:t>Оформить работу.</w:t>
      </w:r>
    </w:p>
    <w:p w14:paraId="7006DF1F" w14:textId="781285A9" w:rsidR="008F102E" w:rsidRPr="00C1787B" w:rsidRDefault="00A17F7C" w:rsidP="00890B4E">
      <w:pPr>
        <w:pStyle w:val="a5"/>
        <w:numPr>
          <w:ilvl w:val="0"/>
          <w:numId w:val="16"/>
        </w:numPr>
        <w:ind w:left="1134"/>
        <w:rPr>
          <w:lang w:val="ru-RU"/>
        </w:rPr>
      </w:pPr>
      <w:r w:rsidRPr="00C1787B">
        <w:rPr>
          <w:lang w:val="ru-RU"/>
        </w:rPr>
        <w:t>Осуществить защиту работы.</w:t>
      </w:r>
    </w:p>
    <w:p w14:paraId="794DC94D" w14:textId="77777777" w:rsidR="00960CA7" w:rsidRDefault="00960CA7">
      <w:pPr>
        <w:tabs>
          <w:tab w:val="clear" w:pos="720"/>
        </w:tabs>
        <w:spacing w:after="160" w:line="259" w:lineRule="auto"/>
        <w:ind w:firstLine="0"/>
        <w:jc w:val="left"/>
        <w:rPr>
          <w:b/>
          <w:bCs/>
          <w:sz w:val="28"/>
          <w:szCs w:val="28"/>
          <w:lang w:val="ru-RU"/>
        </w:rPr>
      </w:pPr>
      <w:r>
        <w:rPr>
          <w:b/>
          <w:bCs/>
          <w:sz w:val="28"/>
          <w:szCs w:val="28"/>
          <w:lang w:val="ru-RU"/>
        </w:rPr>
        <w:br w:type="page"/>
      </w:r>
    </w:p>
    <w:sdt>
      <w:sdtPr>
        <w:rPr>
          <w:rFonts w:ascii="Times New Roman" w:hAnsi="Times New Roman" w:cs="Times New Roman"/>
        </w:rPr>
        <w:id w:val="-190690594"/>
        <w:docPartObj>
          <w:docPartGallery w:val="Table of Contents"/>
          <w:docPartUnique/>
        </w:docPartObj>
      </w:sdtPr>
      <w:sdtEndPr>
        <w:rPr>
          <w:rFonts w:eastAsiaTheme="minorHAnsi" w:cstheme="minorBidi"/>
          <w:b/>
          <w:bCs/>
          <w:color w:val="auto"/>
          <w:sz w:val="24"/>
          <w:szCs w:val="24"/>
          <w:lang w:val="en-US" w:eastAsia="en-US"/>
        </w:rPr>
      </w:sdtEndPr>
      <w:sdtContent>
        <w:p w14:paraId="4839835C" w14:textId="02274C59" w:rsidR="00960CA7" w:rsidRPr="00960CA7" w:rsidRDefault="00960CA7">
          <w:pPr>
            <w:pStyle w:val="af"/>
            <w:rPr>
              <w:rFonts w:ascii="Times New Roman" w:hAnsi="Times New Roman" w:cs="Times New Roman"/>
              <w:color w:val="auto"/>
            </w:rPr>
          </w:pPr>
          <w:r w:rsidRPr="00960CA7">
            <w:rPr>
              <w:rFonts w:ascii="Times New Roman" w:hAnsi="Times New Roman" w:cs="Times New Roman"/>
              <w:color w:val="auto"/>
            </w:rPr>
            <w:t>Оглавление</w:t>
          </w:r>
        </w:p>
        <w:p w14:paraId="12F989B9" w14:textId="2D466FCC" w:rsidR="00960CA7" w:rsidRDefault="00960CA7">
          <w:pPr>
            <w:pStyle w:val="11"/>
            <w:tabs>
              <w:tab w:val="right" w:pos="10529"/>
            </w:tabs>
            <w:rPr>
              <w:rFonts w:asciiTheme="minorHAnsi" w:eastAsiaTheme="minorEastAsia" w:hAnsiTheme="minorHAnsi"/>
              <w:noProof/>
              <w:sz w:val="22"/>
              <w:szCs w:val="22"/>
              <w:lang w:val="ru-RU" w:eastAsia="ru-RU"/>
            </w:rPr>
          </w:pPr>
          <w:r>
            <w:fldChar w:fldCharType="begin"/>
          </w:r>
          <w:r>
            <w:instrText xml:space="preserve"> TOC \o "1-3" \h \z \u </w:instrText>
          </w:r>
          <w:r>
            <w:fldChar w:fldCharType="separate"/>
          </w:r>
          <w:hyperlink w:anchor="_Toc115770866" w:history="1">
            <w:r w:rsidRPr="008C09D1">
              <w:rPr>
                <w:rStyle w:val="a6"/>
                <w:noProof/>
                <w:lang w:val="ru-RU"/>
              </w:rPr>
              <w:t>Введение</w:t>
            </w:r>
            <w:r>
              <w:rPr>
                <w:noProof/>
                <w:webHidden/>
              </w:rPr>
              <w:tab/>
            </w:r>
            <w:r>
              <w:rPr>
                <w:noProof/>
                <w:webHidden/>
              </w:rPr>
              <w:fldChar w:fldCharType="begin"/>
            </w:r>
            <w:r>
              <w:rPr>
                <w:noProof/>
                <w:webHidden/>
              </w:rPr>
              <w:instrText xml:space="preserve"> PAGEREF _Toc115770866 \h </w:instrText>
            </w:r>
            <w:r>
              <w:rPr>
                <w:noProof/>
                <w:webHidden/>
              </w:rPr>
            </w:r>
            <w:r>
              <w:rPr>
                <w:noProof/>
                <w:webHidden/>
              </w:rPr>
              <w:fldChar w:fldCharType="separate"/>
            </w:r>
            <w:r>
              <w:rPr>
                <w:noProof/>
                <w:webHidden/>
              </w:rPr>
              <w:t>5</w:t>
            </w:r>
            <w:r>
              <w:rPr>
                <w:noProof/>
                <w:webHidden/>
              </w:rPr>
              <w:fldChar w:fldCharType="end"/>
            </w:r>
          </w:hyperlink>
        </w:p>
        <w:p w14:paraId="0A252C97" w14:textId="19ED6F66" w:rsidR="00960CA7" w:rsidRDefault="00960CA7">
          <w:pPr>
            <w:pStyle w:val="21"/>
            <w:tabs>
              <w:tab w:val="left" w:pos="1540"/>
              <w:tab w:val="right" w:pos="10529"/>
            </w:tabs>
            <w:rPr>
              <w:rFonts w:asciiTheme="minorHAnsi" w:eastAsiaTheme="minorEastAsia" w:hAnsiTheme="minorHAnsi"/>
              <w:noProof/>
              <w:sz w:val="22"/>
              <w:szCs w:val="22"/>
              <w:lang w:val="ru-RU" w:eastAsia="ru-RU"/>
            </w:rPr>
          </w:pPr>
          <w:hyperlink w:anchor="_Toc115770867" w:history="1">
            <w:r w:rsidRPr="008C09D1">
              <w:rPr>
                <w:rStyle w:val="a6"/>
                <w:noProof/>
              </w:rPr>
              <w:t>1.1</w:t>
            </w:r>
            <w:r>
              <w:rPr>
                <w:rFonts w:asciiTheme="minorHAnsi" w:eastAsiaTheme="minorEastAsia" w:hAnsiTheme="minorHAnsi"/>
                <w:noProof/>
                <w:sz w:val="22"/>
                <w:szCs w:val="22"/>
                <w:lang w:val="ru-RU" w:eastAsia="ru-RU"/>
              </w:rPr>
              <w:tab/>
            </w:r>
            <w:r w:rsidRPr="008C09D1">
              <w:rPr>
                <w:rStyle w:val="a6"/>
                <w:noProof/>
              </w:rPr>
              <w:t>Цель</w:t>
            </w:r>
            <w:r>
              <w:rPr>
                <w:noProof/>
                <w:webHidden/>
              </w:rPr>
              <w:tab/>
            </w:r>
            <w:r>
              <w:rPr>
                <w:noProof/>
                <w:webHidden/>
              </w:rPr>
              <w:fldChar w:fldCharType="begin"/>
            </w:r>
            <w:r>
              <w:rPr>
                <w:noProof/>
                <w:webHidden/>
              </w:rPr>
              <w:instrText xml:space="preserve"> PAGEREF _Toc115770867 \h </w:instrText>
            </w:r>
            <w:r>
              <w:rPr>
                <w:noProof/>
                <w:webHidden/>
              </w:rPr>
            </w:r>
            <w:r>
              <w:rPr>
                <w:noProof/>
                <w:webHidden/>
              </w:rPr>
              <w:fldChar w:fldCharType="separate"/>
            </w:r>
            <w:r>
              <w:rPr>
                <w:noProof/>
                <w:webHidden/>
              </w:rPr>
              <w:t>5</w:t>
            </w:r>
            <w:r>
              <w:rPr>
                <w:noProof/>
                <w:webHidden/>
              </w:rPr>
              <w:fldChar w:fldCharType="end"/>
            </w:r>
          </w:hyperlink>
        </w:p>
        <w:p w14:paraId="4F2C610A" w14:textId="11E10119" w:rsidR="00960CA7" w:rsidRDefault="00960CA7">
          <w:pPr>
            <w:pStyle w:val="21"/>
            <w:tabs>
              <w:tab w:val="left" w:pos="1540"/>
              <w:tab w:val="right" w:pos="10529"/>
            </w:tabs>
            <w:rPr>
              <w:rFonts w:asciiTheme="minorHAnsi" w:eastAsiaTheme="minorEastAsia" w:hAnsiTheme="minorHAnsi"/>
              <w:noProof/>
              <w:sz w:val="22"/>
              <w:szCs w:val="22"/>
              <w:lang w:val="ru-RU" w:eastAsia="ru-RU"/>
            </w:rPr>
          </w:pPr>
          <w:hyperlink w:anchor="_Toc115770868" w:history="1">
            <w:r w:rsidRPr="008C09D1">
              <w:rPr>
                <w:rStyle w:val="a6"/>
                <w:noProof/>
                <w:lang w:val="ru-RU"/>
              </w:rPr>
              <w:t>1.2</w:t>
            </w:r>
            <w:r>
              <w:rPr>
                <w:rFonts w:asciiTheme="minorHAnsi" w:eastAsiaTheme="minorEastAsia" w:hAnsiTheme="minorHAnsi"/>
                <w:noProof/>
                <w:sz w:val="22"/>
                <w:szCs w:val="22"/>
                <w:lang w:val="ru-RU" w:eastAsia="ru-RU"/>
              </w:rPr>
              <w:tab/>
            </w:r>
            <w:r w:rsidRPr="008C09D1">
              <w:rPr>
                <w:rStyle w:val="a6"/>
                <w:noProof/>
                <w:lang w:val="ru-RU"/>
              </w:rPr>
              <w:t>Контекст</w:t>
            </w:r>
            <w:r>
              <w:rPr>
                <w:noProof/>
                <w:webHidden/>
              </w:rPr>
              <w:tab/>
            </w:r>
            <w:r>
              <w:rPr>
                <w:noProof/>
                <w:webHidden/>
              </w:rPr>
              <w:fldChar w:fldCharType="begin"/>
            </w:r>
            <w:r>
              <w:rPr>
                <w:noProof/>
                <w:webHidden/>
              </w:rPr>
              <w:instrText xml:space="preserve"> PAGEREF _Toc115770868 \h </w:instrText>
            </w:r>
            <w:r>
              <w:rPr>
                <w:noProof/>
                <w:webHidden/>
              </w:rPr>
            </w:r>
            <w:r>
              <w:rPr>
                <w:noProof/>
                <w:webHidden/>
              </w:rPr>
              <w:fldChar w:fldCharType="separate"/>
            </w:r>
            <w:r>
              <w:rPr>
                <w:noProof/>
                <w:webHidden/>
              </w:rPr>
              <w:t>5</w:t>
            </w:r>
            <w:r>
              <w:rPr>
                <w:noProof/>
                <w:webHidden/>
              </w:rPr>
              <w:fldChar w:fldCharType="end"/>
            </w:r>
          </w:hyperlink>
        </w:p>
        <w:p w14:paraId="7493A1B5" w14:textId="518AA4A3" w:rsidR="00960CA7" w:rsidRDefault="00960CA7">
          <w:pPr>
            <w:pStyle w:val="21"/>
            <w:tabs>
              <w:tab w:val="left" w:pos="1540"/>
              <w:tab w:val="right" w:pos="10529"/>
            </w:tabs>
            <w:rPr>
              <w:rFonts w:asciiTheme="minorHAnsi" w:eastAsiaTheme="minorEastAsia" w:hAnsiTheme="minorHAnsi"/>
              <w:noProof/>
              <w:sz w:val="22"/>
              <w:szCs w:val="22"/>
              <w:lang w:val="ru-RU" w:eastAsia="ru-RU"/>
            </w:rPr>
          </w:pPr>
          <w:hyperlink w:anchor="_Toc115770869" w:history="1">
            <w:r w:rsidRPr="008C09D1">
              <w:rPr>
                <w:rStyle w:val="a6"/>
                <w:noProof/>
                <w:lang w:val="ru-RU"/>
              </w:rPr>
              <w:t>1.3</w:t>
            </w:r>
            <w:r>
              <w:rPr>
                <w:rFonts w:asciiTheme="minorHAnsi" w:eastAsiaTheme="minorEastAsia" w:hAnsiTheme="minorHAnsi"/>
                <w:noProof/>
                <w:sz w:val="22"/>
                <w:szCs w:val="22"/>
                <w:lang w:val="ru-RU" w:eastAsia="ru-RU"/>
              </w:rPr>
              <w:tab/>
            </w:r>
            <w:r w:rsidRPr="008C09D1">
              <w:rPr>
                <w:rStyle w:val="a6"/>
                <w:noProof/>
                <w:lang w:val="ru-RU"/>
              </w:rPr>
              <w:t>Определения, акронимы и сокращения</w:t>
            </w:r>
            <w:r>
              <w:rPr>
                <w:noProof/>
                <w:webHidden/>
              </w:rPr>
              <w:tab/>
            </w:r>
            <w:r>
              <w:rPr>
                <w:noProof/>
                <w:webHidden/>
              </w:rPr>
              <w:fldChar w:fldCharType="begin"/>
            </w:r>
            <w:r>
              <w:rPr>
                <w:noProof/>
                <w:webHidden/>
              </w:rPr>
              <w:instrText xml:space="preserve"> PAGEREF _Toc115770869 \h </w:instrText>
            </w:r>
            <w:r>
              <w:rPr>
                <w:noProof/>
                <w:webHidden/>
              </w:rPr>
            </w:r>
            <w:r>
              <w:rPr>
                <w:noProof/>
                <w:webHidden/>
              </w:rPr>
              <w:fldChar w:fldCharType="separate"/>
            </w:r>
            <w:r>
              <w:rPr>
                <w:noProof/>
                <w:webHidden/>
              </w:rPr>
              <w:t>5</w:t>
            </w:r>
            <w:r>
              <w:rPr>
                <w:noProof/>
                <w:webHidden/>
              </w:rPr>
              <w:fldChar w:fldCharType="end"/>
            </w:r>
          </w:hyperlink>
        </w:p>
        <w:p w14:paraId="5EAF9E3A" w14:textId="4FD700C7" w:rsidR="00960CA7" w:rsidRDefault="00960CA7">
          <w:pPr>
            <w:pStyle w:val="21"/>
            <w:tabs>
              <w:tab w:val="left" w:pos="1540"/>
              <w:tab w:val="right" w:pos="10529"/>
            </w:tabs>
            <w:rPr>
              <w:rFonts w:asciiTheme="minorHAnsi" w:eastAsiaTheme="minorEastAsia" w:hAnsiTheme="minorHAnsi"/>
              <w:noProof/>
              <w:sz w:val="22"/>
              <w:szCs w:val="22"/>
              <w:lang w:val="ru-RU" w:eastAsia="ru-RU"/>
            </w:rPr>
          </w:pPr>
          <w:hyperlink w:anchor="_Toc115770870" w:history="1">
            <w:r w:rsidRPr="008C09D1">
              <w:rPr>
                <w:rStyle w:val="a6"/>
                <w:noProof/>
              </w:rPr>
              <w:t>1.4</w:t>
            </w:r>
            <w:r>
              <w:rPr>
                <w:rFonts w:asciiTheme="minorHAnsi" w:eastAsiaTheme="minorEastAsia" w:hAnsiTheme="minorHAnsi"/>
                <w:noProof/>
                <w:sz w:val="22"/>
                <w:szCs w:val="22"/>
                <w:lang w:val="ru-RU" w:eastAsia="ru-RU"/>
              </w:rPr>
              <w:tab/>
            </w:r>
            <w:r w:rsidRPr="008C09D1">
              <w:rPr>
                <w:rStyle w:val="a6"/>
                <w:noProof/>
                <w:lang w:val="ru-RU"/>
              </w:rPr>
              <w:t>Ссылки</w:t>
            </w:r>
            <w:r>
              <w:rPr>
                <w:noProof/>
                <w:webHidden/>
              </w:rPr>
              <w:tab/>
            </w:r>
            <w:r>
              <w:rPr>
                <w:noProof/>
                <w:webHidden/>
              </w:rPr>
              <w:fldChar w:fldCharType="begin"/>
            </w:r>
            <w:r>
              <w:rPr>
                <w:noProof/>
                <w:webHidden/>
              </w:rPr>
              <w:instrText xml:space="preserve"> PAGEREF _Toc115770870 \h </w:instrText>
            </w:r>
            <w:r>
              <w:rPr>
                <w:noProof/>
                <w:webHidden/>
              </w:rPr>
            </w:r>
            <w:r>
              <w:rPr>
                <w:noProof/>
                <w:webHidden/>
              </w:rPr>
              <w:fldChar w:fldCharType="separate"/>
            </w:r>
            <w:r>
              <w:rPr>
                <w:noProof/>
                <w:webHidden/>
              </w:rPr>
              <w:t>5</w:t>
            </w:r>
            <w:r>
              <w:rPr>
                <w:noProof/>
                <w:webHidden/>
              </w:rPr>
              <w:fldChar w:fldCharType="end"/>
            </w:r>
          </w:hyperlink>
        </w:p>
        <w:p w14:paraId="1256127B" w14:textId="3ECCA4B1" w:rsidR="00960CA7" w:rsidRDefault="00960CA7">
          <w:pPr>
            <w:pStyle w:val="21"/>
            <w:tabs>
              <w:tab w:val="left" w:pos="1540"/>
              <w:tab w:val="right" w:pos="10529"/>
            </w:tabs>
            <w:rPr>
              <w:rFonts w:asciiTheme="minorHAnsi" w:eastAsiaTheme="minorEastAsia" w:hAnsiTheme="minorHAnsi"/>
              <w:noProof/>
              <w:sz w:val="22"/>
              <w:szCs w:val="22"/>
              <w:lang w:val="ru-RU" w:eastAsia="ru-RU"/>
            </w:rPr>
          </w:pPr>
          <w:hyperlink w:anchor="_Toc115770871" w:history="1">
            <w:r w:rsidRPr="008C09D1">
              <w:rPr>
                <w:rStyle w:val="a6"/>
                <w:noProof/>
                <w:lang w:val="ru-RU"/>
              </w:rPr>
              <w:t>1.5</w:t>
            </w:r>
            <w:r>
              <w:rPr>
                <w:rFonts w:asciiTheme="minorHAnsi" w:eastAsiaTheme="minorEastAsia" w:hAnsiTheme="minorHAnsi"/>
                <w:noProof/>
                <w:sz w:val="22"/>
                <w:szCs w:val="22"/>
                <w:lang w:val="ru-RU" w:eastAsia="ru-RU"/>
              </w:rPr>
              <w:tab/>
            </w:r>
            <w:r w:rsidRPr="008C09D1">
              <w:rPr>
                <w:rStyle w:val="a6"/>
                <w:noProof/>
                <w:lang w:val="ru-RU"/>
              </w:rPr>
              <w:t>Краткое содержание</w:t>
            </w:r>
            <w:r>
              <w:rPr>
                <w:noProof/>
                <w:webHidden/>
              </w:rPr>
              <w:tab/>
            </w:r>
            <w:r>
              <w:rPr>
                <w:noProof/>
                <w:webHidden/>
              </w:rPr>
              <w:fldChar w:fldCharType="begin"/>
            </w:r>
            <w:r>
              <w:rPr>
                <w:noProof/>
                <w:webHidden/>
              </w:rPr>
              <w:instrText xml:space="preserve"> PAGEREF _Toc115770871 \h </w:instrText>
            </w:r>
            <w:r>
              <w:rPr>
                <w:noProof/>
                <w:webHidden/>
              </w:rPr>
            </w:r>
            <w:r>
              <w:rPr>
                <w:noProof/>
                <w:webHidden/>
              </w:rPr>
              <w:fldChar w:fldCharType="separate"/>
            </w:r>
            <w:r>
              <w:rPr>
                <w:noProof/>
                <w:webHidden/>
              </w:rPr>
              <w:t>6</w:t>
            </w:r>
            <w:r>
              <w:rPr>
                <w:noProof/>
                <w:webHidden/>
              </w:rPr>
              <w:fldChar w:fldCharType="end"/>
            </w:r>
          </w:hyperlink>
        </w:p>
        <w:p w14:paraId="0B0FB262" w14:textId="7E49BDDE" w:rsidR="00960CA7" w:rsidRDefault="00960CA7">
          <w:pPr>
            <w:pStyle w:val="21"/>
            <w:tabs>
              <w:tab w:val="left" w:pos="1540"/>
              <w:tab w:val="right" w:pos="10529"/>
            </w:tabs>
            <w:rPr>
              <w:rFonts w:asciiTheme="minorHAnsi" w:eastAsiaTheme="minorEastAsia" w:hAnsiTheme="minorHAnsi"/>
              <w:noProof/>
              <w:sz w:val="22"/>
              <w:szCs w:val="22"/>
              <w:lang w:val="ru-RU" w:eastAsia="ru-RU"/>
            </w:rPr>
          </w:pPr>
          <w:hyperlink w:anchor="_Toc115770872" w:history="1">
            <w:r w:rsidRPr="008C09D1">
              <w:rPr>
                <w:rStyle w:val="a6"/>
                <w:noProof/>
                <w:lang w:val="ru-RU"/>
              </w:rPr>
              <w:t>1.6</w:t>
            </w:r>
            <w:r>
              <w:rPr>
                <w:rFonts w:asciiTheme="minorHAnsi" w:eastAsiaTheme="minorEastAsia" w:hAnsiTheme="minorHAnsi"/>
                <w:noProof/>
                <w:sz w:val="22"/>
                <w:szCs w:val="22"/>
                <w:lang w:val="ru-RU" w:eastAsia="ru-RU"/>
              </w:rPr>
              <w:tab/>
            </w:r>
            <w:r w:rsidRPr="008C09D1">
              <w:rPr>
                <w:rStyle w:val="a6"/>
                <w:noProof/>
                <w:lang w:val="ru-RU"/>
              </w:rPr>
              <w:t>Деловые преимущества</w:t>
            </w:r>
            <w:r>
              <w:rPr>
                <w:noProof/>
                <w:webHidden/>
              </w:rPr>
              <w:tab/>
            </w:r>
            <w:r>
              <w:rPr>
                <w:noProof/>
                <w:webHidden/>
              </w:rPr>
              <w:fldChar w:fldCharType="begin"/>
            </w:r>
            <w:r>
              <w:rPr>
                <w:noProof/>
                <w:webHidden/>
              </w:rPr>
              <w:instrText xml:space="preserve"> PAGEREF _Toc115770872 \h </w:instrText>
            </w:r>
            <w:r>
              <w:rPr>
                <w:noProof/>
                <w:webHidden/>
              </w:rPr>
            </w:r>
            <w:r>
              <w:rPr>
                <w:noProof/>
                <w:webHidden/>
              </w:rPr>
              <w:fldChar w:fldCharType="separate"/>
            </w:r>
            <w:r>
              <w:rPr>
                <w:noProof/>
                <w:webHidden/>
              </w:rPr>
              <w:t>6</w:t>
            </w:r>
            <w:r>
              <w:rPr>
                <w:noProof/>
                <w:webHidden/>
              </w:rPr>
              <w:fldChar w:fldCharType="end"/>
            </w:r>
          </w:hyperlink>
        </w:p>
        <w:p w14:paraId="743B07D4" w14:textId="5C755C76" w:rsidR="00960CA7" w:rsidRDefault="00960CA7">
          <w:pPr>
            <w:pStyle w:val="21"/>
            <w:tabs>
              <w:tab w:val="left" w:pos="1540"/>
              <w:tab w:val="right" w:pos="10529"/>
            </w:tabs>
            <w:rPr>
              <w:rFonts w:asciiTheme="minorHAnsi" w:eastAsiaTheme="minorEastAsia" w:hAnsiTheme="minorHAnsi"/>
              <w:noProof/>
              <w:sz w:val="22"/>
              <w:szCs w:val="22"/>
              <w:lang w:val="ru-RU" w:eastAsia="ru-RU"/>
            </w:rPr>
          </w:pPr>
          <w:hyperlink w:anchor="_Toc115770873" w:history="1">
            <w:r w:rsidRPr="008C09D1">
              <w:rPr>
                <w:rStyle w:val="a6"/>
                <w:noProof/>
                <w:lang w:val="ru-RU"/>
              </w:rPr>
              <w:t>1.7</w:t>
            </w:r>
            <w:r>
              <w:rPr>
                <w:rFonts w:asciiTheme="minorHAnsi" w:eastAsiaTheme="minorEastAsia" w:hAnsiTheme="minorHAnsi"/>
                <w:noProof/>
                <w:sz w:val="22"/>
                <w:szCs w:val="22"/>
                <w:lang w:val="ru-RU" w:eastAsia="ru-RU"/>
              </w:rPr>
              <w:tab/>
            </w:r>
            <w:r w:rsidRPr="008C09D1">
              <w:rPr>
                <w:rStyle w:val="a6"/>
                <w:noProof/>
                <w:lang w:val="ru-RU"/>
              </w:rPr>
              <w:t>Определение проблемы</w:t>
            </w:r>
            <w:r>
              <w:rPr>
                <w:noProof/>
                <w:webHidden/>
              </w:rPr>
              <w:tab/>
            </w:r>
            <w:r>
              <w:rPr>
                <w:noProof/>
                <w:webHidden/>
              </w:rPr>
              <w:fldChar w:fldCharType="begin"/>
            </w:r>
            <w:r>
              <w:rPr>
                <w:noProof/>
                <w:webHidden/>
              </w:rPr>
              <w:instrText xml:space="preserve"> PAGEREF _Toc115770873 \h </w:instrText>
            </w:r>
            <w:r>
              <w:rPr>
                <w:noProof/>
                <w:webHidden/>
              </w:rPr>
            </w:r>
            <w:r>
              <w:rPr>
                <w:noProof/>
                <w:webHidden/>
              </w:rPr>
              <w:fldChar w:fldCharType="separate"/>
            </w:r>
            <w:r>
              <w:rPr>
                <w:noProof/>
                <w:webHidden/>
              </w:rPr>
              <w:t>6</w:t>
            </w:r>
            <w:r>
              <w:rPr>
                <w:noProof/>
                <w:webHidden/>
              </w:rPr>
              <w:fldChar w:fldCharType="end"/>
            </w:r>
          </w:hyperlink>
        </w:p>
        <w:p w14:paraId="17A852FE" w14:textId="02D53C37" w:rsidR="00960CA7" w:rsidRDefault="00960CA7">
          <w:pPr>
            <w:pStyle w:val="21"/>
            <w:tabs>
              <w:tab w:val="left" w:pos="1540"/>
              <w:tab w:val="right" w:pos="10529"/>
            </w:tabs>
            <w:rPr>
              <w:rFonts w:asciiTheme="minorHAnsi" w:eastAsiaTheme="minorEastAsia" w:hAnsiTheme="minorHAnsi"/>
              <w:noProof/>
              <w:sz w:val="22"/>
              <w:szCs w:val="22"/>
              <w:lang w:val="ru-RU" w:eastAsia="ru-RU"/>
            </w:rPr>
          </w:pPr>
          <w:hyperlink w:anchor="_Toc115770874" w:history="1">
            <w:r w:rsidRPr="008C09D1">
              <w:rPr>
                <w:rStyle w:val="a6"/>
                <w:noProof/>
                <w:lang w:val="ru-RU"/>
              </w:rPr>
              <w:t>1.8</w:t>
            </w:r>
            <w:r>
              <w:rPr>
                <w:rFonts w:asciiTheme="minorHAnsi" w:eastAsiaTheme="minorEastAsia" w:hAnsiTheme="minorHAnsi"/>
                <w:noProof/>
                <w:sz w:val="22"/>
                <w:szCs w:val="22"/>
                <w:lang w:val="ru-RU" w:eastAsia="ru-RU"/>
              </w:rPr>
              <w:tab/>
            </w:r>
            <w:r w:rsidRPr="008C09D1">
              <w:rPr>
                <w:rStyle w:val="a6"/>
                <w:noProof/>
                <w:lang w:val="ru-RU"/>
              </w:rPr>
              <w:t>Определение позиции изделия</w:t>
            </w:r>
            <w:r>
              <w:rPr>
                <w:noProof/>
                <w:webHidden/>
              </w:rPr>
              <w:tab/>
            </w:r>
            <w:r>
              <w:rPr>
                <w:noProof/>
                <w:webHidden/>
              </w:rPr>
              <w:fldChar w:fldCharType="begin"/>
            </w:r>
            <w:r>
              <w:rPr>
                <w:noProof/>
                <w:webHidden/>
              </w:rPr>
              <w:instrText xml:space="preserve"> PAGEREF _Toc115770874 \h </w:instrText>
            </w:r>
            <w:r>
              <w:rPr>
                <w:noProof/>
                <w:webHidden/>
              </w:rPr>
            </w:r>
            <w:r>
              <w:rPr>
                <w:noProof/>
                <w:webHidden/>
              </w:rPr>
              <w:fldChar w:fldCharType="separate"/>
            </w:r>
            <w:r>
              <w:rPr>
                <w:noProof/>
                <w:webHidden/>
              </w:rPr>
              <w:t>7</w:t>
            </w:r>
            <w:r>
              <w:rPr>
                <w:noProof/>
                <w:webHidden/>
              </w:rPr>
              <w:fldChar w:fldCharType="end"/>
            </w:r>
          </w:hyperlink>
        </w:p>
        <w:p w14:paraId="2F84A13B" w14:textId="24166F9D" w:rsidR="00960CA7" w:rsidRDefault="00960CA7">
          <w:pPr>
            <w:pStyle w:val="11"/>
            <w:tabs>
              <w:tab w:val="right" w:pos="10529"/>
            </w:tabs>
            <w:rPr>
              <w:rFonts w:asciiTheme="minorHAnsi" w:eastAsiaTheme="minorEastAsia" w:hAnsiTheme="minorHAnsi"/>
              <w:noProof/>
              <w:sz w:val="22"/>
              <w:szCs w:val="22"/>
              <w:lang w:val="ru-RU" w:eastAsia="ru-RU"/>
            </w:rPr>
          </w:pPr>
          <w:hyperlink w:anchor="_Toc115770875" w:history="1">
            <w:r w:rsidRPr="008C09D1">
              <w:rPr>
                <w:rStyle w:val="a6"/>
                <w:noProof/>
                <w:lang w:val="ru-RU"/>
              </w:rPr>
              <w:t>Описания пользователей</w:t>
            </w:r>
            <w:r>
              <w:rPr>
                <w:noProof/>
                <w:webHidden/>
              </w:rPr>
              <w:tab/>
            </w:r>
            <w:r>
              <w:rPr>
                <w:noProof/>
                <w:webHidden/>
              </w:rPr>
              <w:fldChar w:fldCharType="begin"/>
            </w:r>
            <w:r>
              <w:rPr>
                <w:noProof/>
                <w:webHidden/>
              </w:rPr>
              <w:instrText xml:space="preserve"> PAGEREF _Toc115770875 \h </w:instrText>
            </w:r>
            <w:r>
              <w:rPr>
                <w:noProof/>
                <w:webHidden/>
              </w:rPr>
            </w:r>
            <w:r>
              <w:rPr>
                <w:noProof/>
                <w:webHidden/>
              </w:rPr>
              <w:fldChar w:fldCharType="separate"/>
            </w:r>
            <w:r>
              <w:rPr>
                <w:noProof/>
                <w:webHidden/>
              </w:rPr>
              <w:t>7</w:t>
            </w:r>
            <w:r>
              <w:rPr>
                <w:noProof/>
                <w:webHidden/>
              </w:rPr>
              <w:fldChar w:fldCharType="end"/>
            </w:r>
          </w:hyperlink>
        </w:p>
        <w:p w14:paraId="0E2A2ECD" w14:textId="2752E249" w:rsidR="00960CA7" w:rsidRDefault="00960CA7">
          <w:pPr>
            <w:pStyle w:val="21"/>
            <w:tabs>
              <w:tab w:val="left" w:pos="1540"/>
              <w:tab w:val="right" w:pos="10529"/>
            </w:tabs>
            <w:rPr>
              <w:rFonts w:asciiTheme="minorHAnsi" w:eastAsiaTheme="minorEastAsia" w:hAnsiTheme="minorHAnsi"/>
              <w:noProof/>
              <w:sz w:val="22"/>
              <w:szCs w:val="22"/>
              <w:lang w:val="ru-RU" w:eastAsia="ru-RU"/>
            </w:rPr>
          </w:pPr>
          <w:hyperlink w:anchor="_Toc115770876" w:history="1">
            <w:r w:rsidRPr="008C09D1">
              <w:rPr>
                <w:rStyle w:val="a6"/>
                <w:noProof/>
                <w:lang w:val="ru-RU"/>
              </w:rPr>
              <w:t>1.9</w:t>
            </w:r>
            <w:r>
              <w:rPr>
                <w:rFonts w:asciiTheme="minorHAnsi" w:eastAsiaTheme="minorEastAsia" w:hAnsiTheme="minorHAnsi"/>
                <w:noProof/>
                <w:sz w:val="22"/>
                <w:szCs w:val="22"/>
                <w:lang w:val="ru-RU" w:eastAsia="ru-RU"/>
              </w:rPr>
              <w:tab/>
            </w:r>
            <w:r w:rsidRPr="008C09D1">
              <w:rPr>
                <w:rStyle w:val="a6"/>
                <w:noProof/>
                <w:lang w:val="ru-RU"/>
              </w:rPr>
              <w:t>Сведения о пользователях</w:t>
            </w:r>
            <w:r>
              <w:rPr>
                <w:noProof/>
                <w:webHidden/>
              </w:rPr>
              <w:tab/>
            </w:r>
            <w:r>
              <w:rPr>
                <w:noProof/>
                <w:webHidden/>
              </w:rPr>
              <w:fldChar w:fldCharType="begin"/>
            </w:r>
            <w:r>
              <w:rPr>
                <w:noProof/>
                <w:webHidden/>
              </w:rPr>
              <w:instrText xml:space="preserve"> PAGEREF _Toc115770876 \h </w:instrText>
            </w:r>
            <w:r>
              <w:rPr>
                <w:noProof/>
                <w:webHidden/>
              </w:rPr>
            </w:r>
            <w:r>
              <w:rPr>
                <w:noProof/>
                <w:webHidden/>
              </w:rPr>
              <w:fldChar w:fldCharType="separate"/>
            </w:r>
            <w:r>
              <w:rPr>
                <w:noProof/>
                <w:webHidden/>
              </w:rPr>
              <w:t>7</w:t>
            </w:r>
            <w:r>
              <w:rPr>
                <w:noProof/>
                <w:webHidden/>
              </w:rPr>
              <w:fldChar w:fldCharType="end"/>
            </w:r>
          </w:hyperlink>
        </w:p>
        <w:p w14:paraId="03522433" w14:textId="42378F4D" w:rsidR="00960CA7" w:rsidRDefault="00960CA7">
          <w:pPr>
            <w:pStyle w:val="21"/>
            <w:tabs>
              <w:tab w:val="left" w:pos="1760"/>
              <w:tab w:val="right" w:pos="10529"/>
            </w:tabs>
            <w:rPr>
              <w:rFonts w:asciiTheme="minorHAnsi" w:eastAsiaTheme="minorEastAsia" w:hAnsiTheme="minorHAnsi"/>
              <w:noProof/>
              <w:sz w:val="22"/>
              <w:szCs w:val="22"/>
              <w:lang w:val="ru-RU" w:eastAsia="ru-RU"/>
            </w:rPr>
          </w:pPr>
          <w:hyperlink w:anchor="_Toc115770877" w:history="1">
            <w:r w:rsidRPr="008C09D1">
              <w:rPr>
                <w:rStyle w:val="a6"/>
                <w:noProof/>
                <w:lang w:val="ru-RU"/>
              </w:rPr>
              <w:t>1.10</w:t>
            </w:r>
            <w:r>
              <w:rPr>
                <w:rFonts w:asciiTheme="minorHAnsi" w:eastAsiaTheme="minorEastAsia" w:hAnsiTheme="minorHAnsi"/>
                <w:noProof/>
                <w:sz w:val="22"/>
                <w:szCs w:val="22"/>
                <w:lang w:val="ru-RU" w:eastAsia="ru-RU"/>
              </w:rPr>
              <w:tab/>
            </w:r>
            <w:r w:rsidRPr="008C09D1">
              <w:rPr>
                <w:rStyle w:val="a6"/>
                <w:noProof/>
                <w:lang w:val="ru-RU"/>
              </w:rPr>
              <w:t>Пользовательская среда</w:t>
            </w:r>
            <w:r>
              <w:rPr>
                <w:noProof/>
                <w:webHidden/>
              </w:rPr>
              <w:tab/>
            </w:r>
            <w:r>
              <w:rPr>
                <w:noProof/>
                <w:webHidden/>
              </w:rPr>
              <w:fldChar w:fldCharType="begin"/>
            </w:r>
            <w:r>
              <w:rPr>
                <w:noProof/>
                <w:webHidden/>
              </w:rPr>
              <w:instrText xml:space="preserve"> PAGEREF _Toc115770877 \h </w:instrText>
            </w:r>
            <w:r>
              <w:rPr>
                <w:noProof/>
                <w:webHidden/>
              </w:rPr>
            </w:r>
            <w:r>
              <w:rPr>
                <w:noProof/>
                <w:webHidden/>
              </w:rPr>
              <w:fldChar w:fldCharType="separate"/>
            </w:r>
            <w:r>
              <w:rPr>
                <w:noProof/>
                <w:webHidden/>
              </w:rPr>
              <w:t>7</w:t>
            </w:r>
            <w:r>
              <w:rPr>
                <w:noProof/>
                <w:webHidden/>
              </w:rPr>
              <w:fldChar w:fldCharType="end"/>
            </w:r>
          </w:hyperlink>
        </w:p>
        <w:p w14:paraId="01437513" w14:textId="1F834F71" w:rsidR="00960CA7" w:rsidRDefault="00960CA7">
          <w:pPr>
            <w:pStyle w:val="21"/>
            <w:tabs>
              <w:tab w:val="left" w:pos="1760"/>
              <w:tab w:val="right" w:pos="10529"/>
            </w:tabs>
            <w:rPr>
              <w:rFonts w:asciiTheme="minorHAnsi" w:eastAsiaTheme="minorEastAsia" w:hAnsiTheme="minorHAnsi"/>
              <w:noProof/>
              <w:sz w:val="22"/>
              <w:szCs w:val="22"/>
              <w:lang w:val="ru-RU" w:eastAsia="ru-RU"/>
            </w:rPr>
          </w:pPr>
          <w:hyperlink w:anchor="_Toc115770878" w:history="1">
            <w:r w:rsidRPr="008C09D1">
              <w:rPr>
                <w:rStyle w:val="a6"/>
                <w:noProof/>
                <w:lang w:val="ru-RU"/>
              </w:rPr>
              <w:t>1.11</w:t>
            </w:r>
            <w:r>
              <w:rPr>
                <w:rFonts w:asciiTheme="minorHAnsi" w:eastAsiaTheme="minorEastAsia" w:hAnsiTheme="minorHAnsi"/>
                <w:noProof/>
                <w:sz w:val="22"/>
                <w:szCs w:val="22"/>
                <w:lang w:val="ru-RU" w:eastAsia="ru-RU"/>
              </w:rPr>
              <w:tab/>
            </w:r>
            <w:r w:rsidRPr="008C09D1">
              <w:rPr>
                <w:rStyle w:val="a6"/>
                <w:noProof/>
                <w:lang w:val="ru-RU"/>
              </w:rPr>
              <w:t>Профили пользователей</w:t>
            </w:r>
            <w:r>
              <w:rPr>
                <w:noProof/>
                <w:webHidden/>
              </w:rPr>
              <w:tab/>
            </w:r>
            <w:r>
              <w:rPr>
                <w:noProof/>
                <w:webHidden/>
              </w:rPr>
              <w:fldChar w:fldCharType="begin"/>
            </w:r>
            <w:r>
              <w:rPr>
                <w:noProof/>
                <w:webHidden/>
              </w:rPr>
              <w:instrText xml:space="preserve"> PAGEREF _Toc115770878 \h </w:instrText>
            </w:r>
            <w:r>
              <w:rPr>
                <w:noProof/>
                <w:webHidden/>
              </w:rPr>
            </w:r>
            <w:r>
              <w:rPr>
                <w:noProof/>
                <w:webHidden/>
              </w:rPr>
              <w:fldChar w:fldCharType="separate"/>
            </w:r>
            <w:r>
              <w:rPr>
                <w:noProof/>
                <w:webHidden/>
              </w:rPr>
              <w:t>8</w:t>
            </w:r>
            <w:r>
              <w:rPr>
                <w:noProof/>
                <w:webHidden/>
              </w:rPr>
              <w:fldChar w:fldCharType="end"/>
            </w:r>
          </w:hyperlink>
        </w:p>
        <w:p w14:paraId="13EF0464" w14:textId="4FB573AF" w:rsidR="00960CA7" w:rsidRDefault="00960CA7">
          <w:pPr>
            <w:pStyle w:val="21"/>
            <w:tabs>
              <w:tab w:val="left" w:pos="1760"/>
              <w:tab w:val="right" w:pos="10529"/>
            </w:tabs>
            <w:rPr>
              <w:rFonts w:asciiTheme="minorHAnsi" w:eastAsiaTheme="minorEastAsia" w:hAnsiTheme="minorHAnsi"/>
              <w:noProof/>
              <w:sz w:val="22"/>
              <w:szCs w:val="22"/>
              <w:lang w:val="ru-RU" w:eastAsia="ru-RU"/>
            </w:rPr>
          </w:pPr>
          <w:hyperlink w:anchor="_Toc115770879" w:history="1">
            <w:r w:rsidRPr="008C09D1">
              <w:rPr>
                <w:rStyle w:val="a6"/>
                <w:noProof/>
                <w:lang w:val="ru-RU"/>
              </w:rPr>
              <w:t>1.12</w:t>
            </w:r>
            <w:r>
              <w:rPr>
                <w:rFonts w:asciiTheme="minorHAnsi" w:eastAsiaTheme="minorEastAsia" w:hAnsiTheme="minorHAnsi"/>
                <w:noProof/>
                <w:sz w:val="22"/>
                <w:szCs w:val="22"/>
                <w:lang w:val="ru-RU" w:eastAsia="ru-RU"/>
              </w:rPr>
              <w:tab/>
            </w:r>
            <w:r w:rsidRPr="008C09D1">
              <w:rPr>
                <w:rStyle w:val="a6"/>
                <w:noProof/>
                <w:lang w:val="ru-RU"/>
              </w:rPr>
              <w:t>Ключевые потребности пользователей</w:t>
            </w:r>
            <w:r>
              <w:rPr>
                <w:noProof/>
                <w:webHidden/>
              </w:rPr>
              <w:tab/>
            </w:r>
            <w:r>
              <w:rPr>
                <w:noProof/>
                <w:webHidden/>
              </w:rPr>
              <w:fldChar w:fldCharType="begin"/>
            </w:r>
            <w:r>
              <w:rPr>
                <w:noProof/>
                <w:webHidden/>
              </w:rPr>
              <w:instrText xml:space="preserve"> PAGEREF _Toc115770879 \h </w:instrText>
            </w:r>
            <w:r>
              <w:rPr>
                <w:noProof/>
                <w:webHidden/>
              </w:rPr>
            </w:r>
            <w:r>
              <w:rPr>
                <w:noProof/>
                <w:webHidden/>
              </w:rPr>
              <w:fldChar w:fldCharType="separate"/>
            </w:r>
            <w:r>
              <w:rPr>
                <w:noProof/>
                <w:webHidden/>
              </w:rPr>
              <w:t>9</w:t>
            </w:r>
            <w:r>
              <w:rPr>
                <w:noProof/>
                <w:webHidden/>
              </w:rPr>
              <w:fldChar w:fldCharType="end"/>
            </w:r>
          </w:hyperlink>
        </w:p>
        <w:p w14:paraId="53883A6D" w14:textId="4679B312" w:rsidR="00960CA7" w:rsidRDefault="00960CA7">
          <w:pPr>
            <w:pStyle w:val="11"/>
            <w:tabs>
              <w:tab w:val="right" w:pos="10529"/>
            </w:tabs>
            <w:rPr>
              <w:rFonts w:asciiTheme="minorHAnsi" w:eastAsiaTheme="minorEastAsia" w:hAnsiTheme="minorHAnsi"/>
              <w:noProof/>
              <w:sz w:val="22"/>
              <w:szCs w:val="22"/>
              <w:lang w:val="ru-RU" w:eastAsia="ru-RU"/>
            </w:rPr>
          </w:pPr>
          <w:hyperlink w:anchor="_Toc115770880" w:history="1">
            <w:r w:rsidRPr="008C09D1">
              <w:rPr>
                <w:rStyle w:val="a6"/>
                <w:noProof/>
                <w:lang w:val="ru-RU"/>
              </w:rPr>
              <w:t>Краткий обзор изделия</w:t>
            </w:r>
            <w:r>
              <w:rPr>
                <w:noProof/>
                <w:webHidden/>
              </w:rPr>
              <w:tab/>
            </w:r>
            <w:r>
              <w:rPr>
                <w:noProof/>
                <w:webHidden/>
              </w:rPr>
              <w:fldChar w:fldCharType="begin"/>
            </w:r>
            <w:r>
              <w:rPr>
                <w:noProof/>
                <w:webHidden/>
              </w:rPr>
              <w:instrText xml:space="preserve"> PAGEREF _Toc115770880 \h </w:instrText>
            </w:r>
            <w:r>
              <w:rPr>
                <w:noProof/>
                <w:webHidden/>
              </w:rPr>
            </w:r>
            <w:r>
              <w:rPr>
                <w:noProof/>
                <w:webHidden/>
              </w:rPr>
              <w:fldChar w:fldCharType="separate"/>
            </w:r>
            <w:r>
              <w:rPr>
                <w:noProof/>
                <w:webHidden/>
              </w:rPr>
              <w:t>9</w:t>
            </w:r>
            <w:r>
              <w:rPr>
                <w:noProof/>
                <w:webHidden/>
              </w:rPr>
              <w:fldChar w:fldCharType="end"/>
            </w:r>
          </w:hyperlink>
        </w:p>
        <w:p w14:paraId="2C3646F7" w14:textId="0B848849" w:rsidR="00960CA7" w:rsidRDefault="00960CA7">
          <w:pPr>
            <w:pStyle w:val="21"/>
            <w:tabs>
              <w:tab w:val="left" w:pos="1760"/>
              <w:tab w:val="right" w:pos="10529"/>
            </w:tabs>
            <w:rPr>
              <w:rFonts w:asciiTheme="minorHAnsi" w:eastAsiaTheme="minorEastAsia" w:hAnsiTheme="minorHAnsi"/>
              <w:noProof/>
              <w:sz w:val="22"/>
              <w:szCs w:val="22"/>
              <w:lang w:val="ru-RU" w:eastAsia="ru-RU"/>
            </w:rPr>
          </w:pPr>
          <w:hyperlink w:anchor="_Toc115770881" w:history="1">
            <w:r w:rsidRPr="008C09D1">
              <w:rPr>
                <w:rStyle w:val="a6"/>
                <w:noProof/>
                <w:lang w:val="ru-RU"/>
              </w:rPr>
              <w:t>1.13</w:t>
            </w:r>
            <w:r>
              <w:rPr>
                <w:rFonts w:asciiTheme="minorHAnsi" w:eastAsiaTheme="minorEastAsia" w:hAnsiTheme="minorHAnsi"/>
                <w:noProof/>
                <w:sz w:val="22"/>
                <w:szCs w:val="22"/>
                <w:lang w:val="ru-RU" w:eastAsia="ru-RU"/>
              </w:rPr>
              <w:tab/>
            </w:r>
            <w:r w:rsidRPr="008C09D1">
              <w:rPr>
                <w:rStyle w:val="a6"/>
                <w:noProof/>
                <w:lang w:val="ru-RU"/>
              </w:rPr>
              <w:t>Контекст использования системы</w:t>
            </w:r>
            <w:r>
              <w:rPr>
                <w:noProof/>
                <w:webHidden/>
              </w:rPr>
              <w:tab/>
            </w:r>
            <w:r>
              <w:rPr>
                <w:noProof/>
                <w:webHidden/>
              </w:rPr>
              <w:fldChar w:fldCharType="begin"/>
            </w:r>
            <w:r>
              <w:rPr>
                <w:noProof/>
                <w:webHidden/>
              </w:rPr>
              <w:instrText xml:space="preserve"> PAGEREF _Toc115770881 \h </w:instrText>
            </w:r>
            <w:r>
              <w:rPr>
                <w:noProof/>
                <w:webHidden/>
              </w:rPr>
            </w:r>
            <w:r>
              <w:rPr>
                <w:noProof/>
                <w:webHidden/>
              </w:rPr>
              <w:fldChar w:fldCharType="separate"/>
            </w:r>
            <w:r>
              <w:rPr>
                <w:noProof/>
                <w:webHidden/>
              </w:rPr>
              <w:t>9</w:t>
            </w:r>
            <w:r>
              <w:rPr>
                <w:noProof/>
                <w:webHidden/>
              </w:rPr>
              <w:fldChar w:fldCharType="end"/>
            </w:r>
          </w:hyperlink>
        </w:p>
        <w:p w14:paraId="394D35D7" w14:textId="63BBF0F0" w:rsidR="00960CA7" w:rsidRDefault="00960CA7">
          <w:pPr>
            <w:pStyle w:val="21"/>
            <w:tabs>
              <w:tab w:val="left" w:pos="1760"/>
              <w:tab w:val="right" w:pos="10529"/>
            </w:tabs>
            <w:rPr>
              <w:rFonts w:asciiTheme="minorHAnsi" w:eastAsiaTheme="minorEastAsia" w:hAnsiTheme="minorHAnsi"/>
              <w:noProof/>
              <w:sz w:val="22"/>
              <w:szCs w:val="22"/>
              <w:lang w:val="ru-RU" w:eastAsia="ru-RU"/>
            </w:rPr>
          </w:pPr>
          <w:hyperlink w:anchor="_Toc115770882" w:history="1">
            <w:r w:rsidRPr="008C09D1">
              <w:rPr>
                <w:rStyle w:val="a6"/>
                <w:noProof/>
                <w:lang w:val="ru-RU"/>
              </w:rPr>
              <w:t>1.14</w:t>
            </w:r>
            <w:r>
              <w:rPr>
                <w:rFonts w:asciiTheme="minorHAnsi" w:eastAsiaTheme="minorEastAsia" w:hAnsiTheme="minorHAnsi"/>
                <w:noProof/>
                <w:sz w:val="22"/>
                <w:szCs w:val="22"/>
                <w:lang w:val="ru-RU" w:eastAsia="ru-RU"/>
              </w:rPr>
              <w:tab/>
            </w:r>
            <w:r w:rsidRPr="008C09D1">
              <w:rPr>
                <w:rStyle w:val="a6"/>
                <w:noProof/>
                <w:lang w:val="ru-RU"/>
              </w:rPr>
              <w:t>Сводка возможностей</w:t>
            </w:r>
            <w:r>
              <w:rPr>
                <w:noProof/>
                <w:webHidden/>
              </w:rPr>
              <w:tab/>
            </w:r>
            <w:r>
              <w:rPr>
                <w:noProof/>
                <w:webHidden/>
              </w:rPr>
              <w:fldChar w:fldCharType="begin"/>
            </w:r>
            <w:r>
              <w:rPr>
                <w:noProof/>
                <w:webHidden/>
              </w:rPr>
              <w:instrText xml:space="preserve"> PAGEREF _Toc115770882 \h </w:instrText>
            </w:r>
            <w:r>
              <w:rPr>
                <w:noProof/>
                <w:webHidden/>
              </w:rPr>
            </w:r>
            <w:r>
              <w:rPr>
                <w:noProof/>
                <w:webHidden/>
              </w:rPr>
              <w:fldChar w:fldCharType="separate"/>
            </w:r>
            <w:r>
              <w:rPr>
                <w:noProof/>
                <w:webHidden/>
              </w:rPr>
              <w:t>9</w:t>
            </w:r>
            <w:r>
              <w:rPr>
                <w:noProof/>
                <w:webHidden/>
              </w:rPr>
              <w:fldChar w:fldCharType="end"/>
            </w:r>
          </w:hyperlink>
        </w:p>
        <w:p w14:paraId="62175737" w14:textId="0AD0D642" w:rsidR="00960CA7" w:rsidRDefault="00960CA7">
          <w:pPr>
            <w:pStyle w:val="21"/>
            <w:tabs>
              <w:tab w:val="left" w:pos="1760"/>
              <w:tab w:val="right" w:pos="10529"/>
            </w:tabs>
            <w:rPr>
              <w:rFonts w:asciiTheme="minorHAnsi" w:eastAsiaTheme="minorEastAsia" w:hAnsiTheme="minorHAnsi"/>
              <w:noProof/>
              <w:sz w:val="22"/>
              <w:szCs w:val="22"/>
              <w:lang w:val="ru-RU" w:eastAsia="ru-RU"/>
            </w:rPr>
          </w:pPr>
          <w:hyperlink w:anchor="_Toc115770883" w:history="1">
            <w:r w:rsidRPr="008C09D1">
              <w:rPr>
                <w:rStyle w:val="a6"/>
                <w:noProof/>
                <w:lang w:val="ru-RU"/>
              </w:rPr>
              <w:t>1.15</w:t>
            </w:r>
            <w:r>
              <w:rPr>
                <w:rFonts w:asciiTheme="minorHAnsi" w:eastAsiaTheme="minorEastAsia" w:hAnsiTheme="minorHAnsi"/>
                <w:noProof/>
                <w:sz w:val="22"/>
                <w:szCs w:val="22"/>
                <w:lang w:val="ru-RU" w:eastAsia="ru-RU"/>
              </w:rPr>
              <w:tab/>
            </w:r>
            <w:r w:rsidRPr="008C09D1">
              <w:rPr>
                <w:rStyle w:val="a6"/>
                <w:noProof/>
                <w:lang w:val="ru-RU"/>
              </w:rPr>
              <w:t>Предположения и зависимости</w:t>
            </w:r>
            <w:r>
              <w:rPr>
                <w:noProof/>
                <w:webHidden/>
              </w:rPr>
              <w:tab/>
            </w:r>
            <w:r>
              <w:rPr>
                <w:noProof/>
                <w:webHidden/>
              </w:rPr>
              <w:fldChar w:fldCharType="begin"/>
            </w:r>
            <w:r>
              <w:rPr>
                <w:noProof/>
                <w:webHidden/>
              </w:rPr>
              <w:instrText xml:space="preserve"> PAGEREF _Toc115770883 \h </w:instrText>
            </w:r>
            <w:r>
              <w:rPr>
                <w:noProof/>
                <w:webHidden/>
              </w:rPr>
            </w:r>
            <w:r>
              <w:rPr>
                <w:noProof/>
                <w:webHidden/>
              </w:rPr>
              <w:fldChar w:fldCharType="separate"/>
            </w:r>
            <w:r>
              <w:rPr>
                <w:noProof/>
                <w:webHidden/>
              </w:rPr>
              <w:t>10</w:t>
            </w:r>
            <w:r>
              <w:rPr>
                <w:noProof/>
                <w:webHidden/>
              </w:rPr>
              <w:fldChar w:fldCharType="end"/>
            </w:r>
          </w:hyperlink>
        </w:p>
        <w:p w14:paraId="3479B837" w14:textId="04ED1369" w:rsidR="00960CA7" w:rsidRDefault="00960CA7">
          <w:pPr>
            <w:pStyle w:val="11"/>
            <w:tabs>
              <w:tab w:val="right" w:pos="10529"/>
            </w:tabs>
            <w:rPr>
              <w:rFonts w:asciiTheme="minorHAnsi" w:eastAsiaTheme="minorEastAsia" w:hAnsiTheme="minorHAnsi"/>
              <w:noProof/>
              <w:sz w:val="22"/>
              <w:szCs w:val="22"/>
              <w:lang w:val="ru-RU" w:eastAsia="ru-RU"/>
            </w:rPr>
          </w:pPr>
          <w:hyperlink w:anchor="_Toc115770884" w:history="1">
            <w:r w:rsidRPr="008C09D1">
              <w:rPr>
                <w:rStyle w:val="a6"/>
                <w:noProof/>
              </w:rPr>
              <w:t>Возможности продукта</w:t>
            </w:r>
            <w:r>
              <w:rPr>
                <w:noProof/>
                <w:webHidden/>
              </w:rPr>
              <w:tab/>
            </w:r>
            <w:r>
              <w:rPr>
                <w:noProof/>
                <w:webHidden/>
              </w:rPr>
              <w:fldChar w:fldCharType="begin"/>
            </w:r>
            <w:r>
              <w:rPr>
                <w:noProof/>
                <w:webHidden/>
              </w:rPr>
              <w:instrText xml:space="preserve"> PAGEREF _Toc115770884 \h </w:instrText>
            </w:r>
            <w:r>
              <w:rPr>
                <w:noProof/>
                <w:webHidden/>
              </w:rPr>
            </w:r>
            <w:r>
              <w:rPr>
                <w:noProof/>
                <w:webHidden/>
              </w:rPr>
              <w:fldChar w:fldCharType="separate"/>
            </w:r>
            <w:r>
              <w:rPr>
                <w:noProof/>
                <w:webHidden/>
              </w:rPr>
              <w:t>10</w:t>
            </w:r>
            <w:r>
              <w:rPr>
                <w:noProof/>
                <w:webHidden/>
              </w:rPr>
              <w:fldChar w:fldCharType="end"/>
            </w:r>
          </w:hyperlink>
        </w:p>
        <w:p w14:paraId="3C9CEAA6" w14:textId="35B9D662" w:rsidR="00960CA7" w:rsidRDefault="00960CA7">
          <w:pPr>
            <w:pStyle w:val="21"/>
            <w:tabs>
              <w:tab w:val="left" w:pos="1760"/>
              <w:tab w:val="right" w:pos="10529"/>
            </w:tabs>
            <w:rPr>
              <w:rFonts w:asciiTheme="minorHAnsi" w:eastAsiaTheme="minorEastAsia" w:hAnsiTheme="minorHAnsi"/>
              <w:noProof/>
              <w:sz w:val="22"/>
              <w:szCs w:val="22"/>
              <w:lang w:val="ru-RU" w:eastAsia="ru-RU"/>
            </w:rPr>
          </w:pPr>
          <w:hyperlink w:anchor="_Toc115770885" w:history="1">
            <w:r w:rsidRPr="008C09D1">
              <w:rPr>
                <w:rStyle w:val="a6"/>
                <w:noProof/>
                <w:lang w:val="ru-RU"/>
              </w:rPr>
              <w:t>1.16</w:t>
            </w:r>
            <w:r>
              <w:rPr>
                <w:rFonts w:asciiTheme="minorHAnsi" w:eastAsiaTheme="minorEastAsia" w:hAnsiTheme="minorHAnsi"/>
                <w:noProof/>
                <w:sz w:val="22"/>
                <w:szCs w:val="22"/>
                <w:lang w:val="ru-RU" w:eastAsia="ru-RU"/>
              </w:rPr>
              <w:tab/>
            </w:r>
            <w:r w:rsidRPr="008C09D1">
              <w:rPr>
                <w:rStyle w:val="a6"/>
                <w:noProof/>
                <w:lang w:val="ru-RU"/>
              </w:rPr>
              <w:t>Структурированное описания</w:t>
            </w:r>
            <w:r>
              <w:rPr>
                <w:noProof/>
                <w:webHidden/>
              </w:rPr>
              <w:tab/>
            </w:r>
            <w:r>
              <w:rPr>
                <w:noProof/>
                <w:webHidden/>
              </w:rPr>
              <w:fldChar w:fldCharType="begin"/>
            </w:r>
            <w:r>
              <w:rPr>
                <w:noProof/>
                <w:webHidden/>
              </w:rPr>
              <w:instrText xml:space="preserve"> PAGEREF _Toc115770885 \h </w:instrText>
            </w:r>
            <w:r>
              <w:rPr>
                <w:noProof/>
                <w:webHidden/>
              </w:rPr>
            </w:r>
            <w:r>
              <w:rPr>
                <w:noProof/>
                <w:webHidden/>
              </w:rPr>
              <w:fldChar w:fldCharType="separate"/>
            </w:r>
            <w:r>
              <w:rPr>
                <w:noProof/>
                <w:webHidden/>
              </w:rPr>
              <w:t>10</w:t>
            </w:r>
            <w:r>
              <w:rPr>
                <w:noProof/>
                <w:webHidden/>
              </w:rPr>
              <w:fldChar w:fldCharType="end"/>
            </w:r>
          </w:hyperlink>
        </w:p>
        <w:p w14:paraId="6AE2C5E2" w14:textId="0B4F30E4" w:rsidR="00960CA7" w:rsidRDefault="00960CA7">
          <w:pPr>
            <w:pStyle w:val="21"/>
            <w:tabs>
              <w:tab w:val="left" w:pos="1760"/>
              <w:tab w:val="right" w:pos="10529"/>
            </w:tabs>
            <w:rPr>
              <w:rFonts w:asciiTheme="minorHAnsi" w:eastAsiaTheme="minorEastAsia" w:hAnsiTheme="minorHAnsi"/>
              <w:noProof/>
              <w:sz w:val="22"/>
              <w:szCs w:val="22"/>
              <w:lang w:val="ru-RU" w:eastAsia="ru-RU"/>
            </w:rPr>
          </w:pPr>
          <w:hyperlink w:anchor="_Toc115770886" w:history="1">
            <w:r w:rsidRPr="008C09D1">
              <w:rPr>
                <w:rStyle w:val="a6"/>
                <w:noProof/>
                <w:lang w:val="ru-RU"/>
              </w:rPr>
              <w:t>1.17</w:t>
            </w:r>
            <w:r>
              <w:rPr>
                <w:rFonts w:asciiTheme="minorHAnsi" w:eastAsiaTheme="minorEastAsia" w:hAnsiTheme="minorHAnsi"/>
                <w:noProof/>
                <w:sz w:val="22"/>
                <w:szCs w:val="22"/>
                <w:lang w:val="ru-RU" w:eastAsia="ru-RU"/>
              </w:rPr>
              <w:tab/>
            </w:r>
            <w:r w:rsidRPr="008C09D1">
              <w:rPr>
                <w:rStyle w:val="a6"/>
                <w:noProof/>
                <w:lang w:val="ru-RU"/>
              </w:rPr>
              <w:t>Расчёт нормативного времени выполнения</w:t>
            </w:r>
            <w:r>
              <w:rPr>
                <w:noProof/>
                <w:webHidden/>
              </w:rPr>
              <w:tab/>
            </w:r>
            <w:r>
              <w:rPr>
                <w:noProof/>
                <w:webHidden/>
              </w:rPr>
              <w:fldChar w:fldCharType="begin"/>
            </w:r>
            <w:r>
              <w:rPr>
                <w:noProof/>
                <w:webHidden/>
              </w:rPr>
              <w:instrText xml:space="preserve"> PAGEREF _Toc115770886 \h </w:instrText>
            </w:r>
            <w:r>
              <w:rPr>
                <w:noProof/>
                <w:webHidden/>
              </w:rPr>
            </w:r>
            <w:r>
              <w:rPr>
                <w:noProof/>
                <w:webHidden/>
              </w:rPr>
              <w:fldChar w:fldCharType="separate"/>
            </w:r>
            <w:r>
              <w:rPr>
                <w:noProof/>
                <w:webHidden/>
              </w:rPr>
              <w:t>10</w:t>
            </w:r>
            <w:r>
              <w:rPr>
                <w:noProof/>
                <w:webHidden/>
              </w:rPr>
              <w:fldChar w:fldCharType="end"/>
            </w:r>
          </w:hyperlink>
        </w:p>
        <w:p w14:paraId="18CE584E" w14:textId="5F86AAB2" w:rsidR="00960CA7" w:rsidRDefault="00960CA7">
          <w:pPr>
            <w:pStyle w:val="21"/>
            <w:tabs>
              <w:tab w:val="left" w:pos="1760"/>
              <w:tab w:val="right" w:pos="10529"/>
            </w:tabs>
            <w:rPr>
              <w:rFonts w:asciiTheme="minorHAnsi" w:eastAsiaTheme="minorEastAsia" w:hAnsiTheme="minorHAnsi"/>
              <w:noProof/>
              <w:sz w:val="22"/>
              <w:szCs w:val="22"/>
              <w:lang w:val="ru-RU" w:eastAsia="ru-RU"/>
            </w:rPr>
          </w:pPr>
          <w:hyperlink w:anchor="_Toc115770887" w:history="1">
            <w:r w:rsidRPr="008C09D1">
              <w:rPr>
                <w:rStyle w:val="a6"/>
                <w:noProof/>
                <w:lang w:val="ru-RU"/>
              </w:rPr>
              <w:t>1.18</w:t>
            </w:r>
            <w:r>
              <w:rPr>
                <w:rFonts w:asciiTheme="minorHAnsi" w:eastAsiaTheme="minorEastAsia" w:hAnsiTheme="minorHAnsi"/>
                <w:noProof/>
                <w:sz w:val="22"/>
                <w:szCs w:val="22"/>
                <w:lang w:val="ru-RU" w:eastAsia="ru-RU"/>
              </w:rPr>
              <w:tab/>
            </w:r>
            <w:r w:rsidRPr="008C09D1">
              <w:rPr>
                <w:rStyle w:val="a6"/>
                <w:noProof/>
                <w:lang w:val="ru-RU"/>
              </w:rPr>
              <w:t>Передача заказа в производство</w:t>
            </w:r>
            <w:r>
              <w:rPr>
                <w:noProof/>
                <w:webHidden/>
              </w:rPr>
              <w:tab/>
            </w:r>
            <w:r>
              <w:rPr>
                <w:noProof/>
                <w:webHidden/>
              </w:rPr>
              <w:fldChar w:fldCharType="begin"/>
            </w:r>
            <w:r>
              <w:rPr>
                <w:noProof/>
                <w:webHidden/>
              </w:rPr>
              <w:instrText xml:space="preserve"> PAGEREF _Toc115770887 \h </w:instrText>
            </w:r>
            <w:r>
              <w:rPr>
                <w:noProof/>
                <w:webHidden/>
              </w:rPr>
            </w:r>
            <w:r>
              <w:rPr>
                <w:noProof/>
                <w:webHidden/>
              </w:rPr>
              <w:fldChar w:fldCharType="separate"/>
            </w:r>
            <w:r>
              <w:rPr>
                <w:noProof/>
                <w:webHidden/>
              </w:rPr>
              <w:t>10</w:t>
            </w:r>
            <w:r>
              <w:rPr>
                <w:noProof/>
                <w:webHidden/>
              </w:rPr>
              <w:fldChar w:fldCharType="end"/>
            </w:r>
          </w:hyperlink>
        </w:p>
        <w:p w14:paraId="3F1E5CB6" w14:textId="35398FB9" w:rsidR="00960CA7" w:rsidRDefault="00960CA7">
          <w:pPr>
            <w:pStyle w:val="21"/>
            <w:tabs>
              <w:tab w:val="left" w:pos="1760"/>
              <w:tab w:val="right" w:pos="10529"/>
            </w:tabs>
            <w:rPr>
              <w:rFonts w:asciiTheme="minorHAnsi" w:eastAsiaTheme="minorEastAsia" w:hAnsiTheme="minorHAnsi"/>
              <w:noProof/>
              <w:sz w:val="22"/>
              <w:szCs w:val="22"/>
              <w:lang w:val="ru-RU" w:eastAsia="ru-RU"/>
            </w:rPr>
          </w:pPr>
          <w:hyperlink w:anchor="_Toc115770888" w:history="1">
            <w:r w:rsidRPr="008C09D1">
              <w:rPr>
                <w:rStyle w:val="a6"/>
                <w:noProof/>
                <w:lang w:val="ru-RU"/>
              </w:rPr>
              <w:t>1.19</w:t>
            </w:r>
            <w:r>
              <w:rPr>
                <w:rFonts w:asciiTheme="minorHAnsi" w:eastAsiaTheme="minorEastAsia" w:hAnsiTheme="minorHAnsi"/>
                <w:noProof/>
                <w:sz w:val="22"/>
                <w:szCs w:val="22"/>
                <w:lang w:val="ru-RU" w:eastAsia="ru-RU"/>
              </w:rPr>
              <w:tab/>
            </w:r>
            <w:r w:rsidRPr="008C09D1">
              <w:rPr>
                <w:rStyle w:val="a6"/>
                <w:noProof/>
                <w:lang w:val="ru-RU"/>
              </w:rPr>
              <w:t>Назначение исполнителей</w:t>
            </w:r>
            <w:r>
              <w:rPr>
                <w:noProof/>
                <w:webHidden/>
              </w:rPr>
              <w:tab/>
            </w:r>
            <w:r>
              <w:rPr>
                <w:noProof/>
                <w:webHidden/>
              </w:rPr>
              <w:fldChar w:fldCharType="begin"/>
            </w:r>
            <w:r>
              <w:rPr>
                <w:noProof/>
                <w:webHidden/>
              </w:rPr>
              <w:instrText xml:space="preserve"> PAGEREF _Toc115770888 \h </w:instrText>
            </w:r>
            <w:r>
              <w:rPr>
                <w:noProof/>
                <w:webHidden/>
              </w:rPr>
            </w:r>
            <w:r>
              <w:rPr>
                <w:noProof/>
                <w:webHidden/>
              </w:rPr>
              <w:fldChar w:fldCharType="separate"/>
            </w:r>
            <w:r>
              <w:rPr>
                <w:noProof/>
                <w:webHidden/>
              </w:rPr>
              <w:t>10</w:t>
            </w:r>
            <w:r>
              <w:rPr>
                <w:noProof/>
                <w:webHidden/>
              </w:rPr>
              <w:fldChar w:fldCharType="end"/>
            </w:r>
          </w:hyperlink>
        </w:p>
        <w:p w14:paraId="0AD78AB0" w14:textId="4E0013DB" w:rsidR="00960CA7" w:rsidRDefault="00960CA7">
          <w:pPr>
            <w:pStyle w:val="21"/>
            <w:tabs>
              <w:tab w:val="left" w:pos="1760"/>
              <w:tab w:val="right" w:pos="10529"/>
            </w:tabs>
            <w:rPr>
              <w:rFonts w:asciiTheme="minorHAnsi" w:eastAsiaTheme="minorEastAsia" w:hAnsiTheme="minorHAnsi"/>
              <w:noProof/>
              <w:sz w:val="22"/>
              <w:szCs w:val="22"/>
              <w:lang w:val="ru-RU" w:eastAsia="ru-RU"/>
            </w:rPr>
          </w:pPr>
          <w:hyperlink w:anchor="_Toc115770889" w:history="1">
            <w:r w:rsidRPr="008C09D1">
              <w:rPr>
                <w:rStyle w:val="a6"/>
                <w:noProof/>
                <w:lang w:val="ru-RU"/>
              </w:rPr>
              <w:t>1.20</w:t>
            </w:r>
            <w:r>
              <w:rPr>
                <w:rFonts w:asciiTheme="minorHAnsi" w:eastAsiaTheme="minorEastAsia" w:hAnsiTheme="minorHAnsi"/>
                <w:noProof/>
                <w:sz w:val="22"/>
                <w:szCs w:val="22"/>
                <w:lang w:val="ru-RU" w:eastAsia="ru-RU"/>
              </w:rPr>
              <w:tab/>
            </w:r>
            <w:r w:rsidRPr="008C09D1">
              <w:rPr>
                <w:rStyle w:val="a6"/>
                <w:noProof/>
                <w:lang w:val="ru-RU"/>
              </w:rPr>
              <w:t>Контроль исполнения и оперативная корректировка планов</w:t>
            </w:r>
            <w:r>
              <w:rPr>
                <w:noProof/>
                <w:webHidden/>
              </w:rPr>
              <w:tab/>
            </w:r>
            <w:r>
              <w:rPr>
                <w:noProof/>
                <w:webHidden/>
              </w:rPr>
              <w:fldChar w:fldCharType="begin"/>
            </w:r>
            <w:r>
              <w:rPr>
                <w:noProof/>
                <w:webHidden/>
              </w:rPr>
              <w:instrText xml:space="preserve"> PAGEREF _Toc115770889 \h </w:instrText>
            </w:r>
            <w:r>
              <w:rPr>
                <w:noProof/>
                <w:webHidden/>
              </w:rPr>
            </w:r>
            <w:r>
              <w:rPr>
                <w:noProof/>
                <w:webHidden/>
              </w:rPr>
              <w:fldChar w:fldCharType="separate"/>
            </w:r>
            <w:r>
              <w:rPr>
                <w:noProof/>
                <w:webHidden/>
              </w:rPr>
              <w:t>10</w:t>
            </w:r>
            <w:r>
              <w:rPr>
                <w:noProof/>
                <w:webHidden/>
              </w:rPr>
              <w:fldChar w:fldCharType="end"/>
            </w:r>
          </w:hyperlink>
        </w:p>
        <w:p w14:paraId="09F029E1" w14:textId="3B5160FC" w:rsidR="00960CA7" w:rsidRDefault="00960CA7">
          <w:pPr>
            <w:pStyle w:val="21"/>
            <w:tabs>
              <w:tab w:val="left" w:pos="1760"/>
              <w:tab w:val="right" w:pos="10529"/>
            </w:tabs>
            <w:rPr>
              <w:rFonts w:asciiTheme="minorHAnsi" w:eastAsiaTheme="minorEastAsia" w:hAnsiTheme="minorHAnsi"/>
              <w:noProof/>
              <w:sz w:val="22"/>
              <w:szCs w:val="22"/>
              <w:lang w:val="ru-RU" w:eastAsia="ru-RU"/>
            </w:rPr>
          </w:pPr>
          <w:hyperlink w:anchor="_Toc115770890" w:history="1">
            <w:r w:rsidRPr="008C09D1">
              <w:rPr>
                <w:rStyle w:val="a6"/>
                <w:noProof/>
                <w:lang w:val="ru-RU"/>
              </w:rPr>
              <w:t>1.21</w:t>
            </w:r>
            <w:r>
              <w:rPr>
                <w:rFonts w:asciiTheme="minorHAnsi" w:eastAsiaTheme="minorEastAsia" w:hAnsiTheme="minorHAnsi"/>
                <w:noProof/>
                <w:sz w:val="22"/>
                <w:szCs w:val="22"/>
                <w:lang w:val="ru-RU" w:eastAsia="ru-RU"/>
              </w:rPr>
              <w:tab/>
            </w:r>
            <w:r w:rsidRPr="008C09D1">
              <w:rPr>
                <w:rStyle w:val="a6"/>
                <w:noProof/>
                <w:lang w:val="ru-RU"/>
              </w:rPr>
              <w:t>Применимость</w:t>
            </w:r>
            <w:r>
              <w:rPr>
                <w:noProof/>
                <w:webHidden/>
              </w:rPr>
              <w:tab/>
            </w:r>
            <w:r>
              <w:rPr>
                <w:noProof/>
                <w:webHidden/>
              </w:rPr>
              <w:fldChar w:fldCharType="begin"/>
            </w:r>
            <w:r>
              <w:rPr>
                <w:noProof/>
                <w:webHidden/>
              </w:rPr>
              <w:instrText xml:space="preserve"> PAGEREF _Toc115770890 \h </w:instrText>
            </w:r>
            <w:r>
              <w:rPr>
                <w:noProof/>
                <w:webHidden/>
              </w:rPr>
            </w:r>
            <w:r>
              <w:rPr>
                <w:noProof/>
                <w:webHidden/>
              </w:rPr>
              <w:fldChar w:fldCharType="separate"/>
            </w:r>
            <w:r>
              <w:rPr>
                <w:noProof/>
                <w:webHidden/>
              </w:rPr>
              <w:t>10</w:t>
            </w:r>
            <w:r>
              <w:rPr>
                <w:noProof/>
                <w:webHidden/>
              </w:rPr>
              <w:fldChar w:fldCharType="end"/>
            </w:r>
          </w:hyperlink>
        </w:p>
        <w:p w14:paraId="5D834918" w14:textId="0D27F72F" w:rsidR="00960CA7" w:rsidRDefault="00960CA7">
          <w:pPr>
            <w:pStyle w:val="21"/>
            <w:tabs>
              <w:tab w:val="left" w:pos="1760"/>
              <w:tab w:val="right" w:pos="10529"/>
            </w:tabs>
            <w:rPr>
              <w:rFonts w:asciiTheme="minorHAnsi" w:eastAsiaTheme="minorEastAsia" w:hAnsiTheme="minorHAnsi"/>
              <w:noProof/>
              <w:sz w:val="22"/>
              <w:szCs w:val="22"/>
              <w:lang w:val="ru-RU" w:eastAsia="ru-RU"/>
            </w:rPr>
          </w:pPr>
          <w:hyperlink w:anchor="_Toc115770891" w:history="1">
            <w:r w:rsidRPr="008C09D1">
              <w:rPr>
                <w:rStyle w:val="a6"/>
                <w:bCs/>
                <w:noProof/>
                <w:lang w:val="ru-RU"/>
              </w:rPr>
              <w:t>1.22</w:t>
            </w:r>
            <w:r>
              <w:rPr>
                <w:rFonts w:asciiTheme="minorHAnsi" w:eastAsiaTheme="minorEastAsia" w:hAnsiTheme="minorHAnsi"/>
                <w:noProof/>
                <w:sz w:val="22"/>
                <w:szCs w:val="22"/>
                <w:lang w:val="ru-RU" w:eastAsia="ru-RU"/>
              </w:rPr>
              <w:tab/>
            </w:r>
            <w:r w:rsidRPr="008C09D1">
              <w:rPr>
                <w:rStyle w:val="a6"/>
                <w:noProof/>
                <w:lang w:val="ru-RU"/>
              </w:rPr>
              <w:t>Надежность</w:t>
            </w:r>
            <w:r>
              <w:rPr>
                <w:noProof/>
                <w:webHidden/>
              </w:rPr>
              <w:tab/>
            </w:r>
            <w:r>
              <w:rPr>
                <w:noProof/>
                <w:webHidden/>
              </w:rPr>
              <w:fldChar w:fldCharType="begin"/>
            </w:r>
            <w:r>
              <w:rPr>
                <w:noProof/>
                <w:webHidden/>
              </w:rPr>
              <w:instrText xml:space="preserve"> PAGEREF _Toc115770891 \h </w:instrText>
            </w:r>
            <w:r>
              <w:rPr>
                <w:noProof/>
                <w:webHidden/>
              </w:rPr>
            </w:r>
            <w:r>
              <w:rPr>
                <w:noProof/>
                <w:webHidden/>
              </w:rPr>
              <w:fldChar w:fldCharType="separate"/>
            </w:r>
            <w:r>
              <w:rPr>
                <w:noProof/>
                <w:webHidden/>
              </w:rPr>
              <w:t>11</w:t>
            </w:r>
            <w:r>
              <w:rPr>
                <w:noProof/>
                <w:webHidden/>
              </w:rPr>
              <w:fldChar w:fldCharType="end"/>
            </w:r>
          </w:hyperlink>
        </w:p>
        <w:p w14:paraId="10980BF1" w14:textId="58F1AB8A" w:rsidR="00960CA7" w:rsidRDefault="00960CA7">
          <w:pPr>
            <w:pStyle w:val="11"/>
            <w:tabs>
              <w:tab w:val="right" w:pos="10529"/>
            </w:tabs>
            <w:rPr>
              <w:rFonts w:asciiTheme="minorHAnsi" w:eastAsiaTheme="minorEastAsia" w:hAnsiTheme="minorHAnsi"/>
              <w:noProof/>
              <w:sz w:val="22"/>
              <w:szCs w:val="22"/>
              <w:lang w:val="ru-RU" w:eastAsia="ru-RU"/>
            </w:rPr>
          </w:pPr>
          <w:hyperlink w:anchor="_Toc115770892" w:history="1">
            <w:r w:rsidRPr="008C09D1">
              <w:rPr>
                <w:rStyle w:val="a6"/>
                <w:noProof/>
                <w:lang w:val="ru-RU"/>
              </w:rPr>
              <w:t>Другие требования к изделию</w:t>
            </w:r>
            <w:r>
              <w:rPr>
                <w:noProof/>
                <w:webHidden/>
              </w:rPr>
              <w:tab/>
            </w:r>
            <w:r>
              <w:rPr>
                <w:noProof/>
                <w:webHidden/>
              </w:rPr>
              <w:fldChar w:fldCharType="begin"/>
            </w:r>
            <w:r>
              <w:rPr>
                <w:noProof/>
                <w:webHidden/>
              </w:rPr>
              <w:instrText xml:space="preserve"> PAGEREF _Toc115770892 \h </w:instrText>
            </w:r>
            <w:r>
              <w:rPr>
                <w:noProof/>
                <w:webHidden/>
              </w:rPr>
            </w:r>
            <w:r>
              <w:rPr>
                <w:noProof/>
                <w:webHidden/>
              </w:rPr>
              <w:fldChar w:fldCharType="separate"/>
            </w:r>
            <w:r>
              <w:rPr>
                <w:noProof/>
                <w:webHidden/>
              </w:rPr>
              <w:t>11</w:t>
            </w:r>
            <w:r>
              <w:rPr>
                <w:noProof/>
                <w:webHidden/>
              </w:rPr>
              <w:fldChar w:fldCharType="end"/>
            </w:r>
          </w:hyperlink>
        </w:p>
        <w:p w14:paraId="340ED772" w14:textId="2F1F3A28" w:rsidR="00960CA7" w:rsidRDefault="00960CA7">
          <w:pPr>
            <w:pStyle w:val="21"/>
            <w:tabs>
              <w:tab w:val="left" w:pos="1760"/>
              <w:tab w:val="right" w:pos="10529"/>
            </w:tabs>
            <w:rPr>
              <w:rFonts w:asciiTheme="minorHAnsi" w:eastAsiaTheme="minorEastAsia" w:hAnsiTheme="minorHAnsi"/>
              <w:noProof/>
              <w:sz w:val="22"/>
              <w:szCs w:val="22"/>
              <w:lang w:val="ru-RU" w:eastAsia="ru-RU"/>
            </w:rPr>
          </w:pPr>
          <w:hyperlink w:anchor="_Toc115770893" w:history="1">
            <w:r w:rsidRPr="008C09D1">
              <w:rPr>
                <w:rStyle w:val="a6"/>
                <w:noProof/>
                <w:lang w:val="ru-RU"/>
              </w:rPr>
              <w:t>1.23</w:t>
            </w:r>
            <w:r>
              <w:rPr>
                <w:rFonts w:asciiTheme="minorHAnsi" w:eastAsiaTheme="minorEastAsia" w:hAnsiTheme="minorHAnsi"/>
                <w:noProof/>
                <w:sz w:val="22"/>
                <w:szCs w:val="22"/>
                <w:lang w:val="ru-RU" w:eastAsia="ru-RU"/>
              </w:rPr>
              <w:tab/>
            </w:r>
            <w:r w:rsidRPr="008C09D1">
              <w:rPr>
                <w:rStyle w:val="a6"/>
                <w:noProof/>
                <w:lang w:val="ru-RU"/>
              </w:rPr>
              <w:t>Применяемые стандарты</w:t>
            </w:r>
            <w:r>
              <w:rPr>
                <w:noProof/>
                <w:webHidden/>
              </w:rPr>
              <w:tab/>
            </w:r>
            <w:r>
              <w:rPr>
                <w:noProof/>
                <w:webHidden/>
              </w:rPr>
              <w:fldChar w:fldCharType="begin"/>
            </w:r>
            <w:r>
              <w:rPr>
                <w:noProof/>
                <w:webHidden/>
              </w:rPr>
              <w:instrText xml:space="preserve"> PAGEREF _Toc115770893 \h </w:instrText>
            </w:r>
            <w:r>
              <w:rPr>
                <w:noProof/>
                <w:webHidden/>
              </w:rPr>
            </w:r>
            <w:r>
              <w:rPr>
                <w:noProof/>
                <w:webHidden/>
              </w:rPr>
              <w:fldChar w:fldCharType="separate"/>
            </w:r>
            <w:r>
              <w:rPr>
                <w:noProof/>
                <w:webHidden/>
              </w:rPr>
              <w:t>11</w:t>
            </w:r>
            <w:r>
              <w:rPr>
                <w:noProof/>
                <w:webHidden/>
              </w:rPr>
              <w:fldChar w:fldCharType="end"/>
            </w:r>
          </w:hyperlink>
        </w:p>
        <w:p w14:paraId="386C016A" w14:textId="5B3E9CB7" w:rsidR="00960CA7" w:rsidRDefault="00960CA7">
          <w:pPr>
            <w:pStyle w:val="21"/>
            <w:tabs>
              <w:tab w:val="left" w:pos="1760"/>
              <w:tab w:val="right" w:pos="10529"/>
            </w:tabs>
            <w:rPr>
              <w:rFonts w:asciiTheme="minorHAnsi" w:eastAsiaTheme="minorEastAsia" w:hAnsiTheme="minorHAnsi"/>
              <w:noProof/>
              <w:sz w:val="22"/>
              <w:szCs w:val="22"/>
              <w:lang w:val="ru-RU" w:eastAsia="ru-RU"/>
            </w:rPr>
          </w:pPr>
          <w:hyperlink w:anchor="_Toc115770894" w:history="1">
            <w:r w:rsidRPr="008C09D1">
              <w:rPr>
                <w:rStyle w:val="a6"/>
                <w:noProof/>
                <w:lang w:val="ru-RU"/>
              </w:rPr>
              <w:t>1.24</w:t>
            </w:r>
            <w:r>
              <w:rPr>
                <w:rFonts w:asciiTheme="minorHAnsi" w:eastAsiaTheme="minorEastAsia" w:hAnsiTheme="minorHAnsi"/>
                <w:noProof/>
                <w:sz w:val="22"/>
                <w:szCs w:val="22"/>
                <w:lang w:val="ru-RU" w:eastAsia="ru-RU"/>
              </w:rPr>
              <w:tab/>
            </w:r>
            <w:r w:rsidRPr="008C09D1">
              <w:rPr>
                <w:rStyle w:val="a6"/>
                <w:noProof/>
                <w:lang w:val="ru-RU"/>
              </w:rPr>
              <w:t>Системные требования</w:t>
            </w:r>
            <w:r>
              <w:rPr>
                <w:noProof/>
                <w:webHidden/>
              </w:rPr>
              <w:tab/>
            </w:r>
            <w:r>
              <w:rPr>
                <w:noProof/>
                <w:webHidden/>
              </w:rPr>
              <w:fldChar w:fldCharType="begin"/>
            </w:r>
            <w:r>
              <w:rPr>
                <w:noProof/>
                <w:webHidden/>
              </w:rPr>
              <w:instrText xml:space="preserve"> PAGEREF _Toc115770894 \h </w:instrText>
            </w:r>
            <w:r>
              <w:rPr>
                <w:noProof/>
                <w:webHidden/>
              </w:rPr>
            </w:r>
            <w:r>
              <w:rPr>
                <w:noProof/>
                <w:webHidden/>
              </w:rPr>
              <w:fldChar w:fldCharType="separate"/>
            </w:r>
            <w:r>
              <w:rPr>
                <w:noProof/>
                <w:webHidden/>
              </w:rPr>
              <w:t>11</w:t>
            </w:r>
            <w:r>
              <w:rPr>
                <w:noProof/>
                <w:webHidden/>
              </w:rPr>
              <w:fldChar w:fldCharType="end"/>
            </w:r>
          </w:hyperlink>
        </w:p>
        <w:p w14:paraId="227F008C" w14:textId="3BFE7821" w:rsidR="00960CA7" w:rsidRDefault="00960CA7">
          <w:pPr>
            <w:pStyle w:val="21"/>
            <w:tabs>
              <w:tab w:val="left" w:pos="1760"/>
              <w:tab w:val="right" w:pos="10529"/>
            </w:tabs>
            <w:rPr>
              <w:rFonts w:asciiTheme="minorHAnsi" w:eastAsiaTheme="minorEastAsia" w:hAnsiTheme="minorHAnsi"/>
              <w:noProof/>
              <w:sz w:val="22"/>
              <w:szCs w:val="22"/>
              <w:lang w:val="ru-RU" w:eastAsia="ru-RU"/>
            </w:rPr>
          </w:pPr>
          <w:hyperlink w:anchor="_Toc115770895" w:history="1">
            <w:r w:rsidRPr="008C09D1">
              <w:rPr>
                <w:rStyle w:val="a6"/>
                <w:noProof/>
                <w:lang w:val="ru-RU"/>
              </w:rPr>
              <w:t>1.25</w:t>
            </w:r>
            <w:r>
              <w:rPr>
                <w:rFonts w:asciiTheme="minorHAnsi" w:eastAsiaTheme="minorEastAsia" w:hAnsiTheme="minorHAnsi"/>
                <w:noProof/>
                <w:sz w:val="22"/>
                <w:szCs w:val="22"/>
                <w:lang w:val="ru-RU" w:eastAsia="ru-RU"/>
              </w:rPr>
              <w:tab/>
            </w:r>
            <w:r w:rsidRPr="008C09D1">
              <w:rPr>
                <w:rStyle w:val="a6"/>
                <w:noProof/>
                <w:lang w:val="ru-RU"/>
              </w:rPr>
              <w:t>Эксплуатационные требования</w:t>
            </w:r>
            <w:r>
              <w:rPr>
                <w:noProof/>
                <w:webHidden/>
              </w:rPr>
              <w:tab/>
            </w:r>
            <w:r>
              <w:rPr>
                <w:noProof/>
                <w:webHidden/>
              </w:rPr>
              <w:fldChar w:fldCharType="begin"/>
            </w:r>
            <w:r>
              <w:rPr>
                <w:noProof/>
                <w:webHidden/>
              </w:rPr>
              <w:instrText xml:space="preserve"> PAGEREF _Toc115770895 \h </w:instrText>
            </w:r>
            <w:r>
              <w:rPr>
                <w:noProof/>
                <w:webHidden/>
              </w:rPr>
            </w:r>
            <w:r>
              <w:rPr>
                <w:noProof/>
                <w:webHidden/>
              </w:rPr>
              <w:fldChar w:fldCharType="separate"/>
            </w:r>
            <w:r>
              <w:rPr>
                <w:noProof/>
                <w:webHidden/>
              </w:rPr>
              <w:t>11</w:t>
            </w:r>
            <w:r>
              <w:rPr>
                <w:noProof/>
                <w:webHidden/>
              </w:rPr>
              <w:fldChar w:fldCharType="end"/>
            </w:r>
          </w:hyperlink>
        </w:p>
        <w:p w14:paraId="7D44C7CF" w14:textId="08BE2A90" w:rsidR="00960CA7" w:rsidRDefault="00960CA7">
          <w:pPr>
            <w:pStyle w:val="11"/>
            <w:tabs>
              <w:tab w:val="right" w:pos="10529"/>
            </w:tabs>
            <w:rPr>
              <w:rFonts w:asciiTheme="minorHAnsi" w:eastAsiaTheme="minorEastAsia" w:hAnsiTheme="minorHAnsi"/>
              <w:noProof/>
              <w:sz w:val="22"/>
              <w:szCs w:val="22"/>
              <w:lang w:val="ru-RU" w:eastAsia="ru-RU"/>
            </w:rPr>
          </w:pPr>
          <w:hyperlink w:anchor="_Toc115770896" w:history="1">
            <w:r w:rsidRPr="008C09D1">
              <w:rPr>
                <w:rStyle w:val="a6"/>
                <w:noProof/>
                <w:lang w:val="ru-RU"/>
              </w:rPr>
              <w:t>Требования к документации</w:t>
            </w:r>
            <w:r>
              <w:rPr>
                <w:noProof/>
                <w:webHidden/>
              </w:rPr>
              <w:tab/>
            </w:r>
            <w:r>
              <w:rPr>
                <w:noProof/>
                <w:webHidden/>
              </w:rPr>
              <w:fldChar w:fldCharType="begin"/>
            </w:r>
            <w:r>
              <w:rPr>
                <w:noProof/>
                <w:webHidden/>
              </w:rPr>
              <w:instrText xml:space="preserve"> PAGEREF _Toc115770896 \h </w:instrText>
            </w:r>
            <w:r>
              <w:rPr>
                <w:noProof/>
                <w:webHidden/>
              </w:rPr>
            </w:r>
            <w:r>
              <w:rPr>
                <w:noProof/>
                <w:webHidden/>
              </w:rPr>
              <w:fldChar w:fldCharType="separate"/>
            </w:r>
            <w:r>
              <w:rPr>
                <w:noProof/>
                <w:webHidden/>
              </w:rPr>
              <w:t>11</w:t>
            </w:r>
            <w:r>
              <w:rPr>
                <w:noProof/>
                <w:webHidden/>
              </w:rPr>
              <w:fldChar w:fldCharType="end"/>
            </w:r>
          </w:hyperlink>
        </w:p>
        <w:p w14:paraId="52B23EF1" w14:textId="06B8A851" w:rsidR="00960CA7" w:rsidRDefault="00960CA7">
          <w:pPr>
            <w:pStyle w:val="21"/>
            <w:tabs>
              <w:tab w:val="left" w:pos="1760"/>
              <w:tab w:val="right" w:pos="10529"/>
            </w:tabs>
            <w:rPr>
              <w:rFonts w:asciiTheme="minorHAnsi" w:eastAsiaTheme="minorEastAsia" w:hAnsiTheme="minorHAnsi"/>
              <w:noProof/>
              <w:sz w:val="22"/>
              <w:szCs w:val="22"/>
              <w:lang w:val="ru-RU" w:eastAsia="ru-RU"/>
            </w:rPr>
          </w:pPr>
          <w:hyperlink w:anchor="_Toc115770897" w:history="1">
            <w:r w:rsidRPr="008C09D1">
              <w:rPr>
                <w:rStyle w:val="a6"/>
                <w:noProof/>
              </w:rPr>
              <w:t>1.26</w:t>
            </w:r>
            <w:r>
              <w:rPr>
                <w:rFonts w:asciiTheme="minorHAnsi" w:eastAsiaTheme="minorEastAsia" w:hAnsiTheme="minorHAnsi"/>
                <w:noProof/>
                <w:sz w:val="22"/>
                <w:szCs w:val="22"/>
                <w:lang w:val="ru-RU" w:eastAsia="ru-RU"/>
              </w:rPr>
              <w:tab/>
            </w:r>
            <w:r w:rsidRPr="008C09D1">
              <w:rPr>
                <w:rStyle w:val="a6"/>
                <w:noProof/>
              </w:rPr>
              <w:t>Руководство пользователя</w:t>
            </w:r>
            <w:r>
              <w:rPr>
                <w:noProof/>
                <w:webHidden/>
              </w:rPr>
              <w:tab/>
            </w:r>
            <w:r>
              <w:rPr>
                <w:noProof/>
                <w:webHidden/>
              </w:rPr>
              <w:fldChar w:fldCharType="begin"/>
            </w:r>
            <w:r>
              <w:rPr>
                <w:noProof/>
                <w:webHidden/>
              </w:rPr>
              <w:instrText xml:space="preserve"> PAGEREF _Toc115770897 \h </w:instrText>
            </w:r>
            <w:r>
              <w:rPr>
                <w:noProof/>
                <w:webHidden/>
              </w:rPr>
            </w:r>
            <w:r>
              <w:rPr>
                <w:noProof/>
                <w:webHidden/>
              </w:rPr>
              <w:fldChar w:fldCharType="separate"/>
            </w:r>
            <w:r>
              <w:rPr>
                <w:noProof/>
                <w:webHidden/>
              </w:rPr>
              <w:t>11</w:t>
            </w:r>
            <w:r>
              <w:rPr>
                <w:noProof/>
                <w:webHidden/>
              </w:rPr>
              <w:fldChar w:fldCharType="end"/>
            </w:r>
          </w:hyperlink>
        </w:p>
        <w:p w14:paraId="1B258F60" w14:textId="110A1619" w:rsidR="00960CA7" w:rsidRDefault="00960CA7">
          <w:pPr>
            <w:pStyle w:val="21"/>
            <w:tabs>
              <w:tab w:val="left" w:pos="1760"/>
              <w:tab w:val="right" w:pos="10529"/>
            </w:tabs>
            <w:rPr>
              <w:rFonts w:asciiTheme="minorHAnsi" w:eastAsiaTheme="minorEastAsia" w:hAnsiTheme="minorHAnsi"/>
              <w:noProof/>
              <w:sz w:val="22"/>
              <w:szCs w:val="22"/>
              <w:lang w:val="ru-RU" w:eastAsia="ru-RU"/>
            </w:rPr>
          </w:pPr>
          <w:hyperlink w:anchor="_Toc115770898" w:history="1">
            <w:r w:rsidRPr="008C09D1">
              <w:rPr>
                <w:rStyle w:val="a6"/>
                <w:noProof/>
                <w:lang w:val="ru-RU"/>
              </w:rPr>
              <w:t>1.27</w:t>
            </w:r>
            <w:r>
              <w:rPr>
                <w:rFonts w:asciiTheme="minorHAnsi" w:eastAsiaTheme="minorEastAsia" w:hAnsiTheme="minorHAnsi"/>
                <w:noProof/>
                <w:sz w:val="22"/>
                <w:szCs w:val="22"/>
                <w:lang w:val="ru-RU" w:eastAsia="ru-RU"/>
              </w:rPr>
              <w:tab/>
            </w:r>
            <w:r w:rsidRPr="008C09D1">
              <w:rPr>
                <w:rStyle w:val="a6"/>
                <w:noProof/>
                <w:lang w:val="ru-RU"/>
              </w:rPr>
              <w:t>Интерактивная справка</w:t>
            </w:r>
            <w:r>
              <w:rPr>
                <w:noProof/>
                <w:webHidden/>
              </w:rPr>
              <w:tab/>
            </w:r>
            <w:r>
              <w:rPr>
                <w:noProof/>
                <w:webHidden/>
              </w:rPr>
              <w:fldChar w:fldCharType="begin"/>
            </w:r>
            <w:r>
              <w:rPr>
                <w:noProof/>
                <w:webHidden/>
              </w:rPr>
              <w:instrText xml:space="preserve"> PAGEREF _Toc115770898 \h </w:instrText>
            </w:r>
            <w:r>
              <w:rPr>
                <w:noProof/>
                <w:webHidden/>
              </w:rPr>
            </w:r>
            <w:r>
              <w:rPr>
                <w:noProof/>
                <w:webHidden/>
              </w:rPr>
              <w:fldChar w:fldCharType="separate"/>
            </w:r>
            <w:r>
              <w:rPr>
                <w:noProof/>
                <w:webHidden/>
              </w:rPr>
              <w:t>11</w:t>
            </w:r>
            <w:r>
              <w:rPr>
                <w:noProof/>
                <w:webHidden/>
              </w:rPr>
              <w:fldChar w:fldCharType="end"/>
            </w:r>
          </w:hyperlink>
        </w:p>
        <w:p w14:paraId="0AFA17F7" w14:textId="02F7CC67" w:rsidR="00960CA7" w:rsidRDefault="00960CA7">
          <w:pPr>
            <w:pStyle w:val="21"/>
            <w:tabs>
              <w:tab w:val="left" w:pos="1760"/>
              <w:tab w:val="right" w:pos="10529"/>
            </w:tabs>
            <w:rPr>
              <w:rFonts w:asciiTheme="minorHAnsi" w:eastAsiaTheme="minorEastAsia" w:hAnsiTheme="minorHAnsi"/>
              <w:noProof/>
              <w:sz w:val="22"/>
              <w:szCs w:val="22"/>
              <w:lang w:val="ru-RU" w:eastAsia="ru-RU"/>
            </w:rPr>
          </w:pPr>
          <w:hyperlink w:anchor="_Toc115770899" w:history="1">
            <w:r w:rsidRPr="008C09D1">
              <w:rPr>
                <w:rStyle w:val="a6"/>
                <w:noProof/>
                <w:lang w:val="ru-RU"/>
              </w:rPr>
              <w:t>1.28</w:t>
            </w:r>
            <w:r>
              <w:rPr>
                <w:rFonts w:asciiTheme="minorHAnsi" w:eastAsiaTheme="minorEastAsia" w:hAnsiTheme="minorHAnsi"/>
                <w:noProof/>
                <w:sz w:val="22"/>
                <w:szCs w:val="22"/>
                <w:lang w:val="ru-RU" w:eastAsia="ru-RU"/>
              </w:rPr>
              <w:tab/>
            </w:r>
            <w:r w:rsidRPr="008C09D1">
              <w:rPr>
                <w:rStyle w:val="a6"/>
                <w:noProof/>
                <w:lang w:val="ru-RU"/>
              </w:rPr>
              <w:t>Руководства по установке и конфигурированию, файл Read Me</w:t>
            </w:r>
            <w:r>
              <w:rPr>
                <w:noProof/>
                <w:webHidden/>
              </w:rPr>
              <w:tab/>
            </w:r>
            <w:r>
              <w:rPr>
                <w:noProof/>
                <w:webHidden/>
              </w:rPr>
              <w:fldChar w:fldCharType="begin"/>
            </w:r>
            <w:r>
              <w:rPr>
                <w:noProof/>
                <w:webHidden/>
              </w:rPr>
              <w:instrText xml:space="preserve"> PAGEREF _Toc115770899 \h </w:instrText>
            </w:r>
            <w:r>
              <w:rPr>
                <w:noProof/>
                <w:webHidden/>
              </w:rPr>
            </w:r>
            <w:r>
              <w:rPr>
                <w:noProof/>
                <w:webHidden/>
              </w:rPr>
              <w:fldChar w:fldCharType="separate"/>
            </w:r>
            <w:r>
              <w:rPr>
                <w:noProof/>
                <w:webHidden/>
              </w:rPr>
              <w:t>11</w:t>
            </w:r>
            <w:r>
              <w:rPr>
                <w:noProof/>
                <w:webHidden/>
              </w:rPr>
              <w:fldChar w:fldCharType="end"/>
            </w:r>
          </w:hyperlink>
        </w:p>
        <w:p w14:paraId="37761A26" w14:textId="10C57AF5" w:rsidR="00960CA7" w:rsidRDefault="00960CA7">
          <w:pPr>
            <w:pStyle w:val="11"/>
            <w:tabs>
              <w:tab w:val="right" w:pos="10529"/>
            </w:tabs>
            <w:rPr>
              <w:rFonts w:asciiTheme="minorHAnsi" w:eastAsiaTheme="minorEastAsia" w:hAnsiTheme="minorHAnsi"/>
              <w:noProof/>
              <w:sz w:val="22"/>
              <w:szCs w:val="22"/>
              <w:lang w:val="ru-RU" w:eastAsia="ru-RU"/>
            </w:rPr>
          </w:pPr>
          <w:hyperlink w:anchor="_Toc115770900" w:history="1">
            <w:r w:rsidRPr="008C09D1">
              <w:rPr>
                <w:rStyle w:val="a6"/>
                <w:noProof/>
                <w:lang w:val="ru-RU"/>
              </w:rPr>
              <w:t>Маркировка и пакетирование</w:t>
            </w:r>
            <w:r>
              <w:rPr>
                <w:noProof/>
                <w:webHidden/>
              </w:rPr>
              <w:tab/>
            </w:r>
            <w:r>
              <w:rPr>
                <w:noProof/>
                <w:webHidden/>
              </w:rPr>
              <w:fldChar w:fldCharType="begin"/>
            </w:r>
            <w:r>
              <w:rPr>
                <w:noProof/>
                <w:webHidden/>
              </w:rPr>
              <w:instrText xml:space="preserve"> PAGEREF _Toc115770900 \h </w:instrText>
            </w:r>
            <w:r>
              <w:rPr>
                <w:noProof/>
                <w:webHidden/>
              </w:rPr>
            </w:r>
            <w:r>
              <w:rPr>
                <w:noProof/>
                <w:webHidden/>
              </w:rPr>
              <w:fldChar w:fldCharType="separate"/>
            </w:r>
            <w:r>
              <w:rPr>
                <w:noProof/>
                <w:webHidden/>
              </w:rPr>
              <w:t>12</w:t>
            </w:r>
            <w:r>
              <w:rPr>
                <w:noProof/>
                <w:webHidden/>
              </w:rPr>
              <w:fldChar w:fldCharType="end"/>
            </w:r>
          </w:hyperlink>
        </w:p>
        <w:p w14:paraId="3A9B1B8A" w14:textId="48D5FF38" w:rsidR="00960CA7" w:rsidRPr="00960CA7" w:rsidRDefault="00960CA7" w:rsidP="00960CA7">
          <w:pPr>
            <w:ind w:firstLine="0"/>
          </w:pPr>
          <w:r>
            <w:rPr>
              <w:b/>
              <w:bCs/>
            </w:rPr>
            <w:fldChar w:fldCharType="end"/>
          </w:r>
        </w:p>
      </w:sdtContent>
    </w:sdt>
    <w:p w14:paraId="0EC1D11D" w14:textId="38309399" w:rsidR="00C1787B" w:rsidRDefault="00C1787B" w:rsidP="00C1787B">
      <w:pPr>
        <w:rPr>
          <w:b/>
          <w:bCs/>
          <w:lang w:val="ru-RU"/>
        </w:rPr>
      </w:pPr>
      <w:r>
        <w:rPr>
          <w:b/>
          <w:bCs/>
          <w:lang w:val="ru-RU"/>
        </w:rPr>
        <w:br w:type="page"/>
      </w:r>
    </w:p>
    <w:p w14:paraId="7A784C3B" w14:textId="09DEA638" w:rsidR="00C1787B" w:rsidRPr="00D30090" w:rsidRDefault="00C1787B" w:rsidP="00960CA7">
      <w:pPr>
        <w:pStyle w:val="1"/>
        <w:jc w:val="center"/>
        <w:rPr>
          <w:szCs w:val="28"/>
          <w:lang w:val="ru-RU"/>
        </w:rPr>
      </w:pPr>
      <w:bookmarkStart w:id="1" w:name="_Toc115770866"/>
      <w:r>
        <w:rPr>
          <w:lang w:val="ru-RU"/>
        </w:rPr>
        <w:lastRenderedPageBreak/>
        <w:t>Введение</w:t>
      </w:r>
      <w:bookmarkEnd w:id="1"/>
    </w:p>
    <w:p w14:paraId="150AB38F" w14:textId="15B1A75C" w:rsidR="00C1787B" w:rsidRPr="006C25CB" w:rsidRDefault="00C1787B" w:rsidP="006C25CB">
      <w:pPr>
        <w:pStyle w:val="2"/>
      </w:pPr>
      <w:bookmarkStart w:id="2" w:name="_Toc115770867"/>
      <w:r w:rsidRPr="006C25CB">
        <w:t>Цель</w:t>
      </w:r>
      <w:bookmarkEnd w:id="2"/>
    </w:p>
    <w:p w14:paraId="68935AB4" w14:textId="0FF5E211" w:rsidR="00C1787B" w:rsidRDefault="00D30090" w:rsidP="00C1787B">
      <w:pPr>
        <w:rPr>
          <w:iCs/>
          <w:lang w:val="ru-RU"/>
        </w:rPr>
      </w:pPr>
      <w:r>
        <w:rPr>
          <w:iCs/>
          <w:lang w:val="ru-RU"/>
        </w:rPr>
        <w:t>О</w:t>
      </w:r>
      <w:r w:rsidR="00C1787B" w:rsidRPr="00C1787B">
        <w:rPr>
          <w:iCs/>
          <w:lang w:val="ru-RU"/>
        </w:rPr>
        <w:t>пределить, что такое блокчейн, из чего он состои</w:t>
      </w:r>
      <w:r>
        <w:rPr>
          <w:iCs/>
          <w:lang w:val="ru-RU"/>
        </w:rPr>
        <w:t xml:space="preserve">т и как его можно применить для того, чтобы создать приложение, </w:t>
      </w:r>
      <w:r w:rsidRPr="00D30090">
        <w:rPr>
          <w:iCs/>
          <w:lang w:val="ru-RU"/>
        </w:rPr>
        <w:t>примен</w:t>
      </w:r>
      <w:r>
        <w:rPr>
          <w:iCs/>
          <w:lang w:val="ru-RU"/>
        </w:rPr>
        <w:t>яющее</w:t>
      </w:r>
      <w:r w:rsidRPr="00D30090">
        <w:rPr>
          <w:iCs/>
          <w:lang w:val="ru-RU"/>
        </w:rPr>
        <w:t xml:space="preserve"> технологи</w:t>
      </w:r>
      <w:r>
        <w:rPr>
          <w:iCs/>
          <w:lang w:val="ru-RU"/>
        </w:rPr>
        <w:t>ю</w:t>
      </w:r>
      <w:r w:rsidRPr="00D30090">
        <w:rPr>
          <w:iCs/>
          <w:lang w:val="ru-RU"/>
        </w:rPr>
        <w:t xml:space="preserve"> блокчейн для генерации сертификатов/дипломов</w:t>
      </w:r>
      <w:r>
        <w:rPr>
          <w:iCs/>
          <w:lang w:val="ru-RU"/>
        </w:rPr>
        <w:t>.</w:t>
      </w:r>
      <w:r w:rsidR="00C1787B" w:rsidRPr="00C1787B">
        <w:rPr>
          <w:iCs/>
          <w:lang w:val="ru-RU"/>
        </w:rPr>
        <w:t xml:space="preserve"> Для этого </w:t>
      </w:r>
      <w:r>
        <w:rPr>
          <w:iCs/>
          <w:lang w:val="ru-RU"/>
        </w:rPr>
        <w:t xml:space="preserve">необходимо рассмотреть </w:t>
      </w:r>
      <w:r w:rsidR="00C1787B" w:rsidRPr="00C1787B">
        <w:rPr>
          <w:iCs/>
          <w:lang w:val="ru-RU"/>
        </w:rPr>
        <w:t xml:space="preserve">такие понятия как узел, хеширование и шифрование, технология </w:t>
      </w:r>
      <w:r w:rsidR="00C1787B" w:rsidRPr="00C1787B">
        <w:rPr>
          <w:iCs/>
        </w:rPr>
        <w:t>DLT</w:t>
      </w:r>
      <w:r w:rsidR="00C1787B" w:rsidRPr="00C1787B">
        <w:rPr>
          <w:iCs/>
          <w:lang w:val="ru-RU"/>
        </w:rPr>
        <w:t xml:space="preserve">, консенсус и алгоритм консенсуса. А также </w:t>
      </w:r>
      <w:r>
        <w:rPr>
          <w:iCs/>
          <w:lang w:val="ru-RU"/>
        </w:rPr>
        <w:t>будет рассмотрено,</w:t>
      </w:r>
      <w:r w:rsidR="00C1787B" w:rsidRPr="00C1787B">
        <w:rPr>
          <w:iCs/>
          <w:lang w:val="ru-RU"/>
        </w:rPr>
        <w:t xml:space="preserve"> почему данная технология становится популярной в наше время</w:t>
      </w:r>
      <w:r>
        <w:rPr>
          <w:iCs/>
          <w:lang w:val="ru-RU"/>
        </w:rPr>
        <w:t xml:space="preserve"> и почему данный продукт востребован</w:t>
      </w:r>
      <w:r w:rsidR="00C1787B" w:rsidRPr="00C1787B">
        <w:rPr>
          <w:iCs/>
          <w:lang w:val="ru-RU"/>
        </w:rPr>
        <w:t>.</w:t>
      </w:r>
    </w:p>
    <w:p w14:paraId="4AE4C3D2" w14:textId="57A98207" w:rsidR="00D30090" w:rsidRDefault="00D30090" w:rsidP="00D06AC9">
      <w:pPr>
        <w:pStyle w:val="2"/>
        <w:rPr>
          <w:lang w:val="ru-RU"/>
        </w:rPr>
      </w:pPr>
      <w:bookmarkStart w:id="3" w:name="_Toc115770868"/>
      <w:r w:rsidRPr="00D30090">
        <w:rPr>
          <w:lang w:val="ru-RU"/>
        </w:rPr>
        <w:t>Контекст</w:t>
      </w:r>
      <w:bookmarkEnd w:id="3"/>
    </w:p>
    <w:p w14:paraId="6A6D28B5" w14:textId="3866AC14" w:rsidR="00D30090" w:rsidRDefault="00D30090" w:rsidP="00D30090">
      <w:pPr>
        <w:rPr>
          <w:lang w:val="ru-RU"/>
        </w:rPr>
      </w:pPr>
      <w:r>
        <w:rPr>
          <w:lang w:val="ru-RU"/>
        </w:rPr>
        <w:t xml:space="preserve">Доменной областью, данной работы является </w:t>
      </w:r>
      <w:r w:rsidRPr="00D30090">
        <w:rPr>
          <w:lang w:val="ru-RU"/>
        </w:rPr>
        <w:t>применение технологии блокчейн</w:t>
      </w:r>
      <w:r>
        <w:rPr>
          <w:lang w:val="ru-RU"/>
        </w:rPr>
        <w:t>. В контексте работы будет рассмотрено непосредственно не генерация дипломов и сертификатов, а акцент будет на том, как с этим всем взаимодействует технология блокчейн.</w:t>
      </w:r>
    </w:p>
    <w:p w14:paraId="1BA9AE5F" w14:textId="0B916AEB" w:rsidR="00D30090" w:rsidRPr="00D30090" w:rsidRDefault="00D30090" w:rsidP="00D06AC9">
      <w:pPr>
        <w:pStyle w:val="2"/>
        <w:rPr>
          <w:lang w:val="ru-RU"/>
        </w:rPr>
      </w:pPr>
      <w:bookmarkStart w:id="4" w:name="_Toc115770869"/>
      <w:r w:rsidRPr="00D30090">
        <w:rPr>
          <w:lang w:val="ru-RU"/>
        </w:rPr>
        <w:t>Определения, акронимы и сокращения</w:t>
      </w:r>
      <w:bookmarkEnd w:id="4"/>
    </w:p>
    <w:p w14:paraId="5CFA5B67" w14:textId="2C4E6CB2" w:rsidR="00D30090" w:rsidRDefault="00D30090" w:rsidP="00D30090">
      <w:pPr>
        <w:rPr>
          <w:bCs/>
          <w:lang w:val="ru-RU"/>
        </w:rPr>
      </w:pPr>
      <w:r w:rsidRPr="002C2D87">
        <w:rPr>
          <w:rFonts w:cs="Times New Roman"/>
        </w:rPr>
        <w:t>DLT</w:t>
      </w:r>
      <w:r>
        <w:rPr>
          <w:rFonts w:cs="Times New Roman"/>
          <w:lang w:val="ru-RU"/>
        </w:rPr>
        <w:t xml:space="preserve"> – </w:t>
      </w:r>
      <w:r w:rsidRPr="00D30090">
        <w:rPr>
          <w:bCs/>
        </w:rPr>
        <w:t>distributed ledger technology</w:t>
      </w:r>
      <w:r>
        <w:rPr>
          <w:bCs/>
          <w:lang w:val="ru-RU"/>
        </w:rPr>
        <w:t xml:space="preserve"> (</w:t>
      </w:r>
      <w:r w:rsidRPr="00D30090">
        <w:rPr>
          <w:bCs/>
        </w:rPr>
        <w:t xml:space="preserve">Технология </w:t>
      </w:r>
      <w:bookmarkStart w:id="5" w:name="_Hlk93352424"/>
      <w:r w:rsidRPr="00D30090">
        <w:rPr>
          <w:bCs/>
        </w:rPr>
        <w:t>распределенного реестра</w:t>
      </w:r>
      <w:bookmarkEnd w:id="5"/>
      <w:r>
        <w:rPr>
          <w:bCs/>
          <w:lang w:val="ru-RU"/>
        </w:rPr>
        <w:t>)</w:t>
      </w:r>
    </w:p>
    <w:p w14:paraId="57ACC3A0" w14:textId="474300D2" w:rsidR="00D30090" w:rsidRPr="00D30090" w:rsidRDefault="00D30090" w:rsidP="00D30090">
      <w:pPr>
        <w:rPr>
          <w:bCs/>
        </w:rPr>
      </w:pPr>
      <w:r w:rsidRPr="00D30090">
        <w:rPr>
          <w:bCs/>
        </w:rPr>
        <w:t>PoW – Механизм консенсуса Proof-of-Work</w:t>
      </w:r>
    </w:p>
    <w:p w14:paraId="70835353" w14:textId="15812483" w:rsidR="00D30090" w:rsidRDefault="00F679BB" w:rsidP="00D06AC9">
      <w:pPr>
        <w:pStyle w:val="2"/>
      </w:pPr>
      <w:bookmarkStart w:id="6" w:name="_Toc115770870"/>
      <w:r>
        <w:rPr>
          <w:lang w:val="ru-RU"/>
        </w:rPr>
        <w:t>Ссылки</w:t>
      </w:r>
      <w:bookmarkEnd w:id="6"/>
    </w:p>
    <w:p w14:paraId="71B9C5F4" w14:textId="0083A585" w:rsidR="00F302A6" w:rsidRPr="00F302A6" w:rsidRDefault="00F302A6" w:rsidP="00F302A6">
      <w:pPr>
        <w:pStyle w:val="a5"/>
        <w:numPr>
          <w:ilvl w:val="0"/>
          <w:numId w:val="23"/>
        </w:numPr>
        <w:rPr>
          <w:bCs/>
          <w:lang w:val="ru-RU"/>
        </w:rPr>
      </w:pPr>
      <w:r w:rsidRPr="00F302A6">
        <w:rPr>
          <w:bCs/>
          <w:lang w:val="ru-RU"/>
        </w:rPr>
        <w:t xml:space="preserve">К. Д. Шилов, А. В. Зубарев. Блокчейн и распределенные реестры как виды баз данных – [Электронный ресурс]. – Режим доступа: </w:t>
      </w:r>
      <w:hyperlink r:id="rId6" w:history="1">
        <w:r w:rsidRPr="00F302A6">
          <w:rPr>
            <w:rStyle w:val="a6"/>
            <w:bCs/>
            <w:color w:val="auto"/>
            <w:u w:val="none"/>
            <w:lang w:val="ru-RU"/>
          </w:rPr>
          <w:t>https://cyberleninka.ru/article/n/blokcheyn-i-raspredelennye-reestry-kak-vidy-baz-dannyh</w:t>
        </w:r>
      </w:hyperlink>
    </w:p>
    <w:p w14:paraId="6EEFC1C2" w14:textId="49CBFCE0" w:rsidR="00F302A6" w:rsidRPr="00F302A6" w:rsidRDefault="00F302A6" w:rsidP="00F302A6">
      <w:pPr>
        <w:pStyle w:val="a5"/>
        <w:numPr>
          <w:ilvl w:val="0"/>
          <w:numId w:val="23"/>
        </w:numPr>
        <w:rPr>
          <w:bCs/>
          <w:lang w:val="ru-RU"/>
        </w:rPr>
      </w:pPr>
      <w:r w:rsidRPr="00F302A6">
        <w:rPr>
          <w:bCs/>
          <w:lang w:val="ru-RU"/>
        </w:rPr>
        <w:t xml:space="preserve">Технология распределенного реестра DLT за рамками блокчейна – [Электронный ресурс]. – Режим доступа: </w:t>
      </w:r>
      <w:hyperlink r:id="rId7" w:history="1">
        <w:r w:rsidRPr="00F302A6">
          <w:rPr>
            <w:rStyle w:val="a6"/>
            <w:bCs/>
            <w:color w:val="auto"/>
            <w:u w:val="none"/>
            <w:lang w:val="ru-RU"/>
          </w:rPr>
          <w:t>https://crypto-fox.ru/faq/distributed-ledger-technology/</w:t>
        </w:r>
      </w:hyperlink>
    </w:p>
    <w:p w14:paraId="7EE9112E" w14:textId="5C67AA31" w:rsidR="00F302A6" w:rsidRPr="00F302A6" w:rsidRDefault="00F302A6" w:rsidP="00F302A6">
      <w:pPr>
        <w:pStyle w:val="a5"/>
        <w:numPr>
          <w:ilvl w:val="0"/>
          <w:numId w:val="23"/>
        </w:numPr>
        <w:rPr>
          <w:bCs/>
          <w:lang w:val="ru-RU"/>
        </w:rPr>
      </w:pPr>
      <w:r w:rsidRPr="00F302A6">
        <w:rPr>
          <w:bCs/>
          <w:lang w:val="ru-RU"/>
        </w:rPr>
        <w:t xml:space="preserve">Евгений Хата. Что Блокчейн для бабушки за 60 минут – [Электронный ресурс]. – Режим доступа: </w:t>
      </w:r>
      <w:hyperlink r:id="rId8" w:history="1">
        <w:r w:rsidRPr="00F302A6">
          <w:rPr>
            <w:rStyle w:val="a6"/>
            <w:bCs/>
            <w:color w:val="auto"/>
            <w:u w:val="none"/>
            <w:lang w:val="ru-RU"/>
          </w:rPr>
          <w:t>http://loveread.ec/read_book.php?id=72457&amp;p=1</w:t>
        </w:r>
      </w:hyperlink>
    </w:p>
    <w:p w14:paraId="4E450C85" w14:textId="150A5ABF" w:rsidR="00F302A6" w:rsidRPr="00F302A6" w:rsidRDefault="00F302A6" w:rsidP="00F302A6">
      <w:pPr>
        <w:pStyle w:val="a5"/>
        <w:numPr>
          <w:ilvl w:val="0"/>
          <w:numId w:val="23"/>
        </w:numPr>
        <w:rPr>
          <w:bCs/>
        </w:rPr>
      </w:pPr>
      <w:r w:rsidRPr="00F302A6">
        <w:rPr>
          <w:bCs/>
        </w:rPr>
        <w:t>How does a transaction get into the blockchain? – [</w:t>
      </w:r>
      <w:r w:rsidRPr="00F302A6">
        <w:rPr>
          <w:bCs/>
          <w:lang w:val="ru-RU"/>
        </w:rPr>
        <w:t>Электронный</w:t>
      </w:r>
      <w:r w:rsidRPr="00F302A6">
        <w:rPr>
          <w:bCs/>
        </w:rPr>
        <w:t xml:space="preserve"> </w:t>
      </w:r>
      <w:r w:rsidRPr="00F302A6">
        <w:rPr>
          <w:bCs/>
          <w:lang w:val="ru-RU"/>
        </w:rPr>
        <w:t>ресурс</w:t>
      </w:r>
      <w:r w:rsidRPr="00F302A6">
        <w:rPr>
          <w:bCs/>
        </w:rPr>
        <w:t xml:space="preserve">]. – </w:t>
      </w:r>
      <w:r w:rsidRPr="00F302A6">
        <w:rPr>
          <w:bCs/>
          <w:lang w:val="ru-RU"/>
        </w:rPr>
        <w:t>Режим</w:t>
      </w:r>
      <w:r w:rsidRPr="00F302A6">
        <w:rPr>
          <w:bCs/>
        </w:rPr>
        <w:t xml:space="preserve"> </w:t>
      </w:r>
      <w:r w:rsidRPr="00F302A6">
        <w:rPr>
          <w:bCs/>
          <w:lang w:val="ru-RU"/>
        </w:rPr>
        <w:t>доступа</w:t>
      </w:r>
      <w:r w:rsidRPr="00F302A6">
        <w:rPr>
          <w:bCs/>
        </w:rPr>
        <w:t xml:space="preserve">: </w:t>
      </w:r>
      <w:hyperlink r:id="rId9" w:history="1">
        <w:r w:rsidRPr="00F302A6">
          <w:rPr>
            <w:rStyle w:val="a6"/>
            <w:bCs/>
            <w:color w:val="auto"/>
            <w:u w:val="none"/>
          </w:rPr>
          <w:t>https://www.euromoney.com/learning/blockchain-explained/how-transactions-get-into-the-blockchain</w:t>
        </w:r>
      </w:hyperlink>
    </w:p>
    <w:p w14:paraId="00E973D8" w14:textId="5F839C16" w:rsidR="00F302A6" w:rsidRPr="00F302A6" w:rsidRDefault="00F302A6" w:rsidP="00F302A6">
      <w:pPr>
        <w:pStyle w:val="a5"/>
        <w:numPr>
          <w:ilvl w:val="0"/>
          <w:numId w:val="23"/>
        </w:numPr>
        <w:rPr>
          <w:bCs/>
          <w:lang w:val="ru-RU"/>
        </w:rPr>
      </w:pPr>
      <w:r w:rsidRPr="00F302A6">
        <w:rPr>
          <w:bCs/>
          <w:lang w:val="ru-RU"/>
        </w:rPr>
        <w:t xml:space="preserve">Блокчейн для чайников – [Электронный ресурс]. – Режим доступа: </w:t>
      </w:r>
      <w:hyperlink r:id="rId10" w:history="1">
        <w:r w:rsidRPr="00F302A6">
          <w:rPr>
            <w:rStyle w:val="a6"/>
            <w:bCs/>
            <w:color w:val="auto"/>
            <w:u w:val="none"/>
            <w:lang w:val="ru-RU"/>
          </w:rPr>
          <w:t>https://ru.ihodl.com/tutorials/2017-02-06/blokchejn-dlya-chajnikov-chto-nuzhno-znat-o-revolyucionnoj-tehnologii/</w:t>
        </w:r>
      </w:hyperlink>
    </w:p>
    <w:p w14:paraId="7098042F" w14:textId="28C9E966" w:rsidR="00D30090" w:rsidRPr="00F302A6" w:rsidRDefault="00F302A6" w:rsidP="00D06AC9">
      <w:pPr>
        <w:pStyle w:val="2"/>
        <w:rPr>
          <w:lang w:val="ru-RU"/>
        </w:rPr>
      </w:pPr>
      <w:bookmarkStart w:id="7" w:name="_Toc115770871"/>
      <w:r w:rsidRPr="00F302A6">
        <w:rPr>
          <w:lang w:val="ru-RU"/>
        </w:rPr>
        <w:lastRenderedPageBreak/>
        <w:t>Краткое содержание</w:t>
      </w:r>
      <w:bookmarkEnd w:id="7"/>
    </w:p>
    <w:p w14:paraId="7B05CE57" w14:textId="38932BF7" w:rsidR="00F302A6" w:rsidRDefault="00F302A6" w:rsidP="00F302A6">
      <w:pPr>
        <w:rPr>
          <w:bCs/>
          <w:lang w:val="ru-RU"/>
        </w:rPr>
      </w:pPr>
      <w:r>
        <w:rPr>
          <w:bCs/>
          <w:lang w:val="ru-RU"/>
        </w:rPr>
        <w:t xml:space="preserve">В работе рассмотрено </w:t>
      </w:r>
      <w:r w:rsidRPr="00F302A6">
        <w:rPr>
          <w:bCs/>
          <w:lang w:val="ru-RU"/>
        </w:rPr>
        <w:t>определ</w:t>
      </w:r>
      <w:r>
        <w:rPr>
          <w:bCs/>
          <w:lang w:val="ru-RU"/>
        </w:rPr>
        <w:t>ение</w:t>
      </w:r>
      <w:r w:rsidRPr="00F302A6">
        <w:rPr>
          <w:bCs/>
          <w:lang w:val="ru-RU"/>
        </w:rPr>
        <w:t>, что такое блокчейн, из чего он состоит и где используется</w:t>
      </w:r>
      <w:r w:rsidR="00FC6D41">
        <w:rPr>
          <w:bCs/>
          <w:lang w:val="ru-RU"/>
        </w:rPr>
        <w:t xml:space="preserve">, а так же, как его применить для создания приложения </w:t>
      </w:r>
      <w:r w:rsidR="00FC6D41" w:rsidRPr="00FC6D41">
        <w:rPr>
          <w:bCs/>
          <w:lang w:val="ru-RU"/>
        </w:rPr>
        <w:t>применяю</w:t>
      </w:r>
      <w:r w:rsidR="00FC6D41">
        <w:rPr>
          <w:bCs/>
          <w:lang w:val="ru-RU"/>
        </w:rPr>
        <w:t>щее</w:t>
      </w:r>
      <w:r w:rsidR="00FC6D41" w:rsidRPr="00FC6D41">
        <w:rPr>
          <w:bCs/>
          <w:lang w:val="ru-RU"/>
        </w:rPr>
        <w:t xml:space="preserve"> технологи</w:t>
      </w:r>
      <w:r w:rsidR="00FC6D41">
        <w:rPr>
          <w:bCs/>
          <w:lang w:val="ru-RU"/>
        </w:rPr>
        <w:t>ю</w:t>
      </w:r>
      <w:r w:rsidR="00FC6D41" w:rsidRPr="00FC6D41">
        <w:rPr>
          <w:bCs/>
          <w:lang w:val="ru-RU"/>
        </w:rPr>
        <w:t xml:space="preserve"> блокчейн для генерации сертификатов/дипломов</w:t>
      </w:r>
      <w:r w:rsidRPr="00F302A6">
        <w:rPr>
          <w:bCs/>
          <w:lang w:val="ru-RU"/>
        </w:rPr>
        <w:t xml:space="preserve">. Для этого в </w:t>
      </w:r>
      <w:r>
        <w:rPr>
          <w:bCs/>
          <w:lang w:val="ru-RU"/>
        </w:rPr>
        <w:t>работе</w:t>
      </w:r>
      <w:r w:rsidRPr="00F302A6">
        <w:rPr>
          <w:bCs/>
          <w:lang w:val="ru-RU"/>
        </w:rPr>
        <w:t xml:space="preserve"> рассмотрены такие понятия как узел, хеширование и шифрование, технология </w:t>
      </w:r>
      <w:r w:rsidR="005260F5">
        <w:rPr>
          <w:bCs/>
          <w:lang w:val="ru-RU"/>
        </w:rPr>
        <w:t xml:space="preserve">распределенного реестра </w:t>
      </w:r>
      <w:r w:rsidRPr="00F302A6">
        <w:rPr>
          <w:bCs/>
          <w:lang w:val="ru-RU"/>
        </w:rPr>
        <w:t>DLT, алгоритм</w:t>
      </w:r>
      <w:r w:rsidR="005260F5">
        <w:rPr>
          <w:bCs/>
          <w:lang w:val="ru-RU"/>
        </w:rPr>
        <w:t>ы</w:t>
      </w:r>
      <w:r w:rsidRPr="00F302A6">
        <w:rPr>
          <w:bCs/>
          <w:lang w:val="ru-RU"/>
        </w:rPr>
        <w:t xml:space="preserve"> консенсуса</w:t>
      </w:r>
      <w:r w:rsidR="005260F5">
        <w:rPr>
          <w:bCs/>
          <w:lang w:val="ru-RU"/>
        </w:rPr>
        <w:t xml:space="preserve"> используемые для валидации блоков</w:t>
      </w:r>
      <w:r w:rsidR="00FC6D41">
        <w:rPr>
          <w:bCs/>
          <w:lang w:val="ru-RU"/>
        </w:rPr>
        <w:t>, по мимо этого</w:t>
      </w:r>
      <w:r w:rsidR="005260F5">
        <w:rPr>
          <w:bCs/>
          <w:lang w:val="ru-RU"/>
        </w:rPr>
        <w:t>,</w:t>
      </w:r>
      <w:r w:rsidR="00FC6D41">
        <w:rPr>
          <w:bCs/>
          <w:lang w:val="ru-RU"/>
        </w:rPr>
        <w:t xml:space="preserve"> будет описан и показан</w:t>
      </w:r>
      <w:r w:rsidR="005260F5">
        <w:rPr>
          <w:bCs/>
          <w:lang w:val="ru-RU"/>
        </w:rPr>
        <w:t>,</w:t>
      </w:r>
      <w:r w:rsidR="00FC6D41">
        <w:rPr>
          <w:bCs/>
          <w:lang w:val="ru-RU"/>
        </w:rPr>
        <w:t xml:space="preserve"> пример создания локального Блокчейна</w:t>
      </w:r>
      <w:r w:rsidRPr="00F302A6">
        <w:rPr>
          <w:bCs/>
          <w:lang w:val="ru-RU"/>
        </w:rPr>
        <w:t xml:space="preserve">. </w:t>
      </w:r>
    </w:p>
    <w:p w14:paraId="6A07F011" w14:textId="1406A7F1" w:rsidR="00FC6D41" w:rsidRPr="00FC6D41" w:rsidRDefault="00FC6D41" w:rsidP="00D06AC9">
      <w:pPr>
        <w:pStyle w:val="2"/>
        <w:rPr>
          <w:lang w:val="ru-RU"/>
        </w:rPr>
      </w:pPr>
      <w:bookmarkStart w:id="8" w:name="_Toc115770872"/>
      <w:r w:rsidRPr="00FC6D41">
        <w:rPr>
          <w:lang w:val="ru-RU"/>
        </w:rPr>
        <w:t>Деловые преимущества</w:t>
      </w:r>
      <w:bookmarkEnd w:id="8"/>
    </w:p>
    <w:p w14:paraId="1108A74B" w14:textId="2378528E" w:rsidR="00FC6D41" w:rsidRPr="00FC6D41" w:rsidRDefault="00FC6D41" w:rsidP="00FC6D41">
      <w:pPr>
        <w:rPr>
          <w:bCs/>
          <w:lang w:val="ru-RU"/>
        </w:rPr>
      </w:pPr>
      <w:r w:rsidRPr="00F302A6">
        <w:rPr>
          <w:bCs/>
          <w:lang w:val="ru-RU"/>
        </w:rPr>
        <w:t>Последние несколько лет технология распределенного реестра (distributed ledger technology, DLT), в частности блокчейн, не только активно обсуждается, но и плотно внедряется в большинстве развитых стран во многих областях экономики</w:t>
      </w:r>
      <w:r>
        <w:rPr>
          <w:bCs/>
          <w:lang w:val="ru-RU"/>
        </w:rPr>
        <w:t xml:space="preserve"> и сфера образования не исключение. Создать приложение для хранения и генерации дипломов на технологии блокчейн в разы упростит жизнь студентов заканчивающие учебные заведения так как все их знания, подтвержденные дипломами, будут официальны и их будет невозможно изменить.</w:t>
      </w:r>
    </w:p>
    <w:p w14:paraId="31CE4922" w14:textId="5702374D" w:rsidR="00F302A6" w:rsidRPr="005260F5" w:rsidRDefault="005260F5" w:rsidP="00D06AC9">
      <w:pPr>
        <w:pStyle w:val="2"/>
        <w:rPr>
          <w:lang w:val="ru-RU"/>
        </w:rPr>
      </w:pPr>
      <w:bookmarkStart w:id="9" w:name="_Toc115770873"/>
      <w:r w:rsidRPr="005260F5">
        <w:rPr>
          <w:lang w:val="ru-RU"/>
        </w:rPr>
        <w:t>Определение проблемы</w:t>
      </w:r>
      <w:bookmarkEnd w:id="9"/>
    </w:p>
    <w:tbl>
      <w:tblPr>
        <w:tblW w:w="9072" w:type="dxa"/>
        <w:tblInd w:w="817" w:type="dxa"/>
        <w:tblLayout w:type="fixed"/>
        <w:tblLook w:val="0000" w:firstRow="0" w:lastRow="0" w:firstColumn="0" w:lastColumn="0" w:noHBand="0" w:noVBand="0"/>
      </w:tblPr>
      <w:tblGrid>
        <w:gridCol w:w="1985"/>
        <w:gridCol w:w="7087"/>
      </w:tblGrid>
      <w:tr w:rsidR="005260F5" w:rsidRPr="00A7372D" w14:paraId="3B537934" w14:textId="77777777" w:rsidTr="002643DA">
        <w:tc>
          <w:tcPr>
            <w:tcW w:w="1985" w:type="dxa"/>
            <w:tcBorders>
              <w:top w:val="single" w:sz="12" w:space="0" w:color="auto"/>
              <w:left w:val="single" w:sz="12" w:space="0" w:color="auto"/>
              <w:bottom w:val="single" w:sz="6" w:space="0" w:color="auto"/>
              <w:right w:val="single" w:sz="12" w:space="0" w:color="auto"/>
            </w:tcBorders>
            <w:shd w:val="pct25" w:color="auto" w:fill="auto"/>
          </w:tcPr>
          <w:p w14:paraId="3DC5BACF" w14:textId="77777777" w:rsidR="005260F5" w:rsidRPr="005B6DCE" w:rsidRDefault="005260F5" w:rsidP="002643DA">
            <w:pPr>
              <w:pStyle w:val="ad"/>
              <w:ind w:left="0"/>
              <w:rPr>
                <w:sz w:val="24"/>
                <w:szCs w:val="24"/>
                <w:lang w:val="ru-RU"/>
              </w:rPr>
            </w:pPr>
            <w:r w:rsidRPr="005B6DCE">
              <w:rPr>
                <w:sz w:val="24"/>
                <w:szCs w:val="24"/>
                <w:lang w:val="ru-RU"/>
              </w:rPr>
              <w:t>Проблема</w:t>
            </w:r>
          </w:p>
        </w:tc>
        <w:tc>
          <w:tcPr>
            <w:tcW w:w="7087" w:type="dxa"/>
            <w:tcBorders>
              <w:top w:val="single" w:sz="12" w:space="0" w:color="auto"/>
              <w:bottom w:val="single" w:sz="6" w:space="0" w:color="auto"/>
              <w:right w:val="single" w:sz="12" w:space="0" w:color="auto"/>
            </w:tcBorders>
          </w:tcPr>
          <w:p w14:paraId="659C6174" w14:textId="6C69F714" w:rsidR="005260F5" w:rsidRPr="005B6DCE" w:rsidRDefault="005260F5" w:rsidP="002643DA">
            <w:pPr>
              <w:pStyle w:val="ad"/>
              <w:ind w:left="0"/>
              <w:rPr>
                <w:sz w:val="24"/>
                <w:szCs w:val="24"/>
                <w:lang w:val="ru-RU"/>
              </w:rPr>
            </w:pPr>
            <w:r>
              <w:rPr>
                <w:sz w:val="24"/>
                <w:szCs w:val="24"/>
                <w:lang w:val="ru-RU"/>
              </w:rPr>
              <w:t>Недостаточно надежное и долгосрочные методы хранения дипломов/сертификатов без использования технологии блокчейн.</w:t>
            </w:r>
          </w:p>
        </w:tc>
      </w:tr>
      <w:tr w:rsidR="005260F5" w:rsidRPr="00A7372D" w14:paraId="3A18A11D" w14:textId="77777777" w:rsidTr="002643DA">
        <w:tc>
          <w:tcPr>
            <w:tcW w:w="1985" w:type="dxa"/>
            <w:tcBorders>
              <w:top w:val="single" w:sz="6" w:space="0" w:color="auto"/>
              <w:left w:val="single" w:sz="12" w:space="0" w:color="auto"/>
              <w:bottom w:val="single" w:sz="6" w:space="0" w:color="auto"/>
              <w:right w:val="single" w:sz="12" w:space="0" w:color="auto"/>
            </w:tcBorders>
            <w:shd w:val="pct25" w:color="auto" w:fill="auto"/>
          </w:tcPr>
          <w:p w14:paraId="0C5DA679" w14:textId="77777777" w:rsidR="005260F5" w:rsidRPr="005B6DCE" w:rsidRDefault="005260F5" w:rsidP="002643DA">
            <w:pPr>
              <w:pStyle w:val="ad"/>
              <w:ind w:left="0"/>
              <w:rPr>
                <w:sz w:val="24"/>
                <w:szCs w:val="24"/>
                <w:lang w:val="ru-RU"/>
              </w:rPr>
            </w:pPr>
            <w:r w:rsidRPr="005B6DCE">
              <w:rPr>
                <w:sz w:val="24"/>
                <w:szCs w:val="24"/>
                <w:lang w:val="ru-RU"/>
              </w:rPr>
              <w:t>Затрагивает</w:t>
            </w:r>
          </w:p>
        </w:tc>
        <w:tc>
          <w:tcPr>
            <w:tcW w:w="7087" w:type="dxa"/>
            <w:tcBorders>
              <w:top w:val="single" w:sz="6" w:space="0" w:color="auto"/>
              <w:bottom w:val="single" w:sz="6" w:space="0" w:color="auto"/>
              <w:right w:val="single" w:sz="12" w:space="0" w:color="auto"/>
            </w:tcBorders>
          </w:tcPr>
          <w:p w14:paraId="7FC8169E" w14:textId="6056BFB5" w:rsidR="005260F5" w:rsidRPr="005B6DCE" w:rsidRDefault="005260F5" w:rsidP="002643DA">
            <w:pPr>
              <w:pStyle w:val="ad"/>
              <w:ind w:left="0"/>
              <w:rPr>
                <w:sz w:val="24"/>
                <w:szCs w:val="24"/>
                <w:lang w:val="ru-RU"/>
              </w:rPr>
            </w:pPr>
            <w:r>
              <w:rPr>
                <w:sz w:val="24"/>
                <w:szCs w:val="24"/>
                <w:lang w:val="ru-RU"/>
              </w:rPr>
              <w:t>Представители университета, Студентов, Людей-проводящих собеседования.</w:t>
            </w:r>
          </w:p>
        </w:tc>
      </w:tr>
      <w:tr w:rsidR="005260F5" w:rsidRPr="005B6DCE" w14:paraId="0731731D" w14:textId="77777777" w:rsidTr="002643DA">
        <w:tc>
          <w:tcPr>
            <w:tcW w:w="1985" w:type="dxa"/>
            <w:tcBorders>
              <w:top w:val="single" w:sz="6" w:space="0" w:color="auto"/>
              <w:left w:val="single" w:sz="12" w:space="0" w:color="auto"/>
              <w:bottom w:val="single" w:sz="6" w:space="0" w:color="auto"/>
              <w:right w:val="single" w:sz="12" w:space="0" w:color="auto"/>
            </w:tcBorders>
            <w:shd w:val="pct25" w:color="auto" w:fill="auto"/>
          </w:tcPr>
          <w:p w14:paraId="5DE996CC" w14:textId="77777777" w:rsidR="005260F5" w:rsidRPr="005B6DCE" w:rsidRDefault="005260F5" w:rsidP="002643DA">
            <w:pPr>
              <w:pStyle w:val="ad"/>
              <w:ind w:left="0"/>
              <w:rPr>
                <w:sz w:val="24"/>
                <w:szCs w:val="24"/>
                <w:lang w:val="ru-RU"/>
              </w:rPr>
            </w:pPr>
            <w:r w:rsidRPr="005B6DCE">
              <w:rPr>
                <w:sz w:val="24"/>
                <w:szCs w:val="24"/>
                <w:lang w:val="ru-RU"/>
              </w:rPr>
              <w:t>Ее следствием является</w:t>
            </w:r>
          </w:p>
        </w:tc>
        <w:tc>
          <w:tcPr>
            <w:tcW w:w="7087" w:type="dxa"/>
            <w:tcBorders>
              <w:top w:val="single" w:sz="6" w:space="0" w:color="auto"/>
              <w:bottom w:val="single" w:sz="6" w:space="0" w:color="auto"/>
              <w:right w:val="single" w:sz="12" w:space="0" w:color="auto"/>
            </w:tcBorders>
          </w:tcPr>
          <w:p w14:paraId="654AF1F7" w14:textId="2A9A8A3D" w:rsidR="005260F5" w:rsidRPr="005B6DCE" w:rsidRDefault="005260F5" w:rsidP="002643DA">
            <w:pPr>
              <w:pStyle w:val="ad"/>
              <w:ind w:left="0"/>
              <w:rPr>
                <w:sz w:val="24"/>
                <w:szCs w:val="24"/>
                <w:lang w:val="ru-RU"/>
              </w:rPr>
            </w:pPr>
            <w:r>
              <w:rPr>
                <w:sz w:val="24"/>
                <w:szCs w:val="24"/>
                <w:lang w:val="ru-RU"/>
              </w:rPr>
              <w:t>Потеря дипломов/сертификатов</w:t>
            </w:r>
          </w:p>
        </w:tc>
      </w:tr>
      <w:tr w:rsidR="005260F5" w:rsidRPr="00A7372D" w14:paraId="3BB81791" w14:textId="77777777" w:rsidTr="002643DA">
        <w:tc>
          <w:tcPr>
            <w:tcW w:w="1985" w:type="dxa"/>
            <w:tcBorders>
              <w:top w:val="single" w:sz="6" w:space="0" w:color="auto"/>
              <w:left w:val="single" w:sz="12" w:space="0" w:color="auto"/>
              <w:bottom w:val="single" w:sz="6" w:space="0" w:color="auto"/>
              <w:right w:val="single" w:sz="12" w:space="0" w:color="auto"/>
            </w:tcBorders>
            <w:shd w:val="pct25" w:color="auto" w:fill="auto"/>
          </w:tcPr>
          <w:p w14:paraId="0F19E5F9" w14:textId="77777777" w:rsidR="005260F5" w:rsidRPr="005B6DCE" w:rsidRDefault="005260F5" w:rsidP="002643DA">
            <w:pPr>
              <w:pStyle w:val="ad"/>
              <w:ind w:left="0"/>
              <w:rPr>
                <w:sz w:val="24"/>
                <w:szCs w:val="24"/>
                <w:lang w:val="ru-RU"/>
              </w:rPr>
            </w:pPr>
            <w:r w:rsidRPr="005B6DCE">
              <w:rPr>
                <w:sz w:val="24"/>
                <w:szCs w:val="24"/>
                <w:lang w:val="ru-RU"/>
              </w:rPr>
              <w:t>Успешное решение</w:t>
            </w:r>
          </w:p>
        </w:tc>
        <w:tc>
          <w:tcPr>
            <w:tcW w:w="7087" w:type="dxa"/>
            <w:tcBorders>
              <w:top w:val="single" w:sz="6" w:space="0" w:color="auto"/>
              <w:bottom w:val="single" w:sz="6" w:space="0" w:color="auto"/>
              <w:right w:val="single" w:sz="12" w:space="0" w:color="auto"/>
            </w:tcBorders>
          </w:tcPr>
          <w:p w14:paraId="6F982B0A" w14:textId="252E977F" w:rsidR="005260F5" w:rsidRPr="005B6DCE" w:rsidRDefault="005260F5" w:rsidP="002643DA">
            <w:pPr>
              <w:pStyle w:val="ad"/>
              <w:ind w:left="0"/>
              <w:rPr>
                <w:sz w:val="24"/>
                <w:szCs w:val="24"/>
                <w:lang w:val="ru-RU"/>
              </w:rPr>
            </w:pPr>
            <w:r>
              <w:rPr>
                <w:sz w:val="24"/>
                <w:szCs w:val="24"/>
                <w:lang w:val="ru-RU"/>
              </w:rPr>
              <w:t>Создание распределенного реестра для хранения сертификатов/дипломов.</w:t>
            </w:r>
          </w:p>
        </w:tc>
      </w:tr>
    </w:tbl>
    <w:p w14:paraId="3E762F52" w14:textId="53E5C859" w:rsidR="005260F5" w:rsidRDefault="005260F5" w:rsidP="005260F5">
      <w:pPr>
        <w:rPr>
          <w:bCs/>
          <w:lang w:val="ru-RU"/>
        </w:rPr>
      </w:pPr>
    </w:p>
    <w:tbl>
      <w:tblPr>
        <w:tblW w:w="0" w:type="auto"/>
        <w:tblInd w:w="817" w:type="dxa"/>
        <w:tblLayout w:type="fixed"/>
        <w:tblLook w:val="0000" w:firstRow="0" w:lastRow="0" w:firstColumn="0" w:lastColumn="0" w:noHBand="0" w:noVBand="0"/>
      </w:tblPr>
      <w:tblGrid>
        <w:gridCol w:w="1985"/>
        <w:gridCol w:w="7087"/>
      </w:tblGrid>
      <w:tr w:rsidR="005260F5" w:rsidRPr="005B6DCE" w14:paraId="2FA3B5C0" w14:textId="77777777" w:rsidTr="002643DA">
        <w:tc>
          <w:tcPr>
            <w:tcW w:w="1985" w:type="dxa"/>
            <w:tcBorders>
              <w:top w:val="single" w:sz="6" w:space="0" w:color="auto"/>
              <w:left w:val="single" w:sz="12" w:space="0" w:color="auto"/>
              <w:bottom w:val="single" w:sz="6" w:space="0" w:color="auto"/>
              <w:right w:val="single" w:sz="12" w:space="0" w:color="auto"/>
            </w:tcBorders>
            <w:shd w:val="pct25" w:color="auto" w:fill="auto"/>
          </w:tcPr>
          <w:p w14:paraId="16667804" w14:textId="77777777" w:rsidR="005260F5" w:rsidRPr="005B6DCE" w:rsidRDefault="005260F5" w:rsidP="002643DA">
            <w:pPr>
              <w:pStyle w:val="ad"/>
              <w:ind w:left="0"/>
              <w:rPr>
                <w:sz w:val="24"/>
                <w:szCs w:val="24"/>
                <w:lang w:val="ru-RU"/>
              </w:rPr>
            </w:pPr>
            <w:r w:rsidRPr="005B6DCE">
              <w:rPr>
                <w:sz w:val="24"/>
                <w:szCs w:val="24"/>
                <w:lang w:val="ru-RU"/>
              </w:rPr>
              <w:t>Проблема</w:t>
            </w:r>
          </w:p>
        </w:tc>
        <w:tc>
          <w:tcPr>
            <w:tcW w:w="7087" w:type="dxa"/>
            <w:tcBorders>
              <w:top w:val="single" w:sz="6" w:space="0" w:color="auto"/>
              <w:bottom w:val="single" w:sz="6" w:space="0" w:color="auto"/>
              <w:right w:val="single" w:sz="12" w:space="0" w:color="auto"/>
            </w:tcBorders>
          </w:tcPr>
          <w:p w14:paraId="7416F436" w14:textId="10E805E2" w:rsidR="005260F5" w:rsidRPr="005B6DCE" w:rsidRDefault="005260F5" w:rsidP="002643DA">
            <w:pPr>
              <w:pStyle w:val="ad"/>
              <w:ind w:left="0"/>
              <w:rPr>
                <w:sz w:val="24"/>
                <w:szCs w:val="24"/>
                <w:lang w:val="ru-RU"/>
              </w:rPr>
            </w:pPr>
            <w:r>
              <w:rPr>
                <w:sz w:val="24"/>
                <w:szCs w:val="24"/>
                <w:lang w:val="ru-RU"/>
              </w:rPr>
              <w:t>Высокая трудоемкость сбора бумаг.</w:t>
            </w:r>
          </w:p>
        </w:tc>
      </w:tr>
      <w:tr w:rsidR="005260F5" w:rsidRPr="00A7372D" w14:paraId="26996A10" w14:textId="77777777" w:rsidTr="002643DA">
        <w:tc>
          <w:tcPr>
            <w:tcW w:w="1985" w:type="dxa"/>
            <w:tcBorders>
              <w:top w:val="single" w:sz="6" w:space="0" w:color="auto"/>
              <w:left w:val="single" w:sz="12" w:space="0" w:color="auto"/>
              <w:bottom w:val="single" w:sz="6" w:space="0" w:color="auto"/>
              <w:right w:val="single" w:sz="12" w:space="0" w:color="auto"/>
            </w:tcBorders>
            <w:shd w:val="pct25" w:color="auto" w:fill="auto"/>
          </w:tcPr>
          <w:p w14:paraId="36806396" w14:textId="3C6DDCDC" w:rsidR="005260F5" w:rsidRPr="005B6DCE" w:rsidRDefault="00F679BB" w:rsidP="002643DA">
            <w:pPr>
              <w:pStyle w:val="ad"/>
              <w:ind w:left="0"/>
              <w:rPr>
                <w:sz w:val="24"/>
                <w:szCs w:val="24"/>
                <w:lang w:val="ru-RU"/>
              </w:rPr>
            </w:pPr>
            <w:r>
              <w:rPr>
                <w:sz w:val="24"/>
                <w:szCs w:val="24"/>
                <w:lang w:val="ru-RU"/>
              </w:rPr>
              <w:t>З</w:t>
            </w:r>
            <w:r w:rsidR="005260F5" w:rsidRPr="005B6DCE">
              <w:rPr>
                <w:sz w:val="24"/>
                <w:szCs w:val="24"/>
                <w:lang w:val="ru-RU"/>
              </w:rPr>
              <w:t>атрагивает</w:t>
            </w:r>
          </w:p>
        </w:tc>
        <w:tc>
          <w:tcPr>
            <w:tcW w:w="7087" w:type="dxa"/>
            <w:tcBorders>
              <w:top w:val="single" w:sz="6" w:space="0" w:color="auto"/>
              <w:bottom w:val="single" w:sz="6" w:space="0" w:color="auto"/>
              <w:right w:val="single" w:sz="12" w:space="0" w:color="auto"/>
            </w:tcBorders>
          </w:tcPr>
          <w:p w14:paraId="76794D5A" w14:textId="7525CD29" w:rsidR="005260F5" w:rsidRPr="005B6DCE" w:rsidRDefault="005260F5" w:rsidP="002643DA">
            <w:pPr>
              <w:pStyle w:val="ad"/>
              <w:ind w:left="0"/>
              <w:rPr>
                <w:sz w:val="24"/>
                <w:szCs w:val="24"/>
                <w:lang w:val="ru-RU"/>
              </w:rPr>
            </w:pPr>
            <w:r>
              <w:rPr>
                <w:sz w:val="24"/>
                <w:szCs w:val="24"/>
                <w:lang w:val="ru-RU"/>
              </w:rPr>
              <w:t>Представители университета, Студентов, Людей-проводящих собеседования.</w:t>
            </w:r>
          </w:p>
        </w:tc>
      </w:tr>
      <w:tr w:rsidR="005260F5" w:rsidRPr="00A7372D" w14:paraId="550722F2" w14:textId="77777777" w:rsidTr="002643DA">
        <w:tc>
          <w:tcPr>
            <w:tcW w:w="1985" w:type="dxa"/>
            <w:tcBorders>
              <w:top w:val="single" w:sz="6" w:space="0" w:color="auto"/>
              <w:left w:val="single" w:sz="12" w:space="0" w:color="auto"/>
              <w:bottom w:val="single" w:sz="6" w:space="0" w:color="auto"/>
              <w:right w:val="single" w:sz="12" w:space="0" w:color="auto"/>
            </w:tcBorders>
            <w:shd w:val="pct25" w:color="auto" w:fill="auto"/>
          </w:tcPr>
          <w:p w14:paraId="66869EBC" w14:textId="77777777" w:rsidR="005260F5" w:rsidRPr="005B6DCE" w:rsidRDefault="005260F5" w:rsidP="002643DA">
            <w:pPr>
              <w:pStyle w:val="ad"/>
              <w:ind w:left="0"/>
              <w:rPr>
                <w:sz w:val="24"/>
                <w:szCs w:val="24"/>
                <w:lang w:val="ru-RU"/>
              </w:rPr>
            </w:pPr>
            <w:r w:rsidRPr="005B6DCE">
              <w:rPr>
                <w:sz w:val="24"/>
                <w:szCs w:val="24"/>
                <w:lang w:val="ru-RU"/>
              </w:rPr>
              <w:t>Ее следствием является</w:t>
            </w:r>
          </w:p>
        </w:tc>
        <w:tc>
          <w:tcPr>
            <w:tcW w:w="7087" w:type="dxa"/>
            <w:tcBorders>
              <w:top w:val="single" w:sz="6" w:space="0" w:color="auto"/>
              <w:bottom w:val="single" w:sz="6" w:space="0" w:color="auto"/>
              <w:right w:val="single" w:sz="12" w:space="0" w:color="auto"/>
            </w:tcBorders>
          </w:tcPr>
          <w:p w14:paraId="5584719B" w14:textId="6BEA0B84" w:rsidR="005260F5" w:rsidRPr="005B6DCE" w:rsidRDefault="005260F5" w:rsidP="002643DA">
            <w:pPr>
              <w:pStyle w:val="ad"/>
              <w:ind w:left="0"/>
              <w:rPr>
                <w:sz w:val="24"/>
                <w:szCs w:val="24"/>
                <w:lang w:val="ru-RU"/>
              </w:rPr>
            </w:pPr>
            <w:r w:rsidRPr="005B6DCE">
              <w:rPr>
                <w:sz w:val="24"/>
                <w:szCs w:val="24"/>
                <w:lang w:val="ru-RU"/>
              </w:rPr>
              <w:t xml:space="preserve">Затянутость процесса </w:t>
            </w:r>
            <w:r w:rsidR="00F679BB">
              <w:rPr>
                <w:sz w:val="24"/>
                <w:szCs w:val="24"/>
                <w:lang w:val="ru-RU"/>
              </w:rPr>
              <w:t>выдачи дипломов/сертификатов, ошибки при регистрации дипломов/сертификатов.</w:t>
            </w:r>
          </w:p>
        </w:tc>
      </w:tr>
      <w:tr w:rsidR="005260F5" w:rsidRPr="00A7372D" w14:paraId="7AB01635" w14:textId="77777777" w:rsidTr="002643DA">
        <w:tc>
          <w:tcPr>
            <w:tcW w:w="1985" w:type="dxa"/>
            <w:tcBorders>
              <w:top w:val="single" w:sz="6" w:space="0" w:color="auto"/>
              <w:left w:val="single" w:sz="12" w:space="0" w:color="auto"/>
              <w:bottom w:val="single" w:sz="6" w:space="0" w:color="auto"/>
              <w:right w:val="single" w:sz="12" w:space="0" w:color="auto"/>
            </w:tcBorders>
            <w:shd w:val="pct25" w:color="auto" w:fill="auto"/>
          </w:tcPr>
          <w:p w14:paraId="0DD47D60" w14:textId="77777777" w:rsidR="005260F5" w:rsidRPr="005B6DCE" w:rsidRDefault="005260F5" w:rsidP="002643DA">
            <w:pPr>
              <w:pStyle w:val="ad"/>
              <w:ind w:left="0"/>
              <w:rPr>
                <w:sz w:val="24"/>
                <w:szCs w:val="24"/>
                <w:lang w:val="ru-RU"/>
              </w:rPr>
            </w:pPr>
            <w:r w:rsidRPr="005B6DCE">
              <w:rPr>
                <w:sz w:val="24"/>
                <w:szCs w:val="24"/>
                <w:lang w:val="ru-RU"/>
              </w:rPr>
              <w:t>Успешное решение</w:t>
            </w:r>
          </w:p>
        </w:tc>
        <w:tc>
          <w:tcPr>
            <w:tcW w:w="7087" w:type="dxa"/>
            <w:tcBorders>
              <w:top w:val="single" w:sz="6" w:space="0" w:color="auto"/>
              <w:bottom w:val="single" w:sz="6" w:space="0" w:color="auto"/>
              <w:right w:val="single" w:sz="12" w:space="0" w:color="auto"/>
            </w:tcBorders>
          </w:tcPr>
          <w:p w14:paraId="2BDA8F16" w14:textId="3FC24499" w:rsidR="005260F5" w:rsidRPr="005B6DCE" w:rsidRDefault="00F679BB" w:rsidP="002643DA">
            <w:pPr>
              <w:pStyle w:val="ad"/>
              <w:ind w:left="0"/>
              <w:rPr>
                <w:sz w:val="24"/>
                <w:szCs w:val="24"/>
                <w:lang w:val="ru-RU"/>
              </w:rPr>
            </w:pPr>
            <w:r>
              <w:rPr>
                <w:sz w:val="24"/>
                <w:szCs w:val="24"/>
                <w:lang w:val="ru-RU"/>
              </w:rPr>
              <w:t>Создание распределенного реестра для хранения сертификатов/дипломов.</w:t>
            </w:r>
          </w:p>
        </w:tc>
      </w:tr>
    </w:tbl>
    <w:p w14:paraId="3143F04D" w14:textId="0C25C388" w:rsidR="00D06AC9" w:rsidRDefault="00D06AC9" w:rsidP="005260F5">
      <w:pPr>
        <w:rPr>
          <w:bCs/>
          <w:lang w:val="ru-RU"/>
        </w:rPr>
      </w:pPr>
    </w:p>
    <w:p w14:paraId="59682A25" w14:textId="484EFD2F" w:rsidR="005260F5" w:rsidRDefault="00D06AC9" w:rsidP="00D06AC9">
      <w:pPr>
        <w:tabs>
          <w:tab w:val="clear" w:pos="720"/>
        </w:tabs>
        <w:spacing w:after="160" w:line="259" w:lineRule="auto"/>
        <w:ind w:firstLine="0"/>
        <w:jc w:val="left"/>
        <w:rPr>
          <w:bCs/>
          <w:lang w:val="ru-RU"/>
        </w:rPr>
      </w:pPr>
      <w:r>
        <w:rPr>
          <w:bCs/>
          <w:lang w:val="ru-RU"/>
        </w:rPr>
        <w:br w:type="page"/>
      </w:r>
    </w:p>
    <w:p w14:paraId="7E648FC6" w14:textId="4BFD7918" w:rsidR="00F679BB" w:rsidRPr="00F679BB" w:rsidRDefault="00F679BB" w:rsidP="00D06AC9">
      <w:pPr>
        <w:pStyle w:val="2"/>
        <w:rPr>
          <w:lang w:val="ru-RU"/>
        </w:rPr>
      </w:pPr>
      <w:bookmarkStart w:id="10" w:name="_Toc115770874"/>
      <w:r w:rsidRPr="00F679BB">
        <w:rPr>
          <w:lang w:val="ru-RU"/>
        </w:rPr>
        <w:lastRenderedPageBreak/>
        <w:t>Определение позиции изделия</w:t>
      </w:r>
      <w:bookmarkEnd w:id="10"/>
    </w:p>
    <w:tbl>
      <w:tblPr>
        <w:tblW w:w="0" w:type="auto"/>
        <w:tblInd w:w="1458" w:type="dxa"/>
        <w:tblLayout w:type="fixed"/>
        <w:tblLook w:val="0000" w:firstRow="0" w:lastRow="0" w:firstColumn="0" w:lastColumn="0" w:noHBand="0" w:noVBand="0"/>
      </w:tblPr>
      <w:tblGrid>
        <w:gridCol w:w="2340"/>
        <w:gridCol w:w="3600"/>
      </w:tblGrid>
      <w:tr w:rsidR="00F679BB" w:rsidRPr="005B6DCE" w14:paraId="5CEE450B" w14:textId="77777777" w:rsidTr="002643DA">
        <w:tc>
          <w:tcPr>
            <w:tcW w:w="2340" w:type="dxa"/>
            <w:tcBorders>
              <w:top w:val="single" w:sz="12" w:space="0" w:color="auto"/>
              <w:left w:val="single" w:sz="12" w:space="0" w:color="auto"/>
              <w:bottom w:val="single" w:sz="6" w:space="0" w:color="auto"/>
              <w:right w:val="single" w:sz="12" w:space="0" w:color="auto"/>
            </w:tcBorders>
            <w:shd w:val="pct25" w:color="auto" w:fill="auto"/>
          </w:tcPr>
          <w:p w14:paraId="0BBDED92" w14:textId="77777777" w:rsidR="00F679BB" w:rsidRPr="005B6DCE" w:rsidRDefault="00F679BB" w:rsidP="002643DA">
            <w:pPr>
              <w:pStyle w:val="ad"/>
              <w:ind w:left="0"/>
              <w:rPr>
                <w:sz w:val="24"/>
                <w:szCs w:val="24"/>
                <w:lang w:val="ru-RU"/>
              </w:rPr>
            </w:pPr>
            <w:r w:rsidRPr="005B6DCE">
              <w:rPr>
                <w:sz w:val="24"/>
                <w:szCs w:val="24"/>
                <w:lang w:val="ru-RU"/>
              </w:rPr>
              <w:t>Для</w:t>
            </w:r>
          </w:p>
        </w:tc>
        <w:tc>
          <w:tcPr>
            <w:tcW w:w="3600" w:type="dxa"/>
            <w:tcBorders>
              <w:top w:val="single" w:sz="12" w:space="0" w:color="auto"/>
              <w:bottom w:val="single" w:sz="6" w:space="0" w:color="auto"/>
              <w:right w:val="single" w:sz="12" w:space="0" w:color="auto"/>
            </w:tcBorders>
          </w:tcPr>
          <w:p w14:paraId="104FB563" w14:textId="50298348" w:rsidR="00F679BB" w:rsidRPr="005B6DCE" w:rsidRDefault="00F679BB" w:rsidP="002643DA">
            <w:pPr>
              <w:pStyle w:val="ad"/>
              <w:ind w:left="0"/>
              <w:rPr>
                <w:sz w:val="24"/>
                <w:szCs w:val="24"/>
                <w:lang w:val="ru-RU"/>
              </w:rPr>
            </w:pPr>
            <w:r>
              <w:rPr>
                <w:sz w:val="24"/>
                <w:szCs w:val="24"/>
                <w:lang w:val="ru-RU"/>
              </w:rPr>
              <w:t>Университетов, курсов, школ</w:t>
            </w:r>
          </w:p>
        </w:tc>
      </w:tr>
      <w:tr w:rsidR="00F679BB" w:rsidRPr="00A7372D" w14:paraId="0AA96936" w14:textId="77777777" w:rsidTr="002643DA">
        <w:tc>
          <w:tcPr>
            <w:tcW w:w="2340" w:type="dxa"/>
            <w:tcBorders>
              <w:top w:val="single" w:sz="6" w:space="0" w:color="auto"/>
              <w:left w:val="single" w:sz="12" w:space="0" w:color="auto"/>
              <w:bottom w:val="single" w:sz="6" w:space="0" w:color="auto"/>
              <w:right w:val="single" w:sz="12" w:space="0" w:color="auto"/>
            </w:tcBorders>
            <w:shd w:val="pct25" w:color="auto" w:fill="auto"/>
          </w:tcPr>
          <w:p w14:paraId="3BDBAC09" w14:textId="77777777" w:rsidR="00F679BB" w:rsidRPr="005B6DCE" w:rsidRDefault="00F679BB" w:rsidP="002643DA">
            <w:pPr>
              <w:pStyle w:val="ad"/>
              <w:ind w:left="0"/>
              <w:rPr>
                <w:sz w:val="24"/>
                <w:szCs w:val="24"/>
                <w:lang w:val="ru-RU"/>
              </w:rPr>
            </w:pPr>
            <w:r w:rsidRPr="005B6DCE">
              <w:rPr>
                <w:sz w:val="24"/>
                <w:szCs w:val="24"/>
                <w:lang w:val="ru-RU"/>
              </w:rPr>
              <w:t>которой</w:t>
            </w:r>
          </w:p>
        </w:tc>
        <w:tc>
          <w:tcPr>
            <w:tcW w:w="3600" w:type="dxa"/>
            <w:tcBorders>
              <w:top w:val="single" w:sz="6" w:space="0" w:color="auto"/>
              <w:bottom w:val="single" w:sz="6" w:space="0" w:color="auto"/>
              <w:right w:val="single" w:sz="12" w:space="0" w:color="auto"/>
            </w:tcBorders>
          </w:tcPr>
          <w:p w14:paraId="7563A477" w14:textId="03593FBE" w:rsidR="00F679BB" w:rsidRPr="005B6DCE" w:rsidRDefault="00F679BB" w:rsidP="002643DA">
            <w:pPr>
              <w:pStyle w:val="ad"/>
              <w:ind w:left="0"/>
              <w:rPr>
                <w:sz w:val="24"/>
                <w:szCs w:val="24"/>
                <w:lang w:val="ru-RU"/>
              </w:rPr>
            </w:pPr>
            <w:r w:rsidRPr="005B6DCE">
              <w:rPr>
                <w:sz w:val="24"/>
                <w:szCs w:val="24"/>
                <w:lang w:val="ru-RU"/>
              </w:rPr>
              <w:t xml:space="preserve">Требуется оптимизировать процесс </w:t>
            </w:r>
            <w:r>
              <w:rPr>
                <w:sz w:val="24"/>
                <w:szCs w:val="24"/>
                <w:lang w:val="ru-RU"/>
              </w:rPr>
              <w:t>выдачи и хранения дипломов/сертификатов</w:t>
            </w:r>
          </w:p>
        </w:tc>
      </w:tr>
      <w:tr w:rsidR="00F679BB" w:rsidRPr="00A7372D" w14:paraId="76731228" w14:textId="77777777" w:rsidTr="002643DA">
        <w:tc>
          <w:tcPr>
            <w:tcW w:w="2340" w:type="dxa"/>
            <w:tcBorders>
              <w:top w:val="single" w:sz="6" w:space="0" w:color="auto"/>
              <w:left w:val="single" w:sz="12" w:space="0" w:color="auto"/>
              <w:bottom w:val="single" w:sz="6" w:space="0" w:color="auto"/>
              <w:right w:val="single" w:sz="12" w:space="0" w:color="auto"/>
            </w:tcBorders>
            <w:shd w:val="pct25" w:color="auto" w:fill="auto"/>
          </w:tcPr>
          <w:p w14:paraId="2035F963" w14:textId="77777777" w:rsidR="00F679BB" w:rsidRPr="005B6DCE" w:rsidRDefault="00F679BB" w:rsidP="002643DA">
            <w:pPr>
              <w:pStyle w:val="ad"/>
              <w:ind w:left="0"/>
              <w:rPr>
                <w:sz w:val="24"/>
                <w:szCs w:val="24"/>
                <w:lang w:val="ru-RU"/>
              </w:rPr>
            </w:pPr>
            <w:r w:rsidRPr="005B6DCE">
              <w:rPr>
                <w:sz w:val="24"/>
                <w:szCs w:val="24"/>
                <w:lang w:val="ru-RU"/>
              </w:rPr>
              <w:t>(Название продукта)</w:t>
            </w:r>
          </w:p>
        </w:tc>
        <w:tc>
          <w:tcPr>
            <w:tcW w:w="3600" w:type="dxa"/>
            <w:tcBorders>
              <w:top w:val="single" w:sz="6" w:space="0" w:color="auto"/>
              <w:bottom w:val="single" w:sz="6" w:space="0" w:color="auto"/>
              <w:right w:val="single" w:sz="12" w:space="0" w:color="auto"/>
            </w:tcBorders>
          </w:tcPr>
          <w:p w14:paraId="51AD0A5A" w14:textId="76259852" w:rsidR="00F679BB" w:rsidRPr="005B6DCE" w:rsidRDefault="00F679BB" w:rsidP="002643DA">
            <w:pPr>
              <w:pStyle w:val="ad"/>
              <w:ind w:left="0"/>
              <w:rPr>
                <w:sz w:val="24"/>
                <w:szCs w:val="24"/>
                <w:lang w:val="ru-RU"/>
              </w:rPr>
            </w:pPr>
            <w:r w:rsidRPr="005B6DCE">
              <w:rPr>
                <w:sz w:val="24"/>
                <w:szCs w:val="24"/>
                <w:lang w:val="ru-RU"/>
              </w:rPr>
              <w:t xml:space="preserve"> АИС </w:t>
            </w:r>
            <w:r>
              <w:rPr>
                <w:sz w:val="24"/>
                <w:szCs w:val="24"/>
                <w:lang w:val="ru-RU"/>
              </w:rPr>
              <w:t>«Диплом/Сертификат на Блокчейн»</w:t>
            </w:r>
          </w:p>
        </w:tc>
      </w:tr>
      <w:tr w:rsidR="00F679BB" w:rsidRPr="00A7372D" w14:paraId="257543A0" w14:textId="77777777" w:rsidTr="002643DA">
        <w:tc>
          <w:tcPr>
            <w:tcW w:w="2340" w:type="dxa"/>
            <w:tcBorders>
              <w:top w:val="single" w:sz="6" w:space="0" w:color="auto"/>
              <w:left w:val="single" w:sz="12" w:space="0" w:color="auto"/>
              <w:bottom w:val="single" w:sz="6" w:space="0" w:color="auto"/>
              <w:right w:val="single" w:sz="12" w:space="0" w:color="auto"/>
            </w:tcBorders>
            <w:shd w:val="pct25" w:color="auto" w:fill="auto"/>
          </w:tcPr>
          <w:p w14:paraId="378C8536" w14:textId="77777777" w:rsidR="00F679BB" w:rsidRPr="005B6DCE" w:rsidRDefault="00F679BB" w:rsidP="002643DA">
            <w:pPr>
              <w:pStyle w:val="ad"/>
              <w:ind w:left="0"/>
              <w:rPr>
                <w:sz w:val="24"/>
                <w:szCs w:val="24"/>
                <w:lang w:val="ru-RU"/>
              </w:rPr>
            </w:pPr>
            <w:r w:rsidRPr="005B6DCE">
              <w:rPr>
                <w:sz w:val="24"/>
                <w:szCs w:val="24"/>
                <w:lang w:val="ru-RU"/>
              </w:rPr>
              <w:t>который</w:t>
            </w:r>
          </w:p>
        </w:tc>
        <w:tc>
          <w:tcPr>
            <w:tcW w:w="3600" w:type="dxa"/>
            <w:tcBorders>
              <w:top w:val="single" w:sz="6" w:space="0" w:color="auto"/>
              <w:bottom w:val="single" w:sz="6" w:space="0" w:color="auto"/>
              <w:right w:val="single" w:sz="12" w:space="0" w:color="auto"/>
            </w:tcBorders>
          </w:tcPr>
          <w:p w14:paraId="24DF4C0D" w14:textId="6B5C6A32" w:rsidR="00F679BB" w:rsidRPr="005B6DCE" w:rsidRDefault="00F679BB" w:rsidP="002643DA">
            <w:pPr>
              <w:pStyle w:val="ad"/>
              <w:ind w:left="0"/>
              <w:rPr>
                <w:sz w:val="24"/>
                <w:szCs w:val="24"/>
                <w:lang w:val="ru-RU"/>
              </w:rPr>
            </w:pPr>
            <w:r w:rsidRPr="005B6DCE">
              <w:rPr>
                <w:sz w:val="24"/>
                <w:szCs w:val="24"/>
                <w:lang w:val="ru-RU"/>
              </w:rPr>
              <w:t xml:space="preserve">Основан на </w:t>
            </w:r>
            <w:r>
              <w:rPr>
                <w:sz w:val="24"/>
                <w:szCs w:val="24"/>
                <w:lang w:val="ru-RU"/>
              </w:rPr>
              <w:t xml:space="preserve">технологии блокчейн из-за чего </w:t>
            </w:r>
            <w:r w:rsidRPr="005B6DCE">
              <w:rPr>
                <w:sz w:val="24"/>
                <w:szCs w:val="24"/>
                <w:lang w:val="ru-RU"/>
              </w:rPr>
              <w:t>высоконадёжен</w:t>
            </w:r>
          </w:p>
        </w:tc>
      </w:tr>
      <w:tr w:rsidR="00F679BB" w:rsidRPr="00A7372D" w14:paraId="5FE25272" w14:textId="77777777" w:rsidTr="002643DA">
        <w:tc>
          <w:tcPr>
            <w:tcW w:w="2340" w:type="dxa"/>
            <w:tcBorders>
              <w:top w:val="single" w:sz="6" w:space="0" w:color="auto"/>
              <w:left w:val="single" w:sz="12" w:space="0" w:color="auto"/>
              <w:bottom w:val="single" w:sz="6" w:space="0" w:color="auto"/>
              <w:right w:val="single" w:sz="12" w:space="0" w:color="auto"/>
            </w:tcBorders>
            <w:shd w:val="pct25" w:color="auto" w:fill="auto"/>
          </w:tcPr>
          <w:p w14:paraId="1EB00DBF" w14:textId="77777777" w:rsidR="00F679BB" w:rsidRPr="005B6DCE" w:rsidRDefault="00F679BB" w:rsidP="002643DA">
            <w:pPr>
              <w:pStyle w:val="ad"/>
              <w:ind w:left="0"/>
              <w:rPr>
                <w:sz w:val="24"/>
                <w:szCs w:val="24"/>
                <w:lang w:val="ru-RU"/>
              </w:rPr>
            </w:pPr>
            <w:r w:rsidRPr="005B6DCE">
              <w:rPr>
                <w:sz w:val="24"/>
                <w:szCs w:val="24"/>
                <w:lang w:val="ru-RU"/>
              </w:rPr>
              <w:t>В отличие от</w:t>
            </w:r>
          </w:p>
        </w:tc>
        <w:tc>
          <w:tcPr>
            <w:tcW w:w="3600" w:type="dxa"/>
            <w:tcBorders>
              <w:top w:val="single" w:sz="6" w:space="0" w:color="auto"/>
              <w:bottom w:val="single" w:sz="6" w:space="0" w:color="auto"/>
              <w:right w:val="single" w:sz="12" w:space="0" w:color="auto"/>
            </w:tcBorders>
          </w:tcPr>
          <w:p w14:paraId="630C09D6" w14:textId="51373E43" w:rsidR="00F679BB" w:rsidRPr="005B6DCE" w:rsidRDefault="00F679BB" w:rsidP="002643DA">
            <w:pPr>
              <w:pStyle w:val="ad"/>
              <w:ind w:left="0"/>
              <w:rPr>
                <w:sz w:val="24"/>
                <w:szCs w:val="24"/>
                <w:lang w:val="ru-RU"/>
              </w:rPr>
            </w:pPr>
            <w:r w:rsidRPr="005B6DCE">
              <w:rPr>
                <w:sz w:val="24"/>
                <w:szCs w:val="24"/>
                <w:lang w:val="ru-RU"/>
              </w:rPr>
              <w:t xml:space="preserve">Существующего механизма на основе </w:t>
            </w:r>
            <w:r>
              <w:rPr>
                <w:sz w:val="24"/>
                <w:szCs w:val="24"/>
                <w:lang w:val="ru-RU"/>
              </w:rPr>
              <w:t>материальных документов</w:t>
            </w:r>
          </w:p>
        </w:tc>
      </w:tr>
      <w:tr w:rsidR="00F679BB" w:rsidRPr="00A7372D" w14:paraId="45193229" w14:textId="77777777" w:rsidTr="002643DA">
        <w:trPr>
          <w:trHeight w:val="85"/>
        </w:trPr>
        <w:tc>
          <w:tcPr>
            <w:tcW w:w="2340" w:type="dxa"/>
            <w:tcBorders>
              <w:top w:val="single" w:sz="6" w:space="0" w:color="auto"/>
              <w:left w:val="single" w:sz="12" w:space="0" w:color="auto"/>
              <w:bottom w:val="single" w:sz="12" w:space="0" w:color="auto"/>
              <w:right w:val="single" w:sz="12" w:space="0" w:color="auto"/>
            </w:tcBorders>
            <w:shd w:val="pct25" w:color="auto" w:fill="auto"/>
          </w:tcPr>
          <w:p w14:paraId="0881DB59" w14:textId="77777777" w:rsidR="00F679BB" w:rsidRPr="005B6DCE" w:rsidRDefault="00F679BB" w:rsidP="002643DA">
            <w:pPr>
              <w:pStyle w:val="ad"/>
              <w:ind w:left="0"/>
              <w:rPr>
                <w:sz w:val="24"/>
                <w:szCs w:val="24"/>
                <w:lang w:val="ru-RU"/>
              </w:rPr>
            </w:pPr>
            <w:r w:rsidRPr="005B6DCE">
              <w:rPr>
                <w:sz w:val="24"/>
                <w:szCs w:val="24"/>
                <w:lang w:val="ru-RU"/>
              </w:rPr>
              <w:t>наш продукт</w:t>
            </w:r>
          </w:p>
        </w:tc>
        <w:tc>
          <w:tcPr>
            <w:tcW w:w="3600" w:type="dxa"/>
            <w:tcBorders>
              <w:top w:val="single" w:sz="6" w:space="0" w:color="auto"/>
              <w:bottom w:val="single" w:sz="12" w:space="0" w:color="auto"/>
              <w:right w:val="single" w:sz="12" w:space="0" w:color="auto"/>
            </w:tcBorders>
          </w:tcPr>
          <w:p w14:paraId="78C8A970" w14:textId="16043D4D" w:rsidR="00F679BB" w:rsidRPr="005B6DCE" w:rsidRDefault="00F679BB" w:rsidP="002643DA">
            <w:pPr>
              <w:pStyle w:val="ad"/>
              <w:ind w:left="0"/>
              <w:rPr>
                <w:sz w:val="24"/>
                <w:szCs w:val="24"/>
                <w:lang w:val="ru-RU"/>
              </w:rPr>
            </w:pPr>
            <w:r w:rsidRPr="005B6DCE">
              <w:rPr>
                <w:sz w:val="24"/>
                <w:szCs w:val="24"/>
                <w:lang w:val="ru-RU"/>
              </w:rPr>
              <w:t xml:space="preserve">Исключает </w:t>
            </w:r>
            <w:r>
              <w:rPr>
                <w:sz w:val="24"/>
                <w:szCs w:val="24"/>
                <w:lang w:val="ru-RU"/>
              </w:rPr>
              <w:t>потерю и недостоверные документы</w:t>
            </w:r>
          </w:p>
        </w:tc>
      </w:tr>
    </w:tbl>
    <w:p w14:paraId="0B6F6835" w14:textId="179B0137" w:rsidR="00F679BB" w:rsidRPr="001D0C97" w:rsidRDefault="00F679BB" w:rsidP="001D0C97">
      <w:pPr>
        <w:pStyle w:val="1"/>
      </w:pPr>
      <w:bookmarkStart w:id="11" w:name="_Toc115770875"/>
      <w:r w:rsidRPr="00F679BB">
        <w:rPr>
          <w:lang w:val="ru-RU"/>
        </w:rPr>
        <w:t>Описания пользователей</w:t>
      </w:r>
      <w:bookmarkEnd w:id="11"/>
    </w:p>
    <w:p w14:paraId="308A4EC2" w14:textId="35FC9273" w:rsidR="00F679BB" w:rsidRPr="00F679BB" w:rsidRDefault="00F679BB" w:rsidP="00D06AC9">
      <w:pPr>
        <w:pStyle w:val="2"/>
        <w:rPr>
          <w:lang w:val="ru-RU"/>
        </w:rPr>
      </w:pPr>
      <w:bookmarkStart w:id="12" w:name="_Toc115770876"/>
      <w:r w:rsidRPr="00F679BB">
        <w:rPr>
          <w:lang w:val="ru-RU"/>
        </w:rPr>
        <w:t>Сведения о пользователях</w:t>
      </w:r>
      <w:bookmarkEnd w:id="12"/>
    </w:p>
    <w:p w14:paraId="3D746968" w14:textId="42A10638" w:rsidR="00F679BB" w:rsidRDefault="00F679BB" w:rsidP="00F679BB">
      <w:pPr>
        <w:rPr>
          <w:bCs/>
          <w:lang w:val="ru-RU"/>
        </w:rPr>
      </w:pPr>
      <w:r w:rsidRPr="00F679BB">
        <w:rPr>
          <w:bCs/>
          <w:lang w:val="ru-RU"/>
        </w:rPr>
        <w:t xml:space="preserve">У системы существуют три основных пользователя: </w:t>
      </w:r>
      <w:r>
        <w:rPr>
          <w:bCs/>
          <w:lang w:val="ru-RU"/>
        </w:rPr>
        <w:t xml:space="preserve">учебное заведение, интервьюер, </w:t>
      </w:r>
      <w:r w:rsidR="008E038F">
        <w:rPr>
          <w:bCs/>
          <w:lang w:val="ru-RU"/>
        </w:rPr>
        <w:t>Обучающийся</w:t>
      </w:r>
      <w:r w:rsidRPr="00F679BB">
        <w:rPr>
          <w:bCs/>
          <w:lang w:val="ru-RU"/>
        </w:rPr>
        <w:t xml:space="preserve">. </w:t>
      </w:r>
      <w:r w:rsidR="001E519B">
        <w:rPr>
          <w:bCs/>
          <w:lang w:val="ru-RU"/>
        </w:rPr>
        <w:t xml:space="preserve">Учебное заведение </w:t>
      </w:r>
      <w:r w:rsidRPr="00F679BB">
        <w:rPr>
          <w:bCs/>
          <w:lang w:val="ru-RU"/>
        </w:rPr>
        <w:t xml:space="preserve">– </w:t>
      </w:r>
      <w:r w:rsidR="001E519B">
        <w:rPr>
          <w:bCs/>
          <w:lang w:val="ru-RU"/>
        </w:rPr>
        <w:t>вводит данные о новых Дипломах/Сертификатах</w:t>
      </w:r>
      <w:r w:rsidRPr="00F679BB">
        <w:rPr>
          <w:bCs/>
          <w:lang w:val="ru-RU"/>
        </w:rPr>
        <w:t xml:space="preserve">. </w:t>
      </w:r>
      <w:r w:rsidR="001E519B">
        <w:rPr>
          <w:bCs/>
          <w:lang w:val="ru-RU"/>
        </w:rPr>
        <w:t xml:space="preserve">Интервьюер </w:t>
      </w:r>
      <w:r w:rsidRPr="00F679BB">
        <w:rPr>
          <w:bCs/>
          <w:lang w:val="ru-RU"/>
        </w:rPr>
        <w:t>–</w:t>
      </w:r>
      <w:r w:rsidR="001E519B">
        <w:rPr>
          <w:bCs/>
          <w:lang w:val="ru-RU"/>
        </w:rPr>
        <w:t xml:space="preserve"> является пользователем, второй стороной, которая отправляет запросы на проверку и получения достоверности существования Дипломов/Сертификатов</w:t>
      </w:r>
      <w:r w:rsidRPr="00F679BB">
        <w:rPr>
          <w:bCs/>
          <w:lang w:val="ru-RU"/>
        </w:rPr>
        <w:t xml:space="preserve">. </w:t>
      </w:r>
      <w:r w:rsidR="008E038F">
        <w:rPr>
          <w:bCs/>
          <w:lang w:val="ru-RU"/>
        </w:rPr>
        <w:t>Обучающийся</w:t>
      </w:r>
      <w:r w:rsidR="001E519B">
        <w:rPr>
          <w:bCs/>
          <w:lang w:val="ru-RU"/>
        </w:rPr>
        <w:t xml:space="preserve"> – представитель студентов школьников или же не учащегося человека, у которого есть свой адрес и на нем хранятся дипломы и сертификаты</w:t>
      </w:r>
      <w:r w:rsidRPr="00F679BB">
        <w:rPr>
          <w:bCs/>
          <w:lang w:val="ru-RU"/>
        </w:rPr>
        <w:t>.</w:t>
      </w:r>
    </w:p>
    <w:p w14:paraId="45DEB109" w14:textId="0DC74CA9" w:rsidR="001E519B" w:rsidRPr="001E519B" w:rsidRDefault="001E519B" w:rsidP="00D06AC9">
      <w:pPr>
        <w:pStyle w:val="2"/>
        <w:rPr>
          <w:lang w:val="ru-RU"/>
        </w:rPr>
      </w:pPr>
      <w:bookmarkStart w:id="13" w:name="_Toc115770877"/>
      <w:r w:rsidRPr="001E519B">
        <w:rPr>
          <w:lang w:val="ru-RU"/>
        </w:rPr>
        <w:t>Пользовательская среда</w:t>
      </w:r>
      <w:bookmarkEnd w:id="13"/>
    </w:p>
    <w:p w14:paraId="331E0D83" w14:textId="200F346A" w:rsidR="001E519B" w:rsidRPr="001E519B" w:rsidRDefault="001E519B" w:rsidP="00661C91">
      <w:pPr>
        <w:rPr>
          <w:bCs/>
          <w:lang w:val="ru-RU"/>
        </w:rPr>
      </w:pPr>
      <w:r w:rsidRPr="001E519B">
        <w:rPr>
          <w:bCs/>
          <w:lang w:val="ru-RU"/>
        </w:rPr>
        <w:t xml:space="preserve">В настоящее время </w:t>
      </w:r>
      <w:r>
        <w:rPr>
          <w:bCs/>
          <w:lang w:val="ru-RU"/>
        </w:rPr>
        <w:t xml:space="preserve">иметься приложение, основанное на уже существующей сети блокчейн для корректной работы. Расширение сети зависит от пользователей чем больше учебных заведений решит перейти на такой способ декларации знаний, тем больше будет сеть и, тем надежнее она будет. </w:t>
      </w:r>
      <w:r w:rsidR="00661C91">
        <w:rPr>
          <w:bCs/>
          <w:lang w:val="ru-RU"/>
        </w:rPr>
        <w:t>Отработка будет проводиться почти моментально так как те, кто будут ей пользоваться будут узлами, о которых будет рассказано позже.</w:t>
      </w:r>
    </w:p>
    <w:p w14:paraId="37608B28" w14:textId="01C5005C" w:rsidR="001E519B" w:rsidRDefault="001E519B" w:rsidP="001E519B">
      <w:pPr>
        <w:rPr>
          <w:bCs/>
          <w:lang w:val="ru-RU"/>
        </w:rPr>
      </w:pPr>
      <w:r w:rsidRPr="001E519B">
        <w:rPr>
          <w:bCs/>
          <w:lang w:val="ru-RU"/>
        </w:rPr>
        <w:t xml:space="preserve">Система будет работать на </w:t>
      </w:r>
      <w:r w:rsidR="00661C91">
        <w:rPr>
          <w:bCs/>
          <w:lang w:val="ru-RU"/>
        </w:rPr>
        <w:t xml:space="preserve">любой </w:t>
      </w:r>
      <w:r w:rsidRPr="001E519B">
        <w:rPr>
          <w:bCs/>
          <w:lang w:val="ru-RU"/>
        </w:rPr>
        <w:t xml:space="preserve">платформе </w:t>
      </w:r>
      <w:r w:rsidR="00661C91">
        <w:rPr>
          <w:bCs/>
          <w:lang w:val="ru-RU"/>
        </w:rPr>
        <w:t>так как вэб приложения доступны на любой операционной системе</w:t>
      </w:r>
      <w:r w:rsidRPr="001E519B">
        <w:rPr>
          <w:bCs/>
          <w:lang w:val="ru-RU"/>
        </w:rPr>
        <w:t>.</w:t>
      </w:r>
    </w:p>
    <w:p w14:paraId="7301C0AF" w14:textId="1D07DDFF" w:rsidR="001E519B" w:rsidRPr="00661C91" w:rsidRDefault="00661C91" w:rsidP="00D06AC9">
      <w:pPr>
        <w:pStyle w:val="2"/>
        <w:rPr>
          <w:lang w:val="ru-RU"/>
        </w:rPr>
      </w:pPr>
      <w:bookmarkStart w:id="14" w:name="_Toc115770878"/>
      <w:r w:rsidRPr="00661C91">
        <w:rPr>
          <w:lang w:val="ru-RU"/>
        </w:rPr>
        <w:lastRenderedPageBreak/>
        <w:t>Профили пользователей</w:t>
      </w:r>
      <w:bookmarkEnd w:id="14"/>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31"/>
        <w:gridCol w:w="6607"/>
      </w:tblGrid>
      <w:tr w:rsidR="00661C91" w:rsidRPr="005B6DCE" w14:paraId="208A3F57" w14:textId="77777777" w:rsidTr="00661C91">
        <w:trPr>
          <w:jc w:val="center"/>
        </w:trPr>
        <w:tc>
          <w:tcPr>
            <w:tcW w:w="2231" w:type="dxa"/>
            <w:vAlign w:val="center"/>
          </w:tcPr>
          <w:p w14:paraId="0EC49D82" w14:textId="38ADBC76" w:rsidR="00661C91" w:rsidRPr="005B6DCE" w:rsidRDefault="00661C91" w:rsidP="00661C91">
            <w:pPr>
              <w:ind w:firstLine="0"/>
              <w:jc w:val="center"/>
            </w:pPr>
            <w:r w:rsidRPr="005B6DCE">
              <w:t>Типичн</w:t>
            </w:r>
            <w:r>
              <w:rPr>
                <w:lang w:val="ru-RU"/>
              </w:rPr>
              <w:t>ы</w:t>
            </w:r>
            <w:r w:rsidRPr="005B6DCE">
              <w:t>й представитель</w:t>
            </w:r>
          </w:p>
        </w:tc>
        <w:tc>
          <w:tcPr>
            <w:tcW w:w="6607" w:type="dxa"/>
            <w:vAlign w:val="center"/>
          </w:tcPr>
          <w:p w14:paraId="27DB3B9A" w14:textId="38B2E7BA" w:rsidR="00661C91" w:rsidRPr="005B6DCE" w:rsidRDefault="00661C91" w:rsidP="00661C91">
            <w:r>
              <w:rPr>
                <w:bCs/>
                <w:lang w:val="ru-RU"/>
              </w:rPr>
              <w:t>Лицо представляющее учебное заведение</w:t>
            </w:r>
          </w:p>
        </w:tc>
      </w:tr>
      <w:tr w:rsidR="00661C91" w:rsidRPr="00A7372D" w14:paraId="66E1F3D6" w14:textId="77777777" w:rsidTr="00661C91">
        <w:trPr>
          <w:jc w:val="center"/>
        </w:trPr>
        <w:tc>
          <w:tcPr>
            <w:tcW w:w="2231" w:type="dxa"/>
            <w:vAlign w:val="center"/>
          </w:tcPr>
          <w:p w14:paraId="72ACAF83" w14:textId="77777777" w:rsidR="00661C91" w:rsidRPr="005B6DCE" w:rsidRDefault="00661C91" w:rsidP="00661C91">
            <w:pPr>
              <w:ind w:firstLine="0"/>
              <w:jc w:val="center"/>
            </w:pPr>
            <w:r w:rsidRPr="005B6DCE">
              <w:t>Описание</w:t>
            </w:r>
          </w:p>
        </w:tc>
        <w:tc>
          <w:tcPr>
            <w:tcW w:w="6607" w:type="dxa"/>
            <w:vAlign w:val="center"/>
          </w:tcPr>
          <w:p w14:paraId="65D63CA8" w14:textId="08CDC034" w:rsidR="00661C91" w:rsidRPr="00661C91" w:rsidRDefault="00661C91" w:rsidP="00661C91">
            <w:pPr>
              <w:rPr>
                <w:lang w:val="ru-RU"/>
              </w:rPr>
            </w:pPr>
            <w:r w:rsidRPr="00661C91">
              <w:rPr>
                <w:lang w:val="ru-RU"/>
              </w:rPr>
              <w:t>Пользователь системы,</w:t>
            </w:r>
            <w:r>
              <w:rPr>
                <w:lang w:val="ru-RU"/>
              </w:rPr>
              <w:t xml:space="preserve"> наделен правом отправить на </w:t>
            </w:r>
            <w:r w:rsidR="008E038F">
              <w:rPr>
                <w:lang w:val="ru-RU"/>
              </w:rPr>
              <w:t>публичный</w:t>
            </w:r>
            <w:r>
              <w:rPr>
                <w:lang w:val="ru-RU"/>
              </w:rPr>
              <w:t xml:space="preserve"> адрес обучающегося диплом/сертификат тем самым добавив эти данные в транзакцию от учебного заведения к получателю</w:t>
            </w:r>
            <w:r w:rsidRPr="00661C91">
              <w:rPr>
                <w:lang w:val="ru-RU"/>
              </w:rPr>
              <w:t>.</w:t>
            </w:r>
          </w:p>
        </w:tc>
      </w:tr>
      <w:tr w:rsidR="00661C91" w:rsidRPr="005B6DCE" w14:paraId="324B6B2D" w14:textId="77777777" w:rsidTr="00661C91">
        <w:trPr>
          <w:jc w:val="center"/>
        </w:trPr>
        <w:tc>
          <w:tcPr>
            <w:tcW w:w="2231" w:type="dxa"/>
            <w:vAlign w:val="center"/>
          </w:tcPr>
          <w:p w14:paraId="05544DC9" w14:textId="77777777" w:rsidR="00661C91" w:rsidRPr="005B6DCE" w:rsidRDefault="00661C91" w:rsidP="00661C91">
            <w:pPr>
              <w:ind w:firstLine="0"/>
              <w:jc w:val="center"/>
            </w:pPr>
            <w:r w:rsidRPr="005B6DCE">
              <w:t>Тип</w:t>
            </w:r>
          </w:p>
        </w:tc>
        <w:tc>
          <w:tcPr>
            <w:tcW w:w="6607" w:type="dxa"/>
            <w:vAlign w:val="center"/>
          </w:tcPr>
          <w:p w14:paraId="0E38C0DC" w14:textId="77777777" w:rsidR="00661C91" w:rsidRPr="005B6DCE" w:rsidRDefault="00661C91" w:rsidP="00661C91">
            <w:r w:rsidRPr="005B6DCE">
              <w:t>Пользователь</w:t>
            </w:r>
          </w:p>
        </w:tc>
      </w:tr>
      <w:tr w:rsidR="00661C91" w:rsidRPr="00A7372D" w14:paraId="00BB13FD" w14:textId="77777777" w:rsidTr="00661C91">
        <w:trPr>
          <w:jc w:val="center"/>
        </w:trPr>
        <w:tc>
          <w:tcPr>
            <w:tcW w:w="2231" w:type="dxa"/>
            <w:vAlign w:val="center"/>
          </w:tcPr>
          <w:p w14:paraId="125B5A1E" w14:textId="4A664511" w:rsidR="00661C91" w:rsidRPr="005B6DCE" w:rsidRDefault="00661C91" w:rsidP="00661C91">
            <w:pPr>
              <w:ind w:firstLine="0"/>
              <w:jc w:val="center"/>
            </w:pPr>
            <w:r w:rsidRPr="005B6DCE">
              <w:t>Ответственности</w:t>
            </w:r>
          </w:p>
        </w:tc>
        <w:tc>
          <w:tcPr>
            <w:tcW w:w="6607" w:type="dxa"/>
            <w:vAlign w:val="center"/>
          </w:tcPr>
          <w:p w14:paraId="559CF049" w14:textId="58B2E38C" w:rsidR="00661C91" w:rsidRPr="00661C91" w:rsidRDefault="00661C91" w:rsidP="00661C91">
            <w:pPr>
              <w:rPr>
                <w:lang w:val="ru-RU"/>
              </w:rPr>
            </w:pPr>
            <w:r>
              <w:rPr>
                <w:snapToGrid w:val="0"/>
                <w:lang w:val="ru-RU"/>
              </w:rPr>
              <w:t xml:space="preserve">Отправленные данные не могут быть изменены, а лишь отправлены повторны. Данные, отправленные неправильно, будут оставлены в транзакции навсегда до тех пор, пока сеть существует. </w:t>
            </w:r>
          </w:p>
        </w:tc>
      </w:tr>
      <w:tr w:rsidR="00661C91" w:rsidRPr="00A7372D" w14:paraId="7F33303E" w14:textId="77777777" w:rsidTr="00661C91">
        <w:trPr>
          <w:jc w:val="center"/>
        </w:trPr>
        <w:tc>
          <w:tcPr>
            <w:tcW w:w="2231" w:type="dxa"/>
            <w:vAlign w:val="center"/>
          </w:tcPr>
          <w:p w14:paraId="23FA80DE" w14:textId="77777777" w:rsidR="00661C91" w:rsidRPr="005B6DCE" w:rsidRDefault="00661C91" w:rsidP="00661C91">
            <w:pPr>
              <w:ind w:firstLine="0"/>
              <w:jc w:val="center"/>
            </w:pPr>
            <w:r w:rsidRPr="005B6DCE">
              <w:t>Критерий успеха</w:t>
            </w:r>
          </w:p>
        </w:tc>
        <w:tc>
          <w:tcPr>
            <w:tcW w:w="6607" w:type="dxa"/>
            <w:vAlign w:val="center"/>
          </w:tcPr>
          <w:p w14:paraId="5C2E81B7" w14:textId="6F721CEF" w:rsidR="00661C91" w:rsidRPr="00661C91" w:rsidRDefault="00661C91" w:rsidP="00661C91">
            <w:pPr>
              <w:rPr>
                <w:lang w:val="ru-RU"/>
              </w:rPr>
            </w:pPr>
            <w:r w:rsidRPr="00661C91">
              <w:rPr>
                <w:lang w:val="ru-RU"/>
              </w:rPr>
              <w:t>Возможность определения</w:t>
            </w:r>
            <w:r>
              <w:rPr>
                <w:lang w:val="ru-RU"/>
              </w:rPr>
              <w:t xml:space="preserve"> достоверности документа и</w:t>
            </w:r>
            <w:r w:rsidRPr="00661C91">
              <w:rPr>
                <w:lang w:val="ru-RU"/>
              </w:rPr>
              <w:t xml:space="preserve"> реальн</w:t>
            </w:r>
            <w:r w:rsidR="008E038F">
              <w:rPr>
                <w:lang w:val="ru-RU"/>
              </w:rPr>
              <w:t>ый</w:t>
            </w:r>
            <w:r w:rsidRPr="00661C91">
              <w:rPr>
                <w:lang w:val="ru-RU"/>
              </w:rPr>
              <w:t xml:space="preserve"> срок</w:t>
            </w:r>
            <w:r>
              <w:rPr>
                <w:lang w:val="ru-RU"/>
              </w:rPr>
              <w:t xml:space="preserve"> выдачи диплома\сертификата</w:t>
            </w:r>
            <w:r w:rsidR="008E038F">
              <w:rPr>
                <w:lang w:val="ru-RU"/>
              </w:rPr>
              <w:t>.</w:t>
            </w:r>
          </w:p>
        </w:tc>
      </w:tr>
    </w:tbl>
    <w:p w14:paraId="5D0A4F52" w14:textId="749EC1EE" w:rsidR="00661C91" w:rsidRDefault="00661C91" w:rsidP="008E038F">
      <w:pPr>
        <w:tabs>
          <w:tab w:val="clear" w:pos="720"/>
        </w:tabs>
        <w:spacing w:after="160" w:line="259" w:lineRule="auto"/>
        <w:ind w:firstLine="0"/>
        <w:jc w:val="left"/>
        <w:rPr>
          <w:bCs/>
          <w:lang w:val="ru-RU"/>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31"/>
        <w:gridCol w:w="6607"/>
      </w:tblGrid>
      <w:tr w:rsidR="008E038F" w:rsidRPr="005B6DCE" w14:paraId="0D2C8789" w14:textId="77777777" w:rsidTr="002643DA">
        <w:trPr>
          <w:jc w:val="center"/>
        </w:trPr>
        <w:tc>
          <w:tcPr>
            <w:tcW w:w="2231" w:type="dxa"/>
            <w:vAlign w:val="center"/>
          </w:tcPr>
          <w:p w14:paraId="00AA6ED7" w14:textId="77777777" w:rsidR="008E038F" w:rsidRPr="005B6DCE" w:rsidRDefault="008E038F" w:rsidP="002643DA">
            <w:pPr>
              <w:ind w:firstLine="0"/>
              <w:jc w:val="center"/>
            </w:pPr>
            <w:r w:rsidRPr="005B6DCE">
              <w:t>Типичн</w:t>
            </w:r>
            <w:r>
              <w:rPr>
                <w:lang w:val="ru-RU"/>
              </w:rPr>
              <w:t>ы</w:t>
            </w:r>
            <w:r w:rsidRPr="005B6DCE">
              <w:t>й представитель</w:t>
            </w:r>
          </w:p>
        </w:tc>
        <w:tc>
          <w:tcPr>
            <w:tcW w:w="6607" w:type="dxa"/>
            <w:vAlign w:val="center"/>
          </w:tcPr>
          <w:p w14:paraId="256ACC4E" w14:textId="66590C14" w:rsidR="008E038F" w:rsidRPr="005B6DCE" w:rsidRDefault="008E038F" w:rsidP="002643DA">
            <w:r>
              <w:rPr>
                <w:bCs/>
                <w:lang w:val="ru-RU"/>
              </w:rPr>
              <w:t>Интервьюер</w:t>
            </w:r>
          </w:p>
        </w:tc>
      </w:tr>
      <w:tr w:rsidR="008E038F" w:rsidRPr="00A7372D" w14:paraId="6742FDC4" w14:textId="77777777" w:rsidTr="002643DA">
        <w:trPr>
          <w:jc w:val="center"/>
        </w:trPr>
        <w:tc>
          <w:tcPr>
            <w:tcW w:w="2231" w:type="dxa"/>
            <w:vAlign w:val="center"/>
          </w:tcPr>
          <w:p w14:paraId="00583E6B" w14:textId="77777777" w:rsidR="008E038F" w:rsidRPr="005B6DCE" w:rsidRDefault="008E038F" w:rsidP="002643DA">
            <w:pPr>
              <w:ind w:firstLine="0"/>
              <w:jc w:val="center"/>
            </w:pPr>
            <w:r w:rsidRPr="005B6DCE">
              <w:t>Описание</w:t>
            </w:r>
          </w:p>
        </w:tc>
        <w:tc>
          <w:tcPr>
            <w:tcW w:w="6607" w:type="dxa"/>
            <w:vAlign w:val="center"/>
          </w:tcPr>
          <w:p w14:paraId="545F4E12" w14:textId="5A894FF9" w:rsidR="008E038F" w:rsidRPr="00661C91" w:rsidRDefault="008E038F" w:rsidP="002643DA">
            <w:pPr>
              <w:rPr>
                <w:lang w:val="ru-RU"/>
              </w:rPr>
            </w:pPr>
            <w:r w:rsidRPr="00661C91">
              <w:rPr>
                <w:lang w:val="ru-RU"/>
              </w:rPr>
              <w:t>Пользователь системы,</w:t>
            </w:r>
            <w:r>
              <w:rPr>
                <w:lang w:val="ru-RU"/>
              </w:rPr>
              <w:t xml:space="preserve"> наделен правом проверить, после предоставления, публичный адрес обучающегося. Тем самым просмотреть представленные в общем доступе транзакции содержащие в себе дипломы\сертификаты обучающегося. </w:t>
            </w:r>
          </w:p>
        </w:tc>
      </w:tr>
      <w:tr w:rsidR="008E038F" w:rsidRPr="005B6DCE" w14:paraId="306B27AB" w14:textId="77777777" w:rsidTr="002643DA">
        <w:trPr>
          <w:jc w:val="center"/>
        </w:trPr>
        <w:tc>
          <w:tcPr>
            <w:tcW w:w="2231" w:type="dxa"/>
            <w:vAlign w:val="center"/>
          </w:tcPr>
          <w:p w14:paraId="100E23FE" w14:textId="77777777" w:rsidR="008E038F" w:rsidRPr="005B6DCE" w:rsidRDefault="008E038F" w:rsidP="002643DA">
            <w:pPr>
              <w:ind w:firstLine="0"/>
              <w:jc w:val="center"/>
            </w:pPr>
            <w:r w:rsidRPr="005B6DCE">
              <w:t>Тип</w:t>
            </w:r>
          </w:p>
        </w:tc>
        <w:tc>
          <w:tcPr>
            <w:tcW w:w="6607" w:type="dxa"/>
            <w:vAlign w:val="center"/>
          </w:tcPr>
          <w:p w14:paraId="09878E4F" w14:textId="77777777" w:rsidR="008E038F" w:rsidRPr="005B6DCE" w:rsidRDefault="008E038F" w:rsidP="002643DA">
            <w:r w:rsidRPr="005B6DCE">
              <w:t>Пользователь</w:t>
            </w:r>
          </w:p>
        </w:tc>
      </w:tr>
      <w:tr w:rsidR="008E038F" w:rsidRPr="00A7372D" w14:paraId="644E58C1" w14:textId="77777777" w:rsidTr="002643DA">
        <w:trPr>
          <w:jc w:val="center"/>
        </w:trPr>
        <w:tc>
          <w:tcPr>
            <w:tcW w:w="2231" w:type="dxa"/>
            <w:vAlign w:val="center"/>
          </w:tcPr>
          <w:p w14:paraId="19DDA317" w14:textId="77777777" w:rsidR="008E038F" w:rsidRPr="005B6DCE" w:rsidRDefault="008E038F" w:rsidP="002643DA">
            <w:pPr>
              <w:ind w:firstLine="0"/>
              <w:jc w:val="center"/>
            </w:pPr>
            <w:r w:rsidRPr="005B6DCE">
              <w:t>Ответственности</w:t>
            </w:r>
          </w:p>
        </w:tc>
        <w:tc>
          <w:tcPr>
            <w:tcW w:w="6607" w:type="dxa"/>
            <w:vAlign w:val="center"/>
          </w:tcPr>
          <w:p w14:paraId="66C66645" w14:textId="1BB64E9D" w:rsidR="008E038F" w:rsidRPr="00661C91" w:rsidRDefault="005B2D4D" w:rsidP="002643DA">
            <w:pPr>
              <w:rPr>
                <w:lang w:val="ru-RU"/>
              </w:rPr>
            </w:pPr>
            <w:r>
              <w:rPr>
                <w:snapToGrid w:val="0"/>
                <w:lang w:val="ru-RU"/>
              </w:rPr>
              <w:t>Отсутствует, все что может только просматривать транзакции.</w:t>
            </w:r>
          </w:p>
        </w:tc>
      </w:tr>
      <w:tr w:rsidR="008E038F" w:rsidRPr="00A7372D" w14:paraId="17E9CC17" w14:textId="77777777" w:rsidTr="002643DA">
        <w:trPr>
          <w:jc w:val="center"/>
        </w:trPr>
        <w:tc>
          <w:tcPr>
            <w:tcW w:w="2231" w:type="dxa"/>
            <w:vAlign w:val="center"/>
          </w:tcPr>
          <w:p w14:paraId="2CAFCF56" w14:textId="77777777" w:rsidR="008E038F" w:rsidRPr="005B6DCE" w:rsidRDefault="008E038F" w:rsidP="002643DA">
            <w:pPr>
              <w:ind w:firstLine="0"/>
              <w:jc w:val="center"/>
            </w:pPr>
            <w:r w:rsidRPr="005B6DCE">
              <w:t>Критерий успеха</w:t>
            </w:r>
          </w:p>
        </w:tc>
        <w:tc>
          <w:tcPr>
            <w:tcW w:w="6607" w:type="dxa"/>
            <w:vAlign w:val="center"/>
          </w:tcPr>
          <w:p w14:paraId="6FB1ED4E" w14:textId="77777777" w:rsidR="008E038F" w:rsidRPr="00661C91" w:rsidRDefault="008E038F" w:rsidP="002643DA">
            <w:pPr>
              <w:rPr>
                <w:lang w:val="ru-RU"/>
              </w:rPr>
            </w:pPr>
            <w:r w:rsidRPr="00661C91">
              <w:rPr>
                <w:lang w:val="ru-RU"/>
              </w:rPr>
              <w:t>Возможность определения</w:t>
            </w:r>
            <w:r>
              <w:rPr>
                <w:lang w:val="ru-RU"/>
              </w:rPr>
              <w:t xml:space="preserve"> достоверности документа и</w:t>
            </w:r>
            <w:r w:rsidRPr="00661C91">
              <w:rPr>
                <w:lang w:val="ru-RU"/>
              </w:rPr>
              <w:t xml:space="preserve"> реальн</w:t>
            </w:r>
            <w:r>
              <w:rPr>
                <w:lang w:val="ru-RU"/>
              </w:rPr>
              <w:t>ый</w:t>
            </w:r>
            <w:r w:rsidRPr="00661C91">
              <w:rPr>
                <w:lang w:val="ru-RU"/>
              </w:rPr>
              <w:t xml:space="preserve"> срок</w:t>
            </w:r>
            <w:r>
              <w:rPr>
                <w:lang w:val="ru-RU"/>
              </w:rPr>
              <w:t xml:space="preserve"> выдачи диплома\сертификата.</w:t>
            </w:r>
          </w:p>
        </w:tc>
      </w:tr>
    </w:tbl>
    <w:p w14:paraId="60E307AD" w14:textId="468E6C0B" w:rsidR="00A7372D" w:rsidRDefault="00A7372D" w:rsidP="00661C91">
      <w:pPr>
        <w:rPr>
          <w:bCs/>
          <w:vanish/>
          <w:lang w:val="ru-RU"/>
        </w:rPr>
      </w:pPr>
    </w:p>
    <w:p w14:paraId="60D3C44D" w14:textId="77777777" w:rsidR="00A7372D" w:rsidRDefault="00A7372D">
      <w:pPr>
        <w:tabs>
          <w:tab w:val="clear" w:pos="720"/>
        </w:tabs>
        <w:spacing w:after="160" w:line="259" w:lineRule="auto"/>
        <w:ind w:firstLine="0"/>
        <w:jc w:val="left"/>
        <w:rPr>
          <w:bCs/>
          <w:vanish/>
          <w:lang w:val="ru-RU"/>
        </w:rPr>
      </w:pPr>
      <w:r>
        <w:rPr>
          <w:bCs/>
          <w:vanish/>
          <w:lang w:val="ru-RU"/>
        </w:rPr>
        <w:br w:type="page"/>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31"/>
        <w:gridCol w:w="6607"/>
      </w:tblGrid>
      <w:tr w:rsidR="005B2D4D" w:rsidRPr="005B6DCE" w14:paraId="02FEC79B" w14:textId="77777777" w:rsidTr="002643DA">
        <w:trPr>
          <w:jc w:val="center"/>
        </w:trPr>
        <w:tc>
          <w:tcPr>
            <w:tcW w:w="2231" w:type="dxa"/>
            <w:vAlign w:val="center"/>
          </w:tcPr>
          <w:p w14:paraId="3193CDE7" w14:textId="6097F8AF" w:rsidR="005B2D4D" w:rsidRPr="005B6DCE" w:rsidRDefault="005B2D4D" w:rsidP="002643DA">
            <w:pPr>
              <w:ind w:firstLine="0"/>
              <w:jc w:val="center"/>
            </w:pPr>
            <w:r w:rsidRPr="005B6DCE">
              <w:lastRenderedPageBreak/>
              <w:t>Типичн</w:t>
            </w:r>
            <w:r>
              <w:rPr>
                <w:lang w:val="ru-RU"/>
              </w:rPr>
              <w:t>ы</w:t>
            </w:r>
            <w:r w:rsidRPr="005B6DCE">
              <w:t>й представитель</w:t>
            </w:r>
          </w:p>
        </w:tc>
        <w:tc>
          <w:tcPr>
            <w:tcW w:w="6607" w:type="dxa"/>
            <w:vAlign w:val="center"/>
          </w:tcPr>
          <w:p w14:paraId="0E4EE047" w14:textId="52FD0878" w:rsidR="005B2D4D" w:rsidRPr="005B6DCE" w:rsidRDefault="005B2D4D" w:rsidP="002643DA">
            <w:r>
              <w:rPr>
                <w:bCs/>
                <w:lang w:val="ru-RU"/>
              </w:rPr>
              <w:t>Обучающийся</w:t>
            </w:r>
          </w:p>
        </w:tc>
      </w:tr>
      <w:tr w:rsidR="005B2D4D" w:rsidRPr="00A7372D" w14:paraId="7D301B25" w14:textId="77777777" w:rsidTr="002643DA">
        <w:trPr>
          <w:jc w:val="center"/>
        </w:trPr>
        <w:tc>
          <w:tcPr>
            <w:tcW w:w="2231" w:type="dxa"/>
            <w:vAlign w:val="center"/>
          </w:tcPr>
          <w:p w14:paraId="033C478D" w14:textId="77777777" w:rsidR="005B2D4D" w:rsidRPr="005B6DCE" w:rsidRDefault="005B2D4D" w:rsidP="002643DA">
            <w:pPr>
              <w:ind w:firstLine="0"/>
              <w:jc w:val="center"/>
            </w:pPr>
            <w:r w:rsidRPr="005B6DCE">
              <w:t>Описание</w:t>
            </w:r>
          </w:p>
        </w:tc>
        <w:tc>
          <w:tcPr>
            <w:tcW w:w="6607" w:type="dxa"/>
            <w:vAlign w:val="center"/>
          </w:tcPr>
          <w:p w14:paraId="3A918F38" w14:textId="292C9CFA" w:rsidR="005B2D4D" w:rsidRPr="00661C91" w:rsidRDefault="005B2D4D" w:rsidP="002643DA">
            <w:pPr>
              <w:rPr>
                <w:lang w:val="ru-RU"/>
              </w:rPr>
            </w:pPr>
            <w:r w:rsidRPr="00661C91">
              <w:rPr>
                <w:lang w:val="ru-RU"/>
              </w:rPr>
              <w:t>Пользователь системы,</w:t>
            </w:r>
            <w:r>
              <w:rPr>
                <w:lang w:val="ru-RU"/>
              </w:rPr>
              <w:t xml:space="preserve"> наделен правом проверить свои дипломы\сертификаты. </w:t>
            </w:r>
          </w:p>
        </w:tc>
      </w:tr>
      <w:tr w:rsidR="005B2D4D" w:rsidRPr="005B6DCE" w14:paraId="65C794C7" w14:textId="77777777" w:rsidTr="002643DA">
        <w:trPr>
          <w:jc w:val="center"/>
        </w:trPr>
        <w:tc>
          <w:tcPr>
            <w:tcW w:w="2231" w:type="dxa"/>
            <w:vAlign w:val="center"/>
          </w:tcPr>
          <w:p w14:paraId="398E61C3" w14:textId="77777777" w:rsidR="005B2D4D" w:rsidRPr="005B6DCE" w:rsidRDefault="005B2D4D" w:rsidP="002643DA">
            <w:pPr>
              <w:ind w:firstLine="0"/>
              <w:jc w:val="center"/>
            </w:pPr>
            <w:r w:rsidRPr="005B6DCE">
              <w:t>Тип</w:t>
            </w:r>
          </w:p>
        </w:tc>
        <w:tc>
          <w:tcPr>
            <w:tcW w:w="6607" w:type="dxa"/>
            <w:vAlign w:val="center"/>
          </w:tcPr>
          <w:p w14:paraId="2649517B" w14:textId="77777777" w:rsidR="005B2D4D" w:rsidRPr="005B6DCE" w:rsidRDefault="005B2D4D" w:rsidP="002643DA">
            <w:r w:rsidRPr="005B6DCE">
              <w:t>Пользователь</w:t>
            </w:r>
          </w:p>
        </w:tc>
      </w:tr>
      <w:tr w:rsidR="005B2D4D" w:rsidRPr="00A7372D" w14:paraId="1D118E9C" w14:textId="77777777" w:rsidTr="002643DA">
        <w:trPr>
          <w:jc w:val="center"/>
        </w:trPr>
        <w:tc>
          <w:tcPr>
            <w:tcW w:w="2231" w:type="dxa"/>
            <w:vAlign w:val="center"/>
          </w:tcPr>
          <w:p w14:paraId="34A37FDE" w14:textId="77777777" w:rsidR="005B2D4D" w:rsidRPr="005B6DCE" w:rsidRDefault="005B2D4D" w:rsidP="002643DA">
            <w:pPr>
              <w:ind w:firstLine="0"/>
              <w:jc w:val="center"/>
            </w:pPr>
            <w:r w:rsidRPr="005B6DCE">
              <w:t>Ответственности</w:t>
            </w:r>
          </w:p>
        </w:tc>
        <w:tc>
          <w:tcPr>
            <w:tcW w:w="6607" w:type="dxa"/>
            <w:vAlign w:val="center"/>
          </w:tcPr>
          <w:p w14:paraId="7F6D3EDD" w14:textId="2F8EFE16" w:rsidR="005B2D4D" w:rsidRPr="00661C91" w:rsidRDefault="005B2D4D" w:rsidP="002643DA">
            <w:pPr>
              <w:rPr>
                <w:lang w:val="ru-RU"/>
              </w:rPr>
            </w:pPr>
            <w:r>
              <w:rPr>
                <w:snapToGrid w:val="0"/>
                <w:lang w:val="ru-RU"/>
              </w:rPr>
              <w:t>Отсутствует, все что может только просматривать транзакции.</w:t>
            </w:r>
          </w:p>
        </w:tc>
      </w:tr>
      <w:tr w:rsidR="005B2D4D" w:rsidRPr="00A7372D" w14:paraId="4A4908B9" w14:textId="77777777" w:rsidTr="002643DA">
        <w:trPr>
          <w:jc w:val="center"/>
        </w:trPr>
        <w:tc>
          <w:tcPr>
            <w:tcW w:w="2231" w:type="dxa"/>
            <w:vAlign w:val="center"/>
          </w:tcPr>
          <w:p w14:paraId="4598C6EC" w14:textId="77777777" w:rsidR="005B2D4D" w:rsidRPr="005B6DCE" w:rsidRDefault="005B2D4D" w:rsidP="002643DA">
            <w:pPr>
              <w:ind w:firstLine="0"/>
              <w:jc w:val="center"/>
            </w:pPr>
            <w:r w:rsidRPr="005B6DCE">
              <w:t>Критерий успеха</w:t>
            </w:r>
          </w:p>
        </w:tc>
        <w:tc>
          <w:tcPr>
            <w:tcW w:w="6607" w:type="dxa"/>
            <w:vAlign w:val="center"/>
          </w:tcPr>
          <w:p w14:paraId="111413D2" w14:textId="77777777" w:rsidR="005B2D4D" w:rsidRPr="00661C91" w:rsidRDefault="005B2D4D" w:rsidP="002643DA">
            <w:pPr>
              <w:rPr>
                <w:lang w:val="ru-RU"/>
              </w:rPr>
            </w:pPr>
            <w:r w:rsidRPr="00661C91">
              <w:rPr>
                <w:lang w:val="ru-RU"/>
              </w:rPr>
              <w:t>Возможность определения</w:t>
            </w:r>
            <w:r>
              <w:rPr>
                <w:lang w:val="ru-RU"/>
              </w:rPr>
              <w:t xml:space="preserve"> достоверности документа и</w:t>
            </w:r>
            <w:r w:rsidRPr="00661C91">
              <w:rPr>
                <w:lang w:val="ru-RU"/>
              </w:rPr>
              <w:t xml:space="preserve"> реальн</w:t>
            </w:r>
            <w:r>
              <w:rPr>
                <w:lang w:val="ru-RU"/>
              </w:rPr>
              <w:t>ый</w:t>
            </w:r>
            <w:r w:rsidRPr="00661C91">
              <w:rPr>
                <w:lang w:val="ru-RU"/>
              </w:rPr>
              <w:t xml:space="preserve"> срок</w:t>
            </w:r>
            <w:r>
              <w:rPr>
                <w:lang w:val="ru-RU"/>
              </w:rPr>
              <w:t xml:space="preserve"> выдачи диплома\сертификата.</w:t>
            </w:r>
          </w:p>
        </w:tc>
      </w:tr>
    </w:tbl>
    <w:p w14:paraId="635126C0" w14:textId="3A6A439E" w:rsidR="005B2D4D" w:rsidRPr="005B2D4D" w:rsidRDefault="005B2D4D" w:rsidP="00D06AC9">
      <w:pPr>
        <w:pStyle w:val="2"/>
        <w:rPr>
          <w:lang w:val="ru-RU"/>
        </w:rPr>
      </w:pPr>
      <w:bookmarkStart w:id="15" w:name="_Toc115770879"/>
      <w:r w:rsidRPr="005B2D4D">
        <w:rPr>
          <w:lang w:val="ru-RU"/>
        </w:rPr>
        <w:t>Ключевые потребности пользователей</w:t>
      </w:r>
      <w:bookmarkEnd w:id="15"/>
    </w:p>
    <w:p w14:paraId="011915E9" w14:textId="0C5BA22E" w:rsidR="005B2D4D" w:rsidRDefault="00D06AC9" w:rsidP="005B2D4D">
      <w:pPr>
        <w:rPr>
          <w:bCs/>
          <w:lang w:val="ru-RU"/>
        </w:rPr>
      </w:pPr>
      <w:r>
        <w:rPr>
          <w:bCs/>
          <w:lang w:val="ru-RU"/>
        </w:rPr>
        <w:t>Лицо представляющее учебное заведение</w:t>
      </w:r>
      <w:r w:rsidRPr="005B2D4D">
        <w:rPr>
          <w:bCs/>
          <w:lang w:val="ru-RU"/>
        </w:rPr>
        <w:t xml:space="preserve"> </w:t>
      </w:r>
      <w:r w:rsidR="005B2D4D" w:rsidRPr="005B2D4D">
        <w:rPr>
          <w:bCs/>
          <w:lang w:val="ru-RU"/>
        </w:rPr>
        <w:t>затрачивает большое количество времени на</w:t>
      </w:r>
      <w:r>
        <w:rPr>
          <w:bCs/>
          <w:lang w:val="ru-RU"/>
        </w:rPr>
        <w:t xml:space="preserve"> отправку транзакций с электронными дипломами\сертификатами</w:t>
      </w:r>
      <w:r w:rsidR="005B2D4D" w:rsidRPr="005B2D4D">
        <w:rPr>
          <w:bCs/>
          <w:lang w:val="ru-RU"/>
        </w:rPr>
        <w:t xml:space="preserve">. </w:t>
      </w:r>
      <w:r>
        <w:rPr>
          <w:bCs/>
          <w:lang w:val="ru-RU"/>
        </w:rPr>
        <w:t>Интервьюер</w:t>
      </w:r>
      <w:r w:rsidRPr="005B2D4D">
        <w:rPr>
          <w:bCs/>
          <w:lang w:val="ru-RU"/>
        </w:rPr>
        <w:t xml:space="preserve"> </w:t>
      </w:r>
      <w:r w:rsidR="005B2D4D" w:rsidRPr="005B2D4D">
        <w:rPr>
          <w:bCs/>
          <w:lang w:val="ru-RU"/>
        </w:rPr>
        <w:t>затрачивают врем</w:t>
      </w:r>
      <w:r>
        <w:rPr>
          <w:bCs/>
          <w:lang w:val="ru-RU"/>
        </w:rPr>
        <w:t>я на просмотр транзакций от учебных заведений к Обучающимся, что способствует в ускоренном поиске необходимых людей</w:t>
      </w:r>
      <w:r w:rsidR="005B2D4D" w:rsidRPr="005B2D4D">
        <w:rPr>
          <w:bCs/>
          <w:lang w:val="ru-RU"/>
        </w:rPr>
        <w:t xml:space="preserve">. </w:t>
      </w:r>
    </w:p>
    <w:p w14:paraId="32697675" w14:textId="67CE601E" w:rsidR="00D06AC9" w:rsidRPr="001D0C97" w:rsidRDefault="00D06AC9" w:rsidP="001D0C97">
      <w:pPr>
        <w:pStyle w:val="1"/>
      </w:pPr>
      <w:bookmarkStart w:id="16" w:name="_Toc115770880"/>
      <w:r w:rsidRPr="00D06AC9">
        <w:rPr>
          <w:lang w:val="ru-RU"/>
        </w:rPr>
        <w:t>Краткий обзор изделия</w:t>
      </w:r>
      <w:bookmarkEnd w:id="16"/>
    </w:p>
    <w:p w14:paraId="2BEEEE08" w14:textId="0354E5ED" w:rsidR="006C25CB" w:rsidRPr="00A7372D" w:rsidRDefault="006C25CB" w:rsidP="00DB3233">
      <w:pPr>
        <w:pStyle w:val="2"/>
        <w:rPr>
          <w:lang w:val="ru-RU"/>
        </w:rPr>
      </w:pPr>
      <w:bookmarkStart w:id="17" w:name="_Toc115770881"/>
      <w:r w:rsidRPr="00A7372D">
        <w:rPr>
          <w:lang w:val="ru-RU"/>
        </w:rPr>
        <w:t>Контекст использования системы</w:t>
      </w:r>
      <w:bookmarkEnd w:id="17"/>
    </w:p>
    <w:p w14:paraId="7B6BEA48" w14:textId="7530F46B" w:rsidR="006C25CB" w:rsidRPr="006C25CB" w:rsidRDefault="006C25CB" w:rsidP="00A7372D">
      <w:pPr>
        <w:rPr>
          <w:bCs/>
          <w:lang w:val="ru-RU"/>
        </w:rPr>
      </w:pPr>
      <w:r w:rsidRPr="006C25CB">
        <w:rPr>
          <w:bCs/>
          <w:lang w:val="ru-RU"/>
        </w:rPr>
        <w:t>Система является законченной независимой разработкой. В перспективе возможно использование системы в комплексе с системами автоматизации других отделов. Коммуникации – на уровне доступа к общей базе данных.</w:t>
      </w:r>
    </w:p>
    <w:p w14:paraId="2071E2A0" w14:textId="278B209F" w:rsidR="006C25CB" w:rsidRPr="00A7372D" w:rsidRDefault="006C25CB" w:rsidP="00DB3233">
      <w:pPr>
        <w:pStyle w:val="2"/>
        <w:rPr>
          <w:lang w:val="ru-RU"/>
        </w:rPr>
      </w:pPr>
      <w:bookmarkStart w:id="18" w:name="_Toc115770882"/>
      <w:r w:rsidRPr="00A7372D">
        <w:rPr>
          <w:lang w:val="ru-RU"/>
        </w:rPr>
        <w:t>Сводка возможностей</w:t>
      </w:r>
      <w:bookmarkEnd w:id="18"/>
    </w:p>
    <w:p w14:paraId="4E38DB87" w14:textId="28092256" w:rsidR="006C25CB" w:rsidRPr="006C25CB" w:rsidRDefault="006C25CB" w:rsidP="006C25CB">
      <w:pPr>
        <w:rPr>
          <w:bCs/>
          <w:lang w:val="ru-RU"/>
        </w:rPr>
      </w:pPr>
      <w:r w:rsidRPr="006C25CB">
        <w:rPr>
          <w:bCs/>
          <w:lang w:val="ru-RU"/>
        </w:rPr>
        <w:t>Система диспетчеризации типографии представлена в следующей таблице 1.</w:t>
      </w:r>
    </w:p>
    <w:p w14:paraId="764A9FD5" w14:textId="77777777" w:rsidR="006C25CB" w:rsidRPr="006C25CB" w:rsidRDefault="006C25CB" w:rsidP="006C25CB">
      <w:pPr>
        <w:rPr>
          <w:bCs/>
          <w:lang w:val="ru-RU"/>
        </w:rPr>
      </w:pPr>
      <w:r w:rsidRPr="006C25CB">
        <w:rPr>
          <w:bCs/>
          <w:lang w:val="ru-RU"/>
        </w:rPr>
        <w:t>Таблица 1 - Система диспетчеризации типографии</w:t>
      </w:r>
    </w:p>
    <w:tbl>
      <w:tblPr>
        <w:tblW w:w="0" w:type="auto"/>
        <w:tblInd w:w="392"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2268"/>
        <w:gridCol w:w="6804"/>
      </w:tblGrid>
      <w:tr w:rsidR="006C25CB" w:rsidRPr="000E13E4" w14:paraId="7ECC9560" w14:textId="77777777" w:rsidTr="00A7372D">
        <w:trPr>
          <w:cantSplit/>
        </w:trPr>
        <w:tc>
          <w:tcPr>
            <w:tcW w:w="2268" w:type="dxa"/>
            <w:vAlign w:val="center"/>
          </w:tcPr>
          <w:p w14:paraId="6181B8E0" w14:textId="77777777" w:rsidR="006C25CB" w:rsidRPr="000E13E4" w:rsidRDefault="006C25CB" w:rsidP="00A7372D">
            <w:pPr>
              <w:keepNext/>
              <w:keepLines/>
              <w:ind w:right="72" w:firstLine="0"/>
              <w:jc w:val="left"/>
              <w:rPr>
                <w:rFonts w:cs="Times New Roman"/>
                <w:b/>
              </w:rPr>
            </w:pPr>
            <w:r w:rsidRPr="000E13E4">
              <w:rPr>
                <w:rFonts w:cs="Times New Roman"/>
                <w:b/>
              </w:rPr>
              <w:lastRenderedPageBreak/>
              <w:t>Выгоды заказчика</w:t>
            </w:r>
          </w:p>
        </w:tc>
        <w:tc>
          <w:tcPr>
            <w:tcW w:w="6804" w:type="dxa"/>
            <w:vAlign w:val="center"/>
          </w:tcPr>
          <w:p w14:paraId="489E5FC3" w14:textId="77777777" w:rsidR="006C25CB" w:rsidRPr="000E13E4" w:rsidRDefault="006C25CB" w:rsidP="002643DA">
            <w:pPr>
              <w:keepNext/>
              <w:keepLines/>
              <w:ind w:right="144"/>
              <w:jc w:val="center"/>
              <w:rPr>
                <w:rFonts w:cs="Times New Roman"/>
                <w:b/>
              </w:rPr>
            </w:pPr>
            <w:r w:rsidRPr="000E13E4">
              <w:rPr>
                <w:rFonts w:cs="Times New Roman"/>
                <w:b/>
              </w:rPr>
              <w:t>Поддерживающие возможности</w:t>
            </w:r>
          </w:p>
        </w:tc>
      </w:tr>
      <w:tr w:rsidR="006C25CB" w:rsidRPr="00A7372D" w14:paraId="1E5A96EE" w14:textId="77777777" w:rsidTr="00A7372D">
        <w:trPr>
          <w:cantSplit/>
        </w:trPr>
        <w:tc>
          <w:tcPr>
            <w:tcW w:w="2268" w:type="dxa"/>
            <w:vAlign w:val="center"/>
          </w:tcPr>
          <w:p w14:paraId="098B8667" w14:textId="083B4F0C" w:rsidR="006C25CB" w:rsidRPr="00A7372D" w:rsidRDefault="006C25CB" w:rsidP="00A7372D">
            <w:pPr>
              <w:keepNext/>
              <w:keepLines/>
              <w:ind w:right="-14" w:firstLine="0"/>
              <w:jc w:val="left"/>
              <w:rPr>
                <w:rFonts w:cs="Times New Roman"/>
                <w:lang w:val="ru-RU"/>
              </w:rPr>
            </w:pPr>
            <w:r w:rsidRPr="000E13E4">
              <w:rPr>
                <w:rFonts w:cs="Times New Roman"/>
              </w:rPr>
              <w:t xml:space="preserve">Упрощение работы </w:t>
            </w:r>
            <w:r w:rsidR="00A7372D">
              <w:rPr>
                <w:rFonts w:cs="Times New Roman"/>
                <w:lang w:val="ru-RU"/>
              </w:rPr>
              <w:t>Интервьюера</w:t>
            </w:r>
          </w:p>
        </w:tc>
        <w:tc>
          <w:tcPr>
            <w:tcW w:w="6804" w:type="dxa"/>
          </w:tcPr>
          <w:p w14:paraId="48AFE114" w14:textId="2245D8A1" w:rsidR="006C25CB" w:rsidRPr="006C25CB" w:rsidRDefault="00A7372D" w:rsidP="002643DA">
            <w:pPr>
              <w:keepNext/>
              <w:keepLines/>
              <w:ind w:right="144"/>
              <w:rPr>
                <w:rFonts w:cs="Times New Roman"/>
                <w:lang w:val="ru-RU"/>
              </w:rPr>
            </w:pPr>
            <w:r>
              <w:rPr>
                <w:rFonts w:cs="Times New Roman"/>
                <w:lang w:val="ru-RU"/>
              </w:rPr>
              <w:t>Быстрый и удобный поиск новых работников.</w:t>
            </w:r>
          </w:p>
        </w:tc>
      </w:tr>
      <w:tr w:rsidR="006C25CB" w:rsidRPr="00A7372D" w14:paraId="53BFB45B" w14:textId="77777777" w:rsidTr="00A7372D">
        <w:trPr>
          <w:cantSplit/>
        </w:trPr>
        <w:tc>
          <w:tcPr>
            <w:tcW w:w="2268" w:type="dxa"/>
            <w:vAlign w:val="center"/>
          </w:tcPr>
          <w:p w14:paraId="145CFA10" w14:textId="77777777" w:rsidR="006C25CB" w:rsidRPr="000E13E4" w:rsidRDefault="006C25CB" w:rsidP="00A7372D">
            <w:pPr>
              <w:keepNext/>
              <w:keepLines/>
              <w:ind w:right="-14" w:firstLine="0"/>
              <w:jc w:val="left"/>
              <w:rPr>
                <w:rFonts w:cs="Times New Roman"/>
              </w:rPr>
            </w:pPr>
            <w:r w:rsidRPr="000E13E4">
              <w:rPr>
                <w:rFonts w:cs="Times New Roman"/>
              </w:rPr>
              <w:t>Ускорение обращения информации</w:t>
            </w:r>
          </w:p>
        </w:tc>
        <w:tc>
          <w:tcPr>
            <w:tcW w:w="6804" w:type="dxa"/>
          </w:tcPr>
          <w:p w14:paraId="4DF1E3DF" w14:textId="65FA42BC" w:rsidR="006C25CB" w:rsidRPr="006C25CB" w:rsidRDefault="006C25CB" w:rsidP="002643DA">
            <w:pPr>
              <w:keepNext/>
              <w:keepLines/>
              <w:ind w:right="144"/>
              <w:rPr>
                <w:rFonts w:cs="Times New Roman"/>
                <w:lang w:val="ru-RU"/>
              </w:rPr>
            </w:pPr>
            <w:r w:rsidRPr="006C25CB">
              <w:rPr>
                <w:rFonts w:cs="Times New Roman"/>
                <w:lang w:val="ru-RU"/>
              </w:rPr>
              <w:t xml:space="preserve">Система позволит ускорить процесс получения необходимой информации </w:t>
            </w:r>
            <w:r w:rsidR="00A7372D">
              <w:rPr>
                <w:rFonts w:cs="Times New Roman"/>
                <w:lang w:val="ru-RU"/>
              </w:rPr>
              <w:t>о достоверности сертификатов\дипломов, а также о времени их получения.</w:t>
            </w:r>
          </w:p>
        </w:tc>
      </w:tr>
      <w:tr w:rsidR="006C25CB" w:rsidRPr="00A7372D" w14:paraId="068CE2A9" w14:textId="77777777" w:rsidTr="00A7372D">
        <w:trPr>
          <w:cantSplit/>
        </w:trPr>
        <w:tc>
          <w:tcPr>
            <w:tcW w:w="2268" w:type="dxa"/>
            <w:vAlign w:val="center"/>
          </w:tcPr>
          <w:p w14:paraId="7C76F8CC" w14:textId="77777777" w:rsidR="006C25CB" w:rsidRPr="006C25CB" w:rsidRDefault="006C25CB" w:rsidP="00A7372D">
            <w:pPr>
              <w:keepNext/>
              <w:keepLines/>
              <w:ind w:right="-14" w:firstLine="0"/>
              <w:jc w:val="left"/>
              <w:rPr>
                <w:rFonts w:cs="Times New Roman"/>
                <w:lang w:val="ru-RU"/>
              </w:rPr>
            </w:pPr>
            <w:r w:rsidRPr="006C25CB">
              <w:rPr>
                <w:rFonts w:cs="Times New Roman"/>
                <w:lang w:val="ru-RU"/>
              </w:rPr>
              <w:t>Формирование единой базы для планирования и последующего анализа</w:t>
            </w:r>
          </w:p>
        </w:tc>
        <w:tc>
          <w:tcPr>
            <w:tcW w:w="6804" w:type="dxa"/>
          </w:tcPr>
          <w:p w14:paraId="7B339FF8" w14:textId="18797FBF" w:rsidR="006C25CB" w:rsidRPr="006C25CB" w:rsidRDefault="006C25CB" w:rsidP="002643DA">
            <w:pPr>
              <w:keepNext/>
              <w:keepLines/>
              <w:ind w:right="144"/>
              <w:rPr>
                <w:rFonts w:cs="Times New Roman"/>
                <w:lang w:val="ru-RU"/>
              </w:rPr>
            </w:pPr>
            <w:r w:rsidRPr="006C25CB">
              <w:rPr>
                <w:rFonts w:cs="Times New Roman"/>
                <w:lang w:val="ru-RU"/>
              </w:rPr>
              <w:t xml:space="preserve">Все заинтересованные пользователи со своих рабочих мест имеют доступ к оперативной информации о загрузке ресурсов и состоянии </w:t>
            </w:r>
            <w:r w:rsidR="00A7372D">
              <w:rPr>
                <w:rFonts w:cs="Times New Roman"/>
                <w:lang w:val="ru-RU"/>
              </w:rPr>
              <w:t>пользователей</w:t>
            </w:r>
            <w:r w:rsidRPr="006C25CB">
              <w:rPr>
                <w:rFonts w:cs="Times New Roman"/>
                <w:lang w:val="ru-RU"/>
              </w:rPr>
              <w:t>; накопленные в базе данные позволят осуществить анализ статистики</w:t>
            </w:r>
            <w:r w:rsidR="00A7372D">
              <w:rPr>
                <w:rFonts w:cs="Times New Roman"/>
                <w:lang w:val="ru-RU"/>
              </w:rPr>
              <w:t xml:space="preserve"> количества образованного населения</w:t>
            </w:r>
            <w:r w:rsidRPr="006C25CB">
              <w:rPr>
                <w:rFonts w:cs="Times New Roman"/>
                <w:lang w:val="ru-RU"/>
              </w:rPr>
              <w:t>.</w:t>
            </w:r>
          </w:p>
        </w:tc>
      </w:tr>
      <w:tr w:rsidR="006C25CB" w:rsidRPr="00A7372D" w14:paraId="2BC3A1B8" w14:textId="77777777" w:rsidTr="00A7372D">
        <w:trPr>
          <w:cantSplit/>
        </w:trPr>
        <w:tc>
          <w:tcPr>
            <w:tcW w:w="2268" w:type="dxa"/>
            <w:vAlign w:val="center"/>
          </w:tcPr>
          <w:p w14:paraId="7270778C" w14:textId="77777777" w:rsidR="006C25CB" w:rsidRPr="000E13E4" w:rsidRDefault="006C25CB" w:rsidP="00A7372D">
            <w:pPr>
              <w:keepNext/>
              <w:keepLines/>
              <w:ind w:right="-14" w:firstLine="0"/>
              <w:jc w:val="left"/>
              <w:rPr>
                <w:rFonts w:cs="Times New Roman"/>
              </w:rPr>
            </w:pPr>
            <w:r w:rsidRPr="000E13E4">
              <w:rPr>
                <w:rFonts w:cs="Times New Roman"/>
              </w:rPr>
              <w:t>Отказ от излишних коммуникаций</w:t>
            </w:r>
          </w:p>
        </w:tc>
        <w:tc>
          <w:tcPr>
            <w:tcW w:w="6804" w:type="dxa"/>
          </w:tcPr>
          <w:p w14:paraId="5FA72F04" w14:textId="4E2C8F54" w:rsidR="006C25CB" w:rsidRPr="006C25CB" w:rsidRDefault="006C25CB" w:rsidP="002643DA">
            <w:pPr>
              <w:keepNext/>
              <w:keepLines/>
              <w:ind w:right="144"/>
              <w:rPr>
                <w:rFonts w:cs="Times New Roman"/>
                <w:lang w:val="ru-RU"/>
              </w:rPr>
            </w:pPr>
            <w:r w:rsidRPr="006C25CB">
              <w:rPr>
                <w:rFonts w:cs="Times New Roman"/>
                <w:lang w:val="ru-RU"/>
              </w:rPr>
              <w:t>Система позволяет пользователям получать нужную им информацию самостоятельно, не отвлекая от работы других участников процесса</w:t>
            </w:r>
            <w:r w:rsidR="00A7372D">
              <w:rPr>
                <w:rFonts w:cs="Times New Roman"/>
                <w:lang w:val="ru-RU"/>
              </w:rPr>
              <w:t>.</w:t>
            </w:r>
          </w:p>
        </w:tc>
      </w:tr>
    </w:tbl>
    <w:p w14:paraId="529D2CDC" w14:textId="77777777" w:rsidR="006C25CB" w:rsidRPr="006C25CB" w:rsidRDefault="006C25CB" w:rsidP="006C25CB">
      <w:pPr>
        <w:rPr>
          <w:bCs/>
          <w:lang w:val="ru-RU"/>
        </w:rPr>
      </w:pPr>
    </w:p>
    <w:p w14:paraId="72CEC691" w14:textId="219BDB43" w:rsidR="006C25CB" w:rsidRPr="00A7372D" w:rsidRDefault="006C25CB" w:rsidP="00DB3233">
      <w:pPr>
        <w:pStyle w:val="2"/>
        <w:rPr>
          <w:lang w:val="ru-RU"/>
        </w:rPr>
      </w:pPr>
      <w:bookmarkStart w:id="19" w:name="_Toc115770883"/>
      <w:r w:rsidRPr="00A7372D">
        <w:rPr>
          <w:lang w:val="ru-RU"/>
        </w:rPr>
        <w:t>Предположения и зависимости</w:t>
      </w:r>
      <w:bookmarkEnd w:id="19"/>
    </w:p>
    <w:p w14:paraId="21501104" w14:textId="11F2841B" w:rsidR="00A7372D" w:rsidRDefault="00A7372D" w:rsidP="00A7372D">
      <w:pPr>
        <w:rPr>
          <w:bCs/>
          <w:lang w:val="ru-RU"/>
        </w:rPr>
      </w:pPr>
      <w:r>
        <w:rPr>
          <w:bCs/>
          <w:lang w:val="ru-RU"/>
        </w:rPr>
        <w:t>Система будет зависимой лишь от пользователей, в случае отсутствия пользователей сети, то и сама сеть придёт не в пригодность.</w:t>
      </w:r>
    </w:p>
    <w:p w14:paraId="520FDBC1" w14:textId="1EC25BFF" w:rsidR="006C25CB" w:rsidRPr="001D0C97" w:rsidRDefault="006C25CB" w:rsidP="001D0C97">
      <w:pPr>
        <w:pStyle w:val="1"/>
      </w:pPr>
      <w:bookmarkStart w:id="20" w:name="_Toc115770884"/>
      <w:r w:rsidRPr="001D0C97">
        <w:t>Возможности продукта</w:t>
      </w:r>
      <w:bookmarkEnd w:id="20"/>
    </w:p>
    <w:p w14:paraId="456E6C11" w14:textId="04F60562" w:rsidR="006C25CB" w:rsidRDefault="006C25CB" w:rsidP="00DB3233">
      <w:pPr>
        <w:pStyle w:val="2"/>
        <w:rPr>
          <w:lang w:val="ru-RU"/>
        </w:rPr>
      </w:pPr>
      <w:bookmarkStart w:id="21" w:name="_Toc115770885"/>
      <w:r w:rsidRPr="00E648BA">
        <w:rPr>
          <w:lang w:val="ru-RU"/>
        </w:rPr>
        <w:t>Структурированное описани</w:t>
      </w:r>
      <w:r w:rsidR="00E648BA">
        <w:rPr>
          <w:lang w:val="ru-RU"/>
        </w:rPr>
        <w:t>я</w:t>
      </w:r>
      <w:bookmarkEnd w:id="21"/>
    </w:p>
    <w:p w14:paraId="292DA1EB" w14:textId="65721AB2" w:rsidR="00E648BA" w:rsidRPr="00E648BA" w:rsidRDefault="001D0C97" w:rsidP="006C25CB">
      <w:pPr>
        <w:rPr>
          <w:bCs/>
          <w:lang w:val="ru-RU"/>
        </w:rPr>
      </w:pPr>
      <w:r>
        <w:rPr>
          <w:bCs/>
          <w:lang w:val="ru-RU"/>
        </w:rPr>
        <w:t>Основой приложения является сеть блокчейн, возможность получит неизменяемую запись в сети.</w:t>
      </w:r>
    </w:p>
    <w:p w14:paraId="58128FC9" w14:textId="6AFAAE9D" w:rsidR="006C25CB" w:rsidRPr="001D0C97" w:rsidRDefault="006C25CB" w:rsidP="00DB3233">
      <w:pPr>
        <w:pStyle w:val="2"/>
        <w:rPr>
          <w:lang w:val="ru-RU"/>
        </w:rPr>
      </w:pPr>
      <w:bookmarkStart w:id="22" w:name="_Toc115770886"/>
      <w:r w:rsidRPr="001D0C97">
        <w:rPr>
          <w:lang w:val="ru-RU"/>
        </w:rPr>
        <w:t>Расчёт нормативного времени выполнения</w:t>
      </w:r>
      <w:bookmarkEnd w:id="22"/>
    </w:p>
    <w:p w14:paraId="5B22F5F9" w14:textId="074BB23E" w:rsidR="006C25CB" w:rsidRPr="006C25CB" w:rsidRDefault="006C25CB" w:rsidP="006C25CB">
      <w:pPr>
        <w:rPr>
          <w:bCs/>
          <w:lang w:val="ru-RU"/>
        </w:rPr>
      </w:pPr>
      <w:r w:rsidRPr="006C25CB">
        <w:rPr>
          <w:bCs/>
          <w:lang w:val="ru-RU"/>
        </w:rPr>
        <w:t xml:space="preserve">Возможность для каждой из работ заказа автоматически определить, на основании введённых параметров, время исполнения работы с точностью до </w:t>
      </w:r>
      <w:r w:rsidR="00DB3233">
        <w:rPr>
          <w:bCs/>
          <w:lang w:val="ru-RU"/>
        </w:rPr>
        <w:t>секунды</w:t>
      </w:r>
      <w:r w:rsidRPr="006C25CB">
        <w:rPr>
          <w:bCs/>
          <w:lang w:val="ru-RU"/>
        </w:rPr>
        <w:t>.</w:t>
      </w:r>
    </w:p>
    <w:p w14:paraId="67433722" w14:textId="14CA793B" w:rsidR="006C25CB" w:rsidRPr="001D0C97" w:rsidRDefault="006C25CB" w:rsidP="00DB3233">
      <w:pPr>
        <w:pStyle w:val="2"/>
        <w:rPr>
          <w:lang w:val="ru-RU"/>
        </w:rPr>
      </w:pPr>
      <w:bookmarkStart w:id="23" w:name="_Toc115770887"/>
      <w:r w:rsidRPr="001D0C97">
        <w:rPr>
          <w:lang w:val="ru-RU"/>
        </w:rPr>
        <w:t>Передача заказа в производство</w:t>
      </w:r>
      <w:bookmarkEnd w:id="23"/>
    </w:p>
    <w:p w14:paraId="390CA464" w14:textId="77777777" w:rsidR="00DB3233" w:rsidRDefault="006C25CB" w:rsidP="00DB3233">
      <w:pPr>
        <w:rPr>
          <w:rFonts w:eastAsia="Times New Roman" w:cs="Times New Roman"/>
          <w:b/>
          <w:szCs w:val="20"/>
          <w:lang w:val="ru-RU" w:eastAsia="ru-RU"/>
        </w:rPr>
      </w:pPr>
      <w:r w:rsidRPr="006C25CB">
        <w:rPr>
          <w:bCs/>
          <w:lang w:val="ru-RU"/>
        </w:rPr>
        <w:t xml:space="preserve">Возможность направить </w:t>
      </w:r>
      <w:r w:rsidR="00DB3233">
        <w:rPr>
          <w:bCs/>
          <w:lang w:val="ru-RU"/>
        </w:rPr>
        <w:t>транзакцию</w:t>
      </w:r>
      <w:r w:rsidRPr="006C25CB">
        <w:rPr>
          <w:bCs/>
          <w:lang w:val="ru-RU"/>
        </w:rPr>
        <w:t xml:space="preserve">, в котором указаны все необходимые параметры, </w:t>
      </w:r>
      <w:r w:rsidR="00DB3233">
        <w:rPr>
          <w:bCs/>
          <w:lang w:val="ru-RU"/>
        </w:rPr>
        <w:t>необходимому пользователю</w:t>
      </w:r>
      <w:r w:rsidRPr="006C25CB">
        <w:rPr>
          <w:bCs/>
          <w:lang w:val="ru-RU"/>
        </w:rPr>
        <w:t>.</w:t>
      </w:r>
    </w:p>
    <w:p w14:paraId="11AFC866" w14:textId="77777777" w:rsidR="00DB3233" w:rsidRDefault="00DB3233" w:rsidP="00DB3233">
      <w:pPr>
        <w:rPr>
          <w:rFonts w:eastAsia="Times New Roman" w:cs="Times New Roman"/>
          <w:b/>
          <w:szCs w:val="20"/>
          <w:lang w:val="ru-RU" w:eastAsia="ru-RU"/>
        </w:rPr>
      </w:pPr>
    </w:p>
    <w:p w14:paraId="59DA9B12" w14:textId="350B685F" w:rsidR="006C25CB" w:rsidRPr="001D0C97" w:rsidRDefault="006C25CB" w:rsidP="00DB3233">
      <w:pPr>
        <w:pStyle w:val="2"/>
        <w:rPr>
          <w:lang w:val="ru-RU"/>
        </w:rPr>
      </w:pPr>
      <w:bookmarkStart w:id="24" w:name="_Toc115770888"/>
      <w:r w:rsidRPr="001D0C97">
        <w:rPr>
          <w:lang w:val="ru-RU"/>
        </w:rPr>
        <w:lastRenderedPageBreak/>
        <w:t>Назначение исполнителей</w:t>
      </w:r>
      <w:bookmarkEnd w:id="24"/>
    </w:p>
    <w:p w14:paraId="327BE87E" w14:textId="1987FC7F" w:rsidR="006C25CB" w:rsidRPr="006C25CB" w:rsidRDefault="006C25CB" w:rsidP="006C25CB">
      <w:pPr>
        <w:rPr>
          <w:bCs/>
          <w:lang w:val="ru-RU"/>
        </w:rPr>
      </w:pPr>
      <w:r w:rsidRPr="006C25CB">
        <w:rPr>
          <w:bCs/>
          <w:lang w:val="ru-RU"/>
        </w:rPr>
        <w:t>Возможность для каждой</w:t>
      </w:r>
      <w:r w:rsidR="00DB3233">
        <w:rPr>
          <w:bCs/>
          <w:lang w:val="ru-RU"/>
        </w:rPr>
        <w:t xml:space="preserve"> стороны взаимодействовать с сетью.</w:t>
      </w:r>
    </w:p>
    <w:p w14:paraId="5692F347" w14:textId="00322B12" w:rsidR="006C25CB" w:rsidRPr="001D0C97" w:rsidRDefault="006C25CB" w:rsidP="00DB3233">
      <w:pPr>
        <w:pStyle w:val="2"/>
        <w:rPr>
          <w:lang w:val="ru-RU"/>
        </w:rPr>
      </w:pPr>
      <w:bookmarkStart w:id="25" w:name="_Toc115770889"/>
      <w:r w:rsidRPr="001D0C97">
        <w:rPr>
          <w:lang w:val="ru-RU"/>
        </w:rPr>
        <w:t>Контроль исполнения и оперативная корректировка планов</w:t>
      </w:r>
      <w:bookmarkEnd w:id="25"/>
    </w:p>
    <w:p w14:paraId="5E8BCBE6" w14:textId="77777777" w:rsidR="006C25CB" w:rsidRPr="006C25CB" w:rsidRDefault="006C25CB" w:rsidP="006C25CB">
      <w:pPr>
        <w:rPr>
          <w:bCs/>
          <w:lang w:val="ru-RU"/>
        </w:rPr>
      </w:pPr>
      <w:r w:rsidRPr="006C25CB">
        <w:rPr>
          <w:bCs/>
          <w:lang w:val="ru-RU"/>
        </w:rPr>
        <w:t>Возможность контроля исполнения работ над заказами и цеховых планов. Возможность оперативной корректировки планов при возникновении критичных ситуаций.</w:t>
      </w:r>
    </w:p>
    <w:p w14:paraId="341A1FFB" w14:textId="77777777" w:rsidR="006C25CB" w:rsidRPr="006C25CB" w:rsidRDefault="006C25CB" w:rsidP="006C25CB">
      <w:pPr>
        <w:rPr>
          <w:bCs/>
          <w:lang w:val="ru-RU"/>
        </w:rPr>
      </w:pPr>
      <w:r w:rsidRPr="006C25CB">
        <w:rPr>
          <w:bCs/>
          <w:lang w:val="ru-RU"/>
        </w:rPr>
        <w:t>Ограничения</w:t>
      </w:r>
    </w:p>
    <w:p w14:paraId="6949A976" w14:textId="77777777" w:rsidR="006C25CB" w:rsidRPr="006C25CB" w:rsidRDefault="006C25CB" w:rsidP="006C25CB">
      <w:pPr>
        <w:rPr>
          <w:bCs/>
          <w:lang w:val="ru-RU"/>
        </w:rPr>
      </w:pPr>
      <w:r w:rsidRPr="006C25CB">
        <w:rPr>
          <w:bCs/>
          <w:lang w:val="ru-RU"/>
        </w:rPr>
        <w:t>Внедрение системы не должно занимать более 3 месяцев.</w:t>
      </w:r>
    </w:p>
    <w:p w14:paraId="49F7066F" w14:textId="77777777" w:rsidR="006C25CB" w:rsidRPr="006C25CB" w:rsidRDefault="006C25CB" w:rsidP="006C25CB">
      <w:pPr>
        <w:rPr>
          <w:bCs/>
          <w:lang w:val="ru-RU"/>
        </w:rPr>
      </w:pPr>
      <w:r w:rsidRPr="006C25CB">
        <w:rPr>
          <w:bCs/>
          <w:lang w:val="ru-RU"/>
        </w:rPr>
        <w:t>В ядре системы должна быть представлена промышленная СУБД реляционного доступа.</w:t>
      </w:r>
    </w:p>
    <w:p w14:paraId="24BE9FC0" w14:textId="77777777" w:rsidR="006C25CB" w:rsidRPr="006C25CB" w:rsidRDefault="006C25CB" w:rsidP="006C25CB">
      <w:pPr>
        <w:rPr>
          <w:bCs/>
          <w:lang w:val="ru-RU"/>
        </w:rPr>
      </w:pPr>
      <w:r w:rsidRPr="006C25CB">
        <w:rPr>
          <w:bCs/>
          <w:lang w:val="ru-RU"/>
        </w:rPr>
        <w:t>Все обращения к информации должны осуществляться через драйвер ODBC.</w:t>
      </w:r>
    </w:p>
    <w:p w14:paraId="400350E8" w14:textId="77777777" w:rsidR="006C25CB" w:rsidRPr="006C25CB" w:rsidRDefault="006C25CB" w:rsidP="006C25CB">
      <w:pPr>
        <w:rPr>
          <w:bCs/>
          <w:lang w:val="ru-RU"/>
        </w:rPr>
      </w:pPr>
      <w:r w:rsidRPr="006C25CB">
        <w:rPr>
          <w:bCs/>
          <w:lang w:val="ru-RU"/>
        </w:rPr>
        <w:t xml:space="preserve">Показатели качества </w:t>
      </w:r>
    </w:p>
    <w:p w14:paraId="5A43AB0C" w14:textId="55D2FA5E" w:rsidR="006C25CB" w:rsidRDefault="006C25CB" w:rsidP="00DB3233">
      <w:pPr>
        <w:pStyle w:val="2"/>
        <w:rPr>
          <w:lang w:val="ru-RU"/>
        </w:rPr>
      </w:pPr>
      <w:bookmarkStart w:id="26" w:name="_Toc115770890"/>
      <w:r w:rsidRPr="001D0C97">
        <w:rPr>
          <w:lang w:val="ru-RU"/>
        </w:rPr>
        <w:t>Применимость</w:t>
      </w:r>
      <w:bookmarkEnd w:id="26"/>
      <w:r w:rsidRPr="001D0C97">
        <w:rPr>
          <w:lang w:val="ru-RU"/>
        </w:rPr>
        <w:t xml:space="preserve"> </w:t>
      </w:r>
    </w:p>
    <w:p w14:paraId="19DBC5E3" w14:textId="586C65A3" w:rsidR="00DB3233" w:rsidRPr="00DB3233" w:rsidRDefault="000C7695" w:rsidP="00DB3233">
      <w:pPr>
        <w:rPr>
          <w:lang w:val="ru-RU" w:eastAsia="ru-RU"/>
        </w:rPr>
      </w:pPr>
      <w:r>
        <w:rPr>
          <w:lang w:val="ru-RU" w:eastAsia="ru-RU"/>
        </w:rPr>
        <w:t>Приложение применимо, для университетов, школ, курсов, а также для интервьюеров, принимающих на работу.</w:t>
      </w:r>
    </w:p>
    <w:p w14:paraId="6CE77ABA" w14:textId="00948EAF" w:rsidR="000C7695" w:rsidRDefault="006C25CB" w:rsidP="000C7695">
      <w:pPr>
        <w:pStyle w:val="2"/>
        <w:rPr>
          <w:bCs/>
          <w:lang w:val="ru-RU"/>
        </w:rPr>
      </w:pPr>
      <w:bookmarkStart w:id="27" w:name="_Toc115770891"/>
      <w:r w:rsidRPr="001D0C97">
        <w:rPr>
          <w:lang w:val="ru-RU"/>
        </w:rPr>
        <w:t>Надежность</w:t>
      </w:r>
      <w:bookmarkEnd w:id="27"/>
      <w:r w:rsidRPr="001D0C97">
        <w:rPr>
          <w:lang w:val="ru-RU"/>
        </w:rPr>
        <w:t xml:space="preserve"> </w:t>
      </w:r>
    </w:p>
    <w:p w14:paraId="5E328692" w14:textId="121E7840" w:rsidR="000C7695" w:rsidRPr="000C7695" w:rsidRDefault="000C7695" w:rsidP="000C7695">
      <w:pPr>
        <w:pStyle w:val="a5"/>
        <w:numPr>
          <w:ilvl w:val="0"/>
          <w:numId w:val="25"/>
        </w:numPr>
        <w:rPr>
          <w:lang w:val="ru-RU" w:eastAsia="ru-RU"/>
        </w:rPr>
      </w:pPr>
      <w:r w:rsidRPr="000C7695">
        <w:rPr>
          <w:lang w:val="ru-RU" w:eastAsia="ru-RU"/>
        </w:rPr>
        <w:t xml:space="preserve">Невозможно изменить уже внесенную транзакцию </w:t>
      </w:r>
    </w:p>
    <w:p w14:paraId="1C5324A0" w14:textId="733C64D4" w:rsidR="000C7695" w:rsidRPr="000C7695" w:rsidRDefault="000C7695" w:rsidP="000C7695">
      <w:pPr>
        <w:pStyle w:val="a5"/>
        <w:numPr>
          <w:ilvl w:val="0"/>
          <w:numId w:val="25"/>
        </w:numPr>
        <w:rPr>
          <w:lang w:val="ru-RU" w:eastAsia="ru-RU"/>
        </w:rPr>
      </w:pPr>
      <w:r w:rsidRPr="000C7695">
        <w:rPr>
          <w:lang w:val="ru-RU" w:eastAsia="ru-RU"/>
        </w:rPr>
        <w:t>Высокая безопасность и прозрачность системы</w:t>
      </w:r>
    </w:p>
    <w:p w14:paraId="7402ED87" w14:textId="67FDC736" w:rsidR="000C7695" w:rsidRPr="000C7695" w:rsidRDefault="000C7695" w:rsidP="000C7695">
      <w:pPr>
        <w:pStyle w:val="a5"/>
        <w:numPr>
          <w:ilvl w:val="0"/>
          <w:numId w:val="25"/>
        </w:numPr>
        <w:rPr>
          <w:lang w:val="ru-RU" w:eastAsia="ru-RU"/>
        </w:rPr>
      </w:pPr>
      <w:r w:rsidRPr="000C7695">
        <w:rPr>
          <w:lang w:val="ru-RU" w:eastAsia="ru-RU"/>
        </w:rPr>
        <w:t>Простой вход</w:t>
      </w:r>
    </w:p>
    <w:p w14:paraId="61517D81" w14:textId="0E489861" w:rsidR="000C7695" w:rsidRPr="000C7695" w:rsidRDefault="006C25CB" w:rsidP="000C7695">
      <w:pPr>
        <w:pStyle w:val="1"/>
        <w:rPr>
          <w:lang w:val="ru-RU"/>
        </w:rPr>
      </w:pPr>
      <w:bookmarkStart w:id="28" w:name="_Toc115770892"/>
      <w:r w:rsidRPr="006C25CB">
        <w:rPr>
          <w:lang w:val="ru-RU"/>
        </w:rPr>
        <w:t>Другие требования к изделию</w:t>
      </w:r>
      <w:bookmarkEnd w:id="28"/>
    </w:p>
    <w:p w14:paraId="306BA049" w14:textId="7B221884" w:rsidR="006C25CB" w:rsidRPr="001D0C97" w:rsidRDefault="006C25CB" w:rsidP="00DB3233">
      <w:pPr>
        <w:pStyle w:val="2"/>
        <w:rPr>
          <w:lang w:val="ru-RU"/>
        </w:rPr>
      </w:pPr>
      <w:bookmarkStart w:id="29" w:name="_Toc115770893"/>
      <w:r w:rsidRPr="001D0C97">
        <w:rPr>
          <w:lang w:val="ru-RU"/>
        </w:rPr>
        <w:t>Применяемые стандарты</w:t>
      </w:r>
      <w:bookmarkEnd w:id="29"/>
    </w:p>
    <w:p w14:paraId="2BF0E231" w14:textId="7F35A220" w:rsidR="006C25CB" w:rsidRPr="006C25CB" w:rsidRDefault="006C25CB" w:rsidP="006C25CB">
      <w:pPr>
        <w:rPr>
          <w:bCs/>
          <w:lang w:val="ru-RU"/>
        </w:rPr>
      </w:pPr>
      <w:r w:rsidRPr="006C25CB">
        <w:rPr>
          <w:bCs/>
          <w:lang w:val="ru-RU"/>
        </w:rPr>
        <w:t xml:space="preserve">Система должна соответствовать всем стандартам интерфейса пользователя </w:t>
      </w:r>
      <w:r w:rsidR="000C7695">
        <w:rPr>
          <w:bCs/>
          <w:lang w:val="ru-RU"/>
        </w:rPr>
        <w:t>вэб приложений</w:t>
      </w:r>
      <w:r w:rsidRPr="006C25CB">
        <w:rPr>
          <w:bCs/>
          <w:lang w:val="ru-RU"/>
        </w:rPr>
        <w:t>.</w:t>
      </w:r>
    </w:p>
    <w:p w14:paraId="53224B30" w14:textId="2DA12242" w:rsidR="006C25CB" w:rsidRPr="001D0C97" w:rsidRDefault="006C25CB" w:rsidP="00DB3233">
      <w:pPr>
        <w:pStyle w:val="2"/>
        <w:rPr>
          <w:lang w:val="ru-RU"/>
        </w:rPr>
      </w:pPr>
      <w:bookmarkStart w:id="30" w:name="_Toc115770894"/>
      <w:r w:rsidRPr="001D0C97">
        <w:rPr>
          <w:lang w:val="ru-RU"/>
        </w:rPr>
        <w:t>Системные требования</w:t>
      </w:r>
      <w:bookmarkEnd w:id="30"/>
    </w:p>
    <w:p w14:paraId="3E7AC273" w14:textId="77777777" w:rsidR="000C7695" w:rsidRDefault="006C25CB" w:rsidP="000C7695">
      <w:pPr>
        <w:rPr>
          <w:bCs/>
          <w:lang w:val="ru-RU"/>
        </w:rPr>
      </w:pPr>
      <w:r w:rsidRPr="006C25CB">
        <w:rPr>
          <w:bCs/>
          <w:lang w:val="ru-RU"/>
        </w:rPr>
        <w:t>Минимальные системные требования:</w:t>
      </w:r>
    </w:p>
    <w:p w14:paraId="585C829F" w14:textId="63F67081" w:rsidR="000C7695" w:rsidRDefault="000C7695" w:rsidP="000C7695">
      <w:pPr>
        <w:rPr>
          <w:bCs/>
          <w:lang w:val="ru-RU"/>
        </w:rPr>
      </w:pPr>
      <w:r>
        <w:rPr>
          <w:bCs/>
          <w:lang w:val="ru-RU"/>
        </w:rPr>
        <w:t>Наличие доступа в интернет и версия браузера поддерживающее приложение.</w:t>
      </w:r>
    </w:p>
    <w:p w14:paraId="1DE5FE1E" w14:textId="06828608" w:rsidR="006C25CB" w:rsidRPr="001D0C97" w:rsidRDefault="006C25CB" w:rsidP="000C7695">
      <w:pPr>
        <w:pStyle w:val="2"/>
        <w:rPr>
          <w:lang w:val="ru-RU"/>
        </w:rPr>
      </w:pPr>
      <w:bookmarkStart w:id="31" w:name="_Toc115770895"/>
      <w:r w:rsidRPr="001D0C97">
        <w:rPr>
          <w:lang w:val="ru-RU"/>
        </w:rPr>
        <w:t>Эксплуатационные требования</w:t>
      </w:r>
      <w:bookmarkEnd w:id="31"/>
    </w:p>
    <w:p w14:paraId="1B5290BA" w14:textId="57F3FFF2" w:rsidR="006C25CB" w:rsidRPr="006C25CB" w:rsidRDefault="00960CA7" w:rsidP="00960CA7">
      <w:pPr>
        <w:rPr>
          <w:bCs/>
          <w:lang w:val="ru-RU"/>
        </w:rPr>
      </w:pPr>
      <w:r>
        <w:rPr>
          <w:bCs/>
          <w:lang w:val="ru-RU"/>
        </w:rPr>
        <w:t>Система должна обрабатывать минимум блок в 10 минут содержащий определенное количество транзакций</w:t>
      </w:r>
    </w:p>
    <w:p w14:paraId="49870284" w14:textId="77777777" w:rsidR="006C25CB" w:rsidRPr="006C25CB" w:rsidRDefault="006C25CB" w:rsidP="000C7695">
      <w:pPr>
        <w:pStyle w:val="1"/>
        <w:rPr>
          <w:lang w:val="ru-RU"/>
        </w:rPr>
      </w:pPr>
      <w:bookmarkStart w:id="32" w:name="_Toc115770896"/>
      <w:r w:rsidRPr="006C25CB">
        <w:rPr>
          <w:lang w:val="ru-RU"/>
        </w:rPr>
        <w:lastRenderedPageBreak/>
        <w:t>Требования к документации</w:t>
      </w:r>
      <w:bookmarkEnd w:id="32"/>
    </w:p>
    <w:p w14:paraId="5B785EB7" w14:textId="6D7AC3FD" w:rsidR="006C25CB" w:rsidRPr="000C7695" w:rsidRDefault="006C25CB" w:rsidP="000C7695">
      <w:pPr>
        <w:pStyle w:val="2"/>
      </w:pPr>
      <w:bookmarkStart w:id="33" w:name="_Toc115770897"/>
      <w:r w:rsidRPr="000C7695">
        <w:t>Руководство пользователя</w:t>
      </w:r>
      <w:bookmarkEnd w:id="33"/>
    </w:p>
    <w:p w14:paraId="33D66760" w14:textId="77777777" w:rsidR="006C25CB" w:rsidRPr="006C25CB" w:rsidRDefault="006C25CB" w:rsidP="006C25CB">
      <w:pPr>
        <w:rPr>
          <w:bCs/>
          <w:lang w:val="ru-RU"/>
        </w:rPr>
      </w:pPr>
      <w:r w:rsidRPr="006C25CB">
        <w:rPr>
          <w:bCs/>
          <w:lang w:val="ru-RU"/>
        </w:rPr>
        <w:t>В системе должны быть представлены Руководства пользователей (по типам пользователей). Они должны содержать расшифровку всех используемых терминов, описания основных вариантов использования, включая альтернативные сценарии, а также подробный обзор интерфейса программы.</w:t>
      </w:r>
    </w:p>
    <w:p w14:paraId="43489FFF" w14:textId="5222417E" w:rsidR="006C25CB" w:rsidRPr="001D0C97" w:rsidRDefault="006C25CB" w:rsidP="00DB3233">
      <w:pPr>
        <w:pStyle w:val="2"/>
        <w:rPr>
          <w:lang w:val="ru-RU"/>
        </w:rPr>
      </w:pPr>
      <w:bookmarkStart w:id="34" w:name="_Toc115770898"/>
      <w:r w:rsidRPr="001D0C97">
        <w:rPr>
          <w:lang w:val="ru-RU"/>
        </w:rPr>
        <w:t>Интерактивная справка</w:t>
      </w:r>
      <w:bookmarkEnd w:id="34"/>
    </w:p>
    <w:p w14:paraId="542ED679" w14:textId="77777777" w:rsidR="006C25CB" w:rsidRPr="006C25CB" w:rsidRDefault="006C25CB" w:rsidP="006C25CB">
      <w:pPr>
        <w:rPr>
          <w:bCs/>
          <w:lang w:val="ru-RU"/>
        </w:rPr>
      </w:pPr>
      <w:r w:rsidRPr="006C25CB">
        <w:rPr>
          <w:bCs/>
          <w:lang w:val="ru-RU"/>
        </w:rPr>
        <w:t>Интерактивная справка необходима для разрешения возникших во время работы вопросов. В справке должна быть реализована возможность поиска информации, по ключевым словам, а также вариант представления информации по отдельным позициям меню программы. Справка должна содержать максимально полную и подробную информацию по работе системы.</w:t>
      </w:r>
    </w:p>
    <w:p w14:paraId="23E6BBD2" w14:textId="196C357D" w:rsidR="006C25CB" w:rsidRPr="001D0C97" w:rsidRDefault="006C25CB" w:rsidP="00DB3233">
      <w:pPr>
        <w:pStyle w:val="2"/>
        <w:rPr>
          <w:lang w:val="ru-RU"/>
        </w:rPr>
      </w:pPr>
      <w:bookmarkStart w:id="35" w:name="_Toc115770899"/>
      <w:r w:rsidRPr="001D0C97">
        <w:rPr>
          <w:lang w:val="ru-RU"/>
        </w:rPr>
        <w:t>Руководства по установке и конфигурированию, файл Read Me</w:t>
      </w:r>
      <w:bookmarkEnd w:id="35"/>
    </w:p>
    <w:p w14:paraId="65C0354A" w14:textId="77777777" w:rsidR="006C25CB" w:rsidRPr="006C25CB" w:rsidRDefault="006C25CB" w:rsidP="006C25CB">
      <w:pPr>
        <w:rPr>
          <w:bCs/>
          <w:lang w:val="ru-RU"/>
        </w:rPr>
      </w:pPr>
      <w:r w:rsidRPr="006C25CB">
        <w:rPr>
          <w:bCs/>
          <w:lang w:val="ru-RU"/>
        </w:rPr>
        <w:t>Система должна иметь руководство по установке в файле ReadMe.txt, который должен прилагаться к системе. Файл ReadMe.txt должен содержать подробную инструкцию по установке данной системы, чтобы в случае необходимости пользователь смог произвести установку самостоятельно без помощи администратора.</w:t>
      </w:r>
    </w:p>
    <w:p w14:paraId="19C93519" w14:textId="77777777" w:rsidR="006C25CB" w:rsidRPr="006C25CB" w:rsidRDefault="006C25CB" w:rsidP="001D0C97">
      <w:pPr>
        <w:pStyle w:val="1"/>
        <w:rPr>
          <w:lang w:val="ru-RU"/>
        </w:rPr>
      </w:pPr>
      <w:bookmarkStart w:id="36" w:name="_Toc115770900"/>
      <w:r w:rsidRPr="006C25CB">
        <w:rPr>
          <w:lang w:val="ru-RU"/>
        </w:rPr>
        <w:t>Маркировка и пакетирование</w:t>
      </w:r>
      <w:bookmarkEnd w:id="36"/>
    </w:p>
    <w:p w14:paraId="5706B20F" w14:textId="56866903" w:rsidR="006C25CB" w:rsidRPr="006C25CB" w:rsidRDefault="006C25CB" w:rsidP="006C25CB">
      <w:pPr>
        <w:rPr>
          <w:bCs/>
          <w:lang w:val="ru-RU"/>
        </w:rPr>
      </w:pPr>
      <w:r w:rsidRPr="006C25CB">
        <w:rPr>
          <w:bCs/>
          <w:lang w:val="ru-RU"/>
        </w:rPr>
        <w:t>Система будет распространяться</w:t>
      </w:r>
      <w:r w:rsidR="00960CA7">
        <w:rPr>
          <w:bCs/>
          <w:lang w:val="ru-RU"/>
        </w:rPr>
        <w:t xml:space="preserve"> онлайн путем передачи данных, где будет находиться, по мимо файлов для работы</w:t>
      </w:r>
      <w:r w:rsidRPr="006C25CB">
        <w:rPr>
          <w:bCs/>
          <w:lang w:val="ru-RU"/>
        </w:rPr>
        <w:t>, интерактивная справка, руководство по установке и руководство пользователя к ней.</w:t>
      </w:r>
    </w:p>
    <w:p w14:paraId="734A4207" w14:textId="36E9C935" w:rsidR="00D06AC9" w:rsidRPr="005B2D4D" w:rsidRDefault="006C25CB" w:rsidP="006C25CB">
      <w:pPr>
        <w:rPr>
          <w:bCs/>
          <w:lang w:val="ru-RU"/>
        </w:rPr>
      </w:pPr>
      <w:r w:rsidRPr="006C25CB">
        <w:rPr>
          <w:bCs/>
          <w:lang w:val="ru-RU"/>
        </w:rPr>
        <w:t>Инсталляционная программа должна включать общее лицензионное соглашение, и, информацию об авторских правах.</w:t>
      </w:r>
    </w:p>
    <w:sectPr w:rsidR="00D06AC9" w:rsidRPr="005B2D4D" w:rsidSect="00C1787B">
      <w:pgSz w:w="12240" w:h="15840"/>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B76D95A"/>
    <w:lvl w:ilvl="0">
      <w:start w:val="1"/>
      <w:numFmt w:val="decimal"/>
      <w:lvlText w:val="%1"/>
      <w:lvlJc w:val="left"/>
      <w:pPr>
        <w:ind w:left="0" w:firstLine="0"/>
      </w:pPr>
      <w:rPr>
        <w:rFonts w:hint="default"/>
      </w:rPr>
    </w:lvl>
    <w:lvl w:ilvl="1">
      <w:start w:val="1"/>
      <w:numFmt w:val="decimal"/>
      <w:pStyle w:val="2"/>
      <w:lvlText w:val="%1.%2"/>
      <w:lvlJc w:val="left"/>
      <w:pPr>
        <w:ind w:left="0" w:firstLine="0"/>
      </w:pPr>
      <w:rPr>
        <w:rFonts w:hint="default"/>
      </w:rPr>
    </w:lvl>
    <w:lvl w:ilvl="2">
      <w:start w:val="1"/>
      <w:numFmt w:val="decimal"/>
      <w:pStyle w:val="3"/>
      <w:lvlText w:val="%1.%2.%3"/>
      <w:lvlJc w:val="left"/>
      <w:pPr>
        <w:ind w:left="0" w:firstLine="0"/>
      </w:pPr>
      <w:rPr>
        <w:rFonts w:hint="default"/>
      </w:rPr>
    </w:lvl>
    <w:lvl w:ilvl="3">
      <w:start w:val="1"/>
      <w:numFmt w:val="decimal"/>
      <w:pStyle w:val="4"/>
      <w:lvlText w:val="%1.%2.%3.%4"/>
      <w:lvlJc w:val="left"/>
      <w:pPr>
        <w:ind w:left="0" w:firstLine="0"/>
      </w:pPr>
      <w:rPr>
        <w:rFonts w:hint="default"/>
      </w:rPr>
    </w:lvl>
    <w:lvl w:ilvl="4">
      <w:start w:val="1"/>
      <w:numFmt w:val="decimal"/>
      <w:pStyle w:val="5"/>
      <w:lvlText w:val="%1.%2.%3.%4.%5"/>
      <w:lvlJc w:val="left"/>
      <w:pPr>
        <w:ind w:left="0" w:firstLine="0"/>
      </w:pPr>
      <w:rPr>
        <w:rFonts w:hint="default"/>
      </w:rPr>
    </w:lvl>
    <w:lvl w:ilvl="5">
      <w:start w:val="1"/>
      <w:numFmt w:val="decimal"/>
      <w:pStyle w:val="6"/>
      <w:lvlText w:val="%1.%2.%3.%4.%5.%6"/>
      <w:lvlJc w:val="left"/>
      <w:pPr>
        <w:ind w:left="0" w:firstLine="0"/>
      </w:pPr>
      <w:rPr>
        <w:rFonts w:hint="default"/>
      </w:rPr>
    </w:lvl>
    <w:lvl w:ilvl="6">
      <w:start w:val="1"/>
      <w:numFmt w:val="decimal"/>
      <w:pStyle w:val="7"/>
      <w:lvlText w:val="%1.%2.%3.%4.%5.%6.%7"/>
      <w:lvlJc w:val="left"/>
      <w:pPr>
        <w:ind w:left="0" w:firstLine="0"/>
      </w:pPr>
      <w:rPr>
        <w:rFonts w:hint="default"/>
      </w:rPr>
    </w:lvl>
    <w:lvl w:ilvl="7">
      <w:start w:val="1"/>
      <w:numFmt w:val="decimal"/>
      <w:pStyle w:val="8"/>
      <w:lvlText w:val="%1.%2.%3.%4.%5.%6.%7.%8"/>
      <w:lvlJc w:val="left"/>
      <w:pPr>
        <w:ind w:left="0" w:firstLine="0"/>
      </w:pPr>
      <w:rPr>
        <w:rFonts w:hint="default"/>
      </w:rPr>
    </w:lvl>
    <w:lvl w:ilvl="8">
      <w:start w:val="1"/>
      <w:numFmt w:val="decimal"/>
      <w:pStyle w:val="9"/>
      <w:lvlText w:val="%1.%2.%3.%4.%5.%6.%7.%8.%9"/>
      <w:lvlJc w:val="left"/>
      <w:pPr>
        <w:ind w:left="0" w:firstLine="0"/>
      </w:pPr>
      <w:rPr>
        <w:rFonts w:hint="default"/>
      </w:rPr>
    </w:lvl>
  </w:abstractNum>
  <w:abstractNum w:abstractNumId="1" w15:restartNumberingAfterBreak="0">
    <w:nsid w:val="005B40F8"/>
    <w:multiLevelType w:val="hybridMultilevel"/>
    <w:tmpl w:val="32DEDF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13A2BBD"/>
    <w:multiLevelType w:val="hybridMultilevel"/>
    <w:tmpl w:val="6FA2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806FF"/>
    <w:multiLevelType w:val="hybridMultilevel"/>
    <w:tmpl w:val="4A52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9692D"/>
    <w:multiLevelType w:val="hybridMultilevel"/>
    <w:tmpl w:val="418AC83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150A48CC"/>
    <w:multiLevelType w:val="hybridMultilevel"/>
    <w:tmpl w:val="E7A076B4"/>
    <w:lvl w:ilvl="0" w:tplc="BD6C69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3D67C78"/>
    <w:multiLevelType w:val="hybridMultilevel"/>
    <w:tmpl w:val="A0C67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067F0D"/>
    <w:multiLevelType w:val="hybridMultilevel"/>
    <w:tmpl w:val="B364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8D0394"/>
    <w:multiLevelType w:val="hybridMultilevel"/>
    <w:tmpl w:val="F5AEA944"/>
    <w:lvl w:ilvl="0" w:tplc="04190001">
      <w:start w:val="1"/>
      <w:numFmt w:val="bullet"/>
      <w:lvlText w:val=""/>
      <w:lvlJc w:val="left"/>
      <w:pPr>
        <w:ind w:left="1440" w:hanging="360"/>
      </w:pPr>
      <w:rPr>
        <w:rFonts w:ascii="Symbol" w:hAnsi="Symbol"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393312BB"/>
    <w:multiLevelType w:val="hybridMultilevel"/>
    <w:tmpl w:val="8174A928"/>
    <w:lvl w:ilvl="0" w:tplc="BD6C698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40720D7D"/>
    <w:multiLevelType w:val="hybridMultilevel"/>
    <w:tmpl w:val="46603D12"/>
    <w:lvl w:ilvl="0" w:tplc="3B0A43DC">
      <w:start w:val="1"/>
      <w:numFmt w:val="decimal"/>
      <w:lvlText w:val="1.%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43F54D92"/>
    <w:multiLevelType w:val="hybridMultilevel"/>
    <w:tmpl w:val="3F4A8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A52653"/>
    <w:multiLevelType w:val="multilevel"/>
    <w:tmpl w:val="6726A9C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17832A6"/>
    <w:multiLevelType w:val="multilevel"/>
    <w:tmpl w:val="95127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FF492D"/>
    <w:multiLevelType w:val="hybridMultilevel"/>
    <w:tmpl w:val="039AA0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B6D2B28"/>
    <w:multiLevelType w:val="hybridMultilevel"/>
    <w:tmpl w:val="A1C8ED00"/>
    <w:lvl w:ilvl="0" w:tplc="3B0A43DC">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EA232B7"/>
    <w:multiLevelType w:val="hybridMultilevel"/>
    <w:tmpl w:val="8FF2A24A"/>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65A24EC9"/>
    <w:multiLevelType w:val="multilevel"/>
    <w:tmpl w:val="6726A9C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A3C4E24"/>
    <w:multiLevelType w:val="hybridMultilevel"/>
    <w:tmpl w:val="20663278"/>
    <w:lvl w:ilvl="0" w:tplc="BD6C698A">
      <w:start w:val="1"/>
      <w:numFmt w:val="bullet"/>
      <w:lvlText w:val=""/>
      <w:lvlJc w:val="left"/>
      <w:pPr>
        <w:ind w:left="1440" w:hanging="360"/>
      </w:pPr>
      <w:rPr>
        <w:rFonts w:ascii="Symbol" w:hAnsi="Symbol" w:hint="default"/>
      </w:rPr>
    </w:lvl>
    <w:lvl w:ilvl="1" w:tplc="9ABCC082">
      <w:start w:val="1"/>
      <w:numFmt w:val="decimal"/>
      <w:lvlText w:val="%2."/>
      <w:lvlJc w:val="left"/>
      <w:pPr>
        <w:ind w:left="2520" w:hanging="720"/>
      </w:pPr>
      <w:rPr>
        <w:rFonts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6E377C1B"/>
    <w:multiLevelType w:val="hybridMultilevel"/>
    <w:tmpl w:val="E5CED396"/>
    <w:lvl w:ilvl="0" w:tplc="F0C0950E">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70621EA1"/>
    <w:multiLevelType w:val="hybridMultilevel"/>
    <w:tmpl w:val="6656895E"/>
    <w:lvl w:ilvl="0" w:tplc="BD6C698A">
      <w:start w:val="1"/>
      <w:numFmt w:val="bullet"/>
      <w:lvlText w:val=""/>
      <w:lvlJc w:val="left"/>
      <w:pPr>
        <w:ind w:left="1080" w:hanging="360"/>
      </w:pPr>
      <w:rPr>
        <w:rFonts w:ascii="Symbol" w:hAnsi="Symbol"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729C2016"/>
    <w:multiLevelType w:val="hybridMultilevel"/>
    <w:tmpl w:val="617653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6D17C02"/>
    <w:multiLevelType w:val="multilevel"/>
    <w:tmpl w:val="7E200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B83EE8"/>
    <w:multiLevelType w:val="hybridMultilevel"/>
    <w:tmpl w:val="1AA813EA"/>
    <w:lvl w:ilvl="0" w:tplc="F86254C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D75AEC"/>
    <w:multiLevelType w:val="hybridMultilevel"/>
    <w:tmpl w:val="AC7464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3"/>
  </w:num>
  <w:num w:numId="3">
    <w:abstractNumId w:val="11"/>
  </w:num>
  <w:num w:numId="4">
    <w:abstractNumId w:val="23"/>
  </w:num>
  <w:num w:numId="5">
    <w:abstractNumId w:val="6"/>
  </w:num>
  <w:num w:numId="6">
    <w:abstractNumId w:val="7"/>
  </w:num>
  <w:num w:numId="7">
    <w:abstractNumId w:val="5"/>
  </w:num>
  <w:num w:numId="8">
    <w:abstractNumId w:val="14"/>
  </w:num>
  <w:num w:numId="9">
    <w:abstractNumId w:val="21"/>
  </w:num>
  <w:num w:numId="10">
    <w:abstractNumId w:val="1"/>
  </w:num>
  <w:num w:numId="11">
    <w:abstractNumId w:val="20"/>
  </w:num>
  <w:num w:numId="12">
    <w:abstractNumId w:val="22"/>
  </w:num>
  <w:num w:numId="13">
    <w:abstractNumId w:val="13"/>
  </w:num>
  <w:num w:numId="14">
    <w:abstractNumId w:val="15"/>
  </w:num>
  <w:num w:numId="15">
    <w:abstractNumId w:val="10"/>
  </w:num>
  <w:num w:numId="16">
    <w:abstractNumId w:val="16"/>
  </w:num>
  <w:num w:numId="17">
    <w:abstractNumId w:val="8"/>
  </w:num>
  <w:num w:numId="18">
    <w:abstractNumId w:val="18"/>
  </w:num>
  <w:num w:numId="19">
    <w:abstractNumId w:val="17"/>
  </w:num>
  <w:num w:numId="20">
    <w:abstractNumId w:val="0"/>
  </w:num>
  <w:num w:numId="21">
    <w:abstractNumId w:val="12"/>
  </w:num>
  <w:num w:numId="22">
    <w:abstractNumId w:val="24"/>
  </w:num>
  <w:num w:numId="23">
    <w:abstractNumId w:val="4"/>
  </w:num>
  <w:num w:numId="24">
    <w:abstractNumId w:val="19"/>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2B"/>
    <w:rsid w:val="000C7695"/>
    <w:rsid w:val="000F0E69"/>
    <w:rsid w:val="00123964"/>
    <w:rsid w:val="00133EA4"/>
    <w:rsid w:val="001517C6"/>
    <w:rsid w:val="001A5AD0"/>
    <w:rsid w:val="001D0C97"/>
    <w:rsid w:val="001E519B"/>
    <w:rsid w:val="0029408B"/>
    <w:rsid w:val="00405C90"/>
    <w:rsid w:val="00436AB5"/>
    <w:rsid w:val="004779AE"/>
    <w:rsid w:val="00491EF0"/>
    <w:rsid w:val="004A68BD"/>
    <w:rsid w:val="004B415C"/>
    <w:rsid w:val="004D626F"/>
    <w:rsid w:val="005260F5"/>
    <w:rsid w:val="00566F1E"/>
    <w:rsid w:val="005B2D4D"/>
    <w:rsid w:val="00661C91"/>
    <w:rsid w:val="0066410D"/>
    <w:rsid w:val="00696C14"/>
    <w:rsid w:val="006C25CB"/>
    <w:rsid w:val="00765E12"/>
    <w:rsid w:val="00816C9F"/>
    <w:rsid w:val="00834BA3"/>
    <w:rsid w:val="00877B6D"/>
    <w:rsid w:val="00886B2B"/>
    <w:rsid w:val="00890B4E"/>
    <w:rsid w:val="00897A7D"/>
    <w:rsid w:val="008E038F"/>
    <w:rsid w:val="008F102E"/>
    <w:rsid w:val="00960CA7"/>
    <w:rsid w:val="009E05CD"/>
    <w:rsid w:val="00A17F7C"/>
    <w:rsid w:val="00A30F94"/>
    <w:rsid w:val="00A61730"/>
    <w:rsid w:val="00A7372D"/>
    <w:rsid w:val="00AC49C2"/>
    <w:rsid w:val="00B877C2"/>
    <w:rsid w:val="00C04A57"/>
    <w:rsid w:val="00C1787B"/>
    <w:rsid w:val="00C7348E"/>
    <w:rsid w:val="00CD71AE"/>
    <w:rsid w:val="00D06AC9"/>
    <w:rsid w:val="00D30090"/>
    <w:rsid w:val="00D31802"/>
    <w:rsid w:val="00DA4B12"/>
    <w:rsid w:val="00DB3233"/>
    <w:rsid w:val="00E15A61"/>
    <w:rsid w:val="00E648BA"/>
    <w:rsid w:val="00E878BD"/>
    <w:rsid w:val="00ED6BAD"/>
    <w:rsid w:val="00F302A6"/>
    <w:rsid w:val="00F679BB"/>
    <w:rsid w:val="00F7262B"/>
    <w:rsid w:val="00FC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02F49"/>
  <w15:chartTrackingRefBased/>
  <w15:docId w15:val="{E03A992C-BDBC-4C46-9E65-2B006B02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787B"/>
    <w:pPr>
      <w:tabs>
        <w:tab w:val="left" w:pos="720"/>
      </w:tabs>
      <w:spacing w:after="0" w:line="360" w:lineRule="auto"/>
      <w:ind w:firstLine="720"/>
      <w:jc w:val="both"/>
    </w:pPr>
    <w:rPr>
      <w:rFonts w:ascii="Times New Roman" w:hAnsi="Times New Roman"/>
      <w:sz w:val="24"/>
      <w:szCs w:val="24"/>
    </w:rPr>
  </w:style>
  <w:style w:type="paragraph" w:styleId="1">
    <w:name w:val="heading 1"/>
    <w:basedOn w:val="a"/>
    <w:next w:val="a"/>
    <w:link w:val="10"/>
    <w:uiPriority w:val="9"/>
    <w:qFormat/>
    <w:rsid w:val="001D0C97"/>
    <w:pPr>
      <w:keepNext/>
      <w:keepLines/>
      <w:spacing w:before="100" w:beforeAutospacing="1" w:after="100" w:afterAutospacing="1"/>
      <w:outlineLvl w:val="0"/>
    </w:pPr>
    <w:rPr>
      <w:rFonts w:eastAsiaTheme="majorEastAsia" w:cstheme="majorBidi"/>
      <w:b/>
      <w:sz w:val="28"/>
      <w:szCs w:val="32"/>
    </w:rPr>
  </w:style>
  <w:style w:type="paragraph" w:styleId="2">
    <w:name w:val="heading 2"/>
    <w:basedOn w:val="1"/>
    <w:next w:val="a"/>
    <w:link w:val="20"/>
    <w:qFormat/>
    <w:rsid w:val="00DB3233"/>
    <w:pPr>
      <w:keepLines w:val="0"/>
      <w:widowControl w:val="0"/>
      <w:numPr>
        <w:ilvl w:val="1"/>
        <w:numId w:val="20"/>
      </w:numPr>
      <w:tabs>
        <w:tab w:val="clear" w:pos="720"/>
      </w:tabs>
      <w:spacing w:line="240" w:lineRule="atLeast"/>
      <w:ind w:firstLine="720"/>
      <w:jc w:val="left"/>
      <w:outlineLvl w:val="1"/>
    </w:pPr>
    <w:rPr>
      <w:rFonts w:eastAsia="Times New Roman" w:cs="Times New Roman"/>
      <w:sz w:val="24"/>
      <w:szCs w:val="20"/>
      <w:lang w:eastAsia="ru-RU"/>
    </w:rPr>
  </w:style>
  <w:style w:type="paragraph" w:styleId="3">
    <w:name w:val="heading 3"/>
    <w:basedOn w:val="1"/>
    <w:next w:val="a"/>
    <w:link w:val="30"/>
    <w:qFormat/>
    <w:rsid w:val="00890B4E"/>
    <w:pPr>
      <w:keepLines w:val="0"/>
      <w:widowControl w:val="0"/>
      <w:numPr>
        <w:ilvl w:val="2"/>
        <w:numId w:val="20"/>
      </w:numPr>
      <w:tabs>
        <w:tab w:val="clear" w:pos="720"/>
      </w:tabs>
      <w:spacing w:before="120" w:after="60" w:line="240" w:lineRule="atLeast"/>
      <w:jc w:val="left"/>
      <w:outlineLvl w:val="2"/>
    </w:pPr>
    <w:rPr>
      <w:rFonts w:ascii="Arial" w:eastAsia="Times New Roman" w:hAnsi="Arial" w:cs="Times New Roman"/>
      <w:i/>
      <w:sz w:val="20"/>
      <w:szCs w:val="20"/>
      <w:lang w:eastAsia="ru-RU"/>
    </w:rPr>
  </w:style>
  <w:style w:type="paragraph" w:styleId="4">
    <w:name w:val="heading 4"/>
    <w:basedOn w:val="1"/>
    <w:next w:val="a"/>
    <w:link w:val="40"/>
    <w:qFormat/>
    <w:rsid w:val="00890B4E"/>
    <w:pPr>
      <w:keepLines w:val="0"/>
      <w:widowControl w:val="0"/>
      <w:numPr>
        <w:ilvl w:val="3"/>
        <w:numId w:val="20"/>
      </w:numPr>
      <w:tabs>
        <w:tab w:val="clear" w:pos="720"/>
      </w:tabs>
      <w:spacing w:before="120" w:after="60" w:line="240" w:lineRule="atLeast"/>
      <w:jc w:val="left"/>
      <w:outlineLvl w:val="3"/>
    </w:pPr>
    <w:rPr>
      <w:rFonts w:ascii="Arial" w:eastAsia="Times New Roman" w:hAnsi="Arial" w:cs="Times New Roman"/>
      <w:sz w:val="20"/>
      <w:szCs w:val="20"/>
      <w:lang w:eastAsia="ru-RU"/>
    </w:rPr>
  </w:style>
  <w:style w:type="paragraph" w:styleId="5">
    <w:name w:val="heading 5"/>
    <w:basedOn w:val="a"/>
    <w:next w:val="a"/>
    <w:link w:val="50"/>
    <w:qFormat/>
    <w:rsid w:val="00890B4E"/>
    <w:pPr>
      <w:widowControl w:val="0"/>
      <w:numPr>
        <w:ilvl w:val="4"/>
        <w:numId w:val="20"/>
      </w:numPr>
      <w:tabs>
        <w:tab w:val="clear" w:pos="720"/>
      </w:tabs>
      <w:spacing w:before="240" w:after="60" w:line="240" w:lineRule="atLeast"/>
      <w:jc w:val="left"/>
      <w:outlineLvl w:val="4"/>
    </w:pPr>
    <w:rPr>
      <w:rFonts w:eastAsia="Times New Roman" w:cs="Times New Roman"/>
      <w:sz w:val="22"/>
      <w:szCs w:val="20"/>
      <w:lang w:eastAsia="ru-RU"/>
    </w:rPr>
  </w:style>
  <w:style w:type="paragraph" w:styleId="6">
    <w:name w:val="heading 6"/>
    <w:basedOn w:val="a"/>
    <w:next w:val="a"/>
    <w:link w:val="60"/>
    <w:qFormat/>
    <w:rsid w:val="00890B4E"/>
    <w:pPr>
      <w:widowControl w:val="0"/>
      <w:numPr>
        <w:ilvl w:val="5"/>
        <w:numId w:val="20"/>
      </w:numPr>
      <w:tabs>
        <w:tab w:val="clear" w:pos="720"/>
      </w:tabs>
      <w:spacing w:before="240" w:after="60" w:line="240" w:lineRule="atLeast"/>
      <w:jc w:val="left"/>
      <w:outlineLvl w:val="5"/>
    </w:pPr>
    <w:rPr>
      <w:rFonts w:eastAsia="Times New Roman" w:cs="Times New Roman"/>
      <w:i/>
      <w:sz w:val="22"/>
      <w:szCs w:val="20"/>
      <w:lang w:eastAsia="ru-RU"/>
    </w:rPr>
  </w:style>
  <w:style w:type="paragraph" w:styleId="7">
    <w:name w:val="heading 7"/>
    <w:basedOn w:val="a"/>
    <w:next w:val="a"/>
    <w:link w:val="70"/>
    <w:qFormat/>
    <w:rsid w:val="00890B4E"/>
    <w:pPr>
      <w:widowControl w:val="0"/>
      <w:numPr>
        <w:ilvl w:val="6"/>
        <w:numId w:val="20"/>
      </w:numPr>
      <w:tabs>
        <w:tab w:val="clear" w:pos="720"/>
      </w:tabs>
      <w:spacing w:before="240" w:after="60" w:line="240" w:lineRule="atLeast"/>
      <w:jc w:val="left"/>
      <w:outlineLvl w:val="6"/>
    </w:pPr>
    <w:rPr>
      <w:rFonts w:eastAsia="Times New Roman" w:cs="Times New Roman"/>
      <w:sz w:val="20"/>
      <w:szCs w:val="20"/>
      <w:lang w:eastAsia="ru-RU"/>
    </w:rPr>
  </w:style>
  <w:style w:type="paragraph" w:styleId="8">
    <w:name w:val="heading 8"/>
    <w:basedOn w:val="a"/>
    <w:next w:val="a"/>
    <w:link w:val="80"/>
    <w:qFormat/>
    <w:rsid w:val="00890B4E"/>
    <w:pPr>
      <w:widowControl w:val="0"/>
      <w:numPr>
        <w:ilvl w:val="7"/>
        <w:numId w:val="20"/>
      </w:numPr>
      <w:tabs>
        <w:tab w:val="clear" w:pos="720"/>
      </w:tabs>
      <w:spacing w:before="240" w:after="60" w:line="240" w:lineRule="atLeast"/>
      <w:jc w:val="left"/>
      <w:outlineLvl w:val="7"/>
    </w:pPr>
    <w:rPr>
      <w:rFonts w:eastAsia="Times New Roman" w:cs="Times New Roman"/>
      <w:i/>
      <w:sz w:val="20"/>
      <w:szCs w:val="20"/>
      <w:lang w:eastAsia="ru-RU"/>
    </w:rPr>
  </w:style>
  <w:style w:type="paragraph" w:styleId="9">
    <w:name w:val="heading 9"/>
    <w:aliases w:val="Заголовок 90"/>
    <w:basedOn w:val="a"/>
    <w:next w:val="a"/>
    <w:link w:val="90"/>
    <w:qFormat/>
    <w:rsid w:val="00890B4E"/>
    <w:pPr>
      <w:widowControl w:val="0"/>
      <w:numPr>
        <w:ilvl w:val="8"/>
        <w:numId w:val="20"/>
      </w:numPr>
      <w:tabs>
        <w:tab w:val="clear" w:pos="720"/>
      </w:tabs>
      <w:spacing w:before="240" w:after="60" w:line="240" w:lineRule="atLeast"/>
      <w:jc w:val="left"/>
      <w:outlineLvl w:val="8"/>
    </w:pPr>
    <w:rPr>
      <w:rFonts w:eastAsia="Times New Roman" w:cs="Times New Roman"/>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F102E"/>
    <w:pPr>
      <w:spacing w:before="100" w:beforeAutospacing="1" w:after="100" w:afterAutospacing="1"/>
    </w:pPr>
    <w:rPr>
      <w:rFonts w:eastAsia="Times New Roman"/>
      <w:lang w:val="ru-RU" w:eastAsia="ru-RU"/>
    </w:rPr>
  </w:style>
  <w:style w:type="paragraph" w:styleId="a4">
    <w:name w:val="No Spacing"/>
    <w:uiPriority w:val="1"/>
    <w:qFormat/>
    <w:rsid w:val="008F102E"/>
    <w:pPr>
      <w:tabs>
        <w:tab w:val="left" w:pos="720"/>
      </w:tabs>
      <w:spacing w:after="0" w:line="240" w:lineRule="auto"/>
      <w:jc w:val="both"/>
    </w:pPr>
    <w:rPr>
      <w:rFonts w:ascii="Times New Roman" w:hAnsi="Times New Roman" w:cs="Times New Roman"/>
      <w:sz w:val="24"/>
      <w:szCs w:val="24"/>
    </w:rPr>
  </w:style>
  <w:style w:type="paragraph" w:styleId="a5">
    <w:name w:val="List Paragraph"/>
    <w:basedOn w:val="a"/>
    <w:uiPriority w:val="34"/>
    <w:qFormat/>
    <w:rsid w:val="004D626F"/>
    <w:pPr>
      <w:ind w:left="720"/>
      <w:contextualSpacing/>
    </w:pPr>
  </w:style>
  <w:style w:type="character" w:styleId="a6">
    <w:name w:val="Hyperlink"/>
    <w:basedOn w:val="a0"/>
    <w:uiPriority w:val="99"/>
    <w:unhideWhenUsed/>
    <w:rsid w:val="00436AB5"/>
    <w:rPr>
      <w:color w:val="0563C1" w:themeColor="hyperlink"/>
      <w:u w:val="single"/>
    </w:rPr>
  </w:style>
  <w:style w:type="character" w:styleId="a7">
    <w:name w:val="Unresolved Mention"/>
    <w:basedOn w:val="a0"/>
    <w:uiPriority w:val="99"/>
    <w:semiHidden/>
    <w:unhideWhenUsed/>
    <w:rsid w:val="00436AB5"/>
    <w:rPr>
      <w:color w:val="605E5C"/>
      <w:shd w:val="clear" w:color="auto" w:fill="E1DFDD"/>
    </w:rPr>
  </w:style>
  <w:style w:type="paragraph" w:styleId="a8">
    <w:name w:val="caption"/>
    <w:basedOn w:val="a"/>
    <w:next w:val="a"/>
    <w:autoRedefine/>
    <w:uiPriority w:val="35"/>
    <w:unhideWhenUsed/>
    <w:qFormat/>
    <w:rsid w:val="004B415C"/>
    <w:pPr>
      <w:spacing w:after="200" w:line="240" w:lineRule="auto"/>
      <w:jc w:val="center"/>
    </w:pPr>
    <w:rPr>
      <w:iCs/>
      <w:sz w:val="20"/>
      <w:szCs w:val="18"/>
    </w:rPr>
  </w:style>
  <w:style w:type="character" w:styleId="a9">
    <w:name w:val="FollowedHyperlink"/>
    <w:basedOn w:val="a0"/>
    <w:uiPriority w:val="99"/>
    <w:semiHidden/>
    <w:unhideWhenUsed/>
    <w:rsid w:val="00123964"/>
    <w:rPr>
      <w:color w:val="954F72" w:themeColor="followedHyperlink"/>
      <w:u w:val="single"/>
    </w:rPr>
  </w:style>
  <w:style w:type="paragraph" w:styleId="aa">
    <w:name w:val="footer"/>
    <w:basedOn w:val="a"/>
    <w:link w:val="ab"/>
    <w:uiPriority w:val="99"/>
    <w:semiHidden/>
    <w:unhideWhenUsed/>
    <w:rsid w:val="00890B4E"/>
    <w:pPr>
      <w:tabs>
        <w:tab w:val="clear" w:pos="720"/>
        <w:tab w:val="center" w:pos="4677"/>
        <w:tab w:val="right" w:pos="9355"/>
      </w:tabs>
      <w:spacing w:line="240" w:lineRule="auto"/>
    </w:pPr>
  </w:style>
  <w:style w:type="character" w:customStyle="1" w:styleId="ab">
    <w:name w:val="Нижний колонтитул Знак"/>
    <w:basedOn w:val="a0"/>
    <w:link w:val="aa"/>
    <w:uiPriority w:val="99"/>
    <w:semiHidden/>
    <w:rsid w:val="00890B4E"/>
    <w:rPr>
      <w:rFonts w:ascii="Times New Roman" w:hAnsi="Times New Roman"/>
      <w:sz w:val="24"/>
      <w:szCs w:val="24"/>
    </w:rPr>
  </w:style>
  <w:style w:type="character" w:styleId="ac">
    <w:name w:val="page number"/>
    <w:basedOn w:val="a0"/>
    <w:uiPriority w:val="99"/>
    <w:semiHidden/>
    <w:unhideWhenUsed/>
    <w:rsid w:val="00890B4E"/>
  </w:style>
  <w:style w:type="character" w:customStyle="1" w:styleId="20">
    <w:name w:val="Заголовок 2 Знак"/>
    <w:basedOn w:val="a0"/>
    <w:link w:val="2"/>
    <w:rsid w:val="00DB3233"/>
    <w:rPr>
      <w:rFonts w:ascii="Times New Roman" w:eastAsia="Times New Roman" w:hAnsi="Times New Roman" w:cs="Times New Roman"/>
      <w:b/>
      <w:sz w:val="24"/>
      <w:szCs w:val="20"/>
      <w:lang w:eastAsia="ru-RU"/>
    </w:rPr>
  </w:style>
  <w:style w:type="character" w:customStyle="1" w:styleId="30">
    <w:name w:val="Заголовок 3 Знак"/>
    <w:basedOn w:val="a0"/>
    <w:link w:val="3"/>
    <w:rsid w:val="00890B4E"/>
    <w:rPr>
      <w:rFonts w:ascii="Arial" w:eastAsia="Times New Roman" w:hAnsi="Arial" w:cs="Times New Roman"/>
      <w:i/>
      <w:sz w:val="20"/>
      <w:szCs w:val="20"/>
      <w:lang w:eastAsia="ru-RU"/>
    </w:rPr>
  </w:style>
  <w:style w:type="character" w:customStyle="1" w:styleId="40">
    <w:name w:val="Заголовок 4 Знак"/>
    <w:basedOn w:val="a0"/>
    <w:link w:val="4"/>
    <w:rsid w:val="00890B4E"/>
    <w:rPr>
      <w:rFonts w:ascii="Arial" w:eastAsia="Times New Roman" w:hAnsi="Arial" w:cs="Times New Roman"/>
      <w:sz w:val="20"/>
      <w:szCs w:val="20"/>
      <w:lang w:eastAsia="ru-RU"/>
    </w:rPr>
  </w:style>
  <w:style w:type="character" w:customStyle="1" w:styleId="50">
    <w:name w:val="Заголовок 5 Знак"/>
    <w:basedOn w:val="a0"/>
    <w:link w:val="5"/>
    <w:rsid w:val="00890B4E"/>
    <w:rPr>
      <w:rFonts w:ascii="Times New Roman" w:eastAsia="Times New Roman" w:hAnsi="Times New Roman" w:cs="Times New Roman"/>
      <w:szCs w:val="20"/>
      <w:lang w:eastAsia="ru-RU"/>
    </w:rPr>
  </w:style>
  <w:style w:type="character" w:customStyle="1" w:styleId="60">
    <w:name w:val="Заголовок 6 Знак"/>
    <w:basedOn w:val="a0"/>
    <w:link w:val="6"/>
    <w:rsid w:val="00890B4E"/>
    <w:rPr>
      <w:rFonts w:ascii="Times New Roman" w:eastAsia="Times New Roman" w:hAnsi="Times New Roman" w:cs="Times New Roman"/>
      <w:i/>
      <w:szCs w:val="20"/>
      <w:lang w:eastAsia="ru-RU"/>
    </w:rPr>
  </w:style>
  <w:style w:type="character" w:customStyle="1" w:styleId="70">
    <w:name w:val="Заголовок 7 Знак"/>
    <w:basedOn w:val="a0"/>
    <w:link w:val="7"/>
    <w:rsid w:val="00890B4E"/>
    <w:rPr>
      <w:rFonts w:ascii="Times New Roman" w:eastAsia="Times New Roman" w:hAnsi="Times New Roman" w:cs="Times New Roman"/>
      <w:sz w:val="20"/>
      <w:szCs w:val="20"/>
      <w:lang w:eastAsia="ru-RU"/>
    </w:rPr>
  </w:style>
  <w:style w:type="character" w:customStyle="1" w:styleId="80">
    <w:name w:val="Заголовок 8 Знак"/>
    <w:basedOn w:val="a0"/>
    <w:link w:val="8"/>
    <w:rsid w:val="00890B4E"/>
    <w:rPr>
      <w:rFonts w:ascii="Times New Roman" w:eastAsia="Times New Roman" w:hAnsi="Times New Roman" w:cs="Times New Roman"/>
      <w:i/>
      <w:sz w:val="20"/>
      <w:szCs w:val="20"/>
      <w:lang w:eastAsia="ru-RU"/>
    </w:rPr>
  </w:style>
  <w:style w:type="character" w:customStyle="1" w:styleId="90">
    <w:name w:val="Заголовок 9 Знак"/>
    <w:aliases w:val="Заголовок 90 Знак"/>
    <w:basedOn w:val="a0"/>
    <w:link w:val="9"/>
    <w:rsid w:val="00890B4E"/>
    <w:rPr>
      <w:rFonts w:ascii="Times New Roman" w:eastAsia="Times New Roman" w:hAnsi="Times New Roman" w:cs="Times New Roman"/>
      <w:b/>
      <w:i/>
      <w:sz w:val="18"/>
      <w:szCs w:val="20"/>
      <w:lang w:eastAsia="ru-RU"/>
    </w:rPr>
  </w:style>
  <w:style w:type="character" w:customStyle="1" w:styleId="10">
    <w:name w:val="Заголовок 1 Знак"/>
    <w:basedOn w:val="a0"/>
    <w:link w:val="1"/>
    <w:uiPriority w:val="9"/>
    <w:rsid w:val="001D0C97"/>
    <w:rPr>
      <w:rFonts w:ascii="Times New Roman" w:eastAsiaTheme="majorEastAsia" w:hAnsi="Times New Roman" w:cstheme="majorBidi"/>
      <w:b/>
      <w:sz w:val="28"/>
      <w:szCs w:val="32"/>
    </w:rPr>
  </w:style>
  <w:style w:type="paragraph" w:styleId="ad">
    <w:name w:val="Body Text"/>
    <w:basedOn w:val="a"/>
    <w:link w:val="ae"/>
    <w:rsid w:val="005260F5"/>
    <w:pPr>
      <w:keepLines/>
      <w:widowControl w:val="0"/>
      <w:tabs>
        <w:tab w:val="clear" w:pos="720"/>
      </w:tabs>
      <w:spacing w:after="120" w:line="240" w:lineRule="atLeast"/>
      <w:ind w:left="720" w:firstLine="0"/>
      <w:jc w:val="left"/>
    </w:pPr>
    <w:rPr>
      <w:rFonts w:eastAsia="Times New Roman" w:cs="Times New Roman"/>
      <w:sz w:val="20"/>
      <w:szCs w:val="20"/>
      <w:lang w:eastAsia="ru-RU"/>
    </w:rPr>
  </w:style>
  <w:style w:type="character" w:customStyle="1" w:styleId="ae">
    <w:name w:val="Основной текст Знак"/>
    <w:basedOn w:val="a0"/>
    <w:link w:val="ad"/>
    <w:rsid w:val="005260F5"/>
    <w:rPr>
      <w:rFonts w:ascii="Times New Roman" w:eastAsia="Times New Roman" w:hAnsi="Times New Roman" w:cs="Times New Roman"/>
      <w:sz w:val="20"/>
      <w:szCs w:val="20"/>
      <w:lang w:eastAsia="ru-RU"/>
    </w:rPr>
  </w:style>
  <w:style w:type="paragraph" w:styleId="af">
    <w:name w:val="TOC Heading"/>
    <w:basedOn w:val="1"/>
    <w:next w:val="a"/>
    <w:uiPriority w:val="39"/>
    <w:unhideWhenUsed/>
    <w:qFormat/>
    <w:rsid w:val="00960CA7"/>
    <w:pPr>
      <w:tabs>
        <w:tab w:val="clear" w:pos="720"/>
      </w:tabs>
      <w:spacing w:before="240" w:beforeAutospacing="0" w:after="0" w:afterAutospacing="0" w:line="259" w:lineRule="auto"/>
      <w:ind w:firstLine="0"/>
      <w:jc w:val="left"/>
      <w:outlineLvl w:val="9"/>
    </w:pPr>
    <w:rPr>
      <w:rFonts w:asciiTheme="majorHAnsi" w:hAnsiTheme="majorHAnsi"/>
      <w:b w:val="0"/>
      <w:color w:val="2F5496" w:themeColor="accent1" w:themeShade="BF"/>
      <w:sz w:val="32"/>
      <w:lang w:val="ru-RU" w:eastAsia="ru-RU"/>
    </w:rPr>
  </w:style>
  <w:style w:type="paragraph" w:styleId="21">
    <w:name w:val="toc 2"/>
    <w:basedOn w:val="a"/>
    <w:next w:val="a"/>
    <w:autoRedefine/>
    <w:uiPriority w:val="39"/>
    <w:unhideWhenUsed/>
    <w:rsid w:val="00960CA7"/>
    <w:pPr>
      <w:tabs>
        <w:tab w:val="clear" w:pos="720"/>
      </w:tabs>
      <w:spacing w:after="100"/>
      <w:ind w:left="240"/>
    </w:pPr>
  </w:style>
  <w:style w:type="paragraph" w:styleId="11">
    <w:name w:val="toc 1"/>
    <w:basedOn w:val="a"/>
    <w:next w:val="a"/>
    <w:autoRedefine/>
    <w:uiPriority w:val="39"/>
    <w:unhideWhenUsed/>
    <w:rsid w:val="00960CA7"/>
    <w:pPr>
      <w:tabs>
        <w:tab w:val="clear" w:pos="72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02529">
      <w:bodyDiv w:val="1"/>
      <w:marLeft w:val="0"/>
      <w:marRight w:val="0"/>
      <w:marTop w:val="0"/>
      <w:marBottom w:val="0"/>
      <w:divBdr>
        <w:top w:val="none" w:sz="0" w:space="0" w:color="auto"/>
        <w:left w:val="none" w:sz="0" w:space="0" w:color="auto"/>
        <w:bottom w:val="none" w:sz="0" w:space="0" w:color="auto"/>
        <w:right w:val="none" w:sz="0" w:space="0" w:color="auto"/>
      </w:divBdr>
    </w:div>
    <w:div w:id="983699944">
      <w:bodyDiv w:val="1"/>
      <w:marLeft w:val="0"/>
      <w:marRight w:val="0"/>
      <w:marTop w:val="0"/>
      <w:marBottom w:val="0"/>
      <w:divBdr>
        <w:top w:val="none" w:sz="0" w:space="0" w:color="auto"/>
        <w:left w:val="none" w:sz="0" w:space="0" w:color="auto"/>
        <w:bottom w:val="none" w:sz="0" w:space="0" w:color="auto"/>
        <w:right w:val="none" w:sz="0" w:space="0" w:color="auto"/>
      </w:divBdr>
    </w:div>
    <w:div w:id="121543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veread.ec/read_book.php?id=72457&amp;p=1" TargetMode="External"/><Relationship Id="rId3" Type="http://schemas.openxmlformats.org/officeDocument/2006/relationships/styles" Target="styles.xml"/><Relationship Id="rId7" Type="http://schemas.openxmlformats.org/officeDocument/2006/relationships/hyperlink" Target="https://crypto-fox.ru/faq/distributed-ledger-technology/"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yberleninka.ru/article/n/blokcheyn-i-raspredelennye-reestry-kak-vidy-baz-dannyh"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ru.ihodl.com/tutorials/2017-02-06/blokchejn-dlya-chajnikov-chto-nuzhno-znat-o-revolyucionnoj-tehnologii/" TargetMode="External"/><Relationship Id="rId4" Type="http://schemas.openxmlformats.org/officeDocument/2006/relationships/settings" Target="settings.xml"/><Relationship Id="rId9" Type="http://schemas.openxmlformats.org/officeDocument/2006/relationships/hyperlink" Target="https://www.euromoney.com/learning/blockchain-explained/how-transactions-get-into-the-block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74C39-4C03-43A5-9A2C-C91252BB2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12</Pages>
  <Words>2359</Words>
  <Characters>13451</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Hi</dc:creator>
  <cp:keywords/>
  <dc:description/>
  <cp:lastModifiedBy>Nick Hi</cp:lastModifiedBy>
  <cp:revision>9</cp:revision>
  <cp:lastPrinted>2022-09-26T12:00:00Z</cp:lastPrinted>
  <dcterms:created xsi:type="dcterms:W3CDTF">2022-09-26T11:59:00Z</dcterms:created>
  <dcterms:modified xsi:type="dcterms:W3CDTF">2022-10-04T07:14:00Z</dcterms:modified>
</cp:coreProperties>
</file>