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4BB" w:rsidRDefault="008214BB" w:rsidP="008214BB">
      <w:pPr>
        <w:pStyle w:val="Heading1"/>
        <w:rPr>
          <w:lang w:val="en-AU"/>
        </w:rPr>
      </w:pPr>
      <w:r>
        <w:rPr>
          <w:lang w:val="en-AU"/>
        </w:rPr>
        <w:t>General</w:t>
      </w:r>
    </w:p>
    <w:p w:rsidR="008214BB" w:rsidRDefault="008214BB" w:rsidP="008214BB">
      <w:pPr>
        <w:pStyle w:val="Heading2"/>
        <w:rPr>
          <w:lang w:val="en-AU"/>
        </w:rPr>
      </w:pPr>
      <w:r>
        <w:rPr>
          <w:lang w:val="en-AU"/>
        </w:rPr>
        <w:t>Dimensions</w:t>
      </w:r>
    </w:p>
    <w:p w:rsidR="008214BB" w:rsidRDefault="008214BB" w:rsidP="008214BB">
      <w:pPr>
        <w:pStyle w:val="Body"/>
      </w:pPr>
      <w:r>
        <w:rPr>
          <w:lang w:val="en-AU"/>
        </w:rPr>
        <w:t>C</w:t>
      </w:r>
      <w:r>
        <w:t xml:space="preserve">hanging the </w:t>
      </w:r>
      <w:proofErr w:type="spellStart"/>
      <w:r>
        <w:t>dimentions</w:t>
      </w:r>
      <w:proofErr w:type="spellEnd"/>
      <w:r>
        <w:t xml:space="preserve"> of the product (e.g. length, colour </w:t>
      </w:r>
      <w:proofErr w:type="spellStart"/>
      <w:r>
        <w:t>etc</w:t>
      </w:r>
      <w:proofErr w:type="spellEnd"/>
      <w:r>
        <w:t>) or the environment (e.g. humidity, temperature) and combining them (tooth brush with two different types of hairs at different locations)</w:t>
      </w:r>
    </w:p>
    <w:p w:rsidR="008214BB" w:rsidRDefault="008214BB" w:rsidP="008214BB">
      <w:pPr>
        <w:pStyle w:val="Body"/>
      </w:pPr>
      <w:r>
        <w:t xml:space="preserve">- define all the </w:t>
      </w:r>
      <w:proofErr w:type="spellStart"/>
      <w:r>
        <w:t>dimations</w:t>
      </w:r>
      <w:proofErr w:type="spellEnd"/>
      <w:r>
        <w:t xml:space="preserve"> of the products (size, colour </w:t>
      </w:r>
      <w:proofErr w:type="spellStart"/>
      <w:r>
        <w:t>etc</w:t>
      </w:r>
      <w:proofErr w:type="spellEnd"/>
      <w:r>
        <w:t>)</w:t>
      </w:r>
    </w:p>
    <w:p w:rsidR="008214BB" w:rsidRDefault="008214BB" w:rsidP="008214BB">
      <w:pPr>
        <w:pStyle w:val="Body"/>
      </w:pPr>
      <w:r>
        <w:t xml:space="preserve">- define all the </w:t>
      </w:r>
      <w:proofErr w:type="spellStart"/>
      <w:r>
        <w:t>dimentions</w:t>
      </w:r>
      <w:proofErr w:type="spellEnd"/>
      <w:r>
        <w:t xml:space="preserve"> of the environment (quiet, loud, movement </w:t>
      </w:r>
      <w:proofErr w:type="spellStart"/>
      <w:r>
        <w:t>etc</w:t>
      </w:r>
      <w:proofErr w:type="spellEnd"/>
      <w:r>
        <w:t>)</w:t>
      </w:r>
    </w:p>
    <w:p w:rsidR="008214BB" w:rsidRDefault="008214BB" w:rsidP="008214BB">
      <w:pPr>
        <w:pStyle w:val="Body"/>
      </w:pPr>
      <w:r>
        <w:t xml:space="preserve">- choose couples of </w:t>
      </w:r>
      <w:proofErr w:type="spellStart"/>
      <w:r>
        <w:t>dimentions</w:t>
      </w:r>
      <w:proofErr w:type="spellEnd"/>
      <w:r>
        <w:t xml:space="preserve"> and see is you can create a dependency between them or change the type of </w:t>
      </w:r>
      <w:proofErr w:type="spellStart"/>
      <w:r>
        <w:t>dependancy</w:t>
      </w:r>
      <w:proofErr w:type="spellEnd"/>
      <w:r>
        <w:t xml:space="preserve"> between them.</w:t>
      </w:r>
    </w:p>
    <w:p w:rsidR="008214BB" w:rsidRDefault="008214BB" w:rsidP="008214BB">
      <w:pPr>
        <w:pStyle w:val="Heading2"/>
      </w:pPr>
      <w:proofErr w:type="spellStart"/>
      <w:r>
        <w:rPr>
          <w:lang w:val="en-AU"/>
        </w:rPr>
        <w:t>Devision</w:t>
      </w:r>
      <w:proofErr w:type="spellEnd"/>
    </w:p>
    <w:p w:rsidR="008214BB" w:rsidRDefault="008214BB" w:rsidP="008214BB">
      <w:pPr>
        <w:pStyle w:val="Body"/>
      </w:pPr>
      <w:r>
        <w:rPr>
          <w:lang w:val="en-AU"/>
        </w:rPr>
        <w:t>D</w:t>
      </w:r>
      <w:proofErr w:type="spellStart"/>
      <w:r>
        <w:t>ividing</w:t>
      </w:r>
      <w:proofErr w:type="spellEnd"/>
      <w:r>
        <w:t xml:space="preserve"> components of the product into smaller units (e.g. tooth brush handle in two parts for travelling) or in angle/flexible connection (flexible toothbrush handle)</w:t>
      </w:r>
    </w:p>
    <w:p w:rsidR="008214BB" w:rsidRDefault="008214BB" w:rsidP="008214BB">
      <w:pPr>
        <w:pStyle w:val="Heading2"/>
      </w:pPr>
      <w:r>
        <w:rPr>
          <w:lang w:val="en-AU"/>
        </w:rPr>
        <w:t>Multiplication</w:t>
      </w:r>
    </w:p>
    <w:p w:rsidR="008214BB" w:rsidRDefault="008214BB" w:rsidP="008214BB">
      <w:pPr>
        <w:pStyle w:val="Body"/>
      </w:pPr>
      <w:r>
        <w:t>* Multiplication - multiplying components of the product (e.g. toothbrush with hairs on the front and back at the same time)</w:t>
      </w:r>
    </w:p>
    <w:p w:rsidR="008214BB" w:rsidRPr="008214BB" w:rsidRDefault="008214BB" w:rsidP="008214BB">
      <w:pPr>
        <w:pStyle w:val="Heading2"/>
      </w:pPr>
      <w:r>
        <w:t>Reduction</w:t>
      </w:r>
    </w:p>
    <w:p w:rsidR="008214BB" w:rsidRDefault="008214BB" w:rsidP="008214BB">
      <w:pPr>
        <w:pStyle w:val="Body"/>
      </w:pPr>
      <w:r>
        <w:t xml:space="preserve">* Reduction  - remove part of a component or the whole component (e.g. a hole in a </w:t>
      </w:r>
      <w:proofErr w:type="spellStart"/>
      <w:r>
        <w:t>toothbruch</w:t>
      </w:r>
      <w:proofErr w:type="spellEnd"/>
      <w:r>
        <w:t xml:space="preserve"> handle to hang it, toothbrush with fewer hairs to clean between the teeth)</w:t>
      </w:r>
    </w:p>
    <w:p w:rsidR="008214BB" w:rsidRDefault="008214BB" w:rsidP="008214BB">
      <w:pPr>
        <w:pStyle w:val="Heading2"/>
      </w:pPr>
      <w:r>
        <w:t>Uniting</w:t>
      </w:r>
      <w:r>
        <w:t xml:space="preserve"> </w:t>
      </w:r>
    </w:p>
    <w:p w:rsidR="008214BB" w:rsidRDefault="008214BB" w:rsidP="008214BB">
      <w:pPr>
        <w:pStyle w:val="Body"/>
      </w:pPr>
      <w:r>
        <w:t xml:space="preserve">Uniting - remove one component of the product and use </w:t>
      </w:r>
      <w:proofErr w:type="spellStart"/>
      <w:r>
        <w:t>somethine</w:t>
      </w:r>
      <w:proofErr w:type="spellEnd"/>
      <w:r>
        <w:t xml:space="preserve"> else from the </w:t>
      </w:r>
      <w:proofErr w:type="spellStart"/>
      <w:r>
        <w:t>prodcut</w:t>
      </w:r>
      <w:proofErr w:type="spellEnd"/>
      <w:r>
        <w:t>/close environment to replace it (e.g. finger toothbrush - remove the handle and use a finger holder to hold it instead).</w:t>
      </w:r>
    </w:p>
    <w:p w:rsidR="008214BB" w:rsidRPr="008214BB" w:rsidRDefault="008214BB" w:rsidP="008214BB">
      <w:pPr>
        <w:pStyle w:val="Heading2"/>
      </w:pPr>
      <w:r>
        <w:t>environment</w:t>
      </w:r>
      <w:bookmarkStart w:id="0" w:name="_GoBack"/>
      <w:bookmarkEnd w:id="0"/>
    </w:p>
    <w:p w:rsidR="000F38B7" w:rsidRDefault="008214BB" w:rsidP="008214BB">
      <w:pPr>
        <w:pStyle w:val="Body"/>
      </w:pPr>
      <w:r>
        <w:t xml:space="preserve">* Compatibility to the Environment - think of all the </w:t>
      </w:r>
      <w:proofErr w:type="spellStart"/>
      <w:r>
        <w:t>componenets</w:t>
      </w:r>
      <w:proofErr w:type="spellEnd"/>
      <w:r>
        <w:t xml:space="preserve"> of the product's environment and think of ways to improve the product's compatibility with them (e.g. toothbrush hairs with </w:t>
      </w:r>
      <w:proofErr w:type="spellStart"/>
      <w:r>
        <w:t>corse</w:t>
      </w:r>
      <w:proofErr w:type="spellEnd"/>
      <w:r>
        <w:t xml:space="preserve"> sides to clean on the sides as well as on the front).</w:t>
      </w:r>
    </w:p>
    <w:sectPr w:rsidR="000F38B7" w:rsidSect="00821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E3E0E92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1416" w:hanging="708"/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BC6740"/>
    <w:multiLevelType w:val="hybridMultilevel"/>
    <w:tmpl w:val="9A8C52F6"/>
    <w:lvl w:ilvl="0" w:tplc="46D826F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62C7E"/>
    <w:multiLevelType w:val="multilevel"/>
    <w:tmpl w:val="0F0A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85"/>
    <w:rsid w:val="00096B26"/>
    <w:rsid w:val="000F38B7"/>
    <w:rsid w:val="00190BB1"/>
    <w:rsid w:val="003967B1"/>
    <w:rsid w:val="007C35CE"/>
    <w:rsid w:val="008214BB"/>
    <w:rsid w:val="0090479B"/>
    <w:rsid w:val="00BD6C85"/>
    <w:rsid w:val="00C33CD9"/>
    <w:rsid w:val="00C61F1C"/>
    <w:rsid w:val="00EC453E"/>
    <w:rsid w:val="00F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5DFBB-A749-4F15-8190-341ACB64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B7"/>
  </w:style>
  <w:style w:type="paragraph" w:styleId="Heading1">
    <w:name w:val="heading 1"/>
    <w:basedOn w:val="Normal"/>
    <w:next w:val="Normal"/>
    <w:link w:val="Heading1Char"/>
    <w:uiPriority w:val="9"/>
    <w:qFormat/>
    <w:rsid w:val="003967B1"/>
    <w:pPr>
      <w:keepNext/>
      <w:keepLines/>
      <w:pageBreakBefore/>
      <w:widowControl w:val="0"/>
      <w:numPr>
        <w:numId w:val="7"/>
      </w:numPr>
      <w:spacing w:before="240" w:after="60"/>
      <w:outlineLvl w:val="0"/>
    </w:pPr>
    <w:rPr>
      <w:rFonts w:ascii="Calibri" w:hAnsi="Calibri"/>
      <w:b/>
      <w:kern w:val="28"/>
      <w:sz w:val="44"/>
      <w:szCs w:val="24"/>
      <w:lang w:val="x-none"/>
    </w:rPr>
  </w:style>
  <w:style w:type="paragraph" w:styleId="Heading2">
    <w:name w:val="heading 2"/>
    <w:basedOn w:val="Normal"/>
    <w:next w:val="Body"/>
    <w:link w:val="Heading2Char"/>
    <w:uiPriority w:val="9"/>
    <w:qFormat/>
    <w:rsid w:val="003967B1"/>
    <w:pPr>
      <w:keepNext/>
      <w:widowControl w:val="0"/>
      <w:numPr>
        <w:ilvl w:val="1"/>
        <w:numId w:val="1"/>
      </w:numPr>
      <w:spacing w:before="240" w:after="60"/>
      <w:ind w:left="708"/>
      <w:outlineLvl w:val="1"/>
    </w:pPr>
    <w:rPr>
      <w:rFonts w:ascii="Tahoma" w:hAnsi="Tahoma"/>
      <w:b/>
      <w:i/>
      <w:kern w:val="28"/>
      <w:sz w:val="24"/>
      <w:lang w:val="x-none"/>
    </w:rPr>
  </w:style>
  <w:style w:type="paragraph" w:styleId="Heading3">
    <w:name w:val="heading 3"/>
    <w:basedOn w:val="Heading2"/>
    <w:next w:val="Body"/>
    <w:link w:val="Heading3Char"/>
    <w:uiPriority w:val="9"/>
    <w:qFormat/>
    <w:rsid w:val="0090479B"/>
    <w:pPr>
      <w:numPr>
        <w:numId w:val="4"/>
      </w:numPr>
      <w:ind w:left="360" w:hanging="36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90479B"/>
    <w:rPr>
      <w:rFonts w:ascii="Tahoma" w:hAnsi="Tahoma"/>
      <w:b/>
      <w:i/>
      <w:kern w:val="28"/>
      <w:sz w:val="28"/>
      <w:lang w:val="x-none"/>
    </w:rPr>
  </w:style>
  <w:style w:type="paragraph" w:customStyle="1" w:styleId="Body">
    <w:name w:val="Body"/>
    <w:basedOn w:val="Normal"/>
    <w:link w:val="BodyChar"/>
    <w:qFormat/>
    <w:rsid w:val="0090479B"/>
    <w:pPr>
      <w:widowControl w:val="0"/>
      <w:spacing w:before="120" w:after="120"/>
      <w:ind w:left="720"/>
    </w:pPr>
    <w:rPr>
      <w:rFonts w:ascii="Calibri" w:hAnsi="Calibri"/>
      <w:kern w:val="28"/>
      <w:sz w:val="24"/>
      <w:lang w:val="x-none"/>
    </w:rPr>
  </w:style>
  <w:style w:type="character" w:customStyle="1" w:styleId="BodyChar">
    <w:name w:val="Body Char"/>
    <w:link w:val="Body"/>
    <w:rsid w:val="0090479B"/>
    <w:rPr>
      <w:rFonts w:ascii="Calibri" w:hAnsi="Calibri"/>
      <w:kern w:val="28"/>
      <w:sz w:val="24"/>
      <w:lang w:val="x-none"/>
    </w:rPr>
  </w:style>
  <w:style w:type="paragraph" w:customStyle="1" w:styleId="Code">
    <w:name w:val="Code"/>
    <w:basedOn w:val="IntenseQuote"/>
    <w:link w:val="CodeChar"/>
    <w:qFormat/>
    <w:rsid w:val="003967B1"/>
    <w:pPr>
      <w:framePr w:wrap="notBeside" w:vAnchor="text" w:hAnchor="text" w:y="1"/>
      <w:widowControl w:val="0"/>
      <w:pBdr>
        <w:top w:val="none" w:sz="0" w:space="0" w:color="auto"/>
        <w:bottom w:val="none" w:sz="0" w:space="0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ind w:left="480" w:right="0"/>
      <w:jc w:val="left"/>
    </w:pPr>
    <w:rPr>
      <w:rFonts w:ascii="Courier New" w:hAnsi="Courier New"/>
      <w:color w:val="595959"/>
      <w:kern w:val="28"/>
    </w:rPr>
  </w:style>
  <w:style w:type="character" w:customStyle="1" w:styleId="CodeChar">
    <w:name w:val="Code Char"/>
    <w:link w:val="Code"/>
    <w:rsid w:val="003967B1"/>
    <w:rPr>
      <w:rFonts w:ascii="Courier New" w:hAnsi="Courier New"/>
      <w:i/>
      <w:iCs/>
      <w:color w:val="595959"/>
      <w:kern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B1"/>
    <w:rPr>
      <w:i/>
      <w:iCs/>
      <w:color w:val="5B9BD5" w:themeColor="accent1"/>
    </w:rPr>
  </w:style>
  <w:style w:type="character" w:customStyle="1" w:styleId="Heading1Char">
    <w:name w:val="Heading 1 Char"/>
    <w:link w:val="Heading1"/>
    <w:uiPriority w:val="9"/>
    <w:rsid w:val="00190BB1"/>
    <w:rPr>
      <w:rFonts w:ascii="Calibri" w:hAnsi="Calibri"/>
      <w:b/>
      <w:kern w:val="28"/>
      <w:sz w:val="44"/>
      <w:szCs w:val="24"/>
      <w:lang w:val="x-none"/>
    </w:rPr>
  </w:style>
  <w:style w:type="character" w:customStyle="1" w:styleId="Heading2Char">
    <w:name w:val="Heading 2 Char"/>
    <w:link w:val="Heading2"/>
    <w:uiPriority w:val="9"/>
    <w:rsid w:val="003967B1"/>
    <w:rPr>
      <w:rFonts w:ascii="Tahoma" w:hAnsi="Tahoma"/>
      <w:b/>
      <w:i/>
      <w:kern w:val="28"/>
      <w:sz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Ashri</dc:creator>
  <cp:keywords/>
  <dc:description/>
  <cp:lastModifiedBy>Sarah Ashri</cp:lastModifiedBy>
  <cp:revision>2</cp:revision>
  <dcterms:created xsi:type="dcterms:W3CDTF">2017-01-04T21:28:00Z</dcterms:created>
  <dcterms:modified xsi:type="dcterms:W3CDTF">2017-01-04T21:30:00Z</dcterms:modified>
</cp:coreProperties>
</file>