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F08F" w14:textId="32063521" w:rsidR="007F5C18" w:rsidRDefault="007F5C18" w:rsidP="003F5D88"/>
    <w:p w14:paraId="33311153" w14:textId="7C726AED" w:rsidR="00026AD8" w:rsidRDefault="00026AD8" w:rsidP="003F5D88"/>
    <w:p w14:paraId="4C7CF4C4" w14:textId="70C6E7FB" w:rsidR="00026AD8" w:rsidRDefault="00026AD8" w:rsidP="003F5D88"/>
    <w:p w14:paraId="19BE6DCA" w14:textId="39869D8C" w:rsidR="00026AD8" w:rsidRDefault="00026AD8" w:rsidP="003F5D88"/>
    <w:p w14:paraId="7C56E26A" w14:textId="2C39058E" w:rsidR="00026AD8" w:rsidRDefault="00026AD8" w:rsidP="003F5D88"/>
    <w:p w14:paraId="2296D49B" w14:textId="0F6704BF" w:rsidR="00026AD8" w:rsidRDefault="00026AD8" w:rsidP="003F5D88"/>
    <w:p w14:paraId="7E2DBCF8" w14:textId="3BB76F07" w:rsidR="00026AD8" w:rsidRDefault="00026AD8" w:rsidP="003F5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026AD8" w14:paraId="473A82B2" w14:textId="77777777" w:rsidTr="00026AD8">
        <w:tc>
          <w:tcPr>
            <w:tcW w:w="5225" w:type="dxa"/>
            <w:shd w:val="clear" w:color="auto" w:fill="D9D9D9" w:themeFill="background1" w:themeFillShade="D9"/>
          </w:tcPr>
          <w:p w14:paraId="5505AAA3" w14:textId="588C7C3A" w:rsidR="00026AD8" w:rsidRDefault="00026AD8" w:rsidP="003F5D88">
            <w:r>
              <w:t>Shortcut</w:t>
            </w:r>
          </w:p>
        </w:tc>
        <w:tc>
          <w:tcPr>
            <w:tcW w:w="5225" w:type="dxa"/>
            <w:shd w:val="clear" w:color="auto" w:fill="D9D9D9" w:themeFill="background1" w:themeFillShade="D9"/>
          </w:tcPr>
          <w:p w14:paraId="5570109F" w14:textId="71AEEB12" w:rsidR="00026AD8" w:rsidRDefault="00026AD8" w:rsidP="003F5D88">
            <w:r>
              <w:t xml:space="preserve">Description </w:t>
            </w:r>
          </w:p>
        </w:tc>
      </w:tr>
      <w:tr w:rsidR="00026AD8" w14:paraId="0AA54D66" w14:textId="77777777" w:rsidTr="00026AD8">
        <w:tc>
          <w:tcPr>
            <w:tcW w:w="5225" w:type="dxa"/>
          </w:tcPr>
          <w:p w14:paraId="2AB4C5D3" w14:textId="189B82C9" w:rsidR="00026AD8" w:rsidRDefault="00B306E2" w:rsidP="003F5D88">
            <w:r>
              <w:t>Cmd+Shift+P</w:t>
            </w:r>
          </w:p>
        </w:tc>
        <w:tc>
          <w:tcPr>
            <w:tcW w:w="5225" w:type="dxa"/>
          </w:tcPr>
          <w:p w14:paraId="7415FD5A" w14:textId="0100C8A0" w:rsidR="00026AD8" w:rsidRDefault="00B306E2" w:rsidP="003F5D88">
            <w:r>
              <w:t>Commands pallete – you can write a command for VSCode</w:t>
            </w:r>
          </w:p>
        </w:tc>
      </w:tr>
      <w:tr w:rsidR="00026AD8" w14:paraId="511B76CA" w14:textId="77777777" w:rsidTr="00026AD8">
        <w:tc>
          <w:tcPr>
            <w:tcW w:w="5225" w:type="dxa"/>
          </w:tcPr>
          <w:p w14:paraId="02970485" w14:textId="21C60751" w:rsidR="00026AD8" w:rsidRDefault="00B306E2" w:rsidP="003F5D88">
            <w:r>
              <w:t>Zen Mode</w:t>
            </w:r>
          </w:p>
        </w:tc>
        <w:tc>
          <w:tcPr>
            <w:tcW w:w="5225" w:type="dxa"/>
          </w:tcPr>
          <w:p w14:paraId="76951A36" w14:textId="01F06E5D" w:rsidR="00026AD8" w:rsidRDefault="00B306E2" w:rsidP="003F5D88">
            <w:r>
              <w:t>Toggle on/off – turn the other windows on/off and leave only the main window on</w:t>
            </w:r>
          </w:p>
        </w:tc>
      </w:tr>
      <w:tr w:rsidR="00026AD8" w14:paraId="583265A2" w14:textId="77777777" w:rsidTr="00026AD8">
        <w:tc>
          <w:tcPr>
            <w:tcW w:w="5225" w:type="dxa"/>
          </w:tcPr>
          <w:p w14:paraId="25A906D1" w14:textId="36211EB1" w:rsidR="00026AD8" w:rsidRDefault="00B306E2" w:rsidP="003F5D88">
            <w:r>
              <w:t>Minimap toggle</w:t>
            </w:r>
          </w:p>
        </w:tc>
        <w:tc>
          <w:tcPr>
            <w:tcW w:w="5225" w:type="dxa"/>
          </w:tcPr>
          <w:p w14:paraId="607734D3" w14:textId="77777777" w:rsidR="00026AD8" w:rsidRDefault="00026AD8" w:rsidP="003F5D88"/>
        </w:tc>
      </w:tr>
      <w:tr w:rsidR="00026AD8" w14:paraId="1DA3B2CD" w14:textId="77777777" w:rsidTr="00026AD8">
        <w:tc>
          <w:tcPr>
            <w:tcW w:w="5225" w:type="dxa"/>
          </w:tcPr>
          <w:p w14:paraId="2071CFAB" w14:textId="1F66B8CA" w:rsidR="00026AD8" w:rsidRDefault="00C8749B" w:rsidP="003F5D88">
            <w:r>
              <w:t>Cmd+W</w:t>
            </w:r>
          </w:p>
        </w:tc>
        <w:tc>
          <w:tcPr>
            <w:tcW w:w="5225" w:type="dxa"/>
          </w:tcPr>
          <w:p w14:paraId="4938A877" w14:textId="189ABDBE" w:rsidR="00C8749B" w:rsidRDefault="00C8749B" w:rsidP="00C8749B">
            <w:r>
              <w:t>Close file</w:t>
            </w:r>
          </w:p>
        </w:tc>
      </w:tr>
      <w:tr w:rsidR="00026AD8" w14:paraId="513E0365" w14:textId="77777777" w:rsidTr="00026AD8">
        <w:tc>
          <w:tcPr>
            <w:tcW w:w="5225" w:type="dxa"/>
          </w:tcPr>
          <w:p w14:paraId="2C0F2696" w14:textId="7AE52CE4" w:rsidR="00026AD8" w:rsidRDefault="00C8749B" w:rsidP="003F5D88">
            <w:r>
              <w:t>Cmd+P</w:t>
            </w:r>
          </w:p>
        </w:tc>
        <w:tc>
          <w:tcPr>
            <w:tcW w:w="5225" w:type="dxa"/>
          </w:tcPr>
          <w:p w14:paraId="5C48003D" w14:textId="4BF84F25" w:rsidR="00026AD8" w:rsidRDefault="00C8749B" w:rsidP="003F5D88">
            <w:r>
              <w:t>Search files to open them</w:t>
            </w:r>
          </w:p>
        </w:tc>
      </w:tr>
      <w:tr w:rsidR="00026AD8" w14:paraId="2249C034" w14:textId="77777777" w:rsidTr="00026AD8">
        <w:tc>
          <w:tcPr>
            <w:tcW w:w="5225" w:type="dxa"/>
          </w:tcPr>
          <w:p w14:paraId="53150E5C" w14:textId="50E7B302" w:rsidR="00026AD8" w:rsidRDefault="00C34567" w:rsidP="003F5D88">
            <w:r>
              <w:t xml:space="preserve">Option+arrows </w:t>
            </w:r>
          </w:p>
        </w:tc>
        <w:tc>
          <w:tcPr>
            <w:tcW w:w="5225" w:type="dxa"/>
          </w:tcPr>
          <w:p w14:paraId="69D4C300" w14:textId="56EB40D7" w:rsidR="00026AD8" w:rsidRDefault="00C34567" w:rsidP="003F5D88">
            <w:r>
              <w:t>Navigating over words</w:t>
            </w:r>
          </w:p>
        </w:tc>
      </w:tr>
      <w:tr w:rsidR="00026AD8" w14:paraId="0D16E15F" w14:textId="77777777" w:rsidTr="00026AD8">
        <w:tc>
          <w:tcPr>
            <w:tcW w:w="5225" w:type="dxa"/>
          </w:tcPr>
          <w:p w14:paraId="025F3F45" w14:textId="714D950A" w:rsidR="00026AD8" w:rsidRDefault="00C34567" w:rsidP="003F5D88">
            <w:r>
              <w:t>Cmd+C</w:t>
            </w:r>
          </w:p>
        </w:tc>
        <w:tc>
          <w:tcPr>
            <w:tcW w:w="5225" w:type="dxa"/>
          </w:tcPr>
          <w:p w14:paraId="1B0AEC45" w14:textId="22D2D198" w:rsidR="00026AD8" w:rsidRDefault="00954575" w:rsidP="003F5D88">
            <w:r>
              <w:t>Copy the whole line. Note: you don’t have to choose it all.</w:t>
            </w:r>
          </w:p>
        </w:tc>
      </w:tr>
      <w:tr w:rsidR="00C34567" w14:paraId="6B54D06B" w14:textId="77777777" w:rsidTr="00026AD8">
        <w:tc>
          <w:tcPr>
            <w:tcW w:w="5225" w:type="dxa"/>
          </w:tcPr>
          <w:p w14:paraId="3539F1BB" w14:textId="03B02824" w:rsidR="00C34567" w:rsidRDefault="00C34567" w:rsidP="003F5D88">
            <w:r>
              <w:t>Cmd+D</w:t>
            </w:r>
          </w:p>
        </w:tc>
        <w:tc>
          <w:tcPr>
            <w:tcW w:w="5225" w:type="dxa"/>
          </w:tcPr>
          <w:p w14:paraId="0AFB7219" w14:textId="57934F00" w:rsidR="00C34567" w:rsidRDefault="00C34567" w:rsidP="003F5D88">
            <w:r>
              <w:t>Select the word that you are currently on</w:t>
            </w:r>
          </w:p>
        </w:tc>
      </w:tr>
      <w:tr w:rsidR="00C34567" w14:paraId="7460D28C" w14:textId="77777777" w:rsidTr="00026AD8">
        <w:tc>
          <w:tcPr>
            <w:tcW w:w="5225" w:type="dxa"/>
          </w:tcPr>
          <w:p w14:paraId="22B7818C" w14:textId="754BAC18" w:rsidR="00C34567" w:rsidRDefault="004D0061" w:rsidP="003F5D88">
            <w:r>
              <w:t>Emmet snippets</w:t>
            </w:r>
          </w:p>
        </w:tc>
        <w:tc>
          <w:tcPr>
            <w:tcW w:w="5225" w:type="dxa"/>
          </w:tcPr>
          <w:p w14:paraId="74F19EAA" w14:textId="57198886" w:rsidR="00C34567" w:rsidRDefault="004D0061" w:rsidP="003F5D88">
            <w:r>
              <w:t xml:space="preserve">Html, css snippets. </w:t>
            </w:r>
          </w:p>
        </w:tc>
      </w:tr>
      <w:tr w:rsidR="00C34567" w14:paraId="52837BB2" w14:textId="77777777" w:rsidTr="00026AD8">
        <w:tc>
          <w:tcPr>
            <w:tcW w:w="5225" w:type="dxa"/>
          </w:tcPr>
          <w:p w14:paraId="1C7296FC" w14:textId="00BD34FF" w:rsidR="00C34567" w:rsidRDefault="008F3F77" w:rsidP="003F5D88">
            <w:r>
              <w:t>Cmd+,</w:t>
            </w:r>
          </w:p>
        </w:tc>
        <w:tc>
          <w:tcPr>
            <w:tcW w:w="5225" w:type="dxa"/>
          </w:tcPr>
          <w:p w14:paraId="7316F35F" w14:textId="548B0601" w:rsidR="00C34567" w:rsidRDefault="008F3F77" w:rsidP="003F5D88">
            <w:r>
              <w:t>Open setting</w:t>
            </w:r>
          </w:p>
        </w:tc>
      </w:tr>
      <w:tr w:rsidR="00C34567" w14:paraId="107E3262" w14:textId="77777777" w:rsidTr="00026AD8">
        <w:tc>
          <w:tcPr>
            <w:tcW w:w="5225" w:type="dxa"/>
          </w:tcPr>
          <w:p w14:paraId="7495407A" w14:textId="1ECC5BB8" w:rsidR="00C34567" w:rsidRDefault="002E0208" w:rsidP="003F5D88">
            <w:r>
              <w:t>markdown</w:t>
            </w:r>
          </w:p>
        </w:tc>
        <w:tc>
          <w:tcPr>
            <w:tcW w:w="5225" w:type="dxa"/>
          </w:tcPr>
          <w:p w14:paraId="1CD773B2" w14:textId="66C9E5C7" w:rsidR="00C34567" w:rsidRDefault="002E0208" w:rsidP="003F5D88">
            <w:r>
              <w:t>Will show you the markdown preview</w:t>
            </w:r>
          </w:p>
        </w:tc>
      </w:tr>
      <w:tr w:rsidR="00571893" w14:paraId="3079AB51" w14:textId="77777777" w:rsidTr="00026AD8">
        <w:tc>
          <w:tcPr>
            <w:tcW w:w="5225" w:type="dxa"/>
          </w:tcPr>
          <w:p w14:paraId="5F795A75" w14:textId="0E55BE6D" w:rsidR="00571893" w:rsidRDefault="004C7562" w:rsidP="004C7562">
            <w:r>
              <w:t>Keyboard shortcuts</w:t>
            </w:r>
          </w:p>
        </w:tc>
        <w:tc>
          <w:tcPr>
            <w:tcW w:w="5225" w:type="dxa"/>
          </w:tcPr>
          <w:p w14:paraId="4D903623" w14:textId="376A9152" w:rsidR="00571893" w:rsidRDefault="004C7562" w:rsidP="003F5D88">
            <w:r>
              <w:t>To see and set the keyboard shortcuts.</w:t>
            </w:r>
          </w:p>
        </w:tc>
      </w:tr>
      <w:tr w:rsidR="004C7562" w14:paraId="1D60D3CB" w14:textId="77777777" w:rsidTr="00026AD8">
        <w:tc>
          <w:tcPr>
            <w:tcW w:w="5225" w:type="dxa"/>
          </w:tcPr>
          <w:p w14:paraId="081AF57A" w14:textId="7287016A" w:rsidR="004C7562" w:rsidRDefault="004C7562" w:rsidP="004C7562">
            <w:r>
              <w:t>Snippets</w:t>
            </w:r>
          </w:p>
        </w:tc>
        <w:tc>
          <w:tcPr>
            <w:tcW w:w="5225" w:type="dxa"/>
          </w:tcPr>
          <w:p w14:paraId="0D47FA7A" w14:textId="22EA6E17" w:rsidR="004C7562" w:rsidRDefault="004C7562" w:rsidP="00A9784C"/>
        </w:tc>
      </w:tr>
    </w:tbl>
    <w:p w14:paraId="072B3FFB" w14:textId="0F7FBDF6" w:rsidR="00026AD8" w:rsidRDefault="00026AD8" w:rsidP="003F5D88"/>
    <w:p w14:paraId="32A74947" w14:textId="56B30A80" w:rsidR="00571893" w:rsidRDefault="00571893" w:rsidP="003F5D88"/>
    <w:p w14:paraId="2DA6A4F2" w14:textId="2885CB62" w:rsidR="00571893" w:rsidRDefault="00571893" w:rsidP="003F5D88">
      <w:r>
        <w:t xml:space="preserve">Recommended </w:t>
      </w:r>
      <w:r w:rsidR="003C7D12">
        <w:t>extensions</w:t>
      </w:r>
      <w:r>
        <w:t>:</w:t>
      </w:r>
    </w:p>
    <w:p w14:paraId="2AD3582E" w14:textId="5AD99C05" w:rsidR="00571893" w:rsidRDefault="003C7D12" w:rsidP="00571893">
      <w:pPr>
        <w:pStyle w:val="ListParagraph"/>
        <w:numPr>
          <w:ilvl w:val="0"/>
          <w:numId w:val="4"/>
        </w:numPr>
      </w:pPr>
      <w:r w:rsidRPr="004C7562">
        <w:rPr>
          <w:b/>
          <w:bCs/>
        </w:rPr>
        <w:t>P</w:t>
      </w:r>
      <w:r w:rsidR="00571893" w:rsidRPr="004C7562">
        <w:rPr>
          <w:b/>
          <w:bCs/>
        </w:rPr>
        <w:t>rett</w:t>
      </w:r>
      <w:r w:rsidRPr="004C7562">
        <w:rPr>
          <w:b/>
          <w:bCs/>
        </w:rPr>
        <w:t>ier</w:t>
      </w:r>
      <w:r>
        <w:t xml:space="preserve"> – auto formatting for your code. If you set ‘format on save’ it will do this every save.</w:t>
      </w:r>
    </w:p>
    <w:p w14:paraId="1D2981F7" w14:textId="01CAFE32" w:rsidR="003C7D12" w:rsidRDefault="003C7D12" w:rsidP="00571893">
      <w:pPr>
        <w:pStyle w:val="ListParagraph"/>
        <w:numPr>
          <w:ilvl w:val="0"/>
          <w:numId w:val="4"/>
        </w:numPr>
      </w:pPr>
      <w:r w:rsidRPr="004C7562">
        <w:rPr>
          <w:b/>
          <w:bCs/>
        </w:rPr>
        <w:t>Advanced-new-file</w:t>
      </w:r>
      <w:r>
        <w:t xml:space="preserve"> – run advance new file from the command pallet to create a new file. </w:t>
      </w:r>
    </w:p>
    <w:p w14:paraId="63866A4D" w14:textId="520538C9" w:rsidR="003C7D12" w:rsidRDefault="003C7D12" w:rsidP="00571893">
      <w:pPr>
        <w:pStyle w:val="ListParagraph"/>
        <w:numPr>
          <w:ilvl w:val="0"/>
          <w:numId w:val="4"/>
        </w:numPr>
      </w:pPr>
      <w:r w:rsidRPr="004C7562">
        <w:rPr>
          <w:b/>
          <w:bCs/>
        </w:rPr>
        <w:t>Better comments</w:t>
      </w:r>
      <w:r>
        <w:t xml:space="preserve"> – highlight different comments in different colours, like TODO etc.</w:t>
      </w:r>
    </w:p>
    <w:p w14:paraId="2D605BA6" w14:textId="2611E945" w:rsidR="003C7D12" w:rsidRDefault="003C7D12" w:rsidP="00571893">
      <w:pPr>
        <w:pStyle w:val="ListParagraph"/>
        <w:numPr>
          <w:ilvl w:val="0"/>
          <w:numId w:val="4"/>
        </w:numPr>
      </w:pPr>
      <w:r w:rsidRPr="004C7562">
        <w:rPr>
          <w:b/>
          <w:bCs/>
        </w:rPr>
        <w:t>Quokka</w:t>
      </w:r>
      <w:r>
        <w:t xml:space="preserve"> – javascript</w:t>
      </w:r>
      <w:r w:rsidR="002E15CA">
        <w:t>/typescript</w:t>
      </w:r>
      <w:r>
        <w:t xml:space="preserve"> sandbox – gives you an interactive js console in VS Code</w:t>
      </w:r>
    </w:p>
    <w:p w14:paraId="182ED17D" w14:textId="2C54FB30" w:rsidR="002E0208" w:rsidRDefault="002E0208" w:rsidP="00571893">
      <w:pPr>
        <w:pStyle w:val="ListParagraph"/>
        <w:numPr>
          <w:ilvl w:val="0"/>
          <w:numId w:val="4"/>
        </w:numPr>
      </w:pPr>
      <w:r w:rsidRPr="004C7562">
        <w:rPr>
          <w:b/>
          <w:bCs/>
        </w:rPr>
        <w:t>Live server</w:t>
      </w:r>
      <w:r>
        <w:t xml:space="preserve"> – if you write liver server in the command pallet, it will spin up a server and will run your code on it. Great for debugging web apps</w:t>
      </w:r>
    </w:p>
    <w:p w14:paraId="533535C8" w14:textId="7AC0D248" w:rsidR="002E0208" w:rsidRDefault="002E0208" w:rsidP="00571893">
      <w:pPr>
        <w:pStyle w:val="ListParagraph"/>
        <w:numPr>
          <w:ilvl w:val="0"/>
          <w:numId w:val="4"/>
        </w:numPr>
      </w:pPr>
      <w:r>
        <w:t>Polacode – allow taking pictures of your code</w:t>
      </w:r>
    </w:p>
    <w:p w14:paraId="525012B6" w14:textId="20AE5B24" w:rsidR="002E0208" w:rsidRDefault="002E0208" w:rsidP="00571893">
      <w:pPr>
        <w:pStyle w:val="ListParagraph"/>
        <w:numPr>
          <w:ilvl w:val="0"/>
          <w:numId w:val="4"/>
        </w:numPr>
      </w:pPr>
      <w:r>
        <w:t>Auto rename tag – automatically rename the closing tag when you’re changing the opening one</w:t>
      </w:r>
    </w:p>
    <w:p w14:paraId="20D2D362" w14:textId="01A973EF" w:rsidR="002E0208" w:rsidRDefault="002E0208" w:rsidP="00571893">
      <w:pPr>
        <w:pStyle w:val="ListParagraph"/>
        <w:numPr>
          <w:ilvl w:val="0"/>
          <w:numId w:val="4"/>
        </w:numPr>
      </w:pPr>
      <w:r>
        <w:t>Bracket Pair colorizer – set different colours for pairs of brackets. Makes it easier to see matching brackets</w:t>
      </w:r>
    </w:p>
    <w:p w14:paraId="2D00C23C" w14:textId="4747AA57" w:rsidR="002E0208" w:rsidRDefault="002E0208" w:rsidP="00571893">
      <w:pPr>
        <w:pStyle w:val="ListParagraph"/>
        <w:numPr>
          <w:ilvl w:val="0"/>
          <w:numId w:val="4"/>
        </w:numPr>
      </w:pPr>
      <w:r>
        <w:t>Bookmarks – allow setting bookmarks in your code</w:t>
      </w:r>
    </w:p>
    <w:p w14:paraId="235EAE96" w14:textId="17641456" w:rsidR="002E0208" w:rsidRDefault="002E0208" w:rsidP="00571893">
      <w:pPr>
        <w:pStyle w:val="ListParagraph"/>
        <w:numPr>
          <w:ilvl w:val="0"/>
          <w:numId w:val="4"/>
        </w:numPr>
      </w:pPr>
      <w:r>
        <w:t>Cloak – good for hiding private cradintials if your sharing your screen</w:t>
      </w:r>
    </w:p>
    <w:p w14:paraId="756CDB04" w14:textId="3A0E274B" w:rsidR="002E0208" w:rsidRDefault="002E0208" w:rsidP="00571893">
      <w:pPr>
        <w:pStyle w:val="ListParagraph"/>
        <w:numPr>
          <w:ilvl w:val="0"/>
          <w:numId w:val="4"/>
        </w:numPr>
      </w:pPr>
      <w:r>
        <w:t xml:space="preserve">CSS Peek – allow you to see the css </w:t>
      </w:r>
    </w:p>
    <w:p w14:paraId="4C064395" w14:textId="6D4F2337" w:rsidR="002E0208" w:rsidRDefault="002E0208" w:rsidP="00571893">
      <w:pPr>
        <w:pStyle w:val="ListParagraph"/>
        <w:numPr>
          <w:ilvl w:val="0"/>
          <w:numId w:val="4"/>
        </w:numPr>
      </w:pPr>
      <w:r>
        <w:t>Debugger for Chrome</w:t>
      </w:r>
    </w:p>
    <w:p w14:paraId="1006E05B" w14:textId="7986EB1F" w:rsidR="002E0208" w:rsidRDefault="002E0208" w:rsidP="00571893">
      <w:pPr>
        <w:pStyle w:val="ListParagraph"/>
        <w:numPr>
          <w:ilvl w:val="0"/>
          <w:numId w:val="4"/>
        </w:numPr>
      </w:pPr>
      <w:r>
        <w:t>DotENV – support .env files syntax</w:t>
      </w:r>
    </w:p>
    <w:p w14:paraId="47F70D01" w14:textId="5D45CFBA" w:rsidR="002E0208" w:rsidRDefault="002E0208" w:rsidP="00571893">
      <w:pPr>
        <w:pStyle w:val="ListParagraph"/>
        <w:numPr>
          <w:ilvl w:val="0"/>
          <w:numId w:val="4"/>
        </w:numPr>
      </w:pPr>
      <w:r>
        <w:t>ES7 React – very popular extension for React development</w:t>
      </w:r>
    </w:p>
    <w:p w14:paraId="5A3F02E3" w14:textId="26D8AF61" w:rsidR="002E0208" w:rsidRDefault="002E0208" w:rsidP="00571893">
      <w:pPr>
        <w:pStyle w:val="ListParagraph"/>
        <w:numPr>
          <w:ilvl w:val="0"/>
          <w:numId w:val="4"/>
        </w:numPr>
      </w:pPr>
      <w:r>
        <w:t>Import Cost – for js will show you how big your import statements are</w:t>
      </w:r>
    </w:p>
    <w:p w14:paraId="61CCE9A3" w14:textId="2E049333" w:rsidR="00223431" w:rsidRDefault="00223431" w:rsidP="00571893">
      <w:pPr>
        <w:pStyle w:val="ListParagraph"/>
        <w:numPr>
          <w:ilvl w:val="0"/>
          <w:numId w:val="4"/>
        </w:numPr>
      </w:pPr>
      <w:r>
        <w:t>Settings Sync – takes all the configurations you made in VS Code and save it into github so you can share it between different PCs.</w:t>
      </w:r>
      <w:r w:rsidR="00D63D0A">
        <w:t xml:space="preserve"> You might be able to do this now with your VS Code itself.</w:t>
      </w:r>
    </w:p>
    <w:p w14:paraId="18DC4A98" w14:textId="5FE85A95" w:rsidR="00A9784C" w:rsidRDefault="00A9784C" w:rsidP="00A9784C"/>
    <w:p w14:paraId="6FE7E98E" w14:textId="75169D69" w:rsidR="00A9784C" w:rsidRDefault="00A9784C" w:rsidP="00A9784C">
      <w:pPr>
        <w:pStyle w:val="Heading1"/>
      </w:pPr>
      <w:r>
        <w:t>Snippets</w:t>
      </w:r>
    </w:p>
    <w:p w14:paraId="7CA992AA" w14:textId="0D4D8D07" w:rsidR="00A9784C" w:rsidRDefault="00A9784C" w:rsidP="00A9784C">
      <w:r>
        <w:t>VS Code support Emmet and also its own snippets.</w:t>
      </w:r>
    </w:p>
    <w:p w14:paraId="7327F51F" w14:textId="77777777" w:rsidR="003D4040" w:rsidRDefault="003D4040" w:rsidP="00A9784C"/>
    <w:p w14:paraId="106C7979" w14:textId="2A5CF487" w:rsidR="00A9784C" w:rsidRDefault="003D4040" w:rsidP="00A9784C">
      <w:r>
        <w:lastRenderedPageBreak/>
        <w:t>&gt;&gt; type s</w:t>
      </w:r>
      <w:r w:rsidR="00A9784C">
        <w:t>nippet in the command pallet</w:t>
      </w:r>
    </w:p>
    <w:p w14:paraId="4B1DADA4" w14:textId="4C9B5B2C" w:rsidR="003D4040" w:rsidRDefault="003D4040" w:rsidP="00A9784C"/>
    <w:p w14:paraId="7F0584B7" w14:textId="716F07EB" w:rsidR="003D4040" w:rsidRDefault="003D4040" w:rsidP="00A9784C">
      <w:r>
        <w:t>Snippet configuration:</w:t>
      </w:r>
    </w:p>
    <w:p w14:paraId="2C7CD839" w14:textId="77777777" w:rsidR="00A9784C" w:rsidRDefault="00A9784C" w:rsidP="00A9784C">
      <w:r>
        <w:t>“{snippet name}”: {</w:t>
      </w:r>
    </w:p>
    <w:p w14:paraId="4C7FBE33" w14:textId="77777777" w:rsidR="00A9784C" w:rsidRDefault="00A9784C" w:rsidP="00A9784C">
      <w:r>
        <w:t xml:space="preserve">  “prefix”:  “{the text that will trigger the snippet}”,</w:t>
      </w:r>
    </w:p>
    <w:p w14:paraId="5BB08CE8" w14:textId="77777777" w:rsidR="00A9784C" w:rsidRDefault="00A9784C" w:rsidP="00A9784C">
      <w:r>
        <w:t xml:space="preserve">  “body”: “{what the snippet will translate to}”,</w:t>
      </w:r>
    </w:p>
    <w:p w14:paraId="1F1A8D14" w14:textId="77777777" w:rsidR="00A9784C" w:rsidRDefault="00A9784C" w:rsidP="00A9784C">
      <w:r>
        <w:t xml:space="preserve">  “description”: “{description for the snippet}”</w:t>
      </w:r>
    </w:p>
    <w:p w14:paraId="58A30837" w14:textId="77777777" w:rsidR="00A9784C" w:rsidRDefault="00A9784C" w:rsidP="00A9784C">
      <w:r>
        <w:t>}</w:t>
      </w:r>
    </w:p>
    <w:p w14:paraId="017EF88E" w14:textId="77777777" w:rsidR="00A9784C" w:rsidRDefault="00A9784C" w:rsidP="00A9784C">
      <w:r>
        <w:t>For example:</w:t>
      </w:r>
    </w:p>
    <w:p w14:paraId="7F121981" w14:textId="77777777" w:rsidR="00A9784C" w:rsidRDefault="00A9784C" w:rsidP="00A9784C">
      <w:r>
        <w:t>“JQQ Console Log”: {</w:t>
      </w:r>
    </w:p>
    <w:p w14:paraId="7469535C" w14:textId="77777777" w:rsidR="00A9784C" w:rsidRDefault="00A9784C" w:rsidP="00A9784C">
      <w:r>
        <w:t xml:space="preserve">  “prefix”: “jqqclg”,</w:t>
      </w:r>
    </w:p>
    <w:p w14:paraId="07AFF293" w14:textId="75E5F746" w:rsidR="00A9784C" w:rsidRDefault="00A9784C" w:rsidP="00A9784C">
      <w:r>
        <w:t xml:space="preserve">  “body”: </w:t>
      </w:r>
      <w:r>
        <w:t>[</w:t>
      </w:r>
      <w:r>
        <w:t>“console.log(</w:t>
      </w:r>
      <w:r>
        <w:t>$1</w:t>
      </w:r>
      <w:r>
        <w:t>)</w:t>
      </w:r>
      <w:r>
        <w:t>;</w:t>
      </w:r>
      <w:r>
        <w:t>”,</w:t>
      </w:r>
      <w:r>
        <w:t xml:space="preserve"> “$0”],</w:t>
      </w:r>
    </w:p>
    <w:p w14:paraId="03F9B883" w14:textId="77777777" w:rsidR="00A9784C" w:rsidRDefault="00A9784C" w:rsidP="00A9784C">
      <w:r>
        <w:t xml:space="preserve">  “ description”: “This will write a console log statement”</w:t>
      </w:r>
    </w:p>
    <w:p w14:paraId="1E283B87" w14:textId="124C2035" w:rsidR="00A9784C" w:rsidRDefault="00A9784C" w:rsidP="00A9784C">
      <w:r>
        <w:t>}</w:t>
      </w:r>
    </w:p>
    <w:p w14:paraId="0D7C5AC3" w14:textId="76B2A595" w:rsidR="00A9784C" w:rsidRDefault="00A9784C" w:rsidP="00A9784C"/>
    <w:p w14:paraId="3E872E8E" w14:textId="4B8FACFE" w:rsidR="00A9784C" w:rsidRDefault="00A9784C" w:rsidP="00A9784C">
      <w:r>
        <w:t>In the body: $1,$2 etc are the tab stops for putting input in. $0 is the last stop.</w:t>
      </w:r>
    </w:p>
    <w:p w14:paraId="61EC7865" w14:textId="0D3C71BB" w:rsidR="003D4040" w:rsidRDefault="003D4040" w:rsidP="00A9784C">
      <w:r>
        <w:t>You can also give a name to the tab stops instead of the numbers. For example: $index and then when you enter its value, it will enter it in all these places.</w:t>
      </w:r>
    </w:p>
    <w:p w14:paraId="19EC5140" w14:textId="671DA15A" w:rsidR="00A9784C" w:rsidRDefault="00A9784C" w:rsidP="00A9784C">
      <w:r>
        <w:t>Every element in the array is another line in the snippet. If it’s just one line, you don’t need an array.</w:t>
      </w:r>
    </w:p>
    <w:p w14:paraId="76C3F4E0" w14:textId="569626E4" w:rsidR="00223431" w:rsidRDefault="00223431" w:rsidP="00A9784C"/>
    <w:p w14:paraId="595ED9DC" w14:textId="77777777" w:rsidR="00223431" w:rsidRDefault="00223431" w:rsidP="00A9784C"/>
    <w:p w14:paraId="514C9AAF" w14:textId="77777777" w:rsidR="00A9784C" w:rsidRDefault="00A9784C" w:rsidP="00A9784C"/>
    <w:p w14:paraId="7FA1C904" w14:textId="77777777" w:rsidR="00A9784C" w:rsidRPr="00A9784C" w:rsidRDefault="00A9784C" w:rsidP="00A9784C"/>
    <w:sectPr w:rsidR="00A9784C" w:rsidRPr="00A9784C" w:rsidSect="003F5D8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7CAA"/>
    <w:multiLevelType w:val="hybridMultilevel"/>
    <w:tmpl w:val="B98EEB0A"/>
    <w:lvl w:ilvl="0" w:tplc="23A28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62AC"/>
    <w:multiLevelType w:val="hybridMultilevel"/>
    <w:tmpl w:val="53101F1C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026AD8"/>
    <w:rsid w:val="00176F71"/>
    <w:rsid w:val="00201718"/>
    <w:rsid w:val="0020793F"/>
    <w:rsid w:val="00223431"/>
    <w:rsid w:val="002E0208"/>
    <w:rsid w:val="002E15CA"/>
    <w:rsid w:val="002F1FB4"/>
    <w:rsid w:val="003951D2"/>
    <w:rsid w:val="003C7D12"/>
    <w:rsid w:val="003D4040"/>
    <w:rsid w:val="003E0987"/>
    <w:rsid w:val="003F5D88"/>
    <w:rsid w:val="004977A8"/>
    <w:rsid w:val="004C7562"/>
    <w:rsid w:val="004D0061"/>
    <w:rsid w:val="00571893"/>
    <w:rsid w:val="0058230C"/>
    <w:rsid w:val="005A54D5"/>
    <w:rsid w:val="005C2E02"/>
    <w:rsid w:val="006613A8"/>
    <w:rsid w:val="006703C5"/>
    <w:rsid w:val="00680120"/>
    <w:rsid w:val="007C5F91"/>
    <w:rsid w:val="007C643F"/>
    <w:rsid w:val="007F5C18"/>
    <w:rsid w:val="00895A52"/>
    <w:rsid w:val="0089748B"/>
    <w:rsid w:val="008A6000"/>
    <w:rsid w:val="008F3F77"/>
    <w:rsid w:val="00954575"/>
    <w:rsid w:val="009A0276"/>
    <w:rsid w:val="00A14A15"/>
    <w:rsid w:val="00A6589E"/>
    <w:rsid w:val="00A9784C"/>
    <w:rsid w:val="00AB7210"/>
    <w:rsid w:val="00B1491E"/>
    <w:rsid w:val="00B306E2"/>
    <w:rsid w:val="00B807E7"/>
    <w:rsid w:val="00C34567"/>
    <w:rsid w:val="00C8749B"/>
    <w:rsid w:val="00CC0C17"/>
    <w:rsid w:val="00D42C54"/>
    <w:rsid w:val="00D63D0A"/>
    <w:rsid w:val="00D6769C"/>
    <w:rsid w:val="00DF14C6"/>
    <w:rsid w:val="00E23DC8"/>
    <w:rsid w:val="00E82823"/>
    <w:rsid w:val="00F31897"/>
    <w:rsid w:val="00F52B12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8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120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A54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D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9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</cp:lastModifiedBy>
  <cp:revision>42</cp:revision>
  <dcterms:created xsi:type="dcterms:W3CDTF">2019-07-22T23:19:00Z</dcterms:created>
  <dcterms:modified xsi:type="dcterms:W3CDTF">2020-09-26T08:30:00Z</dcterms:modified>
</cp:coreProperties>
</file>