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5F0F" w14:textId="77777777" w:rsidR="002A5019" w:rsidRDefault="002A5019">
      <w:pPr>
        <w:pStyle w:val="BodyText"/>
        <w:spacing w:before="68"/>
      </w:pPr>
    </w:p>
    <w:p w14:paraId="78C85F10" w14:textId="77777777" w:rsidR="002A5019" w:rsidRDefault="00000000">
      <w:pPr>
        <w:spacing w:line="20" w:lineRule="exact"/>
        <w:ind w:left="1133"/>
        <w:rPr>
          <w:sz w:val="2"/>
        </w:rPr>
      </w:pPr>
      <w:r>
        <w:rPr>
          <w:noProof/>
          <w:sz w:val="2"/>
        </w:rPr>
        <mc:AlternateContent>
          <mc:Choice Requires="wpg">
            <w:drawing>
              <wp:inline distT="0" distB="0" distL="0" distR="0" wp14:anchorId="78C86A41" wp14:editId="78C86A42">
                <wp:extent cx="6332855" cy="1270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2855" cy="12700"/>
                          <a:chOff x="0" y="0"/>
                          <a:chExt cx="6332855" cy="12700"/>
                        </a:xfrm>
                      </wpg:grpSpPr>
                      <wps:wsp>
                        <wps:cNvPr id="28" name="Graphic 28"/>
                        <wps:cNvSpPr/>
                        <wps:spPr>
                          <a:xfrm>
                            <a:off x="0" y="0"/>
                            <a:ext cx="6332855" cy="12700"/>
                          </a:xfrm>
                          <a:custGeom>
                            <a:avLst/>
                            <a:gdLst/>
                            <a:ahLst/>
                            <a:cxnLst/>
                            <a:rect l="l" t="t" r="r" b="b"/>
                            <a:pathLst>
                              <a:path w="6332855" h="12700">
                                <a:moveTo>
                                  <a:pt x="6332397" y="0"/>
                                </a:moveTo>
                                <a:lnTo>
                                  <a:pt x="0" y="0"/>
                                </a:lnTo>
                                <a:lnTo>
                                  <a:pt x="0" y="12700"/>
                                </a:lnTo>
                                <a:lnTo>
                                  <a:pt x="6332397" y="12700"/>
                                </a:lnTo>
                                <a:lnTo>
                                  <a:pt x="63323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C62267" id="Group 27" o:spid="_x0000_s1026" style="width:498.65pt;height:1pt;mso-position-horizontal-relative:char;mso-position-vertical-relative:line" coordsize="63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upxcQIAAPcFAAAOAAAAZHJzL2Uyb0RvYy54bWykVNtq3DAQfS/0H4TeG2825FITbyhJsxRC&#10;GsiWPmtl+UJljTrSrjd/35FseU0ChaZ+kEeai2bOHM31zaHTbK/QtWAKfnqy4EwZCWVr6oL/2Nx/&#10;uuLMeWFKocGogr8ox29WHz9c9zZXS2hAlwoZBTEu723BG+9tnmVONqoT7gSsMqSsADvhaYt1VqLo&#10;KXqns+VicZH1gKVFkMo5Or0blHwV41eVkv57VTnlmS445ebjinHdhjVbXYu8RmGbVo5piHdk0YnW&#10;0KVTqDvhBdth+yZU10oEB5U/kdBlUFWtVLEGquZ08aqaNcLOxlrqvK/tBBNB+wqnd4eVj/s12mf7&#10;hEP2JD6A/OUIl6y3dT7Xh319ND5U2AUnKoIdIqIvE6Lq4Jmkw4uzs+XV+TlnknSny8vFiLhsqC1v&#10;vGTz9a9+mciHS2NqUyq9Je64Izzu/+B5boRVEXUXyn9C1pYFXxKRjeiIwuuRLXRCKIXLySogOO7c&#10;COb78ZnqFLncOb9WEIEW+wfnB8KWSRJNkuTBJBGJ9oHwOhLec0aER86I8NuB8Fb44Be6F0TWzzrV&#10;pEYFbQd7tYFo50O7Qj/PPl9yllpNqR5ttJnb0nObWSVd+tsYb7CZiEHRkj79B7v5vf9mHQk3iys1&#10;OEUg0lEofRIiHHQ4B9yBbsv7VusAgMN6e6uR7UUYJfELYJLLzIyI6fKBAEHaQvlC/OmJMQV3v3cC&#10;FWf6myGGhmGUBEzCNgno9S3EkRWxR+c3h58CLbMkFtzT+3qERFSRJ2aEoibb4Gngy85D1QbaxNyG&#10;jMYNPZooxekSSxknYRhf8320Os7r1R8AAAD//wMAUEsDBBQABgAIAAAAIQD5p0GV2wAAAAMBAAAP&#10;AAAAZHJzL2Rvd25yZXYueG1sTI9Ba8JAEIXvBf/DMoXe6iZKa02zERHbkxTUgngbs2MSzM6G7JrE&#10;f99tL/Uy8HiP975JF4OpRUetqywriMcRCOLc6ooLBd/7j+c3EM4ja6wtk4IbOVhko4cUE2173lK3&#10;84UIJewSVFB63yRSurwkg25sG+LgnW1r0AfZFlK32IdyU8tJFL1KgxWHhRIbWpWUX3ZXo+Czx345&#10;jdfd5nJe3Y77l6/DJialnh6H5TsIT4P/D8MvfkCHLDCd7JW1E7WC8Ij/u8Gbz2dTECcFkwhklsp7&#10;9uwHAAD//wMAUEsBAi0AFAAGAAgAAAAhALaDOJL+AAAA4QEAABMAAAAAAAAAAAAAAAAAAAAAAFtD&#10;b250ZW50X1R5cGVzXS54bWxQSwECLQAUAAYACAAAACEAOP0h/9YAAACUAQAACwAAAAAAAAAAAAAA&#10;AAAvAQAAX3JlbHMvLnJlbHNQSwECLQAUAAYACAAAACEAxr7qcXECAAD3BQAADgAAAAAAAAAAAAAA&#10;AAAuAgAAZHJzL2Uyb0RvYy54bWxQSwECLQAUAAYACAAAACEA+adBldsAAAADAQAADwAAAAAAAAAA&#10;AAAAAADLBAAAZHJzL2Rvd25yZXYueG1sUEsFBgAAAAAEAAQA8wAAANMFAAAAAA==&#10;">
                <v:shape id="Graphic 28" o:spid="_x0000_s1027" style="position:absolute;width:63328;height:127;visibility:visible;mso-wrap-style:square;v-text-anchor:top" coordsize="633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TlFwAAAANsAAAAPAAAAZHJzL2Rvd25yZXYueG1sRE/LagIx&#10;FN0X/IdwBXc140CrjEYRoaUuCr7A7WVynQxObkISdezXN4tCl4fzXqx624k7hdg6VjAZFyCIa6db&#10;bhScjh+vMxAxIWvsHJOCJ0VYLQcvC6y0e/Ce7ofUiBzCsUIFJiVfSRlrQxbj2HnizF1csJgyDI3U&#10;AR853HayLIp3abHl3GDQ08ZQfT3crIJudyt565vv6efbzofnj5n4s1FqNOzXcxCJ+vQv/nN/aQVl&#10;Hpu/5B8gl78AAAD//wMAUEsBAi0AFAAGAAgAAAAhANvh9svuAAAAhQEAABMAAAAAAAAAAAAAAAAA&#10;AAAAAFtDb250ZW50X1R5cGVzXS54bWxQSwECLQAUAAYACAAAACEAWvQsW78AAAAVAQAACwAAAAAA&#10;AAAAAAAAAAAfAQAAX3JlbHMvLnJlbHNQSwECLQAUAAYACAAAACEARok5RcAAAADbAAAADwAAAAAA&#10;AAAAAAAAAAAHAgAAZHJzL2Rvd25yZXYueG1sUEsFBgAAAAADAAMAtwAAAPQCAAAAAA==&#10;" path="m6332397,l,,,12700r6332397,l6332397,xe" fillcolor="black" stroked="f">
                  <v:path arrowok="t"/>
                </v:shape>
                <w10:anchorlock/>
              </v:group>
            </w:pict>
          </mc:Fallback>
        </mc:AlternateContent>
      </w:r>
    </w:p>
    <w:p w14:paraId="78C85F11" w14:textId="77777777" w:rsidR="002A5019" w:rsidRDefault="00000000">
      <w:pPr>
        <w:spacing w:before="143"/>
        <w:ind w:right="1131"/>
        <w:jc w:val="right"/>
        <w:rPr>
          <w:b/>
          <w:sz w:val="72"/>
        </w:rPr>
      </w:pPr>
      <w:bookmarkStart w:id="0" w:name="Good_writing_rules,_conventions,_and_hab"/>
      <w:bookmarkStart w:id="1" w:name="_bookmark1"/>
      <w:bookmarkEnd w:id="0"/>
      <w:bookmarkEnd w:id="1"/>
      <w:r>
        <w:rPr>
          <w:b/>
          <w:spacing w:val="-10"/>
          <w:sz w:val="72"/>
        </w:rPr>
        <w:t>1</w:t>
      </w:r>
    </w:p>
    <w:p w14:paraId="78C85F12" w14:textId="77777777" w:rsidR="002A5019" w:rsidRDefault="00000000">
      <w:pPr>
        <w:pStyle w:val="Heading1"/>
      </w:pPr>
      <w:r>
        <w:rPr>
          <w:noProof/>
        </w:rPr>
        <mc:AlternateContent>
          <mc:Choice Requires="wps">
            <w:drawing>
              <wp:anchor distT="0" distB="0" distL="0" distR="0" simplePos="0" relativeHeight="487589376" behindDoc="1" locked="0" layoutInCell="1" allowOverlap="1" wp14:anchorId="78C86A43" wp14:editId="78C86A44">
                <wp:simplePos x="0" y="0"/>
                <wp:positionH relativeFrom="page">
                  <wp:posOffset>720001</wp:posOffset>
                </wp:positionH>
                <wp:positionV relativeFrom="paragraph">
                  <wp:posOffset>650906</wp:posOffset>
                </wp:positionV>
                <wp:extent cx="6332855" cy="1270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855" cy="12700"/>
                        </a:xfrm>
                        <a:custGeom>
                          <a:avLst/>
                          <a:gdLst/>
                          <a:ahLst/>
                          <a:cxnLst/>
                          <a:rect l="l" t="t" r="r" b="b"/>
                          <a:pathLst>
                            <a:path w="6332855" h="12700">
                              <a:moveTo>
                                <a:pt x="6332397" y="0"/>
                              </a:moveTo>
                              <a:lnTo>
                                <a:pt x="0" y="0"/>
                              </a:lnTo>
                              <a:lnTo>
                                <a:pt x="0" y="12700"/>
                              </a:lnTo>
                              <a:lnTo>
                                <a:pt x="6332397" y="12700"/>
                              </a:lnTo>
                              <a:lnTo>
                                <a:pt x="6332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6F179B" id="Graphic 29" o:spid="_x0000_s1026" style="position:absolute;margin-left:56.7pt;margin-top:51.25pt;width:498.6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3328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pIOHgIAAMEEAAAOAAAAZHJzL2Uyb0RvYy54bWysVE1v2zAMvQ/YfxB0X5wP9GNGnGJo0WFA&#10;0RVohp0VWY6NyaImKrbz70fJkWtspw3zQabEJ/rxkfT2bmg165TDBkzBV4slZ8pIKBtzLPi3/eOH&#10;W87QC1MKDUYV/KyQ3+3ev9v2NldrqEGXyjEKYjDvbcFr722eZShr1QpcgFWGnBW4VnjaumNWOtFT&#10;9FZn6+XyOuvBldaBVIh0+jA6+S7Gryol/deqQuWZLjhx83F1cT2ENdttRX50wtaNvNAQ/8CiFY2h&#10;j06hHoQX7OSaP0K1jXSAUPmFhDaDqmqkijlQNqvlb9m81sKqmAuJg3aSCf9fWPncvdoXF6ijfQL5&#10;A0mRrLeYT56wwQtmqFwbsEScDVHF86SiGjyTdHi92axvr644k+RbrW+WUeVM5OmyPKH/rCAGEt0T&#10;+rEIZbJEnSw5mGQ6KmUooo5F9JxRER1nVMTDWEQrfLgX2AWT9TMmdSISvC10ag8R50MSge/m4w1n&#10;KRWi+obRZo6lFpqhki+9bYw3YuaJJ396j7j5d/8OnQRN8aQGVKFuY+qTEeWgw7ngCLopHxutgwDo&#10;jod77VgnwnjEJ4hJV2aw2A1jA4RWOEB5fnGsp5kpOP48Cac4018MNWUYsGS4ZByS4by+hziGUXuH&#10;fj98F84yS2bBPfXPM6SWF3nqjJDUhA03DXw6eaia0DaR28josqE5iQlcZjoM4nwfUW9/nt0vAAAA&#10;//8DAFBLAwQUAAYACAAAACEAwLinueAAAAAMAQAADwAAAGRycy9kb3ducmV2LnhtbEyPwU7DMBBE&#10;70j8g7VI3Kjt0NAqjVMhJJA4ILUFiasbmzjCXlux06Z8Pc4Jbju7o9k39XZylpz0EHuPAviCAdHY&#10;etVjJ+Dj/fluDSQmiUpaj1rARUfYNtdXtayUP+Nenw6pIzkEYyUFmJRCRWlsjXYyLnzQmG9ffnAy&#10;ZTl0VA3ynMOdpQVjD9TJHvMHI4N+Mrr9PoxOgN2NBb6G7m31Uu7CcPkxPHwaIW5vpscNkKSn9GeG&#10;GT+jQ5OZjn5EFYnNmt8vszUPrCiBzA7O2QrIcV4tS6BNTf+XaH4BAAD//wMAUEsBAi0AFAAGAAgA&#10;AAAhALaDOJL+AAAA4QEAABMAAAAAAAAAAAAAAAAAAAAAAFtDb250ZW50X1R5cGVzXS54bWxQSwEC&#10;LQAUAAYACAAAACEAOP0h/9YAAACUAQAACwAAAAAAAAAAAAAAAAAvAQAAX3JlbHMvLnJlbHNQSwEC&#10;LQAUAAYACAAAACEA5VaSDh4CAADBBAAADgAAAAAAAAAAAAAAAAAuAgAAZHJzL2Uyb0RvYy54bWxQ&#10;SwECLQAUAAYACAAAACEAwLinueAAAAAMAQAADwAAAAAAAAAAAAAAAAB4BAAAZHJzL2Rvd25yZXYu&#10;eG1sUEsFBgAAAAAEAAQA8wAAAIUFAAAAAA==&#10;" path="m6332397,l,,,12700r6332397,l6332397,xe" fillcolor="black" stroked="f">
                <v:path arrowok="t"/>
                <w10:wrap type="topAndBottom" anchorx="page"/>
              </v:shape>
            </w:pict>
          </mc:Fallback>
        </mc:AlternateContent>
      </w:r>
      <w:r>
        <w:t>Good</w:t>
      </w:r>
      <w:r>
        <w:rPr>
          <w:spacing w:val="-8"/>
        </w:rPr>
        <w:t xml:space="preserve"> </w:t>
      </w:r>
      <w:r>
        <w:t>writing</w:t>
      </w:r>
      <w:r>
        <w:rPr>
          <w:spacing w:val="-6"/>
        </w:rPr>
        <w:t xml:space="preserve"> </w:t>
      </w:r>
      <w:r>
        <w:t>rules,</w:t>
      </w:r>
      <w:r>
        <w:rPr>
          <w:spacing w:val="-6"/>
        </w:rPr>
        <w:t xml:space="preserve"> </w:t>
      </w:r>
      <w:r>
        <w:t>conventions,</w:t>
      </w:r>
      <w:r>
        <w:rPr>
          <w:spacing w:val="-7"/>
        </w:rPr>
        <w:t xml:space="preserve"> </w:t>
      </w:r>
      <w:r>
        <w:t>and</w:t>
      </w:r>
      <w:r>
        <w:rPr>
          <w:spacing w:val="-5"/>
        </w:rPr>
        <w:t xml:space="preserve"> </w:t>
      </w:r>
      <w:r>
        <w:rPr>
          <w:spacing w:val="-2"/>
        </w:rPr>
        <w:t>habits</w:t>
      </w:r>
    </w:p>
    <w:p w14:paraId="78C85F13" w14:textId="77777777" w:rsidR="002A5019" w:rsidRDefault="002A5019">
      <w:pPr>
        <w:pStyle w:val="BodyText"/>
        <w:spacing w:before="104"/>
        <w:rPr>
          <w:b/>
          <w:sz w:val="48"/>
        </w:rPr>
      </w:pPr>
    </w:p>
    <w:p w14:paraId="78C85F14" w14:textId="77777777" w:rsidR="002A5019" w:rsidRDefault="00000000">
      <w:pPr>
        <w:pStyle w:val="BodyText"/>
        <w:spacing w:line="249" w:lineRule="auto"/>
        <w:ind w:left="1493" w:right="1130"/>
        <w:jc w:val="both"/>
      </w:pPr>
      <w:r>
        <w:rPr>
          <w:spacing w:val="-2"/>
        </w:rPr>
        <w:t>The</w:t>
      </w:r>
      <w:r>
        <w:rPr>
          <w:spacing w:val="-9"/>
        </w:rPr>
        <w:t xml:space="preserve"> </w:t>
      </w:r>
      <w:r>
        <w:rPr>
          <w:spacing w:val="-2"/>
        </w:rPr>
        <w:t>expression</w:t>
      </w:r>
      <w:r>
        <w:rPr>
          <w:spacing w:val="-9"/>
        </w:rPr>
        <w:t xml:space="preserve"> </w:t>
      </w:r>
      <w:r>
        <w:rPr>
          <w:spacing w:val="-2"/>
        </w:rPr>
        <w:t>of</w:t>
      </w:r>
      <w:r>
        <w:rPr>
          <w:spacing w:val="-9"/>
        </w:rPr>
        <w:t xml:space="preserve"> </w:t>
      </w:r>
      <w:r>
        <w:rPr>
          <w:spacing w:val="-2"/>
        </w:rPr>
        <w:t>an</w:t>
      </w:r>
      <w:r>
        <w:rPr>
          <w:spacing w:val="-9"/>
        </w:rPr>
        <w:t xml:space="preserve"> </w:t>
      </w:r>
      <w:r>
        <w:rPr>
          <w:spacing w:val="-2"/>
        </w:rPr>
        <w:t>idea</w:t>
      </w:r>
      <w:r>
        <w:rPr>
          <w:spacing w:val="-9"/>
        </w:rPr>
        <w:t xml:space="preserve"> </w:t>
      </w:r>
      <w:r>
        <w:rPr>
          <w:spacing w:val="-2"/>
        </w:rPr>
        <w:t>requires</w:t>
      </w:r>
      <w:r>
        <w:rPr>
          <w:spacing w:val="-9"/>
        </w:rPr>
        <w:t xml:space="preserve"> </w:t>
      </w:r>
      <w:r>
        <w:rPr>
          <w:spacing w:val="-2"/>
        </w:rPr>
        <w:t>knowledge</w:t>
      </w:r>
      <w:r>
        <w:rPr>
          <w:spacing w:val="-9"/>
        </w:rPr>
        <w:t xml:space="preserve"> </w:t>
      </w:r>
      <w:r>
        <w:rPr>
          <w:spacing w:val="-2"/>
        </w:rPr>
        <w:t>of</w:t>
      </w:r>
      <w:r>
        <w:rPr>
          <w:spacing w:val="-9"/>
        </w:rPr>
        <w:t xml:space="preserve"> </w:t>
      </w:r>
      <w:r>
        <w:rPr>
          <w:spacing w:val="-2"/>
        </w:rPr>
        <w:t>many</w:t>
      </w:r>
      <w:r>
        <w:rPr>
          <w:spacing w:val="-9"/>
        </w:rPr>
        <w:t xml:space="preserve"> </w:t>
      </w:r>
      <w:r>
        <w:rPr>
          <w:spacing w:val="-2"/>
        </w:rPr>
        <w:t>rules,</w:t>
      </w:r>
      <w:r>
        <w:rPr>
          <w:spacing w:val="-9"/>
        </w:rPr>
        <w:t xml:space="preserve"> </w:t>
      </w:r>
      <w:r>
        <w:rPr>
          <w:spacing w:val="-2"/>
        </w:rPr>
        <w:t>conventions,</w:t>
      </w:r>
      <w:r>
        <w:rPr>
          <w:spacing w:val="-9"/>
        </w:rPr>
        <w:t xml:space="preserve"> </w:t>
      </w:r>
      <w:r>
        <w:rPr>
          <w:spacing w:val="-2"/>
        </w:rPr>
        <w:t>and</w:t>
      </w:r>
      <w:r>
        <w:rPr>
          <w:spacing w:val="-9"/>
        </w:rPr>
        <w:t xml:space="preserve"> </w:t>
      </w:r>
      <w:r>
        <w:rPr>
          <w:spacing w:val="-2"/>
        </w:rPr>
        <w:t>good</w:t>
      </w:r>
      <w:r>
        <w:rPr>
          <w:spacing w:val="-9"/>
        </w:rPr>
        <w:t xml:space="preserve"> </w:t>
      </w:r>
      <w:r>
        <w:rPr>
          <w:spacing w:val="-2"/>
        </w:rPr>
        <w:t>writing</w:t>
      </w:r>
      <w:r>
        <w:rPr>
          <w:spacing w:val="-9"/>
        </w:rPr>
        <w:t xml:space="preserve"> </w:t>
      </w:r>
      <w:r>
        <w:rPr>
          <w:spacing w:val="-2"/>
        </w:rPr>
        <w:t>habits.</w:t>
      </w:r>
      <w:r>
        <w:rPr>
          <w:spacing w:val="-9"/>
        </w:rPr>
        <w:t xml:space="preserve"> </w:t>
      </w:r>
      <w:r>
        <w:rPr>
          <w:spacing w:val="-2"/>
        </w:rPr>
        <w:t>This</w:t>
      </w:r>
      <w:r>
        <w:rPr>
          <w:spacing w:val="-9"/>
        </w:rPr>
        <w:t xml:space="preserve"> </w:t>
      </w:r>
      <w:r>
        <w:rPr>
          <w:spacing w:val="-2"/>
        </w:rPr>
        <w:t xml:space="preserve">chapter </w:t>
      </w:r>
      <w:r>
        <w:t>is</w:t>
      </w:r>
      <w:r>
        <w:rPr>
          <w:spacing w:val="-4"/>
        </w:rPr>
        <w:t xml:space="preserve"> </w:t>
      </w:r>
      <w:r>
        <w:t>designed</w:t>
      </w:r>
      <w:r>
        <w:rPr>
          <w:spacing w:val="-5"/>
        </w:rPr>
        <w:t xml:space="preserve"> </w:t>
      </w:r>
      <w:r>
        <w:t>to</w:t>
      </w:r>
      <w:r>
        <w:rPr>
          <w:spacing w:val="-5"/>
        </w:rPr>
        <w:t xml:space="preserve"> </w:t>
      </w:r>
      <w:r>
        <w:t>provide</w:t>
      </w:r>
      <w:r>
        <w:rPr>
          <w:spacing w:val="-5"/>
        </w:rPr>
        <w:t xml:space="preserve"> </w:t>
      </w:r>
      <w:r>
        <w:t>information</w:t>
      </w:r>
      <w:r>
        <w:rPr>
          <w:spacing w:val="-5"/>
        </w:rPr>
        <w:t xml:space="preserve"> </w:t>
      </w:r>
      <w:r>
        <w:t>about</w:t>
      </w:r>
      <w:r>
        <w:rPr>
          <w:spacing w:val="-5"/>
        </w:rPr>
        <w:t xml:space="preserve"> </w:t>
      </w:r>
      <w:r>
        <w:t>how</w:t>
      </w:r>
      <w:r>
        <w:rPr>
          <w:spacing w:val="-4"/>
        </w:rPr>
        <w:t xml:space="preserve"> </w:t>
      </w:r>
      <w:r>
        <w:t>to</w:t>
      </w:r>
      <w:r>
        <w:rPr>
          <w:spacing w:val="-5"/>
        </w:rPr>
        <w:t xml:space="preserve"> </w:t>
      </w:r>
      <w:r>
        <w:t>achieve</w:t>
      </w:r>
      <w:r>
        <w:rPr>
          <w:spacing w:val="-5"/>
        </w:rPr>
        <w:t xml:space="preserve"> </w:t>
      </w:r>
      <w:r>
        <w:t>clear</w:t>
      </w:r>
      <w:r>
        <w:rPr>
          <w:spacing w:val="-4"/>
        </w:rPr>
        <w:t xml:space="preserve"> </w:t>
      </w:r>
      <w:r>
        <w:t>and</w:t>
      </w:r>
      <w:r>
        <w:rPr>
          <w:spacing w:val="-4"/>
        </w:rPr>
        <w:t xml:space="preserve"> </w:t>
      </w:r>
      <w:r>
        <w:t>concise</w:t>
      </w:r>
      <w:r>
        <w:rPr>
          <w:spacing w:val="-5"/>
        </w:rPr>
        <w:t xml:space="preserve"> </w:t>
      </w:r>
      <w:r>
        <w:t>writing</w:t>
      </w:r>
      <w:r>
        <w:rPr>
          <w:spacing w:val="-5"/>
        </w:rPr>
        <w:t xml:space="preserve"> </w:t>
      </w:r>
      <w:r>
        <w:t>and</w:t>
      </w:r>
      <w:r>
        <w:rPr>
          <w:spacing w:val="-4"/>
        </w:rPr>
        <w:t xml:space="preserve"> </w:t>
      </w:r>
      <w:r>
        <w:t>to</w:t>
      </w:r>
      <w:r>
        <w:rPr>
          <w:spacing w:val="-5"/>
        </w:rPr>
        <w:t xml:space="preserve"> </w:t>
      </w:r>
      <w:r>
        <w:t>suggest</w:t>
      </w:r>
      <w:r>
        <w:rPr>
          <w:spacing w:val="-5"/>
        </w:rPr>
        <w:t xml:space="preserve"> </w:t>
      </w:r>
      <w:r>
        <w:t>some</w:t>
      </w:r>
      <w:r>
        <w:rPr>
          <w:spacing w:val="-4"/>
        </w:rPr>
        <w:t xml:space="preserve"> </w:t>
      </w:r>
      <w:r>
        <w:t>of</w:t>
      </w:r>
      <w:r>
        <w:rPr>
          <w:spacing w:val="-5"/>
        </w:rPr>
        <w:t xml:space="preserve"> </w:t>
      </w:r>
      <w:r>
        <w:t>the department's preferences.</w:t>
      </w:r>
    </w:p>
    <w:p w14:paraId="78C85F15" w14:textId="77777777" w:rsidR="002A5019" w:rsidRDefault="00000000">
      <w:pPr>
        <w:spacing w:before="122" w:line="249" w:lineRule="auto"/>
        <w:ind w:left="1493" w:right="1131"/>
        <w:jc w:val="both"/>
        <w:rPr>
          <w:sz w:val="20"/>
        </w:rPr>
      </w:pPr>
      <w:r>
        <w:rPr>
          <w:sz w:val="20"/>
        </w:rPr>
        <w:t>The</w:t>
      </w:r>
      <w:r>
        <w:rPr>
          <w:spacing w:val="-11"/>
          <w:sz w:val="20"/>
        </w:rPr>
        <w:t xml:space="preserve"> </w:t>
      </w:r>
      <w:r>
        <w:rPr>
          <w:sz w:val="20"/>
        </w:rPr>
        <w:t>guidelines</w:t>
      </w:r>
      <w:r>
        <w:rPr>
          <w:spacing w:val="-11"/>
          <w:sz w:val="20"/>
        </w:rPr>
        <w:t xml:space="preserve"> </w:t>
      </w:r>
      <w:r>
        <w:rPr>
          <w:sz w:val="20"/>
        </w:rPr>
        <w:t>in</w:t>
      </w:r>
      <w:r>
        <w:rPr>
          <w:spacing w:val="-11"/>
          <w:sz w:val="20"/>
        </w:rPr>
        <w:t xml:space="preserve"> </w:t>
      </w:r>
      <w:r>
        <w:rPr>
          <w:sz w:val="20"/>
        </w:rPr>
        <w:t>this</w:t>
      </w:r>
      <w:r>
        <w:rPr>
          <w:spacing w:val="-11"/>
          <w:sz w:val="20"/>
        </w:rPr>
        <w:t xml:space="preserve"> </w:t>
      </w:r>
      <w:r>
        <w:rPr>
          <w:sz w:val="20"/>
        </w:rPr>
        <w:t>chapter</w:t>
      </w:r>
      <w:r>
        <w:rPr>
          <w:spacing w:val="-11"/>
          <w:sz w:val="20"/>
        </w:rPr>
        <w:t xml:space="preserve"> </w:t>
      </w:r>
      <w:r>
        <w:rPr>
          <w:sz w:val="20"/>
        </w:rPr>
        <w:t>are</w:t>
      </w:r>
      <w:r>
        <w:rPr>
          <w:spacing w:val="-11"/>
          <w:sz w:val="20"/>
        </w:rPr>
        <w:t xml:space="preserve"> </w:t>
      </w:r>
      <w:r>
        <w:rPr>
          <w:sz w:val="20"/>
        </w:rPr>
        <w:t>based</w:t>
      </w:r>
      <w:r>
        <w:rPr>
          <w:spacing w:val="-11"/>
          <w:sz w:val="20"/>
        </w:rPr>
        <w:t xml:space="preserve"> </w:t>
      </w:r>
      <w:r>
        <w:rPr>
          <w:sz w:val="20"/>
        </w:rPr>
        <w:t>on</w:t>
      </w:r>
      <w:r>
        <w:rPr>
          <w:spacing w:val="-11"/>
          <w:sz w:val="20"/>
        </w:rPr>
        <w:t xml:space="preserve"> </w:t>
      </w:r>
      <w:r>
        <w:rPr>
          <w:sz w:val="20"/>
        </w:rPr>
        <w:t>information</w:t>
      </w:r>
      <w:r>
        <w:rPr>
          <w:spacing w:val="-11"/>
          <w:sz w:val="20"/>
        </w:rPr>
        <w:t xml:space="preserve"> </w:t>
      </w:r>
      <w:r>
        <w:rPr>
          <w:sz w:val="20"/>
        </w:rPr>
        <w:t>from</w:t>
      </w:r>
      <w:r>
        <w:rPr>
          <w:spacing w:val="-11"/>
          <w:sz w:val="20"/>
        </w:rPr>
        <w:t xml:space="preserve"> </w:t>
      </w:r>
      <w:r>
        <w:rPr>
          <w:sz w:val="20"/>
        </w:rPr>
        <w:t>several</w:t>
      </w:r>
      <w:r>
        <w:rPr>
          <w:spacing w:val="-11"/>
          <w:sz w:val="20"/>
        </w:rPr>
        <w:t xml:space="preserve"> </w:t>
      </w:r>
      <w:r>
        <w:rPr>
          <w:sz w:val="20"/>
        </w:rPr>
        <w:t>style</w:t>
      </w:r>
      <w:r>
        <w:rPr>
          <w:spacing w:val="-11"/>
          <w:sz w:val="20"/>
        </w:rPr>
        <w:t xml:space="preserve"> </w:t>
      </w:r>
      <w:r>
        <w:rPr>
          <w:sz w:val="20"/>
        </w:rPr>
        <w:t>manuals,</w:t>
      </w:r>
      <w:r>
        <w:rPr>
          <w:spacing w:val="-11"/>
          <w:sz w:val="20"/>
        </w:rPr>
        <w:t xml:space="preserve"> </w:t>
      </w:r>
      <w:r>
        <w:rPr>
          <w:sz w:val="20"/>
        </w:rPr>
        <w:t>but</w:t>
      </w:r>
      <w:r>
        <w:rPr>
          <w:spacing w:val="-11"/>
          <w:sz w:val="20"/>
        </w:rPr>
        <w:t xml:space="preserve"> </w:t>
      </w:r>
      <w:r>
        <w:rPr>
          <w:sz w:val="20"/>
        </w:rPr>
        <w:t>the</w:t>
      </w:r>
      <w:r>
        <w:rPr>
          <w:spacing w:val="-11"/>
          <w:sz w:val="20"/>
        </w:rPr>
        <w:t xml:space="preserve"> </w:t>
      </w:r>
      <w:r>
        <w:rPr>
          <w:sz w:val="20"/>
        </w:rPr>
        <w:t>primary</w:t>
      </w:r>
      <w:r>
        <w:rPr>
          <w:spacing w:val="-11"/>
          <w:sz w:val="20"/>
        </w:rPr>
        <w:t xml:space="preserve"> </w:t>
      </w:r>
      <w:r>
        <w:rPr>
          <w:sz w:val="20"/>
        </w:rPr>
        <w:t>references are</w:t>
      </w:r>
      <w:r>
        <w:rPr>
          <w:spacing w:val="-6"/>
          <w:sz w:val="20"/>
        </w:rPr>
        <w:t xml:space="preserve"> </w:t>
      </w:r>
      <w:r>
        <w:rPr>
          <w:i/>
          <w:sz w:val="20"/>
        </w:rPr>
        <w:t>The</w:t>
      </w:r>
      <w:r>
        <w:rPr>
          <w:i/>
          <w:spacing w:val="-6"/>
          <w:sz w:val="20"/>
        </w:rPr>
        <w:t xml:space="preserve"> </w:t>
      </w:r>
      <w:r>
        <w:rPr>
          <w:i/>
          <w:sz w:val="20"/>
        </w:rPr>
        <w:t>Chicago</w:t>
      </w:r>
      <w:r>
        <w:rPr>
          <w:i/>
          <w:spacing w:val="-6"/>
          <w:sz w:val="20"/>
        </w:rPr>
        <w:t xml:space="preserve"> </w:t>
      </w:r>
      <w:r>
        <w:rPr>
          <w:i/>
          <w:sz w:val="20"/>
        </w:rPr>
        <w:t>Manual</w:t>
      </w:r>
      <w:r>
        <w:rPr>
          <w:i/>
          <w:spacing w:val="-6"/>
          <w:sz w:val="20"/>
        </w:rPr>
        <w:t xml:space="preserve"> </w:t>
      </w:r>
      <w:r>
        <w:rPr>
          <w:i/>
          <w:sz w:val="20"/>
        </w:rPr>
        <w:t>of</w:t>
      </w:r>
      <w:r>
        <w:rPr>
          <w:i/>
          <w:spacing w:val="-6"/>
          <w:sz w:val="20"/>
        </w:rPr>
        <w:t xml:space="preserve"> </w:t>
      </w:r>
      <w:r>
        <w:rPr>
          <w:i/>
          <w:sz w:val="20"/>
        </w:rPr>
        <w:t>Style</w:t>
      </w:r>
      <w:r>
        <w:rPr>
          <w:i/>
          <w:spacing w:val="-6"/>
          <w:sz w:val="20"/>
        </w:rPr>
        <w:t xml:space="preserve"> </w:t>
      </w:r>
      <w:r>
        <w:rPr>
          <w:sz w:val="20"/>
        </w:rPr>
        <w:t>and</w:t>
      </w:r>
      <w:r>
        <w:rPr>
          <w:spacing w:val="-6"/>
          <w:sz w:val="20"/>
        </w:rPr>
        <w:t xml:space="preserve"> </w:t>
      </w:r>
      <w:r>
        <w:rPr>
          <w:i/>
          <w:sz w:val="20"/>
        </w:rPr>
        <w:t>The</w:t>
      </w:r>
      <w:r>
        <w:rPr>
          <w:i/>
          <w:spacing w:val="-6"/>
          <w:sz w:val="20"/>
        </w:rPr>
        <w:t xml:space="preserve"> </w:t>
      </w:r>
      <w:r>
        <w:rPr>
          <w:i/>
          <w:sz w:val="20"/>
        </w:rPr>
        <w:t>Microsoft</w:t>
      </w:r>
      <w:r>
        <w:rPr>
          <w:i/>
          <w:spacing w:val="-6"/>
          <w:sz w:val="20"/>
        </w:rPr>
        <w:t xml:space="preserve"> </w:t>
      </w:r>
      <w:r>
        <w:rPr>
          <w:i/>
          <w:sz w:val="20"/>
        </w:rPr>
        <w:t>Manual</w:t>
      </w:r>
      <w:r>
        <w:rPr>
          <w:i/>
          <w:spacing w:val="-6"/>
          <w:sz w:val="20"/>
        </w:rPr>
        <w:t xml:space="preserve"> </w:t>
      </w:r>
      <w:r>
        <w:rPr>
          <w:i/>
          <w:sz w:val="20"/>
        </w:rPr>
        <w:t>of</w:t>
      </w:r>
      <w:r>
        <w:rPr>
          <w:i/>
          <w:spacing w:val="-6"/>
          <w:sz w:val="20"/>
        </w:rPr>
        <w:t xml:space="preserve"> </w:t>
      </w:r>
      <w:r>
        <w:rPr>
          <w:i/>
          <w:sz w:val="20"/>
        </w:rPr>
        <w:t>Style</w:t>
      </w:r>
      <w:r>
        <w:rPr>
          <w:i/>
          <w:spacing w:val="-6"/>
          <w:sz w:val="20"/>
        </w:rPr>
        <w:t xml:space="preserve"> </w:t>
      </w:r>
      <w:r>
        <w:rPr>
          <w:i/>
          <w:sz w:val="20"/>
        </w:rPr>
        <w:t>for</w:t>
      </w:r>
      <w:r>
        <w:rPr>
          <w:i/>
          <w:spacing w:val="-6"/>
          <w:sz w:val="20"/>
        </w:rPr>
        <w:t xml:space="preserve"> </w:t>
      </w:r>
      <w:r>
        <w:rPr>
          <w:i/>
          <w:sz w:val="20"/>
        </w:rPr>
        <w:t>Technical</w:t>
      </w:r>
      <w:r>
        <w:rPr>
          <w:i/>
          <w:spacing w:val="-6"/>
          <w:sz w:val="20"/>
        </w:rPr>
        <w:t xml:space="preserve"> </w:t>
      </w:r>
      <w:r>
        <w:rPr>
          <w:i/>
          <w:sz w:val="20"/>
        </w:rPr>
        <w:t>Professionals</w:t>
      </w:r>
      <w:r>
        <w:rPr>
          <w:sz w:val="20"/>
        </w:rPr>
        <w:t>.</w:t>
      </w:r>
      <w:r>
        <w:rPr>
          <w:spacing w:val="-6"/>
          <w:sz w:val="20"/>
        </w:rPr>
        <w:t xml:space="preserve"> </w:t>
      </w:r>
      <w:r>
        <w:rPr>
          <w:sz w:val="20"/>
        </w:rPr>
        <w:t>For</w:t>
      </w:r>
      <w:r>
        <w:rPr>
          <w:spacing w:val="-6"/>
          <w:sz w:val="20"/>
        </w:rPr>
        <w:t xml:space="preserve"> </w:t>
      </w:r>
      <w:r>
        <w:rPr>
          <w:sz w:val="20"/>
        </w:rPr>
        <w:t xml:space="preserve">spelling, use </w:t>
      </w:r>
      <w:hyperlink r:id="rId7">
        <w:r>
          <w:rPr>
            <w:color w:val="0000FF"/>
            <w:sz w:val="20"/>
          </w:rPr>
          <w:t>Merriam-Webster's Collegiate Dictionary</w:t>
        </w:r>
      </w:hyperlink>
      <w:r>
        <w:rPr>
          <w:sz w:val="20"/>
        </w:rPr>
        <w:t>.</w:t>
      </w:r>
    </w:p>
    <w:p w14:paraId="78C85F16" w14:textId="77777777" w:rsidR="002A5019" w:rsidRDefault="002A5019">
      <w:pPr>
        <w:pStyle w:val="BodyText"/>
        <w:spacing w:before="33"/>
      </w:pPr>
    </w:p>
    <w:p w14:paraId="78C85F17" w14:textId="77777777" w:rsidR="002A5019" w:rsidRDefault="00000000">
      <w:pPr>
        <w:pStyle w:val="BodyText"/>
        <w:ind w:left="1493"/>
        <w:jc w:val="both"/>
      </w:pPr>
      <w:r>
        <w:t>For</w:t>
      </w:r>
      <w:r>
        <w:rPr>
          <w:spacing w:val="-1"/>
        </w:rPr>
        <w:t xml:space="preserve"> </w:t>
      </w:r>
      <w:r>
        <w:t>details,</w:t>
      </w:r>
      <w:r>
        <w:rPr>
          <w:spacing w:val="-1"/>
        </w:rPr>
        <w:t xml:space="preserve"> </w:t>
      </w:r>
      <w:r>
        <w:t>see</w:t>
      </w:r>
      <w:r>
        <w:rPr>
          <w:spacing w:val="-1"/>
        </w:rPr>
        <w:t xml:space="preserve"> </w:t>
      </w:r>
      <w:r>
        <w:t>the</w:t>
      </w:r>
      <w:r>
        <w:rPr>
          <w:spacing w:val="-1"/>
        </w:rPr>
        <w:t xml:space="preserve"> </w:t>
      </w:r>
      <w:r>
        <w:t>following</w:t>
      </w:r>
      <w:r>
        <w:rPr>
          <w:spacing w:val="-1"/>
        </w:rPr>
        <w:t xml:space="preserve"> </w:t>
      </w:r>
      <w:r>
        <w:rPr>
          <w:spacing w:val="-2"/>
        </w:rPr>
        <w:t>topics:</w:t>
      </w:r>
    </w:p>
    <w:p w14:paraId="78C85F18" w14:textId="77777777" w:rsidR="002A5019" w:rsidRDefault="00000000">
      <w:pPr>
        <w:pStyle w:val="ListParagraph"/>
        <w:numPr>
          <w:ilvl w:val="0"/>
          <w:numId w:val="39"/>
        </w:numPr>
        <w:tabs>
          <w:tab w:val="left" w:pos="1853"/>
        </w:tabs>
        <w:spacing w:before="187"/>
        <w:ind w:left="1853" w:hanging="360"/>
        <w:rPr>
          <w:sz w:val="20"/>
        </w:rPr>
      </w:pPr>
      <w:hyperlink w:anchor="_bookmark2" w:history="1">
        <w:r>
          <w:rPr>
            <w:color w:val="0000FF"/>
            <w:sz w:val="20"/>
          </w:rPr>
          <w:t>Active</w:t>
        </w:r>
        <w:r>
          <w:rPr>
            <w:color w:val="0000FF"/>
            <w:spacing w:val="-1"/>
            <w:sz w:val="20"/>
          </w:rPr>
          <w:t xml:space="preserve"> </w:t>
        </w:r>
        <w:r>
          <w:rPr>
            <w:color w:val="0000FF"/>
            <w:sz w:val="20"/>
          </w:rPr>
          <w:t>versus</w:t>
        </w:r>
        <w:r>
          <w:rPr>
            <w:color w:val="0000FF"/>
            <w:spacing w:val="-1"/>
            <w:sz w:val="20"/>
          </w:rPr>
          <w:t xml:space="preserve"> </w:t>
        </w:r>
        <w:r>
          <w:rPr>
            <w:color w:val="0000FF"/>
            <w:sz w:val="20"/>
          </w:rPr>
          <w:t>passive</w:t>
        </w:r>
        <w:r>
          <w:rPr>
            <w:color w:val="0000FF"/>
            <w:spacing w:val="-1"/>
            <w:sz w:val="20"/>
          </w:rPr>
          <w:t xml:space="preserve"> </w:t>
        </w:r>
        <w:r>
          <w:rPr>
            <w:color w:val="0000FF"/>
            <w:spacing w:val="-4"/>
            <w:sz w:val="20"/>
          </w:rPr>
          <w:t>voice</w:t>
        </w:r>
      </w:hyperlink>
    </w:p>
    <w:p w14:paraId="78C85F19" w14:textId="77777777" w:rsidR="002A5019" w:rsidRDefault="00000000">
      <w:pPr>
        <w:pStyle w:val="ListParagraph"/>
        <w:numPr>
          <w:ilvl w:val="0"/>
          <w:numId w:val="39"/>
        </w:numPr>
        <w:tabs>
          <w:tab w:val="left" w:pos="1853"/>
        </w:tabs>
        <w:ind w:left="1853" w:hanging="360"/>
        <w:rPr>
          <w:sz w:val="20"/>
        </w:rPr>
      </w:pPr>
      <w:hyperlink w:anchor="_bookmark3" w:history="1">
        <w:r>
          <w:rPr>
            <w:color w:val="0000FF"/>
            <w:sz w:val="20"/>
          </w:rPr>
          <w:t>Verb</w:t>
        </w:r>
        <w:r>
          <w:rPr>
            <w:color w:val="0000FF"/>
            <w:spacing w:val="-5"/>
            <w:sz w:val="20"/>
          </w:rPr>
          <w:t xml:space="preserve"> </w:t>
        </w:r>
        <w:r>
          <w:rPr>
            <w:color w:val="0000FF"/>
            <w:sz w:val="20"/>
          </w:rPr>
          <w:t>tense</w:t>
        </w:r>
        <w:r>
          <w:rPr>
            <w:color w:val="0000FF"/>
            <w:spacing w:val="-5"/>
            <w:sz w:val="20"/>
          </w:rPr>
          <w:t xml:space="preserve"> </w:t>
        </w:r>
        <w:r>
          <w:rPr>
            <w:color w:val="0000FF"/>
            <w:sz w:val="20"/>
          </w:rPr>
          <w:t>and</w:t>
        </w:r>
        <w:r>
          <w:rPr>
            <w:color w:val="0000FF"/>
            <w:spacing w:val="-5"/>
            <w:sz w:val="20"/>
          </w:rPr>
          <w:t xml:space="preserve"> </w:t>
        </w:r>
        <w:r>
          <w:rPr>
            <w:color w:val="0000FF"/>
            <w:spacing w:val="-2"/>
            <w:sz w:val="20"/>
          </w:rPr>
          <w:t>usage</w:t>
        </w:r>
      </w:hyperlink>
    </w:p>
    <w:p w14:paraId="78C85F1A" w14:textId="77777777" w:rsidR="002A5019" w:rsidRDefault="00000000">
      <w:pPr>
        <w:pStyle w:val="ListParagraph"/>
        <w:numPr>
          <w:ilvl w:val="0"/>
          <w:numId w:val="39"/>
        </w:numPr>
        <w:tabs>
          <w:tab w:val="left" w:pos="1853"/>
        </w:tabs>
        <w:ind w:left="1853" w:hanging="360"/>
        <w:rPr>
          <w:sz w:val="20"/>
        </w:rPr>
      </w:pPr>
      <w:hyperlink w:anchor="_bookmark7" w:history="1">
        <w:r>
          <w:rPr>
            <w:color w:val="0000FF"/>
            <w:sz w:val="20"/>
          </w:rPr>
          <w:t>Address</w:t>
        </w:r>
        <w:r>
          <w:rPr>
            <w:color w:val="0000FF"/>
            <w:spacing w:val="-1"/>
            <w:sz w:val="20"/>
          </w:rPr>
          <w:t xml:space="preserve"> </w:t>
        </w:r>
        <w:r>
          <w:rPr>
            <w:color w:val="0000FF"/>
            <w:sz w:val="20"/>
          </w:rPr>
          <w:t>the</w:t>
        </w:r>
        <w:r>
          <w:rPr>
            <w:color w:val="0000FF"/>
            <w:spacing w:val="-1"/>
            <w:sz w:val="20"/>
          </w:rPr>
          <w:t xml:space="preserve"> </w:t>
        </w:r>
        <w:r>
          <w:rPr>
            <w:color w:val="0000FF"/>
            <w:spacing w:val="-2"/>
            <w:sz w:val="20"/>
          </w:rPr>
          <w:t>reader</w:t>
        </w:r>
      </w:hyperlink>
    </w:p>
    <w:p w14:paraId="78C85F1B" w14:textId="77777777" w:rsidR="002A5019" w:rsidRDefault="00000000">
      <w:pPr>
        <w:pStyle w:val="ListParagraph"/>
        <w:numPr>
          <w:ilvl w:val="0"/>
          <w:numId w:val="39"/>
        </w:numPr>
        <w:tabs>
          <w:tab w:val="left" w:pos="1853"/>
        </w:tabs>
        <w:ind w:left="1853" w:hanging="360"/>
        <w:rPr>
          <w:sz w:val="20"/>
        </w:rPr>
      </w:pPr>
      <w:hyperlink w:anchor="_bookmark10" w:history="1">
        <w:r>
          <w:rPr>
            <w:color w:val="0000FF"/>
            <w:sz w:val="20"/>
          </w:rPr>
          <w:t>Sentence</w:t>
        </w:r>
        <w:r>
          <w:rPr>
            <w:color w:val="0000FF"/>
            <w:spacing w:val="-1"/>
            <w:sz w:val="20"/>
          </w:rPr>
          <w:t xml:space="preserve"> </w:t>
        </w:r>
        <w:r>
          <w:rPr>
            <w:color w:val="0000FF"/>
            <w:spacing w:val="-2"/>
            <w:sz w:val="20"/>
          </w:rPr>
          <w:t>length</w:t>
        </w:r>
      </w:hyperlink>
    </w:p>
    <w:p w14:paraId="78C85F1C" w14:textId="77777777" w:rsidR="002A5019" w:rsidRDefault="00000000">
      <w:pPr>
        <w:pStyle w:val="ListParagraph"/>
        <w:numPr>
          <w:ilvl w:val="0"/>
          <w:numId w:val="39"/>
        </w:numPr>
        <w:tabs>
          <w:tab w:val="left" w:pos="1853"/>
        </w:tabs>
        <w:ind w:left="1853" w:hanging="360"/>
        <w:rPr>
          <w:sz w:val="20"/>
        </w:rPr>
      </w:pPr>
      <w:hyperlink w:anchor="_bookmark11" w:history="1">
        <w:r>
          <w:rPr>
            <w:color w:val="0000FF"/>
            <w:spacing w:val="-2"/>
            <w:sz w:val="20"/>
          </w:rPr>
          <w:t>Articles</w:t>
        </w:r>
      </w:hyperlink>
    </w:p>
    <w:p w14:paraId="78C85F1D" w14:textId="77777777" w:rsidR="002A5019" w:rsidRDefault="00000000">
      <w:pPr>
        <w:pStyle w:val="ListParagraph"/>
        <w:numPr>
          <w:ilvl w:val="0"/>
          <w:numId w:val="39"/>
        </w:numPr>
        <w:tabs>
          <w:tab w:val="left" w:pos="1853"/>
        </w:tabs>
        <w:ind w:left="1853" w:hanging="360"/>
        <w:rPr>
          <w:sz w:val="20"/>
        </w:rPr>
      </w:pPr>
      <w:hyperlink w:anchor="_bookmark12" w:history="1">
        <w:r>
          <w:rPr>
            <w:color w:val="0000FF"/>
            <w:spacing w:val="-2"/>
            <w:sz w:val="20"/>
          </w:rPr>
          <w:t>Pronouns</w:t>
        </w:r>
      </w:hyperlink>
    </w:p>
    <w:p w14:paraId="78C85F1E" w14:textId="77777777" w:rsidR="002A5019" w:rsidRDefault="00000000">
      <w:pPr>
        <w:pStyle w:val="ListParagraph"/>
        <w:numPr>
          <w:ilvl w:val="0"/>
          <w:numId w:val="39"/>
        </w:numPr>
        <w:tabs>
          <w:tab w:val="left" w:pos="1853"/>
        </w:tabs>
        <w:ind w:left="1853" w:hanging="360"/>
        <w:rPr>
          <w:sz w:val="20"/>
        </w:rPr>
      </w:pPr>
      <w:hyperlink w:anchor="_bookmark13" w:history="1">
        <w:r>
          <w:rPr>
            <w:color w:val="0000FF"/>
            <w:spacing w:val="-2"/>
            <w:sz w:val="20"/>
          </w:rPr>
          <w:t>Punctuation</w:t>
        </w:r>
      </w:hyperlink>
    </w:p>
    <w:p w14:paraId="78C85F1F" w14:textId="77777777" w:rsidR="002A5019" w:rsidRDefault="00000000">
      <w:pPr>
        <w:pStyle w:val="ListParagraph"/>
        <w:numPr>
          <w:ilvl w:val="0"/>
          <w:numId w:val="39"/>
        </w:numPr>
        <w:tabs>
          <w:tab w:val="left" w:pos="1853"/>
        </w:tabs>
        <w:ind w:left="1853" w:hanging="360"/>
        <w:rPr>
          <w:sz w:val="20"/>
        </w:rPr>
      </w:pPr>
      <w:hyperlink w:anchor="_bookmark23" w:history="1">
        <w:r>
          <w:rPr>
            <w:color w:val="0000FF"/>
            <w:spacing w:val="-2"/>
            <w:sz w:val="20"/>
          </w:rPr>
          <w:t>Numbers</w:t>
        </w:r>
      </w:hyperlink>
    </w:p>
    <w:p w14:paraId="78C85F20" w14:textId="77777777" w:rsidR="002A5019" w:rsidRDefault="00000000">
      <w:pPr>
        <w:pStyle w:val="ListParagraph"/>
        <w:numPr>
          <w:ilvl w:val="0"/>
          <w:numId w:val="39"/>
        </w:numPr>
        <w:tabs>
          <w:tab w:val="left" w:pos="1853"/>
        </w:tabs>
        <w:ind w:left="1853" w:hanging="360"/>
        <w:rPr>
          <w:sz w:val="20"/>
        </w:rPr>
      </w:pPr>
      <w:hyperlink w:anchor="_bookmark29" w:history="1">
        <w:r>
          <w:rPr>
            <w:color w:val="0000FF"/>
            <w:sz w:val="20"/>
          </w:rPr>
          <w:t>Security</w:t>
        </w:r>
        <w:r>
          <w:rPr>
            <w:color w:val="0000FF"/>
            <w:spacing w:val="-1"/>
            <w:sz w:val="20"/>
          </w:rPr>
          <w:t xml:space="preserve"> </w:t>
        </w:r>
        <w:r>
          <w:rPr>
            <w:color w:val="0000FF"/>
            <w:sz w:val="20"/>
          </w:rPr>
          <w:t>and</w:t>
        </w:r>
        <w:r>
          <w:rPr>
            <w:color w:val="0000FF"/>
            <w:spacing w:val="-1"/>
            <w:sz w:val="20"/>
          </w:rPr>
          <w:t xml:space="preserve"> </w:t>
        </w:r>
        <w:r>
          <w:rPr>
            <w:color w:val="0000FF"/>
            <w:sz w:val="20"/>
          </w:rPr>
          <w:t>confidential</w:t>
        </w:r>
        <w:r>
          <w:rPr>
            <w:color w:val="0000FF"/>
            <w:spacing w:val="-1"/>
            <w:sz w:val="20"/>
          </w:rPr>
          <w:t xml:space="preserve"> </w:t>
        </w:r>
        <w:r>
          <w:rPr>
            <w:color w:val="0000FF"/>
            <w:spacing w:val="-2"/>
            <w:sz w:val="20"/>
          </w:rPr>
          <w:t>information</w:t>
        </w:r>
      </w:hyperlink>
    </w:p>
    <w:p w14:paraId="78C85F21" w14:textId="77777777" w:rsidR="002A5019" w:rsidRDefault="002A5019">
      <w:pPr>
        <w:pStyle w:val="ListParagraph"/>
        <w:rPr>
          <w:sz w:val="20"/>
        </w:rPr>
        <w:sectPr w:rsidR="002A5019">
          <w:headerReference w:type="default" r:id="rId8"/>
          <w:pgSz w:w="12240" w:h="15840"/>
          <w:pgMar w:top="1820" w:right="0" w:bottom="880" w:left="0" w:header="0" w:footer="0" w:gutter="0"/>
          <w:cols w:space="720"/>
        </w:sectPr>
      </w:pPr>
    </w:p>
    <w:p w14:paraId="78C85F22" w14:textId="77777777" w:rsidR="002A5019" w:rsidRDefault="002A5019">
      <w:pPr>
        <w:pStyle w:val="BodyText"/>
        <w:spacing w:before="206"/>
        <w:rPr>
          <w:sz w:val="40"/>
        </w:rPr>
      </w:pPr>
    </w:p>
    <w:p w14:paraId="78C85F23" w14:textId="77777777" w:rsidR="002A5019" w:rsidRDefault="00000000">
      <w:pPr>
        <w:pStyle w:val="Heading2"/>
      </w:pPr>
      <w:bookmarkStart w:id="2" w:name="Active_versus_passive_voice"/>
      <w:bookmarkStart w:id="3" w:name="_bookmark2"/>
      <w:bookmarkEnd w:id="2"/>
      <w:bookmarkEnd w:id="3"/>
      <w:r>
        <w:t>Active</w:t>
      </w:r>
      <w:r>
        <w:rPr>
          <w:spacing w:val="-1"/>
        </w:rPr>
        <w:t xml:space="preserve"> </w:t>
      </w:r>
      <w:r>
        <w:t>versus</w:t>
      </w:r>
      <w:r>
        <w:rPr>
          <w:spacing w:val="-1"/>
        </w:rPr>
        <w:t xml:space="preserve"> </w:t>
      </w:r>
      <w:r>
        <w:t>passive</w:t>
      </w:r>
      <w:r>
        <w:rPr>
          <w:spacing w:val="-2"/>
        </w:rPr>
        <w:t xml:space="preserve"> voice</w:t>
      </w:r>
    </w:p>
    <w:p w14:paraId="78C85F24" w14:textId="77777777" w:rsidR="002A5019" w:rsidRDefault="00000000">
      <w:pPr>
        <w:pStyle w:val="BodyText"/>
        <w:spacing w:before="176" w:line="249" w:lineRule="auto"/>
        <w:ind w:left="1493" w:right="1124"/>
      </w:pPr>
      <w:r>
        <w:t>With</w:t>
      </w:r>
      <w:r>
        <w:rPr>
          <w:spacing w:val="-3"/>
        </w:rPr>
        <w:t xml:space="preserve"> </w:t>
      </w:r>
      <w:proofErr w:type="gramStart"/>
      <w:r>
        <w:t>the</w:t>
      </w:r>
      <w:proofErr w:type="gramEnd"/>
      <w:r>
        <w:rPr>
          <w:spacing w:val="-3"/>
        </w:rPr>
        <w:t xml:space="preserve"> </w:t>
      </w:r>
      <w:r>
        <w:t>active</w:t>
      </w:r>
      <w:r>
        <w:rPr>
          <w:spacing w:val="-3"/>
        </w:rPr>
        <w:t xml:space="preserve"> </w:t>
      </w:r>
      <w:r>
        <w:t>voice,</w:t>
      </w:r>
      <w:r>
        <w:rPr>
          <w:spacing w:val="-3"/>
        </w:rPr>
        <w:t xml:space="preserve"> </w:t>
      </w:r>
      <w:r>
        <w:t>the</w:t>
      </w:r>
      <w:r>
        <w:rPr>
          <w:spacing w:val="-3"/>
        </w:rPr>
        <w:t xml:space="preserve"> </w:t>
      </w:r>
      <w:r>
        <w:t>subject</w:t>
      </w:r>
      <w:r>
        <w:rPr>
          <w:spacing w:val="-3"/>
        </w:rPr>
        <w:t xml:space="preserve"> </w:t>
      </w:r>
      <w:r>
        <w:t>performs</w:t>
      </w:r>
      <w:r>
        <w:rPr>
          <w:spacing w:val="-3"/>
        </w:rPr>
        <w:t xml:space="preserve"> </w:t>
      </w:r>
      <w:proofErr w:type="gramStart"/>
      <w:r>
        <w:t>the</w:t>
      </w:r>
      <w:r>
        <w:rPr>
          <w:spacing w:val="-3"/>
        </w:rPr>
        <w:t xml:space="preserve"> </w:t>
      </w:r>
      <w:r>
        <w:t>action</w:t>
      </w:r>
      <w:proofErr w:type="gramEnd"/>
      <w:r>
        <w:t>.</w:t>
      </w:r>
      <w:r>
        <w:rPr>
          <w:spacing w:val="-3"/>
        </w:rPr>
        <w:t xml:space="preserve"> </w:t>
      </w:r>
      <w:r>
        <w:t>The</w:t>
      </w:r>
      <w:r>
        <w:rPr>
          <w:spacing w:val="-3"/>
        </w:rPr>
        <w:t xml:space="preserve"> </w:t>
      </w:r>
      <w:r>
        <w:t>active</w:t>
      </w:r>
      <w:r>
        <w:rPr>
          <w:spacing w:val="-3"/>
        </w:rPr>
        <w:t xml:space="preserve"> </w:t>
      </w:r>
      <w:r>
        <w:t>voice</w:t>
      </w:r>
      <w:r>
        <w:rPr>
          <w:spacing w:val="-3"/>
        </w:rPr>
        <w:t xml:space="preserve"> </w:t>
      </w:r>
      <w:r>
        <w:t>is</w:t>
      </w:r>
      <w:r>
        <w:rPr>
          <w:spacing w:val="-3"/>
        </w:rPr>
        <w:t xml:space="preserve"> </w:t>
      </w:r>
      <w:r>
        <w:t>more</w:t>
      </w:r>
      <w:r>
        <w:rPr>
          <w:spacing w:val="-3"/>
        </w:rPr>
        <w:t xml:space="preserve"> </w:t>
      </w:r>
      <w:r>
        <w:t>forceful</w:t>
      </w:r>
      <w:r>
        <w:rPr>
          <w:spacing w:val="-3"/>
        </w:rPr>
        <w:t xml:space="preserve"> </w:t>
      </w:r>
      <w:r>
        <w:t>and</w:t>
      </w:r>
      <w:r>
        <w:rPr>
          <w:spacing w:val="-3"/>
        </w:rPr>
        <w:t xml:space="preserve"> </w:t>
      </w:r>
      <w:r>
        <w:t>less</w:t>
      </w:r>
      <w:r>
        <w:rPr>
          <w:spacing w:val="-3"/>
        </w:rPr>
        <w:t xml:space="preserve"> </w:t>
      </w:r>
      <w:r>
        <w:t>wordy</w:t>
      </w:r>
      <w:r>
        <w:rPr>
          <w:spacing w:val="-3"/>
        </w:rPr>
        <w:t xml:space="preserve"> </w:t>
      </w:r>
      <w:r>
        <w:t>than the passive voice. Active voice is crucial in technical writing because the active voice clearly shows who or what performs the action and makes the meaning unambiguous. Passive voice can cloud the meaning of a sentence, thus requiring the reader to work harder to get information.</w:t>
      </w:r>
    </w:p>
    <w:p w14:paraId="78C85F25" w14:textId="77777777" w:rsidR="002A5019" w:rsidRDefault="002A5019">
      <w:pPr>
        <w:pStyle w:val="BodyText"/>
        <w:spacing w:before="4"/>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5F28" w14:textId="77777777">
        <w:trPr>
          <w:trHeight w:val="480"/>
        </w:trPr>
        <w:tc>
          <w:tcPr>
            <w:tcW w:w="4806" w:type="dxa"/>
          </w:tcPr>
          <w:p w14:paraId="78C85F26" w14:textId="77777777" w:rsidR="002A5019" w:rsidRDefault="00000000">
            <w:pPr>
              <w:pStyle w:val="TableParagraph"/>
              <w:ind w:left="21" w:right="11"/>
              <w:jc w:val="center"/>
              <w:rPr>
                <w:b/>
                <w:sz w:val="20"/>
              </w:rPr>
            </w:pPr>
            <w:r>
              <w:rPr>
                <w:b/>
                <w:sz w:val="20"/>
              </w:rPr>
              <w:t>Instead</w:t>
            </w:r>
            <w:r>
              <w:rPr>
                <w:b/>
                <w:spacing w:val="-1"/>
                <w:sz w:val="20"/>
              </w:rPr>
              <w:t xml:space="preserve"> </w:t>
            </w:r>
            <w:r>
              <w:rPr>
                <w:b/>
                <w:sz w:val="20"/>
              </w:rPr>
              <w:t>of</w:t>
            </w:r>
            <w:r>
              <w:rPr>
                <w:b/>
                <w:spacing w:val="-1"/>
                <w:sz w:val="20"/>
              </w:rPr>
              <w:t xml:space="preserve"> </w:t>
            </w:r>
            <w:r>
              <w:rPr>
                <w:b/>
                <w:spacing w:val="-10"/>
                <w:sz w:val="20"/>
              </w:rPr>
              <w:t>…</w:t>
            </w:r>
          </w:p>
        </w:tc>
        <w:tc>
          <w:tcPr>
            <w:tcW w:w="4806" w:type="dxa"/>
          </w:tcPr>
          <w:p w14:paraId="78C85F27" w14:textId="77777777" w:rsidR="002A5019" w:rsidRDefault="00000000">
            <w:pPr>
              <w:pStyle w:val="TableParagraph"/>
              <w:ind w:left="21" w:right="1"/>
              <w:jc w:val="center"/>
              <w:rPr>
                <w:b/>
                <w:sz w:val="20"/>
              </w:rPr>
            </w:pPr>
            <w:r>
              <w:rPr>
                <w:b/>
                <w:sz w:val="20"/>
              </w:rPr>
              <w:t>Say</w:t>
            </w:r>
            <w:r>
              <w:rPr>
                <w:b/>
                <w:spacing w:val="-1"/>
                <w:sz w:val="20"/>
              </w:rPr>
              <w:t xml:space="preserve"> </w:t>
            </w:r>
            <w:r>
              <w:rPr>
                <w:b/>
                <w:spacing w:val="-10"/>
                <w:sz w:val="20"/>
              </w:rPr>
              <w:t>…</w:t>
            </w:r>
          </w:p>
        </w:tc>
      </w:tr>
      <w:tr w:rsidR="002A5019" w14:paraId="78C85F2B" w14:textId="77777777">
        <w:trPr>
          <w:trHeight w:val="480"/>
        </w:trPr>
        <w:tc>
          <w:tcPr>
            <w:tcW w:w="4806" w:type="dxa"/>
          </w:tcPr>
          <w:p w14:paraId="78C85F29" w14:textId="77777777" w:rsidR="002A5019" w:rsidRDefault="00000000">
            <w:pPr>
              <w:pStyle w:val="TableParagraph"/>
              <w:rPr>
                <w:sz w:val="20"/>
              </w:rPr>
            </w:pPr>
            <w:r>
              <w:rPr>
                <w:sz w:val="20"/>
              </w:rPr>
              <w:t>The</w:t>
            </w:r>
            <w:r>
              <w:rPr>
                <w:spacing w:val="-1"/>
                <w:sz w:val="20"/>
              </w:rPr>
              <w:t xml:space="preserve"> </w:t>
            </w:r>
            <w:r>
              <w:rPr>
                <w:sz w:val="20"/>
              </w:rPr>
              <w:t>backups</w:t>
            </w:r>
            <w:r>
              <w:rPr>
                <w:spacing w:val="-1"/>
                <w:sz w:val="20"/>
              </w:rPr>
              <w:t xml:space="preserve"> </w:t>
            </w:r>
            <w:r>
              <w:rPr>
                <w:sz w:val="20"/>
              </w:rPr>
              <w:t>should</w:t>
            </w:r>
            <w:r>
              <w:rPr>
                <w:spacing w:val="-1"/>
                <w:sz w:val="20"/>
              </w:rPr>
              <w:t xml:space="preserve"> </w:t>
            </w:r>
            <w:r>
              <w:rPr>
                <w:sz w:val="20"/>
              </w:rPr>
              <w:t>be</w:t>
            </w:r>
            <w:r>
              <w:rPr>
                <w:spacing w:val="-1"/>
                <w:sz w:val="20"/>
              </w:rPr>
              <w:t xml:space="preserve"> </w:t>
            </w:r>
            <w:r>
              <w:rPr>
                <w:spacing w:val="-2"/>
                <w:sz w:val="20"/>
              </w:rPr>
              <w:t>tested.</w:t>
            </w:r>
          </w:p>
        </w:tc>
        <w:tc>
          <w:tcPr>
            <w:tcW w:w="4806" w:type="dxa"/>
          </w:tcPr>
          <w:p w14:paraId="78C85F2A" w14:textId="77777777" w:rsidR="002A5019" w:rsidRDefault="00000000">
            <w:pPr>
              <w:pStyle w:val="TableParagraph"/>
              <w:rPr>
                <w:sz w:val="20"/>
              </w:rPr>
            </w:pPr>
            <w:r>
              <w:rPr>
                <w:sz w:val="20"/>
              </w:rPr>
              <w:t>Test</w:t>
            </w:r>
            <w:r>
              <w:rPr>
                <w:spacing w:val="-13"/>
                <w:sz w:val="20"/>
              </w:rPr>
              <w:t xml:space="preserve"> </w:t>
            </w:r>
            <w:r>
              <w:rPr>
                <w:sz w:val="20"/>
              </w:rPr>
              <w:t>the</w:t>
            </w:r>
            <w:r>
              <w:rPr>
                <w:spacing w:val="-12"/>
                <w:sz w:val="20"/>
              </w:rPr>
              <w:t xml:space="preserve"> </w:t>
            </w:r>
            <w:r>
              <w:rPr>
                <w:spacing w:val="-2"/>
                <w:sz w:val="20"/>
              </w:rPr>
              <w:t>backups.</w:t>
            </w:r>
          </w:p>
        </w:tc>
      </w:tr>
      <w:tr w:rsidR="002A5019" w14:paraId="78C85F2E" w14:textId="77777777">
        <w:trPr>
          <w:trHeight w:val="720"/>
        </w:trPr>
        <w:tc>
          <w:tcPr>
            <w:tcW w:w="4806" w:type="dxa"/>
          </w:tcPr>
          <w:p w14:paraId="78C85F2C" w14:textId="77777777" w:rsidR="002A5019" w:rsidRDefault="00000000">
            <w:pPr>
              <w:pStyle w:val="TableParagraph"/>
              <w:spacing w:line="249" w:lineRule="auto"/>
              <w:rPr>
                <w:sz w:val="20"/>
              </w:rPr>
            </w:pPr>
            <w:r>
              <w:rPr>
                <w:sz w:val="20"/>
              </w:rPr>
              <w:t>How</w:t>
            </w:r>
            <w:r>
              <w:rPr>
                <w:spacing w:val="-6"/>
                <w:sz w:val="20"/>
              </w:rPr>
              <w:t xml:space="preserve"> </w:t>
            </w:r>
            <w:r>
              <w:rPr>
                <w:sz w:val="20"/>
              </w:rPr>
              <w:t>you</w:t>
            </w:r>
            <w:r>
              <w:rPr>
                <w:spacing w:val="-6"/>
                <w:sz w:val="20"/>
              </w:rPr>
              <w:t xml:space="preserve"> </w:t>
            </w:r>
            <w:r>
              <w:rPr>
                <w:sz w:val="20"/>
              </w:rPr>
              <w:t>connect</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databases</w:t>
            </w:r>
            <w:r>
              <w:rPr>
                <w:spacing w:val="-6"/>
                <w:sz w:val="20"/>
              </w:rPr>
              <w:t xml:space="preserve"> </w:t>
            </w:r>
            <w:r>
              <w:rPr>
                <w:sz w:val="20"/>
              </w:rPr>
              <w:t>is</w:t>
            </w:r>
            <w:r>
              <w:rPr>
                <w:spacing w:val="-6"/>
                <w:sz w:val="20"/>
              </w:rPr>
              <w:t xml:space="preserve"> </w:t>
            </w:r>
            <w:r>
              <w:rPr>
                <w:sz w:val="20"/>
              </w:rPr>
              <w:t>controlled</w:t>
            </w:r>
            <w:r>
              <w:rPr>
                <w:spacing w:val="-6"/>
                <w:sz w:val="20"/>
              </w:rPr>
              <w:t xml:space="preserve"> </w:t>
            </w:r>
            <w:r>
              <w:rPr>
                <w:sz w:val="20"/>
              </w:rPr>
              <w:t>by connection parameters.</w:t>
            </w:r>
          </w:p>
        </w:tc>
        <w:tc>
          <w:tcPr>
            <w:tcW w:w="4806" w:type="dxa"/>
          </w:tcPr>
          <w:p w14:paraId="78C85F2D" w14:textId="77777777" w:rsidR="002A5019" w:rsidRDefault="00000000">
            <w:pPr>
              <w:pStyle w:val="TableParagraph"/>
              <w:spacing w:line="249" w:lineRule="auto"/>
              <w:rPr>
                <w:sz w:val="20"/>
              </w:rPr>
            </w:pPr>
            <w:r>
              <w:rPr>
                <w:sz w:val="20"/>
              </w:rPr>
              <w:t>Connection</w:t>
            </w:r>
            <w:r>
              <w:rPr>
                <w:spacing w:val="-6"/>
                <w:sz w:val="20"/>
              </w:rPr>
              <w:t xml:space="preserve"> </w:t>
            </w:r>
            <w:r>
              <w:rPr>
                <w:sz w:val="20"/>
              </w:rPr>
              <w:t>parameters</w:t>
            </w:r>
            <w:r>
              <w:rPr>
                <w:spacing w:val="-6"/>
                <w:sz w:val="20"/>
              </w:rPr>
              <w:t xml:space="preserve"> </w:t>
            </w:r>
            <w:r>
              <w:rPr>
                <w:sz w:val="20"/>
              </w:rPr>
              <w:t>control</w:t>
            </w:r>
            <w:r>
              <w:rPr>
                <w:spacing w:val="-6"/>
                <w:sz w:val="20"/>
              </w:rPr>
              <w:t xml:space="preserve"> </w:t>
            </w:r>
            <w:r>
              <w:rPr>
                <w:sz w:val="20"/>
              </w:rPr>
              <w:t>how</w:t>
            </w:r>
            <w:r>
              <w:rPr>
                <w:spacing w:val="-6"/>
                <w:sz w:val="20"/>
              </w:rPr>
              <w:t xml:space="preserve"> </w:t>
            </w:r>
            <w:r>
              <w:rPr>
                <w:sz w:val="20"/>
              </w:rPr>
              <w:t>you</w:t>
            </w:r>
            <w:r>
              <w:rPr>
                <w:spacing w:val="-6"/>
                <w:sz w:val="20"/>
              </w:rPr>
              <w:t xml:space="preserve"> </w:t>
            </w:r>
            <w:r>
              <w:rPr>
                <w:sz w:val="20"/>
              </w:rPr>
              <w:t>connect</w:t>
            </w:r>
            <w:r>
              <w:rPr>
                <w:spacing w:val="-6"/>
                <w:sz w:val="20"/>
              </w:rPr>
              <w:t xml:space="preserve"> </w:t>
            </w:r>
            <w:r>
              <w:rPr>
                <w:sz w:val="20"/>
              </w:rPr>
              <w:t>to</w:t>
            </w:r>
            <w:r>
              <w:rPr>
                <w:spacing w:val="-6"/>
                <w:sz w:val="20"/>
              </w:rPr>
              <w:t xml:space="preserve"> </w:t>
            </w:r>
            <w:r>
              <w:rPr>
                <w:sz w:val="20"/>
              </w:rPr>
              <w:t xml:space="preserve">a </w:t>
            </w:r>
            <w:r>
              <w:rPr>
                <w:spacing w:val="-2"/>
                <w:sz w:val="20"/>
              </w:rPr>
              <w:t>database.</w:t>
            </w:r>
          </w:p>
        </w:tc>
      </w:tr>
      <w:tr w:rsidR="002A5019" w14:paraId="78C85F31" w14:textId="77777777">
        <w:trPr>
          <w:trHeight w:val="474"/>
        </w:trPr>
        <w:tc>
          <w:tcPr>
            <w:tcW w:w="4806" w:type="dxa"/>
          </w:tcPr>
          <w:p w14:paraId="78C85F2F" w14:textId="77777777" w:rsidR="002A5019" w:rsidRDefault="00000000">
            <w:pPr>
              <w:pStyle w:val="TableParagraph"/>
              <w:rPr>
                <w:sz w:val="20"/>
              </w:rPr>
            </w:pPr>
            <w:r>
              <w:rPr>
                <w:sz w:val="20"/>
              </w:rPr>
              <w:t>The</w:t>
            </w:r>
            <w:r>
              <w:rPr>
                <w:spacing w:val="-3"/>
                <w:sz w:val="20"/>
              </w:rPr>
              <w:t xml:space="preserve"> </w:t>
            </w:r>
            <w:r>
              <w:rPr>
                <w:rFonts w:ascii="Courier New"/>
                <w:sz w:val="20"/>
              </w:rPr>
              <w:t>ENTER</w:t>
            </w:r>
            <w:r>
              <w:rPr>
                <w:rFonts w:ascii="Courier New"/>
                <w:spacing w:val="-65"/>
                <w:sz w:val="20"/>
              </w:rPr>
              <w:t xml:space="preserve"> </w:t>
            </w:r>
            <w:r>
              <w:rPr>
                <w:sz w:val="20"/>
              </w:rPr>
              <w:t>key</w:t>
            </w:r>
            <w:r>
              <w:rPr>
                <w:spacing w:val="-2"/>
                <w:sz w:val="20"/>
              </w:rPr>
              <w:t xml:space="preserve"> </w:t>
            </w:r>
            <w:r>
              <w:rPr>
                <w:sz w:val="20"/>
              </w:rPr>
              <w:t>is</w:t>
            </w:r>
            <w:r>
              <w:rPr>
                <w:spacing w:val="-2"/>
                <w:sz w:val="20"/>
              </w:rPr>
              <w:t xml:space="preserve"> pressed.</w:t>
            </w:r>
          </w:p>
        </w:tc>
        <w:tc>
          <w:tcPr>
            <w:tcW w:w="4806" w:type="dxa"/>
          </w:tcPr>
          <w:p w14:paraId="78C85F30" w14:textId="77777777" w:rsidR="002A5019" w:rsidRDefault="00000000">
            <w:pPr>
              <w:pStyle w:val="TableParagraph"/>
              <w:rPr>
                <w:sz w:val="20"/>
              </w:rPr>
            </w:pPr>
            <w:r>
              <w:rPr>
                <w:sz w:val="20"/>
              </w:rPr>
              <w:t>Press</w:t>
            </w:r>
            <w:r>
              <w:rPr>
                <w:spacing w:val="-4"/>
                <w:sz w:val="20"/>
              </w:rPr>
              <w:t xml:space="preserve"> </w:t>
            </w:r>
            <w:r>
              <w:rPr>
                <w:sz w:val="20"/>
              </w:rPr>
              <w:t>the</w:t>
            </w:r>
            <w:r>
              <w:rPr>
                <w:spacing w:val="-2"/>
                <w:sz w:val="20"/>
              </w:rPr>
              <w:t xml:space="preserve"> </w:t>
            </w:r>
            <w:r>
              <w:rPr>
                <w:rFonts w:ascii="Courier New"/>
                <w:sz w:val="20"/>
              </w:rPr>
              <w:t>ENTER</w:t>
            </w:r>
            <w:r>
              <w:rPr>
                <w:rFonts w:ascii="Courier New"/>
                <w:spacing w:val="-65"/>
                <w:sz w:val="20"/>
              </w:rPr>
              <w:t xml:space="preserve"> </w:t>
            </w:r>
            <w:r>
              <w:rPr>
                <w:spacing w:val="-4"/>
                <w:sz w:val="20"/>
              </w:rPr>
              <w:t>key.</w:t>
            </w:r>
          </w:p>
        </w:tc>
      </w:tr>
    </w:tbl>
    <w:p w14:paraId="78C85F32" w14:textId="77777777" w:rsidR="002A5019" w:rsidRDefault="002A5019">
      <w:pPr>
        <w:pStyle w:val="BodyText"/>
      </w:pPr>
    </w:p>
    <w:p w14:paraId="78C85F33" w14:textId="77777777" w:rsidR="002A5019" w:rsidRDefault="002A5019">
      <w:pPr>
        <w:pStyle w:val="BodyText"/>
      </w:pPr>
    </w:p>
    <w:p w14:paraId="78C85F34" w14:textId="77777777" w:rsidR="002A5019" w:rsidRDefault="002A5019">
      <w:pPr>
        <w:pStyle w:val="BodyText"/>
        <w:spacing w:before="58"/>
      </w:pPr>
    </w:p>
    <w:p w14:paraId="78C85F35" w14:textId="77777777" w:rsidR="002A5019" w:rsidRDefault="00000000">
      <w:pPr>
        <w:pStyle w:val="Heading2"/>
        <w:spacing w:before="1"/>
      </w:pPr>
      <w:bookmarkStart w:id="4" w:name="Verb_tense_and_usage"/>
      <w:bookmarkStart w:id="5" w:name="_bookmark3"/>
      <w:bookmarkEnd w:id="4"/>
      <w:bookmarkEnd w:id="5"/>
      <w:r>
        <w:t>Verb</w:t>
      </w:r>
      <w:r>
        <w:rPr>
          <w:spacing w:val="-9"/>
        </w:rPr>
        <w:t xml:space="preserve"> </w:t>
      </w:r>
      <w:r>
        <w:t>tense</w:t>
      </w:r>
      <w:r>
        <w:rPr>
          <w:spacing w:val="-9"/>
        </w:rPr>
        <w:t xml:space="preserve"> </w:t>
      </w:r>
      <w:r>
        <w:t>and</w:t>
      </w:r>
      <w:r>
        <w:rPr>
          <w:spacing w:val="-9"/>
        </w:rPr>
        <w:t xml:space="preserve"> </w:t>
      </w:r>
      <w:r>
        <w:rPr>
          <w:spacing w:val="-2"/>
        </w:rPr>
        <w:t>usage</w:t>
      </w:r>
    </w:p>
    <w:p w14:paraId="78C85F36" w14:textId="77777777" w:rsidR="002A5019" w:rsidRDefault="00000000">
      <w:pPr>
        <w:pStyle w:val="BodyText"/>
        <w:spacing w:before="176" w:line="249" w:lineRule="auto"/>
        <w:ind w:left="1493" w:right="1124"/>
      </w:pPr>
      <w:r>
        <w:t>Use</w:t>
      </w:r>
      <w:r>
        <w:rPr>
          <w:spacing w:val="-3"/>
        </w:rPr>
        <w:t xml:space="preserve"> </w:t>
      </w:r>
      <w:r>
        <w:t>the</w:t>
      </w:r>
      <w:r>
        <w:rPr>
          <w:spacing w:val="-3"/>
        </w:rPr>
        <w:t xml:space="preserve"> </w:t>
      </w:r>
      <w:r>
        <w:t>present</w:t>
      </w:r>
      <w:r>
        <w:rPr>
          <w:spacing w:val="-3"/>
        </w:rPr>
        <w:t xml:space="preserve"> </w:t>
      </w:r>
      <w:r>
        <w:t>tense</w:t>
      </w:r>
      <w:r>
        <w:rPr>
          <w:spacing w:val="-3"/>
        </w:rPr>
        <w:t xml:space="preserve"> </w:t>
      </w:r>
      <w:r>
        <w:t>in</w:t>
      </w:r>
      <w:r>
        <w:rPr>
          <w:spacing w:val="-3"/>
        </w:rPr>
        <w:t xml:space="preserve"> </w:t>
      </w:r>
      <w:r>
        <w:t>technical</w:t>
      </w:r>
      <w:r>
        <w:rPr>
          <w:spacing w:val="-3"/>
        </w:rPr>
        <w:t xml:space="preserve"> </w:t>
      </w:r>
      <w:r>
        <w:t>writing.</w:t>
      </w:r>
      <w:r>
        <w:rPr>
          <w:spacing w:val="-3"/>
        </w:rPr>
        <w:t xml:space="preserve"> </w:t>
      </w:r>
      <w:r>
        <w:t>When</w:t>
      </w:r>
      <w:r>
        <w:rPr>
          <w:spacing w:val="-3"/>
        </w:rPr>
        <w:t xml:space="preserve"> </w:t>
      </w:r>
      <w:r>
        <w:t>you</w:t>
      </w:r>
      <w:r>
        <w:rPr>
          <w:spacing w:val="-3"/>
        </w:rPr>
        <w:t xml:space="preserve"> </w:t>
      </w:r>
      <w:r>
        <w:t>use</w:t>
      </w:r>
      <w:r>
        <w:rPr>
          <w:spacing w:val="-3"/>
        </w:rPr>
        <w:t xml:space="preserve"> </w:t>
      </w:r>
      <w:r>
        <w:t>the</w:t>
      </w:r>
      <w:r>
        <w:rPr>
          <w:spacing w:val="-3"/>
        </w:rPr>
        <w:t xml:space="preserve"> </w:t>
      </w:r>
      <w:r>
        <w:t>present</w:t>
      </w:r>
      <w:r>
        <w:rPr>
          <w:spacing w:val="-3"/>
        </w:rPr>
        <w:t xml:space="preserve"> </w:t>
      </w:r>
      <w:r>
        <w:t>tense,</w:t>
      </w:r>
      <w:r>
        <w:rPr>
          <w:spacing w:val="-3"/>
        </w:rPr>
        <w:t xml:space="preserve"> </w:t>
      </w:r>
      <w:r>
        <w:t>your</w:t>
      </w:r>
      <w:r>
        <w:rPr>
          <w:spacing w:val="-3"/>
        </w:rPr>
        <w:t xml:space="preserve"> </w:t>
      </w:r>
      <w:r>
        <w:t>writing</w:t>
      </w:r>
      <w:r>
        <w:rPr>
          <w:spacing w:val="-3"/>
        </w:rPr>
        <w:t xml:space="preserve"> </w:t>
      </w:r>
      <w:r>
        <w:t>is</w:t>
      </w:r>
      <w:r>
        <w:rPr>
          <w:spacing w:val="-3"/>
        </w:rPr>
        <w:t xml:space="preserve"> </w:t>
      </w:r>
      <w:r>
        <w:t>simple</w:t>
      </w:r>
      <w:r>
        <w:rPr>
          <w:spacing w:val="-3"/>
        </w:rPr>
        <w:t xml:space="preserve"> </w:t>
      </w:r>
      <w:r>
        <w:t>and</w:t>
      </w:r>
      <w:r>
        <w:rPr>
          <w:spacing w:val="-3"/>
        </w:rPr>
        <w:t xml:space="preserve"> </w:t>
      </w:r>
      <w:r>
        <w:t>direct. It is easy to understand and avoids unnecessary, subtle distinctions between different past and conditional tenses, as shown in the following table:</w:t>
      </w:r>
    </w:p>
    <w:p w14:paraId="78C85F37" w14:textId="77777777" w:rsidR="002A5019" w:rsidRDefault="002A5019">
      <w:pPr>
        <w:pStyle w:val="BodyText"/>
        <w:spacing w:before="2" w:after="1"/>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5F3A" w14:textId="77777777">
        <w:trPr>
          <w:trHeight w:val="479"/>
        </w:trPr>
        <w:tc>
          <w:tcPr>
            <w:tcW w:w="4806" w:type="dxa"/>
          </w:tcPr>
          <w:p w14:paraId="78C85F38" w14:textId="77777777" w:rsidR="002A5019" w:rsidRDefault="00000000">
            <w:pPr>
              <w:pStyle w:val="TableParagraph"/>
              <w:ind w:left="21" w:right="11"/>
              <w:jc w:val="center"/>
              <w:rPr>
                <w:b/>
                <w:sz w:val="20"/>
              </w:rPr>
            </w:pPr>
            <w:r>
              <w:rPr>
                <w:b/>
                <w:sz w:val="20"/>
              </w:rPr>
              <w:t>Instead</w:t>
            </w:r>
            <w:r>
              <w:rPr>
                <w:b/>
                <w:spacing w:val="-1"/>
                <w:sz w:val="20"/>
              </w:rPr>
              <w:t xml:space="preserve"> </w:t>
            </w:r>
            <w:r>
              <w:rPr>
                <w:b/>
                <w:sz w:val="20"/>
              </w:rPr>
              <w:t>of</w:t>
            </w:r>
            <w:r>
              <w:rPr>
                <w:b/>
                <w:spacing w:val="-1"/>
                <w:sz w:val="20"/>
              </w:rPr>
              <w:t xml:space="preserve"> </w:t>
            </w:r>
            <w:r>
              <w:rPr>
                <w:b/>
                <w:spacing w:val="-10"/>
                <w:sz w:val="20"/>
              </w:rPr>
              <w:t>…</w:t>
            </w:r>
          </w:p>
        </w:tc>
        <w:tc>
          <w:tcPr>
            <w:tcW w:w="4806" w:type="dxa"/>
          </w:tcPr>
          <w:p w14:paraId="78C85F39" w14:textId="77777777" w:rsidR="002A5019" w:rsidRDefault="00000000">
            <w:pPr>
              <w:pStyle w:val="TableParagraph"/>
              <w:ind w:left="21" w:right="1"/>
              <w:jc w:val="center"/>
              <w:rPr>
                <w:b/>
                <w:sz w:val="20"/>
              </w:rPr>
            </w:pPr>
            <w:r>
              <w:rPr>
                <w:b/>
                <w:sz w:val="20"/>
              </w:rPr>
              <w:t>Write</w:t>
            </w:r>
            <w:r>
              <w:rPr>
                <w:b/>
                <w:spacing w:val="-5"/>
                <w:sz w:val="20"/>
              </w:rPr>
              <w:t xml:space="preserve"> </w:t>
            </w:r>
            <w:r>
              <w:rPr>
                <w:b/>
                <w:spacing w:val="-10"/>
                <w:sz w:val="20"/>
              </w:rPr>
              <w:t>…</w:t>
            </w:r>
          </w:p>
        </w:tc>
      </w:tr>
      <w:tr w:rsidR="002A5019" w14:paraId="78C85F3D" w14:textId="77777777">
        <w:trPr>
          <w:trHeight w:val="480"/>
        </w:trPr>
        <w:tc>
          <w:tcPr>
            <w:tcW w:w="4806" w:type="dxa"/>
          </w:tcPr>
          <w:p w14:paraId="78C85F3B" w14:textId="77777777" w:rsidR="002A5019" w:rsidRDefault="00000000">
            <w:pPr>
              <w:pStyle w:val="TableParagraph"/>
              <w:rPr>
                <w:sz w:val="20"/>
              </w:rPr>
            </w:pPr>
            <w:r>
              <w:rPr>
                <w:sz w:val="20"/>
              </w:rPr>
              <w:t>If</w:t>
            </w:r>
            <w:r>
              <w:rPr>
                <w:spacing w:val="-3"/>
                <w:sz w:val="20"/>
              </w:rPr>
              <w:t xml:space="preserve"> </w:t>
            </w:r>
            <w:r>
              <w:rPr>
                <w:sz w:val="20"/>
              </w:rPr>
              <w:t>you</w:t>
            </w:r>
            <w:r>
              <w:rPr>
                <w:spacing w:val="-3"/>
                <w:sz w:val="20"/>
              </w:rPr>
              <w:t xml:space="preserve"> </w:t>
            </w:r>
            <w:r>
              <w:rPr>
                <w:sz w:val="20"/>
              </w:rPr>
              <w:t>press</w:t>
            </w:r>
            <w:r>
              <w:rPr>
                <w:spacing w:val="-2"/>
                <w:sz w:val="20"/>
              </w:rPr>
              <w:t xml:space="preserve"> </w:t>
            </w:r>
            <w:r>
              <w:rPr>
                <w:sz w:val="20"/>
              </w:rPr>
              <w:t>the</w:t>
            </w:r>
            <w:r>
              <w:rPr>
                <w:spacing w:val="-3"/>
                <w:sz w:val="20"/>
              </w:rPr>
              <w:t xml:space="preserve"> </w:t>
            </w:r>
            <w:r>
              <w:rPr>
                <w:sz w:val="20"/>
              </w:rPr>
              <w:t>key,</w:t>
            </w:r>
            <w:r>
              <w:rPr>
                <w:spacing w:val="-3"/>
                <w:sz w:val="20"/>
              </w:rPr>
              <w:t xml:space="preserve"> </w:t>
            </w:r>
            <w:r>
              <w:rPr>
                <w:sz w:val="20"/>
              </w:rPr>
              <w:t>then</w:t>
            </w:r>
            <w:r>
              <w:rPr>
                <w:spacing w:val="-2"/>
                <w:sz w:val="20"/>
              </w:rPr>
              <w:t xml:space="preserve"> </w:t>
            </w:r>
            <w:r>
              <w:rPr>
                <w:sz w:val="20"/>
              </w:rPr>
              <w:t>the</w:t>
            </w:r>
            <w:r>
              <w:rPr>
                <w:spacing w:val="-3"/>
                <w:sz w:val="20"/>
              </w:rPr>
              <w:t xml:space="preserve"> </w:t>
            </w:r>
            <w:r>
              <w:rPr>
                <w:sz w:val="20"/>
              </w:rPr>
              <w:t>screen</w:t>
            </w:r>
            <w:r>
              <w:rPr>
                <w:spacing w:val="-3"/>
                <w:sz w:val="20"/>
              </w:rPr>
              <w:t xml:space="preserve"> </w:t>
            </w:r>
            <w:r>
              <w:rPr>
                <w:sz w:val="20"/>
              </w:rPr>
              <w:t>will</w:t>
            </w:r>
            <w:r>
              <w:rPr>
                <w:spacing w:val="-2"/>
                <w:sz w:val="20"/>
              </w:rPr>
              <w:t xml:space="preserve"> clear.</w:t>
            </w:r>
          </w:p>
        </w:tc>
        <w:tc>
          <w:tcPr>
            <w:tcW w:w="4806" w:type="dxa"/>
          </w:tcPr>
          <w:p w14:paraId="78C85F3C" w14:textId="77777777" w:rsidR="002A5019" w:rsidRDefault="00000000">
            <w:pPr>
              <w:pStyle w:val="TableParagraph"/>
              <w:rPr>
                <w:sz w:val="20"/>
              </w:rPr>
            </w:pPr>
            <w:r>
              <w:rPr>
                <w:sz w:val="20"/>
              </w:rPr>
              <w:t>If</w:t>
            </w:r>
            <w:r>
              <w:rPr>
                <w:spacing w:val="-3"/>
                <w:sz w:val="20"/>
              </w:rPr>
              <w:t xml:space="preserve"> </w:t>
            </w:r>
            <w:r>
              <w:rPr>
                <w:sz w:val="20"/>
              </w:rPr>
              <w:t>you</w:t>
            </w:r>
            <w:r>
              <w:rPr>
                <w:spacing w:val="-3"/>
                <w:sz w:val="20"/>
              </w:rPr>
              <w:t xml:space="preserve"> </w:t>
            </w:r>
            <w:r>
              <w:rPr>
                <w:sz w:val="20"/>
              </w:rPr>
              <w:t>press</w:t>
            </w:r>
            <w:r>
              <w:rPr>
                <w:spacing w:val="-3"/>
                <w:sz w:val="20"/>
              </w:rPr>
              <w:t xml:space="preserve"> </w:t>
            </w:r>
            <w:r>
              <w:rPr>
                <w:sz w:val="20"/>
              </w:rPr>
              <w:t>the</w:t>
            </w:r>
            <w:r>
              <w:rPr>
                <w:spacing w:val="-3"/>
                <w:sz w:val="20"/>
              </w:rPr>
              <w:t xml:space="preserve"> </w:t>
            </w:r>
            <w:r>
              <w:rPr>
                <w:sz w:val="20"/>
              </w:rPr>
              <w:t>key,</w:t>
            </w:r>
            <w:r>
              <w:rPr>
                <w:spacing w:val="-3"/>
                <w:sz w:val="20"/>
              </w:rPr>
              <w:t xml:space="preserve"> </w:t>
            </w:r>
            <w:r>
              <w:rPr>
                <w:sz w:val="20"/>
              </w:rPr>
              <w:t>then</w:t>
            </w:r>
            <w:r>
              <w:rPr>
                <w:spacing w:val="-3"/>
                <w:sz w:val="20"/>
              </w:rPr>
              <w:t xml:space="preserve"> </w:t>
            </w:r>
            <w:r>
              <w:rPr>
                <w:sz w:val="20"/>
              </w:rPr>
              <w:t>the</w:t>
            </w:r>
            <w:r>
              <w:rPr>
                <w:spacing w:val="-3"/>
                <w:sz w:val="20"/>
              </w:rPr>
              <w:t xml:space="preserve"> </w:t>
            </w:r>
            <w:r>
              <w:rPr>
                <w:sz w:val="20"/>
              </w:rPr>
              <w:t>screen</w:t>
            </w:r>
            <w:r>
              <w:rPr>
                <w:spacing w:val="-2"/>
                <w:sz w:val="20"/>
              </w:rPr>
              <w:t xml:space="preserve"> clears.</w:t>
            </w:r>
          </w:p>
        </w:tc>
      </w:tr>
      <w:tr w:rsidR="002A5019" w14:paraId="78C85F40" w14:textId="77777777">
        <w:trPr>
          <w:trHeight w:val="710"/>
        </w:trPr>
        <w:tc>
          <w:tcPr>
            <w:tcW w:w="4806" w:type="dxa"/>
          </w:tcPr>
          <w:p w14:paraId="78C85F3E" w14:textId="77777777" w:rsidR="002A5019" w:rsidRDefault="00000000">
            <w:pPr>
              <w:pStyle w:val="TableParagraph"/>
              <w:spacing w:line="249" w:lineRule="auto"/>
              <w:rPr>
                <w:sz w:val="20"/>
              </w:rPr>
            </w:pPr>
            <w:r>
              <w:rPr>
                <w:sz w:val="20"/>
              </w:rPr>
              <w:t>When</w:t>
            </w:r>
            <w:r>
              <w:rPr>
                <w:spacing w:val="-5"/>
                <w:sz w:val="20"/>
              </w:rPr>
              <w:t xml:space="preserve"> </w:t>
            </w:r>
            <w:r>
              <w:rPr>
                <w:sz w:val="20"/>
              </w:rPr>
              <w:t>you</w:t>
            </w:r>
            <w:r>
              <w:rPr>
                <w:spacing w:val="-5"/>
                <w:sz w:val="20"/>
              </w:rPr>
              <w:t xml:space="preserve"> </w:t>
            </w:r>
            <w:r>
              <w:rPr>
                <w:sz w:val="20"/>
              </w:rPr>
              <w:t>have</w:t>
            </w:r>
            <w:r>
              <w:rPr>
                <w:spacing w:val="-5"/>
                <w:sz w:val="20"/>
              </w:rPr>
              <w:t xml:space="preserve"> </w:t>
            </w:r>
            <w:r>
              <w:rPr>
                <w:sz w:val="20"/>
              </w:rPr>
              <w:t>made</w:t>
            </w:r>
            <w:r>
              <w:rPr>
                <w:spacing w:val="-5"/>
                <w:sz w:val="20"/>
              </w:rPr>
              <w:t xml:space="preserve"> </w:t>
            </w:r>
            <w:proofErr w:type="gramStart"/>
            <w:r>
              <w:rPr>
                <w:sz w:val="20"/>
              </w:rPr>
              <w:t>all</w:t>
            </w:r>
            <w:r>
              <w:rPr>
                <w:spacing w:val="-5"/>
                <w:sz w:val="20"/>
              </w:rPr>
              <w:t xml:space="preserve"> </w:t>
            </w:r>
            <w:r>
              <w:rPr>
                <w:sz w:val="20"/>
              </w:rPr>
              <w:t>of</w:t>
            </w:r>
            <w:proofErr w:type="gramEnd"/>
            <w:r>
              <w:rPr>
                <w:spacing w:val="-5"/>
                <w:sz w:val="20"/>
              </w:rPr>
              <w:t xml:space="preserve"> </w:t>
            </w:r>
            <w:r>
              <w:rPr>
                <w:sz w:val="20"/>
              </w:rPr>
              <w:t>the</w:t>
            </w:r>
            <w:r>
              <w:rPr>
                <w:spacing w:val="-5"/>
                <w:sz w:val="20"/>
              </w:rPr>
              <w:t xml:space="preserve"> </w:t>
            </w:r>
            <w:r>
              <w:rPr>
                <w:sz w:val="20"/>
              </w:rPr>
              <w:t>changes</w:t>
            </w:r>
            <w:r>
              <w:rPr>
                <w:spacing w:val="-5"/>
                <w:sz w:val="20"/>
              </w:rPr>
              <w:t xml:space="preserve"> </w:t>
            </w:r>
            <w:r>
              <w:rPr>
                <w:sz w:val="20"/>
              </w:rPr>
              <w:t>you</w:t>
            </w:r>
            <w:r>
              <w:rPr>
                <w:spacing w:val="-5"/>
                <w:sz w:val="20"/>
              </w:rPr>
              <w:t xml:space="preserve"> </w:t>
            </w:r>
            <w:r>
              <w:rPr>
                <w:sz w:val="20"/>
              </w:rPr>
              <w:t>want, you can exit the database.</w:t>
            </w:r>
          </w:p>
        </w:tc>
        <w:tc>
          <w:tcPr>
            <w:tcW w:w="4806" w:type="dxa"/>
          </w:tcPr>
          <w:p w14:paraId="78C85F3F" w14:textId="77777777" w:rsidR="002A5019" w:rsidRDefault="00000000">
            <w:pPr>
              <w:pStyle w:val="TableParagraph"/>
              <w:rPr>
                <w:sz w:val="20"/>
              </w:rPr>
            </w:pPr>
            <w:r>
              <w:rPr>
                <w:sz w:val="20"/>
              </w:rPr>
              <w:t>Make</w:t>
            </w:r>
            <w:r>
              <w:rPr>
                <w:spacing w:val="-1"/>
                <w:sz w:val="20"/>
              </w:rPr>
              <w:t xml:space="preserve"> </w:t>
            </w:r>
            <w:r>
              <w:rPr>
                <w:sz w:val="20"/>
              </w:rPr>
              <w:t>your</w:t>
            </w:r>
            <w:r>
              <w:rPr>
                <w:spacing w:val="-1"/>
                <w:sz w:val="20"/>
              </w:rPr>
              <w:t xml:space="preserve"> </w:t>
            </w:r>
            <w:proofErr w:type="gramStart"/>
            <w:r>
              <w:rPr>
                <w:sz w:val="20"/>
              </w:rPr>
              <w:t>changes,</w:t>
            </w:r>
            <w:r>
              <w:rPr>
                <w:spacing w:val="-1"/>
                <w:sz w:val="20"/>
              </w:rPr>
              <w:t xml:space="preserve"> </w:t>
            </w:r>
            <w:r>
              <w:rPr>
                <w:sz w:val="20"/>
              </w:rPr>
              <w:t>and</w:t>
            </w:r>
            <w:proofErr w:type="gramEnd"/>
            <w:r>
              <w:rPr>
                <w:spacing w:val="-1"/>
                <w:sz w:val="20"/>
              </w:rPr>
              <w:t xml:space="preserve"> </w:t>
            </w:r>
            <w:r>
              <w:rPr>
                <w:sz w:val="20"/>
              </w:rPr>
              <w:t>then</w:t>
            </w:r>
            <w:r>
              <w:rPr>
                <w:spacing w:val="-1"/>
                <w:sz w:val="20"/>
              </w:rPr>
              <w:t xml:space="preserve"> </w:t>
            </w:r>
            <w:r>
              <w:rPr>
                <w:sz w:val="20"/>
              </w:rPr>
              <w:t>exit</w:t>
            </w:r>
            <w:r>
              <w:rPr>
                <w:spacing w:val="-1"/>
                <w:sz w:val="20"/>
              </w:rPr>
              <w:t xml:space="preserve"> </w:t>
            </w:r>
            <w:r>
              <w:rPr>
                <w:sz w:val="20"/>
              </w:rPr>
              <w:t>the</w:t>
            </w:r>
            <w:r>
              <w:rPr>
                <w:spacing w:val="-1"/>
                <w:sz w:val="20"/>
              </w:rPr>
              <w:t xml:space="preserve"> </w:t>
            </w:r>
            <w:r>
              <w:rPr>
                <w:spacing w:val="-2"/>
                <w:sz w:val="20"/>
              </w:rPr>
              <w:t>database.</w:t>
            </w:r>
          </w:p>
        </w:tc>
      </w:tr>
    </w:tbl>
    <w:p w14:paraId="78C85F41" w14:textId="77777777" w:rsidR="002A5019" w:rsidRDefault="00000000">
      <w:pPr>
        <w:pStyle w:val="BodyText"/>
        <w:spacing w:before="185" w:line="249" w:lineRule="auto"/>
        <w:ind w:left="1493" w:right="1124"/>
      </w:pPr>
      <w:bookmarkStart w:id="6" w:name="Strong_verbs"/>
      <w:bookmarkStart w:id="7" w:name="_bookmark4"/>
      <w:bookmarkEnd w:id="6"/>
      <w:bookmarkEnd w:id="7"/>
      <w:r>
        <w:rPr>
          <w:spacing w:val="-2"/>
        </w:rPr>
        <w:t>Use</w:t>
      </w:r>
      <w:r>
        <w:rPr>
          <w:spacing w:val="-9"/>
        </w:rPr>
        <w:t xml:space="preserve"> </w:t>
      </w:r>
      <w:r>
        <w:rPr>
          <w:spacing w:val="-2"/>
        </w:rPr>
        <w:t>the</w:t>
      </w:r>
      <w:r>
        <w:rPr>
          <w:spacing w:val="-9"/>
        </w:rPr>
        <w:t xml:space="preserve"> </w:t>
      </w:r>
      <w:r>
        <w:rPr>
          <w:spacing w:val="-2"/>
        </w:rPr>
        <w:t>future</w:t>
      </w:r>
      <w:r>
        <w:rPr>
          <w:spacing w:val="-9"/>
        </w:rPr>
        <w:t xml:space="preserve"> </w:t>
      </w:r>
      <w:r>
        <w:rPr>
          <w:spacing w:val="-2"/>
        </w:rPr>
        <w:t>and</w:t>
      </w:r>
      <w:r>
        <w:rPr>
          <w:spacing w:val="-9"/>
        </w:rPr>
        <w:t xml:space="preserve"> </w:t>
      </w:r>
      <w:r>
        <w:rPr>
          <w:spacing w:val="-2"/>
        </w:rPr>
        <w:t>past</w:t>
      </w:r>
      <w:r>
        <w:rPr>
          <w:spacing w:val="-9"/>
        </w:rPr>
        <w:t xml:space="preserve"> </w:t>
      </w:r>
      <w:r>
        <w:rPr>
          <w:spacing w:val="-2"/>
        </w:rPr>
        <w:t>tenses</w:t>
      </w:r>
      <w:r>
        <w:rPr>
          <w:spacing w:val="-9"/>
        </w:rPr>
        <w:t xml:space="preserve"> </w:t>
      </w:r>
      <w:r>
        <w:rPr>
          <w:spacing w:val="-2"/>
        </w:rPr>
        <w:t>sparingly.</w:t>
      </w:r>
      <w:r>
        <w:rPr>
          <w:spacing w:val="-9"/>
        </w:rPr>
        <w:t xml:space="preserve"> </w:t>
      </w:r>
      <w:r>
        <w:rPr>
          <w:spacing w:val="-2"/>
        </w:rPr>
        <w:t>For</w:t>
      </w:r>
      <w:r>
        <w:rPr>
          <w:spacing w:val="-9"/>
        </w:rPr>
        <w:t xml:space="preserve"> </w:t>
      </w:r>
      <w:r>
        <w:rPr>
          <w:spacing w:val="-2"/>
        </w:rPr>
        <w:t>example,</w:t>
      </w:r>
      <w:r>
        <w:rPr>
          <w:spacing w:val="-9"/>
        </w:rPr>
        <w:t xml:space="preserve"> </w:t>
      </w:r>
      <w:r>
        <w:rPr>
          <w:spacing w:val="-2"/>
        </w:rPr>
        <w:t>you</w:t>
      </w:r>
      <w:r>
        <w:rPr>
          <w:spacing w:val="-9"/>
        </w:rPr>
        <w:t xml:space="preserve"> </w:t>
      </w:r>
      <w:r>
        <w:rPr>
          <w:spacing w:val="-2"/>
        </w:rPr>
        <w:t>can</w:t>
      </w:r>
      <w:r>
        <w:rPr>
          <w:spacing w:val="-9"/>
        </w:rPr>
        <w:t xml:space="preserve"> </w:t>
      </w:r>
      <w:r>
        <w:rPr>
          <w:spacing w:val="-2"/>
        </w:rPr>
        <w:t>use</w:t>
      </w:r>
      <w:r>
        <w:rPr>
          <w:spacing w:val="-9"/>
        </w:rPr>
        <w:t xml:space="preserve"> </w:t>
      </w:r>
      <w:r>
        <w:rPr>
          <w:spacing w:val="-2"/>
        </w:rPr>
        <w:t>the</w:t>
      </w:r>
      <w:r>
        <w:rPr>
          <w:spacing w:val="-9"/>
        </w:rPr>
        <w:t xml:space="preserve"> </w:t>
      </w:r>
      <w:r>
        <w:rPr>
          <w:spacing w:val="-2"/>
        </w:rPr>
        <w:t>future</w:t>
      </w:r>
      <w:r>
        <w:rPr>
          <w:spacing w:val="-9"/>
        </w:rPr>
        <w:t xml:space="preserve"> </w:t>
      </w:r>
      <w:r>
        <w:rPr>
          <w:spacing w:val="-2"/>
        </w:rPr>
        <w:t>tense</w:t>
      </w:r>
      <w:r>
        <w:rPr>
          <w:spacing w:val="-9"/>
        </w:rPr>
        <w:t xml:space="preserve"> </w:t>
      </w:r>
      <w:r>
        <w:rPr>
          <w:spacing w:val="-2"/>
        </w:rPr>
        <w:t>to</w:t>
      </w:r>
      <w:r>
        <w:rPr>
          <w:spacing w:val="-9"/>
        </w:rPr>
        <w:t xml:space="preserve"> </w:t>
      </w:r>
      <w:r>
        <w:rPr>
          <w:spacing w:val="-2"/>
        </w:rPr>
        <w:t>refer</w:t>
      </w:r>
      <w:r>
        <w:rPr>
          <w:spacing w:val="-9"/>
        </w:rPr>
        <w:t xml:space="preserve"> </w:t>
      </w:r>
      <w:r>
        <w:rPr>
          <w:spacing w:val="-2"/>
        </w:rPr>
        <w:t>to</w:t>
      </w:r>
      <w:r>
        <w:rPr>
          <w:spacing w:val="-9"/>
        </w:rPr>
        <w:t xml:space="preserve"> </w:t>
      </w:r>
      <w:r>
        <w:rPr>
          <w:spacing w:val="-2"/>
        </w:rPr>
        <w:t>the</w:t>
      </w:r>
      <w:r>
        <w:rPr>
          <w:spacing w:val="-9"/>
        </w:rPr>
        <w:t xml:space="preserve"> </w:t>
      </w:r>
      <w:proofErr w:type="gramStart"/>
      <w:r>
        <w:rPr>
          <w:spacing w:val="-2"/>
        </w:rPr>
        <w:t>final</w:t>
      </w:r>
      <w:r>
        <w:rPr>
          <w:spacing w:val="-9"/>
        </w:rPr>
        <w:t xml:space="preserve"> </w:t>
      </w:r>
      <w:r>
        <w:rPr>
          <w:spacing w:val="-2"/>
        </w:rPr>
        <w:t>outcome</w:t>
      </w:r>
      <w:proofErr w:type="gramEnd"/>
      <w:r>
        <w:rPr>
          <w:spacing w:val="-2"/>
        </w:rPr>
        <w:t xml:space="preserve"> </w:t>
      </w:r>
      <w:r>
        <w:t xml:space="preserve">of a task, and you can use the past tense to </w:t>
      </w:r>
      <w:proofErr w:type="gramStart"/>
      <w:r>
        <w:t>refer back</w:t>
      </w:r>
      <w:proofErr w:type="gramEnd"/>
      <w:r>
        <w:t xml:space="preserve"> to a previously completed task.</w:t>
      </w:r>
    </w:p>
    <w:p w14:paraId="78C85F42" w14:textId="77777777" w:rsidR="002A5019" w:rsidRDefault="002A5019">
      <w:pPr>
        <w:pStyle w:val="BodyText"/>
      </w:pPr>
    </w:p>
    <w:p w14:paraId="78C85F43" w14:textId="77777777" w:rsidR="002A5019" w:rsidRDefault="002A5019">
      <w:pPr>
        <w:pStyle w:val="BodyText"/>
        <w:spacing w:before="12"/>
      </w:pPr>
    </w:p>
    <w:p w14:paraId="78C85F44" w14:textId="77777777" w:rsidR="002A5019" w:rsidRDefault="00000000">
      <w:pPr>
        <w:pStyle w:val="Heading3"/>
      </w:pPr>
      <w:r>
        <w:t>Strong</w:t>
      </w:r>
      <w:r>
        <w:rPr>
          <w:spacing w:val="-2"/>
        </w:rPr>
        <w:t xml:space="preserve"> verbs</w:t>
      </w:r>
    </w:p>
    <w:p w14:paraId="78C85F45" w14:textId="77777777" w:rsidR="002A5019" w:rsidRDefault="00000000">
      <w:pPr>
        <w:pStyle w:val="BodyText"/>
        <w:spacing w:before="246" w:line="249" w:lineRule="auto"/>
        <w:ind w:left="1493" w:right="1124"/>
      </w:pPr>
      <w:r>
        <w:rPr>
          <w:spacing w:val="-2"/>
        </w:rPr>
        <w:t>The</w:t>
      </w:r>
      <w:r>
        <w:rPr>
          <w:spacing w:val="-10"/>
        </w:rPr>
        <w:t xml:space="preserve"> </w:t>
      </w:r>
      <w:r>
        <w:rPr>
          <w:spacing w:val="-2"/>
        </w:rPr>
        <w:t>verb</w:t>
      </w:r>
      <w:r>
        <w:rPr>
          <w:spacing w:val="-10"/>
        </w:rPr>
        <w:t xml:space="preserve"> </w:t>
      </w:r>
      <w:r>
        <w:rPr>
          <w:spacing w:val="-2"/>
        </w:rPr>
        <w:t>provides</w:t>
      </w:r>
      <w:r>
        <w:rPr>
          <w:spacing w:val="-10"/>
        </w:rPr>
        <w:t xml:space="preserve"> </w:t>
      </w:r>
      <w:r>
        <w:rPr>
          <w:spacing w:val="-2"/>
        </w:rPr>
        <w:t>the</w:t>
      </w:r>
      <w:r>
        <w:rPr>
          <w:spacing w:val="-10"/>
        </w:rPr>
        <w:t xml:space="preserve"> </w:t>
      </w:r>
      <w:r>
        <w:rPr>
          <w:spacing w:val="-2"/>
        </w:rPr>
        <w:t>thrust</w:t>
      </w:r>
      <w:r>
        <w:rPr>
          <w:spacing w:val="-10"/>
        </w:rPr>
        <w:t xml:space="preserve"> </w:t>
      </w:r>
      <w:r>
        <w:rPr>
          <w:spacing w:val="-2"/>
        </w:rPr>
        <w:t>of</w:t>
      </w:r>
      <w:r>
        <w:rPr>
          <w:spacing w:val="-10"/>
        </w:rPr>
        <w:t xml:space="preserve"> </w:t>
      </w:r>
      <w:r>
        <w:rPr>
          <w:spacing w:val="-2"/>
        </w:rPr>
        <w:t>the</w:t>
      </w:r>
      <w:r>
        <w:rPr>
          <w:spacing w:val="-10"/>
        </w:rPr>
        <w:t xml:space="preserve"> </w:t>
      </w:r>
      <w:r>
        <w:rPr>
          <w:spacing w:val="-2"/>
        </w:rPr>
        <w:t>sentence.</w:t>
      </w:r>
      <w:r>
        <w:rPr>
          <w:spacing w:val="-10"/>
        </w:rPr>
        <w:t xml:space="preserve"> </w:t>
      </w:r>
      <w:r>
        <w:rPr>
          <w:spacing w:val="-2"/>
        </w:rPr>
        <w:t>Strong</w:t>
      </w:r>
      <w:r>
        <w:rPr>
          <w:spacing w:val="-10"/>
        </w:rPr>
        <w:t xml:space="preserve"> </w:t>
      </w:r>
      <w:r>
        <w:rPr>
          <w:spacing w:val="-2"/>
        </w:rPr>
        <w:t>verbs</w:t>
      </w:r>
      <w:r>
        <w:rPr>
          <w:spacing w:val="-10"/>
        </w:rPr>
        <w:t xml:space="preserve"> </w:t>
      </w:r>
      <w:r>
        <w:rPr>
          <w:spacing w:val="-2"/>
        </w:rPr>
        <w:t>clarify</w:t>
      </w:r>
      <w:r>
        <w:rPr>
          <w:spacing w:val="-10"/>
        </w:rPr>
        <w:t xml:space="preserve"> </w:t>
      </w:r>
      <w:r>
        <w:rPr>
          <w:spacing w:val="-2"/>
        </w:rPr>
        <w:t>meaning,</w:t>
      </w:r>
      <w:r>
        <w:rPr>
          <w:spacing w:val="-10"/>
        </w:rPr>
        <w:t xml:space="preserve"> </w:t>
      </w:r>
      <w:r>
        <w:rPr>
          <w:spacing w:val="-2"/>
        </w:rPr>
        <w:t>while</w:t>
      </w:r>
      <w:r>
        <w:rPr>
          <w:spacing w:val="-10"/>
        </w:rPr>
        <w:t xml:space="preserve"> </w:t>
      </w:r>
      <w:r>
        <w:rPr>
          <w:spacing w:val="-2"/>
        </w:rPr>
        <w:t>weak</w:t>
      </w:r>
      <w:r>
        <w:rPr>
          <w:spacing w:val="-10"/>
        </w:rPr>
        <w:t xml:space="preserve"> </w:t>
      </w:r>
      <w:r>
        <w:rPr>
          <w:spacing w:val="-2"/>
        </w:rPr>
        <w:t>verbs</w:t>
      </w:r>
      <w:r>
        <w:rPr>
          <w:spacing w:val="-10"/>
        </w:rPr>
        <w:t xml:space="preserve"> </w:t>
      </w:r>
      <w:r>
        <w:rPr>
          <w:spacing w:val="-2"/>
        </w:rPr>
        <w:t>can</w:t>
      </w:r>
      <w:r>
        <w:rPr>
          <w:spacing w:val="-10"/>
        </w:rPr>
        <w:t xml:space="preserve"> </w:t>
      </w:r>
      <w:r>
        <w:rPr>
          <w:spacing w:val="-2"/>
        </w:rPr>
        <w:t>cloud</w:t>
      </w:r>
      <w:r>
        <w:rPr>
          <w:spacing w:val="-10"/>
        </w:rPr>
        <w:t xml:space="preserve"> </w:t>
      </w:r>
      <w:r>
        <w:rPr>
          <w:spacing w:val="-2"/>
        </w:rPr>
        <w:t xml:space="preserve">meaning </w:t>
      </w:r>
      <w:r>
        <w:t>or make it vague.</w:t>
      </w:r>
    </w:p>
    <w:p w14:paraId="78C85F46" w14:textId="77777777" w:rsidR="002A5019" w:rsidRDefault="00000000">
      <w:pPr>
        <w:pStyle w:val="BodyText"/>
        <w:spacing w:before="121"/>
        <w:ind w:left="1493"/>
      </w:pPr>
      <w:r>
        <w:t>Weak</w:t>
      </w:r>
      <w:r>
        <w:rPr>
          <w:spacing w:val="-2"/>
        </w:rPr>
        <w:t xml:space="preserve"> </w:t>
      </w:r>
      <w:r>
        <w:t>verbs</w:t>
      </w:r>
      <w:r>
        <w:rPr>
          <w:spacing w:val="-1"/>
        </w:rPr>
        <w:t xml:space="preserve"> </w:t>
      </w:r>
      <w:r>
        <w:t>often</w:t>
      </w:r>
      <w:r>
        <w:rPr>
          <w:spacing w:val="-1"/>
        </w:rPr>
        <w:t xml:space="preserve"> </w:t>
      </w:r>
      <w:r>
        <w:t>are</w:t>
      </w:r>
      <w:r>
        <w:rPr>
          <w:spacing w:val="-2"/>
        </w:rPr>
        <w:t xml:space="preserve"> </w:t>
      </w:r>
      <w:r>
        <w:t>part</w:t>
      </w:r>
      <w:r>
        <w:rPr>
          <w:spacing w:val="-1"/>
        </w:rPr>
        <w:t xml:space="preserve"> </w:t>
      </w:r>
      <w:r>
        <w:t>of</w:t>
      </w:r>
      <w:r>
        <w:rPr>
          <w:spacing w:val="-1"/>
        </w:rPr>
        <w:t xml:space="preserve"> </w:t>
      </w:r>
      <w:r>
        <w:t>verb</w:t>
      </w:r>
      <w:r>
        <w:rPr>
          <w:spacing w:val="-1"/>
        </w:rPr>
        <w:t xml:space="preserve"> </w:t>
      </w:r>
      <w:r>
        <w:t>clusters</w:t>
      </w:r>
      <w:r>
        <w:rPr>
          <w:spacing w:val="-2"/>
        </w:rPr>
        <w:t xml:space="preserve"> </w:t>
      </w:r>
      <w:r>
        <w:t>that</w:t>
      </w:r>
      <w:r>
        <w:rPr>
          <w:spacing w:val="-1"/>
        </w:rPr>
        <w:t xml:space="preserve"> </w:t>
      </w:r>
      <w:r>
        <w:t>use</w:t>
      </w:r>
      <w:r>
        <w:rPr>
          <w:spacing w:val="-1"/>
        </w:rPr>
        <w:t xml:space="preserve"> </w:t>
      </w:r>
      <w:r>
        <w:t>forms</w:t>
      </w:r>
      <w:r>
        <w:rPr>
          <w:spacing w:val="-1"/>
        </w:rPr>
        <w:t xml:space="preserve"> </w:t>
      </w:r>
      <w:r>
        <w:t>of</w:t>
      </w:r>
      <w:r>
        <w:rPr>
          <w:spacing w:val="-2"/>
        </w:rPr>
        <w:t xml:space="preserve"> </w:t>
      </w:r>
      <w:r>
        <w:t>the</w:t>
      </w:r>
      <w:r>
        <w:rPr>
          <w:spacing w:val="-1"/>
        </w:rPr>
        <w:t xml:space="preserve"> </w:t>
      </w:r>
      <w:r>
        <w:t>verb</w:t>
      </w:r>
      <w:r>
        <w:rPr>
          <w:spacing w:val="-1"/>
        </w:rPr>
        <w:t xml:space="preserve"> </w:t>
      </w:r>
      <w:r>
        <w:rPr>
          <w:b/>
        </w:rPr>
        <w:t>to</w:t>
      </w:r>
      <w:r>
        <w:rPr>
          <w:b/>
          <w:spacing w:val="-1"/>
        </w:rPr>
        <w:t xml:space="preserve"> </w:t>
      </w:r>
      <w:r>
        <w:rPr>
          <w:b/>
          <w:spacing w:val="-5"/>
        </w:rPr>
        <w:t>be</w:t>
      </w:r>
      <w:r>
        <w:rPr>
          <w:spacing w:val="-5"/>
        </w:rPr>
        <w:t>.</w:t>
      </w:r>
    </w:p>
    <w:p w14:paraId="78C85F47" w14:textId="77777777" w:rsidR="002A5019" w:rsidRDefault="00000000">
      <w:pPr>
        <w:pStyle w:val="BodyText"/>
        <w:spacing w:before="130"/>
        <w:ind w:left="1493"/>
      </w:pPr>
      <w:r>
        <w:t>You</w:t>
      </w:r>
      <w:r>
        <w:rPr>
          <w:spacing w:val="-5"/>
        </w:rPr>
        <w:t xml:space="preserve"> </w:t>
      </w:r>
      <w:r>
        <w:t>can</w:t>
      </w:r>
      <w:r>
        <w:rPr>
          <w:spacing w:val="-2"/>
        </w:rPr>
        <w:t xml:space="preserve"> </w:t>
      </w:r>
      <w:r>
        <w:t>strengthen</w:t>
      </w:r>
      <w:r>
        <w:rPr>
          <w:spacing w:val="-2"/>
        </w:rPr>
        <w:t xml:space="preserve"> </w:t>
      </w:r>
      <w:r>
        <w:t>a</w:t>
      </w:r>
      <w:r>
        <w:rPr>
          <w:spacing w:val="-3"/>
        </w:rPr>
        <w:t xml:space="preserve"> </w:t>
      </w:r>
      <w:r>
        <w:t>sentence</w:t>
      </w:r>
      <w:r>
        <w:rPr>
          <w:spacing w:val="-2"/>
        </w:rPr>
        <w:t xml:space="preserve"> </w:t>
      </w:r>
      <w:r>
        <w:t>by</w:t>
      </w:r>
      <w:r>
        <w:rPr>
          <w:spacing w:val="-2"/>
        </w:rPr>
        <w:t xml:space="preserve"> </w:t>
      </w:r>
      <w:r>
        <w:t>making</w:t>
      </w:r>
      <w:r>
        <w:rPr>
          <w:spacing w:val="-2"/>
        </w:rPr>
        <w:t xml:space="preserve"> </w:t>
      </w:r>
      <w:r>
        <w:t>it</w:t>
      </w:r>
      <w:r>
        <w:rPr>
          <w:spacing w:val="-3"/>
        </w:rPr>
        <w:t xml:space="preserve"> </w:t>
      </w:r>
      <w:r>
        <w:t>clear</w:t>
      </w:r>
      <w:r>
        <w:rPr>
          <w:spacing w:val="-2"/>
        </w:rPr>
        <w:t xml:space="preserve"> </w:t>
      </w:r>
      <w:r>
        <w:t>who</w:t>
      </w:r>
      <w:r>
        <w:rPr>
          <w:spacing w:val="-2"/>
        </w:rPr>
        <w:t xml:space="preserve"> </w:t>
      </w:r>
      <w:r>
        <w:t>or</w:t>
      </w:r>
      <w:r>
        <w:rPr>
          <w:spacing w:val="-2"/>
        </w:rPr>
        <w:t xml:space="preserve"> </w:t>
      </w:r>
      <w:r>
        <w:t>what</w:t>
      </w:r>
      <w:r>
        <w:rPr>
          <w:spacing w:val="-3"/>
        </w:rPr>
        <w:t xml:space="preserve"> </w:t>
      </w:r>
      <w:r>
        <w:t>is</w:t>
      </w:r>
      <w:r>
        <w:rPr>
          <w:spacing w:val="-2"/>
        </w:rPr>
        <w:t xml:space="preserve"> </w:t>
      </w:r>
      <w:r>
        <w:t>performing</w:t>
      </w:r>
      <w:r>
        <w:rPr>
          <w:spacing w:val="-2"/>
        </w:rPr>
        <w:t xml:space="preserve"> </w:t>
      </w:r>
      <w:r>
        <w:t>the</w:t>
      </w:r>
      <w:r>
        <w:rPr>
          <w:spacing w:val="-2"/>
        </w:rPr>
        <w:t xml:space="preserve"> action.</w:t>
      </w:r>
    </w:p>
    <w:p w14:paraId="78C85F48" w14:textId="77777777" w:rsidR="002A5019" w:rsidRDefault="002A5019">
      <w:pPr>
        <w:pStyle w:val="BodyText"/>
        <w:spacing w:before="11"/>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5F4B" w14:textId="77777777">
        <w:trPr>
          <w:trHeight w:val="479"/>
        </w:trPr>
        <w:tc>
          <w:tcPr>
            <w:tcW w:w="4806" w:type="dxa"/>
          </w:tcPr>
          <w:p w14:paraId="78C85F49" w14:textId="77777777" w:rsidR="002A5019" w:rsidRDefault="00000000">
            <w:pPr>
              <w:pStyle w:val="TableParagraph"/>
              <w:ind w:left="21" w:right="11"/>
              <w:jc w:val="center"/>
              <w:rPr>
                <w:b/>
                <w:sz w:val="20"/>
              </w:rPr>
            </w:pPr>
            <w:r>
              <w:rPr>
                <w:b/>
                <w:sz w:val="20"/>
              </w:rPr>
              <w:t>Instead</w:t>
            </w:r>
            <w:r>
              <w:rPr>
                <w:b/>
                <w:spacing w:val="-1"/>
                <w:sz w:val="20"/>
              </w:rPr>
              <w:t xml:space="preserve"> </w:t>
            </w:r>
            <w:r>
              <w:rPr>
                <w:b/>
                <w:sz w:val="20"/>
              </w:rPr>
              <w:t>of</w:t>
            </w:r>
            <w:r>
              <w:rPr>
                <w:b/>
                <w:spacing w:val="-1"/>
                <w:sz w:val="20"/>
              </w:rPr>
              <w:t xml:space="preserve"> </w:t>
            </w:r>
            <w:r>
              <w:rPr>
                <w:b/>
                <w:spacing w:val="-10"/>
                <w:sz w:val="20"/>
              </w:rPr>
              <w:t>…</w:t>
            </w:r>
          </w:p>
        </w:tc>
        <w:tc>
          <w:tcPr>
            <w:tcW w:w="4806" w:type="dxa"/>
          </w:tcPr>
          <w:p w14:paraId="78C85F4A" w14:textId="77777777" w:rsidR="002A5019" w:rsidRDefault="00000000">
            <w:pPr>
              <w:pStyle w:val="TableParagraph"/>
              <w:ind w:left="21" w:right="1"/>
              <w:jc w:val="center"/>
              <w:rPr>
                <w:b/>
                <w:sz w:val="20"/>
              </w:rPr>
            </w:pPr>
            <w:r>
              <w:rPr>
                <w:b/>
                <w:sz w:val="20"/>
              </w:rPr>
              <w:t>Write</w:t>
            </w:r>
            <w:r>
              <w:rPr>
                <w:b/>
                <w:spacing w:val="-5"/>
                <w:sz w:val="20"/>
              </w:rPr>
              <w:t xml:space="preserve"> </w:t>
            </w:r>
            <w:r>
              <w:rPr>
                <w:b/>
                <w:spacing w:val="-10"/>
                <w:sz w:val="20"/>
              </w:rPr>
              <w:t>…</w:t>
            </w:r>
          </w:p>
        </w:tc>
      </w:tr>
      <w:tr w:rsidR="002A5019" w14:paraId="78C85F4E" w14:textId="77777777">
        <w:trPr>
          <w:trHeight w:val="480"/>
        </w:trPr>
        <w:tc>
          <w:tcPr>
            <w:tcW w:w="4806" w:type="dxa"/>
          </w:tcPr>
          <w:p w14:paraId="78C85F4C" w14:textId="77777777" w:rsidR="002A5019" w:rsidRDefault="00000000">
            <w:pPr>
              <w:pStyle w:val="TableParagraph"/>
              <w:rPr>
                <w:sz w:val="20"/>
              </w:rPr>
            </w:pPr>
            <w:r>
              <w:rPr>
                <w:sz w:val="20"/>
              </w:rPr>
              <w:t>The</w:t>
            </w:r>
            <w:r>
              <w:rPr>
                <w:spacing w:val="-1"/>
                <w:sz w:val="20"/>
              </w:rPr>
              <w:t xml:space="preserve"> </w:t>
            </w:r>
            <w:r>
              <w:rPr>
                <w:sz w:val="20"/>
              </w:rPr>
              <w:t>Labels</w:t>
            </w:r>
            <w:r>
              <w:rPr>
                <w:spacing w:val="-1"/>
                <w:sz w:val="20"/>
              </w:rPr>
              <w:t xml:space="preserve"> </w:t>
            </w:r>
            <w:r>
              <w:rPr>
                <w:sz w:val="20"/>
              </w:rPr>
              <w:t>module</w:t>
            </w:r>
            <w:r>
              <w:rPr>
                <w:spacing w:val="-1"/>
                <w:sz w:val="20"/>
              </w:rPr>
              <w:t xml:space="preserve"> </w:t>
            </w:r>
            <w:r>
              <w:rPr>
                <w:sz w:val="20"/>
              </w:rPr>
              <w:t>is</w:t>
            </w:r>
            <w:r>
              <w:rPr>
                <w:spacing w:val="-1"/>
                <w:sz w:val="20"/>
              </w:rPr>
              <w:t xml:space="preserve"> </w:t>
            </w:r>
            <w:r>
              <w:rPr>
                <w:sz w:val="20"/>
              </w:rPr>
              <w:t>for</w:t>
            </w:r>
            <w:r>
              <w:rPr>
                <w:spacing w:val="-1"/>
                <w:sz w:val="20"/>
              </w:rPr>
              <w:t xml:space="preserve"> </w:t>
            </w:r>
            <w:r>
              <w:rPr>
                <w:sz w:val="20"/>
              </w:rPr>
              <w:t>generating</w:t>
            </w:r>
            <w:r>
              <w:rPr>
                <w:spacing w:val="-1"/>
                <w:sz w:val="20"/>
              </w:rPr>
              <w:t xml:space="preserve"> </w:t>
            </w:r>
            <w:r>
              <w:rPr>
                <w:sz w:val="20"/>
              </w:rPr>
              <w:t>mailing</w:t>
            </w:r>
            <w:r>
              <w:rPr>
                <w:spacing w:val="-1"/>
                <w:sz w:val="20"/>
              </w:rPr>
              <w:t xml:space="preserve"> </w:t>
            </w:r>
            <w:r>
              <w:rPr>
                <w:spacing w:val="-2"/>
                <w:sz w:val="20"/>
              </w:rPr>
              <w:t>labels.</w:t>
            </w:r>
          </w:p>
        </w:tc>
        <w:tc>
          <w:tcPr>
            <w:tcW w:w="4806" w:type="dxa"/>
          </w:tcPr>
          <w:p w14:paraId="78C85F4D" w14:textId="77777777" w:rsidR="002A5019" w:rsidRDefault="00000000">
            <w:pPr>
              <w:pStyle w:val="TableParagraph"/>
              <w:rPr>
                <w:sz w:val="20"/>
              </w:rPr>
            </w:pPr>
            <w:r>
              <w:rPr>
                <w:sz w:val="20"/>
              </w:rPr>
              <w:t>The</w:t>
            </w:r>
            <w:r>
              <w:rPr>
                <w:spacing w:val="-1"/>
                <w:sz w:val="20"/>
              </w:rPr>
              <w:t xml:space="preserve"> </w:t>
            </w:r>
            <w:r>
              <w:rPr>
                <w:sz w:val="20"/>
              </w:rPr>
              <w:t>Labels</w:t>
            </w:r>
            <w:r>
              <w:rPr>
                <w:spacing w:val="-1"/>
                <w:sz w:val="20"/>
              </w:rPr>
              <w:t xml:space="preserve"> </w:t>
            </w:r>
            <w:r>
              <w:rPr>
                <w:sz w:val="20"/>
              </w:rPr>
              <w:t>module</w:t>
            </w:r>
            <w:r>
              <w:rPr>
                <w:spacing w:val="-1"/>
                <w:sz w:val="20"/>
              </w:rPr>
              <w:t xml:space="preserve"> </w:t>
            </w:r>
            <w:r>
              <w:rPr>
                <w:sz w:val="20"/>
              </w:rPr>
              <w:t>generates</w:t>
            </w:r>
            <w:r>
              <w:rPr>
                <w:spacing w:val="-1"/>
                <w:sz w:val="20"/>
              </w:rPr>
              <w:t xml:space="preserve"> </w:t>
            </w:r>
            <w:r>
              <w:rPr>
                <w:sz w:val="20"/>
              </w:rPr>
              <w:t>mailing</w:t>
            </w:r>
            <w:r>
              <w:rPr>
                <w:spacing w:val="-1"/>
                <w:sz w:val="20"/>
              </w:rPr>
              <w:t xml:space="preserve"> </w:t>
            </w:r>
            <w:r>
              <w:rPr>
                <w:spacing w:val="-2"/>
                <w:sz w:val="20"/>
              </w:rPr>
              <w:t>labels.</w:t>
            </w:r>
          </w:p>
        </w:tc>
      </w:tr>
      <w:tr w:rsidR="002A5019" w14:paraId="78C85F51" w14:textId="77777777">
        <w:trPr>
          <w:trHeight w:val="470"/>
        </w:trPr>
        <w:tc>
          <w:tcPr>
            <w:tcW w:w="4806" w:type="dxa"/>
          </w:tcPr>
          <w:p w14:paraId="78C85F4F" w14:textId="77777777" w:rsidR="002A5019" w:rsidRDefault="00000000">
            <w:pPr>
              <w:pStyle w:val="TableParagraph"/>
              <w:rPr>
                <w:sz w:val="20"/>
              </w:rPr>
            </w:pPr>
            <w:r>
              <w:rPr>
                <w:sz w:val="20"/>
              </w:rPr>
              <w:t>Perform</w:t>
            </w:r>
            <w:r>
              <w:rPr>
                <w:spacing w:val="-1"/>
                <w:sz w:val="20"/>
              </w:rPr>
              <w:t xml:space="preserve"> </w:t>
            </w:r>
            <w:r>
              <w:rPr>
                <w:sz w:val="20"/>
              </w:rPr>
              <w:t>the</w:t>
            </w:r>
            <w:r>
              <w:rPr>
                <w:spacing w:val="-1"/>
                <w:sz w:val="20"/>
              </w:rPr>
              <w:t xml:space="preserve"> </w:t>
            </w:r>
            <w:r>
              <w:rPr>
                <w:sz w:val="20"/>
              </w:rPr>
              <w:t>installation</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pacing w:val="-2"/>
                <w:sz w:val="20"/>
              </w:rPr>
              <w:t>product.</w:t>
            </w:r>
          </w:p>
        </w:tc>
        <w:tc>
          <w:tcPr>
            <w:tcW w:w="4806" w:type="dxa"/>
          </w:tcPr>
          <w:p w14:paraId="78C85F50" w14:textId="77777777" w:rsidR="002A5019" w:rsidRDefault="00000000">
            <w:pPr>
              <w:pStyle w:val="TableParagraph"/>
              <w:rPr>
                <w:sz w:val="20"/>
              </w:rPr>
            </w:pPr>
            <w:r>
              <w:rPr>
                <w:sz w:val="20"/>
              </w:rPr>
              <w:t>Install</w:t>
            </w:r>
            <w:r>
              <w:rPr>
                <w:spacing w:val="-1"/>
                <w:sz w:val="20"/>
              </w:rPr>
              <w:t xml:space="preserve"> </w:t>
            </w:r>
            <w:r>
              <w:rPr>
                <w:sz w:val="20"/>
              </w:rPr>
              <w:t>the</w:t>
            </w:r>
            <w:r>
              <w:rPr>
                <w:spacing w:val="-1"/>
                <w:sz w:val="20"/>
              </w:rPr>
              <w:t xml:space="preserve"> </w:t>
            </w:r>
            <w:r>
              <w:rPr>
                <w:spacing w:val="-2"/>
                <w:sz w:val="20"/>
              </w:rPr>
              <w:t>product.</w:t>
            </w:r>
          </w:p>
        </w:tc>
      </w:tr>
    </w:tbl>
    <w:p w14:paraId="78C85F52" w14:textId="77777777" w:rsidR="002A5019" w:rsidRDefault="002A5019">
      <w:pPr>
        <w:pStyle w:val="TableParagraph"/>
        <w:rPr>
          <w:sz w:val="20"/>
        </w:rPr>
        <w:sectPr w:rsidR="002A5019">
          <w:headerReference w:type="even" r:id="rId9"/>
          <w:headerReference w:type="default" r:id="rId10"/>
          <w:footerReference w:type="even" r:id="rId11"/>
          <w:footerReference w:type="default" r:id="rId12"/>
          <w:pgSz w:w="12240" w:h="15840"/>
          <w:pgMar w:top="900" w:right="0" w:bottom="800" w:left="0" w:header="572" w:footer="616" w:gutter="0"/>
          <w:pgNumType w:start="12"/>
          <w:cols w:space="720"/>
        </w:sectPr>
      </w:pPr>
    </w:p>
    <w:p w14:paraId="78C85F53" w14:textId="77777777" w:rsidR="002A5019" w:rsidRDefault="002A5019">
      <w:pPr>
        <w:pStyle w:val="BodyText"/>
        <w:spacing w:before="64"/>
        <w:rPr>
          <w:sz w:val="32"/>
        </w:rPr>
      </w:pPr>
    </w:p>
    <w:p w14:paraId="78C85F54" w14:textId="77777777" w:rsidR="002A5019" w:rsidRDefault="00000000">
      <w:pPr>
        <w:pStyle w:val="Heading3"/>
      </w:pPr>
      <w:bookmarkStart w:id="8" w:name="Explicit_verbs"/>
      <w:bookmarkStart w:id="9" w:name="_bookmark5"/>
      <w:bookmarkEnd w:id="8"/>
      <w:bookmarkEnd w:id="9"/>
      <w:r>
        <w:t>Explicit</w:t>
      </w:r>
      <w:r>
        <w:rPr>
          <w:spacing w:val="-2"/>
        </w:rPr>
        <w:t xml:space="preserve"> verbs</w:t>
      </w:r>
    </w:p>
    <w:p w14:paraId="78C85F55" w14:textId="77777777" w:rsidR="002A5019" w:rsidRDefault="00000000">
      <w:pPr>
        <w:pStyle w:val="BodyText"/>
        <w:spacing w:before="246" w:line="249" w:lineRule="auto"/>
        <w:ind w:left="1493" w:right="1124"/>
      </w:pPr>
      <w:r>
        <w:t>Make</w:t>
      </w:r>
      <w:r>
        <w:rPr>
          <w:spacing w:val="-3"/>
        </w:rPr>
        <w:t xml:space="preserve"> </w:t>
      </w:r>
      <w:r>
        <w:t>your</w:t>
      </w:r>
      <w:r>
        <w:rPr>
          <w:spacing w:val="-3"/>
        </w:rPr>
        <w:t xml:space="preserve"> </w:t>
      </w:r>
      <w:r>
        <w:t>verbs</w:t>
      </w:r>
      <w:r>
        <w:rPr>
          <w:spacing w:val="-3"/>
        </w:rPr>
        <w:t xml:space="preserve"> </w:t>
      </w:r>
      <w:r>
        <w:t>concrete</w:t>
      </w:r>
      <w:r>
        <w:rPr>
          <w:spacing w:val="-3"/>
        </w:rPr>
        <w:t xml:space="preserve"> </w:t>
      </w:r>
      <w:r>
        <w:t>and</w:t>
      </w:r>
      <w:r>
        <w:rPr>
          <w:spacing w:val="-3"/>
        </w:rPr>
        <w:t xml:space="preserve"> </w:t>
      </w:r>
      <w:r>
        <w:t>explicit.</w:t>
      </w:r>
      <w:r>
        <w:rPr>
          <w:spacing w:val="-3"/>
        </w:rPr>
        <w:t xml:space="preserve"> </w:t>
      </w:r>
      <w:r>
        <w:t>Avoid</w:t>
      </w:r>
      <w:r>
        <w:rPr>
          <w:spacing w:val="-3"/>
        </w:rPr>
        <w:t xml:space="preserve"> </w:t>
      </w:r>
      <w:r>
        <w:t>compound</w:t>
      </w:r>
      <w:r>
        <w:rPr>
          <w:spacing w:val="-3"/>
        </w:rPr>
        <w:t xml:space="preserve"> </w:t>
      </w:r>
      <w:r>
        <w:t>verbs,</w:t>
      </w:r>
      <w:r>
        <w:rPr>
          <w:spacing w:val="-3"/>
        </w:rPr>
        <w:t xml:space="preserve"> </w:t>
      </w:r>
      <w:r>
        <w:t>forms</w:t>
      </w:r>
      <w:r>
        <w:rPr>
          <w:spacing w:val="-3"/>
        </w:rPr>
        <w:t xml:space="preserve"> </w:t>
      </w:r>
      <w:r>
        <w:t>of</w:t>
      </w:r>
      <w:r>
        <w:rPr>
          <w:spacing w:val="-3"/>
        </w:rPr>
        <w:t xml:space="preserve"> </w:t>
      </w:r>
      <w:r>
        <w:rPr>
          <w:b/>
        </w:rPr>
        <w:t>to</w:t>
      </w:r>
      <w:r>
        <w:rPr>
          <w:b/>
          <w:spacing w:val="-3"/>
        </w:rPr>
        <w:t xml:space="preserve"> </w:t>
      </w:r>
      <w:r>
        <w:rPr>
          <w:b/>
        </w:rPr>
        <w:t>be</w:t>
      </w:r>
      <w:r>
        <w:t>,</w:t>
      </w:r>
      <w:r>
        <w:rPr>
          <w:spacing w:val="-3"/>
        </w:rPr>
        <w:t xml:space="preserve"> </w:t>
      </w:r>
      <w:r>
        <w:t>and</w:t>
      </w:r>
      <w:r>
        <w:rPr>
          <w:spacing w:val="-3"/>
        </w:rPr>
        <w:t xml:space="preserve"> </w:t>
      </w:r>
      <w:r>
        <w:t>noun</w:t>
      </w:r>
      <w:r>
        <w:rPr>
          <w:spacing w:val="-3"/>
        </w:rPr>
        <w:t xml:space="preserve"> </w:t>
      </w:r>
      <w:r>
        <w:t>phrases</w:t>
      </w:r>
      <w:r>
        <w:rPr>
          <w:spacing w:val="-3"/>
        </w:rPr>
        <w:t xml:space="preserve"> </w:t>
      </w:r>
      <w:r>
        <w:t>in</w:t>
      </w:r>
      <w:r>
        <w:rPr>
          <w:spacing w:val="-3"/>
        </w:rPr>
        <w:t xml:space="preserve"> </w:t>
      </w:r>
      <w:r>
        <w:t>place</w:t>
      </w:r>
      <w:r>
        <w:rPr>
          <w:spacing w:val="-3"/>
        </w:rPr>
        <w:t xml:space="preserve"> </w:t>
      </w:r>
      <w:r>
        <w:t xml:space="preserve">of simple verbs. Also avoid using </w:t>
      </w:r>
      <w:r>
        <w:rPr>
          <w:b/>
        </w:rPr>
        <w:t xml:space="preserve">could </w:t>
      </w:r>
      <w:r>
        <w:t xml:space="preserve">and </w:t>
      </w:r>
      <w:r>
        <w:rPr>
          <w:b/>
        </w:rPr>
        <w:t>should</w:t>
      </w:r>
      <w:r>
        <w:t>, except in highly conceptual contexts.</w:t>
      </w:r>
    </w:p>
    <w:p w14:paraId="78C85F56" w14:textId="77777777" w:rsidR="002A5019" w:rsidRDefault="002A5019">
      <w:pPr>
        <w:pStyle w:val="BodyText"/>
        <w:spacing w:before="2"/>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5F59" w14:textId="77777777">
        <w:trPr>
          <w:trHeight w:val="480"/>
        </w:trPr>
        <w:tc>
          <w:tcPr>
            <w:tcW w:w="4806" w:type="dxa"/>
          </w:tcPr>
          <w:p w14:paraId="78C85F57" w14:textId="77777777" w:rsidR="002A5019" w:rsidRDefault="00000000">
            <w:pPr>
              <w:pStyle w:val="TableParagraph"/>
              <w:ind w:left="21" w:right="11"/>
              <w:jc w:val="center"/>
              <w:rPr>
                <w:b/>
                <w:sz w:val="20"/>
              </w:rPr>
            </w:pPr>
            <w:r>
              <w:rPr>
                <w:b/>
                <w:sz w:val="20"/>
              </w:rPr>
              <w:t>Instead</w:t>
            </w:r>
            <w:r>
              <w:rPr>
                <w:b/>
                <w:spacing w:val="-1"/>
                <w:sz w:val="20"/>
              </w:rPr>
              <w:t xml:space="preserve"> </w:t>
            </w:r>
            <w:r>
              <w:rPr>
                <w:b/>
                <w:sz w:val="20"/>
              </w:rPr>
              <w:t>of</w:t>
            </w:r>
            <w:r>
              <w:rPr>
                <w:b/>
                <w:spacing w:val="-1"/>
                <w:sz w:val="20"/>
              </w:rPr>
              <w:t xml:space="preserve"> </w:t>
            </w:r>
            <w:r>
              <w:rPr>
                <w:b/>
                <w:spacing w:val="-10"/>
                <w:sz w:val="20"/>
              </w:rPr>
              <w:t>…</w:t>
            </w:r>
          </w:p>
        </w:tc>
        <w:tc>
          <w:tcPr>
            <w:tcW w:w="4806" w:type="dxa"/>
          </w:tcPr>
          <w:p w14:paraId="78C85F58" w14:textId="77777777" w:rsidR="002A5019" w:rsidRDefault="00000000">
            <w:pPr>
              <w:pStyle w:val="TableParagraph"/>
              <w:ind w:left="21" w:right="1"/>
              <w:jc w:val="center"/>
              <w:rPr>
                <w:b/>
                <w:sz w:val="20"/>
              </w:rPr>
            </w:pPr>
            <w:r>
              <w:rPr>
                <w:b/>
                <w:sz w:val="20"/>
              </w:rPr>
              <w:t>Write</w:t>
            </w:r>
            <w:r>
              <w:rPr>
                <w:b/>
                <w:spacing w:val="-5"/>
                <w:sz w:val="20"/>
              </w:rPr>
              <w:t xml:space="preserve"> </w:t>
            </w:r>
            <w:r>
              <w:rPr>
                <w:b/>
                <w:spacing w:val="-10"/>
                <w:sz w:val="20"/>
              </w:rPr>
              <w:t>…</w:t>
            </w:r>
          </w:p>
        </w:tc>
      </w:tr>
      <w:tr w:rsidR="002A5019" w14:paraId="78C85F5C" w14:textId="77777777">
        <w:trPr>
          <w:trHeight w:val="480"/>
        </w:trPr>
        <w:tc>
          <w:tcPr>
            <w:tcW w:w="4806" w:type="dxa"/>
          </w:tcPr>
          <w:p w14:paraId="78C85F5A" w14:textId="77777777" w:rsidR="002A5019" w:rsidRDefault="00000000">
            <w:pPr>
              <w:pStyle w:val="TableParagraph"/>
              <w:rPr>
                <w:sz w:val="20"/>
              </w:rPr>
            </w:pPr>
            <w:r>
              <w:rPr>
                <w:sz w:val="20"/>
              </w:rPr>
              <w:t>You</w:t>
            </w:r>
            <w:r>
              <w:rPr>
                <w:spacing w:val="-5"/>
                <w:sz w:val="20"/>
              </w:rPr>
              <w:t xml:space="preserve"> </w:t>
            </w:r>
            <w:r>
              <w:rPr>
                <w:sz w:val="20"/>
              </w:rPr>
              <w:t>need</w:t>
            </w:r>
            <w:r>
              <w:rPr>
                <w:spacing w:val="-4"/>
                <w:sz w:val="20"/>
              </w:rPr>
              <w:t xml:space="preserve"> </w:t>
            </w:r>
            <w:r>
              <w:rPr>
                <w:sz w:val="20"/>
              </w:rPr>
              <w:t>to</w:t>
            </w:r>
            <w:r>
              <w:rPr>
                <w:spacing w:val="-4"/>
                <w:sz w:val="20"/>
              </w:rPr>
              <w:t xml:space="preserve"> </w:t>
            </w:r>
            <w:r>
              <w:rPr>
                <w:sz w:val="20"/>
              </w:rPr>
              <w:t>define</w:t>
            </w:r>
            <w:r>
              <w:rPr>
                <w:spacing w:val="-4"/>
                <w:sz w:val="20"/>
              </w:rPr>
              <w:t xml:space="preserve"> </w:t>
            </w:r>
            <w:r>
              <w:rPr>
                <w:sz w:val="20"/>
              </w:rPr>
              <w:t>the</w:t>
            </w:r>
            <w:r>
              <w:rPr>
                <w:spacing w:val="-4"/>
                <w:sz w:val="20"/>
              </w:rPr>
              <w:t xml:space="preserve"> </w:t>
            </w:r>
            <w:r>
              <w:rPr>
                <w:sz w:val="20"/>
              </w:rPr>
              <w:t>order</w:t>
            </w:r>
            <w:r>
              <w:rPr>
                <w:spacing w:val="-4"/>
                <w:sz w:val="20"/>
              </w:rPr>
              <w:t xml:space="preserve"> </w:t>
            </w:r>
            <w:r>
              <w:rPr>
                <w:spacing w:val="-2"/>
                <w:sz w:val="20"/>
              </w:rPr>
              <w:t>criteria.</w:t>
            </w:r>
          </w:p>
        </w:tc>
        <w:tc>
          <w:tcPr>
            <w:tcW w:w="4806" w:type="dxa"/>
          </w:tcPr>
          <w:p w14:paraId="78C85F5B" w14:textId="77777777" w:rsidR="002A5019" w:rsidRDefault="00000000">
            <w:pPr>
              <w:pStyle w:val="TableParagraph"/>
              <w:rPr>
                <w:sz w:val="20"/>
              </w:rPr>
            </w:pPr>
            <w:r>
              <w:rPr>
                <w:sz w:val="20"/>
              </w:rPr>
              <w:t>You</w:t>
            </w:r>
            <w:r>
              <w:rPr>
                <w:spacing w:val="-5"/>
                <w:sz w:val="20"/>
              </w:rPr>
              <w:t xml:space="preserve"> </w:t>
            </w:r>
            <w:r>
              <w:rPr>
                <w:sz w:val="20"/>
              </w:rPr>
              <w:t>must</w:t>
            </w:r>
            <w:r>
              <w:rPr>
                <w:spacing w:val="-5"/>
                <w:sz w:val="20"/>
              </w:rPr>
              <w:t xml:space="preserve"> </w:t>
            </w:r>
            <w:r>
              <w:rPr>
                <w:sz w:val="20"/>
              </w:rPr>
              <w:t>define</w:t>
            </w:r>
            <w:r>
              <w:rPr>
                <w:spacing w:val="-5"/>
                <w:sz w:val="20"/>
              </w:rPr>
              <w:t xml:space="preserve"> </w:t>
            </w:r>
            <w:r>
              <w:rPr>
                <w:sz w:val="20"/>
              </w:rPr>
              <w:t>the</w:t>
            </w:r>
            <w:r>
              <w:rPr>
                <w:spacing w:val="-5"/>
                <w:sz w:val="20"/>
              </w:rPr>
              <w:t xml:space="preserve"> </w:t>
            </w:r>
            <w:r>
              <w:rPr>
                <w:sz w:val="20"/>
              </w:rPr>
              <w:t>order</w:t>
            </w:r>
            <w:r>
              <w:rPr>
                <w:spacing w:val="-4"/>
                <w:sz w:val="20"/>
              </w:rPr>
              <w:t xml:space="preserve"> </w:t>
            </w:r>
            <w:r>
              <w:rPr>
                <w:spacing w:val="-2"/>
                <w:sz w:val="20"/>
              </w:rPr>
              <w:t>criteria.</w:t>
            </w:r>
          </w:p>
        </w:tc>
      </w:tr>
      <w:tr w:rsidR="002A5019" w14:paraId="78C85F5F" w14:textId="77777777">
        <w:trPr>
          <w:trHeight w:val="720"/>
        </w:trPr>
        <w:tc>
          <w:tcPr>
            <w:tcW w:w="4806" w:type="dxa"/>
          </w:tcPr>
          <w:p w14:paraId="78C85F5D" w14:textId="77777777" w:rsidR="002A5019" w:rsidRDefault="00000000">
            <w:pPr>
              <w:pStyle w:val="TableParagraph"/>
              <w:spacing w:line="249" w:lineRule="auto"/>
              <w:rPr>
                <w:sz w:val="20"/>
              </w:rPr>
            </w:pPr>
            <w:r>
              <w:rPr>
                <w:sz w:val="20"/>
              </w:rPr>
              <w:t>These</w:t>
            </w:r>
            <w:r>
              <w:rPr>
                <w:spacing w:val="-6"/>
                <w:sz w:val="20"/>
              </w:rPr>
              <w:t xml:space="preserve"> </w:t>
            </w:r>
            <w:r>
              <w:rPr>
                <w:sz w:val="20"/>
              </w:rPr>
              <w:t>tools</w:t>
            </w:r>
            <w:r>
              <w:rPr>
                <w:spacing w:val="-6"/>
                <w:sz w:val="20"/>
              </w:rPr>
              <w:t xml:space="preserve"> </w:t>
            </w:r>
            <w:r>
              <w:rPr>
                <w:sz w:val="20"/>
              </w:rPr>
              <w:t>have</w:t>
            </w:r>
            <w:r>
              <w:rPr>
                <w:spacing w:val="-6"/>
                <w:sz w:val="20"/>
              </w:rPr>
              <w:t xml:space="preserve"> </w:t>
            </w:r>
            <w:r>
              <w:rPr>
                <w:sz w:val="20"/>
              </w:rPr>
              <w:t>the</w:t>
            </w:r>
            <w:r>
              <w:rPr>
                <w:spacing w:val="-6"/>
                <w:sz w:val="20"/>
              </w:rPr>
              <w:t xml:space="preserve"> </w:t>
            </w:r>
            <w:r>
              <w:rPr>
                <w:sz w:val="20"/>
              </w:rPr>
              <w:t>capability</w:t>
            </w:r>
            <w:r>
              <w:rPr>
                <w:spacing w:val="-6"/>
                <w:sz w:val="20"/>
              </w:rPr>
              <w:t xml:space="preserve"> </w:t>
            </w:r>
            <w:r>
              <w:rPr>
                <w:sz w:val="20"/>
              </w:rPr>
              <w:t>to</w:t>
            </w:r>
            <w:r>
              <w:rPr>
                <w:spacing w:val="-6"/>
                <w:sz w:val="20"/>
              </w:rPr>
              <w:t xml:space="preserve"> </w:t>
            </w:r>
            <w:r>
              <w:rPr>
                <w:sz w:val="20"/>
              </w:rPr>
              <w:t>make</w:t>
            </w:r>
            <w:r>
              <w:rPr>
                <w:spacing w:val="-6"/>
                <w:sz w:val="20"/>
              </w:rPr>
              <w:t xml:space="preserve"> </w:t>
            </w:r>
            <w:r>
              <w:rPr>
                <w:sz w:val="20"/>
              </w:rPr>
              <w:t>database design easier.</w:t>
            </w:r>
          </w:p>
        </w:tc>
        <w:tc>
          <w:tcPr>
            <w:tcW w:w="4806" w:type="dxa"/>
          </w:tcPr>
          <w:p w14:paraId="78C85F5E" w14:textId="77777777" w:rsidR="002A5019" w:rsidRDefault="00000000">
            <w:pPr>
              <w:pStyle w:val="TableParagraph"/>
              <w:rPr>
                <w:sz w:val="20"/>
              </w:rPr>
            </w:pPr>
            <w:r>
              <w:rPr>
                <w:sz w:val="20"/>
              </w:rPr>
              <w:t>These</w:t>
            </w:r>
            <w:r>
              <w:rPr>
                <w:spacing w:val="-1"/>
                <w:sz w:val="20"/>
              </w:rPr>
              <w:t xml:space="preserve"> </w:t>
            </w:r>
            <w:r>
              <w:rPr>
                <w:sz w:val="20"/>
              </w:rPr>
              <w:t>tools</w:t>
            </w:r>
            <w:r>
              <w:rPr>
                <w:spacing w:val="-1"/>
                <w:sz w:val="20"/>
              </w:rPr>
              <w:t xml:space="preserve"> </w:t>
            </w:r>
            <w:r>
              <w:rPr>
                <w:sz w:val="20"/>
              </w:rPr>
              <w:t>make</w:t>
            </w:r>
            <w:r>
              <w:rPr>
                <w:spacing w:val="-1"/>
                <w:sz w:val="20"/>
              </w:rPr>
              <w:t xml:space="preserve"> </w:t>
            </w:r>
            <w:r>
              <w:rPr>
                <w:sz w:val="20"/>
              </w:rPr>
              <w:t>database</w:t>
            </w:r>
            <w:r>
              <w:rPr>
                <w:spacing w:val="-1"/>
                <w:sz w:val="20"/>
              </w:rPr>
              <w:t xml:space="preserve"> </w:t>
            </w:r>
            <w:r>
              <w:rPr>
                <w:sz w:val="20"/>
              </w:rPr>
              <w:t>design</w:t>
            </w:r>
            <w:r>
              <w:rPr>
                <w:spacing w:val="-1"/>
                <w:sz w:val="20"/>
              </w:rPr>
              <w:t xml:space="preserve"> </w:t>
            </w:r>
            <w:r>
              <w:rPr>
                <w:spacing w:val="-2"/>
                <w:sz w:val="20"/>
              </w:rPr>
              <w:t>easier.</w:t>
            </w:r>
          </w:p>
        </w:tc>
      </w:tr>
      <w:tr w:rsidR="002A5019" w14:paraId="78C85F62" w14:textId="77777777">
        <w:trPr>
          <w:trHeight w:val="709"/>
        </w:trPr>
        <w:tc>
          <w:tcPr>
            <w:tcW w:w="4806" w:type="dxa"/>
          </w:tcPr>
          <w:p w14:paraId="78C85F60" w14:textId="77777777" w:rsidR="002A5019" w:rsidRDefault="00000000">
            <w:pPr>
              <w:pStyle w:val="TableParagraph"/>
              <w:spacing w:line="249" w:lineRule="auto"/>
              <w:ind w:right="88"/>
              <w:rPr>
                <w:sz w:val="20"/>
              </w:rPr>
            </w:pPr>
            <w:r>
              <w:rPr>
                <w:sz w:val="20"/>
              </w:rPr>
              <w:t>The</w:t>
            </w:r>
            <w:r>
              <w:rPr>
                <w:spacing w:val="-5"/>
                <w:sz w:val="20"/>
              </w:rPr>
              <w:t xml:space="preserve"> </w:t>
            </w:r>
            <w:r>
              <w:rPr>
                <w:sz w:val="20"/>
              </w:rPr>
              <w:t>first</w:t>
            </w:r>
            <w:r>
              <w:rPr>
                <w:spacing w:val="-5"/>
                <w:sz w:val="20"/>
              </w:rPr>
              <w:t xml:space="preserve"> </w:t>
            </w:r>
            <w:r>
              <w:rPr>
                <w:sz w:val="20"/>
              </w:rPr>
              <w:t>step</w:t>
            </w:r>
            <w:r>
              <w:rPr>
                <w:spacing w:val="-5"/>
                <w:sz w:val="20"/>
              </w:rPr>
              <w:t xml:space="preserve"> </w:t>
            </w:r>
            <w:r>
              <w:rPr>
                <w:sz w:val="20"/>
              </w:rPr>
              <w:t>you</w:t>
            </w:r>
            <w:r>
              <w:rPr>
                <w:spacing w:val="-5"/>
                <w:sz w:val="20"/>
              </w:rPr>
              <w:t xml:space="preserve"> </w:t>
            </w:r>
            <w:r>
              <w:rPr>
                <w:sz w:val="20"/>
              </w:rPr>
              <w:t>should</w:t>
            </w:r>
            <w:r>
              <w:rPr>
                <w:spacing w:val="-5"/>
                <w:sz w:val="20"/>
              </w:rPr>
              <w:t xml:space="preserve"> </w:t>
            </w:r>
            <w:r>
              <w:rPr>
                <w:sz w:val="20"/>
              </w:rPr>
              <w:t>take</w:t>
            </w:r>
            <w:r>
              <w:rPr>
                <w:spacing w:val="-5"/>
                <w:sz w:val="20"/>
              </w:rPr>
              <w:t xml:space="preserve"> </w:t>
            </w:r>
            <w:r>
              <w:rPr>
                <w:sz w:val="20"/>
              </w:rPr>
              <w:t>to</w:t>
            </w:r>
            <w:r>
              <w:rPr>
                <w:spacing w:val="-5"/>
                <w:sz w:val="20"/>
              </w:rPr>
              <w:t xml:space="preserve"> </w:t>
            </w:r>
            <w:r>
              <w:rPr>
                <w:sz w:val="20"/>
              </w:rPr>
              <w:t>follow</w:t>
            </w:r>
            <w:r>
              <w:rPr>
                <w:spacing w:val="-5"/>
                <w:sz w:val="20"/>
              </w:rPr>
              <w:t xml:space="preserve"> </w:t>
            </w:r>
            <w:r>
              <w:rPr>
                <w:sz w:val="20"/>
              </w:rPr>
              <w:t>the</w:t>
            </w:r>
            <w:r>
              <w:rPr>
                <w:spacing w:val="-5"/>
                <w:sz w:val="20"/>
              </w:rPr>
              <w:t xml:space="preserve"> </w:t>
            </w:r>
            <w:r>
              <w:rPr>
                <w:sz w:val="20"/>
              </w:rPr>
              <w:t>tutorial</w:t>
            </w:r>
            <w:r>
              <w:rPr>
                <w:spacing w:val="-5"/>
                <w:sz w:val="20"/>
              </w:rPr>
              <w:t xml:space="preserve"> </w:t>
            </w:r>
            <w:r>
              <w:rPr>
                <w:sz w:val="20"/>
              </w:rPr>
              <w:t>is to create a copy of the demo database.</w:t>
            </w:r>
          </w:p>
        </w:tc>
        <w:tc>
          <w:tcPr>
            <w:tcW w:w="4806" w:type="dxa"/>
          </w:tcPr>
          <w:p w14:paraId="78C85F61" w14:textId="77777777" w:rsidR="002A5019" w:rsidRDefault="00000000">
            <w:pPr>
              <w:pStyle w:val="TableParagraph"/>
              <w:spacing w:line="249" w:lineRule="auto"/>
              <w:rPr>
                <w:sz w:val="20"/>
              </w:rPr>
            </w:pPr>
            <w:r>
              <w:rPr>
                <w:sz w:val="20"/>
              </w:rPr>
              <w:t>To</w:t>
            </w:r>
            <w:r>
              <w:rPr>
                <w:spacing w:val="-7"/>
                <w:sz w:val="20"/>
              </w:rPr>
              <w:t xml:space="preserve"> </w:t>
            </w:r>
            <w:r>
              <w:rPr>
                <w:sz w:val="20"/>
              </w:rPr>
              <w:t>follow</w:t>
            </w:r>
            <w:r>
              <w:rPr>
                <w:spacing w:val="-7"/>
                <w:sz w:val="20"/>
              </w:rPr>
              <w:t xml:space="preserve"> </w:t>
            </w:r>
            <w:r>
              <w:rPr>
                <w:sz w:val="20"/>
              </w:rPr>
              <w:t>the</w:t>
            </w:r>
            <w:r>
              <w:rPr>
                <w:spacing w:val="-7"/>
                <w:sz w:val="20"/>
              </w:rPr>
              <w:t xml:space="preserve"> </w:t>
            </w:r>
            <w:r>
              <w:rPr>
                <w:sz w:val="20"/>
              </w:rPr>
              <w:t>tutorial,</w:t>
            </w:r>
            <w:r>
              <w:rPr>
                <w:spacing w:val="-7"/>
                <w:sz w:val="20"/>
              </w:rPr>
              <w:t xml:space="preserve"> </w:t>
            </w:r>
            <w:r>
              <w:rPr>
                <w:sz w:val="20"/>
              </w:rPr>
              <w:t>first</w:t>
            </w:r>
            <w:r>
              <w:rPr>
                <w:spacing w:val="-7"/>
                <w:sz w:val="20"/>
              </w:rPr>
              <w:t xml:space="preserve"> </w:t>
            </w:r>
            <w:r>
              <w:rPr>
                <w:sz w:val="20"/>
              </w:rPr>
              <w:t>create</w:t>
            </w:r>
            <w:r>
              <w:rPr>
                <w:spacing w:val="-7"/>
                <w:sz w:val="20"/>
              </w:rPr>
              <w:t xml:space="preserve"> </w:t>
            </w:r>
            <w:r>
              <w:rPr>
                <w:sz w:val="20"/>
              </w:rPr>
              <w:t>a</w:t>
            </w:r>
            <w:r>
              <w:rPr>
                <w:spacing w:val="-7"/>
                <w:sz w:val="20"/>
              </w:rPr>
              <w:t xml:space="preserve"> </w:t>
            </w:r>
            <w:r>
              <w:rPr>
                <w:sz w:val="20"/>
              </w:rPr>
              <w:t>copy</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 xml:space="preserve">demo </w:t>
            </w:r>
            <w:r>
              <w:rPr>
                <w:spacing w:val="-2"/>
                <w:sz w:val="20"/>
              </w:rPr>
              <w:t>database.</w:t>
            </w:r>
          </w:p>
        </w:tc>
      </w:tr>
    </w:tbl>
    <w:p w14:paraId="78C85F63" w14:textId="77777777" w:rsidR="002A5019" w:rsidRDefault="00000000">
      <w:pPr>
        <w:pStyle w:val="BodyText"/>
        <w:spacing w:before="185" w:line="480" w:lineRule="auto"/>
        <w:ind w:left="1925" w:right="5303" w:hanging="432"/>
      </w:pPr>
      <w:r>
        <w:t>However,</w:t>
      </w:r>
      <w:r>
        <w:rPr>
          <w:spacing w:val="-7"/>
        </w:rPr>
        <w:t xml:space="preserve"> </w:t>
      </w:r>
      <w:r>
        <w:t>you</w:t>
      </w:r>
      <w:r>
        <w:rPr>
          <w:spacing w:val="-7"/>
        </w:rPr>
        <w:t xml:space="preserve"> </w:t>
      </w:r>
      <w:r>
        <w:t>can</w:t>
      </w:r>
      <w:r>
        <w:rPr>
          <w:spacing w:val="-7"/>
        </w:rPr>
        <w:t xml:space="preserve"> </w:t>
      </w:r>
      <w:r>
        <w:t>use</w:t>
      </w:r>
      <w:r>
        <w:rPr>
          <w:spacing w:val="-7"/>
        </w:rPr>
        <w:t xml:space="preserve"> </w:t>
      </w:r>
      <w:r>
        <w:rPr>
          <w:b/>
        </w:rPr>
        <w:t>need</w:t>
      </w:r>
      <w:r>
        <w:rPr>
          <w:b/>
          <w:spacing w:val="-7"/>
        </w:rPr>
        <w:t xml:space="preserve"> </w:t>
      </w:r>
      <w:r>
        <w:t>when</w:t>
      </w:r>
      <w:r>
        <w:rPr>
          <w:spacing w:val="-7"/>
        </w:rPr>
        <w:t xml:space="preserve"> </w:t>
      </w:r>
      <w:r>
        <w:t>necessity</w:t>
      </w:r>
      <w:r>
        <w:rPr>
          <w:spacing w:val="-7"/>
        </w:rPr>
        <w:t xml:space="preserve"> </w:t>
      </w:r>
      <w:r>
        <w:t>is</w:t>
      </w:r>
      <w:r>
        <w:rPr>
          <w:spacing w:val="-7"/>
        </w:rPr>
        <w:t xml:space="preserve"> </w:t>
      </w:r>
      <w:r>
        <w:t xml:space="preserve">questionable: </w:t>
      </w:r>
      <w:bookmarkStart w:id="10" w:name="Agreement"/>
      <w:bookmarkStart w:id="11" w:name="_bookmark6"/>
      <w:bookmarkEnd w:id="10"/>
      <w:bookmarkEnd w:id="11"/>
      <w:r>
        <w:t>You might need to enable permissions for the user.</w:t>
      </w:r>
    </w:p>
    <w:p w14:paraId="78C85F64" w14:textId="77777777" w:rsidR="002A5019" w:rsidRDefault="002A5019">
      <w:pPr>
        <w:pStyle w:val="BodyText"/>
        <w:spacing w:before="20"/>
      </w:pPr>
    </w:p>
    <w:p w14:paraId="78C85F65" w14:textId="77777777" w:rsidR="002A5019" w:rsidRDefault="00000000">
      <w:pPr>
        <w:pStyle w:val="Heading3"/>
      </w:pPr>
      <w:r>
        <w:rPr>
          <w:spacing w:val="-2"/>
        </w:rPr>
        <w:t>Agreement</w:t>
      </w:r>
    </w:p>
    <w:p w14:paraId="78C85F66" w14:textId="77777777" w:rsidR="002A5019" w:rsidRDefault="00000000">
      <w:pPr>
        <w:pStyle w:val="BodyText"/>
        <w:spacing w:before="246" w:line="249" w:lineRule="auto"/>
        <w:ind w:left="1493" w:right="1124"/>
      </w:pPr>
      <w:r>
        <w:t>Make</w:t>
      </w:r>
      <w:r>
        <w:rPr>
          <w:spacing w:val="-3"/>
        </w:rPr>
        <w:t xml:space="preserve"> </w:t>
      </w:r>
      <w:r>
        <w:t>sure</w:t>
      </w:r>
      <w:r>
        <w:rPr>
          <w:spacing w:val="-3"/>
        </w:rPr>
        <w:t xml:space="preserve"> </w:t>
      </w:r>
      <w:r>
        <w:t>that</w:t>
      </w:r>
      <w:r>
        <w:rPr>
          <w:spacing w:val="-3"/>
        </w:rPr>
        <w:t xml:space="preserve"> </w:t>
      </w:r>
      <w:r>
        <w:t>your</w:t>
      </w:r>
      <w:r>
        <w:rPr>
          <w:spacing w:val="-3"/>
        </w:rPr>
        <w:t xml:space="preserve"> </w:t>
      </w:r>
      <w:r>
        <w:t>subjects</w:t>
      </w:r>
      <w:r>
        <w:rPr>
          <w:spacing w:val="-3"/>
        </w:rPr>
        <w:t xml:space="preserve"> </w:t>
      </w:r>
      <w:r>
        <w:t>and</w:t>
      </w:r>
      <w:r>
        <w:rPr>
          <w:spacing w:val="-3"/>
        </w:rPr>
        <w:t xml:space="preserve"> </w:t>
      </w:r>
      <w:r>
        <w:t>verbs</w:t>
      </w:r>
      <w:r>
        <w:rPr>
          <w:spacing w:val="-3"/>
        </w:rPr>
        <w:t xml:space="preserve"> </w:t>
      </w:r>
      <w:r>
        <w:t>agree.</w:t>
      </w:r>
      <w:r>
        <w:rPr>
          <w:spacing w:val="-3"/>
        </w:rPr>
        <w:t xml:space="preserve"> </w:t>
      </w:r>
      <w:r>
        <w:t>Singular</w:t>
      </w:r>
      <w:r>
        <w:rPr>
          <w:spacing w:val="-3"/>
        </w:rPr>
        <w:t xml:space="preserve"> </w:t>
      </w:r>
      <w:r>
        <w:t>subjects</w:t>
      </w:r>
      <w:r>
        <w:rPr>
          <w:spacing w:val="-3"/>
        </w:rPr>
        <w:t xml:space="preserve"> </w:t>
      </w:r>
      <w:r>
        <w:t>require</w:t>
      </w:r>
      <w:r>
        <w:rPr>
          <w:spacing w:val="-3"/>
        </w:rPr>
        <w:t xml:space="preserve"> </w:t>
      </w:r>
      <w:r>
        <w:t>singular</w:t>
      </w:r>
      <w:r>
        <w:rPr>
          <w:spacing w:val="-3"/>
        </w:rPr>
        <w:t xml:space="preserve"> </w:t>
      </w:r>
      <w:r>
        <w:t>verbs,</w:t>
      </w:r>
      <w:r>
        <w:rPr>
          <w:spacing w:val="-3"/>
        </w:rPr>
        <w:t xml:space="preserve"> </w:t>
      </w:r>
      <w:r>
        <w:t>and</w:t>
      </w:r>
      <w:r>
        <w:rPr>
          <w:spacing w:val="-3"/>
        </w:rPr>
        <w:t xml:space="preserve"> </w:t>
      </w:r>
      <w:r>
        <w:t>plural</w:t>
      </w:r>
      <w:r>
        <w:rPr>
          <w:spacing w:val="-3"/>
        </w:rPr>
        <w:t xml:space="preserve"> </w:t>
      </w:r>
      <w:r>
        <w:t>subjects require plural verbs. Make sure you check for verb agreement in lists.</w:t>
      </w:r>
    </w:p>
    <w:p w14:paraId="78C85F67" w14:textId="77777777" w:rsidR="002A5019" w:rsidRDefault="00000000">
      <w:pPr>
        <w:pStyle w:val="BodyText"/>
        <w:spacing w:before="122" w:line="249" w:lineRule="auto"/>
        <w:ind w:left="1493" w:right="1124"/>
      </w:pPr>
      <w:r>
        <w:t>Remember</w:t>
      </w:r>
      <w:r>
        <w:rPr>
          <w:spacing w:val="-3"/>
        </w:rPr>
        <w:t xml:space="preserve"> </w:t>
      </w:r>
      <w:r>
        <w:t>that</w:t>
      </w:r>
      <w:r>
        <w:rPr>
          <w:spacing w:val="-3"/>
        </w:rPr>
        <w:t xml:space="preserve"> </w:t>
      </w:r>
      <w:r>
        <w:rPr>
          <w:b/>
        </w:rPr>
        <w:t>each</w:t>
      </w:r>
      <w:r>
        <w:rPr>
          <w:b/>
          <w:spacing w:val="-3"/>
        </w:rPr>
        <w:t xml:space="preserve"> </w:t>
      </w:r>
      <w:r>
        <w:t>takes</w:t>
      </w:r>
      <w:r>
        <w:rPr>
          <w:spacing w:val="-3"/>
        </w:rPr>
        <w:t xml:space="preserve"> </w:t>
      </w:r>
      <w:r>
        <w:t>a</w:t>
      </w:r>
      <w:r>
        <w:rPr>
          <w:spacing w:val="-3"/>
        </w:rPr>
        <w:t xml:space="preserve"> </w:t>
      </w:r>
      <w:r>
        <w:t>singular</w:t>
      </w:r>
      <w:r>
        <w:rPr>
          <w:spacing w:val="-3"/>
        </w:rPr>
        <w:t xml:space="preserve"> </w:t>
      </w:r>
      <w:r>
        <w:t>verb,</w:t>
      </w:r>
      <w:r>
        <w:rPr>
          <w:spacing w:val="-3"/>
        </w:rPr>
        <w:t xml:space="preserve"> </w:t>
      </w:r>
      <w:r>
        <w:t>and</w:t>
      </w:r>
      <w:r>
        <w:rPr>
          <w:spacing w:val="-3"/>
        </w:rPr>
        <w:t xml:space="preserve"> </w:t>
      </w:r>
      <w:r>
        <w:rPr>
          <w:b/>
        </w:rPr>
        <w:t>none</w:t>
      </w:r>
      <w:r>
        <w:rPr>
          <w:b/>
          <w:spacing w:val="-3"/>
        </w:rPr>
        <w:t xml:space="preserve"> </w:t>
      </w:r>
      <w:r>
        <w:t>can</w:t>
      </w:r>
      <w:r>
        <w:rPr>
          <w:spacing w:val="-3"/>
        </w:rPr>
        <w:t xml:space="preserve"> </w:t>
      </w:r>
      <w:r>
        <w:t>take</w:t>
      </w:r>
      <w:r>
        <w:rPr>
          <w:spacing w:val="-3"/>
        </w:rPr>
        <w:t xml:space="preserve"> </w:t>
      </w:r>
      <w:r>
        <w:t>either</w:t>
      </w:r>
      <w:r>
        <w:rPr>
          <w:spacing w:val="-3"/>
        </w:rPr>
        <w:t xml:space="preserve"> </w:t>
      </w:r>
      <w:r>
        <w:t>a</w:t>
      </w:r>
      <w:r>
        <w:rPr>
          <w:spacing w:val="-3"/>
        </w:rPr>
        <w:t xml:space="preserve"> </w:t>
      </w:r>
      <w:r>
        <w:t>singular</w:t>
      </w:r>
      <w:r>
        <w:rPr>
          <w:spacing w:val="-3"/>
        </w:rPr>
        <w:t xml:space="preserve"> </w:t>
      </w:r>
      <w:r>
        <w:t>or</w:t>
      </w:r>
      <w:r>
        <w:rPr>
          <w:spacing w:val="-3"/>
        </w:rPr>
        <w:t xml:space="preserve"> </w:t>
      </w:r>
      <w:r>
        <w:t>plural</w:t>
      </w:r>
      <w:r>
        <w:rPr>
          <w:spacing w:val="-3"/>
        </w:rPr>
        <w:t xml:space="preserve"> </w:t>
      </w:r>
      <w:r>
        <w:t>verb</w:t>
      </w:r>
      <w:r>
        <w:rPr>
          <w:spacing w:val="-3"/>
        </w:rPr>
        <w:t xml:space="preserve"> </w:t>
      </w:r>
      <w:r>
        <w:t>depending</w:t>
      </w:r>
      <w:r>
        <w:rPr>
          <w:spacing w:val="-3"/>
        </w:rPr>
        <w:t xml:space="preserve"> </w:t>
      </w:r>
      <w:r>
        <w:t>on the meaning, for example:</w:t>
      </w:r>
    </w:p>
    <w:p w14:paraId="78C85F68" w14:textId="77777777" w:rsidR="002A5019" w:rsidRDefault="00000000">
      <w:pPr>
        <w:pStyle w:val="BodyText"/>
        <w:spacing w:before="221" w:line="376" w:lineRule="auto"/>
        <w:ind w:left="1925" w:right="7384"/>
      </w:pPr>
      <w:r>
        <w:t>Each of the files is over 50MB. None</w:t>
      </w:r>
      <w:r>
        <w:rPr>
          <w:spacing w:val="-7"/>
        </w:rPr>
        <w:t xml:space="preserve"> </w:t>
      </w:r>
      <w:r>
        <w:t>of</w:t>
      </w:r>
      <w:r>
        <w:rPr>
          <w:spacing w:val="-7"/>
        </w:rPr>
        <w:t xml:space="preserve"> </w:t>
      </w:r>
      <w:r>
        <w:t>the</w:t>
      </w:r>
      <w:r>
        <w:rPr>
          <w:spacing w:val="-7"/>
        </w:rPr>
        <w:t xml:space="preserve"> </w:t>
      </w:r>
      <w:r>
        <w:t>files</w:t>
      </w:r>
      <w:r>
        <w:rPr>
          <w:spacing w:val="-7"/>
        </w:rPr>
        <w:t xml:space="preserve"> </w:t>
      </w:r>
      <w:r>
        <w:t>are</w:t>
      </w:r>
      <w:r>
        <w:rPr>
          <w:spacing w:val="-7"/>
        </w:rPr>
        <w:t xml:space="preserve"> </w:t>
      </w:r>
      <w:r>
        <w:t>over</w:t>
      </w:r>
      <w:r>
        <w:rPr>
          <w:spacing w:val="-7"/>
        </w:rPr>
        <w:t xml:space="preserve"> </w:t>
      </w:r>
      <w:r>
        <w:t>50MB.</w:t>
      </w:r>
    </w:p>
    <w:p w14:paraId="78C85F69" w14:textId="77777777" w:rsidR="002A5019" w:rsidRDefault="00000000">
      <w:pPr>
        <w:pStyle w:val="BodyText"/>
        <w:spacing w:before="98"/>
        <w:ind w:left="1493"/>
      </w:pPr>
      <w:r>
        <w:t>Singular</w:t>
      </w:r>
      <w:r>
        <w:rPr>
          <w:spacing w:val="-1"/>
        </w:rPr>
        <w:t xml:space="preserve"> </w:t>
      </w:r>
      <w:r>
        <w:t>subjects</w:t>
      </w:r>
      <w:r>
        <w:rPr>
          <w:spacing w:val="-1"/>
        </w:rPr>
        <w:t xml:space="preserve"> </w:t>
      </w:r>
      <w:r>
        <w:t>linked</w:t>
      </w:r>
      <w:r>
        <w:rPr>
          <w:spacing w:val="-1"/>
        </w:rPr>
        <w:t xml:space="preserve"> </w:t>
      </w:r>
      <w:r>
        <w:t>by</w:t>
      </w:r>
      <w:r>
        <w:rPr>
          <w:spacing w:val="-1"/>
        </w:rPr>
        <w:t xml:space="preserve"> </w:t>
      </w:r>
      <w:r>
        <w:rPr>
          <w:b/>
        </w:rPr>
        <w:t>or</w:t>
      </w:r>
      <w:r>
        <w:rPr>
          <w:b/>
          <w:spacing w:val="-1"/>
        </w:rPr>
        <w:t xml:space="preserve"> </w:t>
      </w:r>
      <w:r>
        <w:t>take</w:t>
      </w:r>
      <w:r>
        <w:rPr>
          <w:spacing w:val="-1"/>
        </w:rPr>
        <w:t xml:space="preserve"> </w:t>
      </w:r>
      <w:r>
        <w:t>singular</w:t>
      </w:r>
      <w:r>
        <w:rPr>
          <w:spacing w:val="-1"/>
        </w:rPr>
        <w:t xml:space="preserve"> </w:t>
      </w:r>
      <w:r>
        <w:t>verbs,</w:t>
      </w:r>
      <w:r>
        <w:rPr>
          <w:spacing w:val="-1"/>
        </w:rPr>
        <w:t xml:space="preserve"> </w:t>
      </w:r>
      <w:r>
        <w:t>while</w:t>
      </w:r>
      <w:r>
        <w:rPr>
          <w:spacing w:val="-1"/>
        </w:rPr>
        <w:t xml:space="preserve"> </w:t>
      </w:r>
      <w:r>
        <w:t>those</w:t>
      </w:r>
      <w:r>
        <w:rPr>
          <w:spacing w:val="-1"/>
        </w:rPr>
        <w:t xml:space="preserve"> </w:t>
      </w:r>
      <w:r>
        <w:t>linked</w:t>
      </w:r>
      <w:r>
        <w:rPr>
          <w:spacing w:val="-1"/>
        </w:rPr>
        <w:t xml:space="preserve"> </w:t>
      </w:r>
      <w:r>
        <w:t>by</w:t>
      </w:r>
      <w:r>
        <w:rPr>
          <w:spacing w:val="-1"/>
        </w:rPr>
        <w:t xml:space="preserve"> </w:t>
      </w:r>
      <w:r>
        <w:rPr>
          <w:b/>
        </w:rPr>
        <w:t>and</w:t>
      </w:r>
      <w:r>
        <w:rPr>
          <w:b/>
          <w:spacing w:val="-1"/>
        </w:rPr>
        <w:t xml:space="preserve"> </w:t>
      </w:r>
      <w:r>
        <w:t>take</w:t>
      </w:r>
      <w:r>
        <w:rPr>
          <w:spacing w:val="-1"/>
        </w:rPr>
        <w:t xml:space="preserve"> </w:t>
      </w:r>
      <w:r>
        <w:t>plural</w:t>
      </w:r>
      <w:r>
        <w:rPr>
          <w:spacing w:val="-1"/>
        </w:rPr>
        <w:t xml:space="preserve"> </w:t>
      </w:r>
      <w:r>
        <w:rPr>
          <w:spacing w:val="-2"/>
        </w:rPr>
        <w:t>verbs:</w:t>
      </w:r>
    </w:p>
    <w:p w14:paraId="78C85F6A" w14:textId="77777777" w:rsidR="002A5019" w:rsidRDefault="002A5019">
      <w:pPr>
        <w:pStyle w:val="BodyText"/>
      </w:pPr>
    </w:p>
    <w:p w14:paraId="78C85F6B" w14:textId="77777777" w:rsidR="002A5019" w:rsidRDefault="00000000">
      <w:pPr>
        <w:pStyle w:val="BodyText"/>
        <w:ind w:left="1925"/>
      </w:pPr>
      <w:r>
        <w:t>If</w:t>
      </w:r>
      <w:r>
        <w:rPr>
          <w:spacing w:val="-1"/>
        </w:rPr>
        <w:t xml:space="preserve"> </w:t>
      </w:r>
      <w:r>
        <w:t>a</w:t>
      </w:r>
      <w:r>
        <w:rPr>
          <w:spacing w:val="-1"/>
        </w:rPr>
        <w:t xml:space="preserve"> </w:t>
      </w:r>
      <w:r>
        <w:t>table,</w:t>
      </w:r>
      <w:r>
        <w:rPr>
          <w:spacing w:val="-1"/>
        </w:rPr>
        <w:t xml:space="preserve"> </w:t>
      </w:r>
      <w:r>
        <w:t>a</w:t>
      </w:r>
      <w:r>
        <w:rPr>
          <w:spacing w:val="-1"/>
        </w:rPr>
        <w:t xml:space="preserve"> </w:t>
      </w:r>
      <w:r>
        <w:t>field,</w:t>
      </w:r>
      <w:r>
        <w:rPr>
          <w:spacing w:val="-1"/>
        </w:rPr>
        <w:t xml:space="preserve"> </w:t>
      </w:r>
      <w:r>
        <w:t>or</w:t>
      </w:r>
      <w:r>
        <w:rPr>
          <w:spacing w:val="-1"/>
        </w:rPr>
        <w:t xml:space="preserve"> </w:t>
      </w:r>
      <w:r>
        <w:t>an</w:t>
      </w:r>
      <w:r>
        <w:rPr>
          <w:spacing w:val="-1"/>
        </w:rPr>
        <w:t xml:space="preserve"> </w:t>
      </w:r>
      <w:r>
        <w:t>index</w:t>
      </w:r>
      <w:r>
        <w:rPr>
          <w:spacing w:val="-1"/>
        </w:rPr>
        <w:t xml:space="preserve"> </w:t>
      </w:r>
      <w:r>
        <w:t>is</w:t>
      </w:r>
      <w:r>
        <w:rPr>
          <w:spacing w:val="-1"/>
        </w:rPr>
        <w:t xml:space="preserve"> </w:t>
      </w:r>
      <w:r>
        <w:t>in</w:t>
      </w:r>
      <w:r>
        <w:rPr>
          <w:spacing w:val="-1"/>
        </w:rPr>
        <w:t xml:space="preserve"> </w:t>
      </w:r>
      <w:r>
        <w:t>the</w:t>
      </w:r>
      <w:r>
        <w:rPr>
          <w:spacing w:val="-1"/>
        </w:rPr>
        <w:t xml:space="preserve"> </w:t>
      </w:r>
      <w:r>
        <w:t>old</w:t>
      </w:r>
      <w:r>
        <w:rPr>
          <w:spacing w:val="-1"/>
        </w:rPr>
        <w:t xml:space="preserve"> </w:t>
      </w:r>
      <w:r>
        <w:t>database,</w:t>
      </w:r>
      <w:r>
        <w:rPr>
          <w:spacing w:val="-1"/>
        </w:rPr>
        <w:t xml:space="preserve"> </w:t>
      </w:r>
      <w:r>
        <w:t>but</w:t>
      </w:r>
      <w:r>
        <w:rPr>
          <w:spacing w:val="-1"/>
        </w:rPr>
        <w:t xml:space="preserve"> </w:t>
      </w:r>
      <w:r>
        <w:t>not</w:t>
      </w:r>
      <w:r>
        <w:rPr>
          <w:spacing w:val="-1"/>
        </w:rPr>
        <w:t xml:space="preserve"> </w:t>
      </w:r>
      <w:r>
        <w:t>in</w:t>
      </w:r>
      <w:r>
        <w:rPr>
          <w:spacing w:val="-1"/>
        </w:rPr>
        <w:t xml:space="preserve"> </w:t>
      </w:r>
      <w:r>
        <w:t>the</w:t>
      </w:r>
      <w:r>
        <w:rPr>
          <w:spacing w:val="-1"/>
        </w:rPr>
        <w:t xml:space="preserve"> </w:t>
      </w:r>
      <w:r>
        <w:t>new</w:t>
      </w:r>
      <w:r>
        <w:rPr>
          <w:spacing w:val="-1"/>
        </w:rPr>
        <w:t xml:space="preserve"> </w:t>
      </w:r>
      <w:r>
        <w:t>schema</w:t>
      </w:r>
      <w:r>
        <w:rPr>
          <w:spacing w:val="-1"/>
        </w:rPr>
        <w:t xml:space="preserve"> </w:t>
      </w:r>
      <w:r>
        <w:rPr>
          <w:spacing w:val="-10"/>
        </w:rPr>
        <w:t>…</w:t>
      </w:r>
    </w:p>
    <w:p w14:paraId="78C85F6C" w14:textId="77777777" w:rsidR="002A5019" w:rsidRDefault="00000000">
      <w:pPr>
        <w:pStyle w:val="BodyText"/>
        <w:spacing w:before="130"/>
        <w:ind w:left="1925"/>
      </w:pPr>
      <w:r>
        <w:rPr>
          <w:rFonts w:ascii="Courier New"/>
        </w:rPr>
        <w:t>Order</w:t>
      </w:r>
      <w:r>
        <w:rPr>
          <w:rFonts w:ascii="Courier New"/>
          <w:spacing w:val="-65"/>
        </w:rPr>
        <w:t xml:space="preserve"> </w:t>
      </w:r>
      <w:r>
        <w:t>and</w:t>
      </w:r>
      <w:r>
        <w:rPr>
          <w:spacing w:val="-11"/>
        </w:rPr>
        <w:t xml:space="preserve"> </w:t>
      </w:r>
      <w:r>
        <w:rPr>
          <w:rFonts w:ascii="Courier New"/>
        </w:rPr>
        <w:t>Order-Line</w:t>
      </w:r>
      <w:r>
        <w:rPr>
          <w:rFonts w:ascii="Courier New"/>
          <w:spacing w:val="-65"/>
        </w:rPr>
        <w:t xml:space="preserve"> </w:t>
      </w:r>
      <w:r>
        <w:t>are</w:t>
      </w:r>
      <w:r>
        <w:rPr>
          <w:spacing w:val="-3"/>
        </w:rPr>
        <w:t xml:space="preserve"> </w:t>
      </w:r>
      <w:r>
        <w:t>listed</w:t>
      </w:r>
      <w:r>
        <w:rPr>
          <w:spacing w:val="-4"/>
        </w:rPr>
        <w:t xml:space="preserve"> </w:t>
      </w:r>
      <w:r>
        <w:t>in</w:t>
      </w:r>
      <w:r>
        <w:rPr>
          <w:spacing w:val="-3"/>
        </w:rPr>
        <w:t xml:space="preserve"> </w:t>
      </w:r>
      <w:r>
        <w:t>the</w:t>
      </w:r>
      <w:r>
        <w:rPr>
          <w:spacing w:val="-3"/>
        </w:rPr>
        <w:t xml:space="preserve"> </w:t>
      </w:r>
      <w:proofErr w:type="spellStart"/>
      <w:r>
        <w:rPr>
          <w:rFonts w:ascii="Courier New"/>
        </w:rPr>
        <w:t>orademo</w:t>
      </w:r>
      <w:proofErr w:type="spellEnd"/>
      <w:r>
        <w:rPr>
          <w:rFonts w:ascii="Courier New"/>
          <w:spacing w:val="-65"/>
        </w:rPr>
        <w:t xml:space="preserve"> </w:t>
      </w:r>
      <w:r>
        <w:rPr>
          <w:spacing w:val="-2"/>
        </w:rPr>
        <w:t>schema.</w:t>
      </w:r>
    </w:p>
    <w:p w14:paraId="78C85F6D" w14:textId="77777777" w:rsidR="002A5019" w:rsidRDefault="00000000">
      <w:pPr>
        <w:pStyle w:val="BodyText"/>
        <w:spacing w:before="217"/>
        <w:ind w:left="1493"/>
      </w:pPr>
      <w:bookmarkStart w:id="12" w:name="Address_the_reader"/>
      <w:bookmarkStart w:id="13" w:name="_bookmark7"/>
      <w:bookmarkEnd w:id="12"/>
      <w:bookmarkEnd w:id="13"/>
      <w:r>
        <w:t>Be</w:t>
      </w:r>
      <w:r>
        <w:rPr>
          <w:spacing w:val="-1"/>
        </w:rPr>
        <w:t xml:space="preserve"> </w:t>
      </w:r>
      <w:r>
        <w:t>sure</w:t>
      </w:r>
      <w:r>
        <w:rPr>
          <w:spacing w:val="-1"/>
        </w:rPr>
        <w:t xml:space="preserve"> </w:t>
      </w:r>
      <w:r>
        <w:t>to</w:t>
      </w:r>
      <w:r>
        <w:rPr>
          <w:spacing w:val="-1"/>
        </w:rPr>
        <w:t xml:space="preserve"> </w:t>
      </w:r>
      <w:r>
        <w:t>check</w:t>
      </w:r>
      <w:r>
        <w:rPr>
          <w:spacing w:val="-1"/>
        </w:rPr>
        <w:t xml:space="preserve"> </w:t>
      </w:r>
      <w:r>
        <w:t>for</w:t>
      </w:r>
      <w:r>
        <w:rPr>
          <w:spacing w:val="-1"/>
        </w:rPr>
        <w:t xml:space="preserve"> </w:t>
      </w:r>
      <w:r>
        <w:t>verb</w:t>
      </w:r>
      <w:r>
        <w:rPr>
          <w:spacing w:val="-1"/>
        </w:rPr>
        <w:t xml:space="preserve"> </w:t>
      </w:r>
      <w:r>
        <w:t>agreement</w:t>
      </w:r>
      <w:r>
        <w:rPr>
          <w:spacing w:val="-1"/>
        </w:rPr>
        <w:t xml:space="preserve"> </w:t>
      </w:r>
      <w:r>
        <w:t>in</w:t>
      </w:r>
      <w:r>
        <w:rPr>
          <w:spacing w:val="-1"/>
        </w:rPr>
        <w:t xml:space="preserve"> </w:t>
      </w:r>
      <w:r>
        <w:t>lists</w:t>
      </w:r>
      <w:r>
        <w:rPr>
          <w:spacing w:val="-1"/>
        </w:rPr>
        <w:t xml:space="preserve"> </w:t>
      </w:r>
      <w:r>
        <w:t>and</w:t>
      </w:r>
      <w:r>
        <w:rPr>
          <w:spacing w:val="-1"/>
        </w:rPr>
        <w:t xml:space="preserve"> </w:t>
      </w:r>
      <w:r>
        <w:rPr>
          <w:spacing w:val="-2"/>
        </w:rPr>
        <w:t>tables.</w:t>
      </w:r>
    </w:p>
    <w:p w14:paraId="78C85F6E" w14:textId="77777777" w:rsidR="002A5019" w:rsidRDefault="002A5019">
      <w:pPr>
        <w:pStyle w:val="BodyText"/>
      </w:pPr>
    </w:p>
    <w:p w14:paraId="78C85F6F" w14:textId="77777777" w:rsidR="002A5019" w:rsidRDefault="002A5019">
      <w:pPr>
        <w:pStyle w:val="BodyText"/>
      </w:pPr>
    </w:p>
    <w:p w14:paraId="78C85F70" w14:textId="77777777" w:rsidR="002A5019" w:rsidRDefault="002A5019">
      <w:pPr>
        <w:pStyle w:val="BodyText"/>
        <w:spacing w:before="84"/>
      </w:pPr>
    </w:p>
    <w:p w14:paraId="78C85F71" w14:textId="77777777" w:rsidR="002A5019" w:rsidRDefault="00000000">
      <w:pPr>
        <w:pStyle w:val="Heading2"/>
      </w:pPr>
      <w:bookmarkStart w:id="14" w:name="Engage_the_reader"/>
      <w:bookmarkStart w:id="15" w:name="_bookmark8"/>
      <w:bookmarkEnd w:id="14"/>
      <w:bookmarkEnd w:id="15"/>
      <w:r>
        <w:t>Address</w:t>
      </w:r>
      <w:r>
        <w:rPr>
          <w:spacing w:val="-2"/>
        </w:rPr>
        <w:t xml:space="preserve"> </w:t>
      </w:r>
      <w:r>
        <w:t>the</w:t>
      </w:r>
      <w:r>
        <w:rPr>
          <w:spacing w:val="-1"/>
        </w:rPr>
        <w:t xml:space="preserve"> </w:t>
      </w:r>
      <w:r>
        <w:rPr>
          <w:spacing w:val="-2"/>
        </w:rPr>
        <w:t>reader</w:t>
      </w:r>
    </w:p>
    <w:p w14:paraId="78C85F72" w14:textId="77777777" w:rsidR="002A5019" w:rsidRDefault="00000000">
      <w:pPr>
        <w:pStyle w:val="BodyText"/>
        <w:spacing w:before="176"/>
        <w:ind w:left="1493"/>
      </w:pPr>
      <w:r>
        <w:t>Learn</w:t>
      </w:r>
      <w:r>
        <w:rPr>
          <w:spacing w:val="-1"/>
        </w:rPr>
        <w:t xml:space="preserve"> </w:t>
      </w:r>
      <w:r>
        <w:t>how</w:t>
      </w:r>
      <w:r>
        <w:rPr>
          <w:spacing w:val="-1"/>
        </w:rPr>
        <w:t xml:space="preserve"> </w:t>
      </w:r>
      <w:r>
        <w:t>to</w:t>
      </w:r>
      <w:r>
        <w:rPr>
          <w:spacing w:val="-1"/>
        </w:rPr>
        <w:t xml:space="preserve"> </w:t>
      </w:r>
      <w:r>
        <w:t>refer</w:t>
      </w:r>
      <w:r>
        <w:rPr>
          <w:spacing w:val="-1"/>
        </w:rPr>
        <w:t xml:space="preserve"> </w:t>
      </w:r>
      <w:r>
        <w:t>to</w:t>
      </w:r>
      <w:r>
        <w:rPr>
          <w:spacing w:val="-1"/>
        </w:rPr>
        <w:t xml:space="preserve"> </w:t>
      </w:r>
      <w:r>
        <w:t>the</w:t>
      </w:r>
      <w:r>
        <w:rPr>
          <w:spacing w:val="-1"/>
        </w:rPr>
        <w:t xml:space="preserve"> </w:t>
      </w:r>
      <w:r>
        <w:rPr>
          <w:spacing w:val="-2"/>
        </w:rPr>
        <w:t>reader.</w:t>
      </w:r>
    </w:p>
    <w:p w14:paraId="78C85F73" w14:textId="77777777" w:rsidR="002A5019" w:rsidRDefault="002A5019">
      <w:pPr>
        <w:pStyle w:val="BodyText"/>
      </w:pPr>
    </w:p>
    <w:p w14:paraId="78C85F74" w14:textId="77777777" w:rsidR="002A5019" w:rsidRDefault="002A5019">
      <w:pPr>
        <w:pStyle w:val="BodyText"/>
        <w:spacing w:before="21"/>
      </w:pPr>
    </w:p>
    <w:p w14:paraId="78C85F75" w14:textId="77777777" w:rsidR="002A5019" w:rsidRDefault="00000000">
      <w:pPr>
        <w:pStyle w:val="Heading3"/>
      </w:pPr>
      <w:r>
        <w:t>Engage</w:t>
      </w:r>
      <w:r>
        <w:rPr>
          <w:spacing w:val="-2"/>
        </w:rPr>
        <w:t xml:space="preserve"> </w:t>
      </w:r>
      <w:r>
        <w:t>the</w:t>
      </w:r>
      <w:r>
        <w:rPr>
          <w:spacing w:val="-1"/>
        </w:rPr>
        <w:t xml:space="preserve"> </w:t>
      </w:r>
      <w:r>
        <w:rPr>
          <w:spacing w:val="-2"/>
        </w:rPr>
        <w:t>reader</w:t>
      </w:r>
    </w:p>
    <w:p w14:paraId="78C85F76" w14:textId="77777777" w:rsidR="002A5019" w:rsidRDefault="00000000">
      <w:pPr>
        <w:pStyle w:val="BodyText"/>
        <w:spacing w:before="245" w:line="249" w:lineRule="auto"/>
        <w:ind w:left="1493" w:right="1124"/>
      </w:pPr>
      <w:r>
        <w:t>Refer</w:t>
      </w:r>
      <w:r>
        <w:rPr>
          <w:spacing w:val="-6"/>
        </w:rPr>
        <w:t xml:space="preserve"> </w:t>
      </w:r>
      <w:r>
        <w:t>to</w:t>
      </w:r>
      <w:r>
        <w:rPr>
          <w:spacing w:val="-6"/>
        </w:rPr>
        <w:t xml:space="preserve"> </w:t>
      </w:r>
      <w:r>
        <w:t>the</w:t>
      </w:r>
      <w:r>
        <w:rPr>
          <w:spacing w:val="-6"/>
        </w:rPr>
        <w:t xml:space="preserve"> </w:t>
      </w:r>
      <w:r>
        <w:t>reader</w:t>
      </w:r>
      <w:r>
        <w:rPr>
          <w:spacing w:val="-6"/>
        </w:rPr>
        <w:t xml:space="preserve"> </w:t>
      </w:r>
      <w:r>
        <w:t>as</w:t>
      </w:r>
      <w:r>
        <w:rPr>
          <w:spacing w:val="-6"/>
        </w:rPr>
        <w:t xml:space="preserve"> </w:t>
      </w:r>
      <w:r>
        <w:rPr>
          <w:b/>
        </w:rPr>
        <w:t>you</w:t>
      </w:r>
      <w:r>
        <w:t>.</w:t>
      </w:r>
      <w:r>
        <w:rPr>
          <w:spacing w:val="-6"/>
        </w:rPr>
        <w:t xml:space="preserve"> </w:t>
      </w:r>
      <w:r>
        <w:t>This</w:t>
      </w:r>
      <w:r>
        <w:rPr>
          <w:spacing w:val="-6"/>
        </w:rPr>
        <w:t xml:space="preserve"> </w:t>
      </w:r>
      <w:r>
        <w:t>form</w:t>
      </w:r>
      <w:r>
        <w:rPr>
          <w:spacing w:val="-6"/>
        </w:rPr>
        <w:t xml:space="preserve"> </w:t>
      </w:r>
      <w:r>
        <w:t>of</w:t>
      </w:r>
      <w:r>
        <w:rPr>
          <w:spacing w:val="-6"/>
        </w:rPr>
        <w:t xml:space="preserve"> </w:t>
      </w:r>
      <w:r>
        <w:t>address</w:t>
      </w:r>
      <w:r>
        <w:rPr>
          <w:spacing w:val="-6"/>
        </w:rPr>
        <w:t xml:space="preserve"> </w:t>
      </w:r>
      <w:r>
        <w:t>creates</w:t>
      </w:r>
      <w:r>
        <w:rPr>
          <w:spacing w:val="-6"/>
        </w:rPr>
        <w:t xml:space="preserve"> </w:t>
      </w:r>
      <w:r>
        <w:t>interaction</w:t>
      </w:r>
      <w:r>
        <w:rPr>
          <w:spacing w:val="-6"/>
        </w:rPr>
        <w:t xml:space="preserve"> </w:t>
      </w:r>
      <w:r>
        <w:t>with</w:t>
      </w:r>
      <w:r>
        <w:rPr>
          <w:spacing w:val="-6"/>
        </w:rPr>
        <w:t xml:space="preserve"> </w:t>
      </w:r>
      <w:r>
        <w:t>the</w:t>
      </w:r>
      <w:r>
        <w:rPr>
          <w:spacing w:val="-6"/>
        </w:rPr>
        <w:t xml:space="preserve"> </w:t>
      </w:r>
      <w:r>
        <w:t>reader</w:t>
      </w:r>
      <w:r>
        <w:rPr>
          <w:spacing w:val="-6"/>
        </w:rPr>
        <w:t xml:space="preserve"> </w:t>
      </w:r>
      <w:r>
        <w:t>and</w:t>
      </w:r>
      <w:r>
        <w:rPr>
          <w:spacing w:val="-6"/>
        </w:rPr>
        <w:t xml:space="preserve"> </w:t>
      </w:r>
      <w:r>
        <w:t>helps</w:t>
      </w:r>
      <w:r>
        <w:rPr>
          <w:spacing w:val="-6"/>
        </w:rPr>
        <w:t xml:space="preserve"> </w:t>
      </w:r>
      <w:r>
        <w:t>you</w:t>
      </w:r>
      <w:r>
        <w:rPr>
          <w:spacing w:val="-6"/>
        </w:rPr>
        <w:t xml:space="preserve"> </w:t>
      </w:r>
      <w:r>
        <w:t>write</w:t>
      </w:r>
      <w:r>
        <w:rPr>
          <w:spacing w:val="-6"/>
        </w:rPr>
        <w:t xml:space="preserve"> </w:t>
      </w:r>
      <w:r>
        <w:t>in</w:t>
      </w:r>
      <w:r>
        <w:rPr>
          <w:spacing w:val="-6"/>
        </w:rPr>
        <w:t xml:space="preserve"> </w:t>
      </w:r>
      <w:proofErr w:type="gramStart"/>
      <w:r>
        <w:t>the</w:t>
      </w:r>
      <w:proofErr w:type="gramEnd"/>
      <w:r>
        <w:t xml:space="preserve"> active voice.</w:t>
      </w:r>
    </w:p>
    <w:p w14:paraId="78C85F77" w14:textId="77777777" w:rsidR="002A5019" w:rsidRDefault="00000000">
      <w:pPr>
        <w:pStyle w:val="BodyText"/>
        <w:spacing w:before="122"/>
        <w:ind w:left="1493"/>
      </w:pPr>
      <w:r>
        <w:t>Avoid</w:t>
      </w:r>
      <w:r>
        <w:rPr>
          <w:spacing w:val="-5"/>
        </w:rPr>
        <w:t xml:space="preserve"> </w:t>
      </w:r>
      <w:r>
        <w:t>using</w:t>
      </w:r>
      <w:r>
        <w:rPr>
          <w:spacing w:val="-3"/>
        </w:rPr>
        <w:t xml:space="preserve"> </w:t>
      </w:r>
      <w:r>
        <w:rPr>
          <w:i/>
        </w:rPr>
        <w:t>we</w:t>
      </w:r>
      <w:r>
        <w:t>.</w:t>
      </w:r>
      <w:r>
        <w:rPr>
          <w:spacing w:val="-3"/>
        </w:rPr>
        <w:t xml:space="preserve"> </w:t>
      </w:r>
      <w:r>
        <w:t>It</w:t>
      </w:r>
      <w:r>
        <w:rPr>
          <w:spacing w:val="-3"/>
        </w:rPr>
        <w:t xml:space="preserve"> </w:t>
      </w:r>
      <w:r>
        <w:t>can</w:t>
      </w:r>
      <w:r>
        <w:rPr>
          <w:spacing w:val="-3"/>
        </w:rPr>
        <w:t xml:space="preserve"> </w:t>
      </w:r>
      <w:r>
        <w:t>sound</w:t>
      </w:r>
      <w:r>
        <w:rPr>
          <w:spacing w:val="-3"/>
        </w:rPr>
        <w:t xml:space="preserve"> </w:t>
      </w:r>
      <w:r>
        <w:t>patronizing</w:t>
      </w:r>
      <w:r>
        <w:rPr>
          <w:spacing w:val="-3"/>
        </w:rPr>
        <w:t xml:space="preserve"> </w:t>
      </w:r>
      <w:r>
        <w:t>when</w:t>
      </w:r>
      <w:r>
        <w:rPr>
          <w:spacing w:val="-3"/>
        </w:rPr>
        <w:t xml:space="preserve"> </w:t>
      </w:r>
      <w:r>
        <w:t>it</w:t>
      </w:r>
      <w:r>
        <w:rPr>
          <w:spacing w:val="-2"/>
        </w:rPr>
        <w:t xml:space="preserve"> </w:t>
      </w:r>
      <w:r>
        <w:t>includes</w:t>
      </w:r>
      <w:r>
        <w:rPr>
          <w:spacing w:val="-3"/>
        </w:rPr>
        <w:t xml:space="preserve"> </w:t>
      </w:r>
      <w:r>
        <w:t>the</w:t>
      </w:r>
      <w:r>
        <w:rPr>
          <w:spacing w:val="-3"/>
        </w:rPr>
        <w:t xml:space="preserve"> </w:t>
      </w:r>
      <w:r>
        <w:t>reader.</w:t>
      </w:r>
      <w:r>
        <w:rPr>
          <w:spacing w:val="-3"/>
        </w:rPr>
        <w:t xml:space="preserve"> </w:t>
      </w:r>
      <w:r>
        <w:t>When</w:t>
      </w:r>
      <w:r>
        <w:rPr>
          <w:spacing w:val="-3"/>
        </w:rPr>
        <w:t xml:space="preserve"> </w:t>
      </w:r>
      <w:r>
        <w:t>referring</w:t>
      </w:r>
      <w:r>
        <w:rPr>
          <w:spacing w:val="-3"/>
        </w:rPr>
        <w:t xml:space="preserve"> </w:t>
      </w:r>
      <w:r>
        <w:t>to</w:t>
      </w:r>
      <w:r>
        <w:rPr>
          <w:spacing w:val="-3"/>
        </w:rPr>
        <w:t xml:space="preserve"> </w:t>
      </w:r>
      <w:r>
        <w:t>our</w:t>
      </w:r>
      <w:r>
        <w:rPr>
          <w:spacing w:val="-3"/>
        </w:rPr>
        <w:t xml:space="preserve"> </w:t>
      </w:r>
      <w:r>
        <w:t>company,</w:t>
      </w:r>
      <w:r>
        <w:rPr>
          <w:spacing w:val="-2"/>
        </w:rPr>
        <w:t xml:space="preserve"> </w:t>
      </w:r>
      <w:r>
        <w:rPr>
          <w:spacing w:val="-5"/>
        </w:rPr>
        <w:t>say</w:t>
      </w:r>
    </w:p>
    <w:p w14:paraId="78C85F78" w14:textId="77777777" w:rsidR="002A5019" w:rsidRDefault="00000000">
      <w:pPr>
        <w:spacing w:before="10"/>
        <w:ind w:left="1493"/>
        <w:rPr>
          <w:sz w:val="20"/>
        </w:rPr>
      </w:pPr>
      <w:r>
        <w:rPr>
          <w:b/>
          <w:spacing w:val="-2"/>
          <w:sz w:val="20"/>
        </w:rPr>
        <w:t>Progress</w:t>
      </w:r>
      <w:r>
        <w:rPr>
          <w:spacing w:val="-2"/>
          <w:sz w:val="20"/>
        </w:rPr>
        <w:t>.</w:t>
      </w:r>
    </w:p>
    <w:p w14:paraId="78C85F79" w14:textId="77777777" w:rsidR="002A5019" w:rsidRDefault="002A5019">
      <w:pPr>
        <w:rPr>
          <w:sz w:val="20"/>
        </w:rPr>
        <w:sectPr w:rsidR="002A5019">
          <w:pgSz w:w="12240" w:h="15840"/>
          <w:pgMar w:top="900" w:right="0" w:bottom="880" w:left="0" w:header="572" w:footer="696" w:gutter="0"/>
          <w:cols w:space="720"/>
        </w:sectPr>
      </w:pPr>
    </w:p>
    <w:p w14:paraId="78C85F7A" w14:textId="77777777" w:rsidR="002A5019" w:rsidRDefault="00000000">
      <w:pPr>
        <w:pStyle w:val="BodyText"/>
        <w:spacing w:before="202" w:line="249" w:lineRule="auto"/>
        <w:ind w:left="1493" w:right="1124"/>
      </w:pPr>
      <w:r>
        <w:lastRenderedPageBreak/>
        <w:t>When</w:t>
      </w:r>
      <w:r>
        <w:rPr>
          <w:spacing w:val="-4"/>
        </w:rPr>
        <w:t xml:space="preserve"> </w:t>
      </w:r>
      <w:r>
        <w:t>addressing</w:t>
      </w:r>
      <w:r>
        <w:rPr>
          <w:spacing w:val="-4"/>
        </w:rPr>
        <w:t xml:space="preserve"> </w:t>
      </w:r>
      <w:r>
        <w:t>a</w:t>
      </w:r>
      <w:r>
        <w:rPr>
          <w:spacing w:val="-4"/>
        </w:rPr>
        <w:t xml:space="preserve"> </w:t>
      </w:r>
      <w:r>
        <w:t>programmer</w:t>
      </w:r>
      <w:r>
        <w:rPr>
          <w:spacing w:val="-4"/>
        </w:rPr>
        <w:t xml:space="preserve"> </w:t>
      </w:r>
      <w:r>
        <w:t>or</w:t>
      </w:r>
      <w:r>
        <w:rPr>
          <w:spacing w:val="-4"/>
        </w:rPr>
        <w:t xml:space="preserve"> </w:t>
      </w:r>
      <w:r>
        <w:t>system</w:t>
      </w:r>
      <w:r>
        <w:rPr>
          <w:spacing w:val="-4"/>
        </w:rPr>
        <w:t xml:space="preserve"> </w:t>
      </w:r>
      <w:r>
        <w:t>administrator</w:t>
      </w:r>
      <w:r>
        <w:rPr>
          <w:spacing w:val="-4"/>
        </w:rPr>
        <w:t xml:space="preserve"> </w:t>
      </w:r>
      <w:r>
        <w:t>and</w:t>
      </w:r>
      <w:r>
        <w:rPr>
          <w:spacing w:val="-4"/>
        </w:rPr>
        <w:t xml:space="preserve"> </w:t>
      </w:r>
      <w:r>
        <w:t>indirectly</w:t>
      </w:r>
      <w:r>
        <w:rPr>
          <w:spacing w:val="-4"/>
        </w:rPr>
        <w:t xml:space="preserve"> </w:t>
      </w:r>
      <w:r>
        <w:t>addressing</w:t>
      </w:r>
      <w:r>
        <w:rPr>
          <w:spacing w:val="-4"/>
        </w:rPr>
        <w:t xml:space="preserve"> </w:t>
      </w:r>
      <w:r>
        <w:t>the</w:t>
      </w:r>
      <w:r>
        <w:rPr>
          <w:spacing w:val="-4"/>
        </w:rPr>
        <w:t xml:space="preserve"> </w:t>
      </w:r>
      <w:r>
        <w:t>user,</w:t>
      </w:r>
      <w:r>
        <w:rPr>
          <w:spacing w:val="-4"/>
        </w:rPr>
        <w:t xml:space="preserve"> </w:t>
      </w:r>
      <w:r>
        <w:t>refer</w:t>
      </w:r>
      <w:r>
        <w:rPr>
          <w:spacing w:val="-4"/>
        </w:rPr>
        <w:t xml:space="preserve"> </w:t>
      </w:r>
      <w:r>
        <w:t>to</w:t>
      </w:r>
      <w:r>
        <w:rPr>
          <w:spacing w:val="-4"/>
        </w:rPr>
        <w:t xml:space="preserve"> </w:t>
      </w:r>
      <w:r>
        <w:t xml:space="preserve">the programmer as </w:t>
      </w:r>
      <w:r>
        <w:rPr>
          <w:b/>
        </w:rPr>
        <w:t xml:space="preserve">you </w:t>
      </w:r>
      <w:r>
        <w:t xml:space="preserve">and the user as </w:t>
      </w:r>
      <w:r>
        <w:rPr>
          <w:b/>
        </w:rPr>
        <w:t>the user</w:t>
      </w:r>
      <w:r>
        <w:t>.</w:t>
      </w:r>
    </w:p>
    <w:p w14:paraId="78C85F7B" w14:textId="77777777" w:rsidR="002A5019" w:rsidRDefault="00000000">
      <w:pPr>
        <w:pStyle w:val="BodyText"/>
        <w:spacing w:before="121" w:line="249" w:lineRule="auto"/>
        <w:ind w:left="1493" w:right="1124"/>
      </w:pPr>
      <w:r>
        <w:t>Avoid</w:t>
      </w:r>
      <w:r>
        <w:rPr>
          <w:spacing w:val="-3"/>
        </w:rPr>
        <w:t xml:space="preserve"> </w:t>
      </w:r>
      <w:r>
        <w:t>using</w:t>
      </w:r>
      <w:r>
        <w:rPr>
          <w:spacing w:val="-3"/>
        </w:rPr>
        <w:t xml:space="preserve"> </w:t>
      </w:r>
      <w:r>
        <w:t>the</w:t>
      </w:r>
      <w:r>
        <w:rPr>
          <w:spacing w:val="-3"/>
        </w:rPr>
        <w:t xml:space="preserve"> </w:t>
      </w:r>
      <w:r>
        <w:t>third</w:t>
      </w:r>
      <w:r>
        <w:rPr>
          <w:spacing w:val="-3"/>
        </w:rPr>
        <w:t xml:space="preserve"> </w:t>
      </w:r>
      <w:r>
        <w:t>person.</w:t>
      </w:r>
      <w:r>
        <w:rPr>
          <w:spacing w:val="-3"/>
        </w:rPr>
        <w:t xml:space="preserve"> </w:t>
      </w:r>
      <w:r>
        <w:t>If</w:t>
      </w:r>
      <w:r>
        <w:rPr>
          <w:spacing w:val="-3"/>
        </w:rPr>
        <w:t xml:space="preserve"> </w:t>
      </w:r>
      <w:r>
        <w:t>you</w:t>
      </w:r>
      <w:r>
        <w:rPr>
          <w:spacing w:val="-3"/>
        </w:rPr>
        <w:t xml:space="preserve"> </w:t>
      </w:r>
      <w:r>
        <w:t>cannot</w:t>
      </w:r>
      <w:r>
        <w:rPr>
          <w:spacing w:val="-3"/>
        </w:rPr>
        <w:t xml:space="preserve"> </w:t>
      </w:r>
      <w:r>
        <w:t>avoid</w:t>
      </w:r>
      <w:r>
        <w:rPr>
          <w:spacing w:val="-3"/>
        </w:rPr>
        <w:t xml:space="preserve"> </w:t>
      </w:r>
      <w:r>
        <w:t>using</w:t>
      </w:r>
      <w:r>
        <w:rPr>
          <w:spacing w:val="-3"/>
        </w:rPr>
        <w:t xml:space="preserve"> </w:t>
      </w:r>
      <w:r>
        <w:t>the</w:t>
      </w:r>
      <w:r>
        <w:rPr>
          <w:spacing w:val="-3"/>
        </w:rPr>
        <w:t xml:space="preserve"> </w:t>
      </w:r>
      <w:r>
        <w:t>third</w:t>
      </w:r>
      <w:r>
        <w:rPr>
          <w:spacing w:val="-3"/>
        </w:rPr>
        <w:t xml:space="preserve"> </w:t>
      </w:r>
      <w:r>
        <w:t>person,</w:t>
      </w:r>
      <w:r>
        <w:rPr>
          <w:spacing w:val="-3"/>
        </w:rPr>
        <w:t xml:space="preserve"> </w:t>
      </w:r>
      <w:r>
        <w:t>then</w:t>
      </w:r>
      <w:r>
        <w:rPr>
          <w:spacing w:val="-3"/>
        </w:rPr>
        <w:t xml:space="preserve"> </w:t>
      </w:r>
      <w:r>
        <w:t>try</w:t>
      </w:r>
      <w:r>
        <w:rPr>
          <w:spacing w:val="-3"/>
        </w:rPr>
        <w:t xml:space="preserve"> </w:t>
      </w:r>
      <w:r>
        <w:t>to</w:t>
      </w:r>
      <w:r>
        <w:rPr>
          <w:spacing w:val="-3"/>
        </w:rPr>
        <w:t xml:space="preserve"> </w:t>
      </w:r>
      <w:r>
        <w:t>use</w:t>
      </w:r>
      <w:r>
        <w:rPr>
          <w:spacing w:val="-3"/>
        </w:rPr>
        <w:t xml:space="preserve"> </w:t>
      </w:r>
      <w:r>
        <w:t>the</w:t>
      </w:r>
      <w:r>
        <w:rPr>
          <w:spacing w:val="-3"/>
        </w:rPr>
        <w:t xml:space="preserve"> </w:t>
      </w:r>
      <w:r>
        <w:t>plural</w:t>
      </w:r>
      <w:r>
        <w:rPr>
          <w:spacing w:val="-3"/>
        </w:rPr>
        <w:t xml:space="preserve"> </w:t>
      </w:r>
      <w:r>
        <w:t>form</w:t>
      </w:r>
      <w:r>
        <w:rPr>
          <w:spacing w:val="-3"/>
        </w:rPr>
        <w:t xml:space="preserve"> </w:t>
      </w:r>
      <w:r>
        <w:t>of</w:t>
      </w:r>
      <w:r>
        <w:rPr>
          <w:spacing w:val="-3"/>
        </w:rPr>
        <w:t xml:space="preserve"> </w:t>
      </w:r>
      <w:r>
        <w:t xml:space="preserve">the </w:t>
      </w:r>
      <w:r>
        <w:rPr>
          <w:spacing w:val="-2"/>
        </w:rPr>
        <w:t>noun.</w:t>
      </w:r>
    </w:p>
    <w:p w14:paraId="78C85F7C" w14:textId="77777777" w:rsidR="002A5019" w:rsidRDefault="002A5019">
      <w:pPr>
        <w:pStyle w:val="BodyText"/>
        <w:spacing w:before="3"/>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5F7F" w14:textId="77777777">
        <w:trPr>
          <w:trHeight w:val="480"/>
        </w:trPr>
        <w:tc>
          <w:tcPr>
            <w:tcW w:w="4806" w:type="dxa"/>
          </w:tcPr>
          <w:p w14:paraId="78C85F7D" w14:textId="77777777" w:rsidR="002A5019" w:rsidRDefault="00000000">
            <w:pPr>
              <w:pStyle w:val="TableParagraph"/>
              <w:ind w:left="21" w:right="11"/>
              <w:jc w:val="center"/>
              <w:rPr>
                <w:b/>
                <w:sz w:val="20"/>
              </w:rPr>
            </w:pPr>
            <w:r>
              <w:rPr>
                <w:b/>
                <w:sz w:val="20"/>
              </w:rPr>
              <w:t>Instead</w:t>
            </w:r>
            <w:r>
              <w:rPr>
                <w:b/>
                <w:spacing w:val="-1"/>
                <w:sz w:val="20"/>
              </w:rPr>
              <w:t xml:space="preserve"> </w:t>
            </w:r>
            <w:r>
              <w:rPr>
                <w:b/>
                <w:sz w:val="20"/>
              </w:rPr>
              <w:t>of</w:t>
            </w:r>
            <w:r>
              <w:rPr>
                <w:b/>
                <w:spacing w:val="-1"/>
                <w:sz w:val="20"/>
              </w:rPr>
              <w:t xml:space="preserve"> </w:t>
            </w:r>
            <w:r>
              <w:rPr>
                <w:b/>
                <w:spacing w:val="-10"/>
                <w:sz w:val="20"/>
              </w:rPr>
              <w:t>…</w:t>
            </w:r>
          </w:p>
        </w:tc>
        <w:tc>
          <w:tcPr>
            <w:tcW w:w="4806" w:type="dxa"/>
          </w:tcPr>
          <w:p w14:paraId="78C85F7E" w14:textId="77777777" w:rsidR="002A5019" w:rsidRDefault="00000000">
            <w:pPr>
              <w:pStyle w:val="TableParagraph"/>
              <w:ind w:left="21" w:right="1"/>
              <w:jc w:val="center"/>
              <w:rPr>
                <w:b/>
                <w:sz w:val="20"/>
              </w:rPr>
            </w:pPr>
            <w:r>
              <w:rPr>
                <w:b/>
                <w:sz w:val="20"/>
              </w:rPr>
              <w:t>Write</w:t>
            </w:r>
            <w:r>
              <w:rPr>
                <w:b/>
                <w:spacing w:val="-5"/>
                <w:sz w:val="20"/>
              </w:rPr>
              <w:t xml:space="preserve"> </w:t>
            </w:r>
            <w:r>
              <w:rPr>
                <w:b/>
                <w:spacing w:val="-10"/>
                <w:sz w:val="20"/>
              </w:rPr>
              <w:t>…</w:t>
            </w:r>
          </w:p>
        </w:tc>
      </w:tr>
      <w:tr w:rsidR="002A5019" w14:paraId="78C85F82" w14:textId="77777777">
        <w:trPr>
          <w:trHeight w:val="709"/>
        </w:trPr>
        <w:tc>
          <w:tcPr>
            <w:tcW w:w="4806" w:type="dxa"/>
          </w:tcPr>
          <w:p w14:paraId="78C85F80" w14:textId="77777777" w:rsidR="002A5019" w:rsidRDefault="00000000">
            <w:pPr>
              <w:pStyle w:val="TableParagraph"/>
              <w:spacing w:line="249" w:lineRule="auto"/>
              <w:rPr>
                <w:sz w:val="20"/>
              </w:rPr>
            </w:pPr>
            <w:r>
              <w:rPr>
                <w:sz w:val="20"/>
              </w:rPr>
              <w:t>The</w:t>
            </w:r>
            <w:r>
              <w:rPr>
                <w:spacing w:val="-5"/>
                <w:sz w:val="20"/>
              </w:rPr>
              <w:t xml:space="preserve"> </w:t>
            </w:r>
            <w:r>
              <w:rPr>
                <w:sz w:val="20"/>
              </w:rPr>
              <w:t>user</w:t>
            </w:r>
            <w:r>
              <w:rPr>
                <w:spacing w:val="-5"/>
                <w:sz w:val="20"/>
              </w:rPr>
              <w:t xml:space="preserve"> </w:t>
            </w:r>
            <w:r>
              <w:rPr>
                <w:sz w:val="20"/>
              </w:rPr>
              <w:t>removes</w:t>
            </w:r>
            <w:r>
              <w:rPr>
                <w:spacing w:val="-5"/>
                <w:sz w:val="20"/>
              </w:rPr>
              <w:t xml:space="preserve"> </w:t>
            </w:r>
            <w:r>
              <w:rPr>
                <w:sz w:val="20"/>
              </w:rPr>
              <w:t>his</w:t>
            </w:r>
            <w:r>
              <w:rPr>
                <w:spacing w:val="-5"/>
                <w:sz w:val="20"/>
              </w:rPr>
              <w:t xml:space="preserve"> </w:t>
            </w:r>
            <w:r>
              <w:rPr>
                <w:sz w:val="20"/>
              </w:rPr>
              <w:t>name</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access</w:t>
            </w:r>
            <w:r>
              <w:rPr>
                <w:spacing w:val="-5"/>
                <w:sz w:val="20"/>
              </w:rPr>
              <w:t xml:space="preserve"> </w:t>
            </w:r>
            <w:r>
              <w:rPr>
                <w:sz w:val="20"/>
              </w:rPr>
              <w:t>list</w:t>
            </w:r>
            <w:r>
              <w:rPr>
                <w:spacing w:val="-5"/>
                <w:sz w:val="20"/>
              </w:rPr>
              <w:t xml:space="preserve"> </w:t>
            </w:r>
            <w:r>
              <w:rPr>
                <w:sz w:val="20"/>
              </w:rPr>
              <w:t xml:space="preserve">by clicking </w:t>
            </w:r>
            <w:r>
              <w:rPr>
                <w:b/>
                <w:sz w:val="20"/>
              </w:rPr>
              <w:t>Delete Name</w:t>
            </w:r>
            <w:r>
              <w:rPr>
                <w:sz w:val="20"/>
              </w:rPr>
              <w:t>.</w:t>
            </w:r>
          </w:p>
        </w:tc>
        <w:tc>
          <w:tcPr>
            <w:tcW w:w="4806" w:type="dxa"/>
          </w:tcPr>
          <w:p w14:paraId="78C85F81" w14:textId="77777777" w:rsidR="002A5019" w:rsidRDefault="00000000">
            <w:pPr>
              <w:pStyle w:val="TableParagraph"/>
              <w:spacing w:line="249" w:lineRule="auto"/>
              <w:rPr>
                <w:sz w:val="20"/>
              </w:rPr>
            </w:pPr>
            <w:r>
              <w:rPr>
                <w:sz w:val="20"/>
              </w:rPr>
              <w:t>Users</w:t>
            </w:r>
            <w:r>
              <w:rPr>
                <w:spacing w:val="-13"/>
                <w:sz w:val="20"/>
              </w:rPr>
              <w:t xml:space="preserve"> </w:t>
            </w:r>
            <w:r>
              <w:rPr>
                <w:sz w:val="20"/>
              </w:rPr>
              <w:t>can</w:t>
            </w:r>
            <w:r>
              <w:rPr>
                <w:spacing w:val="-13"/>
                <w:sz w:val="20"/>
              </w:rPr>
              <w:t xml:space="preserve"> </w:t>
            </w:r>
            <w:r>
              <w:rPr>
                <w:sz w:val="20"/>
              </w:rPr>
              <w:t>remove</w:t>
            </w:r>
            <w:r>
              <w:rPr>
                <w:spacing w:val="-13"/>
                <w:sz w:val="20"/>
              </w:rPr>
              <w:t xml:space="preserve"> </w:t>
            </w:r>
            <w:r>
              <w:rPr>
                <w:sz w:val="20"/>
              </w:rPr>
              <w:t>their</w:t>
            </w:r>
            <w:r>
              <w:rPr>
                <w:spacing w:val="-13"/>
                <w:sz w:val="20"/>
              </w:rPr>
              <w:t xml:space="preserve"> </w:t>
            </w:r>
            <w:r>
              <w:rPr>
                <w:sz w:val="20"/>
              </w:rPr>
              <w:t>names</w:t>
            </w:r>
            <w:r>
              <w:rPr>
                <w:spacing w:val="-13"/>
                <w:sz w:val="20"/>
              </w:rPr>
              <w:t xml:space="preserve"> </w:t>
            </w:r>
            <w:r>
              <w:rPr>
                <w:sz w:val="20"/>
              </w:rPr>
              <w:t>from</w:t>
            </w:r>
            <w:r>
              <w:rPr>
                <w:spacing w:val="-13"/>
                <w:sz w:val="20"/>
              </w:rPr>
              <w:t xml:space="preserve"> </w:t>
            </w:r>
            <w:r>
              <w:rPr>
                <w:sz w:val="20"/>
              </w:rPr>
              <w:t>the</w:t>
            </w:r>
            <w:r>
              <w:rPr>
                <w:spacing w:val="-13"/>
                <w:sz w:val="20"/>
              </w:rPr>
              <w:t xml:space="preserve"> </w:t>
            </w:r>
            <w:r>
              <w:rPr>
                <w:sz w:val="20"/>
              </w:rPr>
              <w:t>access</w:t>
            </w:r>
            <w:r>
              <w:rPr>
                <w:spacing w:val="-13"/>
                <w:sz w:val="20"/>
              </w:rPr>
              <w:t xml:space="preserve"> </w:t>
            </w:r>
            <w:r>
              <w:rPr>
                <w:sz w:val="20"/>
              </w:rPr>
              <w:t>list</w:t>
            </w:r>
            <w:r>
              <w:rPr>
                <w:spacing w:val="-13"/>
                <w:sz w:val="20"/>
              </w:rPr>
              <w:t xml:space="preserve"> </w:t>
            </w:r>
            <w:r>
              <w:rPr>
                <w:sz w:val="20"/>
              </w:rPr>
              <w:t xml:space="preserve">by clicking </w:t>
            </w:r>
            <w:r>
              <w:rPr>
                <w:b/>
                <w:sz w:val="20"/>
              </w:rPr>
              <w:t>Delete Name</w:t>
            </w:r>
            <w:r>
              <w:rPr>
                <w:sz w:val="20"/>
              </w:rPr>
              <w:t>.</w:t>
            </w:r>
          </w:p>
        </w:tc>
      </w:tr>
    </w:tbl>
    <w:p w14:paraId="78C85F83" w14:textId="77777777" w:rsidR="002A5019" w:rsidRDefault="002A5019">
      <w:pPr>
        <w:pStyle w:val="BodyText"/>
        <w:spacing w:before="225"/>
      </w:pPr>
    </w:p>
    <w:p w14:paraId="78C85F84" w14:textId="77777777" w:rsidR="002A5019" w:rsidRDefault="00000000">
      <w:pPr>
        <w:pStyle w:val="Heading3"/>
      </w:pPr>
      <w:bookmarkStart w:id="16" w:name="Gender"/>
      <w:bookmarkStart w:id="17" w:name="_bookmark9"/>
      <w:bookmarkEnd w:id="16"/>
      <w:bookmarkEnd w:id="17"/>
      <w:r>
        <w:rPr>
          <w:spacing w:val="-2"/>
        </w:rPr>
        <w:t>Gender</w:t>
      </w:r>
    </w:p>
    <w:p w14:paraId="78C85F85" w14:textId="77777777" w:rsidR="002A5019" w:rsidRDefault="00000000">
      <w:pPr>
        <w:pStyle w:val="BodyText"/>
        <w:spacing w:before="246" w:line="249" w:lineRule="auto"/>
        <w:ind w:left="1493" w:right="1124"/>
      </w:pPr>
      <w:r>
        <w:t>Avoid</w:t>
      </w:r>
      <w:r>
        <w:rPr>
          <w:spacing w:val="-13"/>
        </w:rPr>
        <w:t xml:space="preserve"> </w:t>
      </w:r>
      <w:r>
        <w:t>gender-specific</w:t>
      </w:r>
      <w:r>
        <w:rPr>
          <w:spacing w:val="-13"/>
        </w:rPr>
        <w:t xml:space="preserve"> </w:t>
      </w:r>
      <w:r>
        <w:t>pronouns</w:t>
      </w:r>
      <w:r>
        <w:rPr>
          <w:spacing w:val="-13"/>
        </w:rPr>
        <w:t xml:space="preserve"> </w:t>
      </w:r>
      <w:r>
        <w:t>or</w:t>
      </w:r>
      <w:r>
        <w:rPr>
          <w:spacing w:val="-13"/>
        </w:rPr>
        <w:t xml:space="preserve"> </w:t>
      </w:r>
      <w:r>
        <w:t>variants</w:t>
      </w:r>
      <w:r>
        <w:rPr>
          <w:spacing w:val="-13"/>
        </w:rPr>
        <w:t xml:space="preserve"> </w:t>
      </w:r>
      <w:r>
        <w:t>(</w:t>
      </w:r>
      <w:r>
        <w:rPr>
          <w:b/>
        </w:rPr>
        <w:t>she</w:t>
      </w:r>
      <w:r>
        <w:t>,</w:t>
      </w:r>
      <w:r>
        <w:rPr>
          <w:spacing w:val="-13"/>
        </w:rPr>
        <w:t xml:space="preserve"> </w:t>
      </w:r>
      <w:r>
        <w:rPr>
          <w:b/>
        </w:rPr>
        <w:t>he</w:t>
      </w:r>
      <w:r>
        <w:t>,</w:t>
      </w:r>
      <w:r>
        <w:rPr>
          <w:spacing w:val="-13"/>
        </w:rPr>
        <w:t xml:space="preserve"> </w:t>
      </w:r>
      <w:r>
        <w:rPr>
          <w:b/>
        </w:rPr>
        <w:t>her</w:t>
      </w:r>
      <w:r>
        <w:t>,</w:t>
      </w:r>
      <w:r>
        <w:rPr>
          <w:spacing w:val="-13"/>
        </w:rPr>
        <w:t xml:space="preserve"> </w:t>
      </w:r>
      <w:r>
        <w:rPr>
          <w:b/>
        </w:rPr>
        <w:t>him</w:t>
      </w:r>
      <w:r>
        <w:t>,</w:t>
      </w:r>
      <w:r>
        <w:rPr>
          <w:spacing w:val="-13"/>
        </w:rPr>
        <w:t xml:space="preserve"> </w:t>
      </w:r>
      <w:r>
        <w:t>and</w:t>
      </w:r>
      <w:r>
        <w:rPr>
          <w:spacing w:val="-13"/>
        </w:rPr>
        <w:t xml:space="preserve"> </w:t>
      </w:r>
      <w:r>
        <w:t>so</w:t>
      </w:r>
      <w:r>
        <w:rPr>
          <w:spacing w:val="-13"/>
        </w:rPr>
        <w:t xml:space="preserve"> </w:t>
      </w:r>
      <w:r>
        <w:t>on).</w:t>
      </w:r>
      <w:r>
        <w:rPr>
          <w:spacing w:val="-13"/>
        </w:rPr>
        <w:t xml:space="preserve"> </w:t>
      </w:r>
      <w:r>
        <w:t>Addressing</w:t>
      </w:r>
      <w:r>
        <w:rPr>
          <w:spacing w:val="-13"/>
        </w:rPr>
        <w:t xml:space="preserve"> </w:t>
      </w:r>
      <w:r>
        <w:t>the</w:t>
      </w:r>
      <w:r>
        <w:rPr>
          <w:spacing w:val="-13"/>
        </w:rPr>
        <w:t xml:space="preserve"> </w:t>
      </w:r>
      <w:r>
        <w:t>user</w:t>
      </w:r>
      <w:r>
        <w:rPr>
          <w:spacing w:val="-13"/>
        </w:rPr>
        <w:t xml:space="preserve"> </w:t>
      </w:r>
      <w:r>
        <w:t>as</w:t>
      </w:r>
      <w:r>
        <w:rPr>
          <w:spacing w:val="-13"/>
        </w:rPr>
        <w:t xml:space="preserve"> </w:t>
      </w:r>
      <w:r>
        <w:rPr>
          <w:b/>
        </w:rPr>
        <w:t>you</w:t>
      </w:r>
      <w:r>
        <w:rPr>
          <w:b/>
          <w:spacing w:val="-13"/>
        </w:rPr>
        <w:t xml:space="preserve"> </w:t>
      </w:r>
      <w:r>
        <w:t xml:space="preserve">usually </w:t>
      </w:r>
      <w:proofErr w:type="gramStart"/>
      <w:r>
        <w:t>circumvents</w:t>
      </w:r>
      <w:proofErr w:type="gramEnd"/>
      <w:r>
        <w:t xml:space="preserve"> this problem.</w:t>
      </w:r>
    </w:p>
    <w:p w14:paraId="78C85F86" w14:textId="77777777" w:rsidR="002A5019" w:rsidRDefault="00000000">
      <w:pPr>
        <w:pStyle w:val="BodyText"/>
        <w:spacing w:before="122" w:line="249" w:lineRule="auto"/>
        <w:ind w:left="1493" w:right="1124"/>
      </w:pPr>
      <w:r>
        <w:t>You</w:t>
      </w:r>
      <w:r>
        <w:rPr>
          <w:spacing w:val="-5"/>
        </w:rPr>
        <w:t xml:space="preserve"> </w:t>
      </w:r>
      <w:r>
        <w:t>also</w:t>
      </w:r>
      <w:r>
        <w:rPr>
          <w:spacing w:val="-5"/>
        </w:rPr>
        <w:t xml:space="preserve"> </w:t>
      </w:r>
      <w:r>
        <w:t>can</w:t>
      </w:r>
      <w:r>
        <w:rPr>
          <w:spacing w:val="-5"/>
        </w:rPr>
        <w:t xml:space="preserve"> </w:t>
      </w:r>
      <w:r>
        <w:t>avoid</w:t>
      </w:r>
      <w:r>
        <w:rPr>
          <w:spacing w:val="-5"/>
        </w:rPr>
        <w:t xml:space="preserve"> </w:t>
      </w:r>
      <w:r>
        <w:t>gender</w:t>
      </w:r>
      <w:r>
        <w:rPr>
          <w:spacing w:val="-5"/>
        </w:rPr>
        <w:t xml:space="preserve"> </w:t>
      </w:r>
      <w:r>
        <w:t>by</w:t>
      </w:r>
      <w:r>
        <w:rPr>
          <w:spacing w:val="-5"/>
        </w:rPr>
        <w:t xml:space="preserve"> </w:t>
      </w:r>
      <w:r>
        <w:t>using</w:t>
      </w:r>
      <w:r>
        <w:rPr>
          <w:spacing w:val="-5"/>
        </w:rPr>
        <w:t xml:space="preserve"> </w:t>
      </w:r>
      <w:r>
        <w:t>the</w:t>
      </w:r>
      <w:r>
        <w:rPr>
          <w:spacing w:val="-5"/>
        </w:rPr>
        <w:t xml:space="preserve"> </w:t>
      </w:r>
      <w:r>
        <w:t>imperative</w:t>
      </w:r>
      <w:r>
        <w:rPr>
          <w:spacing w:val="-5"/>
        </w:rPr>
        <w:t xml:space="preserve"> </w:t>
      </w:r>
      <w:r>
        <w:t>without</w:t>
      </w:r>
      <w:r>
        <w:rPr>
          <w:spacing w:val="-5"/>
        </w:rPr>
        <w:t xml:space="preserve"> </w:t>
      </w:r>
      <w:r>
        <w:t>the</w:t>
      </w:r>
      <w:r>
        <w:rPr>
          <w:spacing w:val="-5"/>
        </w:rPr>
        <w:t xml:space="preserve"> </w:t>
      </w:r>
      <w:r>
        <w:t>second</w:t>
      </w:r>
      <w:r>
        <w:rPr>
          <w:spacing w:val="-5"/>
        </w:rPr>
        <w:t xml:space="preserve"> </w:t>
      </w:r>
      <w:r>
        <w:t>person</w:t>
      </w:r>
      <w:r>
        <w:rPr>
          <w:spacing w:val="-5"/>
        </w:rPr>
        <w:t xml:space="preserve"> </w:t>
      </w:r>
      <w:r>
        <w:t>pronoun.</w:t>
      </w:r>
      <w:r>
        <w:rPr>
          <w:spacing w:val="-5"/>
        </w:rPr>
        <w:t xml:space="preserve"> </w:t>
      </w:r>
      <w:r>
        <w:t>However,</w:t>
      </w:r>
      <w:r>
        <w:rPr>
          <w:spacing w:val="-5"/>
        </w:rPr>
        <w:t xml:space="preserve"> </w:t>
      </w:r>
      <w:r>
        <w:t>when</w:t>
      </w:r>
      <w:r>
        <w:rPr>
          <w:spacing w:val="-5"/>
        </w:rPr>
        <w:t xml:space="preserve"> </w:t>
      </w:r>
      <w:r>
        <w:t>you use the imperative in conceptual text, be aware that it can sound abrupt.</w:t>
      </w:r>
    </w:p>
    <w:p w14:paraId="78C85F87" w14:textId="77777777" w:rsidR="002A5019" w:rsidRDefault="00000000">
      <w:pPr>
        <w:pStyle w:val="BodyText"/>
        <w:spacing w:before="121"/>
        <w:ind w:left="1493"/>
      </w:pPr>
      <w:r>
        <w:t>The</w:t>
      </w:r>
      <w:r>
        <w:rPr>
          <w:spacing w:val="-1"/>
        </w:rPr>
        <w:t xml:space="preserve"> </w:t>
      </w:r>
      <w:r>
        <w:t>following</w:t>
      </w:r>
      <w:r>
        <w:rPr>
          <w:spacing w:val="-1"/>
        </w:rPr>
        <w:t xml:space="preserve"> </w:t>
      </w:r>
      <w:r>
        <w:t>examples</w:t>
      </w:r>
      <w:r>
        <w:rPr>
          <w:spacing w:val="-1"/>
        </w:rPr>
        <w:t xml:space="preserve"> </w:t>
      </w:r>
      <w:r>
        <w:t>illustrate</w:t>
      </w:r>
      <w:r>
        <w:rPr>
          <w:spacing w:val="-1"/>
        </w:rPr>
        <w:t xml:space="preserve"> </w:t>
      </w:r>
      <w:r>
        <w:t>these</w:t>
      </w:r>
      <w:r>
        <w:rPr>
          <w:spacing w:val="-1"/>
        </w:rPr>
        <w:t xml:space="preserve"> </w:t>
      </w:r>
      <w:r>
        <w:rPr>
          <w:spacing w:val="-2"/>
        </w:rPr>
        <w:t>principles.</w:t>
      </w:r>
    </w:p>
    <w:p w14:paraId="78C85F88" w14:textId="77777777" w:rsidR="002A5019" w:rsidRDefault="002A5019">
      <w:pPr>
        <w:pStyle w:val="BodyText"/>
        <w:spacing w:before="11"/>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5F8B" w14:textId="77777777">
        <w:trPr>
          <w:trHeight w:val="480"/>
        </w:trPr>
        <w:tc>
          <w:tcPr>
            <w:tcW w:w="4806" w:type="dxa"/>
          </w:tcPr>
          <w:p w14:paraId="78C85F89" w14:textId="77777777" w:rsidR="002A5019" w:rsidRDefault="00000000">
            <w:pPr>
              <w:pStyle w:val="TableParagraph"/>
              <w:ind w:left="21" w:right="11"/>
              <w:jc w:val="center"/>
              <w:rPr>
                <w:b/>
                <w:sz w:val="20"/>
              </w:rPr>
            </w:pPr>
            <w:r>
              <w:rPr>
                <w:b/>
                <w:sz w:val="20"/>
              </w:rPr>
              <w:t>Instead</w:t>
            </w:r>
            <w:r>
              <w:rPr>
                <w:b/>
                <w:spacing w:val="-1"/>
                <w:sz w:val="20"/>
              </w:rPr>
              <w:t xml:space="preserve"> </w:t>
            </w:r>
            <w:r>
              <w:rPr>
                <w:b/>
                <w:sz w:val="20"/>
              </w:rPr>
              <w:t>of</w:t>
            </w:r>
            <w:r>
              <w:rPr>
                <w:b/>
                <w:spacing w:val="-1"/>
                <w:sz w:val="20"/>
              </w:rPr>
              <w:t xml:space="preserve"> </w:t>
            </w:r>
            <w:r>
              <w:rPr>
                <w:b/>
                <w:spacing w:val="-10"/>
                <w:sz w:val="20"/>
              </w:rPr>
              <w:t>…</w:t>
            </w:r>
          </w:p>
        </w:tc>
        <w:tc>
          <w:tcPr>
            <w:tcW w:w="4806" w:type="dxa"/>
          </w:tcPr>
          <w:p w14:paraId="78C85F8A" w14:textId="77777777" w:rsidR="002A5019" w:rsidRDefault="00000000">
            <w:pPr>
              <w:pStyle w:val="TableParagraph"/>
              <w:ind w:left="21" w:right="1"/>
              <w:jc w:val="center"/>
              <w:rPr>
                <w:b/>
                <w:sz w:val="20"/>
              </w:rPr>
            </w:pPr>
            <w:r>
              <w:rPr>
                <w:b/>
                <w:sz w:val="20"/>
              </w:rPr>
              <w:t>Write</w:t>
            </w:r>
            <w:r>
              <w:rPr>
                <w:b/>
                <w:spacing w:val="-5"/>
                <w:sz w:val="20"/>
              </w:rPr>
              <w:t xml:space="preserve"> </w:t>
            </w:r>
            <w:r>
              <w:rPr>
                <w:b/>
                <w:spacing w:val="-10"/>
                <w:sz w:val="20"/>
              </w:rPr>
              <w:t>…</w:t>
            </w:r>
          </w:p>
        </w:tc>
      </w:tr>
      <w:tr w:rsidR="002A5019" w14:paraId="78C85F8E" w14:textId="77777777">
        <w:trPr>
          <w:trHeight w:val="480"/>
        </w:trPr>
        <w:tc>
          <w:tcPr>
            <w:tcW w:w="4806" w:type="dxa"/>
          </w:tcPr>
          <w:p w14:paraId="78C85F8C" w14:textId="77777777" w:rsidR="002A5019" w:rsidRDefault="00000000">
            <w:pPr>
              <w:pStyle w:val="TableParagraph"/>
              <w:rPr>
                <w:sz w:val="20"/>
              </w:rPr>
            </w:pPr>
            <w:r>
              <w:rPr>
                <w:sz w:val="20"/>
              </w:rPr>
              <w:t>The</w:t>
            </w:r>
            <w:r>
              <w:rPr>
                <w:spacing w:val="-1"/>
                <w:sz w:val="20"/>
              </w:rPr>
              <w:t xml:space="preserve"> </w:t>
            </w:r>
            <w:r>
              <w:rPr>
                <w:sz w:val="20"/>
              </w:rPr>
              <w:t>user</w:t>
            </w:r>
            <w:r>
              <w:rPr>
                <w:spacing w:val="-1"/>
                <w:sz w:val="20"/>
              </w:rPr>
              <w:t xml:space="preserve"> </w:t>
            </w:r>
            <w:r>
              <w:rPr>
                <w:sz w:val="20"/>
              </w:rPr>
              <w:t>can</w:t>
            </w:r>
            <w:r>
              <w:rPr>
                <w:spacing w:val="-1"/>
                <w:sz w:val="20"/>
              </w:rPr>
              <w:t xml:space="preserve"> </w:t>
            </w:r>
            <w:r>
              <w:rPr>
                <w:sz w:val="20"/>
              </w:rPr>
              <w:t>store</w:t>
            </w:r>
            <w:r>
              <w:rPr>
                <w:spacing w:val="-1"/>
                <w:sz w:val="20"/>
              </w:rPr>
              <w:t xml:space="preserve"> </w:t>
            </w:r>
            <w:r>
              <w:rPr>
                <w:sz w:val="20"/>
              </w:rPr>
              <w:t>as</w:t>
            </w:r>
            <w:r>
              <w:rPr>
                <w:spacing w:val="-1"/>
                <w:sz w:val="20"/>
              </w:rPr>
              <w:t xml:space="preserve"> </w:t>
            </w:r>
            <w:r>
              <w:rPr>
                <w:sz w:val="20"/>
              </w:rPr>
              <w:t>much</w:t>
            </w:r>
            <w:r>
              <w:rPr>
                <w:spacing w:val="-1"/>
                <w:sz w:val="20"/>
              </w:rPr>
              <w:t xml:space="preserve"> </w:t>
            </w:r>
            <w:r>
              <w:rPr>
                <w:sz w:val="20"/>
              </w:rPr>
              <w:t>data</w:t>
            </w:r>
            <w:r>
              <w:rPr>
                <w:spacing w:val="-1"/>
                <w:sz w:val="20"/>
              </w:rPr>
              <w:t xml:space="preserve"> </w:t>
            </w:r>
            <w:r>
              <w:rPr>
                <w:sz w:val="20"/>
              </w:rPr>
              <w:t>as</w:t>
            </w:r>
            <w:r>
              <w:rPr>
                <w:spacing w:val="-1"/>
                <w:sz w:val="20"/>
              </w:rPr>
              <w:t xml:space="preserve"> </w:t>
            </w:r>
            <w:r>
              <w:rPr>
                <w:sz w:val="20"/>
              </w:rPr>
              <w:t>he</w:t>
            </w:r>
            <w:r>
              <w:rPr>
                <w:spacing w:val="-1"/>
                <w:sz w:val="20"/>
              </w:rPr>
              <w:t xml:space="preserve"> </w:t>
            </w:r>
            <w:r>
              <w:rPr>
                <w:spacing w:val="-2"/>
                <w:sz w:val="20"/>
              </w:rPr>
              <w:t>wants.</w:t>
            </w:r>
          </w:p>
        </w:tc>
        <w:tc>
          <w:tcPr>
            <w:tcW w:w="4806" w:type="dxa"/>
          </w:tcPr>
          <w:p w14:paraId="78C85F8D" w14:textId="77777777" w:rsidR="002A5019" w:rsidRDefault="00000000">
            <w:pPr>
              <w:pStyle w:val="TableParagraph"/>
              <w:rPr>
                <w:sz w:val="20"/>
              </w:rPr>
            </w:pPr>
            <w:r>
              <w:rPr>
                <w:sz w:val="20"/>
              </w:rPr>
              <w:t>You</w:t>
            </w:r>
            <w:r>
              <w:rPr>
                <w:spacing w:val="-4"/>
                <w:sz w:val="20"/>
              </w:rPr>
              <w:t xml:space="preserve"> </w:t>
            </w:r>
            <w:r>
              <w:rPr>
                <w:sz w:val="20"/>
              </w:rPr>
              <w:t>can</w:t>
            </w:r>
            <w:r>
              <w:rPr>
                <w:spacing w:val="-3"/>
                <w:sz w:val="20"/>
              </w:rPr>
              <w:t xml:space="preserve"> </w:t>
            </w:r>
            <w:r>
              <w:rPr>
                <w:sz w:val="20"/>
              </w:rPr>
              <w:t>store</w:t>
            </w:r>
            <w:r>
              <w:rPr>
                <w:spacing w:val="-4"/>
                <w:sz w:val="20"/>
              </w:rPr>
              <w:t xml:space="preserve"> </w:t>
            </w:r>
            <w:r>
              <w:rPr>
                <w:sz w:val="20"/>
              </w:rPr>
              <w:t>as</w:t>
            </w:r>
            <w:r>
              <w:rPr>
                <w:spacing w:val="-3"/>
                <w:sz w:val="20"/>
              </w:rPr>
              <w:t xml:space="preserve"> </w:t>
            </w:r>
            <w:r>
              <w:rPr>
                <w:sz w:val="20"/>
              </w:rPr>
              <w:t>much</w:t>
            </w:r>
            <w:r>
              <w:rPr>
                <w:spacing w:val="-3"/>
                <w:sz w:val="20"/>
              </w:rPr>
              <w:t xml:space="preserve"> </w:t>
            </w:r>
            <w:r>
              <w:rPr>
                <w:sz w:val="20"/>
              </w:rPr>
              <w:t>data</w:t>
            </w:r>
            <w:r>
              <w:rPr>
                <w:spacing w:val="-4"/>
                <w:sz w:val="20"/>
              </w:rPr>
              <w:t xml:space="preserve"> </w:t>
            </w:r>
            <w:r>
              <w:rPr>
                <w:sz w:val="20"/>
              </w:rPr>
              <w:t>as</w:t>
            </w:r>
            <w:r>
              <w:rPr>
                <w:spacing w:val="-3"/>
                <w:sz w:val="20"/>
              </w:rPr>
              <w:t xml:space="preserve"> </w:t>
            </w:r>
            <w:r>
              <w:rPr>
                <w:sz w:val="20"/>
              </w:rPr>
              <w:t>you</w:t>
            </w:r>
            <w:r>
              <w:rPr>
                <w:spacing w:val="-3"/>
                <w:sz w:val="20"/>
              </w:rPr>
              <w:t xml:space="preserve"> </w:t>
            </w:r>
            <w:r>
              <w:rPr>
                <w:spacing w:val="-2"/>
                <w:sz w:val="20"/>
              </w:rPr>
              <w:t>want.</w:t>
            </w:r>
          </w:p>
        </w:tc>
      </w:tr>
      <w:tr w:rsidR="002A5019" w14:paraId="78C85F91" w14:textId="77777777">
        <w:trPr>
          <w:trHeight w:val="469"/>
        </w:trPr>
        <w:tc>
          <w:tcPr>
            <w:tcW w:w="4806" w:type="dxa"/>
          </w:tcPr>
          <w:p w14:paraId="78C85F8F" w14:textId="77777777" w:rsidR="002A5019" w:rsidRDefault="00000000">
            <w:pPr>
              <w:pStyle w:val="TableParagraph"/>
              <w:rPr>
                <w:sz w:val="20"/>
              </w:rPr>
            </w:pPr>
            <w:r>
              <w:rPr>
                <w:sz w:val="20"/>
              </w:rPr>
              <w:t>She</w:t>
            </w:r>
            <w:r>
              <w:rPr>
                <w:spacing w:val="-1"/>
                <w:sz w:val="20"/>
              </w:rPr>
              <w:t xml:space="preserve"> </w:t>
            </w:r>
            <w:r>
              <w:rPr>
                <w:sz w:val="20"/>
              </w:rPr>
              <w:t>can</w:t>
            </w:r>
            <w:r>
              <w:rPr>
                <w:spacing w:val="-1"/>
                <w:sz w:val="20"/>
              </w:rPr>
              <w:t xml:space="preserve"> </w:t>
            </w:r>
            <w:r>
              <w:rPr>
                <w:sz w:val="20"/>
              </w:rPr>
              <w:t>choose</w:t>
            </w:r>
            <w:r>
              <w:rPr>
                <w:spacing w:val="-1"/>
                <w:sz w:val="20"/>
              </w:rPr>
              <w:t xml:space="preserve"> </w:t>
            </w:r>
            <w:r>
              <w:rPr>
                <w:sz w:val="20"/>
              </w:rPr>
              <w:t>an</w:t>
            </w:r>
            <w:r>
              <w:rPr>
                <w:spacing w:val="-1"/>
                <w:sz w:val="20"/>
              </w:rPr>
              <w:t xml:space="preserve"> </w:t>
            </w:r>
            <w:r>
              <w:rPr>
                <w:spacing w:val="-2"/>
                <w:sz w:val="20"/>
              </w:rPr>
              <w:t>option.</w:t>
            </w:r>
          </w:p>
        </w:tc>
        <w:tc>
          <w:tcPr>
            <w:tcW w:w="4806" w:type="dxa"/>
          </w:tcPr>
          <w:p w14:paraId="78C85F90" w14:textId="77777777" w:rsidR="002A5019" w:rsidRDefault="00000000">
            <w:pPr>
              <w:pStyle w:val="TableParagraph"/>
              <w:rPr>
                <w:sz w:val="20"/>
              </w:rPr>
            </w:pPr>
            <w:r>
              <w:rPr>
                <w:sz w:val="20"/>
              </w:rPr>
              <w:t>Choose</w:t>
            </w:r>
            <w:r>
              <w:rPr>
                <w:spacing w:val="-1"/>
                <w:sz w:val="20"/>
              </w:rPr>
              <w:t xml:space="preserve"> </w:t>
            </w:r>
            <w:r>
              <w:rPr>
                <w:sz w:val="20"/>
              </w:rPr>
              <w:t>an</w:t>
            </w:r>
            <w:r>
              <w:rPr>
                <w:spacing w:val="-1"/>
                <w:sz w:val="20"/>
              </w:rPr>
              <w:t xml:space="preserve"> </w:t>
            </w:r>
            <w:r>
              <w:rPr>
                <w:spacing w:val="-2"/>
                <w:sz w:val="20"/>
              </w:rPr>
              <w:t>option.</w:t>
            </w:r>
          </w:p>
        </w:tc>
      </w:tr>
    </w:tbl>
    <w:p w14:paraId="78C85F92" w14:textId="77777777" w:rsidR="002A5019" w:rsidRDefault="00000000">
      <w:pPr>
        <w:pStyle w:val="BodyText"/>
        <w:spacing w:before="185"/>
        <w:ind w:left="1493"/>
        <w:rPr>
          <w:b/>
        </w:rPr>
      </w:pPr>
      <w:r>
        <w:t>If</w:t>
      </w:r>
      <w:r>
        <w:rPr>
          <w:spacing w:val="-2"/>
        </w:rPr>
        <w:t xml:space="preserve"> </w:t>
      </w:r>
      <w:r>
        <w:t>rewriting</w:t>
      </w:r>
      <w:r>
        <w:rPr>
          <w:spacing w:val="-1"/>
        </w:rPr>
        <w:t xml:space="preserve"> </w:t>
      </w:r>
      <w:r>
        <w:t>to</w:t>
      </w:r>
      <w:r>
        <w:rPr>
          <w:spacing w:val="-1"/>
        </w:rPr>
        <w:t xml:space="preserve"> </w:t>
      </w:r>
      <w:r>
        <w:t>avoid</w:t>
      </w:r>
      <w:r>
        <w:rPr>
          <w:spacing w:val="-1"/>
        </w:rPr>
        <w:t xml:space="preserve"> </w:t>
      </w:r>
      <w:r>
        <w:t>using</w:t>
      </w:r>
      <w:r>
        <w:rPr>
          <w:spacing w:val="-1"/>
        </w:rPr>
        <w:t xml:space="preserve"> </w:t>
      </w:r>
      <w:r>
        <w:t>a</w:t>
      </w:r>
      <w:r>
        <w:rPr>
          <w:spacing w:val="-2"/>
        </w:rPr>
        <w:t xml:space="preserve"> </w:t>
      </w:r>
      <w:r>
        <w:t>pronoun</w:t>
      </w:r>
      <w:r>
        <w:rPr>
          <w:spacing w:val="-1"/>
        </w:rPr>
        <w:t xml:space="preserve"> </w:t>
      </w:r>
      <w:r>
        <w:t>makes</w:t>
      </w:r>
      <w:r>
        <w:rPr>
          <w:spacing w:val="-1"/>
        </w:rPr>
        <w:t xml:space="preserve"> </w:t>
      </w:r>
      <w:r>
        <w:t>the</w:t>
      </w:r>
      <w:r>
        <w:rPr>
          <w:spacing w:val="-1"/>
        </w:rPr>
        <w:t xml:space="preserve"> </w:t>
      </w:r>
      <w:r>
        <w:t>sentence</w:t>
      </w:r>
      <w:r>
        <w:rPr>
          <w:spacing w:val="-1"/>
        </w:rPr>
        <w:t xml:space="preserve"> </w:t>
      </w:r>
      <w:r>
        <w:t>awkward</w:t>
      </w:r>
      <w:r>
        <w:rPr>
          <w:spacing w:val="-2"/>
        </w:rPr>
        <w:t xml:space="preserve"> </w:t>
      </w:r>
      <w:r>
        <w:t>or</w:t>
      </w:r>
      <w:r>
        <w:rPr>
          <w:spacing w:val="-1"/>
        </w:rPr>
        <w:t xml:space="preserve"> </w:t>
      </w:r>
      <w:r>
        <w:t>is</w:t>
      </w:r>
      <w:r>
        <w:rPr>
          <w:spacing w:val="-1"/>
        </w:rPr>
        <w:t xml:space="preserve"> </w:t>
      </w:r>
      <w:r>
        <w:t>difficult</w:t>
      </w:r>
      <w:r>
        <w:rPr>
          <w:spacing w:val="-1"/>
        </w:rPr>
        <w:t xml:space="preserve"> </w:t>
      </w:r>
      <w:r>
        <w:t>to</w:t>
      </w:r>
      <w:r>
        <w:rPr>
          <w:spacing w:val="-1"/>
        </w:rPr>
        <w:t xml:space="preserve"> </w:t>
      </w:r>
      <w:r>
        <w:t>do,</w:t>
      </w:r>
      <w:r>
        <w:rPr>
          <w:spacing w:val="-2"/>
        </w:rPr>
        <w:t xml:space="preserve"> </w:t>
      </w:r>
      <w:r>
        <w:t>then</w:t>
      </w:r>
      <w:r>
        <w:rPr>
          <w:spacing w:val="-1"/>
        </w:rPr>
        <w:t xml:space="preserve"> </w:t>
      </w:r>
      <w:r>
        <w:t>use</w:t>
      </w:r>
      <w:r>
        <w:rPr>
          <w:spacing w:val="-1"/>
        </w:rPr>
        <w:t xml:space="preserve"> </w:t>
      </w:r>
      <w:r>
        <w:rPr>
          <w:b/>
        </w:rPr>
        <w:t>they</w:t>
      </w:r>
      <w:r>
        <w:rPr>
          <w:b/>
          <w:spacing w:val="-1"/>
        </w:rPr>
        <w:t xml:space="preserve"> </w:t>
      </w:r>
      <w:r>
        <w:t>or</w:t>
      </w:r>
      <w:r>
        <w:rPr>
          <w:spacing w:val="-1"/>
        </w:rPr>
        <w:t xml:space="preserve"> </w:t>
      </w:r>
      <w:proofErr w:type="gramStart"/>
      <w:r>
        <w:rPr>
          <w:b/>
          <w:spacing w:val="-2"/>
        </w:rPr>
        <w:t>their</w:t>
      </w:r>
      <w:proofErr w:type="gramEnd"/>
    </w:p>
    <w:p w14:paraId="78C85F93" w14:textId="77777777" w:rsidR="002A5019" w:rsidRDefault="00000000">
      <w:pPr>
        <w:pStyle w:val="BodyText"/>
        <w:spacing w:before="10"/>
        <w:ind w:left="1493"/>
      </w:pPr>
      <w:bookmarkStart w:id="18" w:name="Sentence_length"/>
      <w:bookmarkStart w:id="19" w:name="_bookmark10"/>
      <w:bookmarkEnd w:id="18"/>
      <w:bookmarkEnd w:id="19"/>
      <w:r>
        <w:t>as</w:t>
      </w:r>
      <w:r>
        <w:rPr>
          <w:spacing w:val="-2"/>
        </w:rPr>
        <w:t xml:space="preserve"> </w:t>
      </w:r>
      <w:r>
        <w:t>a</w:t>
      </w:r>
      <w:r>
        <w:rPr>
          <w:spacing w:val="-2"/>
        </w:rPr>
        <w:t xml:space="preserve"> </w:t>
      </w:r>
      <w:r>
        <w:t>collective</w:t>
      </w:r>
      <w:r>
        <w:rPr>
          <w:spacing w:val="-2"/>
        </w:rPr>
        <w:t xml:space="preserve"> </w:t>
      </w:r>
      <w:r>
        <w:t>singular</w:t>
      </w:r>
      <w:r>
        <w:rPr>
          <w:spacing w:val="-2"/>
        </w:rPr>
        <w:t xml:space="preserve"> </w:t>
      </w:r>
      <w:r>
        <w:t>pronoun.</w:t>
      </w:r>
      <w:r>
        <w:rPr>
          <w:spacing w:val="-2"/>
        </w:rPr>
        <w:t xml:space="preserve"> </w:t>
      </w:r>
      <w:r>
        <w:t>However,</w:t>
      </w:r>
      <w:r>
        <w:rPr>
          <w:spacing w:val="-2"/>
        </w:rPr>
        <w:t xml:space="preserve"> </w:t>
      </w:r>
      <w:r>
        <w:t>use</w:t>
      </w:r>
      <w:r>
        <w:rPr>
          <w:spacing w:val="-2"/>
        </w:rPr>
        <w:t xml:space="preserve"> </w:t>
      </w:r>
      <w:r>
        <w:t>this</w:t>
      </w:r>
      <w:r>
        <w:rPr>
          <w:spacing w:val="-2"/>
        </w:rPr>
        <w:t xml:space="preserve"> </w:t>
      </w:r>
      <w:r>
        <w:t>construction</w:t>
      </w:r>
      <w:r>
        <w:rPr>
          <w:spacing w:val="-2"/>
        </w:rPr>
        <w:t xml:space="preserve"> </w:t>
      </w:r>
      <w:r>
        <w:t>as</w:t>
      </w:r>
      <w:r>
        <w:rPr>
          <w:spacing w:val="-2"/>
        </w:rPr>
        <w:t xml:space="preserve"> </w:t>
      </w:r>
      <w:r>
        <w:t>a</w:t>
      </w:r>
      <w:r>
        <w:rPr>
          <w:spacing w:val="-2"/>
        </w:rPr>
        <w:t xml:space="preserve"> </w:t>
      </w:r>
      <w:r>
        <w:t>last</w:t>
      </w:r>
      <w:r>
        <w:rPr>
          <w:spacing w:val="-2"/>
        </w:rPr>
        <w:t xml:space="preserve"> resort.</w:t>
      </w:r>
    </w:p>
    <w:p w14:paraId="78C85F94" w14:textId="77777777" w:rsidR="002A5019" w:rsidRDefault="002A5019">
      <w:pPr>
        <w:pStyle w:val="BodyText"/>
      </w:pPr>
    </w:p>
    <w:p w14:paraId="78C85F95" w14:textId="77777777" w:rsidR="002A5019" w:rsidRDefault="002A5019">
      <w:pPr>
        <w:pStyle w:val="BodyText"/>
      </w:pPr>
    </w:p>
    <w:p w14:paraId="78C85F96" w14:textId="77777777" w:rsidR="002A5019" w:rsidRDefault="002A5019">
      <w:pPr>
        <w:pStyle w:val="BodyText"/>
        <w:spacing w:before="84"/>
      </w:pPr>
    </w:p>
    <w:p w14:paraId="78C85F97" w14:textId="77777777" w:rsidR="002A5019" w:rsidRDefault="00000000">
      <w:pPr>
        <w:pStyle w:val="Heading2"/>
      </w:pPr>
      <w:r>
        <w:t>Sentence</w:t>
      </w:r>
      <w:r>
        <w:rPr>
          <w:spacing w:val="-2"/>
        </w:rPr>
        <w:t xml:space="preserve"> length</w:t>
      </w:r>
    </w:p>
    <w:p w14:paraId="78C85F98" w14:textId="77777777" w:rsidR="002A5019" w:rsidRDefault="00000000">
      <w:pPr>
        <w:pStyle w:val="BodyText"/>
        <w:spacing w:before="176"/>
        <w:ind w:left="1493"/>
      </w:pPr>
      <w:proofErr w:type="gramStart"/>
      <w:r>
        <w:t>As</w:t>
      </w:r>
      <w:r>
        <w:rPr>
          <w:spacing w:val="-1"/>
        </w:rPr>
        <w:t xml:space="preserve"> </w:t>
      </w:r>
      <w:r>
        <w:t>much</w:t>
      </w:r>
      <w:r>
        <w:rPr>
          <w:spacing w:val="-1"/>
        </w:rPr>
        <w:t xml:space="preserve"> </w:t>
      </w:r>
      <w:r>
        <w:t>as</w:t>
      </w:r>
      <w:r>
        <w:rPr>
          <w:spacing w:val="-1"/>
        </w:rPr>
        <w:t xml:space="preserve"> </w:t>
      </w:r>
      <w:r>
        <w:t>possible,</w:t>
      </w:r>
      <w:r>
        <w:rPr>
          <w:spacing w:val="-1"/>
        </w:rPr>
        <w:t xml:space="preserve"> </w:t>
      </w:r>
      <w:r>
        <w:t>write</w:t>
      </w:r>
      <w:r>
        <w:rPr>
          <w:spacing w:val="-1"/>
        </w:rPr>
        <w:t xml:space="preserve"> </w:t>
      </w:r>
      <w:r>
        <w:t>short,</w:t>
      </w:r>
      <w:r>
        <w:rPr>
          <w:spacing w:val="-1"/>
        </w:rPr>
        <w:t xml:space="preserve"> </w:t>
      </w:r>
      <w:r>
        <w:t>concise</w:t>
      </w:r>
      <w:r>
        <w:rPr>
          <w:spacing w:val="-1"/>
        </w:rPr>
        <w:t xml:space="preserve"> </w:t>
      </w:r>
      <w:r>
        <w:t>sentences.</w:t>
      </w:r>
      <w:proofErr w:type="gramEnd"/>
      <w:r>
        <w:rPr>
          <w:spacing w:val="-1"/>
        </w:rPr>
        <w:t xml:space="preserve"> </w:t>
      </w:r>
      <w:r>
        <w:t>Short</w:t>
      </w:r>
      <w:r>
        <w:rPr>
          <w:spacing w:val="-1"/>
        </w:rPr>
        <w:t xml:space="preserve"> </w:t>
      </w:r>
      <w:r>
        <w:t>sentences</w:t>
      </w:r>
      <w:r>
        <w:rPr>
          <w:spacing w:val="-1"/>
        </w:rPr>
        <w:t xml:space="preserve"> </w:t>
      </w:r>
      <w:r>
        <w:t>are</w:t>
      </w:r>
      <w:r>
        <w:rPr>
          <w:spacing w:val="-1"/>
        </w:rPr>
        <w:t xml:space="preserve"> </w:t>
      </w:r>
      <w:r>
        <w:t>easier</w:t>
      </w:r>
      <w:r>
        <w:rPr>
          <w:spacing w:val="-1"/>
        </w:rPr>
        <w:t xml:space="preserve"> </w:t>
      </w:r>
      <w:r>
        <w:t>to</w:t>
      </w:r>
      <w:r>
        <w:rPr>
          <w:spacing w:val="-1"/>
        </w:rPr>
        <w:t xml:space="preserve"> </w:t>
      </w:r>
      <w:r>
        <w:rPr>
          <w:spacing w:val="-2"/>
        </w:rPr>
        <w:t>understand.</w:t>
      </w:r>
    </w:p>
    <w:p w14:paraId="78C85F99" w14:textId="77777777" w:rsidR="002A5019" w:rsidRDefault="00000000">
      <w:pPr>
        <w:pStyle w:val="BodyText"/>
        <w:spacing w:before="130" w:line="249" w:lineRule="auto"/>
        <w:ind w:left="1493" w:right="1124"/>
      </w:pPr>
      <w:bookmarkStart w:id="20" w:name="Articles"/>
      <w:bookmarkStart w:id="21" w:name="_bookmark11"/>
      <w:bookmarkEnd w:id="20"/>
      <w:bookmarkEnd w:id="21"/>
      <w:r>
        <w:t>You</w:t>
      </w:r>
      <w:r>
        <w:rPr>
          <w:spacing w:val="-3"/>
        </w:rPr>
        <w:t xml:space="preserve"> </w:t>
      </w:r>
      <w:r>
        <w:t>can</w:t>
      </w:r>
      <w:r>
        <w:rPr>
          <w:spacing w:val="-3"/>
        </w:rPr>
        <w:t xml:space="preserve"> </w:t>
      </w:r>
      <w:r>
        <w:t>break</w:t>
      </w:r>
      <w:r>
        <w:rPr>
          <w:spacing w:val="-3"/>
        </w:rPr>
        <w:t xml:space="preserve"> </w:t>
      </w:r>
      <w:r>
        <w:t>up</w:t>
      </w:r>
      <w:r>
        <w:rPr>
          <w:spacing w:val="-3"/>
        </w:rPr>
        <w:t xml:space="preserve"> </w:t>
      </w:r>
      <w:r>
        <w:t>a</w:t>
      </w:r>
      <w:r>
        <w:rPr>
          <w:spacing w:val="-3"/>
        </w:rPr>
        <w:t xml:space="preserve"> </w:t>
      </w:r>
      <w:r>
        <w:t>long</w:t>
      </w:r>
      <w:r>
        <w:rPr>
          <w:spacing w:val="-3"/>
        </w:rPr>
        <w:t xml:space="preserve"> </w:t>
      </w:r>
      <w:r>
        <w:t>sentence</w:t>
      </w:r>
      <w:r>
        <w:rPr>
          <w:spacing w:val="-3"/>
        </w:rPr>
        <w:t xml:space="preserve"> </w:t>
      </w:r>
      <w:r>
        <w:t>by</w:t>
      </w:r>
      <w:r>
        <w:rPr>
          <w:spacing w:val="-3"/>
        </w:rPr>
        <w:t xml:space="preserve"> </w:t>
      </w:r>
      <w:r>
        <w:t>placing</w:t>
      </w:r>
      <w:r>
        <w:rPr>
          <w:spacing w:val="-3"/>
        </w:rPr>
        <w:t xml:space="preserve"> </w:t>
      </w:r>
      <w:r>
        <w:t>a</w:t>
      </w:r>
      <w:r>
        <w:rPr>
          <w:spacing w:val="-3"/>
        </w:rPr>
        <w:t xml:space="preserve"> </w:t>
      </w:r>
      <w:r>
        <w:t>series</w:t>
      </w:r>
      <w:r>
        <w:rPr>
          <w:spacing w:val="-3"/>
        </w:rPr>
        <w:t xml:space="preserve"> </w:t>
      </w:r>
      <w:r>
        <w:t>of</w:t>
      </w:r>
      <w:r>
        <w:rPr>
          <w:spacing w:val="-3"/>
        </w:rPr>
        <w:t xml:space="preserve"> </w:t>
      </w:r>
      <w:r>
        <w:t>items</w:t>
      </w:r>
      <w:r>
        <w:rPr>
          <w:spacing w:val="-3"/>
        </w:rPr>
        <w:t xml:space="preserve"> </w:t>
      </w:r>
      <w:r>
        <w:t>in</w:t>
      </w:r>
      <w:r>
        <w:rPr>
          <w:spacing w:val="-3"/>
        </w:rPr>
        <w:t xml:space="preserve"> </w:t>
      </w:r>
      <w:r>
        <w:t>a</w:t>
      </w:r>
      <w:r>
        <w:rPr>
          <w:spacing w:val="-3"/>
        </w:rPr>
        <w:t xml:space="preserve"> </w:t>
      </w:r>
      <w:proofErr w:type="gramStart"/>
      <w:r>
        <w:t>bulleted</w:t>
      </w:r>
      <w:proofErr w:type="gramEnd"/>
      <w:r>
        <w:rPr>
          <w:spacing w:val="-3"/>
        </w:rPr>
        <w:t xml:space="preserve"> </w:t>
      </w:r>
      <w:r>
        <w:t>or</w:t>
      </w:r>
      <w:r>
        <w:rPr>
          <w:spacing w:val="-3"/>
        </w:rPr>
        <w:t xml:space="preserve"> </w:t>
      </w:r>
      <w:r>
        <w:t>numbered</w:t>
      </w:r>
      <w:r>
        <w:rPr>
          <w:spacing w:val="-3"/>
        </w:rPr>
        <w:t xml:space="preserve"> </w:t>
      </w:r>
      <w:r>
        <w:t>list</w:t>
      </w:r>
      <w:r>
        <w:rPr>
          <w:spacing w:val="-3"/>
        </w:rPr>
        <w:t xml:space="preserve"> </w:t>
      </w:r>
      <w:r>
        <w:t>or</w:t>
      </w:r>
      <w:r>
        <w:rPr>
          <w:spacing w:val="-3"/>
        </w:rPr>
        <w:t xml:space="preserve"> </w:t>
      </w:r>
      <w:r>
        <w:t>by</w:t>
      </w:r>
      <w:r>
        <w:rPr>
          <w:spacing w:val="-3"/>
        </w:rPr>
        <w:t xml:space="preserve"> </w:t>
      </w:r>
      <w:r>
        <w:t xml:space="preserve">breaking the sentence into two sentences. For more information, see </w:t>
      </w:r>
      <w:hyperlink w:anchor="_bookmark92" w:history="1">
        <w:r>
          <w:rPr>
            <w:color w:val="0000FF"/>
          </w:rPr>
          <w:t>Lists</w:t>
        </w:r>
      </w:hyperlink>
      <w:r>
        <w:rPr>
          <w:color w:val="0000FF"/>
        </w:rPr>
        <w:t xml:space="preserve"> </w:t>
      </w:r>
      <w:r>
        <w:t>on page 67.</w:t>
      </w:r>
    </w:p>
    <w:p w14:paraId="78C85F9A" w14:textId="77777777" w:rsidR="002A5019" w:rsidRDefault="002A5019">
      <w:pPr>
        <w:pStyle w:val="BodyText"/>
      </w:pPr>
    </w:p>
    <w:p w14:paraId="78C85F9B" w14:textId="77777777" w:rsidR="002A5019" w:rsidRDefault="002A5019">
      <w:pPr>
        <w:pStyle w:val="BodyText"/>
      </w:pPr>
    </w:p>
    <w:p w14:paraId="78C85F9C" w14:textId="77777777" w:rsidR="002A5019" w:rsidRDefault="002A5019">
      <w:pPr>
        <w:pStyle w:val="BodyText"/>
        <w:spacing w:before="76"/>
      </w:pPr>
    </w:p>
    <w:p w14:paraId="78C85F9D" w14:textId="77777777" w:rsidR="002A5019" w:rsidRDefault="00000000">
      <w:pPr>
        <w:pStyle w:val="Heading2"/>
      </w:pPr>
      <w:r>
        <w:rPr>
          <w:spacing w:val="-2"/>
        </w:rPr>
        <w:t>Articles</w:t>
      </w:r>
    </w:p>
    <w:p w14:paraId="78C85F9E" w14:textId="77777777" w:rsidR="002A5019" w:rsidRDefault="00000000">
      <w:pPr>
        <w:pStyle w:val="BodyText"/>
        <w:spacing w:before="176" w:line="249" w:lineRule="auto"/>
        <w:ind w:left="1493" w:right="1124"/>
      </w:pPr>
      <w:r>
        <w:t>When</w:t>
      </w:r>
      <w:r>
        <w:rPr>
          <w:spacing w:val="-3"/>
        </w:rPr>
        <w:t xml:space="preserve"> </w:t>
      </w:r>
      <w:r>
        <w:t>writing</w:t>
      </w:r>
      <w:r>
        <w:rPr>
          <w:spacing w:val="-3"/>
        </w:rPr>
        <w:t xml:space="preserve"> </w:t>
      </w:r>
      <w:r>
        <w:t>complete</w:t>
      </w:r>
      <w:r>
        <w:rPr>
          <w:spacing w:val="-3"/>
        </w:rPr>
        <w:t xml:space="preserve"> </w:t>
      </w:r>
      <w:r>
        <w:t>sentences,</w:t>
      </w:r>
      <w:r>
        <w:rPr>
          <w:spacing w:val="-3"/>
        </w:rPr>
        <w:t xml:space="preserve"> </w:t>
      </w:r>
      <w:r>
        <w:t>be</w:t>
      </w:r>
      <w:r>
        <w:rPr>
          <w:spacing w:val="-3"/>
        </w:rPr>
        <w:t xml:space="preserve"> </w:t>
      </w:r>
      <w:r>
        <w:t>sure</w:t>
      </w:r>
      <w:r>
        <w:rPr>
          <w:spacing w:val="-3"/>
        </w:rPr>
        <w:t xml:space="preserve"> </w:t>
      </w:r>
      <w:r>
        <w:t>to</w:t>
      </w:r>
      <w:r>
        <w:rPr>
          <w:spacing w:val="-3"/>
        </w:rPr>
        <w:t xml:space="preserve"> </w:t>
      </w:r>
      <w:r>
        <w:t>use</w:t>
      </w:r>
      <w:r>
        <w:rPr>
          <w:spacing w:val="-3"/>
        </w:rPr>
        <w:t xml:space="preserve"> </w:t>
      </w:r>
      <w:r>
        <w:t>articles,</w:t>
      </w:r>
      <w:r>
        <w:rPr>
          <w:spacing w:val="-3"/>
        </w:rPr>
        <w:t xml:space="preserve"> </w:t>
      </w:r>
      <w:r>
        <w:t>both</w:t>
      </w:r>
      <w:r>
        <w:rPr>
          <w:spacing w:val="-3"/>
        </w:rPr>
        <w:t xml:space="preserve"> </w:t>
      </w:r>
      <w:r>
        <w:t>definite</w:t>
      </w:r>
      <w:r>
        <w:rPr>
          <w:spacing w:val="-3"/>
        </w:rPr>
        <w:t xml:space="preserve"> </w:t>
      </w:r>
      <w:r>
        <w:t>and</w:t>
      </w:r>
      <w:r>
        <w:rPr>
          <w:spacing w:val="-3"/>
        </w:rPr>
        <w:t xml:space="preserve"> </w:t>
      </w:r>
      <w:r>
        <w:t>indefinite,</w:t>
      </w:r>
      <w:r>
        <w:rPr>
          <w:spacing w:val="-3"/>
        </w:rPr>
        <w:t xml:space="preserve"> </w:t>
      </w:r>
      <w:r>
        <w:t>correctly</w:t>
      </w:r>
      <w:r>
        <w:rPr>
          <w:spacing w:val="-3"/>
        </w:rPr>
        <w:t xml:space="preserve"> </w:t>
      </w:r>
      <w:r>
        <w:t>with</w:t>
      </w:r>
      <w:r>
        <w:rPr>
          <w:spacing w:val="-3"/>
        </w:rPr>
        <w:t xml:space="preserve"> </w:t>
      </w:r>
      <w:r>
        <w:t>both singular and plural nouns.</w:t>
      </w:r>
    </w:p>
    <w:p w14:paraId="78C85F9F" w14:textId="77777777" w:rsidR="002A5019" w:rsidRDefault="00000000">
      <w:pPr>
        <w:pStyle w:val="BodyText"/>
        <w:spacing w:before="121"/>
        <w:ind w:left="1493"/>
      </w:pPr>
      <w:r>
        <w:t>Within</w:t>
      </w:r>
      <w:r>
        <w:rPr>
          <w:spacing w:val="-1"/>
        </w:rPr>
        <w:t xml:space="preserve"> </w:t>
      </w:r>
      <w:r>
        <w:t>sentence</w:t>
      </w:r>
      <w:r>
        <w:rPr>
          <w:spacing w:val="-1"/>
        </w:rPr>
        <w:t xml:space="preserve"> </w:t>
      </w:r>
      <w:r>
        <w:t>fragments</w:t>
      </w:r>
      <w:r>
        <w:rPr>
          <w:spacing w:val="-1"/>
        </w:rPr>
        <w:t xml:space="preserve"> </w:t>
      </w:r>
      <w:r>
        <w:t>and</w:t>
      </w:r>
      <w:r>
        <w:rPr>
          <w:spacing w:val="-1"/>
        </w:rPr>
        <w:t xml:space="preserve"> </w:t>
      </w:r>
      <w:r>
        <w:t>titles,</w:t>
      </w:r>
      <w:r>
        <w:rPr>
          <w:spacing w:val="-1"/>
        </w:rPr>
        <w:t xml:space="preserve"> </w:t>
      </w:r>
      <w:r>
        <w:t>the</w:t>
      </w:r>
      <w:r>
        <w:rPr>
          <w:spacing w:val="-1"/>
        </w:rPr>
        <w:t xml:space="preserve"> </w:t>
      </w:r>
      <w:r>
        <w:t>omission</w:t>
      </w:r>
      <w:r>
        <w:rPr>
          <w:spacing w:val="-1"/>
        </w:rPr>
        <w:t xml:space="preserve"> </w:t>
      </w:r>
      <w:r>
        <w:t>of</w:t>
      </w:r>
      <w:r>
        <w:rPr>
          <w:spacing w:val="-1"/>
        </w:rPr>
        <w:t xml:space="preserve"> </w:t>
      </w:r>
      <w:r>
        <w:t>articles</w:t>
      </w:r>
      <w:r>
        <w:rPr>
          <w:spacing w:val="-1"/>
        </w:rPr>
        <w:t xml:space="preserve"> </w:t>
      </w:r>
      <w:r>
        <w:t>may</w:t>
      </w:r>
      <w:r>
        <w:rPr>
          <w:spacing w:val="-1"/>
        </w:rPr>
        <w:t xml:space="preserve"> </w:t>
      </w:r>
      <w:r>
        <w:t>be</w:t>
      </w:r>
      <w:r>
        <w:rPr>
          <w:spacing w:val="-1"/>
        </w:rPr>
        <w:t xml:space="preserve"> </w:t>
      </w:r>
      <w:r>
        <w:t>acceptable</w:t>
      </w:r>
      <w:r>
        <w:rPr>
          <w:spacing w:val="-1"/>
        </w:rPr>
        <w:t xml:space="preserve"> </w:t>
      </w:r>
      <w:r>
        <w:t>for</w:t>
      </w:r>
      <w:r>
        <w:rPr>
          <w:spacing w:val="-1"/>
        </w:rPr>
        <w:t xml:space="preserve"> </w:t>
      </w:r>
      <w:r>
        <w:t>brevity</w:t>
      </w:r>
      <w:r>
        <w:rPr>
          <w:spacing w:val="-1"/>
        </w:rPr>
        <w:t xml:space="preserve"> </w:t>
      </w:r>
      <w:r>
        <w:t>and</w:t>
      </w:r>
      <w:r>
        <w:rPr>
          <w:spacing w:val="-1"/>
        </w:rPr>
        <w:t xml:space="preserve"> </w:t>
      </w:r>
      <w:r>
        <w:rPr>
          <w:spacing w:val="-2"/>
        </w:rPr>
        <w:t>simplicity.</w:t>
      </w:r>
    </w:p>
    <w:p w14:paraId="78C85FA0" w14:textId="77777777" w:rsidR="002A5019" w:rsidRDefault="002A5019">
      <w:pPr>
        <w:pStyle w:val="BodyText"/>
        <w:sectPr w:rsidR="002A5019">
          <w:pgSz w:w="12240" w:h="15840"/>
          <w:pgMar w:top="900" w:right="0" w:bottom="800" w:left="0" w:header="572" w:footer="616" w:gutter="0"/>
          <w:cols w:space="720"/>
        </w:sectPr>
      </w:pPr>
    </w:p>
    <w:p w14:paraId="78C85FA1" w14:textId="77777777" w:rsidR="002A5019" w:rsidRDefault="002A5019">
      <w:pPr>
        <w:pStyle w:val="BodyText"/>
        <w:spacing w:before="206"/>
        <w:rPr>
          <w:sz w:val="40"/>
        </w:rPr>
      </w:pPr>
    </w:p>
    <w:p w14:paraId="78C85FA2" w14:textId="77777777" w:rsidR="002A5019" w:rsidRDefault="00000000">
      <w:pPr>
        <w:pStyle w:val="Heading2"/>
      </w:pPr>
      <w:bookmarkStart w:id="22" w:name="Pronouns"/>
      <w:bookmarkStart w:id="23" w:name="_bookmark12"/>
      <w:bookmarkEnd w:id="22"/>
      <w:bookmarkEnd w:id="23"/>
      <w:r>
        <w:rPr>
          <w:spacing w:val="-2"/>
        </w:rPr>
        <w:t>Pronouns</w:t>
      </w:r>
    </w:p>
    <w:p w14:paraId="78C85FA3" w14:textId="77777777" w:rsidR="002A5019" w:rsidRDefault="00000000">
      <w:pPr>
        <w:pStyle w:val="BodyText"/>
        <w:spacing w:before="176" w:line="249" w:lineRule="auto"/>
        <w:ind w:left="1493" w:right="1124"/>
      </w:pPr>
      <w:r>
        <w:t>Use</w:t>
      </w:r>
      <w:r>
        <w:rPr>
          <w:spacing w:val="-3"/>
        </w:rPr>
        <w:t xml:space="preserve"> </w:t>
      </w:r>
      <w:r>
        <w:t>pronouns</w:t>
      </w:r>
      <w:r>
        <w:rPr>
          <w:spacing w:val="-3"/>
        </w:rPr>
        <w:t xml:space="preserve"> </w:t>
      </w:r>
      <w:r>
        <w:rPr>
          <w:b/>
        </w:rPr>
        <w:t>sparingly</w:t>
      </w:r>
      <w:r>
        <w:rPr>
          <w:b/>
          <w:spacing w:val="-4"/>
        </w:rPr>
        <w:t xml:space="preserve"> </w:t>
      </w:r>
      <w:r>
        <w:t>because</w:t>
      </w:r>
      <w:r>
        <w:rPr>
          <w:spacing w:val="-3"/>
        </w:rPr>
        <w:t xml:space="preserve"> </w:t>
      </w:r>
      <w:r>
        <w:t>readers</w:t>
      </w:r>
      <w:r>
        <w:rPr>
          <w:spacing w:val="-3"/>
        </w:rPr>
        <w:t xml:space="preserve"> </w:t>
      </w:r>
      <w:r>
        <w:t>can</w:t>
      </w:r>
      <w:r>
        <w:rPr>
          <w:spacing w:val="-3"/>
        </w:rPr>
        <w:t xml:space="preserve"> </w:t>
      </w:r>
      <w:r>
        <w:t>have</w:t>
      </w:r>
      <w:r>
        <w:rPr>
          <w:spacing w:val="-3"/>
        </w:rPr>
        <w:t xml:space="preserve"> </w:t>
      </w:r>
      <w:r>
        <w:t>a</w:t>
      </w:r>
      <w:r>
        <w:rPr>
          <w:spacing w:val="-3"/>
        </w:rPr>
        <w:t xml:space="preserve"> </w:t>
      </w:r>
      <w:r>
        <w:t>difficult</w:t>
      </w:r>
      <w:r>
        <w:rPr>
          <w:spacing w:val="-3"/>
        </w:rPr>
        <w:t xml:space="preserve"> </w:t>
      </w:r>
      <w:r>
        <w:t>time</w:t>
      </w:r>
      <w:r>
        <w:rPr>
          <w:spacing w:val="-3"/>
        </w:rPr>
        <w:t xml:space="preserve"> </w:t>
      </w:r>
      <w:r>
        <w:t>inferring</w:t>
      </w:r>
      <w:r>
        <w:rPr>
          <w:spacing w:val="-3"/>
        </w:rPr>
        <w:t xml:space="preserve"> </w:t>
      </w:r>
      <w:r>
        <w:t>the</w:t>
      </w:r>
      <w:r>
        <w:rPr>
          <w:spacing w:val="-3"/>
        </w:rPr>
        <w:t xml:space="preserve"> </w:t>
      </w:r>
      <w:r>
        <w:t>person</w:t>
      </w:r>
      <w:r>
        <w:rPr>
          <w:spacing w:val="-3"/>
        </w:rPr>
        <w:t xml:space="preserve"> </w:t>
      </w:r>
      <w:r>
        <w:t>or</w:t>
      </w:r>
      <w:r>
        <w:rPr>
          <w:spacing w:val="-3"/>
        </w:rPr>
        <w:t xml:space="preserve"> </w:t>
      </w:r>
      <w:r>
        <w:t>thing</w:t>
      </w:r>
      <w:r>
        <w:rPr>
          <w:spacing w:val="-3"/>
        </w:rPr>
        <w:t xml:space="preserve"> </w:t>
      </w:r>
      <w:r>
        <w:t>to</w:t>
      </w:r>
      <w:r>
        <w:rPr>
          <w:spacing w:val="-3"/>
        </w:rPr>
        <w:t xml:space="preserve"> </w:t>
      </w:r>
      <w:r>
        <w:t>which</w:t>
      </w:r>
      <w:r>
        <w:rPr>
          <w:spacing w:val="-3"/>
        </w:rPr>
        <w:t xml:space="preserve"> </w:t>
      </w:r>
      <w:r>
        <w:t>a pronoun refers.</w:t>
      </w:r>
    </w:p>
    <w:p w14:paraId="78C85FA4" w14:textId="77777777" w:rsidR="002A5019" w:rsidRDefault="00000000">
      <w:pPr>
        <w:pStyle w:val="BodyText"/>
        <w:spacing w:before="122" w:line="249" w:lineRule="auto"/>
        <w:ind w:left="1493" w:right="1124"/>
      </w:pPr>
      <w:r>
        <w:t>It</w:t>
      </w:r>
      <w:r>
        <w:rPr>
          <w:spacing w:val="-11"/>
        </w:rPr>
        <w:t xml:space="preserve"> </w:t>
      </w:r>
      <w:r>
        <w:t>can</w:t>
      </w:r>
      <w:r>
        <w:rPr>
          <w:spacing w:val="-10"/>
        </w:rPr>
        <w:t xml:space="preserve"> </w:t>
      </w:r>
      <w:r>
        <w:t>be</w:t>
      </w:r>
      <w:r>
        <w:rPr>
          <w:spacing w:val="-10"/>
        </w:rPr>
        <w:t xml:space="preserve"> </w:t>
      </w:r>
      <w:r>
        <w:t>especially</w:t>
      </w:r>
      <w:r>
        <w:rPr>
          <w:spacing w:val="-11"/>
        </w:rPr>
        <w:t xml:space="preserve"> </w:t>
      </w:r>
      <w:r>
        <w:t>tricky</w:t>
      </w:r>
      <w:r>
        <w:rPr>
          <w:spacing w:val="-11"/>
        </w:rPr>
        <w:t xml:space="preserve"> </w:t>
      </w:r>
      <w:r>
        <w:t>to</w:t>
      </w:r>
      <w:r>
        <w:rPr>
          <w:spacing w:val="-11"/>
        </w:rPr>
        <w:t xml:space="preserve"> </w:t>
      </w:r>
      <w:r>
        <w:t>use</w:t>
      </w:r>
      <w:r>
        <w:rPr>
          <w:spacing w:val="-10"/>
        </w:rPr>
        <w:t xml:space="preserve"> </w:t>
      </w:r>
      <w:r>
        <w:t>the</w:t>
      </w:r>
      <w:r>
        <w:rPr>
          <w:spacing w:val="-11"/>
        </w:rPr>
        <w:t xml:space="preserve"> </w:t>
      </w:r>
      <w:r>
        <w:t>word</w:t>
      </w:r>
      <w:r>
        <w:rPr>
          <w:spacing w:val="-11"/>
        </w:rPr>
        <w:t xml:space="preserve"> </w:t>
      </w:r>
      <w:r>
        <w:rPr>
          <w:i/>
        </w:rPr>
        <w:t>this</w:t>
      </w:r>
      <w:r>
        <w:rPr>
          <w:i/>
          <w:spacing w:val="-11"/>
        </w:rPr>
        <w:t xml:space="preserve"> </w:t>
      </w:r>
      <w:r>
        <w:t>as</w:t>
      </w:r>
      <w:r>
        <w:rPr>
          <w:spacing w:val="-10"/>
        </w:rPr>
        <w:t xml:space="preserve"> </w:t>
      </w:r>
      <w:r>
        <w:t>a</w:t>
      </w:r>
      <w:r>
        <w:rPr>
          <w:spacing w:val="-10"/>
        </w:rPr>
        <w:t xml:space="preserve"> </w:t>
      </w:r>
      <w:r>
        <w:t>pronoun;</w:t>
      </w:r>
      <w:r>
        <w:rPr>
          <w:spacing w:val="-11"/>
        </w:rPr>
        <w:t xml:space="preserve"> </w:t>
      </w:r>
      <w:r>
        <w:t>therefore,</w:t>
      </w:r>
      <w:r>
        <w:rPr>
          <w:spacing w:val="-11"/>
        </w:rPr>
        <w:t xml:space="preserve"> </w:t>
      </w:r>
      <w:r>
        <w:t>you</w:t>
      </w:r>
      <w:r>
        <w:rPr>
          <w:spacing w:val="-10"/>
        </w:rPr>
        <w:t xml:space="preserve"> </w:t>
      </w:r>
      <w:r>
        <w:t>should</w:t>
      </w:r>
      <w:r>
        <w:rPr>
          <w:spacing w:val="-11"/>
        </w:rPr>
        <w:t xml:space="preserve"> </w:t>
      </w:r>
      <w:r>
        <w:t>use</w:t>
      </w:r>
      <w:r>
        <w:rPr>
          <w:spacing w:val="-10"/>
        </w:rPr>
        <w:t xml:space="preserve"> </w:t>
      </w:r>
      <w:r>
        <w:rPr>
          <w:i/>
        </w:rPr>
        <w:t>this</w:t>
      </w:r>
      <w:r>
        <w:rPr>
          <w:i/>
          <w:spacing w:val="-11"/>
        </w:rPr>
        <w:t xml:space="preserve"> </w:t>
      </w:r>
      <w:r>
        <w:t>only</w:t>
      </w:r>
      <w:r>
        <w:rPr>
          <w:spacing w:val="-11"/>
        </w:rPr>
        <w:t xml:space="preserve"> </w:t>
      </w:r>
      <w:r>
        <w:t>as</w:t>
      </w:r>
      <w:r>
        <w:rPr>
          <w:spacing w:val="-10"/>
        </w:rPr>
        <w:t xml:space="preserve"> </w:t>
      </w:r>
      <w:r>
        <w:t>an</w:t>
      </w:r>
      <w:r>
        <w:rPr>
          <w:spacing w:val="-10"/>
        </w:rPr>
        <w:t xml:space="preserve"> </w:t>
      </w:r>
      <w:r>
        <w:t>adjective that modifies an adjacent noun (or as an adverb that modifies an adjacent adjective), for example:</w:t>
      </w:r>
    </w:p>
    <w:p w14:paraId="78C85FA5" w14:textId="77777777" w:rsidR="002A5019" w:rsidRDefault="00000000">
      <w:pPr>
        <w:pStyle w:val="BodyText"/>
        <w:spacing w:before="221"/>
        <w:ind w:left="1925"/>
      </w:pPr>
      <w:r>
        <w:t>This</w:t>
      </w:r>
      <w:r>
        <w:rPr>
          <w:spacing w:val="-1"/>
        </w:rPr>
        <w:t xml:space="preserve"> </w:t>
      </w:r>
      <w:r>
        <w:t>flexibility</w:t>
      </w:r>
      <w:r>
        <w:rPr>
          <w:spacing w:val="-1"/>
        </w:rPr>
        <w:t xml:space="preserve"> </w:t>
      </w:r>
      <w:r>
        <w:t>is</w:t>
      </w:r>
      <w:r>
        <w:rPr>
          <w:spacing w:val="-1"/>
        </w:rPr>
        <w:t xml:space="preserve"> </w:t>
      </w:r>
      <w:r>
        <w:t>what</w:t>
      </w:r>
      <w:r>
        <w:rPr>
          <w:spacing w:val="-1"/>
        </w:rPr>
        <w:t xml:space="preserve"> </w:t>
      </w:r>
      <w:r>
        <w:t>gives</w:t>
      </w:r>
      <w:r>
        <w:rPr>
          <w:spacing w:val="-1"/>
        </w:rPr>
        <w:t xml:space="preserve"> </w:t>
      </w:r>
      <w:r>
        <w:t>ABL</w:t>
      </w:r>
      <w:r>
        <w:rPr>
          <w:spacing w:val="-1"/>
        </w:rPr>
        <w:t xml:space="preserve"> </w:t>
      </w:r>
      <w:r>
        <w:t>its</w:t>
      </w:r>
      <w:r>
        <w:rPr>
          <w:spacing w:val="-1"/>
        </w:rPr>
        <w:t xml:space="preserve"> </w:t>
      </w:r>
      <w:r>
        <w:t>great</w:t>
      </w:r>
      <w:r>
        <w:rPr>
          <w:spacing w:val="-1"/>
        </w:rPr>
        <w:t xml:space="preserve"> </w:t>
      </w:r>
      <w:r>
        <w:t>power</w:t>
      </w:r>
      <w:r>
        <w:rPr>
          <w:spacing w:val="-1"/>
        </w:rPr>
        <w:t xml:space="preserve"> </w:t>
      </w:r>
      <w:r>
        <w:t>as</w:t>
      </w:r>
      <w:r>
        <w:rPr>
          <w:spacing w:val="-1"/>
        </w:rPr>
        <w:t xml:space="preserve"> </w:t>
      </w:r>
      <w:r>
        <w:t>a</w:t>
      </w:r>
      <w:r>
        <w:rPr>
          <w:spacing w:val="-1"/>
        </w:rPr>
        <w:t xml:space="preserve"> </w:t>
      </w:r>
      <w:r>
        <w:t>development</w:t>
      </w:r>
      <w:r>
        <w:rPr>
          <w:spacing w:val="-1"/>
        </w:rPr>
        <w:t xml:space="preserve"> </w:t>
      </w:r>
      <w:r>
        <w:rPr>
          <w:spacing w:val="-2"/>
        </w:rPr>
        <w:t>language.</w:t>
      </w:r>
    </w:p>
    <w:p w14:paraId="78C85FA6" w14:textId="77777777" w:rsidR="002A5019" w:rsidRDefault="002A5019">
      <w:pPr>
        <w:pStyle w:val="BodyText"/>
      </w:pPr>
    </w:p>
    <w:p w14:paraId="78C85FA7" w14:textId="77777777" w:rsidR="002A5019" w:rsidRDefault="002A5019">
      <w:pPr>
        <w:pStyle w:val="BodyText"/>
      </w:pPr>
    </w:p>
    <w:p w14:paraId="78C85FA8" w14:textId="77777777" w:rsidR="002A5019" w:rsidRDefault="002A5019">
      <w:pPr>
        <w:pStyle w:val="BodyText"/>
        <w:spacing w:before="84"/>
      </w:pPr>
    </w:p>
    <w:p w14:paraId="78C85FA9" w14:textId="77777777" w:rsidR="002A5019" w:rsidRDefault="00000000">
      <w:pPr>
        <w:pStyle w:val="Heading2"/>
        <w:spacing w:before="1"/>
      </w:pPr>
      <w:bookmarkStart w:id="24" w:name="Punctuation"/>
      <w:bookmarkStart w:id="25" w:name="_bookmark13"/>
      <w:bookmarkEnd w:id="24"/>
      <w:bookmarkEnd w:id="25"/>
      <w:r>
        <w:rPr>
          <w:spacing w:val="-2"/>
        </w:rPr>
        <w:t>Punctuation</w:t>
      </w:r>
    </w:p>
    <w:p w14:paraId="78C85FAA" w14:textId="77777777" w:rsidR="002A5019" w:rsidRDefault="00000000">
      <w:pPr>
        <w:pStyle w:val="BodyText"/>
        <w:spacing w:before="175" w:line="249" w:lineRule="auto"/>
        <w:ind w:left="1493" w:right="1131"/>
        <w:jc w:val="both"/>
      </w:pPr>
      <w:r>
        <w:t>Note</w:t>
      </w:r>
      <w:r>
        <w:rPr>
          <w:spacing w:val="-12"/>
        </w:rPr>
        <w:t xml:space="preserve"> </w:t>
      </w:r>
      <w:r>
        <w:t>the</w:t>
      </w:r>
      <w:r>
        <w:rPr>
          <w:spacing w:val="-12"/>
        </w:rPr>
        <w:t xml:space="preserve"> </w:t>
      </w:r>
      <w:r>
        <w:t>high-level</w:t>
      </w:r>
      <w:r>
        <w:rPr>
          <w:spacing w:val="-12"/>
        </w:rPr>
        <w:t xml:space="preserve"> </w:t>
      </w:r>
      <w:r>
        <w:t>rules</w:t>
      </w:r>
      <w:r>
        <w:rPr>
          <w:spacing w:val="-12"/>
        </w:rPr>
        <w:t xml:space="preserve"> </w:t>
      </w:r>
      <w:r>
        <w:t>regarding</w:t>
      </w:r>
      <w:r>
        <w:rPr>
          <w:spacing w:val="-12"/>
        </w:rPr>
        <w:t xml:space="preserve"> </w:t>
      </w:r>
      <w:r>
        <w:t>punctuation</w:t>
      </w:r>
      <w:r>
        <w:rPr>
          <w:spacing w:val="-12"/>
        </w:rPr>
        <w:t xml:space="preserve"> </w:t>
      </w:r>
      <w:r>
        <w:t>and</w:t>
      </w:r>
      <w:r>
        <w:rPr>
          <w:spacing w:val="-12"/>
        </w:rPr>
        <w:t xml:space="preserve"> </w:t>
      </w:r>
      <w:r>
        <w:t>select</w:t>
      </w:r>
      <w:r>
        <w:rPr>
          <w:spacing w:val="-12"/>
        </w:rPr>
        <w:t xml:space="preserve"> </w:t>
      </w:r>
      <w:r>
        <w:t>guidelines</w:t>
      </w:r>
      <w:r>
        <w:rPr>
          <w:spacing w:val="-12"/>
        </w:rPr>
        <w:t xml:space="preserve"> </w:t>
      </w:r>
      <w:r>
        <w:t>that</w:t>
      </w:r>
      <w:r>
        <w:rPr>
          <w:spacing w:val="-12"/>
        </w:rPr>
        <w:t xml:space="preserve"> </w:t>
      </w:r>
      <w:r>
        <w:t>can</w:t>
      </w:r>
      <w:r>
        <w:rPr>
          <w:spacing w:val="-12"/>
        </w:rPr>
        <w:t xml:space="preserve"> </w:t>
      </w:r>
      <w:r>
        <w:t>be</w:t>
      </w:r>
      <w:r>
        <w:rPr>
          <w:spacing w:val="-12"/>
        </w:rPr>
        <w:t xml:space="preserve"> </w:t>
      </w:r>
      <w:r>
        <w:t>followed.</w:t>
      </w:r>
      <w:r>
        <w:rPr>
          <w:spacing w:val="-12"/>
        </w:rPr>
        <w:t xml:space="preserve"> </w:t>
      </w:r>
      <w:r>
        <w:t>There</w:t>
      </w:r>
      <w:r>
        <w:rPr>
          <w:spacing w:val="-12"/>
        </w:rPr>
        <w:t xml:space="preserve"> </w:t>
      </w:r>
      <w:r>
        <w:t>are</w:t>
      </w:r>
      <w:r>
        <w:rPr>
          <w:spacing w:val="-12"/>
        </w:rPr>
        <w:t xml:space="preserve"> </w:t>
      </w:r>
      <w:r>
        <w:t>too</w:t>
      </w:r>
      <w:r>
        <w:rPr>
          <w:spacing w:val="-12"/>
        </w:rPr>
        <w:t xml:space="preserve"> </w:t>
      </w:r>
      <w:r>
        <w:t xml:space="preserve">many </w:t>
      </w:r>
      <w:r>
        <w:rPr>
          <w:spacing w:val="-2"/>
        </w:rPr>
        <w:t>rules</w:t>
      </w:r>
      <w:r>
        <w:rPr>
          <w:spacing w:val="-10"/>
        </w:rPr>
        <w:t xml:space="preserve"> </w:t>
      </w:r>
      <w:r>
        <w:rPr>
          <w:spacing w:val="-2"/>
        </w:rPr>
        <w:t>to</w:t>
      </w:r>
      <w:r>
        <w:rPr>
          <w:spacing w:val="-10"/>
        </w:rPr>
        <w:t xml:space="preserve"> </w:t>
      </w:r>
      <w:r>
        <w:rPr>
          <w:spacing w:val="-2"/>
        </w:rPr>
        <w:t>list</w:t>
      </w:r>
      <w:r>
        <w:rPr>
          <w:spacing w:val="-10"/>
        </w:rPr>
        <w:t xml:space="preserve"> </w:t>
      </w:r>
      <w:r>
        <w:rPr>
          <w:spacing w:val="-2"/>
        </w:rPr>
        <w:t>all</w:t>
      </w:r>
      <w:r>
        <w:rPr>
          <w:spacing w:val="-10"/>
        </w:rPr>
        <w:t xml:space="preserve"> </w:t>
      </w:r>
      <w:r>
        <w:rPr>
          <w:spacing w:val="-2"/>
        </w:rPr>
        <w:t>of</w:t>
      </w:r>
      <w:r>
        <w:rPr>
          <w:spacing w:val="-10"/>
        </w:rPr>
        <w:t xml:space="preserve"> </w:t>
      </w:r>
      <w:r>
        <w:rPr>
          <w:spacing w:val="-2"/>
        </w:rPr>
        <w:t>them.</w:t>
      </w:r>
      <w:r>
        <w:rPr>
          <w:spacing w:val="-10"/>
        </w:rPr>
        <w:t xml:space="preserve"> </w:t>
      </w:r>
      <w:r>
        <w:rPr>
          <w:spacing w:val="-2"/>
        </w:rPr>
        <w:t>See</w:t>
      </w:r>
      <w:r>
        <w:rPr>
          <w:spacing w:val="-10"/>
        </w:rPr>
        <w:t xml:space="preserve"> </w:t>
      </w:r>
      <w:r>
        <w:rPr>
          <w:i/>
          <w:spacing w:val="-2"/>
        </w:rPr>
        <w:t>The</w:t>
      </w:r>
      <w:r>
        <w:rPr>
          <w:i/>
          <w:spacing w:val="-10"/>
        </w:rPr>
        <w:t xml:space="preserve"> </w:t>
      </w:r>
      <w:r>
        <w:rPr>
          <w:i/>
          <w:spacing w:val="-2"/>
        </w:rPr>
        <w:t>Chicago</w:t>
      </w:r>
      <w:r>
        <w:rPr>
          <w:i/>
          <w:spacing w:val="-10"/>
        </w:rPr>
        <w:t xml:space="preserve"> </w:t>
      </w:r>
      <w:r>
        <w:rPr>
          <w:i/>
          <w:spacing w:val="-2"/>
        </w:rPr>
        <w:t>Manual</w:t>
      </w:r>
      <w:r>
        <w:rPr>
          <w:i/>
          <w:spacing w:val="-10"/>
        </w:rPr>
        <w:t xml:space="preserve"> </w:t>
      </w:r>
      <w:r>
        <w:rPr>
          <w:i/>
          <w:spacing w:val="-2"/>
        </w:rPr>
        <w:t>of</w:t>
      </w:r>
      <w:r>
        <w:rPr>
          <w:i/>
          <w:spacing w:val="-10"/>
        </w:rPr>
        <w:t xml:space="preserve"> </w:t>
      </w:r>
      <w:r>
        <w:rPr>
          <w:i/>
          <w:spacing w:val="-2"/>
        </w:rPr>
        <w:t>Style</w:t>
      </w:r>
      <w:r>
        <w:rPr>
          <w:i/>
          <w:spacing w:val="-10"/>
        </w:rPr>
        <w:t xml:space="preserve"> </w:t>
      </w:r>
      <w:r>
        <w:rPr>
          <w:spacing w:val="-2"/>
        </w:rPr>
        <w:t>for</w:t>
      </w:r>
      <w:r>
        <w:rPr>
          <w:spacing w:val="-10"/>
        </w:rPr>
        <w:t xml:space="preserve"> </w:t>
      </w:r>
      <w:r>
        <w:rPr>
          <w:spacing w:val="-2"/>
        </w:rPr>
        <w:t>more</w:t>
      </w:r>
      <w:r>
        <w:rPr>
          <w:spacing w:val="-10"/>
        </w:rPr>
        <w:t xml:space="preserve"> </w:t>
      </w:r>
      <w:r>
        <w:rPr>
          <w:spacing w:val="-2"/>
        </w:rPr>
        <w:t>information</w:t>
      </w:r>
      <w:r>
        <w:rPr>
          <w:spacing w:val="-10"/>
        </w:rPr>
        <w:t xml:space="preserve"> </w:t>
      </w:r>
      <w:r>
        <w:rPr>
          <w:spacing w:val="-2"/>
        </w:rPr>
        <w:t>about</w:t>
      </w:r>
      <w:r>
        <w:rPr>
          <w:spacing w:val="-10"/>
        </w:rPr>
        <w:t xml:space="preserve"> </w:t>
      </w:r>
      <w:r>
        <w:rPr>
          <w:spacing w:val="-2"/>
        </w:rPr>
        <w:t>punctuation</w:t>
      </w:r>
      <w:r>
        <w:rPr>
          <w:spacing w:val="-10"/>
        </w:rPr>
        <w:t xml:space="preserve"> </w:t>
      </w:r>
      <w:r>
        <w:rPr>
          <w:spacing w:val="-2"/>
        </w:rPr>
        <w:t>or</w:t>
      </w:r>
      <w:r>
        <w:rPr>
          <w:spacing w:val="-10"/>
        </w:rPr>
        <w:t xml:space="preserve"> </w:t>
      </w:r>
      <w:r>
        <w:rPr>
          <w:spacing w:val="-2"/>
        </w:rPr>
        <w:t>for</w:t>
      </w:r>
      <w:r>
        <w:rPr>
          <w:spacing w:val="-10"/>
        </w:rPr>
        <w:t xml:space="preserve"> </w:t>
      </w:r>
      <w:r>
        <w:rPr>
          <w:spacing w:val="-2"/>
        </w:rPr>
        <w:t xml:space="preserve">questions </w:t>
      </w:r>
      <w:bookmarkStart w:id="26" w:name="Periods"/>
      <w:bookmarkStart w:id="27" w:name="_bookmark14"/>
      <w:bookmarkEnd w:id="26"/>
      <w:bookmarkEnd w:id="27"/>
      <w:r>
        <w:t>that are not covered in the following topics.</w:t>
      </w:r>
    </w:p>
    <w:p w14:paraId="78C85FAB" w14:textId="77777777" w:rsidR="002A5019" w:rsidRDefault="002A5019">
      <w:pPr>
        <w:pStyle w:val="BodyText"/>
      </w:pPr>
    </w:p>
    <w:p w14:paraId="78C85FAC" w14:textId="77777777" w:rsidR="002A5019" w:rsidRDefault="002A5019">
      <w:pPr>
        <w:pStyle w:val="BodyText"/>
        <w:spacing w:before="14"/>
      </w:pPr>
    </w:p>
    <w:p w14:paraId="78C85FAD" w14:textId="77777777" w:rsidR="002A5019" w:rsidRDefault="00000000">
      <w:pPr>
        <w:pStyle w:val="Heading3"/>
      </w:pPr>
      <w:r>
        <w:rPr>
          <w:spacing w:val="-2"/>
        </w:rPr>
        <w:t>Periods</w:t>
      </w:r>
    </w:p>
    <w:p w14:paraId="78C85FAE" w14:textId="77777777" w:rsidR="002A5019" w:rsidRDefault="002A5019">
      <w:pPr>
        <w:pStyle w:val="BodyText"/>
        <w:spacing w:before="30"/>
        <w:rPr>
          <w:b/>
          <w:sz w:val="32"/>
        </w:rPr>
      </w:pPr>
    </w:p>
    <w:p w14:paraId="78C85FAF" w14:textId="77777777" w:rsidR="002A5019" w:rsidRDefault="00000000">
      <w:pPr>
        <w:pStyle w:val="Heading5"/>
      </w:pPr>
      <w:r>
        <w:t>Between</w:t>
      </w:r>
      <w:r>
        <w:rPr>
          <w:spacing w:val="-1"/>
        </w:rPr>
        <w:t xml:space="preserve"> </w:t>
      </w:r>
      <w:r>
        <w:rPr>
          <w:spacing w:val="-2"/>
        </w:rPr>
        <w:t>sentences</w:t>
      </w:r>
    </w:p>
    <w:p w14:paraId="78C85FB0" w14:textId="77777777" w:rsidR="002A5019" w:rsidRDefault="00000000">
      <w:pPr>
        <w:pStyle w:val="BodyText"/>
        <w:spacing w:before="111"/>
        <w:ind w:left="1493"/>
      </w:pPr>
      <w:r>
        <w:t>Use</w:t>
      </w:r>
      <w:r>
        <w:rPr>
          <w:spacing w:val="-1"/>
        </w:rPr>
        <w:t xml:space="preserve"> </w:t>
      </w:r>
      <w:r>
        <w:t>only</w:t>
      </w:r>
      <w:r>
        <w:rPr>
          <w:spacing w:val="-1"/>
        </w:rPr>
        <w:t xml:space="preserve"> </w:t>
      </w:r>
      <w:r>
        <w:t>one</w:t>
      </w:r>
      <w:r>
        <w:rPr>
          <w:spacing w:val="-1"/>
        </w:rPr>
        <w:t xml:space="preserve"> </w:t>
      </w:r>
      <w:r>
        <w:t>space</w:t>
      </w:r>
      <w:r>
        <w:rPr>
          <w:spacing w:val="-1"/>
        </w:rPr>
        <w:t xml:space="preserve"> </w:t>
      </w:r>
      <w:r>
        <w:t>between</w:t>
      </w:r>
      <w:r>
        <w:rPr>
          <w:spacing w:val="-1"/>
        </w:rPr>
        <w:t xml:space="preserve"> </w:t>
      </w:r>
      <w:r>
        <w:rPr>
          <w:spacing w:val="-2"/>
        </w:rPr>
        <w:t>sentences.</w:t>
      </w:r>
    </w:p>
    <w:p w14:paraId="78C85FB1" w14:textId="77777777" w:rsidR="002A5019" w:rsidRDefault="002A5019">
      <w:pPr>
        <w:pStyle w:val="BodyText"/>
        <w:spacing w:before="53"/>
      </w:pPr>
    </w:p>
    <w:p w14:paraId="78C85FB2" w14:textId="77777777" w:rsidR="002A5019" w:rsidRDefault="00000000">
      <w:pPr>
        <w:pStyle w:val="Heading5"/>
      </w:pPr>
      <w:r>
        <w:t>In</w:t>
      </w:r>
      <w:r>
        <w:rPr>
          <w:spacing w:val="-1"/>
        </w:rPr>
        <w:t xml:space="preserve"> </w:t>
      </w:r>
      <w:r>
        <w:rPr>
          <w:spacing w:val="-2"/>
        </w:rPr>
        <w:t>lists</w:t>
      </w:r>
    </w:p>
    <w:p w14:paraId="78C85FB3" w14:textId="77777777" w:rsidR="002A5019" w:rsidRDefault="00000000">
      <w:pPr>
        <w:pStyle w:val="BodyText"/>
        <w:spacing w:before="111" w:line="249" w:lineRule="auto"/>
        <w:ind w:left="1493" w:right="1202"/>
        <w:jc w:val="both"/>
      </w:pPr>
      <w:r>
        <w:t>End</w:t>
      </w:r>
      <w:r>
        <w:rPr>
          <w:spacing w:val="-3"/>
        </w:rPr>
        <w:t xml:space="preserve"> </w:t>
      </w:r>
      <w:r>
        <w:t>each</w:t>
      </w:r>
      <w:r>
        <w:rPr>
          <w:spacing w:val="-3"/>
        </w:rPr>
        <w:t xml:space="preserve"> </w:t>
      </w:r>
      <w:r>
        <w:t>entry</w:t>
      </w:r>
      <w:r>
        <w:rPr>
          <w:spacing w:val="-3"/>
        </w:rPr>
        <w:t xml:space="preserve"> </w:t>
      </w:r>
      <w:r>
        <w:t>in</w:t>
      </w:r>
      <w:r>
        <w:rPr>
          <w:spacing w:val="-3"/>
        </w:rPr>
        <w:t xml:space="preserve"> </w:t>
      </w:r>
      <w:r>
        <w:t>a</w:t>
      </w:r>
      <w:r>
        <w:rPr>
          <w:spacing w:val="-3"/>
        </w:rPr>
        <w:t xml:space="preserve"> </w:t>
      </w:r>
      <w:r>
        <w:t>list</w:t>
      </w:r>
      <w:r>
        <w:rPr>
          <w:spacing w:val="-3"/>
        </w:rPr>
        <w:t xml:space="preserve"> </w:t>
      </w:r>
      <w:r>
        <w:t>with</w:t>
      </w:r>
      <w:r>
        <w:rPr>
          <w:spacing w:val="-3"/>
        </w:rPr>
        <w:t xml:space="preserve"> </w:t>
      </w:r>
      <w:r>
        <w:t>a</w:t>
      </w:r>
      <w:r>
        <w:rPr>
          <w:spacing w:val="-3"/>
        </w:rPr>
        <w:t xml:space="preserve"> </w:t>
      </w:r>
      <w:r>
        <w:t>period</w:t>
      </w:r>
      <w:r>
        <w:rPr>
          <w:spacing w:val="-3"/>
        </w:rPr>
        <w:t xml:space="preserve"> </w:t>
      </w:r>
      <w:r>
        <w:t>if</w:t>
      </w:r>
      <w:r>
        <w:rPr>
          <w:spacing w:val="-3"/>
        </w:rPr>
        <w:t xml:space="preserve"> </w:t>
      </w:r>
      <w:r>
        <w:t>all</w:t>
      </w:r>
      <w:r>
        <w:rPr>
          <w:spacing w:val="-3"/>
        </w:rPr>
        <w:t xml:space="preserve"> </w:t>
      </w:r>
      <w:r>
        <w:t>entries</w:t>
      </w:r>
      <w:r>
        <w:rPr>
          <w:spacing w:val="-3"/>
        </w:rPr>
        <w:t xml:space="preserve"> </w:t>
      </w:r>
      <w:r>
        <w:t>are</w:t>
      </w:r>
      <w:r>
        <w:rPr>
          <w:spacing w:val="-3"/>
        </w:rPr>
        <w:t xml:space="preserve"> </w:t>
      </w:r>
      <w:r>
        <w:t>complete</w:t>
      </w:r>
      <w:r>
        <w:rPr>
          <w:spacing w:val="-3"/>
        </w:rPr>
        <w:t xml:space="preserve"> </w:t>
      </w:r>
      <w:r>
        <w:t>sentences.</w:t>
      </w:r>
      <w:r>
        <w:rPr>
          <w:spacing w:val="-3"/>
        </w:rPr>
        <w:t xml:space="preserve"> </w:t>
      </w:r>
      <w:r>
        <w:t>Do</w:t>
      </w:r>
      <w:r>
        <w:rPr>
          <w:spacing w:val="-3"/>
        </w:rPr>
        <w:t xml:space="preserve"> </w:t>
      </w:r>
      <w:r>
        <w:t>not</w:t>
      </w:r>
      <w:r>
        <w:rPr>
          <w:spacing w:val="-3"/>
        </w:rPr>
        <w:t xml:space="preserve"> </w:t>
      </w:r>
      <w:r>
        <w:t>end</w:t>
      </w:r>
      <w:r>
        <w:rPr>
          <w:spacing w:val="-3"/>
        </w:rPr>
        <w:t xml:space="preserve"> </w:t>
      </w:r>
      <w:r>
        <w:t>entries</w:t>
      </w:r>
      <w:r>
        <w:rPr>
          <w:spacing w:val="-3"/>
        </w:rPr>
        <w:t xml:space="preserve"> </w:t>
      </w:r>
      <w:r>
        <w:t>with</w:t>
      </w:r>
      <w:r>
        <w:rPr>
          <w:spacing w:val="-3"/>
        </w:rPr>
        <w:t xml:space="preserve"> </w:t>
      </w:r>
      <w:r>
        <w:t>a</w:t>
      </w:r>
      <w:r>
        <w:rPr>
          <w:spacing w:val="-3"/>
        </w:rPr>
        <w:t xml:space="preserve"> </w:t>
      </w:r>
      <w:r>
        <w:t>period</w:t>
      </w:r>
      <w:r>
        <w:rPr>
          <w:spacing w:val="-3"/>
        </w:rPr>
        <w:t xml:space="preserve"> </w:t>
      </w:r>
      <w:r>
        <w:t>if all entries are fragments.</w:t>
      </w:r>
    </w:p>
    <w:p w14:paraId="78C85FB4" w14:textId="77777777" w:rsidR="002A5019" w:rsidRDefault="00000000">
      <w:pPr>
        <w:pStyle w:val="BodyText"/>
        <w:spacing w:before="122" w:line="249" w:lineRule="auto"/>
        <w:ind w:left="1493" w:right="1131"/>
        <w:jc w:val="both"/>
      </w:pPr>
      <w:r>
        <w:t>Use</w:t>
      </w:r>
      <w:r>
        <w:rPr>
          <w:spacing w:val="-12"/>
        </w:rPr>
        <w:t xml:space="preserve"> </w:t>
      </w:r>
      <w:r>
        <w:t>periods</w:t>
      </w:r>
      <w:r>
        <w:rPr>
          <w:spacing w:val="-12"/>
        </w:rPr>
        <w:t xml:space="preserve"> </w:t>
      </w:r>
      <w:r>
        <w:t>for</w:t>
      </w:r>
      <w:r>
        <w:rPr>
          <w:spacing w:val="-12"/>
        </w:rPr>
        <w:t xml:space="preserve"> </w:t>
      </w:r>
      <w:r>
        <w:t>all</w:t>
      </w:r>
      <w:r>
        <w:rPr>
          <w:spacing w:val="-12"/>
        </w:rPr>
        <w:t xml:space="preserve"> </w:t>
      </w:r>
      <w:r>
        <w:t>entries</w:t>
      </w:r>
      <w:r>
        <w:rPr>
          <w:spacing w:val="-12"/>
        </w:rPr>
        <w:t xml:space="preserve"> </w:t>
      </w:r>
      <w:r>
        <w:t>if</w:t>
      </w:r>
      <w:r>
        <w:rPr>
          <w:spacing w:val="-12"/>
        </w:rPr>
        <w:t xml:space="preserve"> </w:t>
      </w:r>
      <w:r>
        <w:t>the</w:t>
      </w:r>
      <w:r>
        <w:rPr>
          <w:spacing w:val="-12"/>
        </w:rPr>
        <w:t xml:space="preserve"> </w:t>
      </w:r>
      <w:r>
        <w:t>list</w:t>
      </w:r>
      <w:r>
        <w:rPr>
          <w:spacing w:val="-12"/>
        </w:rPr>
        <w:t xml:space="preserve"> </w:t>
      </w:r>
      <w:r>
        <w:t>contains</w:t>
      </w:r>
      <w:r>
        <w:rPr>
          <w:spacing w:val="-12"/>
        </w:rPr>
        <w:t xml:space="preserve"> </w:t>
      </w:r>
      <w:r>
        <w:t>a</w:t>
      </w:r>
      <w:r>
        <w:rPr>
          <w:spacing w:val="-12"/>
        </w:rPr>
        <w:t xml:space="preserve"> </w:t>
      </w:r>
      <w:r>
        <w:t>combination</w:t>
      </w:r>
      <w:r>
        <w:rPr>
          <w:spacing w:val="-12"/>
        </w:rPr>
        <w:t xml:space="preserve"> </w:t>
      </w:r>
      <w:r>
        <w:t>of</w:t>
      </w:r>
      <w:r>
        <w:rPr>
          <w:spacing w:val="-12"/>
        </w:rPr>
        <w:t xml:space="preserve"> </w:t>
      </w:r>
      <w:r>
        <w:t>complete</w:t>
      </w:r>
      <w:r>
        <w:rPr>
          <w:spacing w:val="-12"/>
        </w:rPr>
        <w:t xml:space="preserve"> </w:t>
      </w:r>
      <w:r>
        <w:t>sentences</w:t>
      </w:r>
      <w:r>
        <w:rPr>
          <w:spacing w:val="-12"/>
        </w:rPr>
        <w:t xml:space="preserve"> </w:t>
      </w:r>
      <w:r>
        <w:t>and</w:t>
      </w:r>
      <w:r>
        <w:rPr>
          <w:spacing w:val="-12"/>
        </w:rPr>
        <w:t xml:space="preserve"> </w:t>
      </w:r>
      <w:r>
        <w:t>fragments,</w:t>
      </w:r>
      <w:r>
        <w:rPr>
          <w:spacing w:val="-12"/>
        </w:rPr>
        <w:t xml:space="preserve"> </w:t>
      </w:r>
      <w:r>
        <w:t>that</w:t>
      </w:r>
      <w:r>
        <w:rPr>
          <w:spacing w:val="-12"/>
        </w:rPr>
        <w:t xml:space="preserve"> </w:t>
      </w:r>
      <w:r>
        <w:t>is,</w:t>
      </w:r>
      <w:r>
        <w:rPr>
          <w:spacing w:val="-12"/>
        </w:rPr>
        <w:t xml:space="preserve"> </w:t>
      </w:r>
      <w:r>
        <w:t xml:space="preserve">when one or </w:t>
      </w:r>
      <w:proofErr w:type="gramStart"/>
      <w:r>
        <w:t>all of</w:t>
      </w:r>
      <w:proofErr w:type="gramEnd"/>
      <w:r>
        <w:t xml:space="preserve"> the items in a list is an independent clause.</w:t>
      </w:r>
    </w:p>
    <w:p w14:paraId="78C85FB5" w14:textId="77777777" w:rsidR="002A5019" w:rsidRDefault="00000000">
      <w:pPr>
        <w:pStyle w:val="BodyText"/>
        <w:spacing w:before="9"/>
        <w:rPr>
          <w:sz w:val="16"/>
        </w:rPr>
      </w:pPr>
      <w:r>
        <w:rPr>
          <w:noProof/>
          <w:sz w:val="16"/>
        </w:rPr>
        <mc:AlternateContent>
          <mc:Choice Requires="wps">
            <w:drawing>
              <wp:anchor distT="0" distB="0" distL="0" distR="0" simplePos="0" relativeHeight="487589888" behindDoc="1" locked="0" layoutInCell="1" allowOverlap="1" wp14:anchorId="78C86A45" wp14:editId="78C86A46">
                <wp:simplePos x="0" y="0"/>
                <wp:positionH relativeFrom="page">
                  <wp:posOffset>948601</wp:posOffset>
                </wp:positionH>
                <wp:positionV relativeFrom="paragraph">
                  <wp:posOffset>138281</wp:posOffset>
                </wp:positionV>
                <wp:extent cx="6104255" cy="1270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279790" id="Graphic 50" o:spid="_x0000_s1026" style="position:absolute;margin-left:74.7pt;margin-top:10.9pt;width:480.6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yqFrp98AAAAKAQAADwAAAGRycy9kb3ducmV2LnhtbEyPzU7DMBCE&#10;70i8g7VI3KiTENES4lQoUiUOvfSHuxtvk5B4HcVuE3h6tic4zuyn2Zl8PdteXHH0rSMF8SICgVQ5&#10;01Kt4HjYPK1A+KDJ6N4RKvhGD+vi/i7XmXET7fC6D7XgEPKZVtCEMGRS+qpBq/3CDUh8O7vR6sBy&#10;rKUZ9cThtpdJFL1Iq1viD40esGyw6vYXq6A7f3yly8+apnLXHbebn21yKL1Sjw/z+xuIgHP4g+FW&#10;n6tDwZ1O7kLGi551+poyqiCJecINiONoCeLEzvMKZJHL/xOKXwAAAP//AwBQSwECLQAUAAYACAAA&#10;ACEAtoM4kv4AAADhAQAAEwAAAAAAAAAAAAAAAAAAAAAAW0NvbnRlbnRfVHlwZXNdLnhtbFBLAQIt&#10;ABQABgAIAAAAIQA4/SH/1gAAAJQBAAALAAAAAAAAAAAAAAAAAC8BAABfcmVscy8ucmVsc1BLAQIt&#10;ABQABgAIAAAAIQDCRngMHgIAAMEEAAAOAAAAAAAAAAAAAAAAAC4CAABkcnMvZTJvRG9jLnhtbFBL&#10;AQItABQABgAIAAAAIQDKoWun3wAAAAoBAAAPAAAAAAAAAAAAAAAAAHgEAABkcnMvZG93bnJldi54&#10;bWxQSwUGAAAAAAQABADzAAAAhAUAAAAA&#10;" path="m6103797,l,,,12700r6103797,l6103797,xe" fillcolor="black" stroked="f">
                <v:path arrowok="t"/>
                <w10:wrap type="topAndBottom" anchorx="page"/>
              </v:shape>
            </w:pict>
          </mc:Fallback>
        </mc:AlternateContent>
      </w:r>
    </w:p>
    <w:p w14:paraId="78C85FB6" w14:textId="77777777" w:rsidR="002A5019" w:rsidRDefault="00000000">
      <w:pPr>
        <w:spacing w:before="84"/>
        <w:ind w:left="1493"/>
        <w:rPr>
          <w:b/>
          <w:sz w:val="20"/>
        </w:rPr>
      </w:pPr>
      <w:r>
        <w:rPr>
          <w:b/>
          <w:spacing w:val="-2"/>
          <w:sz w:val="20"/>
        </w:rPr>
        <w:t>Note:</w:t>
      </w:r>
    </w:p>
    <w:p w14:paraId="78C85FB7" w14:textId="77777777" w:rsidR="002A5019" w:rsidRDefault="00000000">
      <w:pPr>
        <w:pStyle w:val="ListParagraph"/>
        <w:numPr>
          <w:ilvl w:val="0"/>
          <w:numId w:val="38"/>
        </w:numPr>
        <w:tabs>
          <w:tab w:val="left" w:pos="1777"/>
        </w:tabs>
        <w:spacing w:before="123" w:line="247" w:lineRule="auto"/>
        <w:ind w:right="1131"/>
        <w:rPr>
          <w:sz w:val="20"/>
        </w:rPr>
      </w:pPr>
      <w:r>
        <w:rPr>
          <w:sz w:val="20"/>
        </w:rPr>
        <w:t>An</w:t>
      </w:r>
      <w:r>
        <w:rPr>
          <w:spacing w:val="-5"/>
          <w:sz w:val="20"/>
        </w:rPr>
        <w:t xml:space="preserve"> </w:t>
      </w:r>
      <w:r>
        <w:rPr>
          <w:sz w:val="20"/>
        </w:rPr>
        <w:t>independent</w:t>
      </w:r>
      <w:r>
        <w:rPr>
          <w:spacing w:val="-5"/>
          <w:sz w:val="20"/>
        </w:rPr>
        <w:t xml:space="preserve"> </w:t>
      </w:r>
      <w:r>
        <w:rPr>
          <w:sz w:val="20"/>
        </w:rPr>
        <w:t>clause</w:t>
      </w:r>
      <w:r>
        <w:rPr>
          <w:spacing w:val="-5"/>
          <w:sz w:val="20"/>
        </w:rPr>
        <w:t xml:space="preserve"> </w:t>
      </w:r>
      <w:r>
        <w:rPr>
          <w:sz w:val="20"/>
        </w:rPr>
        <w:t>is</w:t>
      </w:r>
      <w:r>
        <w:rPr>
          <w:spacing w:val="-5"/>
          <w:sz w:val="20"/>
        </w:rPr>
        <w:t xml:space="preserve"> </w:t>
      </w:r>
      <w:r>
        <w:rPr>
          <w:sz w:val="20"/>
        </w:rPr>
        <w:t>a</w:t>
      </w:r>
      <w:r>
        <w:rPr>
          <w:spacing w:val="-5"/>
          <w:sz w:val="20"/>
        </w:rPr>
        <w:t xml:space="preserve"> </w:t>
      </w:r>
      <w:r>
        <w:rPr>
          <w:sz w:val="20"/>
        </w:rPr>
        <w:t>complete</w:t>
      </w:r>
      <w:r>
        <w:rPr>
          <w:spacing w:val="-5"/>
          <w:sz w:val="20"/>
        </w:rPr>
        <w:t xml:space="preserve"> </w:t>
      </w:r>
      <w:r>
        <w:rPr>
          <w:sz w:val="20"/>
        </w:rPr>
        <w:t>sentence.</w:t>
      </w:r>
      <w:r>
        <w:rPr>
          <w:spacing w:val="-5"/>
          <w:sz w:val="20"/>
        </w:rPr>
        <w:t xml:space="preserve"> </w:t>
      </w:r>
      <w:r>
        <w:rPr>
          <w:sz w:val="20"/>
        </w:rPr>
        <w:t>It</w:t>
      </w:r>
      <w:r>
        <w:rPr>
          <w:spacing w:val="-5"/>
          <w:sz w:val="20"/>
        </w:rPr>
        <w:t xml:space="preserve"> </w:t>
      </w:r>
      <w:r>
        <w:rPr>
          <w:sz w:val="20"/>
        </w:rPr>
        <w:t>has</w:t>
      </w:r>
      <w:r>
        <w:rPr>
          <w:spacing w:val="-5"/>
          <w:sz w:val="20"/>
        </w:rPr>
        <w:t xml:space="preserve"> </w:t>
      </w:r>
      <w:r>
        <w:rPr>
          <w:sz w:val="20"/>
        </w:rPr>
        <w:t>a</w:t>
      </w:r>
      <w:r>
        <w:rPr>
          <w:spacing w:val="-5"/>
          <w:sz w:val="20"/>
        </w:rPr>
        <w:t xml:space="preserve"> </w:t>
      </w:r>
      <w:r>
        <w:rPr>
          <w:sz w:val="20"/>
        </w:rPr>
        <w:t>subject</w:t>
      </w:r>
      <w:r>
        <w:rPr>
          <w:spacing w:val="-5"/>
          <w:sz w:val="20"/>
        </w:rPr>
        <w:t xml:space="preserve"> </w:t>
      </w:r>
      <w:r>
        <w:rPr>
          <w:sz w:val="20"/>
        </w:rPr>
        <w:t>(not</w:t>
      </w:r>
      <w:r>
        <w:rPr>
          <w:spacing w:val="-5"/>
          <w:sz w:val="20"/>
        </w:rPr>
        <w:t xml:space="preserve"> </w:t>
      </w:r>
      <w:r>
        <w:rPr>
          <w:sz w:val="20"/>
        </w:rPr>
        <w:t>just</w:t>
      </w:r>
      <w:r>
        <w:rPr>
          <w:spacing w:val="-5"/>
          <w:sz w:val="20"/>
        </w:rPr>
        <w:t xml:space="preserve"> </w:t>
      </w:r>
      <w:r>
        <w:rPr>
          <w:sz w:val="20"/>
        </w:rPr>
        <w:t>a</w:t>
      </w:r>
      <w:r>
        <w:rPr>
          <w:spacing w:val="-5"/>
          <w:sz w:val="20"/>
        </w:rPr>
        <w:t xml:space="preserve"> </w:t>
      </w:r>
      <w:r>
        <w:rPr>
          <w:sz w:val="20"/>
        </w:rPr>
        <w:t>noun)</w:t>
      </w:r>
      <w:r>
        <w:rPr>
          <w:spacing w:val="-5"/>
          <w:sz w:val="20"/>
        </w:rPr>
        <w:t xml:space="preserve"> </w:t>
      </w:r>
      <w:r>
        <w:rPr>
          <w:sz w:val="20"/>
        </w:rPr>
        <w:t>and</w:t>
      </w:r>
      <w:r>
        <w:rPr>
          <w:spacing w:val="-5"/>
          <w:sz w:val="20"/>
        </w:rPr>
        <w:t xml:space="preserve"> </w:t>
      </w:r>
      <w:r>
        <w:rPr>
          <w:sz w:val="20"/>
        </w:rPr>
        <w:t>a</w:t>
      </w:r>
      <w:r>
        <w:rPr>
          <w:spacing w:val="-5"/>
          <w:sz w:val="20"/>
        </w:rPr>
        <w:t xml:space="preserve"> </w:t>
      </w:r>
      <w:r>
        <w:rPr>
          <w:sz w:val="20"/>
        </w:rPr>
        <w:t>verb.</w:t>
      </w:r>
      <w:r>
        <w:rPr>
          <w:spacing w:val="-5"/>
          <w:sz w:val="20"/>
        </w:rPr>
        <w:t xml:space="preserve"> </w:t>
      </w:r>
      <w:r>
        <w:rPr>
          <w:sz w:val="20"/>
        </w:rPr>
        <w:t>For</w:t>
      </w:r>
      <w:r>
        <w:rPr>
          <w:spacing w:val="-5"/>
          <w:sz w:val="20"/>
        </w:rPr>
        <w:t xml:space="preserve"> </w:t>
      </w:r>
      <w:r>
        <w:rPr>
          <w:sz w:val="20"/>
        </w:rPr>
        <w:t xml:space="preserve">example, “Pages that are connected to the application” has a noun and verb, but the noun is not a subject. In this </w:t>
      </w:r>
      <w:r>
        <w:rPr>
          <w:spacing w:val="-2"/>
          <w:sz w:val="20"/>
        </w:rPr>
        <w:t>case,</w:t>
      </w:r>
      <w:r>
        <w:rPr>
          <w:spacing w:val="-11"/>
          <w:sz w:val="20"/>
        </w:rPr>
        <w:t xml:space="preserve"> </w:t>
      </w:r>
      <w:r>
        <w:rPr>
          <w:spacing w:val="-2"/>
          <w:sz w:val="20"/>
        </w:rPr>
        <w:t>the</w:t>
      </w:r>
      <w:r>
        <w:rPr>
          <w:spacing w:val="-11"/>
          <w:sz w:val="20"/>
        </w:rPr>
        <w:t xml:space="preserve"> </w:t>
      </w:r>
      <w:r>
        <w:rPr>
          <w:spacing w:val="-2"/>
          <w:sz w:val="20"/>
        </w:rPr>
        <w:t>verb</w:t>
      </w:r>
      <w:r>
        <w:rPr>
          <w:spacing w:val="-11"/>
          <w:sz w:val="20"/>
        </w:rPr>
        <w:t xml:space="preserve"> </w:t>
      </w:r>
      <w:r>
        <w:rPr>
          <w:spacing w:val="-2"/>
          <w:sz w:val="20"/>
        </w:rPr>
        <w:t>is</w:t>
      </w:r>
      <w:r>
        <w:rPr>
          <w:spacing w:val="-11"/>
          <w:sz w:val="20"/>
        </w:rPr>
        <w:t xml:space="preserve"> </w:t>
      </w:r>
      <w:proofErr w:type="gramStart"/>
      <w:r>
        <w:rPr>
          <w:spacing w:val="-2"/>
          <w:sz w:val="20"/>
        </w:rPr>
        <w:t>actually</w:t>
      </w:r>
      <w:r>
        <w:rPr>
          <w:spacing w:val="-11"/>
          <w:sz w:val="20"/>
        </w:rPr>
        <w:t xml:space="preserve"> </w:t>
      </w:r>
      <w:r>
        <w:rPr>
          <w:spacing w:val="-2"/>
          <w:sz w:val="20"/>
        </w:rPr>
        <w:t>part</w:t>
      </w:r>
      <w:proofErr w:type="gramEnd"/>
      <w:r>
        <w:rPr>
          <w:spacing w:val="-11"/>
          <w:sz w:val="20"/>
        </w:rPr>
        <w:t xml:space="preserve"> </w:t>
      </w:r>
      <w:r>
        <w:rPr>
          <w:spacing w:val="-2"/>
          <w:sz w:val="20"/>
        </w:rPr>
        <w:t>of</w:t>
      </w:r>
      <w:r>
        <w:rPr>
          <w:spacing w:val="-11"/>
          <w:sz w:val="20"/>
        </w:rPr>
        <w:t xml:space="preserve"> </w:t>
      </w:r>
      <w:r>
        <w:rPr>
          <w:spacing w:val="-2"/>
          <w:sz w:val="20"/>
        </w:rPr>
        <w:t>a</w:t>
      </w:r>
      <w:r>
        <w:rPr>
          <w:spacing w:val="-11"/>
          <w:sz w:val="20"/>
        </w:rPr>
        <w:t xml:space="preserve"> </w:t>
      </w:r>
      <w:r>
        <w:rPr>
          <w:spacing w:val="-2"/>
          <w:sz w:val="20"/>
        </w:rPr>
        <w:t>noun</w:t>
      </w:r>
      <w:r>
        <w:rPr>
          <w:spacing w:val="-11"/>
          <w:sz w:val="20"/>
        </w:rPr>
        <w:t xml:space="preserve"> </w:t>
      </w:r>
      <w:r>
        <w:rPr>
          <w:spacing w:val="-2"/>
          <w:sz w:val="20"/>
        </w:rPr>
        <w:t>phrase.</w:t>
      </w:r>
      <w:r>
        <w:rPr>
          <w:spacing w:val="-11"/>
          <w:sz w:val="20"/>
        </w:rPr>
        <w:t xml:space="preserve"> </w:t>
      </w:r>
      <w:r>
        <w:rPr>
          <w:spacing w:val="-2"/>
          <w:sz w:val="20"/>
        </w:rPr>
        <w:t>Therefore,</w:t>
      </w:r>
      <w:r>
        <w:rPr>
          <w:spacing w:val="-13"/>
          <w:sz w:val="20"/>
        </w:rPr>
        <w:t xml:space="preserve"> </w:t>
      </w:r>
      <w:r>
        <w:rPr>
          <w:spacing w:val="-2"/>
          <w:sz w:val="20"/>
        </w:rPr>
        <w:t>this</w:t>
      </w:r>
      <w:r>
        <w:rPr>
          <w:spacing w:val="-11"/>
          <w:sz w:val="20"/>
        </w:rPr>
        <w:t xml:space="preserve"> </w:t>
      </w:r>
      <w:r>
        <w:rPr>
          <w:spacing w:val="-2"/>
          <w:sz w:val="20"/>
        </w:rPr>
        <w:t>example</w:t>
      </w:r>
      <w:r>
        <w:rPr>
          <w:spacing w:val="-11"/>
          <w:sz w:val="20"/>
        </w:rPr>
        <w:t xml:space="preserve"> </w:t>
      </w:r>
      <w:r>
        <w:rPr>
          <w:spacing w:val="-2"/>
          <w:sz w:val="20"/>
        </w:rPr>
        <w:t>is</w:t>
      </w:r>
      <w:r>
        <w:rPr>
          <w:spacing w:val="-11"/>
          <w:sz w:val="20"/>
        </w:rPr>
        <w:t xml:space="preserve"> </w:t>
      </w:r>
      <w:r>
        <w:rPr>
          <w:spacing w:val="-2"/>
          <w:sz w:val="20"/>
        </w:rPr>
        <w:t>a</w:t>
      </w:r>
      <w:r>
        <w:rPr>
          <w:spacing w:val="-11"/>
          <w:sz w:val="20"/>
        </w:rPr>
        <w:t xml:space="preserve"> </w:t>
      </w:r>
      <w:r>
        <w:rPr>
          <w:spacing w:val="-2"/>
          <w:sz w:val="20"/>
        </w:rPr>
        <w:t>dependent</w:t>
      </w:r>
      <w:r>
        <w:rPr>
          <w:spacing w:val="-11"/>
          <w:sz w:val="20"/>
        </w:rPr>
        <w:t xml:space="preserve"> </w:t>
      </w:r>
      <w:r>
        <w:rPr>
          <w:spacing w:val="-2"/>
          <w:sz w:val="20"/>
        </w:rPr>
        <w:t>clause,</w:t>
      </w:r>
      <w:r>
        <w:rPr>
          <w:spacing w:val="-11"/>
          <w:sz w:val="20"/>
        </w:rPr>
        <w:t xml:space="preserve"> </w:t>
      </w:r>
      <w:r>
        <w:rPr>
          <w:spacing w:val="-2"/>
          <w:sz w:val="20"/>
        </w:rPr>
        <w:t>or</w:t>
      </w:r>
      <w:r>
        <w:rPr>
          <w:spacing w:val="-11"/>
          <w:sz w:val="20"/>
        </w:rPr>
        <w:t xml:space="preserve"> </w:t>
      </w:r>
      <w:r>
        <w:rPr>
          <w:spacing w:val="-2"/>
          <w:sz w:val="20"/>
        </w:rPr>
        <w:t>a</w:t>
      </w:r>
      <w:r>
        <w:rPr>
          <w:spacing w:val="-11"/>
          <w:sz w:val="20"/>
        </w:rPr>
        <w:t xml:space="preserve"> </w:t>
      </w:r>
      <w:r>
        <w:rPr>
          <w:spacing w:val="-2"/>
          <w:sz w:val="20"/>
        </w:rPr>
        <w:t xml:space="preserve">sentence </w:t>
      </w:r>
      <w:r>
        <w:rPr>
          <w:sz w:val="20"/>
        </w:rPr>
        <w:t>fragment.</w:t>
      </w:r>
      <w:r>
        <w:rPr>
          <w:spacing w:val="-5"/>
          <w:sz w:val="20"/>
        </w:rPr>
        <w:t xml:space="preserve"> </w:t>
      </w:r>
      <w:r>
        <w:rPr>
          <w:sz w:val="20"/>
        </w:rPr>
        <w:t>However,</w:t>
      </w:r>
      <w:r>
        <w:rPr>
          <w:spacing w:val="-5"/>
          <w:sz w:val="20"/>
        </w:rPr>
        <w:t xml:space="preserve"> </w:t>
      </w:r>
      <w:r>
        <w:rPr>
          <w:sz w:val="20"/>
        </w:rPr>
        <w:t>“Pages</w:t>
      </w:r>
      <w:r>
        <w:rPr>
          <w:spacing w:val="-5"/>
          <w:sz w:val="20"/>
        </w:rPr>
        <w:t xml:space="preserve"> </w:t>
      </w:r>
      <w:r>
        <w:rPr>
          <w:sz w:val="20"/>
        </w:rPr>
        <w:t>that</w:t>
      </w:r>
      <w:r>
        <w:rPr>
          <w:spacing w:val="-5"/>
          <w:sz w:val="20"/>
        </w:rPr>
        <w:t xml:space="preserve"> </w:t>
      </w:r>
      <w:r>
        <w:rPr>
          <w:sz w:val="20"/>
        </w:rPr>
        <w:t>are</w:t>
      </w:r>
      <w:r>
        <w:rPr>
          <w:spacing w:val="-5"/>
          <w:sz w:val="20"/>
        </w:rPr>
        <w:t xml:space="preserve"> </w:t>
      </w:r>
      <w:r>
        <w:rPr>
          <w:sz w:val="20"/>
        </w:rPr>
        <w:t>connected</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application</w:t>
      </w:r>
      <w:r>
        <w:rPr>
          <w:spacing w:val="-5"/>
          <w:sz w:val="20"/>
        </w:rPr>
        <w:t xml:space="preserve"> </w:t>
      </w:r>
      <w:r>
        <w:rPr>
          <w:sz w:val="20"/>
        </w:rPr>
        <w:t>appear</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window”</w:t>
      </w:r>
      <w:r>
        <w:rPr>
          <w:spacing w:val="-5"/>
          <w:sz w:val="20"/>
        </w:rPr>
        <w:t xml:space="preserve"> </w:t>
      </w:r>
      <w:r>
        <w:rPr>
          <w:sz w:val="20"/>
        </w:rPr>
        <w:t>is</w:t>
      </w:r>
      <w:r>
        <w:rPr>
          <w:spacing w:val="-5"/>
          <w:sz w:val="20"/>
        </w:rPr>
        <w:t xml:space="preserve"> </w:t>
      </w:r>
      <w:r>
        <w:rPr>
          <w:sz w:val="20"/>
        </w:rPr>
        <w:t>an</w:t>
      </w:r>
      <w:r>
        <w:rPr>
          <w:spacing w:val="-5"/>
          <w:sz w:val="20"/>
        </w:rPr>
        <w:t xml:space="preserve"> </w:t>
      </w:r>
      <w:r>
        <w:rPr>
          <w:sz w:val="20"/>
        </w:rPr>
        <w:t>independent clause, because “pages” is the subject, and “appear” is a verb describing what the subject is doing.</w:t>
      </w:r>
    </w:p>
    <w:p w14:paraId="78C85FB8" w14:textId="77777777" w:rsidR="002A5019" w:rsidRDefault="00000000">
      <w:pPr>
        <w:pStyle w:val="ListParagraph"/>
        <w:numPr>
          <w:ilvl w:val="0"/>
          <w:numId w:val="38"/>
        </w:numPr>
        <w:tabs>
          <w:tab w:val="left" w:pos="1777"/>
        </w:tabs>
        <w:spacing w:before="98" w:line="247" w:lineRule="auto"/>
        <w:ind w:right="1131"/>
        <w:rPr>
          <w:sz w:val="20"/>
        </w:rPr>
      </w:pPr>
      <w:r>
        <w:rPr>
          <w:sz w:val="20"/>
        </w:rPr>
        <w:t>An</w:t>
      </w:r>
      <w:r>
        <w:rPr>
          <w:spacing w:val="-11"/>
          <w:sz w:val="20"/>
        </w:rPr>
        <w:t xml:space="preserve"> </w:t>
      </w:r>
      <w:r>
        <w:rPr>
          <w:sz w:val="20"/>
        </w:rPr>
        <w:t>imperative</w:t>
      </w:r>
      <w:r>
        <w:rPr>
          <w:spacing w:val="-11"/>
          <w:sz w:val="20"/>
        </w:rPr>
        <w:t xml:space="preserve"> </w:t>
      </w:r>
      <w:r>
        <w:rPr>
          <w:sz w:val="20"/>
        </w:rPr>
        <w:t>statement</w:t>
      </w:r>
      <w:r>
        <w:rPr>
          <w:spacing w:val="-12"/>
          <w:sz w:val="20"/>
        </w:rPr>
        <w:t xml:space="preserve"> </w:t>
      </w:r>
      <w:r>
        <w:rPr>
          <w:sz w:val="20"/>
        </w:rPr>
        <w:t>counts</w:t>
      </w:r>
      <w:r>
        <w:rPr>
          <w:spacing w:val="-11"/>
          <w:sz w:val="20"/>
        </w:rPr>
        <w:t xml:space="preserve"> </w:t>
      </w:r>
      <w:r>
        <w:rPr>
          <w:sz w:val="20"/>
        </w:rPr>
        <w:t>as</w:t>
      </w:r>
      <w:r>
        <w:rPr>
          <w:spacing w:val="-11"/>
          <w:sz w:val="20"/>
        </w:rPr>
        <w:t xml:space="preserve"> </w:t>
      </w:r>
      <w:r>
        <w:rPr>
          <w:sz w:val="20"/>
        </w:rPr>
        <w:t>an</w:t>
      </w:r>
      <w:r>
        <w:rPr>
          <w:spacing w:val="-11"/>
          <w:sz w:val="20"/>
        </w:rPr>
        <w:t xml:space="preserve"> </w:t>
      </w:r>
      <w:r>
        <w:rPr>
          <w:sz w:val="20"/>
        </w:rPr>
        <w:t>independent</w:t>
      </w:r>
      <w:r>
        <w:rPr>
          <w:spacing w:val="-12"/>
          <w:sz w:val="20"/>
        </w:rPr>
        <w:t xml:space="preserve"> </w:t>
      </w:r>
      <w:r>
        <w:rPr>
          <w:sz w:val="20"/>
        </w:rPr>
        <w:t>clause.</w:t>
      </w:r>
      <w:r>
        <w:rPr>
          <w:spacing w:val="-11"/>
          <w:sz w:val="20"/>
        </w:rPr>
        <w:t xml:space="preserve"> </w:t>
      </w:r>
      <w:r>
        <w:rPr>
          <w:sz w:val="20"/>
        </w:rPr>
        <w:t>An</w:t>
      </w:r>
      <w:r>
        <w:rPr>
          <w:spacing w:val="-11"/>
          <w:sz w:val="20"/>
        </w:rPr>
        <w:t xml:space="preserve"> </w:t>
      </w:r>
      <w:r>
        <w:rPr>
          <w:sz w:val="20"/>
        </w:rPr>
        <w:t>imperative</w:t>
      </w:r>
      <w:r>
        <w:rPr>
          <w:spacing w:val="-11"/>
          <w:sz w:val="20"/>
        </w:rPr>
        <w:t xml:space="preserve"> </w:t>
      </w:r>
      <w:r>
        <w:rPr>
          <w:sz w:val="20"/>
        </w:rPr>
        <w:t>statement</w:t>
      </w:r>
      <w:r>
        <w:rPr>
          <w:spacing w:val="-12"/>
          <w:sz w:val="20"/>
        </w:rPr>
        <w:t xml:space="preserve"> </w:t>
      </w:r>
      <w:r>
        <w:rPr>
          <w:sz w:val="20"/>
        </w:rPr>
        <w:t>has</w:t>
      </w:r>
      <w:r>
        <w:rPr>
          <w:spacing w:val="-11"/>
          <w:sz w:val="20"/>
        </w:rPr>
        <w:t xml:space="preserve"> </w:t>
      </w:r>
      <w:r>
        <w:rPr>
          <w:sz w:val="20"/>
        </w:rPr>
        <w:t>an</w:t>
      </w:r>
      <w:r>
        <w:rPr>
          <w:spacing w:val="-11"/>
          <w:sz w:val="20"/>
        </w:rPr>
        <w:t xml:space="preserve"> </w:t>
      </w:r>
      <w:r>
        <w:rPr>
          <w:sz w:val="20"/>
        </w:rPr>
        <w:t>implied</w:t>
      </w:r>
      <w:r>
        <w:rPr>
          <w:spacing w:val="-11"/>
          <w:sz w:val="20"/>
        </w:rPr>
        <w:t xml:space="preserve"> </w:t>
      </w:r>
      <w:r>
        <w:rPr>
          <w:sz w:val="20"/>
        </w:rPr>
        <w:t>subject – specifically the word “you”. For example, instead of “You open this page”, an imperative is “Open this page.”</w:t>
      </w:r>
      <w:r>
        <w:rPr>
          <w:spacing w:val="-5"/>
          <w:sz w:val="20"/>
        </w:rPr>
        <w:t xml:space="preserve"> </w:t>
      </w:r>
      <w:r>
        <w:rPr>
          <w:sz w:val="20"/>
        </w:rPr>
        <w:t>This</w:t>
      </w:r>
      <w:r>
        <w:rPr>
          <w:spacing w:val="-5"/>
          <w:sz w:val="20"/>
        </w:rPr>
        <w:t xml:space="preserve"> </w:t>
      </w:r>
      <w:r>
        <w:rPr>
          <w:sz w:val="20"/>
        </w:rPr>
        <w:t>only</w:t>
      </w:r>
      <w:r>
        <w:rPr>
          <w:spacing w:val="-5"/>
          <w:sz w:val="20"/>
        </w:rPr>
        <w:t xml:space="preserve"> </w:t>
      </w:r>
      <w:r>
        <w:rPr>
          <w:sz w:val="20"/>
        </w:rPr>
        <w:t>applies</w:t>
      </w:r>
      <w:r>
        <w:rPr>
          <w:spacing w:val="-5"/>
          <w:sz w:val="20"/>
        </w:rPr>
        <w:t xml:space="preserve"> </w:t>
      </w:r>
      <w:r>
        <w:rPr>
          <w:sz w:val="20"/>
        </w:rPr>
        <w:t>to</w:t>
      </w:r>
      <w:r>
        <w:rPr>
          <w:spacing w:val="-5"/>
          <w:sz w:val="20"/>
        </w:rPr>
        <w:t xml:space="preserve"> </w:t>
      </w:r>
      <w:r>
        <w:rPr>
          <w:sz w:val="20"/>
        </w:rPr>
        <w:t>instructions</w:t>
      </w:r>
      <w:r>
        <w:rPr>
          <w:spacing w:val="-6"/>
          <w:sz w:val="20"/>
        </w:rPr>
        <w:t xml:space="preserve"> </w:t>
      </w:r>
      <w:r>
        <w:rPr>
          <w:sz w:val="20"/>
        </w:rPr>
        <w:t>written</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present</w:t>
      </w:r>
      <w:r>
        <w:rPr>
          <w:spacing w:val="-5"/>
          <w:sz w:val="20"/>
        </w:rPr>
        <w:t xml:space="preserve"> </w:t>
      </w:r>
      <w:r>
        <w:rPr>
          <w:sz w:val="20"/>
        </w:rPr>
        <w:t>tense</w:t>
      </w:r>
      <w:r>
        <w:rPr>
          <w:spacing w:val="-5"/>
          <w:sz w:val="20"/>
        </w:rPr>
        <w:t xml:space="preserve"> </w:t>
      </w:r>
      <w:r>
        <w:rPr>
          <w:sz w:val="20"/>
        </w:rPr>
        <w:t>when</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implied</w:t>
      </w:r>
      <w:r>
        <w:rPr>
          <w:spacing w:val="-5"/>
          <w:sz w:val="20"/>
        </w:rPr>
        <w:t xml:space="preserve"> </w:t>
      </w:r>
      <w:r>
        <w:rPr>
          <w:sz w:val="20"/>
        </w:rPr>
        <w:t>subject</w:t>
      </w:r>
      <w:r>
        <w:rPr>
          <w:spacing w:val="-5"/>
          <w:sz w:val="20"/>
        </w:rPr>
        <w:t xml:space="preserve"> </w:t>
      </w:r>
      <w:r>
        <w:rPr>
          <w:sz w:val="20"/>
        </w:rPr>
        <w:t>is</w:t>
      </w:r>
      <w:r>
        <w:rPr>
          <w:spacing w:val="-5"/>
          <w:sz w:val="20"/>
        </w:rPr>
        <w:t xml:space="preserve"> </w:t>
      </w:r>
      <w:r>
        <w:rPr>
          <w:sz w:val="20"/>
        </w:rPr>
        <w:t>“you.”</w:t>
      </w:r>
      <w:r>
        <w:rPr>
          <w:spacing w:val="-5"/>
          <w:sz w:val="20"/>
        </w:rPr>
        <w:t xml:space="preserve"> </w:t>
      </w:r>
      <w:r>
        <w:rPr>
          <w:sz w:val="20"/>
        </w:rPr>
        <w:t>It’s often</w:t>
      </w:r>
      <w:r>
        <w:rPr>
          <w:spacing w:val="-3"/>
          <w:sz w:val="20"/>
        </w:rPr>
        <w:t xml:space="preserve"> </w:t>
      </w:r>
      <w:r>
        <w:rPr>
          <w:sz w:val="20"/>
        </w:rPr>
        <w:t>used</w:t>
      </w:r>
      <w:r>
        <w:rPr>
          <w:spacing w:val="-3"/>
          <w:sz w:val="20"/>
        </w:rPr>
        <w:t xml:space="preserve"> </w:t>
      </w:r>
      <w:r>
        <w:rPr>
          <w:sz w:val="20"/>
        </w:rPr>
        <w:t>when</w:t>
      </w:r>
      <w:r>
        <w:rPr>
          <w:spacing w:val="-3"/>
          <w:sz w:val="20"/>
        </w:rPr>
        <w:t xml:space="preserve"> </w:t>
      </w:r>
      <w:r>
        <w:rPr>
          <w:sz w:val="20"/>
        </w:rPr>
        <w:t>giving</w:t>
      </w:r>
      <w:r>
        <w:rPr>
          <w:spacing w:val="-3"/>
          <w:sz w:val="20"/>
        </w:rPr>
        <w:t xml:space="preserve"> </w:t>
      </w:r>
      <w:r>
        <w:rPr>
          <w:sz w:val="20"/>
        </w:rPr>
        <w:t>instructions.</w:t>
      </w:r>
      <w:r>
        <w:rPr>
          <w:spacing w:val="-3"/>
          <w:sz w:val="20"/>
        </w:rPr>
        <w:t xml:space="preserve"> </w:t>
      </w:r>
      <w:r>
        <w:rPr>
          <w:sz w:val="20"/>
        </w:rPr>
        <w:t>(Be</w:t>
      </w:r>
      <w:r>
        <w:rPr>
          <w:spacing w:val="-3"/>
          <w:sz w:val="20"/>
        </w:rPr>
        <w:t xml:space="preserve"> </w:t>
      </w:r>
      <w:r>
        <w:rPr>
          <w:sz w:val="20"/>
        </w:rPr>
        <w:t>careful</w:t>
      </w:r>
      <w:r>
        <w:rPr>
          <w:spacing w:val="-3"/>
          <w:sz w:val="20"/>
        </w:rPr>
        <w:t xml:space="preserve"> </w:t>
      </w:r>
      <w:r>
        <w:rPr>
          <w:sz w:val="20"/>
        </w:rPr>
        <w:t>to</w:t>
      </w:r>
      <w:r>
        <w:rPr>
          <w:spacing w:val="-3"/>
          <w:sz w:val="20"/>
        </w:rPr>
        <w:t xml:space="preserve"> </w:t>
      </w:r>
      <w:r>
        <w:rPr>
          <w:sz w:val="20"/>
        </w:rPr>
        <w:t>pay</w:t>
      </w:r>
      <w:r>
        <w:rPr>
          <w:spacing w:val="-3"/>
          <w:sz w:val="20"/>
        </w:rPr>
        <w:t xml:space="preserve"> </w:t>
      </w:r>
      <w:r>
        <w:rPr>
          <w:sz w:val="20"/>
        </w:rPr>
        <w:t>attention</w:t>
      </w:r>
      <w:r>
        <w:rPr>
          <w:spacing w:val="-3"/>
          <w:sz w:val="20"/>
        </w:rPr>
        <w:t xml:space="preserve"> </w:t>
      </w:r>
      <w:r>
        <w:rPr>
          <w:sz w:val="20"/>
        </w:rPr>
        <w:t>to</w:t>
      </w:r>
      <w:r>
        <w:rPr>
          <w:spacing w:val="-3"/>
          <w:sz w:val="20"/>
        </w:rPr>
        <w:t xml:space="preserve"> </w:t>
      </w:r>
      <w:r>
        <w:rPr>
          <w:sz w:val="20"/>
        </w:rPr>
        <w:t>context.</w:t>
      </w:r>
      <w:r>
        <w:rPr>
          <w:spacing w:val="-3"/>
          <w:sz w:val="20"/>
        </w:rPr>
        <w:t xml:space="preserve"> </w:t>
      </w:r>
      <w:r>
        <w:rPr>
          <w:sz w:val="20"/>
        </w:rPr>
        <w:t>Sometimes</w:t>
      </w:r>
      <w:r>
        <w:rPr>
          <w:spacing w:val="-3"/>
          <w:sz w:val="20"/>
        </w:rPr>
        <w:t xml:space="preserve"> </w:t>
      </w:r>
      <w:r>
        <w:rPr>
          <w:sz w:val="20"/>
        </w:rPr>
        <w:t>an</w:t>
      </w:r>
      <w:r>
        <w:rPr>
          <w:spacing w:val="-3"/>
          <w:sz w:val="20"/>
        </w:rPr>
        <w:t xml:space="preserve"> </w:t>
      </w:r>
      <w:r>
        <w:rPr>
          <w:sz w:val="20"/>
        </w:rPr>
        <w:t>implied</w:t>
      </w:r>
      <w:r>
        <w:rPr>
          <w:spacing w:val="-3"/>
          <w:sz w:val="20"/>
        </w:rPr>
        <w:t xml:space="preserve"> </w:t>
      </w:r>
      <w:r>
        <w:rPr>
          <w:sz w:val="20"/>
        </w:rPr>
        <w:t>“you”</w:t>
      </w:r>
      <w:r>
        <w:rPr>
          <w:spacing w:val="-3"/>
          <w:sz w:val="20"/>
        </w:rPr>
        <w:t xml:space="preserve"> </w:t>
      </w:r>
      <w:r>
        <w:rPr>
          <w:sz w:val="20"/>
        </w:rPr>
        <w:t>is technically accurate in one context but not another.)</w:t>
      </w:r>
    </w:p>
    <w:p w14:paraId="78C85FB9" w14:textId="77777777" w:rsidR="002A5019" w:rsidRDefault="00000000">
      <w:pPr>
        <w:pStyle w:val="BodyText"/>
        <w:spacing w:before="8"/>
      </w:pPr>
      <w:r>
        <w:rPr>
          <w:noProof/>
        </w:rPr>
        <mc:AlternateContent>
          <mc:Choice Requires="wps">
            <w:drawing>
              <wp:anchor distT="0" distB="0" distL="0" distR="0" simplePos="0" relativeHeight="487590400" behindDoc="1" locked="0" layoutInCell="1" allowOverlap="1" wp14:anchorId="78C86A47" wp14:editId="78C86A48">
                <wp:simplePos x="0" y="0"/>
                <wp:positionH relativeFrom="page">
                  <wp:posOffset>948601</wp:posOffset>
                </wp:positionH>
                <wp:positionV relativeFrom="paragraph">
                  <wp:posOffset>166464</wp:posOffset>
                </wp:positionV>
                <wp:extent cx="6104255" cy="1270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16B53F" id="Graphic 51" o:spid="_x0000_s1026" style="position:absolute;margin-left:74.7pt;margin-top:13.1pt;width:480.6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61lj+N8AAAAKAQAADwAAAGRycy9kb3ducmV2LnhtbEyPTW+DMAyG&#10;75P2HyJP2m0NRKjtGKGakCrt0Es/dk/BBQZxEEkL26+fe9qOr/3o9eNsM9te3HD0rSMN8SICgVS6&#10;qqVaw+m4fVmD8MFQZXpHqOEbPWzyx4fMpJWbaI+3Q6gFl5BPjYYmhCGV0pcNWuMXbkDi3cWN1gSO&#10;Yy2r0UxcbnupomgprWmJLzRmwKLBsjtcrYbu8vGVrD5rmop9d9ptf3bqWHitn5/m9zcQAefwB8Nd&#10;n9UhZ6ezu1LlRc85eU0Y1aCWCsQdiONoBeLMk7UCmWfy/wv5LwAAAP//AwBQSwECLQAUAAYACAAA&#10;ACEAtoM4kv4AAADhAQAAEwAAAAAAAAAAAAAAAAAAAAAAW0NvbnRlbnRfVHlwZXNdLnhtbFBLAQIt&#10;ABQABgAIAAAAIQA4/SH/1gAAAJQBAAALAAAAAAAAAAAAAAAAAC8BAABfcmVscy8ucmVsc1BLAQIt&#10;ABQABgAIAAAAIQDCRngMHgIAAMEEAAAOAAAAAAAAAAAAAAAAAC4CAABkcnMvZTJvRG9jLnhtbFBL&#10;AQItABQABgAIAAAAIQDrWWP43wAAAAoBAAAPAAAAAAAAAAAAAAAAAHgEAABkcnMvZG93bnJldi54&#10;bWxQSwUGAAAAAAQABADzAAAAhAUAAAAA&#10;" path="m6103797,l,,,12700r6103797,l6103797,xe" fillcolor="black" stroked="f">
                <v:path arrowok="t"/>
                <w10:wrap type="topAndBottom" anchorx="page"/>
              </v:shape>
            </w:pict>
          </mc:Fallback>
        </mc:AlternateContent>
      </w:r>
    </w:p>
    <w:p w14:paraId="78C85FBA" w14:textId="77777777" w:rsidR="002A5019" w:rsidRDefault="002A5019">
      <w:pPr>
        <w:pStyle w:val="BodyText"/>
        <w:sectPr w:rsidR="002A5019">
          <w:headerReference w:type="even" r:id="rId13"/>
          <w:headerReference w:type="default" r:id="rId14"/>
          <w:footerReference w:type="even" r:id="rId15"/>
          <w:footerReference w:type="default" r:id="rId16"/>
          <w:pgSz w:w="12240" w:h="15840"/>
          <w:pgMar w:top="900" w:right="0" w:bottom="880" w:left="0" w:header="572" w:footer="696" w:gutter="0"/>
          <w:pgNumType w:start="15"/>
          <w:cols w:space="720"/>
        </w:sectPr>
      </w:pPr>
    </w:p>
    <w:p w14:paraId="78C85FBB" w14:textId="77777777" w:rsidR="002A5019" w:rsidRDefault="002A5019">
      <w:pPr>
        <w:pStyle w:val="BodyText"/>
        <w:spacing w:before="64"/>
        <w:rPr>
          <w:sz w:val="32"/>
        </w:rPr>
      </w:pPr>
    </w:p>
    <w:p w14:paraId="78C85FBC" w14:textId="77777777" w:rsidR="002A5019" w:rsidRDefault="00000000">
      <w:pPr>
        <w:pStyle w:val="Heading3"/>
      </w:pPr>
      <w:bookmarkStart w:id="28" w:name="Commas"/>
      <w:bookmarkStart w:id="29" w:name="_bookmark15"/>
      <w:bookmarkEnd w:id="28"/>
      <w:bookmarkEnd w:id="29"/>
      <w:r>
        <w:rPr>
          <w:spacing w:val="-2"/>
        </w:rPr>
        <w:t>Commas</w:t>
      </w:r>
    </w:p>
    <w:p w14:paraId="78C85FBD" w14:textId="77777777" w:rsidR="002A5019" w:rsidRDefault="002A5019">
      <w:pPr>
        <w:pStyle w:val="BodyText"/>
        <w:spacing w:before="30"/>
        <w:rPr>
          <w:b/>
          <w:sz w:val="32"/>
        </w:rPr>
      </w:pPr>
    </w:p>
    <w:p w14:paraId="78C85FBE" w14:textId="77777777" w:rsidR="002A5019" w:rsidRDefault="00000000">
      <w:pPr>
        <w:pStyle w:val="Heading5"/>
        <w:spacing w:before="1"/>
      </w:pPr>
      <w:r>
        <w:t>In</w:t>
      </w:r>
      <w:r>
        <w:rPr>
          <w:spacing w:val="-1"/>
        </w:rPr>
        <w:t xml:space="preserve"> </w:t>
      </w:r>
      <w:r>
        <w:t>a</w:t>
      </w:r>
      <w:r>
        <w:rPr>
          <w:spacing w:val="-1"/>
        </w:rPr>
        <w:t xml:space="preserve"> </w:t>
      </w:r>
      <w:r>
        <w:rPr>
          <w:spacing w:val="-2"/>
        </w:rPr>
        <w:t>series</w:t>
      </w:r>
    </w:p>
    <w:p w14:paraId="78C85FBF" w14:textId="77777777" w:rsidR="002A5019" w:rsidRDefault="00000000">
      <w:pPr>
        <w:pStyle w:val="BodyText"/>
        <w:spacing w:before="111" w:line="249" w:lineRule="auto"/>
        <w:ind w:left="1493" w:right="1124"/>
      </w:pPr>
      <w:r>
        <w:t>In</w:t>
      </w:r>
      <w:r>
        <w:rPr>
          <w:spacing w:val="-14"/>
        </w:rPr>
        <w:t xml:space="preserve"> </w:t>
      </w:r>
      <w:r>
        <w:t>a</w:t>
      </w:r>
      <w:r>
        <w:rPr>
          <w:spacing w:val="-14"/>
        </w:rPr>
        <w:t xml:space="preserve"> </w:t>
      </w:r>
      <w:r>
        <w:t>series</w:t>
      </w:r>
      <w:r>
        <w:rPr>
          <w:spacing w:val="-14"/>
        </w:rPr>
        <w:t xml:space="preserve"> </w:t>
      </w:r>
      <w:r>
        <w:t>of</w:t>
      </w:r>
      <w:r>
        <w:rPr>
          <w:spacing w:val="-14"/>
        </w:rPr>
        <w:t xml:space="preserve"> </w:t>
      </w:r>
      <w:r>
        <w:t>three</w:t>
      </w:r>
      <w:r>
        <w:rPr>
          <w:spacing w:val="-14"/>
        </w:rPr>
        <w:t xml:space="preserve"> </w:t>
      </w:r>
      <w:r>
        <w:t>or</w:t>
      </w:r>
      <w:r>
        <w:rPr>
          <w:spacing w:val="-14"/>
        </w:rPr>
        <w:t xml:space="preserve"> </w:t>
      </w:r>
      <w:r>
        <w:t>more</w:t>
      </w:r>
      <w:r>
        <w:rPr>
          <w:spacing w:val="-14"/>
        </w:rPr>
        <w:t xml:space="preserve"> </w:t>
      </w:r>
      <w:r>
        <w:t>elements</w:t>
      </w:r>
      <w:r>
        <w:rPr>
          <w:spacing w:val="-14"/>
        </w:rPr>
        <w:t xml:space="preserve"> </w:t>
      </w:r>
      <w:r>
        <w:t>that</w:t>
      </w:r>
      <w:r>
        <w:rPr>
          <w:spacing w:val="-14"/>
        </w:rPr>
        <w:t xml:space="preserve"> </w:t>
      </w:r>
      <w:r>
        <w:t>contains</w:t>
      </w:r>
      <w:r>
        <w:rPr>
          <w:spacing w:val="-14"/>
        </w:rPr>
        <w:t xml:space="preserve"> </w:t>
      </w:r>
      <w:r>
        <w:t>a</w:t>
      </w:r>
      <w:r>
        <w:rPr>
          <w:spacing w:val="-14"/>
        </w:rPr>
        <w:t xml:space="preserve"> </w:t>
      </w:r>
      <w:r>
        <w:t>single</w:t>
      </w:r>
      <w:r>
        <w:rPr>
          <w:spacing w:val="-14"/>
        </w:rPr>
        <w:t xml:space="preserve"> </w:t>
      </w:r>
      <w:r>
        <w:t>conjunction,</w:t>
      </w:r>
      <w:r>
        <w:rPr>
          <w:spacing w:val="-14"/>
        </w:rPr>
        <w:t xml:space="preserve"> </w:t>
      </w:r>
      <w:r>
        <w:t>use</w:t>
      </w:r>
      <w:r>
        <w:rPr>
          <w:spacing w:val="-14"/>
        </w:rPr>
        <w:t xml:space="preserve"> </w:t>
      </w:r>
      <w:r>
        <w:t>a</w:t>
      </w:r>
      <w:r>
        <w:rPr>
          <w:spacing w:val="-14"/>
        </w:rPr>
        <w:t xml:space="preserve"> </w:t>
      </w:r>
      <w:r>
        <w:t>comma</w:t>
      </w:r>
      <w:r>
        <w:rPr>
          <w:spacing w:val="-14"/>
        </w:rPr>
        <w:t xml:space="preserve"> </w:t>
      </w:r>
      <w:r>
        <w:t>after</w:t>
      </w:r>
      <w:r>
        <w:rPr>
          <w:spacing w:val="-14"/>
        </w:rPr>
        <w:t xml:space="preserve"> </w:t>
      </w:r>
      <w:r>
        <w:t>each</w:t>
      </w:r>
      <w:r>
        <w:rPr>
          <w:spacing w:val="-14"/>
        </w:rPr>
        <w:t xml:space="preserve"> </w:t>
      </w:r>
      <w:r>
        <w:t>term</w:t>
      </w:r>
      <w:r>
        <w:rPr>
          <w:spacing w:val="-14"/>
        </w:rPr>
        <w:t xml:space="preserve"> </w:t>
      </w:r>
      <w:r>
        <w:t>or</w:t>
      </w:r>
      <w:r>
        <w:rPr>
          <w:spacing w:val="-14"/>
        </w:rPr>
        <w:t xml:space="preserve"> </w:t>
      </w:r>
      <w:r>
        <w:t>phrase except for the last term or phrase.</w:t>
      </w:r>
    </w:p>
    <w:p w14:paraId="78C85FC0" w14:textId="77777777" w:rsidR="002A5019" w:rsidRDefault="00000000">
      <w:pPr>
        <w:pStyle w:val="BodyText"/>
        <w:spacing w:before="221" w:line="249" w:lineRule="auto"/>
        <w:ind w:left="1925" w:right="1574"/>
      </w:pPr>
      <w:r>
        <w:t>Writing</w:t>
      </w:r>
      <w:r>
        <w:rPr>
          <w:spacing w:val="-7"/>
        </w:rPr>
        <w:t xml:space="preserve"> </w:t>
      </w:r>
      <w:r>
        <w:t>about</w:t>
      </w:r>
      <w:r>
        <w:rPr>
          <w:spacing w:val="-7"/>
        </w:rPr>
        <w:t xml:space="preserve"> </w:t>
      </w:r>
      <w:r>
        <w:t>new</w:t>
      </w:r>
      <w:r>
        <w:rPr>
          <w:spacing w:val="-6"/>
        </w:rPr>
        <w:t xml:space="preserve"> </w:t>
      </w:r>
      <w:r>
        <w:t>features,</w:t>
      </w:r>
      <w:r>
        <w:rPr>
          <w:spacing w:val="-7"/>
        </w:rPr>
        <w:t xml:space="preserve"> </w:t>
      </w:r>
      <w:r>
        <w:t>scheduling</w:t>
      </w:r>
      <w:r>
        <w:rPr>
          <w:spacing w:val="-7"/>
        </w:rPr>
        <w:t xml:space="preserve"> </w:t>
      </w:r>
      <w:r>
        <w:t>projects,</w:t>
      </w:r>
      <w:r>
        <w:rPr>
          <w:spacing w:val="-7"/>
        </w:rPr>
        <w:t xml:space="preserve"> </w:t>
      </w:r>
      <w:r>
        <w:t>and</w:t>
      </w:r>
      <w:r>
        <w:rPr>
          <w:spacing w:val="-6"/>
        </w:rPr>
        <w:t xml:space="preserve"> </w:t>
      </w:r>
      <w:r>
        <w:t>producing</w:t>
      </w:r>
      <w:r>
        <w:rPr>
          <w:spacing w:val="-7"/>
        </w:rPr>
        <w:t xml:space="preserve"> </w:t>
      </w:r>
      <w:r>
        <w:t>documentation</w:t>
      </w:r>
      <w:r>
        <w:rPr>
          <w:spacing w:val="-7"/>
        </w:rPr>
        <w:t xml:space="preserve"> </w:t>
      </w:r>
      <w:r>
        <w:t>are</w:t>
      </w:r>
      <w:r>
        <w:rPr>
          <w:spacing w:val="-6"/>
        </w:rPr>
        <w:t xml:space="preserve"> </w:t>
      </w:r>
      <w:r>
        <w:t>the</w:t>
      </w:r>
      <w:r>
        <w:rPr>
          <w:spacing w:val="-7"/>
        </w:rPr>
        <w:t xml:space="preserve"> </w:t>
      </w:r>
      <w:r>
        <w:t>new</w:t>
      </w:r>
      <w:r>
        <w:rPr>
          <w:spacing w:val="-6"/>
        </w:rPr>
        <w:t xml:space="preserve"> </w:t>
      </w:r>
      <w:r>
        <w:t>writer’s main responsibilities.</w:t>
      </w:r>
    </w:p>
    <w:p w14:paraId="78C85FC1" w14:textId="77777777" w:rsidR="002A5019" w:rsidRDefault="002A5019">
      <w:pPr>
        <w:pStyle w:val="BodyText"/>
        <w:spacing w:before="45"/>
      </w:pPr>
    </w:p>
    <w:p w14:paraId="78C85FC2" w14:textId="77777777" w:rsidR="002A5019" w:rsidRDefault="00000000">
      <w:pPr>
        <w:pStyle w:val="Heading5"/>
      </w:pPr>
      <w:r>
        <w:t>After</w:t>
      </w:r>
      <w:r>
        <w:rPr>
          <w:spacing w:val="-1"/>
        </w:rPr>
        <w:t xml:space="preserve"> </w:t>
      </w:r>
      <w:r>
        <w:t>an</w:t>
      </w:r>
      <w:r>
        <w:rPr>
          <w:spacing w:val="-1"/>
        </w:rPr>
        <w:t xml:space="preserve"> </w:t>
      </w:r>
      <w:r>
        <w:t>introductory</w:t>
      </w:r>
      <w:r>
        <w:rPr>
          <w:spacing w:val="-2"/>
        </w:rPr>
        <w:t xml:space="preserve"> clause</w:t>
      </w:r>
    </w:p>
    <w:p w14:paraId="78C85FC3" w14:textId="77777777" w:rsidR="002A5019" w:rsidRDefault="00000000">
      <w:pPr>
        <w:pStyle w:val="BodyText"/>
        <w:spacing w:before="111"/>
        <w:ind w:left="1493"/>
      </w:pPr>
      <w:r>
        <w:t>Place</w:t>
      </w:r>
      <w:r>
        <w:rPr>
          <w:spacing w:val="-1"/>
        </w:rPr>
        <w:t xml:space="preserve"> </w:t>
      </w:r>
      <w:r>
        <w:t>a</w:t>
      </w:r>
      <w:r>
        <w:rPr>
          <w:spacing w:val="-1"/>
        </w:rPr>
        <w:t xml:space="preserve"> </w:t>
      </w:r>
      <w:r>
        <w:t>comma</w:t>
      </w:r>
      <w:r>
        <w:rPr>
          <w:spacing w:val="-1"/>
        </w:rPr>
        <w:t xml:space="preserve"> </w:t>
      </w:r>
      <w:r>
        <w:t>after</w:t>
      </w:r>
      <w:r>
        <w:rPr>
          <w:spacing w:val="-1"/>
        </w:rPr>
        <w:t xml:space="preserve"> </w:t>
      </w:r>
      <w:r>
        <w:t>an</w:t>
      </w:r>
      <w:r>
        <w:rPr>
          <w:spacing w:val="-1"/>
        </w:rPr>
        <w:t xml:space="preserve"> </w:t>
      </w:r>
      <w:r>
        <w:t>introductory</w:t>
      </w:r>
      <w:r>
        <w:rPr>
          <w:spacing w:val="-1"/>
        </w:rPr>
        <w:t xml:space="preserve"> </w:t>
      </w:r>
      <w:r>
        <w:t>clause</w:t>
      </w:r>
      <w:r>
        <w:rPr>
          <w:spacing w:val="-1"/>
        </w:rPr>
        <w:t xml:space="preserve"> </w:t>
      </w:r>
      <w:r>
        <w:t>or</w:t>
      </w:r>
      <w:r>
        <w:rPr>
          <w:spacing w:val="-1"/>
        </w:rPr>
        <w:t xml:space="preserve"> </w:t>
      </w:r>
      <w:r>
        <w:rPr>
          <w:spacing w:val="-2"/>
        </w:rPr>
        <w:t>phrase.</w:t>
      </w:r>
    </w:p>
    <w:p w14:paraId="78C85FC4" w14:textId="77777777" w:rsidR="002A5019" w:rsidRDefault="002A5019">
      <w:pPr>
        <w:pStyle w:val="BodyText"/>
      </w:pPr>
    </w:p>
    <w:p w14:paraId="78C85FC5" w14:textId="77777777" w:rsidR="002A5019" w:rsidRDefault="00000000">
      <w:pPr>
        <w:pStyle w:val="BodyText"/>
        <w:ind w:left="1925"/>
      </w:pPr>
      <w:r>
        <w:t>If</w:t>
      </w:r>
      <w:r>
        <w:rPr>
          <w:spacing w:val="-5"/>
        </w:rPr>
        <w:t xml:space="preserve"> </w:t>
      </w:r>
      <w:r>
        <w:t>you</w:t>
      </w:r>
      <w:r>
        <w:rPr>
          <w:spacing w:val="-2"/>
        </w:rPr>
        <w:t xml:space="preserve"> </w:t>
      </w:r>
      <w:r>
        <w:t>link</w:t>
      </w:r>
      <w:r>
        <w:rPr>
          <w:spacing w:val="-3"/>
        </w:rPr>
        <w:t xml:space="preserve"> </w:t>
      </w:r>
      <w:r>
        <w:t>the</w:t>
      </w:r>
      <w:r>
        <w:rPr>
          <w:spacing w:val="-2"/>
        </w:rPr>
        <w:t xml:space="preserve"> </w:t>
      </w:r>
      <w:r>
        <w:t>program</w:t>
      </w:r>
      <w:r>
        <w:rPr>
          <w:spacing w:val="-3"/>
        </w:rPr>
        <w:t xml:space="preserve"> </w:t>
      </w:r>
      <w:r>
        <w:t>successfully,</w:t>
      </w:r>
      <w:r>
        <w:rPr>
          <w:spacing w:val="-2"/>
        </w:rPr>
        <w:t xml:space="preserve"> </w:t>
      </w:r>
      <w:r>
        <w:t>then</w:t>
      </w:r>
      <w:r>
        <w:rPr>
          <w:spacing w:val="-3"/>
        </w:rPr>
        <w:t xml:space="preserve"> </w:t>
      </w:r>
      <w:r>
        <w:t>continue</w:t>
      </w:r>
      <w:r>
        <w:rPr>
          <w:spacing w:val="-2"/>
        </w:rPr>
        <w:t xml:space="preserve"> </w:t>
      </w:r>
      <w:r>
        <w:t>to</w:t>
      </w:r>
      <w:r>
        <w:rPr>
          <w:spacing w:val="-3"/>
        </w:rPr>
        <w:t xml:space="preserve"> </w:t>
      </w:r>
      <w:r>
        <w:t>the</w:t>
      </w:r>
      <w:r>
        <w:rPr>
          <w:spacing w:val="-2"/>
        </w:rPr>
        <w:t xml:space="preserve"> </w:t>
      </w:r>
      <w:r>
        <w:t>next</w:t>
      </w:r>
      <w:r>
        <w:rPr>
          <w:spacing w:val="-2"/>
        </w:rPr>
        <w:t xml:space="preserve"> step.</w:t>
      </w:r>
    </w:p>
    <w:p w14:paraId="78C85FC6" w14:textId="77777777" w:rsidR="002A5019" w:rsidRDefault="002A5019">
      <w:pPr>
        <w:pStyle w:val="BodyText"/>
      </w:pPr>
    </w:p>
    <w:p w14:paraId="78C85FC7" w14:textId="77777777" w:rsidR="002A5019" w:rsidRDefault="00000000">
      <w:pPr>
        <w:pStyle w:val="BodyText"/>
        <w:ind w:left="1493"/>
      </w:pPr>
      <w:r>
        <w:t>You</w:t>
      </w:r>
      <w:r>
        <w:rPr>
          <w:spacing w:val="-5"/>
        </w:rPr>
        <w:t xml:space="preserve"> </w:t>
      </w:r>
      <w:r>
        <w:t>can</w:t>
      </w:r>
      <w:r>
        <w:rPr>
          <w:spacing w:val="-2"/>
        </w:rPr>
        <w:t xml:space="preserve"> </w:t>
      </w:r>
      <w:r>
        <w:t>omit</w:t>
      </w:r>
      <w:r>
        <w:rPr>
          <w:spacing w:val="-2"/>
        </w:rPr>
        <w:t xml:space="preserve"> </w:t>
      </w:r>
      <w:r>
        <w:t>the</w:t>
      </w:r>
      <w:r>
        <w:rPr>
          <w:spacing w:val="-2"/>
        </w:rPr>
        <w:t xml:space="preserve"> </w:t>
      </w:r>
      <w:r>
        <w:t>comma</w:t>
      </w:r>
      <w:r>
        <w:rPr>
          <w:spacing w:val="-2"/>
        </w:rPr>
        <w:t xml:space="preserve"> </w:t>
      </w:r>
      <w:r>
        <w:t>if</w:t>
      </w:r>
      <w:r>
        <w:rPr>
          <w:spacing w:val="-3"/>
        </w:rPr>
        <w:t xml:space="preserve"> </w:t>
      </w:r>
      <w:r>
        <w:t>a</w:t>
      </w:r>
      <w:r>
        <w:rPr>
          <w:spacing w:val="-2"/>
        </w:rPr>
        <w:t xml:space="preserve"> </w:t>
      </w:r>
      <w:r>
        <w:t>phrase</w:t>
      </w:r>
      <w:r>
        <w:rPr>
          <w:spacing w:val="-2"/>
        </w:rPr>
        <w:t xml:space="preserve"> </w:t>
      </w:r>
      <w:r>
        <w:t>is</w:t>
      </w:r>
      <w:r>
        <w:rPr>
          <w:spacing w:val="-2"/>
        </w:rPr>
        <w:t xml:space="preserve"> </w:t>
      </w:r>
      <w:r>
        <w:t>short</w:t>
      </w:r>
      <w:r>
        <w:rPr>
          <w:spacing w:val="-2"/>
        </w:rPr>
        <w:t xml:space="preserve"> </w:t>
      </w:r>
      <w:r>
        <w:t>and</w:t>
      </w:r>
      <w:r>
        <w:rPr>
          <w:spacing w:val="-3"/>
        </w:rPr>
        <w:t xml:space="preserve"> </w:t>
      </w:r>
      <w:r>
        <w:t>closely</w:t>
      </w:r>
      <w:r>
        <w:rPr>
          <w:spacing w:val="-2"/>
        </w:rPr>
        <w:t xml:space="preserve"> </w:t>
      </w:r>
      <w:r>
        <w:t>related</w:t>
      </w:r>
      <w:r>
        <w:rPr>
          <w:spacing w:val="-2"/>
        </w:rPr>
        <w:t xml:space="preserve"> </w:t>
      </w:r>
      <w:r>
        <w:t>to</w:t>
      </w:r>
      <w:r>
        <w:rPr>
          <w:spacing w:val="-2"/>
        </w:rPr>
        <w:t xml:space="preserve"> </w:t>
      </w:r>
      <w:r>
        <w:t>the</w:t>
      </w:r>
      <w:r>
        <w:rPr>
          <w:spacing w:val="-2"/>
        </w:rPr>
        <w:t xml:space="preserve"> </w:t>
      </w:r>
      <w:r>
        <w:t>main</w:t>
      </w:r>
      <w:r>
        <w:rPr>
          <w:spacing w:val="-2"/>
        </w:rPr>
        <w:t xml:space="preserve"> clause.</w:t>
      </w:r>
    </w:p>
    <w:p w14:paraId="78C85FC8" w14:textId="77777777" w:rsidR="002A5019" w:rsidRDefault="002A5019">
      <w:pPr>
        <w:pStyle w:val="BodyText"/>
      </w:pPr>
    </w:p>
    <w:p w14:paraId="78C85FC9" w14:textId="77777777" w:rsidR="002A5019" w:rsidRDefault="00000000">
      <w:pPr>
        <w:pStyle w:val="BodyText"/>
        <w:ind w:left="1925"/>
      </w:pPr>
      <w:r>
        <w:t>Select</w:t>
      </w:r>
      <w:r>
        <w:rPr>
          <w:spacing w:val="-1"/>
        </w:rPr>
        <w:t xml:space="preserve"> </w:t>
      </w:r>
      <w:r>
        <w:t>the</w:t>
      </w:r>
      <w:r>
        <w:rPr>
          <w:spacing w:val="-1"/>
        </w:rPr>
        <w:t xml:space="preserve"> </w:t>
      </w:r>
      <w:r>
        <w:t>menu</w:t>
      </w:r>
      <w:r>
        <w:rPr>
          <w:spacing w:val="-1"/>
        </w:rPr>
        <w:t xml:space="preserve"> </w:t>
      </w:r>
      <w:r>
        <w:t>item</w:t>
      </w:r>
      <w:r>
        <w:rPr>
          <w:spacing w:val="-1"/>
        </w:rPr>
        <w:t xml:space="preserve"> </w:t>
      </w:r>
      <w:r>
        <w:t>and</w:t>
      </w:r>
      <w:r>
        <w:rPr>
          <w:spacing w:val="-1"/>
        </w:rPr>
        <w:t xml:space="preserve"> </w:t>
      </w:r>
      <w:r>
        <w:t>click</w:t>
      </w:r>
      <w:r>
        <w:rPr>
          <w:spacing w:val="-1"/>
        </w:rPr>
        <w:t xml:space="preserve"> </w:t>
      </w:r>
      <w:r>
        <w:rPr>
          <w:spacing w:val="-5"/>
        </w:rPr>
        <w:t>OK.</w:t>
      </w:r>
    </w:p>
    <w:p w14:paraId="78C85FCA" w14:textId="77777777" w:rsidR="002A5019" w:rsidRDefault="002A5019">
      <w:pPr>
        <w:pStyle w:val="BodyText"/>
        <w:spacing w:before="53"/>
      </w:pPr>
    </w:p>
    <w:p w14:paraId="78C85FCB" w14:textId="77777777" w:rsidR="002A5019" w:rsidRDefault="00000000">
      <w:pPr>
        <w:pStyle w:val="Heading5"/>
      </w:pPr>
      <w:r>
        <w:t>Between</w:t>
      </w:r>
      <w:r>
        <w:rPr>
          <w:spacing w:val="-1"/>
        </w:rPr>
        <w:t xml:space="preserve"> </w:t>
      </w:r>
      <w:r>
        <w:rPr>
          <w:spacing w:val="-2"/>
        </w:rPr>
        <w:t>clauses</w:t>
      </w:r>
    </w:p>
    <w:p w14:paraId="78C85FCC" w14:textId="77777777" w:rsidR="002A5019" w:rsidRDefault="00000000">
      <w:pPr>
        <w:pStyle w:val="BodyText"/>
        <w:spacing w:before="112"/>
        <w:ind w:left="1493"/>
      </w:pPr>
      <w:r>
        <w:t>Place</w:t>
      </w:r>
      <w:r>
        <w:rPr>
          <w:spacing w:val="-1"/>
        </w:rPr>
        <w:t xml:space="preserve"> </w:t>
      </w:r>
      <w:r>
        <w:t>a</w:t>
      </w:r>
      <w:r>
        <w:rPr>
          <w:spacing w:val="-1"/>
        </w:rPr>
        <w:t xml:space="preserve"> </w:t>
      </w:r>
      <w:r>
        <w:t>comma</w:t>
      </w:r>
      <w:r>
        <w:rPr>
          <w:spacing w:val="-1"/>
        </w:rPr>
        <w:t xml:space="preserve"> </w:t>
      </w:r>
      <w:r>
        <w:t>between</w:t>
      </w:r>
      <w:r>
        <w:rPr>
          <w:spacing w:val="-1"/>
        </w:rPr>
        <w:t xml:space="preserve"> </w:t>
      </w:r>
      <w:r>
        <w:t>clauses</w:t>
      </w:r>
      <w:r>
        <w:rPr>
          <w:spacing w:val="-1"/>
        </w:rPr>
        <w:t xml:space="preserve"> </w:t>
      </w:r>
      <w:r>
        <w:t>joined</w:t>
      </w:r>
      <w:r>
        <w:rPr>
          <w:spacing w:val="-1"/>
        </w:rPr>
        <w:t xml:space="preserve"> </w:t>
      </w:r>
      <w:r>
        <w:t>by</w:t>
      </w:r>
      <w:r>
        <w:rPr>
          <w:spacing w:val="-1"/>
        </w:rPr>
        <w:t xml:space="preserve"> </w:t>
      </w:r>
      <w:r>
        <w:rPr>
          <w:i/>
        </w:rPr>
        <w:t>and</w:t>
      </w:r>
      <w:r>
        <w:rPr>
          <w:i/>
          <w:spacing w:val="-1"/>
        </w:rPr>
        <w:t xml:space="preserve"> </w:t>
      </w:r>
      <w:r>
        <w:t>or</w:t>
      </w:r>
      <w:r>
        <w:rPr>
          <w:spacing w:val="-1"/>
        </w:rPr>
        <w:t xml:space="preserve"> </w:t>
      </w:r>
      <w:proofErr w:type="spellStart"/>
      <w:r>
        <w:rPr>
          <w:i/>
        </w:rPr>
        <w:t>or</w:t>
      </w:r>
      <w:proofErr w:type="spellEnd"/>
      <w:r>
        <w:rPr>
          <w:i/>
          <w:spacing w:val="-1"/>
        </w:rPr>
        <w:t xml:space="preserve"> </w:t>
      </w:r>
      <w:r>
        <w:t>if</w:t>
      </w:r>
      <w:r>
        <w:rPr>
          <w:spacing w:val="-1"/>
        </w:rPr>
        <w:t xml:space="preserve"> </w:t>
      </w:r>
      <w:r>
        <w:t>each</w:t>
      </w:r>
      <w:r>
        <w:rPr>
          <w:spacing w:val="-1"/>
        </w:rPr>
        <w:t xml:space="preserve"> </w:t>
      </w:r>
      <w:r>
        <w:t>clause</w:t>
      </w:r>
      <w:r>
        <w:rPr>
          <w:spacing w:val="-1"/>
        </w:rPr>
        <w:t xml:space="preserve"> </w:t>
      </w:r>
      <w:r>
        <w:t>contains</w:t>
      </w:r>
      <w:r>
        <w:rPr>
          <w:spacing w:val="-1"/>
        </w:rPr>
        <w:t xml:space="preserve"> </w:t>
      </w:r>
      <w:r>
        <w:t>a</w:t>
      </w:r>
      <w:r>
        <w:rPr>
          <w:spacing w:val="-1"/>
        </w:rPr>
        <w:t xml:space="preserve"> </w:t>
      </w:r>
      <w:r>
        <w:rPr>
          <w:spacing w:val="-2"/>
        </w:rPr>
        <w:t>subject.</w:t>
      </w:r>
    </w:p>
    <w:p w14:paraId="78C85FCD" w14:textId="77777777" w:rsidR="002A5019" w:rsidRDefault="00000000">
      <w:pPr>
        <w:pStyle w:val="BodyText"/>
        <w:spacing w:before="230"/>
        <w:ind w:left="1925"/>
      </w:pPr>
      <w:r>
        <w:t>Your</w:t>
      </w:r>
      <w:r>
        <w:rPr>
          <w:spacing w:val="-6"/>
        </w:rPr>
        <w:t xml:space="preserve"> </w:t>
      </w:r>
      <w:r>
        <w:t>DBA</w:t>
      </w:r>
      <w:r>
        <w:rPr>
          <w:spacing w:val="-3"/>
        </w:rPr>
        <w:t xml:space="preserve"> </w:t>
      </w:r>
      <w:r>
        <w:t>can</w:t>
      </w:r>
      <w:r>
        <w:rPr>
          <w:spacing w:val="-4"/>
        </w:rPr>
        <w:t xml:space="preserve"> </w:t>
      </w:r>
      <w:r>
        <w:t>initiate</w:t>
      </w:r>
      <w:r>
        <w:rPr>
          <w:spacing w:val="-3"/>
        </w:rPr>
        <w:t xml:space="preserve"> </w:t>
      </w:r>
      <w:r>
        <w:t>the</w:t>
      </w:r>
      <w:r>
        <w:rPr>
          <w:spacing w:val="-4"/>
        </w:rPr>
        <w:t xml:space="preserve"> </w:t>
      </w:r>
      <w:r>
        <w:t>recovery,</w:t>
      </w:r>
      <w:r>
        <w:rPr>
          <w:spacing w:val="-3"/>
        </w:rPr>
        <w:t xml:space="preserve"> </w:t>
      </w:r>
      <w:r>
        <w:t>or</w:t>
      </w:r>
      <w:r>
        <w:rPr>
          <w:spacing w:val="-3"/>
        </w:rPr>
        <w:t xml:space="preserve"> </w:t>
      </w:r>
      <w:r>
        <w:t>you</w:t>
      </w:r>
      <w:r>
        <w:rPr>
          <w:spacing w:val="-4"/>
        </w:rPr>
        <w:t xml:space="preserve"> </w:t>
      </w:r>
      <w:r>
        <w:t>can</w:t>
      </w:r>
      <w:r>
        <w:rPr>
          <w:spacing w:val="-3"/>
        </w:rPr>
        <w:t xml:space="preserve"> </w:t>
      </w:r>
      <w:r>
        <w:t>restore</w:t>
      </w:r>
      <w:r>
        <w:rPr>
          <w:spacing w:val="-4"/>
        </w:rPr>
        <w:t xml:space="preserve"> </w:t>
      </w:r>
      <w:r>
        <w:t>the</w:t>
      </w:r>
      <w:r>
        <w:rPr>
          <w:spacing w:val="-3"/>
        </w:rPr>
        <w:t xml:space="preserve"> </w:t>
      </w:r>
      <w:r>
        <w:t>entire</w:t>
      </w:r>
      <w:r>
        <w:rPr>
          <w:spacing w:val="-4"/>
        </w:rPr>
        <w:t xml:space="preserve"> </w:t>
      </w:r>
      <w:r>
        <w:t>database</w:t>
      </w:r>
      <w:r>
        <w:rPr>
          <w:spacing w:val="-3"/>
        </w:rPr>
        <w:t xml:space="preserve"> </w:t>
      </w:r>
      <w:r>
        <w:t>from</w:t>
      </w:r>
      <w:r>
        <w:rPr>
          <w:spacing w:val="-3"/>
        </w:rPr>
        <w:t xml:space="preserve"> </w:t>
      </w:r>
      <w:r>
        <w:rPr>
          <w:spacing w:val="-2"/>
        </w:rPr>
        <w:t>backup.</w:t>
      </w:r>
    </w:p>
    <w:p w14:paraId="78C85FCE" w14:textId="77777777" w:rsidR="002A5019" w:rsidRDefault="00000000">
      <w:pPr>
        <w:pStyle w:val="BodyText"/>
        <w:spacing w:before="230" w:line="249" w:lineRule="auto"/>
        <w:ind w:left="1493" w:right="1124"/>
      </w:pPr>
      <w:r>
        <w:t>Use</w:t>
      </w:r>
      <w:r>
        <w:rPr>
          <w:spacing w:val="-3"/>
        </w:rPr>
        <w:t xml:space="preserve"> </w:t>
      </w:r>
      <w:r>
        <w:t>a</w:t>
      </w:r>
      <w:r>
        <w:rPr>
          <w:spacing w:val="-3"/>
        </w:rPr>
        <w:t xml:space="preserve"> </w:t>
      </w:r>
      <w:r>
        <w:t>comma</w:t>
      </w:r>
      <w:r>
        <w:rPr>
          <w:spacing w:val="-3"/>
        </w:rPr>
        <w:t xml:space="preserve"> </w:t>
      </w:r>
      <w:r>
        <w:t>to</w:t>
      </w:r>
      <w:r>
        <w:rPr>
          <w:spacing w:val="-3"/>
        </w:rPr>
        <w:t xml:space="preserve"> </w:t>
      </w:r>
      <w:r>
        <w:t>separate</w:t>
      </w:r>
      <w:r>
        <w:rPr>
          <w:spacing w:val="-3"/>
        </w:rPr>
        <w:t xml:space="preserve"> </w:t>
      </w:r>
      <w:r>
        <w:t>adjectives</w:t>
      </w:r>
      <w:r>
        <w:rPr>
          <w:spacing w:val="-3"/>
        </w:rPr>
        <w:t xml:space="preserve"> </w:t>
      </w:r>
      <w:r>
        <w:t>that</w:t>
      </w:r>
      <w:r>
        <w:rPr>
          <w:spacing w:val="-3"/>
        </w:rPr>
        <w:t xml:space="preserve"> </w:t>
      </w:r>
      <w:r>
        <w:t>modify</w:t>
      </w:r>
      <w:r>
        <w:rPr>
          <w:spacing w:val="-3"/>
        </w:rPr>
        <w:t xml:space="preserve"> </w:t>
      </w:r>
      <w:r>
        <w:t>the</w:t>
      </w:r>
      <w:r>
        <w:rPr>
          <w:spacing w:val="-3"/>
        </w:rPr>
        <w:t xml:space="preserve"> </w:t>
      </w:r>
      <w:r>
        <w:t>same</w:t>
      </w:r>
      <w:r>
        <w:rPr>
          <w:spacing w:val="-3"/>
        </w:rPr>
        <w:t xml:space="preserve"> </w:t>
      </w:r>
      <w:r>
        <w:t>noun.</w:t>
      </w:r>
      <w:r>
        <w:rPr>
          <w:spacing w:val="-3"/>
        </w:rPr>
        <w:t xml:space="preserve"> </w:t>
      </w:r>
      <w:r>
        <w:t>A</w:t>
      </w:r>
      <w:r>
        <w:rPr>
          <w:spacing w:val="-3"/>
        </w:rPr>
        <w:t xml:space="preserve"> </w:t>
      </w:r>
      <w:r>
        <w:t>comma</w:t>
      </w:r>
      <w:r>
        <w:rPr>
          <w:spacing w:val="-3"/>
        </w:rPr>
        <w:t xml:space="preserve"> </w:t>
      </w:r>
      <w:r>
        <w:t>is</w:t>
      </w:r>
      <w:r>
        <w:rPr>
          <w:spacing w:val="-3"/>
        </w:rPr>
        <w:t xml:space="preserve"> </w:t>
      </w:r>
      <w:r>
        <w:t>appropriate</w:t>
      </w:r>
      <w:r>
        <w:rPr>
          <w:spacing w:val="-3"/>
        </w:rPr>
        <w:t xml:space="preserve"> </w:t>
      </w:r>
      <w:r>
        <w:t>if</w:t>
      </w:r>
      <w:r>
        <w:rPr>
          <w:spacing w:val="-3"/>
        </w:rPr>
        <w:t xml:space="preserve"> </w:t>
      </w:r>
      <w:r>
        <w:t>you</w:t>
      </w:r>
      <w:r>
        <w:rPr>
          <w:spacing w:val="-3"/>
        </w:rPr>
        <w:t xml:space="preserve"> </w:t>
      </w:r>
      <w:r>
        <w:t>can</w:t>
      </w:r>
      <w:r>
        <w:rPr>
          <w:spacing w:val="-3"/>
        </w:rPr>
        <w:t xml:space="preserve"> </w:t>
      </w:r>
      <w:r>
        <w:t xml:space="preserve">replace the comma with </w:t>
      </w:r>
      <w:r>
        <w:rPr>
          <w:i/>
        </w:rPr>
        <w:t xml:space="preserve">and </w:t>
      </w:r>
      <w:r>
        <w:t>without affecting the meaning.</w:t>
      </w:r>
    </w:p>
    <w:p w14:paraId="78C85FCF" w14:textId="77777777" w:rsidR="002A5019" w:rsidRDefault="00000000">
      <w:pPr>
        <w:pStyle w:val="BodyText"/>
        <w:spacing w:before="222" w:line="249" w:lineRule="auto"/>
        <w:ind w:left="1925" w:right="1574"/>
      </w:pPr>
      <w:r>
        <w:t>Any</w:t>
      </w:r>
      <w:r>
        <w:rPr>
          <w:spacing w:val="-4"/>
        </w:rPr>
        <w:t xml:space="preserve"> </w:t>
      </w:r>
      <w:r>
        <w:t>successive,</w:t>
      </w:r>
      <w:r>
        <w:rPr>
          <w:spacing w:val="-4"/>
        </w:rPr>
        <w:t xml:space="preserve"> </w:t>
      </w:r>
      <w:r>
        <w:t>incremental</w:t>
      </w:r>
      <w:r>
        <w:rPr>
          <w:spacing w:val="-4"/>
        </w:rPr>
        <w:t xml:space="preserve"> </w:t>
      </w:r>
      <w:r>
        <w:t>backups</w:t>
      </w:r>
      <w:r>
        <w:rPr>
          <w:spacing w:val="-4"/>
        </w:rPr>
        <w:t xml:space="preserve"> </w:t>
      </w:r>
      <w:r>
        <w:t>are</w:t>
      </w:r>
      <w:r>
        <w:rPr>
          <w:spacing w:val="-4"/>
        </w:rPr>
        <w:t xml:space="preserve"> </w:t>
      </w:r>
      <w:r>
        <w:t>invalid.</w:t>
      </w:r>
      <w:r>
        <w:rPr>
          <w:spacing w:val="-4"/>
        </w:rPr>
        <w:t xml:space="preserve"> </w:t>
      </w:r>
      <w:r>
        <w:t>(Any</w:t>
      </w:r>
      <w:r>
        <w:rPr>
          <w:spacing w:val="-4"/>
        </w:rPr>
        <w:t xml:space="preserve"> </w:t>
      </w:r>
      <w:r>
        <w:t>successive</w:t>
      </w:r>
      <w:r>
        <w:rPr>
          <w:spacing w:val="-4"/>
        </w:rPr>
        <w:t xml:space="preserve"> </w:t>
      </w:r>
      <w:r>
        <w:t>and</w:t>
      </w:r>
      <w:r>
        <w:rPr>
          <w:spacing w:val="-4"/>
        </w:rPr>
        <w:t xml:space="preserve"> </w:t>
      </w:r>
      <w:r>
        <w:t>incremental</w:t>
      </w:r>
      <w:r>
        <w:rPr>
          <w:spacing w:val="-4"/>
        </w:rPr>
        <w:t xml:space="preserve"> </w:t>
      </w:r>
      <w:r>
        <w:t>backups</w:t>
      </w:r>
      <w:r>
        <w:rPr>
          <w:spacing w:val="-4"/>
        </w:rPr>
        <w:t xml:space="preserve"> </w:t>
      </w:r>
      <w:r>
        <w:t xml:space="preserve">are </w:t>
      </w:r>
      <w:r>
        <w:rPr>
          <w:spacing w:val="-2"/>
        </w:rPr>
        <w:t>invalid.)</w:t>
      </w:r>
    </w:p>
    <w:p w14:paraId="78C85FD0" w14:textId="77777777" w:rsidR="002A5019" w:rsidRDefault="00000000">
      <w:pPr>
        <w:pStyle w:val="BodyText"/>
        <w:spacing w:before="6"/>
        <w:rPr>
          <w:sz w:val="18"/>
        </w:rPr>
      </w:pPr>
      <w:r>
        <w:rPr>
          <w:noProof/>
          <w:sz w:val="18"/>
        </w:rPr>
        <mc:AlternateContent>
          <mc:Choice Requires="wps">
            <w:drawing>
              <wp:anchor distT="0" distB="0" distL="0" distR="0" simplePos="0" relativeHeight="487590912" behindDoc="1" locked="0" layoutInCell="1" allowOverlap="1" wp14:anchorId="78C86A49" wp14:editId="78C86A4A">
                <wp:simplePos x="0" y="0"/>
                <wp:positionH relativeFrom="page">
                  <wp:posOffset>948601</wp:posOffset>
                </wp:positionH>
                <wp:positionV relativeFrom="paragraph">
                  <wp:posOffset>150673</wp:posOffset>
                </wp:positionV>
                <wp:extent cx="6104255" cy="1270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4463CF" id="Graphic 52" o:spid="_x0000_s1026" style="position:absolute;margin-left:74.7pt;margin-top:11.85pt;width:480.6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9ZMjSN8AAAAKAQAADwAAAGRycy9kb3ducmV2LnhtbEyPT0+DQBDF&#10;7yZ+h82YeLMLiGIpS2NImnjopX+8b2EKCDtL2G1BP73Tk97mzby8+b1sPZteXHF0rSUF4SIAgVTa&#10;qqVawfGweXoD4bymSveWUME3Oljn93eZTis70Q6ve18LDiGXagWN90MqpSsbNNot7IDEt7MdjfYs&#10;x1pWo5443PQyCoJXaXRL/KHRAxYNlt3+YhR054+vOPmsaSp23XG7+dlGh8Ip9fgwv69AeJz9nxlu&#10;+IwOOTOd7IUqJ3rW8TJmq4LoOQFxM4RhwNOJNy8JyDyT/yvkvwAAAP//AwBQSwECLQAUAAYACAAA&#10;ACEAtoM4kv4AAADhAQAAEwAAAAAAAAAAAAAAAAAAAAAAW0NvbnRlbnRfVHlwZXNdLnhtbFBLAQIt&#10;ABQABgAIAAAAIQA4/SH/1gAAAJQBAAALAAAAAAAAAAAAAAAAAC8BAABfcmVscy8ucmVsc1BLAQIt&#10;ABQABgAIAAAAIQDCRngMHgIAAMEEAAAOAAAAAAAAAAAAAAAAAC4CAABkcnMvZTJvRG9jLnhtbFBL&#10;AQItABQABgAIAAAAIQD1kyNI3wAAAAoBAAAPAAAAAAAAAAAAAAAAAHgEAABkcnMvZG93bnJldi54&#10;bWxQSwUGAAAAAAQABADzAAAAhAUAAAAA&#10;" path="m6103797,l,,,12700r6103797,l6103797,xe" fillcolor="black" stroked="f">
                <v:path arrowok="t"/>
                <w10:wrap type="topAndBottom" anchorx="page"/>
              </v:shape>
            </w:pict>
          </mc:Fallback>
        </mc:AlternateContent>
      </w:r>
    </w:p>
    <w:p w14:paraId="78C85FD1" w14:textId="77777777" w:rsidR="002A5019" w:rsidRDefault="00000000">
      <w:pPr>
        <w:pStyle w:val="BodyText"/>
        <w:spacing w:before="84"/>
        <w:ind w:left="1493"/>
      </w:pPr>
      <w:bookmarkStart w:id="30" w:name="Semicolons"/>
      <w:bookmarkStart w:id="31" w:name="_bookmark16"/>
      <w:bookmarkEnd w:id="30"/>
      <w:bookmarkEnd w:id="31"/>
      <w:r>
        <w:rPr>
          <w:b/>
        </w:rPr>
        <w:t>Note:</w:t>
      </w:r>
      <w:r>
        <w:rPr>
          <w:b/>
          <w:spacing w:val="53"/>
        </w:rPr>
        <w:t xml:space="preserve"> </w:t>
      </w:r>
      <w:r>
        <w:t>Limit</w:t>
      </w:r>
      <w:r>
        <w:rPr>
          <w:spacing w:val="-1"/>
        </w:rPr>
        <w:t xml:space="preserve"> </w:t>
      </w:r>
      <w:r>
        <w:t>the</w:t>
      </w:r>
      <w:r>
        <w:rPr>
          <w:spacing w:val="-1"/>
        </w:rPr>
        <w:t xml:space="preserve"> </w:t>
      </w:r>
      <w:r>
        <w:t>usage</w:t>
      </w:r>
      <w:r>
        <w:rPr>
          <w:spacing w:val="-1"/>
        </w:rPr>
        <w:t xml:space="preserve"> </w:t>
      </w:r>
      <w:r>
        <w:t>of</w:t>
      </w:r>
      <w:r>
        <w:rPr>
          <w:spacing w:val="-1"/>
        </w:rPr>
        <w:t xml:space="preserve"> </w:t>
      </w:r>
      <w:r>
        <w:t>clauses</w:t>
      </w:r>
      <w:r>
        <w:rPr>
          <w:spacing w:val="-1"/>
        </w:rPr>
        <w:t xml:space="preserve"> </w:t>
      </w:r>
      <w:r>
        <w:t>and</w:t>
      </w:r>
      <w:r>
        <w:rPr>
          <w:spacing w:val="-1"/>
        </w:rPr>
        <w:t xml:space="preserve"> </w:t>
      </w:r>
      <w:r>
        <w:t>thereby</w:t>
      </w:r>
      <w:r>
        <w:rPr>
          <w:spacing w:val="-1"/>
        </w:rPr>
        <w:t xml:space="preserve"> </w:t>
      </w:r>
      <w:r>
        <w:t>commas</w:t>
      </w:r>
      <w:r>
        <w:rPr>
          <w:spacing w:val="-1"/>
        </w:rPr>
        <w:t xml:space="preserve"> </w:t>
      </w:r>
      <w:r>
        <w:t>to</w:t>
      </w:r>
      <w:r>
        <w:rPr>
          <w:spacing w:val="-1"/>
        </w:rPr>
        <w:t xml:space="preserve"> </w:t>
      </w:r>
      <w:r>
        <w:t>avoid</w:t>
      </w:r>
      <w:r>
        <w:rPr>
          <w:spacing w:val="-1"/>
        </w:rPr>
        <w:t xml:space="preserve"> </w:t>
      </w:r>
      <w:r>
        <w:t>writing</w:t>
      </w:r>
      <w:r>
        <w:rPr>
          <w:spacing w:val="-1"/>
        </w:rPr>
        <w:t xml:space="preserve"> </w:t>
      </w:r>
      <w:r>
        <w:t>lengthy</w:t>
      </w:r>
      <w:r>
        <w:rPr>
          <w:spacing w:val="-1"/>
        </w:rPr>
        <w:t xml:space="preserve"> </w:t>
      </w:r>
      <w:r>
        <w:rPr>
          <w:spacing w:val="-2"/>
        </w:rPr>
        <w:t>sentences.</w:t>
      </w:r>
    </w:p>
    <w:p w14:paraId="78C85FD2" w14:textId="77777777" w:rsidR="002A5019" w:rsidRDefault="00000000">
      <w:pPr>
        <w:pStyle w:val="BodyText"/>
        <w:spacing w:before="10"/>
        <w:rPr>
          <w:sz w:val="8"/>
        </w:rPr>
      </w:pPr>
      <w:r>
        <w:rPr>
          <w:noProof/>
          <w:sz w:val="8"/>
        </w:rPr>
        <mc:AlternateContent>
          <mc:Choice Requires="wps">
            <w:drawing>
              <wp:anchor distT="0" distB="0" distL="0" distR="0" simplePos="0" relativeHeight="487591424" behindDoc="1" locked="0" layoutInCell="1" allowOverlap="1" wp14:anchorId="78C86A4B" wp14:editId="78C86A4C">
                <wp:simplePos x="0" y="0"/>
                <wp:positionH relativeFrom="page">
                  <wp:posOffset>948601</wp:posOffset>
                </wp:positionH>
                <wp:positionV relativeFrom="paragraph">
                  <wp:posOffset>80022</wp:posOffset>
                </wp:positionV>
                <wp:extent cx="6104255" cy="1270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96B702" id="Graphic 53" o:spid="_x0000_s1026" style="position:absolute;margin-left:74.7pt;margin-top:6.3pt;width:480.6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DlxbX90AAAAKAQAADwAAAGRycy9kb3ducmV2LnhtbEyPzW6DMBCE&#10;75X6DtZW6q0xIERaiokqpEg95JK/uwMboOA1wk6gffoup/a2o/k0O5NtZtOLO46utaQgXAUgkEpb&#10;tVQrOB23L68gnNdU6d4SKvhGB5v88SHTaWUn2uP94GvBIeRSraDxfkildGWDRruVHZDYu9rRaM9y&#10;rGU16onDTS+jIEik0S3xh0YPWDRYdoebUdBdP7/i9bmmqdh3p932ZxcdC6fU89P88Q7C4+z/YFjq&#10;c3XIudPF3qhyomcdv8WM8hElIBYgDIM1iMtiJSDzTP6fkP8CAAD//wMAUEsBAi0AFAAGAAgAAAAh&#10;ALaDOJL+AAAA4QEAABMAAAAAAAAAAAAAAAAAAAAAAFtDb250ZW50X1R5cGVzXS54bWxQSwECLQAU&#10;AAYACAAAACEAOP0h/9YAAACUAQAACwAAAAAAAAAAAAAAAAAvAQAAX3JlbHMvLnJlbHNQSwECLQAU&#10;AAYACAAAACEAwkZ4DB4CAADBBAAADgAAAAAAAAAAAAAAAAAuAgAAZHJzL2Uyb0RvYy54bWxQSwEC&#10;LQAUAAYACAAAACEADlxbX90AAAAKAQAADwAAAAAAAAAAAAAAAAB4BAAAZHJzL2Rvd25yZXYueG1s&#10;UEsFBgAAAAAEAAQA8wAAAIIFAAAAAA==&#10;" path="m6103797,l,,,12700r6103797,l6103797,xe" fillcolor="black" stroked="f">
                <v:path arrowok="t"/>
                <w10:wrap type="topAndBottom" anchorx="page"/>
              </v:shape>
            </w:pict>
          </mc:Fallback>
        </mc:AlternateContent>
      </w:r>
    </w:p>
    <w:p w14:paraId="78C85FD3" w14:textId="77777777" w:rsidR="002A5019" w:rsidRDefault="002A5019">
      <w:pPr>
        <w:pStyle w:val="BodyText"/>
        <w:spacing w:before="224"/>
      </w:pPr>
    </w:p>
    <w:p w14:paraId="78C85FD4" w14:textId="77777777" w:rsidR="002A5019" w:rsidRDefault="00000000">
      <w:pPr>
        <w:pStyle w:val="Heading3"/>
      </w:pPr>
      <w:r>
        <w:rPr>
          <w:spacing w:val="-2"/>
        </w:rPr>
        <w:t>Semicolons</w:t>
      </w:r>
    </w:p>
    <w:p w14:paraId="78C85FD5" w14:textId="77777777" w:rsidR="002A5019" w:rsidRDefault="002A5019">
      <w:pPr>
        <w:pStyle w:val="BodyText"/>
        <w:spacing w:before="31"/>
        <w:rPr>
          <w:b/>
          <w:sz w:val="32"/>
        </w:rPr>
      </w:pPr>
    </w:p>
    <w:p w14:paraId="78C85FD6" w14:textId="77777777" w:rsidR="002A5019" w:rsidRDefault="00000000">
      <w:pPr>
        <w:pStyle w:val="Heading5"/>
      </w:pPr>
      <w:r>
        <w:t>Avoid</w:t>
      </w:r>
      <w:r>
        <w:rPr>
          <w:spacing w:val="-3"/>
        </w:rPr>
        <w:t xml:space="preserve"> </w:t>
      </w:r>
      <w:r>
        <w:t>them</w:t>
      </w:r>
      <w:r>
        <w:rPr>
          <w:spacing w:val="-3"/>
        </w:rPr>
        <w:t xml:space="preserve"> </w:t>
      </w:r>
      <w:r>
        <w:t>for</w:t>
      </w:r>
      <w:r>
        <w:rPr>
          <w:spacing w:val="-3"/>
        </w:rPr>
        <w:t xml:space="preserve"> </w:t>
      </w:r>
      <w:r>
        <w:t>joining</w:t>
      </w:r>
      <w:r>
        <w:rPr>
          <w:spacing w:val="-4"/>
        </w:rPr>
        <w:t xml:space="preserve"> </w:t>
      </w:r>
      <w:r>
        <w:t>independent</w:t>
      </w:r>
      <w:r>
        <w:rPr>
          <w:spacing w:val="-3"/>
        </w:rPr>
        <w:t xml:space="preserve"> </w:t>
      </w:r>
      <w:r>
        <w:rPr>
          <w:spacing w:val="-2"/>
        </w:rPr>
        <w:t>clauses</w:t>
      </w:r>
    </w:p>
    <w:p w14:paraId="78C85FD7" w14:textId="77777777" w:rsidR="002A5019" w:rsidRDefault="00000000">
      <w:pPr>
        <w:pStyle w:val="BodyText"/>
        <w:spacing w:before="111" w:line="249" w:lineRule="auto"/>
        <w:ind w:left="1493" w:right="1124"/>
      </w:pPr>
      <w:r>
        <w:t>A</w:t>
      </w:r>
      <w:r>
        <w:rPr>
          <w:spacing w:val="-3"/>
        </w:rPr>
        <w:t xml:space="preserve"> </w:t>
      </w:r>
      <w:r>
        <w:t>semicolon</w:t>
      </w:r>
      <w:r>
        <w:rPr>
          <w:spacing w:val="-3"/>
        </w:rPr>
        <w:t xml:space="preserve"> </w:t>
      </w:r>
      <w:r>
        <w:t>is</w:t>
      </w:r>
      <w:r>
        <w:rPr>
          <w:spacing w:val="-3"/>
        </w:rPr>
        <w:t xml:space="preserve"> </w:t>
      </w:r>
      <w:r>
        <w:t>often</w:t>
      </w:r>
      <w:r>
        <w:rPr>
          <w:spacing w:val="-3"/>
        </w:rPr>
        <w:t xml:space="preserve"> </w:t>
      </w:r>
      <w:r>
        <w:t>used</w:t>
      </w:r>
      <w:r>
        <w:rPr>
          <w:spacing w:val="-3"/>
        </w:rPr>
        <w:t xml:space="preserve"> </w:t>
      </w:r>
      <w:r>
        <w:t>to</w:t>
      </w:r>
      <w:r>
        <w:rPr>
          <w:spacing w:val="-3"/>
        </w:rPr>
        <w:t xml:space="preserve"> </w:t>
      </w:r>
      <w:r>
        <w:t>replace</w:t>
      </w:r>
      <w:r>
        <w:rPr>
          <w:spacing w:val="-3"/>
        </w:rPr>
        <w:t xml:space="preserve"> </w:t>
      </w:r>
      <w:r>
        <w:t>a</w:t>
      </w:r>
      <w:r>
        <w:rPr>
          <w:spacing w:val="-3"/>
        </w:rPr>
        <w:t xml:space="preserve"> </w:t>
      </w:r>
      <w:r>
        <w:t>conjunction</w:t>
      </w:r>
      <w:r>
        <w:rPr>
          <w:spacing w:val="-3"/>
        </w:rPr>
        <w:t xml:space="preserve"> </w:t>
      </w:r>
      <w:r>
        <w:t>between</w:t>
      </w:r>
      <w:r>
        <w:rPr>
          <w:spacing w:val="-3"/>
        </w:rPr>
        <w:t xml:space="preserve"> </w:t>
      </w:r>
      <w:r>
        <w:t>independent</w:t>
      </w:r>
      <w:r>
        <w:rPr>
          <w:spacing w:val="-3"/>
        </w:rPr>
        <w:t xml:space="preserve"> </w:t>
      </w:r>
      <w:r>
        <w:t>clauses</w:t>
      </w:r>
      <w:r>
        <w:rPr>
          <w:spacing w:val="-3"/>
        </w:rPr>
        <w:t xml:space="preserve"> </w:t>
      </w:r>
      <w:r>
        <w:t>when</w:t>
      </w:r>
      <w:r>
        <w:rPr>
          <w:spacing w:val="-3"/>
        </w:rPr>
        <w:t xml:space="preserve"> </w:t>
      </w:r>
      <w:r>
        <w:t>the</w:t>
      </w:r>
      <w:r>
        <w:rPr>
          <w:spacing w:val="-3"/>
        </w:rPr>
        <w:t xml:space="preserve"> </w:t>
      </w:r>
      <w:r>
        <w:t>two</w:t>
      </w:r>
      <w:r>
        <w:rPr>
          <w:spacing w:val="-3"/>
        </w:rPr>
        <w:t xml:space="preserve"> </w:t>
      </w:r>
      <w:r>
        <w:t>clauses</w:t>
      </w:r>
      <w:r>
        <w:rPr>
          <w:spacing w:val="-3"/>
        </w:rPr>
        <w:t xml:space="preserve"> </w:t>
      </w:r>
      <w:r>
        <w:t>are closely related, for example:</w:t>
      </w:r>
    </w:p>
    <w:p w14:paraId="78C85FD8" w14:textId="77777777" w:rsidR="002A5019" w:rsidRDefault="00000000">
      <w:pPr>
        <w:spacing w:before="222"/>
        <w:ind w:left="1925"/>
        <w:rPr>
          <w:sz w:val="20"/>
        </w:rPr>
      </w:pPr>
      <w:r>
        <w:rPr>
          <w:b/>
          <w:sz w:val="20"/>
        </w:rPr>
        <w:t>Without</w:t>
      </w:r>
      <w:r>
        <w:rPr>
          <w:b/>
          <w:spacing w:val="-4"/>
          <w:sz w:val="20"/>
        </w:rPr>
        <w:t xml:space="preserve"> </w:t>
      </w:r>
      <w:r>
        <w:rPr>
          <w:b/>
          <w:sz w:val="20"/>
        </w:rPr>
        <w:t>semicolon:</w:t>
      </w:r>
      <w:r>
        <w:rPr>
          <w:b/>
          <w:spacing w:val="-2"/>
          <w:sz w:val="20"/>
        </w:rPr>
        <w:t xml:space="preserve"> </w:t>
      </w:r>
      <w:r>
        <w:rPr>
          <w:sz w:val="20"/>
        </w:rPr>
        <w:t>A</w:t>
      </w:r>
      <w:r>
        <w:rPr>
          <w:spacing w:val="-1"/>
          <w:sz w:val="20"/>
        </w:rPr>
        <w:t xml:space="preserve"> </w:t>
      </w:r>
      <w:r>
        <w:rPr>
          <w:sz w:val="20"/>
        </w:rPr>
        <w:t>database</w:t>
      </w:r>
      <w:r>
        <w:rPr>
          <w:spacing w:val="-1"/>
          <w:sz w:val="20"/>
        </w:rPr>
        <w:t xml:space="preserve"> </w:t>
      </w:r>
      <w:r>
        <w:rPr>
          <w:sz w:val="20"/>
        </w:rPr>
        <w:t>contains</w:t>
      </w:r>
      <w:r>
        <w:rPr>
          <w:spacing w:val="-2"/>
          <w:sz w:val="20"/>
        </w:rPr>
        <w:t xml:space="preserve"> </w:t>
      </w:r>
      <w:r>
        <w:rPr>
          <w:sz w:val="20"/>
        </w:rPr>
        <w:t>tables,</w:t>
      </w:r>
      <w:r>
        <w:rPr>
          <w:spacing w:val="-1"/>
          <w:sz w:val="20"/>
        </w:rPr>
        <w:t xml:space="preserve"> </w:t>
      </w:r>
      <w:r>
        <w:rPr>
          <w:sz w:val="20"/>
        </w:rPr>
        <w:t>and</w:t>
      </w:r>
      <w:r>
        <w:rPr>
          <w:spacing w:val="-1"/>
          <w:sz w:val="20"/>
        </w:rPr>
        <w:t xml:space="preserve"> </w:t>
      </w:r>
      <w:r>
        <w:rPr>
          <w:sz w:val="20"/>
        </w:rPr>
        <w:t>tables</w:t>
      </w:r>
      <w:r>
        <w:rPr>
          <w:spacing w:val="-1"/>
          <w:sz w:val="20"/>
        </w:rPr>
        <w:t xml:space="preserve"> </w:t>
      </w:r>
      <w:r>
        <w:rPr>
          <w:sz w:val="20"/>
        </w:rPr>
        <w:t>contain</w:t>
      </w:r>
      <w:r>
        <w:rPr>
          <w:spacing w:val="-1"/>
          <w:sz w:val="20"/>
        </w:rPr>
        <w:t xml:space="preserve"> </w:t>
      </w:r>
      <w:r>
        <w:rPr>
          <w:spacing w:val="-2"/>
          <w:sz w:val="20"/>
        </w:rPr>
        <w:t>records.</w:t>
      </w:r>
    </w:p>
    <w:p w14:paraId="78C85FD9" w14:textId="77777777" w:rsidR="002A5019" w:rsidRDefault="00000000">
      <w:pPr>
        <w:pStyle w:val="BodyText"/>
        <w:spacing w:before="130"/>
        <w:ind w:left="1925"/>
      </w:pPr>
      <w:r>
        <w:rPr>
          <w:b/>
        </w:rPr>
        <w:t>With:</w:t>
      </w:r>
      <w:r>
        <w:rPr>
          <w:b/>
          <w:spacing w:val="-2"/>
        </w:rPr>
        <w:t xml:space="preserve"> </w:t>
      </w:r>
      <w:r>
        <w:t>A</w:t>
      </w:r>
      <w:r>
        <w:rPr>
          <w:spacing w:val="-1"/>
        </w:rPr>
        <w:t xml:space="preserve"> </w:t>
      </w:r>
      <w:r>
        <w:t>database</w:t>
      </w:r>
      <w:r>
        <w:rPr>
          <w:spacing w:val="-1"/>
        </w:rPr>
        <w:t xml:space="preserve"> </w:t>
      </w:r>
      <w:r>
        <w:t>contains</w:t>
      </w:r>
      <w:r>
        <w:rPr>
          <w:spacing w:val="-2"/>
        </w:rPr>
        <w:t xml:space="preserve"> </w:t>
      </w:r>
      <w:r>
        <w:t>tables;</w:t>
      </w:r>
      <w:r>
        <w:rPr>
          <w:spacing w:val="-1"/>
        </w:rPr>
        <w:t xml:space="preserve"> </w:t>
      </w:r>
      <w:r>
        <w:t>tables</w:t>
      </w:r>
      <w:r>
        <w:rPr>
          <w:spacing w:val="-1"/>
        </w:rPr>
        <w:t xml:space="preserve"> </w:t>
      </w:r>
      <w:r>
        <w:t>contain</w:t>
      </w:r>
      <w:r>
        <w:rPr>
          <w:spacing w:val="-1"/>
        </w:rPr>
        <w:t xml:space="preserve"> </w:t>
      </w:r>
      <w:r>
        <w:rPr>
          <w:spacing w:val="-2"/>
        </w:rPr>
        <w:t>records.</w:t>
      </w:r>
    </w:p>
    <w:p w14:paraId="78C85FDA" w14:textId="77777777" w:rsidR="002A5019" w:rsidRDefault="00000000">
      <w:pPr>
        <w:pStyle w:val="BodyText"/>
        <w:spacing w:before="230" w:line="249" w:lineRule="auto"/>
        <w:ind w:left="1493" w:right="1124"/>
      </w:pPr>
      <w:r>
        <w:t>However,</w:t>
      </w:r>
      <w:r>
        <w:rPr>
          <w:spacing w:val="-8"/>
        </w:rPr>
        <w:t xml:space="preserve"> </w:t>
      </w:r>
      <w:r>
        <w:t>it's</w:t>
      </w:r>
      <w:r>
        <w:rPr>
          <w:spacing w:val="-8"/>
        </w:rPr>
        <w:t xml:space="preserve"> </w:t>
      </w:r>
      <w:r>
        <w:t>a</w:t>
      </w:r>
      <w:r>
        <w:rPr>
          <w:spacing w:val="-8"/>
        </w:rPr>
        <w:t xml:space="preserve"> </w:t>
      </w:r>
      <w:r>
        <w:t>bigger</w:t>
      </w:r>
      <w:r>
        <w:rPr>
          <w:spacing w:val="-8"/>
        </w:rPr>
        <w:t xml:space="preserve"> </w:t>
      </w:r>
      <w:r>
        <w:t>priority</w:t>
      </w:r>
      <w:r>
        <w:rPr>
          <w:spacing w:val="-8"/>
        </w:rPr>
        <w:t xml:space="preserve"> </w:t>
      </w:r>
      <w:r>
        <w:t>to</w:t>
      </w:r>
      <w:r>
        <w:rPr>
          <w:spacing w:val="-8"/>
        </w:rPr>
        <w:t xml:space="preserve"> </w:t>
      </w:r>
      <w:r>
        <w:t>keep</w:t>
      </w:r>
      <w:r>
        <w:rPr>
          <w:spacing w:val="-8"/>
        </w:rPr>
        <w:t xml:space="preserve"> </w:t>
      </w:r>
      <w:r>
        <w:t>sentences</w:t>
      </w:r>
      <w:r>
        <w:rPr>
          <w:spacing w:val="-8"/>
        </w:rPr>
        <w:t xml:space="preserve"> </w:t>
      </w:r>
      <w:r>
        <w:t>short,</w:t>
      </w:r>
      <w:r>
        <w:rPr>
          <w:spacing w:val="-8"/>
        </w:rPr>
        <w:t xml:space="preserve"> </w:t>
      </w:r>
      <w:r>
        <w:t>so</w:t>
      </w:r>
      <w:r>
        <w:rPr>
          <w:spacing w:val="-8"/>
        </w:rPr>
        <w:t xml:space="preserve"> </w:t>
      </w:r>
      <w:r>
        <w:t>if</w:t>
      </w:r>
      <w:r>
        <w:rPr>
          <w:spacing w:val="-8"/>
        </w:rPr>
        <w:t xml:space="preserve"> </w:t>
      </w:r>
      <w:r>
        <w:t>you're</w:t>
      </w:r>
      <w:r>
        <w:rPr>
          <w:spacing w:val="-8"/>
        </w:rPr>
        <w:t xml:space="preserve"> </w:t>
      </w:r>
      <w:r>
        <w:t>using</w:t>
      </w:r>
      <w:r>
        <w:rPr>
          <w:spacing w:val="-8"/>
        </w:rPr>
        <w:t xml:space="preserve"> </w:t>
      </w:r>
      <w:r>
        <w:t>them</w:t>
      </w:r>
      <w:r>
        <w:rPr>
          <w:spacing w:val="-8"/>
        </w:rPr>
        <w:t xml:space="preserve"> </w:t>
      </w:r>
      <w:r>
        <w:t>to</w:t>
      </w:r>
      <w:r>
        <w:rPr>
          <w:spacing w:val="-8"/>
        </w:rPr>
        <w:t xml:space="preserve"> </w:t>
      </w:r>
      <w:r>
        <w:t>join</w:t>
      </w:r>
      <w:r>
        <w:rPr>
          <w:spacing w:val="-8"/>
        </w:rPr>
        <w:t xml:space="preserve"> </w:t>
      </w:r>
      <w:r>
        <w:t>clauses</w:t>
      </w:r>
      <w:r>
        <w:rPr>
          <w:spacing w:val="-8"/>
        </w:rPr>
        <w:t xml:space="preserve"> </w:t>
      </w:r>
      <w:r>
        <w:t>this</w:t>
      </w:r>
      <w:r>
        <w:rPr>
          <w:spacing w:val="-8"/>
        </w:rPr>
        <w:t xml:space="preserve"> </w:t>
      </w:r>
      <w:r>
        <w:t>way,</w:t>
      </w:r>
      <w:r>
        <w:rPr>
          <w:spacing w:val="-8"/>
        </w:rPr>
        <w:t xml:space="preserve"> </w:t>
      </w:r>
      <w:r>
        <w:t>change the clauses to standalone sentences.</w:t>
      </w:r>
    </w:p>
    <w:p w14:paraId="78C85FDB" w14:textId="77777777" w:rsidR="002A5019" w:rsidRDefault="002A5019">
      <w:pPr>
        <w:pStyle w:val="BodyText"/>
        <w:spacing w:before="44"/>
      </w:pPr>
    </w:p>
    <w:p w14:paraId="78C85FDC" w14:textId="77777777" w:rsidR="002A5019" w:rsidRDefault="00000000">
      <w:pPr>
        <w:pStyle w:val="Heading5"/>
      </w:pPr>
      <w:r>
        <w:t>With</w:t>
      </w:r>
      <w:r>
        <w:rPr>
          <w:spacing w:val="-3"/>
        </w:rPr>
        <w:t xml:space="preserve"> </w:t>
      </w:r>
      <w:r>
        <w:t>internal</w:t>
      </w:r>
      <w:r>
        <w:rPr>
          <w:spacing w:val="-3"/>
        </w:rPr>
        <w:t xml:space="preserve"> </w:t>
      </w:r>
      <w:r>
        <w:rPr>
          <w:spacing w:val="-2"/>
        </w:rPr>
        <w:t>punctuation</w:t>
      </w:r>
    </w:p>
    <w:p w14:paraId="78C85FDD" w14:textId="77777777" w:rsidR="002A5019" w:rsidRDefault="00000000">
      <w:pPr>
        <w:pStyle w:val="BodyText"/>
        <w:spacing w:before="111" w:line="249" w:lineRule="auto"/>
        <w:ind w:left="1493" w:right="1124"/>
      </w:pPr>
      <w:r>
        <w:t>Use</w:t>
      </w:r>
      <w:r>
        <w:rPr>
          <w:spacing w:val="-12"/>
        </w:rPr>
        <w:t xml:space="preserve"> </w:t>
      </w:r>
      <w:r>
        <w:t>a</w:t>
      </w:r>
      <w:r>
        <w:rPr>
          <w:spacing w:val="-12"/>
        </w:rPr>
        <w:t xml:space="preserve"> </w:t>
      </w:r>
      <w:r>
        <w:t>semicolon</w:t>
      </w:r>
      <w:r>
        <w:rPr>
          <w:spacing w:val="-12"/>
        </w:rPr>
        <w:t xml:space="preserve"> </w:t>
      </w:r>
      <w:r>
        <w:t>to</w:t>
      </w:r>
      <w:r>
        <w:rPr>
          <w:spacing w:val="-12"/>
        </w:rPr>
        <w:t xml:space="preserve"> </w:t>
      </w:r>
      <w:r>
        <w:t>separate</w:t>
      </w:r>
      <w:r>
        <w:rPr>
          <w:spacing w:val="-12"/>
        </w:rPr>
        <w:t xml:space="preserve"> </w:t>
      </w:r>
      <w:r>
        <w:t>phrases</w:t>
      </w:r>
      <w:r>
        <w:rPr>
          <w:spacing w:val="-12"/>
        </w:rPr>
        <w:t xml:space="preserve"> </w:t>
      </w:r>
      <w:r>
        <w:t>or</w:t>
      </w:r>
      <w:r>
        <w:rPr>
          <w:spacing w:val="-12"/>
        </w:rPr>
        <w:t xml:space="preserve"> </w:t>
      </w:r>
      <w:r>
        <w:t>clauses</w:t>
      </w:r>
      <w:r>
        <w:rPr>
          <w:spacing w:val="-12"/>
        </w:rPr>
        <w:t xml:space="preserve"> </w:t>
      </w:r>
      <w:r>
        <w:t>that</w:t>
      </w:r>
      <w:r>
        <w:rPr>
          <w:spacing w:val="-12"/>
        </w:rPr>
        <w:t xml:space="preserve"> </w:t>
      </w:r>
      <w:r>
        <w:t>are</w:t>
      </w:r>
      <w:r>
        <w:rPr>
          <w:spacing w:val="-12"/>
        </w:rPr>
        <w:t xml:space="preserve"> </w:t>
      </w:r>
      <w:r>
        <w:t>already</w:t>
      </w:r>
      <w:r>
        <w:rPr>
          <w:spacing w:val="-12"/>
        </w:rPr>
        <w:t xml:space="preserve"> </w:t>
      </w:r>
      <w:r>
        <w:t>internally</w:t>
      </w:r>
      <w:r>
        <w:rPr>
          <w:spacing w:val="-12"/>
        </w:rPr>
        <w:t xml:space="preserve"> </w:t>
      </w:r>
      <w:r>
        <w:t>punctuated.</w:t>
      </w:r>
      <w:r>
        <w:rPr>
          <w:spacing w:val="-12"/>
        </w:rPr>
        <w:t xml:space="preserve"> </w:t>
      </w:r>
      <w:r>
        <w:t>The</w:t>
      </w:r>
      <w:r>
        <w:rPr>
          <w:spacing w:val="-12"/>
        </w:rPr>
        <w:t xml:space="preserve"> </w:t>
      </w:r>
      <w:r>
        <w:t>most</w:t>
      </w:r>
      <w:r>
        <w:rPr>
          <w:spacing w:val="-12"/>
        </w:rPr>
        <w:t xml:space="preserve"> </w:t>
      </w:r>
      <w:r>
        <w:t>common</w:t>
      </w:r>
      <w:r>
        <w:rPr>
          <w:spacing w:val="-12"/>
        </w:rPr>
        <w:t xml:space="preserve"> </w:t>
      </w:r>
      <w:r>
        <w:t>use is in a series, for example:</w:t>
      </w:r>
    </w:p>
    <w:p w14:paraId="78C85FDE" w14:textId="77777777" w:rsidR="002A5019" w:rsidRDefault="002A5019">
      <w:pPr>
        <w:pStyle w:val="BodyText"/>
        <w:spacing w:line="249" w:lineRule="auto"/>
        <w:sectPr w:rsidR="002A5019">
          <w:pgSz w:w="12240" w:h="15840"/>
          <w:pgMar w:top="900" w:right="0" w:bottom="800" w:left="0" w:header="572" w:footer="616" w:gutter="0"/>
          <w:cols w:space="720"/>
        </w:sectPr>
      </w:pPr>
    </w:p>
    <w:p w14:paraId="78C85FDF" w14:textId="77777777" w:rsidR="002A5019" w:rsidRDefault="00000000">
      <w:pPr>
        <w:pStyle w:val="BodyText"/>
        <w:spacing w:before="202" w:line="249" w:lineRule="auto"/>
        <w:ind w:left="1925" w:right="1574"/>
      </w:pPr>
      <w:r>
        <w:lastRenderedPageBreak/>
        <w:t>For</w:t>
      </w:r>
      <w:r>
        <w:rPr>
          <w:spacing w:val="-2"/>
        </w:rPr>
        <w:t xml:space="preserve"> </w:t>
      </w:r>
      <w:r>
        <w:rPr>
          <w:i/>
        </w:rPr>
        <w:t>n</w:t>
      </w:r>
      <w:r>
        <w:rPr>
          <w:i/>
          <w:spacing w:val="-2"/>
        </w:rPr>
        <w:t xml:space="preserve"> </w:t>
      </w:r>
      <w:r>
        <w:t>=</w:t>
      </w:r>
      <w:r>
        <w:rPr>
          <w:spacing w:val="-2"/>
        </w:rPr>
        <w:t xml:space="preserve"> </w:t>
      </w:r>
      <w:r>
        <w:t>1,</w:t>
      </w:r>
      <w:r>
        <w:rPr>
          <w:spacing w:val="-2"/>
        </w:rPr>
        <w:t xml:space="preserve"> </w:t>
      </w:r>
      <w:r>
        <w:t>16</w:t>
      </w:r>
      <w:r>
        <w:rPr>
          <w:spacing w:val="-2"/>
        </w:rPr>
        <w:t xml:space="preserve"> </w:t>
      </w:r>
      <w:r>
        <w:t>positions</w:t>
      </w:r>
      <w:r>
        <w:rPr>
          <w:spacing w:val="-2"/>
        </w:rPr>
        <w:t xml:space="preserve"> </w:t>
      </w:r>
      <w:r>
        <w:t>are</w:t>
      </w:r>
      <w:r>
        <w:rPr>
          <w:spacing w:val="-2"/>
        </w:rPr>
        <w:t xml:space="preserve"> </w:t>
      </w:r>
      <w:r>
        <w:t>allowed</w:t>
      </w:r>
      <w:r>
        <w:rPr>
          <w:spacing w:val="-2"/>
        </w:rPr>
        <w:t xml:space="preserve"> </w:t>
      </w:r>
      <w:r>
        <w:t>for</w:t>
      </w:r>
      <w:r>
        <w:rPr>
          <w:spacing w:val="-2"/>
        </w:rPr>
        <w:t xml:space="preserve"> </w:t>
      </w:r>
      <w:r>
        <w:t>a</w:t>
      </w:r>
      <w:r>
        <w:rPr>
          <w:spacing w:val="-2"/>
        </w:rPr>
        <w:t xml:space="preserve"> </w:t>
      </w:r>
      <w:r>
        <w:t>label;</w:t>
      </w:r>
      <w:r>
        <w:rPr>
          <w:spacing w:val="-2"/>
        </w:rPr>
        <w:t xml:space="preserve"> </w:t>
      </w:r>
      <w:r>
        <w:t>for</w:t>
      </w:r>
      <w:r>
        <w:rPr>
          <w:spacing w:val="-2"/>
        </w:rPr>
        <w:t xml:space="preserve"> </w:t>
      </w:r>
      <w:r>
        <w:rPr>
          <w:i/>
        </w:rPr>
        <w:t>n</w:t>
      </w:r>
      <w:r>
        <w:rPr>
          <w:i/>
          <w:spacing w:val="-2"/>
        </w:rPr>
        <w:t xml:space="preserve"> </w:t>
      </w:r>
      <w:r>
        <w:t>=</w:t>
      </w:r>
      <w:r>
        <w:rPr>
          <w:spacing w:val="-2"/>
        </w:rPr>
        <w:t xml:space="preserve"> </w:t>
      </w:r>
      <w:r>
        <w:t>2,</w:t>
      </w:r>
      <w:r>
        <w:rPr>
          <w:spacing w:val="-2"/>
        </w:rPr>
        <w:t xml:space="preserve"> </w:t>
      </w:r>
      <w:r>
        <w:t>14</w:t>
      </w:r>
      <w:r>
        <w:rPr>
          <w:spacing w:val="-2"/>
        </w:rPr>
        <w:t xml:space="preserve"> </w:t>
      </w:r>
      <w:r>
        <w:t>positions</w:t>
      </w:r>
      <w:r>
        <w:rPr>
          <w:spacing w:val="-2"/>
        </w:rPr>
        <w:t xml:space="preserve"> </w:t>
      </w:r>
      <w:r>
        <w:t>are</w:t>
      </w:r>
      <w:r>
        <w:rPr>
          <w:spacing w:val="-2"/>
        </w:rPr>
        <w:t xml:space="preserve"> </w:t>
      </w:r>
      <w:r>
        <w:t>allowed;</w:t>
      </w:r>
      <w:r>
        <w:rPr>
          <w:spacing w:val="-2"/>
        </w:rPr>
        <w:t xml:space="preserve"> </w:t>
      </w:r>
      <w:r>
        <w:t>for</w:t>
      </w:r>
      <w:r>
        <w:rPr>
          <w:spacing w:val="-2"/>
        </w:rPr>
        <w:t xml:space="preserve"> </w:t>
      </w:r>
      <w:r>
        <w:rPr>
          <w:i/>
        </w:rPr>
        <w:t>n</w:t>
      </w:r>
      <w:r>
        <w:rPr>
          <w:i/>
          <w:spacing w:val="-2"/>
        </w:rPr>
        <w:t xml:space="preserve"> </w:t>
      </w:r>
      <w:r>
        <w:t>=</w:t>
      </w:r>
      <w:r>
        <w:rPr>
          <w:spacing w:val="-2"/>
        </w:rPr>
        <w:t xml:space="preserve"> </w:t>
      </w:r>
      <w:r>
        <w:t>3,</w:t>
      </w:r>
      <w:r>
        <w:rPr>
          <w:spacing w:val="-2"/>
        </w:rPr>
        <w:t xml:space="preserve"> </w:t>
      </w:r>
      <w:r>
        <w:t>12 positions are allowed.</w:t>
      </w:r>
    </w:p>
    <w:p w14:paraId="78C85FE0" w14:textId="77777777" w:rsidR="002A5019" w:rsidRDefault="002A5019">
      <w:pPr>
        <w:pStyle w:val="BodyText"/>
      </w:pPr>
    </w:p>
    <w:p w14:paraId="78C85FE1" w14:textId="77777777" w:rsidR="002A5019" w:rsidRDefault="002A5019">
      <w:pPr>
        <w:pStyle w:val="BodyText"/>
        <w:spacing w:before="12"/>
      </w:pPr>
    </w:p>
    <w:p w14:paraId="78C85FE2" w14:textId="77777777" w:rsidR="002A5019" w:rsidRDefault="00000000">
      <w:pPr>
        <w:pStyle w:val="Heading3"/>
      </w:pPr>
      <w:bookmarkStart w:id="32" w:name="Colons"/>
      <w:bookmarkStart w:id="33" w:name="_bookmark17"/>
      <w:bookmarkEnd w:id="32"/>
      <w:bookmarkEnd w:id="33"/>
      <w:r>
        <w:rPr>
          <w:spacing w:val="-2"/>
        </w:rPr>
        <w:t>Colons</w:t>
      </w:r>
    </w:p>
    <w:p w14:paraId="78C85FE3" w14:textId="77777777" w:rsidR="002A5019" w:rsidRDefault="002A5019">
      <w:pPr>
        <w:pStyle w:val="BodyText"/>
        <w:spacing w:before="30"/>
        <w:rPr>
          <w:b/>
          <w:sz w:val="32"/>
        </w:rPr>
      </w:pPr>
    </w:p>
    <w:p w14:paraId="78C85FE4" w14:textId="77777777" w:rsidR="002A5019" w:rsidRDefault="00000000">
      <w:pPr>
        <w:pStyle w:val="Heading5"/>
        <w:spacing w:before="1"/>
      </w:pPr>
      <w:proofErr w:type="gramStart"/>
      <w:r>
        <w:t>Introduce</w:t>
      </w:r>
      <w:proofErr w:type="gramEnd"/>
      <w:r>
        <w:rPr>
          <w:spacing w:val="-2"/>
        </w:rPr>
        <w:t xml:space="preserve"> </w:t>
      </w:r>
      <w:r>
        <w:t>a</w:t>
      </w:r>
      <w:r>
        <w:rPr>
          <w:spacing w:val="-1"/>
        </w:rPr>
        <w:t xml:space="preserve"> </w:t>
      </w:r>
      <w:r>
        <w:rPr>
          <w:spacing w:val="-4"/>
        </w:rPr>
        <w:t>list</w:t>
      </w:r>
    </w:p>
    <w:p w14:paraId="78C85FE5" w14:textId="77777777" w:rsidR="002A5019" w:rsidRDefault="00000000">
      <w:pPr>
        <w:pStyle w:val="BodyText"/>
        <w:spacing w:before="111"/>
        <w:ind w:left="1493"/>
      </w:pPr>
      <w:r>
        <w:t>Use</w:t>
      </w:r>
      <w:r>
        <w:rPr>
          <w:spacing w:val="-1"/>
        </w:rPr>
        <w:t xml:space="preserve"> </w:t>
      </w:r>
      <w:r>
        <w:t>a</w:t>
      </w:r>
      <w:r>
        <w:rPr>
          <w:spacing w:val="-1"/>
        </w:rPr>
        <w:t xml:space="preserve"> </w:t>
      </w:r>
      <w:r>
        <w:t>colon</w:t>
      </w:r>
      <w:r>
        <w:rPr>
          <w:spacing w:val="-1"/>
        </w:rPr>
        <w:t xml:space="preserve"> </w:t>
      </w:r>
      <w:r>
        <w:t>at</w:t>
      </w:r>
      <w:r>
        <w:rPr>
          <w:spacing w:val="-1"/>
        </w:rPr>
        <w:t xml:space="preserve"> </w:t>
      </w:r>
      <w:r>
        <w:t>the</w:t>
      </w:r>
      <w:r>
        <w:rPr>
          <w:spacing w:val="-1"/>
        </w:rPr>
        <w:t xml:space="preserve"> </w:t>
      </w:r>
      <w:r>
        <w:t>end</w:t>
      </w:r>
      <w:r>
        <w:rPr>
          <w:spacing w:val="-1"/>
        </w:rPr>
        <w:t xml:space="preserve"> </w:t>
      </w:r>
      <w:r>
        <w:t>of</w:t>
      </w:r>
      <w:r>
        <w:rPr>
          <w:spacing w:val="-1"/>
        </w:rPr>
        <w:t xml:space="preserve"> </w:t>
      </w:r>
      <w:r>
        <w:t>a</w:t>
      </w:r>
      <w:r>
        <w:rPr>
          <w:spacing w:val="-1"/>
        </w:rPr>
        <w:t xml:space="preserve"> </w:t>
      </w:r>
      <w:r>
        <w:t>complete</w:t>
      </w:r>
      <w:r>
        <w:rPr>
          <w:spacing w:val="-1"/>
        </w:rPr>
        <w:t xml:space="preserve"> </w:t>
      </w:r>
      <w:r>
        <w:t>sentence</w:t>
      </w:r>
      <w:r>
        <w:rPr>
          <w:spacing w:val="-1"/>
        </w:rPr>
        <w:t xml:space="preserve"> </w:t>
      </w:r>
      <w:r>
        <w:t>that</w:t>
      </w:r>
      <w:r>
        <w:rPr>
          <w:spacing w:val="-1"/>
        </w:rPr>
        <w:t xml:space="preserve"> </w:t>
      </w:r>
      <w:r>
        <w:t>introduces</w:t>
      </w:r>
      <w:r>
        <w:rPr>
          <w:spacing w:val="-1"/>
        </w:rPr>
        <w:t xml:space="preserve"> </w:t>
      </w:r>
      <w:r>
        <w:t>a</w:t>
      </w:r>
      <w:r>
        <w:rPr>
          <w:spacing w:val="-1"/>
        </w:rPr>
        <w:t xml:space="preserve"> </w:t>
      </w:r>
      <w:proofErr w:type="gramStart"/>
      <w:r>
        <w:t>bulleted</w:t>
      </w:r>
      <w:proofErr w:type="gramEnd"/>
      <w:r>
        <w:rPr>
          <w:spacing w:val="-1"/>
        </w:rPr>
        <w:t xml:space="preserve"> </w:t>
      </w:r>
      <w:r>
        <w:t>or</w:t>
      </w:r>
      <w:r>
        <w:rPr>
          <w:spacing w:val="-1"/>
        </w:rPr>
        <w:t xml:space="preserve"> </w:t>
      </w:r>
      <w:r>
        <w:t>numbered</w:t>
      </w:r>
      <w:r>
        <w:rPr>
          <w:spacing w:val="-1"/>
        </w:rPr>
        <w:t xml:space="preserve"> </w:t>
      </w:r>
      <w:r>
        <w:rPr>
          <w:spacing w:val="-2"/>
        </w:rPr>
        <w:t>list.</w:t>
      </w:r>
    </w:p>
    <w:p w14:paraId="78C85FE6" w14:textId="77777777" w:rsidR="002A5019" w:rsidRDefault="002A5019">
      <w:pPr>
        <w:pStyle w:val="BodyText"/>
      </w:pPr>
    </w:p>
    <w:p w14:paraId="78C85FE7" w14:textId="77777777" w:rsidR="002A5019" w:rsidRDefault="00000000">
      <w:pPr>
        <w:pStyle w:val="BodyText"/>
        <w:ind w:left="1925"/>
      </w:pPr>
      <w:r>
        <w:t>When</w:t>
      </w:r>
      <w:r>
        <w:rPr>
          <w:spacing w:val="-1"/>
        </w:rPr>
        <w:t xml:space="preserve"> </w:t>
      </w:r>
      <w:r>
        <w:t>you</w:t>
      </w:r>
      <w:r>
        <w:rPr>
          <w:spacing w:val="-1"/>
        </w:rPr>
        <w:t xml:space="preserve"> </w:t>
      </w:r>
      <w:r>
        <w:t>complete</w:t>
      </w:r>
      <w:r>
        <w:rPr>
          <w:spacing w:val="-1"/>
        </w:rPr>
        <w:t xml:space="preserve"> </w:t>
      </w:r>
      <w:r>
        <w:t>this</w:t>
      </w:r>
      <w:r>
        <w:rPr>
          <w:spacing w:val="-1"/>
        </w:rPr>
        <w:t xml:space="preserve"> </w:t>
      </w:r>
      <w:r>
        <w:t>lesson,</w:t>
      </w:r>
      <w:r>
        <w:rPr>
          <w:spacing w:val="-1"/>
        </w:rPr>
        <w:t xml:space="preserve"> </w:t>
      </w:r>
      <w:r>
        <w:t>you</w:t>
      </w:r>
      <w:r>
        <w:rPr>
          <w:spacing w:val="-1"/>
        </w:rPr>
        <w:t xml:space="preserve"> </w:t>
      </w:r>
      <w:r>
        <w:t>should</w:t>
      </w:r>
      <w:r>
        <w:rPr>
          <w:spacing w:val="-1"/>
        </w:rPr>
        <w:t xml:space="preserve"> </w:t>
      </w:r>
      <w:r>
        <w:t>be</w:t>
      </w:r>
      <w:r>
        <w:rPr>
          <w:spacing w:val="-1"/>
        </w:rPr>
        <w:t xml:space="preserve"> </w:t>
      </w:r>
      <w:r>
        <w:t>able</w:t>
      </w:r>
      <w:r>
        <w:rPr>
          <w:spacing w:val="-1"/>
        </w:rPr>
        <w:t xml:space="preserve"> </w:t>
      </w:r>
      <w:r>
        <w:rPr>
          <w:spacing w:val="-5"/>
        </w:rPr>
        <w:t>to:</w:t>
      </w:r>
    </w:p>
    <w:p w14:paraId="78C85FE8" w14:textId="77777777" w:rsidR="002A5019" w:rsidRDefault="00000000">
      <w:pPr>
        <w:pStyle w:val="ListParagraph"/>
        <w:numPr>
          <w:ilvl w:val="0"/>
          <w:numId w:val="37"/>
        </w:numPr>
        <w:tabs>
          <w:tab w:val="left" w:pos="2208"/>
        </w:tabs>
        <w:spacing w:before="123"/>
        <w:ind w:left="2208" w:hanging="283"/>
        <w:rPr>
          <w:sz w:val="20"/>
        </w:rPr>
      </w:pPr>
      <w:r>
        <w:rPr>
          <w:sz w:val="20"/>
        </w:rPr>
        <w:t>Design</w:t>
      </w:r>
      <w:r>
        <w:rPr>
          <w:spacing w:val="-1"/>
          <w:sz w:val="20"/>
        </w:rPr>
        <w:t xml:space="preserve"> </w:t>
      </w:r>
      <w:r>
        <w:rPr>
          <w:sz w:val="20"/>
        </w:rPr>
        <w:t>an</w:t>
      </w:r>
      <w:r>
        <w:rPr>
          <w:spacing w:val="-1"/>
          <w:sz w:val="20"/>
        </w:rPr>
        <w:t xml:space="preserve"> </w:t>
      </w:r>
      <w:r>
        <w:rPr>
          <w:spacing w:val="-2"/>
          <w:sz w:val="20"/>
        </w:rPr>
        <w:t>application.</w:t>
      </w:r>
    </w:p>
    <w:p w14:paraId="78C85FE9" w14:textId="77777777" w:rsidR="002A5019" w:rsidRDefault="00000000">
      <w:pPr>
        <w:pStyle w:val="ListParagraph"/>
        <w:numPr>
          <w:ilvl w:val="0"/>
          <w:numId w:val="37"/>
        </w:numPr>
        <w:tabs>
          <w:tab w:val="left" w:pos="2208"/>
        </w:tabs>
        <w:spacing w:before="94"/>
        <w:ind w:left="2208" w:hanging="283"/>
        <w:rPr>
          <w:sz w:val="20"/>
        </w:rPr>
      </w:pPr>
      <w:r>
        <w:rPr>
          <w:sz w:val="20"/>
        </w:rPr>
        <w:t>Analyze</w:t>
      </w:r>
      <w:r>
        <w:rPr>
          <w:spacing w:val="-1"/>
          <w:sz w:val="20"/>
        </w:rPr>
        <w:t xml:space="preserve"> </w:t>
      </w:r>
      <w:r>
        <w:rPr>
          <w:sz w:val="20"/>
        </w:rPr>
        <w:t>your</w:t>
      </w:r>
      <w:r>
        <w:rPr>
          <w:spacing w:val="-1"/>
          <w:sz w:val="20"/>
        </w:rPr>
        <w:t xml:space="preserve"> </w:t>
      </w:r>
      <w:r>
        <w:rPr>
          <w:sz w:val="20"/>
        </w:rPr>
        <w:t>application</w:t>
      </w:r>
      <w:r>
        <w:rPr>
          <w:spacing w:val="-1"/>
          <w:sz w:val="20"/>
        </w:rPr>
        <w:t xml:space="preserve"> </w:t>
      </w:r>
      <w:r>
        <w:rPr>
          <w:spacing w:val="-2"/>
          <w:sz w:val="20"/>
        </w:rPr>
        <w:t>needs.</w:t>
      </w:r>
    </w:p>
    <w:p w14:paraId="78C85FEA" w14:textId="77777777" w:rsidR="002A5019" w:rsidRDefault="00000000">
      <w:pPr>
        <w:pStyle w:val="ListParagraph"/>
        <w:numPr>
          <w:ilvl w:val="0"/>
          <w:numId w:val="37"/>
        </w:numPr>
        <w:tabs>
          <w:tab w:val="left" w:pos="2208"/>
        </w:tabs>
        <w:spacing w:before="94"/>
        <w:ind w:left="2208" w:hanging="283"/>
        <w:rPr>
          <w:sz w:val="20"/>
        </w:rPr>
      </w:pPr>
      <w:r>
        <w:rPr>
          <w:sz w:val="20"/>
        </w:rPr>
        <w:t>Design</w:t>
      </w:r>
      <w:r>
        <w:rPr>
          <w:spacing w:val="-1"/>
          <w:sz w:val="20"/>
        </w:rPr>
        <w:t xml:space="preserve"> </w:t>
      </w:r>
      <w:r>
        <w:rPr>
          <w:sz w:val="20"/>
        </w:rPr>
        <w:t>and</w:t>
      </w:r>
      <w:r>
        <w:rPr>
          <w:spacing w:val="-1"/>
          <w:sz w:val="20"/>
        </w:rPr>
        <w:t xml:space="preserve"> </w:t>
      </w:r>
      <w:r>
        <w:rPr>
          <w:sz w:val="20"/>
        </w:rPr>
        <w:t>build</w:t>
      </w:r>
      <w:r>
        <w:rPr>
          <w:spacing w:val="-1"/>
          <w:sz w:val="20"/>
        </w:rPr>
        <w:t xml:space="preserve"> </w:t>
      </w:r>
      <w:r>
        <w:rPr>
          <w:sz w:val="20"/>
        </w:rPr>
        <w:t>an</w:t>
      </w:r>
      <w:r>
        <w:rPr>
          <w:spacing w:val="-1"/>
          <w:sz w:val="20"/>
        </w:rPr>
        <w:t xml:space="preserve"> </w:t>
      </w:r>
      <w:r>
        <w:rPr>
          <w:sz w:val="20"/>
        </w:rPr>
        <w:t>application</w:t>
      </w:r>
      <w:r>
        <w:rPr>
          <w:spacing w:val="-1"/>
          <w:sz w:val="20"/>
        </w:rPr>
        <w:t xml:space="preserve"> </w:t>
      </w:r>
      <w:r>
        <w:rPr>
          <w:spacing w:val="-2"/>
          <w:sz w:val="20"/>
        </w:rPr>
        <w:t>database.</w:t>
      </w:r>
    </w:p>
    <w:p w14:paraId="78C85FEB" w14:textId="77777777" w:rsidR="002A5019" w:rsidRDefault="00000000">
      <w:pPr>
        <w:pStyle w:val="ListParagraph"/>
        <w:numPr>
          <w:ilvl w:val="0"/>
          <w:numId w:val="37"/>
        </w:numPr>
        <w:tabs>
          <w:tab w:val="left" w:pos="2208"/>
        </w:tabs>
        <w:spacing w:before="95"/>
        <w:ind w:left="2208" w:hanging="283"/>
        <w:rPr>
          <w:sz w:val="20"/>
        </w:rPr>
      </w:pPr>
      <w:r>
        <w:rPr>
          <w:sz w:val="20"/>
        </w:rPr>
        <w:t>Design</w:t>
      </w:r>
      <w:r>
        <w:rPr>
          <w:spacing w:val="-1"/>
          <w:sz w:val="20"/>
        </w:rPr>
        <w:t xml:space="preserve"> </w:t>
      </w:r>
      <w:r>
        <w:rPr>
          <w:sz w:val="20"/>
        </w:rPr>
        <w:t>and</w:t>
      </w:r>
      <w:r>
        <w:rPr>
          <w:spacing w:val="-1"/>
          <w:sz w:val="20"/>
        </w:rPr>
        <w:t xml:space="preserve"> </w:t>
      </w:r>
      <w:r>
        <w:rPr>
          <w:sz w:val="20"/>
        </w:rPr>
        <w:t>test</w:t>
      </w:r>
      <w:r>
        <w:rPr>
          <w:spacing w:val="-1"/>
          <w:sz w:val="20"/>
        </w:rPr>
        <w:t xml:space="preserve"> </w:t>
      </w:r>
      <w:r>
        <w:rPr>
          <w:spacing w:val="-2"/>
          <w:sz w:val="20"/>
        </w:rPr>
        <w:t>procedures.</w:t>
      </w:r>
    </w:p>
    <w:p w14:paraId="78C85FEC" w14:textId="77777777" w:rsidR="002A5019" w:rsidRDefault="00000000">
      <w:pPr>
        <w:pStyle w:val="BodyText"/>
        <w:spacing w:before="221" w:line="249" w:lineRule="auto"/>
        <w:ind w:left="1493" w:right="1124"/>
      </w:pPr>
      <w:r>
        <w:t>Use</w:t>
      </w:r>
      <w:r>
        <w:rPr>
          <w:spacing w:val="-3"/>
        </w:rPr>
        <w:t xml:space="preserve"> </w:t>
      </w:r>
      <w:r>
        <w:t>a</w:t>
      </w:r>
      <w:r>
        <w:rPr>
          <w:spacing w:val="-3"/>
        </w:rPr>
        <w:t xml:space="preserve"> </w:t>
      </w:r>
      <w:r>
        <w:t>colon</w:t>
      </w:r>
      <w:r>
        <w:rPr>
          <w:spacing w:val="-3"/>
        </w:rPr>
        <w:t xml:space="preserve"> </w:t>
      </w:r>
      <w:r>
        <w:t>within</w:t>
      </w:r>
      <w:r>
        <w:rPr>
          <w:spacing w:val="-3"/>
        </w:rPr>
        <w:t xml:space="preserve"> </w:t>
      </w:r>
      <w:r>
        <w:t>a</w:t>
      </w:r>
      <w:r>
        <w:rPr>
          <w:spacing w:val="-3"/>
        </w:rPr>
        <w:t xml:space="preserve"> </w:t>
      </w:r>
      <w:r>
        <w:t>paragraph</w:t>
      </w:r>
      <w:r>
        <w:rPr>
          <w:spacing w:val="-3"/>
        </w:rPr>
        <w:t xml:space="preserve"> </w:t>
      </w:r>
      <w:r>
        <w:t>to</w:t>
      </w:r>
      <w:r>
        <w:rPr>
          <w:spacing w:val="-3"/>
        </w:rPr>
        <w:t xml:space="preserve"> </w:t>
      </w:r>
      <w:r>
        <w:t>introduce</w:t>
      </w:r>
      <w:r>
        <w:rPr>
          <w:spacing w:val="-3"/>
        </w:rPr>
        <w:t xml:space="preserve"> </w:t>
      </w:r>
      <w:r>
        <w:t>a</w:t>
      </w:r>
      <w:r>
        <w:rPr>
          <w:spacing w:val="-3"/>
        </w:rPr>
        <w:t xml:space="preserve"> </w:t>
      </w:r>
      <w:r>
        <w:t>short</w:t>
      </w:r>
      <w:r>
        <w:rPr>
          <w:spacing w:val="-3"/>
        </w:rPr>
        <w:t xml:space="preserve"> </w:t>
      </w:r>
      <w:r>
        <w:t>list</w:t>
      </w:r>
      <w:r>
        <w:rPr>
          <w:spacing w:val="-3"/>
        </w:rPr>
        <w:t xml:space="preserve"> </w:t>
      </w:r>
      <w:r>
        <w:t>of</w:t>
      </w:r>
      <w:r>
        <w:rPr>
          <w:spacing w:val="-3"/>
        </w:rPr>
        <w:t xml:space="preserve"> </w:t>
      </w:r>
      <w:r>
        <w:t>three</w:t>
      </w:r>
      <w:r>
        <w:rPr>
          <w:spacing w:val="-3"/>
        </w:rPr>
        <w:t xml:space="preserve"> </w:t>
      </w:r>
      <w:r>
        <w:t>or</w:t>
      </w:r>
      <w:r>
        <w:rPr>
          <w:spacing w:val="-3"/>
        </w:rPr>
        <w:t xml:space="preserve"> </w:t>
      </w:r>
      <w:r>
        <w:t>fewer</w:t>
      </w:r>
      <w:r>
        <w:rPr>
          <w:spacing w:val="-3"/>
        </w:rPr>
        <w:t xml:space="preserve"> </w:t>
      </w:r>
      <w:r>
        <w:t>items.</w:t>
      </w:r>
      <w:r>
        <w:rPr>
          <w:spacing w:val="-3"/>
        </w:rPr>
        <w:t xml:space="preserve"> </w:t>
      </w:r>
      <w:r>
        <w:t>However,</w:t>
      </w:r>
      <w:r>
        <w:rPr>
          <w:spacing w:val="-3"/>
        </w:rPr>
        <w:t xml:space="preserve"> </w:t>
      </w:r>
      <w:r>
        <w:t>if</w:t>
      </w:r>
      <w:r>
        <w:rPr>
          <w:spacing w:val="-3"/>
        </w:rPr>
        <w:t xml:space="preserve"> </w:t>
      </w:r>
      <w:r>
        <w:t>the</w:t>
      </w:r>
      <w:r>
        <w:rPr>
          <w:spacing w:val="-3"/>
        </w:rPr>
        <w:t xml:space="preserve"> </w:t>
      </w:r>
      <w:r>
        <w:t>list</w:t>
      </w:r>
      <w:r>
        <w:rPr>
          <w:spacing w:val="-3"/>
        </w:rPr>
        <w:t xml:space="preserve"> </w:t>
      </w:r>
      <w:r>
        <w:t>is</w:t>
      </w:r>
      <w:r>
        <w:rPr>
          <w:spacing w:val="-3"/>
        </w:rPr>
        <w:t xml:space="preserve"> </w:t>
      </w:r>
      <w:r>
        <w:t xml:space="preserve">longer than three items, use a </w:t>
      </w:r>
      <w:proofErr w:type="gramStart"/>
      <w:r>
        <w:t>bulleted</w:t>
      </w:r>
      <w:proofErr w:type="gramEnd"/>
      <w:r>
        <w:t xml:space="preserve"> list.</w:t>
      </w:r>
    </w:p>
    <w:p w14:paraId="78C85FED" w14:textId="77777777" w:rsidR="002A5019" w:rsidRDefault="00000000">
      <w:pPr>
        <w:pStyle w:val="BodyText"/>
        <w:spacing w:before="222" w:line="249" w:lineRule="auto"/>
        <w:ind w:left="1925" w:right="1574"/>
      </w:pPr>
      <w:r>
        <w:t>The</w:t>
      </w:r>
      <w:r>
        <w:rPr>
          <w:spacing w:val="-4"/>
        </w:rPr>
        <w:t xml:space="preserve"> </w:t>
      </w:r>
      <w:r>
        <w:t>procedure</w:t>
      </w:r>
      <w:r>
        <w:rPr>
          <w:spacing w:val="-4"/>
        </w:rPr>
        <w:t xml:space="preserve"> </w:t>
      </w:r>
      <w:r>
        <w:t>can</w:t>
      </w:r>
      <w:r>
        <w:rPr>
          <w:spacing w:val="-4"/>
        </w:rPr>
        <w:t xml:space="preserve"> </w:t>
      </w:r>
      <w:r>
        <w:t>return</w:t>
      </w:r>
      <w:r>
        <w:rPr>
          <w:spacing w:val="-4"/>
        </w:rPr>
        <w:t xml:space="preserve"> </w:t>
      </w:r>
      <w:r>
        <w:t>three</w:t>
      </w:r>
      <w:r>
        <w:rPr>
          <w:spacing w:val="-4"/>
        </w:rPr>
        <w:t xml:space="preserve"> </w:t>
      </w:r>
      <w:r>
        <w:t>types</w:t>
      </w:r>
      <w:r>
        <w:rPr>
          <w:spacing w:val="-4"/>
        </w:rPr>
        <w:t xml:space="preserve"> </w:t>
      </w:r>
      <w:r>
        <w:t>of</w:t>
      </w:r>
      <w:r>
        <w:rPr>
          <w:spacing w:val="-4"/>
        </w:rPr>
        <w:t xml:space="preserve"> </w:t>
      </w:r>
      <w:r>
        <w:t>values:</w:t>
      </w:r>
      <w:r>
        <w:rPr>
          <w:spacing w:val="-4"/>
        </w:rPr>
        <w:t xml:space="preserve"> </w:t>
      </w:r>
      <w:r>
        <w:t>results</w:t>
      </w:r>
      <w:r>
        <w:rPr>
          <w:spacing w:val="-4"/>
        </w:rPr>
        <w:t xml:space="preserve"> </w:t>
      </w:r>
      <w:r>
        <w:t>from</w:t>
      </w:r>
      <w:r>
        <w:rPr>
          <w:spacing w:val="-4"/>
        </w:rPr>
        <w:t xml:space="preserve"> </w:t>
      </w:r>
      <w:r>
        <w:t>the</w:t>
      </w:r>
      <w:r>
        <w:rPr>
          <w:spacing w:val="-4"/>
        </w:rPr>
        <w:t xml:space="preserve"> </w:t>
      </w:r>
      <w:r>
        <w:t>database,</w:t>
      </w:r>
      <w:r>
        <w:rPr>
          <w:spacing w:val="-4"/>
        </w:rPr>
        <w:t xml:space="preserve"> </w:t>
      </w:r>
      <w:r>
        <w:t>values</w:t>
      </w:r>
      <w:r>
        <w:rPr>
          <w:spacing w:val="-4"/>
        </w:rPr>
        <w:t xml:space="preserve"> </w:t>
      </w:r>
      <w:r>
        <w:t>of</w:t>
      </w:r>
      <w:r>
        <w:rPr>
          <w:spacing w:val="-4"/>
        </w:rPr>
        <w:t xml:space="preserve"> </w:t>
      </w:r>
      <w:r>
        <w:t>output parameters, or return codes.</w:t>
      </w:r>
    </w:p>
    <w:p w14:paraId="78C85FEE" w14:textId="77777777" w:rsidR="002A5019" w:rsidRDefault="002A5019">
      <w:pPr>
        <w:pStyle w:val="BodyText"/>
        <w:spacing w:before="44"/>
      </w:pPr>
    </w:p>
    <w:p w14:paraId="78C85FEF" w14:textId="77777777" w:rsidR="002A5019" w:rsidRDefault="00000000">
      <w:pPr>
        <w:pStyle w:val="Heading5"/>
      </w:pPr>
      <w:proofErr w:type="gramStart"/>
      <w:r>
        <w:t>Introduce</w:t>
      </w:r>
      <w:proofErr w:type="gramEnd"/>
      <w:r>
        <w:rPr>
          <w:spacing w:val="-2"/>
        </w:rPr>
        <w:t xml:space="preserve"> </w:t>
      </w:r>
      <w:r>
        <w:t>an</w:t>
      </w:r>
      <w:r>
        <w:rPr>
          <w:spacing w:val="-1"/>
        </w:rPr>
        <w:t xml:space="preserve"> </w:t>
      </w:r>
      <w:r>
        <w:rPr>
          <w:spacing w:val="-2"/>
        </w:rPr>
        <w:t>exhibit</w:t>
      </w:r>
    </w:p>
    <w:p w14:paraId="78C85FF0" w14:textId="77777777" w:rsidR="002A5019" w:rsidRDefault="00000000">
      <w:pPr>
        <w:pStyle w:val="BodyText"/>
        <w:spacing w:before="112" w:line="249" w:lineRule="auto"/>
        <w:ind w:left="1493" w:right="1122"/>
      </w:pPr>
      <w:r>
        <w:t>Use</w:t>
      </w:r>
      <w:r>
        <w:rPr>
          <w:spacing w:val="-14"/>
        </w:rPr>
        <w:t xml:space="preserve"> </w:t>
      </w:r>
      <w:r>
        <w:t>a</w:t>
      </w:r>
      <w:r>
        <w:rPr>
          <w:spacing w:val="-14"/>
        </w:rPr>
        <w:t xml:space="preserve"> </w:t>
      </w:r>
      <w:r>
        <w:t>colon</w:t>
      </w:r>
      <w:r>
        <w:rPr>
          <w:spacing w:val="-14"/>
        </w:rPr>
        <w:t xml:space="preserve"> </w:t>
      </w:r>
      <w:r>
        <w:t>at</w:t>
      </w:r>
      <w:r>
        <w:rPr>
          <w:spacing w:val="-14"/>
        </w:rPr>
        <w:t xml:space="preserve"> </w:t>
      </w:r>
      <w:r>
        <w:t>the</w:t>
      </w:r>
      <w:r>
        <w:rPr>
          <w:spacing w:val="-15"/>
        </w:rPr>
        <w:t xml:space="preserve"> </w:t>
      </w:r>
      <w:r>
        <w:t>end</w:t>
      </w:r>
      <w:r>
        <w:rPr>
          <w:spacing w:val="-14"/>
        </w:rPr>
        <w:t xml:space="preserve"> </w:t>
      </w:r>
      <w:r>
        <w:t>of</w:t>
      </w:r>
      <w:r>
        <w:rPr>
          <w:spacing w:val="-14"/>
        </w:rPr>
        <w:t xml:space="preserve"> </w:t>
      </w:r>
      <w:r>
        <w:t>a</w:t>
      </w:r>
      <w:r>
        <w:rPr>
          <w:spacing w:val="-14"/>
        </w:rPr>
        <w:t xml:space="preserve"> </w:t>
      </w:r>
      <w:r>
        <w:t>complete</w:t>
      </w:r>
      <w:r>
        <w:rPr>
          <w:spacing w:val="-15"/>
        </w:rPr>
        <w:t xml:space="preserve"> </w:t>
      </w:r>
      <w:r>
        <w:t>sentence</w:t>
      </w:r>
      <w:r>
        <w:rPr>
          <w:spacing w:val="-15"/>
        </w:rPr>
        <w:t xml:space="preserve"> </w:t>
      </w:r>
      <w:r>
        <w:t>that</w:t>
      </w:r>
      <w:r>
        <w:rPr>
          <w:spacing w:val="-15"/>
        </w:rPr>
        <w:t xml:space="preserve"> </w:t>
      </w:r>
      <w:r>
        <w:t>introduces</w:t>
      </w:r>
      <w:r>
        <w:rPr>
          <w:spacing w:val="-15"/>
        </w:rPr>
        <w:t xml:space="preserve"> </w:t>
      </w:r>
      <w:r>
        <w:t>a</w:t>
      </w:r>
      <w:r>
        <w:rPr>
          <w:spacing w:val="-14"/>
        </w:rPr>
        <w:t xml:space="preserve"> </w:t>
      </w:r>
      <w:r>
        <w:t>figure,</w:t>
      </w:r>
      <w:r>
        <w:rPr>
          <w:spacing w:val="-15"/>
        </w:rPr>
        <w:t xml:space="preserve"> </w:t>
      </w:r>
      <w:r>
        <w:t>a</w:t>
      </w:r>
      <w:r>
        <w:rPr>
          <w:spacing w:val="-14"/>
        </w:rPr>
        <w:t xml:space="preserve"> </w:t>
      </w:r>
      <w:r>
        <w:t>table,</w:t>
      </w:r>
      <w:r>
        <w:rPr>
          <w:spacing w:val="-15"/>
        </w:rPr>
        <w:t xml:space="preserve"> </w:t>
      </w:r>
      <w:r>
        <w:t>an</w:t>
      </w:r>
      <w:r>
        <w:rPr>
          <w:spacing w:val="-14"/>
        </w:rPr>
        <w:t xml:space="preserve"> </w:t>
      </w:r>
      <w:r>
        <w:t>example,</w:t>
      </w:r>
      <w:r>
        <w:rPr>
          <w:spacing w:val="-15"/>
        </w:rPr>
        <w:t xml:space="preserve"> </w:t>
      </w:r>
      <w:r>
        <w:t>or</w:t>
      </w:r>
      <w:r>
        <w:rPr>
          <w:spacing w:val="-14"/>
        </w:rPr>
        <w:t xml:space="preserve"> </w:t>
      </w:r>
      <w:r>
        <w:t>a</w:t>
      </w:r>
      <w:r>
        <w:rPr>
          <w:spacing w:val="-14"/>
        </w:rPr>
        <w:t xml:space="preserve"> </w:t>
      </w:r>
      <w:r>
        <w:t>screen</w:t>
      </w:r>
      <w:r>
        <w:rPr>
          <w:spacing w:val="-14"/>
        </w:rPr>
        <w:t xml:space="preserve"> </w:t>
      </w:r>
      <w:r>
        <w:t>capture that does not have a title and number.</w:t>
      </w:r>
    </w:p>
    <w:p w14:paraId="78C85FF1" w14:textId="77777777" w:rsidR="002A5019" w:rsidRDefault="00000000">
      <w:pPr>
        <w:pStyle w:val="BodyText"/>
        <w:spacing w:before="221"/>
        <w:ind w:left="1925"/>
      </w:pPr>
      <w:bookmarkStart w:id="34" w:name="Hyphens,_en_dashes,_and_em_dashes"/>
      <w:bookmarkStart w:id="35" w:name="_bookmark18"/>
      <w:bookmarkEnd w:id="34"/>
      <w:bookmarkEnd w:id="35"/>
      <w:r>
        <w:t>The</w:t>
      </w:r>
      <w:r>
        <w:rPr>
          <w:spacing w:val="-1"/>
        </w:rPr>
        <w:t xml:space="preserve"> </w:t>
      </w:r>
      <w:r>
        <w:t>following</w:t>
      </w:r>
      <w:r>
        <w:rPr>
          <w:spacing w:val="-1"/>
        </w:rPr>
        <w:t xml:space="preserve"> </w:t>
      </w:r>
      <w:r>
        <w:t>table</w:t>
      </w:r>
      <w:r>
        <w:rPr>
          <w:spacing w:val="-1"/>
        </w:rPr>
        <w:t xml:space="preserve"> </w:t>
      </w:r>
      <w:r>
        <w:t>outlines</w:t>
      </w:r>
      <w:r>
        <w:rPr>
          <w:spacing w:val="-1"/>
        </w:rPr>
        <w:t xml:space="preserve"> </w:t>
      </w:r>
      <w:r>
        <w:t>the</w:t>
      </w:r>
      <w:r>
        <w:rPr>
          <w:spacing w:val="-1"/>
        </w:rPr>
        <w:t xml:space="preserve"> </w:t>
      </w:r>
      <w:r>
        <w:t>steps</w:t>
      </w:r>
      <w:r>
        <w:rPr>
          <w:spacing w:val="-1"/>
        </w:rPr>
        <w:t xml:space="preserve"> </w:t>
      </w:r>
      <w:r>
        <w:t>to</w:t>
      </w:r>
      <w:r>
        <w:rPr>
          <w:spacing w:val="-1"/>
        </w:rPr>
        <w:t xml:space="preserve"> </w:t>
      </w:r>
      <w:r>
        <w:t>build</w:t>
      </w:r>
      <w:r>
        <w:rPr>
          <w:spacing w:val="-1"/>
        </w:rPr>
        <w:t xml:space="preserve"> </w:t>
      </w:r>
      <w:r>
        <w:t>a</w:t>
      </w:r>
      <w:r>
        <w:rPr>
          <w:spacing w:val="-1"/>
        </w:rPr>
        <w:t xml:space="preserve"> </w:t>
      </w:r>
      <w:r>
        <w:rPr>
          <w:spacing w:val="-2"/>
        </w:rPr>
        <w:t>database:</w:t>
      </w:r>
    </w:p>
    <w:p w14:paraId="78C85FF2" w14:textId="77777777" w:rsidR="002A5019" w:rsidRDefault="002A5019">
      <w:pPr>
        <w:pStyle w:val="BodyText"/>
      </w:pPr>
    </w:p>
    <w:p w14:paraId="78C85FF3" w14:textId="77777777" w:rsidR="002A5019" w:rsidRDefault="002A5019">
      <w:pPr>
        <w:pStyle w:val="BodyText"/>
        <w:spacing w:before="21"/>
      </w:pPr>
    </w:p>
    <w:p w14:paraId="78C85FF4" w14:textId="77777777" w:rsidR="002A5019" w:rsidRDefault="00000000">
      <w:pPr>
        <w:pStyle w:val="Heading3"/>
      </w:pPr>
      <w:r>
        <w:t>Hyphens,</w:t>
      </w:r>
      <w:r>
        <w:rPr>
          <w:spacing w:val="-4"/>
        </w:rPr>
        <w:t xml:space="preserve"> </w:t>
      </w:r>
      <w:proofErr w:type="spellStart"/>
      <w:r>
        <w:t>en</w:t>
      </w:r>
      <w:proofErr w:type="spellEnd"/>
      <w:r>
        <w:rPr>
          <w:spacing w:val="-1"/>
        </w:rPr>
        <w:t xml:space="preserve"> </w:t>
      </w:r>
      <w:r>
        <w:t>dashes,</w:t>
      </w:r>
      <w:r>
        <w:rPr>
          <w:spacing w:val="-2"/>
        </w:rPr>
        <w:t xml:space="preserve"> </w:t>
      </w:r>
      <w:r>
        <w:t>and</w:t>
      </w:r>
      <w:r>
        <w:rPr>
          <w:spacing w:val="-1"/>
        </w:rPr>
        <w:t xml:space="preserve"> </w:t>
      </w:r>
      <w:proofErr w:type="spellStart"/>
      <w:r>
        <w:t>em</w:t>
      </w:r>
      <w:proofErr w:type="spellEnd"/>
      <w:r>
        <w:rPr>
          <w:spacing w:val="-1"/>
        </w:rPr>
        <w:t xml:space="preserve"> </w:t>
      </w:r>
      <w:r>
        <w:rPr>
          <w:spacing w:val="-2"/>
        </w:rPr>
        <w:t>dashes</w:t>
      </w:r>
    </w:p>
    <w:p w14:paraId="78C85FF5" w14:textId="77777777" w:rsidR="002A5019" w:rsidRDefault="002A5019">
      <w:pPr>
        <w:pStyle w:val="BodyText"/>
        <w:spacing w:before="30"/>
        <w:rPr>
          <w:b/>
          <w:sz w:val="32"/>
        </w:rPr>
      </w:pPr>
    </w:p>
    <w:p w14:paraId="78C85FF6" w14:textId="77777777" w:rsidR="002A5019" w:rsidRDefault="00000000">
      <w:pPr>
        <w:pStyle w:val="Heading5"/>
      </w:pPr>
      <w:r>
        <w:rPr>
          <w:spacing w:val="-2"/>
        </w:rPr>
        <w:t>Hyphens</w:t>
      </w:r>
    </w:p>
    <w:p w14:paraId="78C85FF7" w14:textId="77777777" w:rsidR="002A5019" w:rsidRDefault="00000000">
      <w:pPr>
        <w:pStyle w:val="BodyText"/>
        <w:spacing w:before="111"/>
        <w:ind w:left="1493"/>
      </w:pPr>
      <w:r>
        <w:t>Create</w:t>
      </w:r>
      <w:r>
        <w:rPr>
          <w:spacing w:val="-1"/>
        </w:rPr>
        <w:t xml:space="preserve"> </w:t>
      </w:r>
      <w:r>
        <w:t>a</w:t>
      </w:r>
      <w:r>
        <w:rPr>
          <w:spacing w:val="-1"/>
        </w:rPr>
        <w:t xml:space="preserve"> </w:t>
      </w:r>
      <w:r>
        <w:t>hyphen</w:t>
      </w:r>
      <w:r>
        <w:rPr>
          <w:spacing w:val="-1"/>
        </w:rPr>
        <w:t xml:space="preserve"> </w:t>
      </w:r>
      <w:r>
        <w:t>by</w:t>
      </w:r>
      <w:r>
        <w:rPr>
          <w:spacing w:val="-1"/>
        </w:rPr>
        <w:t xml:space="preserve"> </w:t>
      </w:r>
      <w:r>
        <w:t>pressing</w:t>
      </w:r>
      <w:r>
        <w:rPr>
          <w:spacing w:val="-1"/>
        </w:rPr>
        <w:t xml:space="preserve"> </w:t>
      </w:r>
      <w:r>
        <w:t>the</w:t>
      </w:r>
      <w:r>
        <w:rPr>
          <w:spacing w:val="-1"/>
        </w:rPr>
        <w:t xml:space="preserve"> </w:t>
      </w:r>
      <w:r>
        <w:t>hyphen</w:t>
      </w:r>
      <w:r>
        <w:rPr>
          <w:spacing w:val="-1"/>
        </w:rPr>
        <w:t xml:space="preserve"> </w:t>
      </w:r>
      <w:r>
        <w:t>key</w:t>
      </w:r>
      <w:r>
        <w:rPr>
          <w:spacing w:val="-1"/>
        </w:rPr>
        <w:t xml:space="preserve"> </w:t>
      </w:r>
      <w:r>
        <w:t>on</w:t>
      </w:r>
      <w:r>
        <w:rPr>
          <w:spacing w:val="-1"/>
        </w:rPr>
        <w:t xml:space="preserve"> </w:t>
      </w:r>
      <w:r>
        <w:t>the</w:t>
      </w:r>
      <w:r>
        <w:rPr>
          <w:spacing w:val="-1"/>
        </w:rPr>
        <w:t xml:space="preserve"> </w:t>
      </w:r>
      <w:r>
        <w:rPr>
          <w:spacing w:val="-2"/>
        </w:rPr>
        <w:t>keyboard.</w:t>
      </w:r>
    </w:p>
    <w:p w14:paraId="78C85FF8" w14:textId="77777777" w:rsidR="002A5019" w:rsidRDefault="00000000">
      <w:pPr>
        <w:pStyle w:val="BodyText"/>
        <w:spacing w:before="130" w:line="249" w:lineRule="auto"/>
        <w:ind w:left="1493" w:right="1124"/>
      </w:pPr>
      <w:r>
        <w:t>Use</w:t>
      </w:r>
      <w:r>
        <w:rPr>
          <w:spacing w:val="-3"/>
        </w:rPr>
        <w:t xml:space="preserve"> </w:t>
      </w:r>
      <w:r>
        <w:t>a</w:t>
      </w:r>
      <w:r>
        <w:rPr>
          <w:spacing w:val="-3"/>
        </w:rPr>
        <w:t xml:space="preserve"> </w:t>
      </w:r>
      <w:r>
        <w:t>hyphen</w:t>
      </w:r>
      <w:r>
        <w:rPr>
          <w:spacing w:val="-3"/>
        </w:rPr>
        <w:t xml:space="preserve"> </w:t>
      </w:r>
      <w:r>
        <w:t>when</w:t>
      </w:r>
      <w:r>
        <w:rPr>
          <w:spacing w:val="-3"/>
        </w:rPr>
        <w:t xml:space="preserve"> </w:t>
      </w:r>
      <w:r>
        <w:t>joining</w:t>
      </w:r>
      <w:r>
        <w:rPr>
          <w:spacing w:val="-3"/>
        </w:rPr>
        <w:t xml:space="preserve"> </w:t>
      </w:r>
      <w:r>
        <w:t>compound</w:t>
      </w:r>
      <w:r>
        <w:rPr>
          <w:spacing w:val="-3"/>
        </w:rPr>
        <w:t xml:space="preserve"> </w:t>
      </w:r>
      <w:r>
        <w:t>nouns</w:t>
      </w:r>
      <w:r>
        <w:rPr>
          <w:spacing w:val="-3"/>
        </w:rPr>
        <w:t xml:space="preserve"> </w:t>
      </w:r>
      <w:r>
        <w:t>or</w:t>
      </w:r>
      <w:r>
        <w:rPr>
          <w:spacing w:val="-3"/>
        </w:rPr>
        <w:t xml:space="preserve"> </w:t>
      </w:r>
      <w:r>
        <w:t>modifiers.</w:t>
      </w:r>
      <w:r>
        <w:rPr>
          <w:spacing w:val="-3"/>
        </w:rPr>
        <w:t xml:space="preserve"> </w:t>
      </w:r>
      <w:r>
        <w:t>(For</w:t>
      </w:r>
      <w:r>
        <w:rPr>
          <w:spacing w:val="-3"/>
        </w:rPr>
        <w:t xml:space="preserve"> </w:t>
      </w:r>
      <w:r>
        <w:t>more</w:t>
      </w:r>
      <w:r>
        <w:rPr>
          <w:spacing w:val="-3"/>
        </w:rPr>
        <w:t xml:space="preserve"> </w:t>
      </w:r>
      <w:r>
        <w:t>information,</w:t>
      </w:r>
      <w:r>
        <w:rPr>
          <w:spacing w:val="-3"/>
        </w:rPr>
        <w:t xml:space="preserve"> </w:t>
      </w:r>
      <w:r>
        <w:t>see</w:t>
      </w:r>
      <w:r>
        <w:rPr>
          <w:spacing w:val="-3"/>
        </w:rPr>
        <w:t xml:space="preserve"> </w:t>
      </w:r>
      <w:hyperlink w:anchor="_bookmark69" w:history="1">
        <w:r>
          <w:rPr>
            <w:color w:val="0000FF"/>
          </w:rPr>
          <w:t>Compounds</w:t>
        </w:r>
        <w:r>
          <w:rPr>
            <w:color w:val="0000FF"/>
            <w:spacing w:val="-3"/>
          </w:rPr>
          <w:t xml:space="preserve"> </w:t>
        </w:r>
        <w:r>
          <w:rPr>
            <w:color w:val="0000FF"/>
          </w:rPr>
          <w:t>words</w:t>
        </w:r>
      </w:hyperlink>
      <w:r>
        <w:rPr>
          <w:color w:val="0000FF"/>
          <w:spacing w:val="-3"/>
        </w:rPr>
        <w:t xml:space="preserve"> </w:t>
      </w:r>
      <w:r>
        <w:t>on page 51.)</w:t>
      </w:r>
    </w:p>
    <w:p w14:paraId="78C85FF9" w14:textId="77777777" w:rsidR="002A5019" w:rsidRDefault="00000000">
      <w:pPr>
        <w:pStyle w:val="BodyText"/>
        <w:spacing w:before="222"/>
        <w:ind w:left="1925"/>
      </w:pPr>
      <w:r>
        <w:t>command-line</w:t>
      </w:r>
      <w:r>
        <w:rPr>
          <w:spacing w:val="-1"/>
        </w:rPr>
        <w:t xml:space="preserve"> </w:t>
      </w:r>
      <w:r>
        <w:rPr>
          <w:spacing w:val="-2"/>
        </w:rPr>
        <w:t>interface</w:t>
      </w:r>
    </w:p>
    <w:p w14:paraId="78C85FFA" w14:textId="77777777" w:rsidR="002A5019" w:rsidRDefault="002A5019">
      <w:pPr>
        <w:pStyle w:val="BodyText"/>
      </w:pPr>
    </w:p>
    <w:p w14:paraId="78C85FFB" w14:textId="77777777" w:rsidR="002A5019" w:rsidRDefault="00000000">
      <w:pPr>
        <w:pStyle w:val="BodyText"/>
        <w:spacing w:line="376" w:lineRule="auto"/>
        <w:ind w:left="1925" w:right="8190"/>
      </w:pPr>
      <w:r>
        <w:t>state-of-the-art</w:t>
      </w:r>
      <w:r>
        <w:rPr>
          <w:spacing w:val="-14"/>
        </w:rPr>
        <w:t xml:space="preserve"> </w:t>
      </w:r>
      <w:r>
        <w:t>software before-image file</w:t>
      </w:r>
    </w:p>
    <w:p w14:paraId="78C85FFC" w14:textId="77777777" w:rsidR="002A5019" w:rsidRDefault="00000000">
      <w:pPr>
        <w:pStyle w:val="BodyText"/>
        <w:spacing w:before="98"/>
        <w:ind w:left="1493"/>
      </w:pPr>
      <w:r>
        <w:t>Use</w:t>
      </w:r>
      <w:r>
        <w:rPr>
          <w:spacing w:val="-1"/>
        </w:rPr>
        <w:t xml:space="preserve"> </w:t>
      </w:r>
      <w:r>
        <w:t>a</w:t>
      </w:r>
      <w:r>
        <w:rPr>
          <w:spacing w:val="-1"/>
        </w:rPr>
        <w:t xml:space="preserve"> </w:t>
      </w:r>
      <w:r>
        <w:t>hyphen</w:t>
      </w:r>
      <w:r>
        <w:rPr>
          <w:spacing w:val="-1"/>
        </w:rPr>
        <w:t xml:space="preserve"> </w:t>
      </w:r>
      <w:r>
        <w:t>when</w:t>
      </w:r>
      <w:r>
        <w:rPr>
          <w:spacing w:val="-1"/>
        </w:rPr>
        <w:t xml:space="preserve"> </w:t>
      </w:r>
      <w:r>
        <w:t>it</w:t>
      </w:r>
      <w:r>
        <w:rPr>
          <w:spacing w:val="-1"/>
        </w:rPr>
        <w:t xml:space="preserve"> </w:t>
      </w:r>
      <w:r>
        <w:t>is</w:t>
      </w:r>
      <w:r>
        <w:rPr>
          <w:spacing w:val="-1"/>
        </w:rPr>
        <w:t xml:space="preserve"> </w:t>
      </w:r>
      <w:r>
        <w:t>necessary</w:t>
      </w:r>
      <w:r>
        <w:rPr>
          <w:spacing w:val="-1"/>
        </w:rPr>
        <w:t xml:space="preserve"> </w:t>
      </w:r>
      <w:r>
        <w:t>to</w:t>
      </w:r>
      <w:r>
        <w:rPr>
          <w:spacing w:val="-1"/>
        </w:rPr>
        <w:t xml:space="preserve"> </w:t>
      </w:r>
      <w:r>
        <w:t>separate</w:t>
      </w:r>
      <w:r>
        <w:rPr>
          <w:spacing w:val="-1"/>
        </w:rPr>
        <w:t xml:space="preserve"> </w:t>
      </w:r>
      <w:r>
        <w:t>a</w:t>
      </w:r>
      <w:r>
        <w:rPr>
          <w:spacing w:val="-1"/>
        </w:rPr>
        <w:t xml:space="preserve"> </w:t>
      </w:r>
      <w:r>
        <w:t>prefix</w:t>
      </w:r>
      <w:r>
        <w:rPr>
          <w:spacing w:val="-1"/>
        </w:rPr>
        <w:t xml:space="preserve"> </w:t>
      </w:r>
      <w:r>
        <w:t>and</w:t>
      </w:r>
      <w:r>
        <w:rPr>
          <w:spacing w:val="-1"/>
        </w:rPr>
        <w:t xml:space="preserve"> </w:t>
      </w:r>
      <w:r>
        <w:t>a</w:t>
      </w:r>
      <w:r>
        <w:rPr>
          <w:spacing w:val="-1"/>
        </w:rPr>
        <w:t xml:space="preserve"> </w:t>
      </w:r>
      <w:r>
        <w:t>root</w:t>
      </w:r>
      <w:r>
        <w:rPr>
          <w:spacing w:val="-1"/>
        </w:rPr>
        <w:t xml:space="preserve"> </w:t>
      </w:r>
      <w:r>
        <w:t>word,</w:t>
      </w:r>
      <w:r>
        <w:rPr>
          <w:spacing w:val="-1"/>
        </w:rPr>
        <w:t xml:space="preserve"> </w:t>
      </w:r>
      <w:r>
        <w:t>for</w:t>
      </w:r>
      <w:r>
        <w:rPr>
          <w:spacing w:val="-1"/>
        </w:rPr>
        <w:t xml:space="preserve"> </w:t>
      </w:r>
      <w:r>
        <w:rPr>
          <w:spacing w:val="-2"/>
        </w:rPr>
        <w:t>example:</w:t>
      </w:r>
    </w:p>
    <w:p w14:paraId="78C85FFD" w14:textId="77777777" w:rsidR="002A5019" w:rsidRDefault="002A5019">
      <w:pPr>
        <w:pStyle w:val="BodyText"/>
      </w:pPr>
    </w:p>
    <w:p w14:paraId="78C85FFE" w14:textId="77777777" w:rsidR="002A5019" w:rsidRDefault="00000000">
      <w:pPr>
        <w:pStyle w:val="BodyText"/>
        <w:ind w:left="1925"/>
      </w:pPr>
      <w:r>
        <w:t>Non-</w:t>
      </w:r>
      <w:r>
        <w:rPr>
          <w:spacing w:val="-2"/>
        </w:rPr>
        <w:t>OpenEdge</w:t>
      </w:r>
    </w:p>
    <w:p w14:paraId="78C85FFF" w14:textId="77777777" w:rsidR="002A5019" w:rsidRDefault="00000000">
      <w:pPr>
        <w:pStyle w:val="BodyText"/>
        <w:spacing w:before="130"/>
        <w:ind w:left="1925"/>
      </w:pPr>
      <w:r>
        <w:t>You</w:t>
      </w:r>
      <w:r>
        <w:rPr>
          <w:spacing w:val="-4"/>
        </w:rPr>
        <w:t xml:space="preserve"> </w:t>
      </w:r>
      <w:r>
        <w:t>re-sign</w:t>
      </w:r>
      <w:r>
        <w:rPr>
          <w:spacing w:val="-4"/>
        </w:rPr>
        <w:t xml:space="preserve"> </w:t>
      </w:r>
      <w:r>
        <w:t>on</w:t>
      </w:r>
      <w:r>
        <w:rPr>
          <w:spacing w:val="-4"/>
        </w:rPr>
        <w:t xml:space="preserve"> </w:t>
      </w:r>
      <w:r>
        <w:t>the</w:t>
      </w:r>
      <w:r>
        <w:rPr>
          <w:spacing w:val="-3"/>
        </w:rPr>
        <w:t xml:space="preserve"> </w:t>
      </w:r>
      <w:r>
        <w:t>dotted</w:t>
      </w:r>
      <w:r>
        <w:rPr>
          <w:spacing w:val="-4"/>
        </w:rPr>
        <w:t xml:space="preserve"> </w:t>
      </w:r>
      <w:r>
        <w:t>line</w:t>
      </w:r>
      <w:r>
        <w:rPr>
          <w:spacing w:val="-4"/>
        </w:rPr>
        <w:t xml:space="preserve"> </w:t>
      </w:r>
      <w:r>
        <w:t>(vs.</w:t>
      </w:r>
      <w:r>
        <w:rPr>
          <w:spacing w:val="-3"/>
        </w:rPr>
        <w:t xml:space="preserve"> </w:t>
      </w:r>
      <w:r>
        <w:rPr>
          <w:spacing w:val="-2"/>
        </w:rPr>
        <w:t>resign)</w:t>
      </w:r>
    </w:p>
    <w:p w14:paraId="78C86000" w14:textId="77777777" w:rsidR="002A5019" w:rsidRDefault="002A5019">
      <w:pPr>
        <w:pStyle w:val="BodyText"/>
      </w:pPr>
    </w:p>
    <w:p w14:paraId="78C86001" w14:textId="77777777" w:rsidR="002A5019" w:rsidRDefault="00000000">
      <w:pPr>
        <w:pStyle w:val="BodyText"/>
        <w:spacing w:line="376" w:lineRule="auto"/>
        <w:ind w:left="1493" w:right="6231"/>
      </w:pPr>
      <w:r>
        <w:t xml:space="preserve">For more information, see </w:t>
      </w:r>
      <w:hyperlink w:anchor="_bookmark67" w:history="1">
        <w:r>
          <w:rPr>
            <w:color w:val="0000FF"/>
          </w:rPr>
          <w:t>Prefixes</w:t>
        </w:r>
      </w:hyperlink>
      <w:r>
        <w:rPr>
          <w:color w:val="0000FF"/>
        </w:rPr>
        <w:t xml:space="preserve"> </w:t>
      </w:r>
      <w:r>
        <w:t>on page 48. Use</w:t>
      </w:r>
      <w:r>
        <w:rPr>
          <w:spacing w:val="-5"/>
        </w:rPr>
        <w:t xml:space="preserve"> </w:t>
      </w:r>
      <w:r>
        <w:t>a</w:t>
      </w:r>
      <w:r>
        <w:rPr>
          <w:spacing w:val="-5"/>
        </w:rPr>
        <w:t xml:space="preserve"> </w:t>
      </w:r>
      <w:r>
        <w:t>hyphen</w:t>
      </w:r>
      <w:r>
        <w:rPr>
          <w:spacing w:val="-5"/>
        </w:rPr>
        <w:t xml:space="preserve"> </w:t>
      </w:r>
      <w:r>
        <w:t>in</w:t>
      </w:r>
      <w:r>
        <w:rPr>
          <w:spacing w:val="-5"/>
        </w:rPr>
        <w:t xml:space="preserve"> </w:t>
      </w:r>
      <w:r>
        <w:t>spelled</w:t>
      </w:r>
      <w:r>
        <w:rPr>
          <w:spacing w:val="-5"/>
        </w:rPr>
        <w:t xml:space="preserve"> </w:t>
      </w:r>
      <w:r>
        <w:t>out</w:t>
      </w:r>
      <w:r>
        <w:rPr>
          <w:spacing w:val="-5"/>
        </w:rPr>
        <w:t xml:space="preserve"> </w:t>
      </w:r>
      <w:r>
        <w:t>fractions,</w:t>
      </w:r>
      <w:r>
        <w:rPr>
          <w:spacing w:val="-5"/>
        </w:rPr>
        <w:t xml:space="preserve"> </w:t>
      </w:r>
      <w:r>
        <w:t>for</w:t>
      </w:r>
      <w:r>
        <w:rPr>
          <w:spacing w:val="-5"/>
        </w:rPr>
        <w:t xml:space="preserve"> </w:t>
      </w:r>
      <w:r>
        <w:t>example:</w:t>
      </w:r>
    </w:p>
    <w:p w14:paraId="78C86002" w14:textId="77777777" w:rsidR="002A5019" w:rsidRDefault="002A5019">
      <w:pPr>
        <w:pStyle w:val="BodyText"/>
        <w:spacing w:line="376" w:lineRule="auto"/>
        <w:sectPr w:rsidR="002A5019">
          <w:headerReference w:type="even" r:id="rId17"/>
          <w:headerReference w:type="default" r:id="rId18"/>
          <w:footerReference w:type="even" r:id="rId19"/>
          <w:footerReference w:type="default" r:id="rId20"/>
          <w:pgSz w:w="12240" w:h="15840"/>
          <w:pgMar w:top="900" w:right="0" w:bottom="880" w:left="0" w:header="572" w:footer="696" w:gutter="0"/>
          <w:pgNumType w:start="17"/>
          <w:cols w:space="720"/>
        </w:sectPr>
      </w:pPr>
    </w:p>
    <w:p w14:paraId="78C86003" w14:textId="77777777" w:rsidR="002A5019" w:rsidRDefault="00000000">
      <w:pPr>
        <w:pStyle w:val="BodyText"/>
        <w:spacing w:before="202"/>
        <w:ind w:left="1925"/>
      </w:pPr>
      <w:r>
        <w:lastRenderedPageBreak/>
        <w:t>The</w:t>
      </w:r>
      <w:r>
        <w:rPr>
          <w:spacing w:val="-3"/>
        </w:rPr>
        <w:t xml:space="preserve"> </w:t>
      </w:r>
      <w:r>
        <w:t>hard</w:t>
      </w:r>
      <w:r>
        <w:rPr>
          <w:spacing w:val="-1"/>
        </w:rPr>
        <w:t xml:space="preserve"> </w:t>
      </w:r>
      <w:r>
        <w:t>drive</w:t>
      </w:r>
      <w:r>
        <w:rPr>
          <w:spacing w:val="-1"/>
        </w:rPr>
        <w:t xml:space="preserve"> </w:t>
      </w:r>
      <w:r>
        <w:t>is</w:t>
      </w:r>
      <w:r>
        <w:rPr>
          <w:spacing w:val="-1"/>
        </w:rPr>
        <w:t xml:space="preserve"> </w:t>
      </w:r>
      <w:r>
        <w:t>two-thirds</w:t>
      </w:r>
      <w:r>
        <w:rPr>
          <w:spacing w:val="-1"/>
        </w:rPr>
        <w:t xml:space="preserve"> </w:t>
      </w:r>
      <w:r>
        <w:rPr>
          <w:spacing w:val="-2"/>
        </w:rPr>
        <w:t>full.</w:t>
      </w:r>
    </w:p>
    <w:p w14:paraId="78C86004" w14:textId="77777777" w:rsidR="002A5019" w:rsidRDefault="00000000">
      <w:pPr>
        <w:pStyle w:val="BodyText"/>
        <w:spacing w:before="49" w:line="460" w:lineRule="exact"/>
        <w:ind w:left="1925" w:right="5303" w:hanging="432"/>
      </w:pPr>
      <w:r>
        <w:t>Use</w:t>
      </w:r>
      <w:r>
        <w:rPr>
          <w:spacing w:val="-6"/>
        </w:rPr>
        <w:t xml:space="preserve"> </w:t>
      </w:r>
      <w:r>
        <w:t>a</w:t>
      </w:r>
      <w:r>
        <w:rPr>
          <w:spacing w:val="-6"/>
        </w:rPr>
        <w:t xml:space="preserve"> </w:t>
      </w:r>
      <w:r>
        <w:t>hyphen</w:t>
      </w:r>
      <w:r>
        <w:rPr>
          <w:spacing w:val="-6"/>
        </w:rPr>
        <w:t xml:space="preserve"> </w:t>
      </w:r>
      <w:r>
        <w:t>in</w:t>
      </w:r>
      <w:r>
        <w:rPr>
          <w:spacing w:val="-6"/>
        </w:rPr>
        <w:t xml:space="preserve"> </w:t>
      </w:r>
      <w:r>
        <w:t>computer</w:t>
      </w:r>
      <w:r>
        <w:rPr>
          <w:spacing w:val="-6"/>
        </w:rPr>
        <w:t xml:space="preserve"> </w:t>
      </w:r>
      <w:r>
        <w:t>language</w:t>
      </w:r>
      <w:r>
        <w:rPr>
          <w:spacing w:val="-6"/>
        </w:rPr>
        <w:t xml:space="preserve"> </w:t>
      </w:r>
      <w:r>
        <w:t>elements,</w:t>
      </w:r>
      <w:r>
        <w:rPr>
          <w:spacing w:val="-6"/>
        </w:rPr>
        <w:t xml:space="preserve"> </w:t>
      </w:r>
      <w:r>
        <w:t>for</w:t>
      </w:r>
      <w:r>
        <w:rPr>
          <w:spacing w:val="-6"/>
        </w:rPr>
        <w:t xml:space="preserve"> </w:t>
      </w:r>
      <w:r>
        <w:t xml:space="preserve">example: Run the </w:t>
      </w:r>
      <w:r>
        <w:rPr>
          <w:rFonts w:ascii="Courier New"/>
        </w:rPr>
        <w:t>p-</w:t>
      </w:r>
      <w:proofErr w:type="spellStart"/>
      <w:proofErr w:type="gramStart"/>
      <w:r>
        <w:rPr>
          <w:rFonts w:ascii="Courier New"/>
        </w:rPr>
        <w:t>txn.p</w:t>
      </w:r>
      <w:proofErr w:type="spellEnd"/>
      <w:proofErr w:type="gramEnd"/>
      <w:r>
        <w:rPr>
          <w:rFonts w:ascii="Courier New"/>
          <w:spacing w:val="-24"/>
        </w:rPr>
        <w:t xml:space="preserve"> </w:t>
      </w:r>
      <w:r>
        <w:t>procedure.</w:t>
      </w:r>
    </w:p>
    <w:p w14:paraId="78C86005" w14:textId="77777777" w:rsidR="002A5019" w:rsidRDefault="00000000">
      <w:pPr>
        <w:pStyle w:val="BodyText"/>
        <w:spacing w:before="85" w:line="352" w:lineRule="auto"/>
        <w:ind w:left="1925" w:right="2593"/>
      </w:pPr>
      <w:r>
        <w:t>Include</w:t>
      </w:r>
      <w:r>
        <w:rPr>
          <w:spacing w:val="-5"/>
        </w:rPr>
        <w:t xml:space="preserve"> </w:t>
      </w:r>
      <w:r>
        <w:t>the</w:t>
      </w:r>
      <w:r>
        <w:rPr>
          <w:spacing w:val="-5"/>
        </w:rPr>
        <w:t xml:space="preserve"> </w:t>
      </w:r>
      <w:r>
        <w:t>Database</w:t>
      </w:r>
      <w:r>
        <w:rPr>
          <w:spacing w:val="-5"/>
        </w:rPr>
        <w:t xml:space="preserve"> </w:t>
      </w:r>
      <w:r>
        <w:t>(</w:t>
      </w:r>
      <w:r>
        <w:rPr>
          <w:rFonts w:ascii="Courier New"/>
        </w:rPr>
        <w:t>-db</w:t>
      </w:r>
      <w:r>
        <w:t>)</w:t>
      </w:r>
      <w:r>
        <w:rPr>
          <w:spacing w:val="-5"/>
        </w:rPr>
        <w:t xml:space="preserve"> </w:t>
      </w:r>
      <w:r>
        <w:t>connection</w:t>
      </w:r>
      <w:r>
        <w:rPr>
          <w:spacing w:val="-5"/>
        </w:rPr>
        <w:t xml:space="preserve"> </w:t>
      </w:r>
      <w:r>
        <w:t>parameter</w:t>
      </w:r>
      <w:r>
        <w:rPr>
          <w:spacing w:val="-5"/>
        </w:rPr>
        <w:t xml:space="preserve"> </w:t>
      </w:r>
      <w:r>
        <w:t>before</w:t>
      </w:r>
      <w:r>
        <w:rPr>
          <w:spacing w:val="-5"/>
        </w:rPr>
        <w:t xml:space="preserve"> </w:t>
      </w:r>
      <w:r>
        <w:t>all</w:t>
      </w:r>
      <w:r>
        <w:rPr>
          <w:spacing w:val="-5"/>
        </w:rPr>
        <w:t xml:space="preserve"> </w:t>
      </w:r>
      <w:r>
        <w:t>subsequent</w:t>
      </w:r>
      <w:r>
        <w:rPr>
          <w:spacing w:val="-5"/>
        </w:rPr>
        <w:t xml:space="preserve"> </w:t>
      </w:r>
      <w:r>
        <w:t xml:space="preserve">databases. Use the </w:t>
      </w:r>
      <w:r>
        <w:rPr>
          <w:rFonts w:ascii="Courier New"/>
        </w:rPr>
        <w:t>CAN-DO</w:t>
      </w:r>
      <w:r>
        <w:rPr>
          <w:rFonts w:ascii="Courier New"/>
          <w:spacing w:val="-40"/>
        </w:rPr>
        <w:t xml:space="preserve"> </w:t>
      </w:r>
      <w:r>
        <w:t>function for security checking.</w:t>
      </w:r>
    </w:p>
    <w:p w14:paraId="78C86006" w14:textId="77777777" w:rsidR="002A5019" w:rsidRDefault="00000000">
      <w:pPr>
        <w:pStyle w:val="BodyText"/>
        <w:spacing w:before="118" w:line="249" w:lineRule="auto"/>
        <w:ind w:left="1493" w:right="1124"/>
      </w:pPr>
      <w:r>
        <w:t>Use</w:t>
      </w:r>
      <w:r>
        <w:rPr>
          <w:spacing w:val="-3"/>
        </w:rPr>
        <w:t xml:space="preserve"> </w:t>
      </w:r>
      <w:r>
        <w:t>hyphens</w:t>
      </w:r>
      <w:r>
        <w:rPr>
          <w:spacing w:val="-3"/>
        </w:rPr>
        <w:t xml:space="preserve"> </w:t>
      </w:r>
      <w:r>
        <w:t>(not</w:t>
      </w:r>
      <w:r>
        <w:rPr>
          <w:spacing w:val="-3"/>
        </w:rPr>
        <w:t xml:space="preserve"> </w:t>
      </w:r>
      <w:proofErr w:type="spellStart"/>
      <w:r>
        <w:t>en</w:t>
      </w:r>
      <w:proofErr w:type="spellEnd"/>
      <w:r>
        <w:rPr>
          <w:spacing w:val="-3"/>
        </w:rPr>
        <w:t xml:space="preserve"> </w:t>
      </w:r>
      <w:r>
        <w:t>or</w:t>
      </w:r>
      <w:r>
        <w:rPr>
          <w:spacing w:val="-3"/>
        </w:rPr>
        <w:t xml:space="preserve"> </w:t>
      </w:r>
      <w:proofErr w:type="spellStart"/>
      <w:r>
        <w:t>em</w:t>
      </w:r>
      <w:proofErr w:type="spellEnd"/>
      <w:r>
        <w:rPr>
          <w:spacing w:val="-3"/>
        </w:rPr>
        <w:t xml:space="preserve"> </w:t>
      </w:r>
      <w:r>
        <w:t>dashes)</w:t>
      </w:r>
      <w:r>
        <w:rPr>
          <w:spacing w:val="-3"/>
        </w:rPr>
        <w:t xml:space="preserve"> </w:t>
      </w:r>
      <w:r>
        <w:t>in</w:t>
      </w:r>
      <w:r>
        <w:rPr>
          <w:spacing w:val="-3"/>
        </w:rPr>
        <w:t xml:space="preserve"> </w:t>
      </w:r>
      <w:r>
        <w:t>code</w:t>
      </w:r>
      <w:r>
        <w:rPr>
          <w:spacing w:val="-3"/>
        </w:rPr>
        <w:t xml:space="preserve"> </w:t>
      </w:r>
      <w:r>
        <w:t>examples.</w:t>
      </w:r>
      <w:r>
        <w:rPr>
          <w:spacing w:val="-3"/>
        </w:rPr>
        <w:t xml:space="preserve"> </w:t>
      </w:r>
      <w:r>
        <w:t>The</w:t>
      </w:r>
      <w:r>
        <w:rPr>
          <w:spacing w:val="-3"/>
        </w:rPr>
        <w:t xml:space="preserve"> </w:t>
      </w:r>
      <w:r>
        <w:t>examples</w:t>
      </w:r>
      <w:r>
        <w:rPr>
          <w:spacing w:val="-3"/>
        </w:rPr>
        <w:t xml:space="preserve"> </w:t>
      </w:r>
      <w:r>
        <w:t>can</w:t>
      </w:r>
      <w:r>
        <w:rPr>
          <w:spacing w:val="-3"/>
        </w:rPr>
        <w:t xml:space="preserve"> </w:t>
      </w:r>
      <w:r>
        <w:t>then</w:t>
      </w:r>
      <w:r>
        <w:rPr>
          <w:spacing w:val="-3"/>
        </w:rPr>
        <w:t xml:space="preserve"> </w:t>
      </w:r>
      <w:r>
        <w:t>be</w:t>
      </w:r>
      <w:r>
        <w:rPr>
          <w:spacing w:val="-3"/>
        </w:rPr>
        <w:t xml:space="preserve"> </w:t>
      </w:r>
      <w:r>
        <w:t>copied</w:t>
      </w:r>
      <w:r>
        <w:rPr>
          <w:spacing w:val="-3"/>
        </w:rPr>
        <w:t xml:space="preserve"> </w:t>
      </w:r>
      <w:r>
        <w:t>into</w:t>
      </w:r>
      <w:r>
        <w:rPr>
          <w:spacing w:val="-3"/>
        </w:rPr>
        <w:t xml:space="preserve"> </w:t>
      </w:r>
      <w:r>
        <w:t>an</w:t>
      </w:r>
      <w:r>
        <w:rPr>
          <w:spacing w:val="-3"/>
        </w:rPr>
        <w:t xml:space="preserve"> </w:t>
      </w:r>
      <w:r>
        <w:t>editor</w:t>
      </w:r>
      <w:r>
        <w:rPr>
          <w:spacing w:val="-3"/>
        </w:rPr>
        <w:t xml:space="preserve"> </w:t>
      </w:r>
      <w:r>
        <w:t>and tested by developers.</w:t>
      </w:r>
    </w:p>
    <w:p w14:paraId="78C86007" w14:textId="77777777" w:rsidR="002A5019" w:rsidRDefault="00000000">
      <w:pPr>
        <w:pStyle w:val="BodyText"/>
        <w:spacing w:before="122" w:line="249" w:lineRule="auto"/>
        <w:ind w:left="1493" w:right="1124"/>
      </w:pPr>
      <w:r>
        <w:t>Do</w:t>
      </w:r>
      <w:r>
        <w:rPr>
          <w:spacing w:val="-3"/>
        </w:rPr>
        <w:t xml:space="preserve"> </w:t>
      </w:r>
      <w:r>
        <w:t>not</w:t>
      </w:r>
      <w:r>
        <w:rPr>
          <w:spacing w:val="-3"/>
        </w:rPr>
        <w:t xml:space="preserve"> </w:t>
      </w:r>
      <w:r>
        <w:t>use</w:t>
      </w:r>
      <w:r>
        <w:rPr>
          <w:spacing w:val="-3"/>
        </w:rPr>
        <w:t xml:space="preserve"> </w:t>
      </w:r>
      <w:r>
        <w:t>hyphens</w:t>
      </w:r>
      <w:r>
        <w:rPr>
          <w:spacing w:val="-3"/>
        </w:rPr>
        <w:t xml:space="preserve"> </w:t>
      </w:r>
      <w:r>
        <w:t>between</w:t>
      </w:r>
      <w:r>
        <w:rPr>
          <w:spacing w:val="-3"/>
        </w:rPr>
        <w:t xml:space="preserve"> </w:t>
      </w:r>
      <w:r>
        <w:t>key</w:t>
      </w:r>
      <w:r>
        <w:rPr>
          <w:spacing w:val="-3"/>
        </w:rPr>
        <w:t xml:space="preserve"> </w:t>
      </w:r>
      <w:r>
        <w:t>names</w:t>
      </w:r>
      <w:r>
        <w:rPr>
          <w:spacing w:val="-3"/>
        </w:rPr>
        <w:t xml:space="preserve"> </w:t>
      </w:r>
      <w:r>
        <w:t>to</w:t>
      </w:r>
      <w:r>
        <w:rPr>
          <w:spacing w:val="-3"/>
        </w:rPr>
        <w:t xml:space="preserve"> </w:t>
      </w:r>
      <w:r>
        <w:t>indicate</w:t>
      </w:r>
      <w:r>
        <w:rPr>
          <w:spacing w:val="-3"/>
        </w:rPr>
        <w:t xml:space="preserve"> </w:t>
      </w:r>
      <w:r>
        <w:t>simultaneous</w:t>
      </w:r>
      <w:r>
        <w:rPr>
          <w:spacing w:val="-3"/>
        </w:rPr>
        <w:t xml:space="preserve"> </w:t>
      </w:r>
      <w:r>
        <w:t>key</w:t>
      </w:r>
      <w:r>
        <w:rPr>
          <w:spacing w:val="-3"/>
        </w:rPr>
        <w:t xml:space="preserve"> </w:t>
      </w:r>
      <w:r>
        <w:t>sequences.</w:t>
      </w:r>
      <w:r>
        <w:rPr>
          <w:spacing w:val="-3"/>
        </w:rPr>
        <w:t xml:space="preserve"> </w:t>
      </w:r>
      <w:r>
        <w:t>Instead,</w:t>
      </w:r>
      <w:r>
        <w:rPr>
          <w:spacing w:val="-3"/>
        </w:rPr>
        <w:t xml:space="preserve"> </w:t>
      </w:r>
      <w:r>
        <w:t>use</w:t>
      </w:r>
      <w:r>
        <w:rPr>
          <w:spacing w:val="-3"/>
        </w:rPr>
        <w:t xml:space="preserve"> </w:t>
      </w:r>
      <w:r>
        <w:t>a</w:t>
      </w:r>
      <w:r>
        <w:rPr>
          <w:spacing w:val="-3"/>
        </w:rPr>
        <w:t xml:space="preserve"> </w:t>
      </w:r>
      <w:r>
        <w:t>plus</w:t>
      </w:r>
      <w:r>
        <w:rPr>
          <w:spacing w:val="-3"/>
        </w:rPr>
        <w:t xml:space="preserve"> </w:t>
      </w:r>
      <w:r>
        <w:t>sign (+), for example: CTRL+X.</w:t>
      </w:r>
    </w:p>
    <w:p w14:paraId="78C86008" w14:textId="77777777" w:rsidR="002A5019" w:rsidRDefault="002A5019">
      <w:pPr>
        <w:pStyle w:val="BodyText"/>
        <w:spacing w:before="44"/>
      </w:pPr>
    </w:p>
    <w:p w14:paraId="78C86009" w14:textId="77777777" w:rsidR="002A5019" w:rsidRDefault="00000000">
      <w:pPr>
        <w:pStyle w:val="Heading5"/>
      </w:pPr>
      <w:r>
        <w:t>En</w:t>
      </w:r>
      <w:r>
        <w:rPr>
          <w:spacing w:val="-1"/>
        </w:rPr>
        <w:t xml:space="preserve"> </w:t>
      </w:r>
      <w:r>
        <w:rPr>
          <w:spacing w:val="-2"/>
        </w:rPr>
        <w:t>dashes</w:t>
      </w:r>
    </w:p>
    <w:p w14:paraId="78C8600A" w14:textId="77777777" w:rsidR="002A5019" w:rsidRDefault="00000000">
      <w:pPr>
        <w:pStyle w:val="BodyText"/>
        <w:spacing w:before="111" w:line="249" w:lineRule="auto"/>
        <w:ind w:left="1493" w:right="1124"/>
      </w:pPr>
      <w:r>
        <w:t>Use</w:t>
      </w:r>
      <w:r>
        <w:rPr>
          <w:spacing w:val="-3"/>
        </w:rPr>
        <w:t xml:space="preserve"> </w:t>
      </w:r>
      <w:r>
        <w:t>an</w:t>
      </w:r>
      <w:r>
        <w:rPr>
          <w:spacing w:val="-3"/>
        </w:rPr>
        <w:t xml:space="preserve"> </w:t>
      </w:r>
      <w:proofErr w:type="spellStart"/>
      <w:r>
        <w:t>en</w:t>
      </w:r>
      <w:proofErr w:type="spellEnd"/>
      <w:r>
        <w:rPr>
          <w:spacing w:val="-3"/>
        </w:rPr>
        <w:t xml:space="preserve"> </w:t>
      </w:r>
      <w:r>
        <w:t>dash</w:t>
      </w:r>
      <w:r>
        <w:rPr>
          <w:spacing w:val="-3"/>
        </w:rPr>
        <w:t xml:space="preserve"> </w:t>
      </w:r>
      <w:r>
        <w:t>to</w:t>
      </w:r>
      <w:r>
        <w:rPr>
          <w:spacing w:val="-3"/>
        </w:rPr>
        <w:t xml:space="preserve"> </w:t>
      </w:r>
      <w:r>
        <w:t>separate</w:t>
      </w:r>
      <w:r>
        <w:rPr>
          <w:spacing w:val="-3"/>
        </w:rPr>
        <w:t xml:space="preserve"> </w:t>
      </w:r>
      <w:r>
        <w:t>combinations</w:t>
      </w:r>
      <w:r>
        <w:rPr>
          <w:spacing w:val="-3"/>
        </w:rPr>
        <w:t xml:space="preserve"> </w:t>
      </w:r>
      <w:r>
        <w:t>of</w:t>
      </w:r>
      <w:r>
        <w:rPr>
          <w:spacing w:val="-3"/>
        </w:rPr>
        <w:t xml:space="preserve"> </w:t>
      </w:r>
      <w:r>
        <w:t>numbers</w:t>
      </w:r>
      <w:r>
        <w:rPr>
          <w:spacing w:val="-3"/>
        </w:rPr>
        <w:t xml:space="preserve"> </w:t>
      </w:r>
      <w:r>
        <w:t>or</w:t>
      </w:r>
      <w:r>
        <w:rPr>
          <w:spacing w:val="-3"/>
        </w:rPr>
        <w:t xml:space="preserve"> </w:t>
      </w:r>
      <w:r>
        <w:t>letters.</w:t>
      </w:r>
      <w:r>
        <w:rPr>
          <w:spacing w:val="-3"/>
        </w:rPr>
        <w:t xml:space="preserve"> </w:t>
      </w:r>
      <w:r>
        <w:t>Do</w:t>
      </w:r>
      <w:r>
        <w:rPr>
          <w:spacing w:val="-3"/>
        </w:rPr>
        <w:t xml:space="preserve"> </w:t>
      </w:r>
      <w:r>
        <w:t>not</w:t>
      </w:r>
      <w:r>
        <w:rPr>
          <w:spacing w:val="-3"/>
        </w:rPr>
        <w:t xml:space="preserve"> </w:t>
      </w:r>
      <w:r>
        <w:t>place</w:t>
      </w:r>
      <w:r>
        <w:rPr>
          <w:spacing w:val="-3"/>
        </w:rPr>
        <w:t xml:space="preserve"> </w:t>
      </w:r>
      <w:r>
        <w:t>spaces</w:t>
      </w:r>
      <w:r>
        <w:rPr>
          <w:spacing w:val="-3"/>
        </w:rPr>
        <w:t xml:space="preserve"> </w:t>
      </w:r>
      <w:r>
        <w:t>between</w:t>
      </w:r>
      <w:r>
        <w:rPr>
          <w:spacing w:val="-3"/>
        </w:rPr>
        <w:t xml:space="preserve"> </w:t>
      </w:r>
      <w:r>
        <w:t>the</w:t>
      </w:r>
      <w:r>
        <w:rPr>
          <w:spacing w:val="-3"/>
        </w:rPr>
        <w:t xml:space="preserve"> </w:t>
      </w:r>
      <w:proofErr w:type="spellStart"/>
      <w:r>
        <w:t>en</w:t>
      </w:r>
      <w:proofErr w:type="spellEnd"/>
      <w:r>
        <w:rPr>
          <w:spacing w:val="-3"/>
        </w:rPr>
        <w:t xml:space="preserve"> </w:t>
      </w:r>
      <w:r>
        <w:t>dash and surrounding characters.</w:t>
      </w:r>
    </w:p>
    <w:p w14:paraId="78C8600B" w14:textId="77777777" w:rsidR="002A5019" w:rsidRDefault="00000000">
      <w:pPr>
        <w:pStyle w:val="BodyText"/>
        <w:spacing w:before="222"/>
        <w:ind w:left="1925"/>
      </w:pPr>
      <w:r>
        <w:t>617–275–</w:t>
      </w:r>
      <w:r>
        <w:rPr>
          <w:spacing w:val="-4"/>
        </w:rPr>
        <w:t>4500</w:t>
      </w:r>
    </w:p>
    <w:p w14:paraId="78C8600C" w14:textId="77777777" w:rsidR="002A5019" w:rsidRDefault="00000000">
      <w:pPr>
        <w:pStyle w:val="BodyText"/>
        <w:spacing w:before="130"/>
        <w:ind w:left="1925"/>
      </w:pPr>
      <w:r>
        <w:t>Page</w:t>
      </w:r>
      <w:r>
        <w:rPr>
          <w:spacing w:val="-1"/>
        </w:rPr>
        <w:t xml:space="preserve"> </w:t>
      </w:r>
      <w:r>
        <w:t>7–</w:t>
      </w:r>
      <w:r>
        <w:rPr>
          <w:spacing w:val="-10"/>
        </w:rPr>
        <w:t>1</w:t>
      </w:r>
    </w:p>
    <w:p w14:paraId="78C8600D" w14:textId="77777777" w:rsidR="002A5019" w:rsidRDefault="002A5019">
      <w:pPr>
        <w:pStyle w:val="BodyText"/>
      </w:pPr>
    </w:p>
    <w:p w14:paraId="78C8600E" w14:textId="77777777" w:rsidR="002A5019" w:rsidRDefault="00000000">
      <w:pPr>
        <w:pStyle w:val="BodyText"/>
        <w:spacing w:line="249" w:lineRule="auto"/>
        <w:ind w:left="1493" w:right="1124"/>
      </w:pPr>
      <w:r>
        <w:rPr>
          <w:spacing w:val="-2"/>
        </w:rPr>
        <w:t>Substitute</w:t>
      </w:r>
      <w:r>
        <w:rPr>
          <w:spacing w:val="-9"/>
        </w:rPr>
        <w:t xml:space="preserve"> </w:t>
      </w:r>
      <w:r>
        <w:rPr>
          <w:spacing w:val="-2"/>
        </w:rPr>
        <w:t>an</w:t>
      </w:r>
      <w:r>
        <w:rPr>
          <w:spacing w:val="-8"/>
        </w:rPr>
        <w:t xml:space="preserve"> </w:t>
      </w:r>
      <w:proofErr w:type="spellStart"/>
      <w:r>
        <w:rPr>
          <w:spacing w:val="-2"/>
        </w:rPr>
        <w:t>en</w:t>
      </w:r>
      <w:proofErr w:type="spellEnd"/>
      <w:r>
        <w:rPr>
          <w:spacing w:val="-8"/>
        </w:rPr>
        <w:t xml:space="preserve"> </w:t>
      </w:r>
      <w:r>
        <w:rPr>
          <w:spacing w:val="-2"/>
        </w:rPr>
        <w:t>dash</w:t>
      </w:r>
      <w:r>
        <w:rPr>
          <w:spacing w:val="-8"/>
        </w:rPr>
        <w:t xml:space="preserve"> </w:t>
      </w:r>
      <w:r>
        <w:rPr>
          <w:spacing w:val="-2"/>
        </w:rPr>
        <w:t>for</w:t>
      </w:r>
      <w:r>
        <w:rPr>
          <w:spacing w:val="-8"/>
        </w:rPr>
        <w:t xml:space="preserve"> </w:t>
      </w:r>
      <w:proofErr w:type="gramStart"/>
      <w:r>
        <w:rPr>
          <w:i/>
          <w:spacing w:val="-2"/>
        </w:rPr>
        <w:t>to</w:t>
      </w:r>
      <w:r>
        <w:rPr>
          <w:i/>
          <w:spacing w:val="-8"/>
        </w:rPr>
        <w:t xml:space="preserve"> </w:t>
      </w:r>
      <w:r>
        <w:rPr>
          <w:spacing w:val="-2"/>
        </w:rPr>
        <w:t>in</w:t>
      </w:r>
      <w:proofErr w:type="gramEnd"/>
      <w:r>
        <w:rPr>
          <w:spacing w:val="-8"/>
        </w:rPr>
        <w:t xml:space="preserve"> </w:t>
      </w:r>
      <w:r>
        <w:rPr>
          <w:spacing w:val="-2"/>
        </w:rPr>
        <w:t>inclusive</w:t>
      </w:r>
      <w:r>
        <w:rPr>
          <w:spacing w:val="-8"/>
        </w:rPr>
        <w:t xml:space="preserve"> </w:t>
      </w:r>
      <w:r>
        <w:rPr>
          <w:spacing w:val="-2"/>
        </w:rPr>
        <w:t>pairs</w:t>
      </w:r>
      <w:r>
        <w:rPr>
          <w:spacing w:val="-8"/>
        </w:rPr>
        <w:t xml:space="preserve"> </w:t>
      </w:r>
      <w:r>
        <w:rPr>
          <w:spacing w:val="-2"/>
        </w:rPr>
        <w:t>of</w:t>
      </w:r>
      <w:r>
        <w:rPr>
          <w:spacing w:val="-8"/>
        </w:rPr>
        <w:t xml:space="preserve"> </w:t>
      </w:r>
      <w:r>
        <w:rPr>
          <w:spacing w:val="-2"/>
        </w:rPr>
        <w:t>dates,</w:t>
      </w:r>
      <w:r>
        <w:rPr>
          <w:spacing w:val="-8"/>
        </w:rPr>
        <w:t xml:space="preserve"> </w:t>
      </w:r>
      <w:r>
        <w:rPr>
          <w:spacing w:val="-2"/>
        </w:rPr>
        <w:t>times,</w:t>
      </w:r>
      <w:r>
        <w:rPr>
          <w:spacing w:val="-8"/>
        </w:rPr>
        <w:t xml:space="preserve"> </w:t>
      </w:r>
      <w:r>
        <w:rPr>
          <w:spacing w:val="-2"/>
        </w:rPr>
        <w:t>and</w:t>
      </w:r>
      <w:r>
        <w:rPr>
          <w:spacing w:val="-8"/>
        </w:rPr>
        <w:t xml:space="preserve"> </w:t>
      </w:r>
      <w:r>
        <w:rPr>
          <w:spacing w:val="-2"/>
        </w:rPr>
        <w:t>page</w:t>
      </w:r>
      <w:r>
        <w:rPr>
          <w:spacing w:val="-8"/>
        </w:rPr>
        <w:t xml:space="preserve"> </w:t>
      </w:r>
      <w:r>
        <w:rPr>
          <w:spacing w:val="-2"/>
        </w:rPr>
        <w:t>numbers.</w:t>
      </w:r>
      <w:r>
        <w:rPr>
          <w:spacing w:val="-8"/>
        </w:rPr>
        <w:t xml:space="preserve"> </w:t>
      </w:r>
      <w:r>
        <w:rPr>
          <w:spacing w:val="-2"/>
        </w:rPr>
        <w:t>(Do</w:t>
      </w:r>
      <w:r>
        <w:rPr>
          <w:spacing w:val="-8"/>
        </w:rPr>
        <w:t xml:space="preserve"> </w:t>
      </w:r>
      <w:r>
        <w:rPr>
          <w:spacing w:val="-2"/>
        </w:rPr>
        <w:t>not</w:t>
      </w:r>
      <w:r>
        <w:rPr>
          <w:spacing w:val="-8"/>
        </w:rPr>
        <w:t xml:space="preserve"> </w:t>
      </w:r>
      <w:r>
        <w:rPr>
          <w:spacing w:val="-2"/>
        </w:rPr>
        <w:t>place</w:t>
      </w:r>
      <w:r>
        <w:rPr>
          <w:spacing w:val="-8"/>
        </w:rPr>
        <w:t xml:space="preserve"> </w:t>
      </w:r>
      <w:r>
        <w:rPr>
          <w:spacing w:val="-2"/>
        </w:rPr>
        <w:t>spaces</w:t>
      </w:r>
      <w:r>
        <w:rPr>
          <w:spacing w:val="-8"/>
        </w:rPr>
        <w:t xml:space="preserve"> </w:t>
      </w:r>
      <w:r>
        <w:rPr>
          <w:spacing w:val="-2"/>
        </w:rPr>
        <w:t xml:space="preserve">between </w:t>
      </w:r>
      <w:r>
        <w:t xml:space="preserve">the </w:t>
      </w:r>
      <w:proofErr w:type="spellStart"/>
      <w:r>
        <w:t>en</w:t>
      </w:r>
      <w:proofErr w:type="spellEnd"/>
      <w:r>
        <w:t xml:space="preserve"> dash and the text.) Do not use an </w:t>
      </w:r>
      <w:proofErr w:type="spellStart"/>
      <w:r>
        <w:t>en</w:t>
      </w:r>
      <w:proofErr w:type="spellEnd"/>
      <w:r>
        <w:t xml:space="preserve"> dash when the phrase starts with </w:t>
      </w:r>
      <w:proofErr w:type="gramStart"/>
      <w:r>
        <w:rPr>
          <w:i/>
        </w:rPr>
        <w:t>from</w:t>
      </w:r>
      <w:proofErr w:type="gramEnd"/>
      <w:r>
        <w:t>.</w:t>
      </w:r>
    </w:p>
    <w:p w14:paraId="78C8600F" w14:textId="77777777" w:rsidR="002A5019" w:rsidRDefault="00000000">
      <w:pPr>
        <w:pStyle w:val="BodyText"/>
        <w:spacing w:before="222"/>
        <w:ind w:left="1925"/>
      </w:pPr>
      <w:r>
        <w:t>1960–</w:t>
      </w:r>
      <w:r>
        <w:rPr>
          <w:spacing w:val="-4"/>
        </w:rPr>
        <w:t>1995</w:t>
      </w:r>
    </w:p>
    <w:p w14:paraId="78C86010" w14:textId="77777777" w:rsidR="002A5019" w:rsidRDefault="00000000">
      <w:pPr>
        <w:pStyle w:val="BodyText"/>
        <w:spacing w:before="130" w:line="376" w:lineRule="auto"/>
        <w:ind w:left="1925" w:right="9054"/>
      </w:pPr>
      <w:r>
        <w:t>pages 35–38 January–</w:t>
      </w:r>
      <w:r>
        <w:rPr>
          <w:spacing w:val="-4"/>
        </w:rPr>
        <w:t>June</w:t>
      </w:r>
    </w:p>
    <w:p w14:paraId="78C86011" w14:textId="77777777" w:rsidR="002A5019" w:rsidRDefault="00000000">
      <w:pPr>
        <w:pStyle w:val="BodyText"/>
        <w:spacing w:line="228" w:lineRule="exact"/>
        <w:ind w:left="1925"/>
      </w:pPr>
      <w:r>
        <w:t>from</w:t>
      </w:r>
      <w:r>
        <w:rPr>
          <w:spacing w:val="-1"/>
        </w:rPr>
        <w:t xml:space="preserve"> </w:t>
      </w:r>
      <w:r>
        <w:t>January</w:t>
      </w:r>
      <w:r>
        <w:rPr>
          <w:spacing w:val="-1"/>
        </w:rPr>
        <w:t xml:space="preserve"> </w:t>
      </w:r>
      <w:r>
        <w:t>to</w:t>
      </w:r>
      <w:r>
        <w:rPr>
          <w:spacing w:val="-1"/>
        </w:rPr>
        <w:t xml:space="preserve"> </w:t>
      </w:r>
      <w:r>
        <w:rPr>
          <w:spacing w:val="-4"/>
        </w:rPr>
        <w:t>June</w:t>
      </w:r>
    </w:p>
    <w:p w14:paraId="78C86012" w14:textId="77777777" w:rsidR="002A5019" w:rsidRDefault="002A5019">
      <w:pPr>
        <w:pStyle w:val="BodyText"/>
      </w:pPr>
    </w:p>
    <w:p w14:paraId="78C86013" w14:textId="77777777" w:rsidR="002A5019" w:rsidRDefault="00000000">
      <w:pPr>
        <w:pStyle w:val="BodyText"/>
        <w:ind w:left="1493"/>
      </w:pPr>
      <w:r>
        <w:t>Use</w:t>
      </w:r>
      <w:r>
        <w:rPr>
          <w:spacing w:val="-1"/>
        </w:rPr>
        <w:t xml:space="preserve"> </w:t>
      </w:r>
      <w:proofErr w:type="spellStart"/>
      <w:r>
        <w:t>en</w:t>
      </w:r>
      <w:proofErr w:type="spellEnd"/>
      <w:r>
        <w:rPr>
          <w:spacing w:val="-1"/>
        </w:rPr>
        <w:t xml:space="preserve"> </w:t>
      </w:r>
      <w:r>
        <w:t>dashes</w:t>
      </w:r>
      <w:r>
        <w:rPr>
          <w:spacing w:val="-1"/>
        </w:rPr>
        <w:t xml:space="preserve"> </w:t>
      </w:r>
      <w:r>
        <w:t>in</w:t>
      </w:r>
      <w:r>
        <w:rPr>
          <w:spacing w:val="-1"/>
        </w:rPr>
        <w:t xml:space="preserve"> </w:t>
      </w:r>
      <w:r>
        <w:t>all</w:t>
      </w:r>
      <w:r>
        <w:rPr>
          <w:spacing w:val="-1"/>
        </w:rPr>
        <w:t xml:space="preserve"> </w:t>
      </w:r>
      <w:r>
        <w:t>empty</w:t>
      </w:r>
      <w:r>
        <w:rPr>
          <w:spacing w:val="-1"/>
        </w:rPr>
        <w:t xml:space="preserve"> </w:t>
      </w:r>
      <w:r>
        <w:t>table</w:t>
      </w:r>
      <w:r>
        <w:rPr>
          <w:spacing w:val="-1"/>
        </w:rPr>
        <w:t xml:space="preserve"> </w:t>
      </w:r>
      <w:r>
        <w:rPr>
          <w:spacing w:val="-2"/>
        </w:rPr>
        <w:t>cells.</w:t>
      </w:r>
    </w:p>
    <w:p w14:paraId="78C86014" w14:textId="77777777" w:rsidR="002A5019" w:rsidRDefault="00000000">
      <w:pPr>
        <w:pStyle w:val="BodyText"/>
        <w:spacing w:before="132" w:line="237" w:lineRule="auto"/>
        <w:ind w:left="1493" w:right="1176"/>
      </w:pPr>
      <w:r>
        <w:t>To</w:t>
      </w:r>
      <w:r>
        <w:rPr>
          <w:spacing w:val="-7"/>
        </w:rPr>
        <w:t xml:space="preserve"> </w:t>
      </w:r>
      <w:r>
        <w:t>create</w:t>
      </w:r>
      <w:r>
        <w:rPr>
          <w:spacing w:val="-4"/>
        </w:rPr>
        <w:t xml:space="preserve"> </w:t>
      </w:r>
      <w:r>
        <w:t>an</w:t>
      </w:r>
      <w:r>
        <w:rPr>
          <w:spacing w:val="-4"/>
        </w:rPr>
        <w:t xml:space="preserve"> </w:t>
      </w:r>
      <w:proofErr w:type="spellStart"/>
      <w:r>
        <w:t>en</w:t>
      </w:r>
      <w:proofErr w:type="spellEnd"/>
      <w:r>
        <w:rPr>
          <w:spacing w:val="-4"/>
        </w:rPr>
        <w:t xml:space="preserve"> </w:t>
      </w:r>
      <w:r>
        <w:t>dash</w:t>
      </w:r>
      <w:r>
        <w:rPr>
          <w:spacing w:val="-4"/>
        </w:rPr>
        <w:t xml:space="preserve"> </w:t>
      </w:r>
      <w:r>
        <w:t>in</w:t>
      </w:r>
      <w:r>
        <w:rPr>
          <w:spacing w:val="-4"/>
        </w:rPr>
        <w:t xml:space="preserve"> </w:t>
      </w:r>
      <w:r>
        <w:t>Oxygen</w:t>
      </w:r>
      <w:r>
        <w:rPr>
          <w:spacing w:val="-4"/>
        </w:rPr>
        <w:t xml:space="preserve"> </w:t>
      </w:r>
      <w:r>
        <w:t>Author,</w:t>
      </w:r>
      <w:r>
        <w:rPr>
          <w:spacing w:val="-4"/>
        </w:rPr>
        <w:t xml:space="preserve"> </w:t>
      </w:r>
      <w:r>
        <w:t>type</w:t>
      </w:r>
      <w:r>
        <w:rPr>
          <w:spacing w:val="-4"/>
        </w:rPr>
        <w:t xml:space="preserve"> </w:t>
      </w:r>
      <w:r>
        <w:rPr>
          <w:rFonts w:ascii="Courier New"/>
        </w:rPr>
        <w:t>2013</w:t>
      </w:r>
      <w:r>
        <w:rPr>
          <w:rFonts w:ascii="Courier New"/>
          <w:spacing w:val="-65"/>
        </w:rPr>
        <w:t xml:space="preserve"> </w:t>
      </w:r>
      <w:r>
        <w:t>in</w:t>
      </w:r>
      <w:r>
        <w:rPr>
          <w:spacing w:val="-4"/>
        </w:rPr>
        <w:t xml:space="preserve"> </w:t>
      </w:r>
      <w:r>
        <w:t>the</w:t>
      </w:r>
      <w:r>
        <w:rPr>
          <w:spacing w:val="-4"/>
        </w:rPr>
        <w:t xml:space="preserve"> </w:t>
      </w:r>
      <w:r>
        <w:t>text</w:t>
      </w:r>
      <w:r>
        <w:rPr>
          <w:spacing w:val="-4"/>
        </w:rPr>
        <w:t xml:space="preserve"> </w:t>
      </w:r>
      <w:r>
        <w:t>where</w:t>
      </w:r>
      <w:r>
        <w:rPr>
          <w:spacing w:val="-4"/>
        </w:rPr>
        <w:t xml:space="preserve"> </w:t>
      </w:r>
      <w:r>
        <w:t>you</w:t>
      </w:r>
      <w:r>
        <w:rPr>
          <w:spacing w:val="-4"/>
        </w:rPr>
        <w:t xml:space="preserve"> </w:t>
      </w:r>
      <w:r>
        <w:t>want</w:t>
      </w:r>
      <w:r>
        <w:rPr>
          <w:spacing w:val="-4"/>
        </w:rPr>
        <w:t xml:space="preserve"> </w:t>
      </w:r>
      <w:r>
        <w:t>it</w:t>
      </w:r>
      <w:r>
        <w:rPr>
          <w:spacing w:val="-4"/>
        </w:rPr>
        <w:t xml:space="preserve"> </w:t>
      </w:r>
      <w:r>
        <w:t>to</w:t>
      </w:r>
      <w:r>
        <w:rPr>
          <w:spacing w:val="-4"/>
        </w:rPr>
        <w:t xml:space="preserve"> </w:t>
      </w:r>
      <w:r>
        <w:t>go,</w:t>
      </w:r>
      <w:r>
        <w:rPr>
          <w:spacing w:val="-4"/>
        </w:rPr>
        <w:t xml:space="preserve"> </w:t>
      </w:r>
      <w:r>
        <w:t>double-click</w:t>
      </w:r>
      <w:r>
        <w:rPr>
          <w:spacing w:val="-4"/>
        </w:rPr>
        <w:t xml:space="preserve"> </w:t>
      </w:r>
      <w:r>
        <w:t>to</w:t>
      </w:r>
      <w:r>
        <w:rPr>
          <w:spacing w:val="-4"/>
        </w:rPr>
        <w:t xml:space="preserve"> </w:t>
      </w:r>
      <w:r>
        <w:t>select it, and then either:</w:t>
      </w:r>
    </w:p>
    <w:p w14:paraId="78C86015" w14:textId="77777777" w:rsidR="002A5019" w:rsidRDefault="00000000">
      <w:pPr>
        <w:pStyle w:val="ListParagraph"/>
        <w:numPr>
          <w:ilvl w:val="0"/>
          <w:numId w:val="36"/>
        </w:numPr>
        <w:tabs>
          <w:tab w:val="left" w:pos="1776"/>
        </w:tabs>
        <w:spacing w:before="123"/>
        <w:ind w:left="1776" w:hanging="283"/>
        <w:rPr>
          <w:sz w:val="20"/>
        </w:rPr>
      </w:pPr>
      <w:r>
        <w:rPr>
          <w:sz w:val="20"/>
        </w:rPr>
        <w:t>Press</w:t>
      </w:r>
      <w:r>
        <w:rPr>
          <w:spacing w:val="-1"/>
          <w:sz w:val="20"/>
        </w:rPr>
        <w:t xml:space="preserve"> </w:t>
      </w:r>
      <w:r>
        <w:rPr>
          <w:spacing w:val="-2"/>
          <w:sz w:val="20"/>
        </w:rPr>
        <w:t>CTRL+SHIFT+H.</w:t>
      </w:r>
    </w:p>
    <w:p w14:paraId="78C86016" w14:textId="77777777" w:rsidR="002A5019" w:rsidRDefault="00000000">
      <w:pPr>
        <w:pStyle w:val="ListParagraph"/>
        <w:numPr>
          <w:ilvl w:val="0"/>
          <w:numId w:val="36"/>
        </w:numPr>
        <w:tabs>
          <w:tab w:val="left" w:pos="1776"/>
        </w:tabs>
        <w:spacing w:before="94"/>
        <w:ind w:left="1776" w:hanging="283"/>
        <w:rPr>
          <w:sz w:val="20"/>
        </w:rPr>
      </w:pPr>
      <w:r>
        <w:rPr>
          <w:sz w:val="20"/>
        </w:rPr>
        <w:t>Right-click</w:t>
      </w:r>
      <w:r>
        <w:rPr>
          <w:spacing w:val="-5"/>
          <w:sz w:val="20"/>
        </w:rPr>
        <w:t xml:space="preserve"> </w:t>
      </w:r>
      <w:r>
        <w:rPr>
          <w:sz w:val="20"/>
        </w:rPr>
        <w:t>and</w:t>
      </w:r>
      <w:r>
        <w:rPr>
          <w:spacing w:val="-3"/>
          <w:sz w:val="20"/>
        </w:rPr>
        <w:t xml:space="preserve"> </w:t>
      </w:r>
      <w:r>
        <w:rPr>
          <w:sz w:val="20"/>
        </w:rPr>
        <w:t>select</w:t>
      </w:r>
      <w:r>
        <w:rPr>
          <w:spacing w:val="-2"/>
          <w:sz w:val="20"/>
        </w:rPr>
        <w:t xml:space="preserve"> </w:t>
      </w:r>
      <w:r>
        <w:rPr>
          <w:b/>
          <w:sz w:val="20"/>
        </w:rPr>
        <w:t>Text</w:t>
      </w:r>
      <w:r>
        <w:rPr>
          <w:b/>
          <w:spacing w:val="-3"/>
          <w:sz w:val="20"/>
        </w:rPr>
        <w:t xml:space="preserve"> </w:t>
      </w:r>
      <w:r>
        <w:rPr>
          <w:sz w:val="20"/>
        </w:rPr>
        <w:t>&gt;</w:t>
      </w:r>
      <w:r>
        <w:rPr>
          <w:spacing w:val="-3"/>
          <w:sz w:val="20"/>
        </w:rPr>
        <w:t xml:space="preserve"> </w:t>
      </w:r>
      <w:r>
        <w:rPr>
          <w:b/>
          <w:sz w:val="20"/>
        </w:rPr>
        <w:t>Convert</w:t>
      </w:r>
      <w:r>
        <w:rPr>
          <w:b/>
          <w:spacing w:val="-2"/>
          <w:sz w:val="20"/>
        </w:rPr>
        <w:t xml:space="preserve"> </w:t>
      </w:r>
      <w:r>
        <w:rPr>
          <w:b/>
          <w:sz w:val="20"/>
        </w:rPr>
        <w:t>Hexadecimal</w:t>
      </w:r>
      <w:r>
        <w:rPr>
          <w:b/>
          <w:spacing w:val="-3"/>
          <w:sz w:val="20"/>
        </w:rPr>
        <w:t xml:space="preserve"> </w:t>
      </w:r>
      <w:r>
        <w:rPr>
          <w:b/>
          <w:sz w:val="20"/>
        </w:rPr>
        <w:t>Sequence</w:t>
      </w:r>
      <w:r>
        <w:rPr>
          <w:b/>
          <w:spacing w:val="-3"/>
          <w:sz w:val="20"/>
        </w:rPr>
        <w:t xml:space="preserve"> </w:t>
      </w:r>
      <w:r>
        <w:rPr>
          <w:b/>
          <w:sz w:val="20"/>
        </w:rPr>
        <w:t>to</w:t>
      </w:r>
      <w:r>
        <w:rPr>
          <w:b/>
          <w:spacing w:val="-2"/>
          <w:sz w:val="20"/>
        </w:rPr>
        <w:t xml:space="preserve"> Character</w:t>
      </w:r>
      <w:r>
        <w:rPr>
          <w:spacing w:val="-2"/>
          <w:sz w:val="20"/>
        </w:rPr>
        <w:t>.</w:t>
      </w:r>
    </w:p>
    <w:p w14:paraId="78C86017" w14:textId="77777777" w:rsidR="002A5019" w:rsidRDefault="002A5019">
      <w:pPr>
        <w:pStyle w:val="BodyText"/>
        <w:spacing w:before="44"/>
      </w:pPr>
    </w:p>
    <w:p w14:paraId="78C86018" w14:textId="77777777" w:rsidR="002A5019" w:rsidRDefault="00000000">
      <w:pPr>
        <w:pStyle w:val="Heading5"/>
      </w:pPr>
      <w:r>
        <w:t>Em</w:t>
      </w:r>
      <w:r>
        <w:rPr>
          <w:spacing w:val="-1"/>
        </w:rPr>
        <w:t xml:space="preserve"> </w:t>
      </w:r>
      <w:r>
        <w:rPr>
          <w:spacing w:val="-2"/>
        </w:rPr>
        <w:t>dashes</w:t>
      </w:r>
    </w:p>
    <w:p w14:paraId="78C86019" w14:textId="77777777" w:rsidR="002A5019" w:rsidRDefault="00000000">
      <w:pPr>
        <w:pStyle w:val="BodyText"/>
        <w:spacing w:before="111" w:line="249" w:lineRule="auto"/>
        <w:ind w:left="1493" w:right="1124"/>
      </w:pPr>
      <w:r>
        <w:t xml:space="preserve">Use an </w:t>
      </w:r>
      <w:proofErr w:type="spellStart"/>
      <w:r>
        <w:t>em</w:t>
      </w:r>
      <w:proofErr w:type="spellEnd"/>
      <w:r>
        <w:t xml:space="preserve"> dash to show a break in thought, to expand or emphasize a point, or to separate a phrase that might</w:t>
      </w:r>
      <w:r>
        <w:rPr>
          <w:spacing w:val="-14"/>
        </w:rPr>
        <w:t xml:space="preserve"> </w:t>
      </w:r>
      <w:r>
        <w:t>otherwise</w:t>
      </w:r>
      <w:r>
        <w:rPr>
          <w:spacing w:val="-14"/>
        </w:rPr>
        <w:t xml:space="preserve"> </w:t>
      </w:r>
      <w:r>
        <w:t>be</w:t>
      </w:r>
      <w:r>
        <w:rPr>
          <w:spacing w:val="-14"/>
        </w:rPr>
        <w:t xml:space="preserve"> </w:t>
      </w:r>
      <w:r>
        <w:t>enclosed</w:t>
      </w:r>
      <w:r>
        <w:rPr>
          <w:spacing w:val="-14"/>
        </w:rPr>
        <w:t xml:space="preserve"> </w:t>
      </w:r>
      <w:r>
        <w:t>in</w:t>
      </w:r>
      <w:r>
        <w:rPr>
          <w:spacing w:val="-14"/>
        </w:rPr>
        <w:t xml:space="preserve"> </w:t>
      </w:r>
      <w:r>
        <w:t>parentheses.</w:t>
      </w:r>
      <w:r>
        <w:rPr>
          <w:spacing w:val="-14"/>
        </w:rPr>
        <w:t xml:space="preserve"> </w:t>
      </w:r>
      <w:r>
        <w:t>When</w:t>
      </w:r>
      <w:r>
        <w:rPr>
          <w:spacing w:val="-14"/>
        </w:rPr>
        <w:t xml:space="preserve"> </w:t>
      </w:r>
      <w:r>
        <w:t>using</w:t>
      </w:r>
      <w:r>
        <w:rPr>
          <w:spacing w:val="-14"/>
        </w:rPr>
        <w:t xml:space="preserve"> </w:t>
      </w:r>
      <w:proofErr w:type="spellStart"/>
      <w:r>
        <w:t>em</w:t>
      </w:r>
      <w:proofErr w:type="spellEnd"/>
      <w:r>
        <w:rPr>
          <w:spacing w:val="-14"/>
        </w:rPr>
        <w:t xml:space="preserve"> </w:t>
      </w:r>
      <w:r>
        <w:t>dashes</w:t>
      </w:r>
      <w:r>
        <w:rPr>
          <w:spacing w:val="-13"/>
        </w:rPr>
        <w:t xml:space="preserve"> </w:t>
      </w:r>
      <w:r>
        <w:t>this</w:t>
      </w:r>
      <w:r>
        <w:rPr>
          <w:spacing w:val="-14"/>
        </w:rPr>
        <w:t xml:space="preserve"> </w:t>
      </w:r>
      <w:r>
        <w:t>way—as</w:t>
      </w:r>
      <w:r>
        <w:rPr>
          <w:spacing w:val="-14"/>
        </w:rPr>
        <w:t xml:space="preserve"> </w:t>
      </w:r>
      <w:r>
        <w:t>shown</w:t>
      </w:r>
      <w:r>
        <w:rPr>
          <w:spacing w:val="-14"/>
        </w:rPr>
        <w:t xml:space="preserve"> </w:t>
      </w:r>
      <w:r>
        <w:t>in</w:t>
      </w:r>
      <w:r>
        <w:rPr>
          <w:spacing w:val="-14"/>
        </w:rPr>
        <w:t xml:space="preserve"> </w:t>
      </w:r>
      <w:r>
        <w:t>this</w:t>
      </w:r>
      <w:r>
        <w:rPr>
          <w:spacing w:val="-14"/>
        </w:rPr>
        <w:t xml:space="preserve"> </w:t>
      </w:r>
      <w:r>
        <w:t>sentence—do not put spaces between the dash and surrounding text.</w:t>
      </w:r>
    </w:p>
    <w:p w14:paraId="78C8601A" w14:textId="77777777" w:rsidR="002A5019" w:rsidRDefault="00000000">
      <w:pPr>
        <w:pStyle w:val="BodyText"/>
        <w:spacing w:before="123" w:line="249" w:lineRule="auto"/>
        <w:ind w:left="1493" w:right="1124"/>
      </w:pPr>
      <w:r>
        <w:t>Use</w:t>
      </w:r>
      <w:r>
        <w:rPr>
          <w:spacing w:val="-3"/>
        </w:rPr>
        <w:t xml:space="preserve"> </w:t>
      </w:r>
      <w:r>
        <w:t>an</w:t>
      </w:r>
      <w:r>
        <w:rPr>
          <w:spacing w:val="-3"/>
        </w:rPr>
        <w:t xml:space="preserve"> </w:t>
      </w:r>
      <w:proofErr w:type="spellStart"/>
      <w:r>
        <w:t>em</w:t>
      </w:r>
      <w:proofErr w:type="spellEnd"/>
      <w:r>
        <w:rPr>
          <w:spacing w:val="-3"/>
        </w:rPr>
        <w:t xml:space="preserve"> </w:t>
      </w:r>
      <w:r>
        <w:t>dash</w:t>
      </w:r>
      <w:r>
        <w:rPr>
          <w:spacing w:val="-3"/>
        </w:rPr>
        <w:t xml:space="preserve"> </w:t>
      </w:r>
      <w:r>
        <w:t>to</w:t>
      </w:r>
      <w:r>
        <w:rPr>
          <w:spacing w:val="-3"/>
        </w:rPr>
        <w:t xml:space="preserve"> </w:t>
      </w:r>
      <w:r>
        <w:t>separate</w:t>
      </w:r>
      <w:r>
        <w:rPr>
          <w:spacing w:val="-3"/>
        </w:rPr>
        <w:t xml:space="preserve"> </w:t>
      </w:r>
      <w:r>
        <w:t>the</w:t>
      </w:r>
      <w:r>
        <w:rPr>
          <w:spacing w:val="-3"/>
        </w:rPr>
        <w:t xml:space="preserve"> </w:t>
      </w:r>
      <w:r>
        <w:t>leading</w:t>
      </w:r>
      <w:r>
        <w:rPr>
          <w:spacing w:val="-3"/>
        </w:rPr>
        <w:t xml:space="preserve"> </w:t>
      </w:r>
      <w:r>
        <w:t>information</w:t>
      </w:r>
      <w:r>
        <w:rPr>
          <w:spacing w:val="-4"/>
        </w:rPr>
        <w:t xml:space="preserve"> </w:t>
      </w:r>
      <w:r>
        <w:t>in</w:t>
      </w:r>
      <w:r>
        <w:rPr>
          <w:spacing w:val="-3"/>
        </w:rPr>
        <w:t xml:space="preserve"> </w:t>
      </w:r>
      <w:r>
        <w:t>a</w:t>
      </w:r>
      <w:r>
        <w:rPr>
          <w:spacing w:val="-3"/>
        </w:rPr>
        <w:t xml:space="preserve"> </w:t>
      </w:r>
      <w:proofErr w:type="gramStart"/>
      <w:r>
        <w:t>bulleted</w:t>
      </w:r>
      <w:proofErr w:type="gramEnd"/>
      <w:r>
        <w:rPr>
          <w:spacing w:val="-3"/>
        </w:rPr>
        <w:t xml:space="preserve"> </w:t>
      </w:r>
      <w:r>
        <w:t>list</w:t>
      </w:r>
      <w:r>
        <w:rPr>
          <w:spacing w:val="-3"/>
        </w:rPr>
        <w:t xml:space="preserve"> </w:t>
      </w:r>
      <w:r>
        <w:t>from</w:t>
      </w:r>
      <w:r>
        <w:rPr>
          <w:spacing w:val="-3"/>
        </w:rPr>
        <w:t xml:space="preserve"> </w:t>
      </w:r>
      <w:r>
        <w:t>its</w:t>
      </w:r>
      <w:r>
        <w:rPr>
          <w:spacing w:val="-3"/>
        </w:rPr>
        <w:t xml:space="preserve"> </w:t>
      </w:r>
      <w:r>
        <w:t>descriptive</w:t>
      </w:r>
      <w:r>
        <w:rPr>
          <w:spacing w:val="-3"/>
        </w:rPr>
        <w:t xml:space="preserve"> </w:t>
      </w:r>
      <w:r>
        <w:t>text.</w:t>
      </w:r>
      <w:r>
        <w:rPr>
          <w:spacing w:val="-4"/>
        </w:rPr>
        <w:t xml:space="preserve"> </w:t>
      </w:r>
      <w:r>
        <w:t>Omit</w:t>
      </w:r>
      <w:r>
        <w:rPr>
          <w:spacing w:val="-3"/>
        </w:rPr>
        <w:t xml:space="preserve"> </w:t>
      </w:r>
      <w:r>
        <w:t>any</w:t>
      </w:r>
      <w:r>
        <w:rPr>
          <w:spacing w:val="-3"/>
        </w:rPr>
        <w:t xml:space="preserve"> </w:t>
      </w:r>
      <w:r>
        <w:t xml:space="preserve">space characters before and after the </w:t>
      </w:r>
      <w:proofErr w:type="spellStart"/>
      <w:r>
        <w:t>em</w:t>
      </w:r>
      <w:proofErr w:type="spellEnd"/>
      <w:r>
        <w:t xml:space="preserve"> </w:t>
      </w:r>
      <w:proofErr w:type="gramStart"/>
      <w:r>
        <w:t>dash, and</w:t>
      </w:r>
      <w:proofErr w:type="gramEnd"/>
      <w:r>
        <w:t xml:space="preserve"> capitalize the first word that follows the </w:t>
      </w:r>
      <w:proofErr w:type="spellStart"/>
      <w:r>
        <w:t>em</w:t>
      </w:r>
      <w:proofErr w:type="spellEnd"/>
      <w:r>
        <w:t xml:space="preserve"> dash.</w:t>
      </w:r>
    </w:p>
    <w:p w14:paraId="78C8601B" w14:textId="77777777" w:rsidR="002A5019" w:rsidRDefault="00000000">
      <w:pPr>
        <w:pStyle w:val="ListParagraph"/>
        <w:numPr>
          <w:ilvl w:val="0"/>
          <w:numId w:val="36"/>
        </w:numPr>
        <w:tabs>
          <w:tab w:val="left" w:pos="1776"/>
        </w:tabs>
        <w:spacing w:before="114"/>
        <w:ind w:left="1776" w:hanging="283"/>
        <w:rPr>
          <w:sz w:val="20"/>
        </w:rPr>
      </w:pPr>
      <w:r>
        <w:rPr>
          <w:b/>
          <w:sz w:val="20"/>
        </w:rPr>
        <w:t>Import</w:t>
      </w:r>
      <w:r>
        <w:rPr>
          <w:b/>
          <w:spacing w:val="-2"/>
          <w:sz w:val="20"/>
        </w:rPr>
        <w:t xml:space="preserve"> </w:t>
      </w:r>
      <w:r>
        <w:rPr>
          <w:b/>
          <w:sz w:val="20"/>
        </w:rPr>
        <w:t>fields</w:t>
      </w:r>
      <w:r>
        <w:rPr>
          <w:sz w:val="20"/>
        </w:rPr>
        <w:t>—Specifies</w:t>
      </w:r>
      <w:r>
        <w:rPr>
          <w:spacing w:val="-1"/>
          <w:sz w:val="20"/>
        </w:rPr>
        <w:t xml:space="preserve"> </w:t>
      </w:r>
      <w:r>
        <w:rPr>
          <w:sz w:val="20"/>
        </w:rPr>
        <w:t>the</w:t>
      </w:r>
      <w:r>
        <w:rPr>
          <w:spacing w:val="-1"/>
          <w:sz w:val="20"/>
        </w:rPr>
        <w:t xml:space="preserve"> </w:t>
      </w:r>
      <w:r>
        <w:rPr>
          <w:sz w:val="20"/>
        </w:rPr>
        <w:t>fields</w:t>
      </w:r>
      <w:r>
        <w:rPr>
          <w:spacing w:val="-1"/>
          <w:sz w:val="20"/>
        </w:rPr>
        <w:t xml:space="preserve"> </w:t>
      </w:r>
      <w:r>
        <w:rPr>
          <w:sz w:val="20"/>
        </w:rPr>
        <w:t>you</w:t>
      </w:r>
      <w:r>
        <w:rPr>
          <w:spacing w:val="-1"/>
          <w:sz w:val="20"/>
        </w:rPr>
        <w:t xml:space="preserve"> </w:t>
      </w:r>
      <w:r>
        <w:rPr>
          <w:sz w:val="20"/>
        </w:rPr>
        <w:t>want</w:t>
      </w:r>
      <w:r>
        <w:rPr>
          <w:spacing w:val="-1"/>
          <w:sz w:val="20"/>
        </w:rPr>
        <w:t xml:space="preserve"> </w:t>
      </w:r>
      <w:r>
        <w:rPr>
          <w:sz w:val="20"/>
        </w:rPr>
        <w:t>to</w:t>
      </w:r>
      <w:r>
        <w:rPr>
          <w:spacing w:val="-1"/>
          <w:sz w:val="20"/>
        </w:rPr>
        <w:t xml:space="preserve"> </w:t>
      </w:r>
      <w:r>
        <w:rPr>
          <w:sz w:val="20"/>
        </w:rPr>
        <w:t>import.</w:t>
      </w:r>
      <w:r>
        <w:rPr>
          <w:spacing w:val="-1"/>
          <w:sz w:val="20"/>
        </w:rPr>
        <w:t xml:space="preserve"> </w:t>
      </w:r>
      <w:r>
        <w:rPr>
          <w:sz w:val="20"/>
        </w:rPr>
        <w:t>The</w:t>
      </w:r>
      <w:r>
        <w:rPr>
          <w:spacing w:val="-1"/>
          <w:sz w:val="20"/>
        </w:rPr>
        <w:t xml:space="preserve"> </w:t>
      </w:r>
      <w:r>
        <w:rPr>
          <w:sz w:val="20"/>
        </w:rPr>
        <w:t>default</w:t>
      </w:r>
      <w:r>
        <w:rPr>
          <w:spacing w:val="-1"/>
          <w:sz w:val="20"/>
        </w:rPr>
        <w:t xml:space="preserve"> </w:t>
      </w:r>
      <w:r>
        <w:rPr>
          <w:sz w:val="20"/>
        </w:rPr>
        <w:t>value</w:t>
      </w:r>
      <w:r>
        <w:rPr>
          <w:spacing w:val="-1"/>
          <w:sz w:val="20"/>
        </w:rPr>
        <w:t xml:space="preserve"> </w:t>
      </w:r>
      <w:r>
        <w:rPr>
          <w:sz w:val="20"/>
        </w:rPr>
        <w:t>is</w:t>
      </w:r>
      <w:r>
        <w:rPr>
          <w:spacing w:val="-1"/>
          <w:sz w:val="20"/>
        </w:rPr>
        <w:t xml:space="preserve"> </w:t>
      </w:r>
      <w:r>
        <w:rPr>
          <w:rFonts w:ascii="Courier New" w:hAnsi="Courier New"/>
          <w:spacing w:val="-2"/>
          <w:sz w:val="20"/>
        </w:rPr>
        <w:t>some</w:t>
      </w:r>
      <w:r>
        <w:rPr>
          <w:spacing w:val="-2"/>
          <w:sz w:val="20"/>
        </w:rPr>
        <w:t>.</w:t>
      </w:r>
    </w:p>
    <w:p w14:paraId="78C8601C" w14:textId="77777777" w:rsidR="002A5019" w:rsidRDefault="00000000">
      <w:pPr>
        <w:pStyle w:val="BodyText"/>
        <w:spacing w:before="139" w:line="237" w:lineRule="auto"/>
        <w:ind w:left="1493" w:right="1124"/>
      </w:pPr>
      <w:r>
        <w:t>To</w:t>
      </w:r>
      <w:r>
        <w:rPr>
          <w:spacing w:val="-7"/>
        </w:rPr>
        <w:t xml:space="preserve"> </w:t>
      </w:r>
      <w:r>
        <w:t>create</w:t>
      </w:r>
      <w:r>
        <w:rPr>
          <w:spacing w:val="-4"/>
        </w:rPr>
        <w:t xml:space="preserve"> </w:t>
      </w:r>
      <w:r>
        <w:t>an</w:t>
      </w:r>
      <w:r>
        <w:rPr>
          <w:spacing w:val="-4"/>
        </w:rPr>
        <w:t xml:space="preserve"> </w:t>
      </w:r>
      <w:proofErr w:type="spellStart"/>
      <w:r>
        <w:t>em</w:t>
      </w:r>
      <w:proofErr w:type="spellEnd"/>
      <w:r>
        <w:rPr>
          <w:spacing w:val="-4"/>
        </w:rPr>
        <w:t xml:space="preserve"> </w:t>
      </w:r>
      <w:r>
        <w:t>dash</w:t>
      </w:r>
      <w:r>
        <w:rPr>
          <w:spacing w:val="-4"/>
        </w:rPr>
        <w:t xml:space="preserve"> </w:t>
      </w:r>
      <w:r>
        <w:t>in</w:t>
      </w:r>
      <w:r>
        <w:rPr>
          <w:spacing w:val="-4"/>
        </w:rPr>
        <w:t xml:space="preserve"> </w:t>
      </w:r>
      <w:r>
        <w:t>Oxygen</w:t>
      </w:r>
      <w:r>
        <w:rPr>
          <w:spacing w:val="-4"/>
        </w:rPr>
        <w:t xml:space="preserve"> </w:t>
      </w:r>
      <w:r>
        <w:t>Author,</w:t>
      </w:r>
      <w:r>
        <w:rPr>
          <w:spacing w:val="-4"/>
        </w:rPr>
        <w:t xml:space="preserve"> </w:t>
      </w:r>
      <w:r>
        <w:t>type</w:t>
      </w:r>
      <w:r>
        <w:rPr>
          <w:spacing w:val="-4"/>
        </w:rPr>
        <w:t xml:space="preserve"> </w:t>
      </w:r>
      <w:r>
        <w:rPr>
          <w:rFonts w:ascii="Courier New"/>
        </w:rPr>
        <w:t>2014</w:t>
      </w:r>
      <w:r>
        <w:rPr>
          <w:rFonts w:ascii="Courier New"/>
          <w:spacing w:val="-65"/>
        </w:rPr>
        <w:t xml:space="preserve"> </w:t>
      </w:r>
      <w:r>
        <w:t>in</w:t>
      </w:r>
      <w:r>
        <w:rPr>
          <w:spacing w:val="-4"/>
        </w:rPr>
        <w:t xml:space="preserve"> </w:t>
      </w:r>
      <w:r>
        <w:t>the</w:t>
      </w:r>
      <w:r>
        <w:rPr>
          <w:spacing w:val="-4"/>
        </w:rPr>
        <w:t xml:space="preserve"> </w:t>
      </w:r>
      <w:r>
        <w:t>text</w:t>
      </w:r>
      <w:r>
        <w:rPr>
          <w:spacing w:val="-4"/>
        </w:rPr>
        <w:t xml:space="preserve"> </w:t>
      </w:r>
      <w:r>
        <w:t>where</w:t>
      </w:r>
      <w:r>
        <w:rPr>
          <w:spacing w:val="-4"/>
        </w:rPr>
        <w:t xml:space="preserve"> </w:t>
      </w:r>
      <w:r>
        <w:t>you</w:t>
      </w:r>
      <w:r>
        <w:rPr>
          <w:spacing w:val="-4"/>
        </w:rPr>
        <w:t xml:space="preserve"> </w:t>
      </w:r>
      <w:r>
        <w:t>want</w:t>
      </w:r>
      <w:r>
        <w:rPr>
          <w:spacing w:val="-4"/>
        </w:rPr>
        <w:t xml:space="preserve"> </w:t>
      </w:r>
      <w:r>
        <w:t>it</w:t>
      </w:r>
      <w:r>
        <w:rPr>
          <w:spacing w:val="-4"/>
        </w:rPr>
        <w:t xml:space="preserve"> </w:t>
      </w:r>
      <w:r>
        <w:t>to</w:t>
      </w:r>
      <w:r>
        <w:rPr>
          <w:spacing w:val="-4"/>
        </w:rPr>
        <w:t xml:space="preserve"> </w:t>
      </w:r>
      <w:r>
        <w:t>go,</w:t>
      </w:r>
      <w:r>
        <w:rPr>
          <w:spacing w:val="-4"/>
        </w:rPr>
        <w:t xml:space="preserve"> </w:t>
      </w:r>
      <w:r>
        <w:t>double-click</w:t>
      </w:r>
      <w:r>
        <w:rPr>
          <w:spacing w:val="-4"/>
        </w:rPr>
        <w:t xml:space="preserve"> </w:t>
      </w:r>
      <w:r>
        <w:t>to</w:t>
      </w:r>
      <w:r>
        <w:rPr>
          <w:spacing w:val="-4"/>
        </w:rPr>
        <w:t xml:space="preserve"> </w:t>
      </w:r>
      <w:r>
        <w:t>select it, and then either:</w:t>
      </w:r>
    </w:p>
    <w:p w14:paraId="78C8601D" w14:textId="77777777" w:rsidR="002A5019" w:rsidRDefault="00000000">
      <w:pPr>
        <w:pStyle w:val="ListParagraph"/>
        <w:numPr>
          <w:ilvl w:val="0"/>
          <w:numId w:val="36"/>
        </w:numPr>
        <w:tabs>
          <w:tab w:val="left" w:pos="1776"/>
        </w:tabs>
        <w:spacing w:before="123"/>
        <w:ind w:left="1776" w:hanging="283"/>
        <w:rPr>
          <w:sz w:val="20"/>
        </w:rPr>
      </w:pPr>
      <w:r>
        <w:rPr>
          <w:sz w:val="20"/>
        </w:rPr>
        <w:t>Press</w:t>
      </w:r>
      <w:r>
        <w:rPr>
          <w:spacing w:val="-1"/>
          <w:sz w:val="20"/>
        </w:rPr>
        <w:t xml:space="preserve"> </w:t>
      </w:r>
      <w:r>
        <w:rPr>
          <w:spacing w:val="-2"/>
          <w:sz w:val="20"/>
        </w:rPr>
        <w:t>CTRL+SHIFT+H.</w:t>
      </w:r>
    </w:p>
    <w:p w14:paraId="78C8601E" w14:textId="77777777" w:rsidR="002A5019" w:rsidRDefault="00000000">
      <w:pPr>
        <w:pStyle w:val="ListParagraph"/>
        <w:numPr>
          <w:ilvl w:val="0"/>
          <w:numId w:val="36"/>
        </w:numPr>
        <w:tabs>
          <w:tab w:val="left" w:pos="1776"/>
        </w:tabs>
        <w:spacing w:before="94"/>
        <w:ind w:left="1776" w:hanging="283"/>
        <w:rPr>
          <w:sz w:val="20"/>
        </w:rPr>
      </w:pPr>
      <w:r>
        <w:rPr>
          <w:sz w:val="20"/>
        </w:rPr>
        <w:t>Right-click</w:t>
      </w:r>
      <w:r>
        <w:rPr>
          <w:spacing w:val="-5"/>
          <w:sz w:val="20"/>
        </w:rPr>
        <w:t xml:space="preserve"> </w:t>
      </w:r>
      <w:r>
        <w:rPr>
          <w:sz w:val="20"/>
        </w:rPr>
        <w:t>and</w:t>
      </w:r>
      <w:r>
        <w:rPr>
          <w:spacing w:val="-3"/>
          <w:sz w:val="20"/>
        </w:rPr>
        <w:t xml:space="preserve"> </w:t>
      </w:r>
      <w:r>
        <w:rPr>
          <w:sz w:val="20"/>
        </w:rPr>
        <w:t>select</w:t>
      </w:r>
      <w:r>
        <w:rPr>
          <w:spacing w:val="-2"/>
          <w:sz w:val="20"/>
        </w:rPr>
        <w:t xml:space="preserve"> </w:t>
      </w:r>
      <w:r>
        <w:rPr>
          <w:b/>
          <w:sz w:val="20"/>
        </w:rPr>
        <w:t>Text</w:t>
      </w:r>
      <w:r>
        <w:rPr>
          <w:b/>
          <w:spacing w:val="-3"/>
          <w:sz w:val="20"/>
        </w:rPr>
        <w:t xml:space="preserve"> </w:t>
      </w:r>
      <w:r>
        <w:rPr>
          <w:sz w:val="20"/>
        </w:rPr>
        <w:t>&gt;</w:t>
      </w:r>
      <w:r>
        <w:rPr>
          <w:spacing w:val="-3"/>
          <w:sz w:val="20"/>
        </w:rPr>
        <w:t xml:space="preserve"> </w:t>
      </w:r>
      <w:r>
        <w:rPr>
          <w:b/>
          <w:sz w:val="20"/>
        </w:rPr>
        <w:t>Convert</w:t>
      </w:r>
      <w:r>
        <w:rPr>
          <w:b/>
          <w:spacing w:val="-2"/>
          <w:sz w:val="20"/>
        </w:rPr>
        <w:t xml:space="preserve"> </w:t>
      </w:r>
      <w:r>
        <w:rPr>
          <w:b/>
          <w:sz w:val="20"/>
        </w:rPr>
        <w:t>Hexadecimal</w:t>
      </w:r>
      <w:r>
        <w:rPr>
          <w:b/>
          <w:spacing w:val="-3"/>
          <w:sz w:val="20"/>
        </w:rPr>
        <w:t xml:space="preserve"> </w:t>
      </w:r>
      <w:r>
        <w:rPr>
          <w:b/>
          <w:sz w:val="20"/>
        </w:rPr>
        <w:t>Sequence</w:t>
      </w:r>
      <w:r>
        <w:rPr>
          <w:b/>
          <w:spacing w:val="-3"/>
          <w:sz w:val="20"/>
        </w:rPr>
        <w:t xml:space="preserve"> </w:t>
      </w:r>
      <w:r>
        <w:rPr>
          <w:b/>
          <w:sz w:val="20"/>
        </w:rPr>
        <w:t>to</w:t>
      </w:r>
      <w:r>
        <w:rPr>
          <w:b/>
          <w:spacing w:val="-2"/>
          <w:sz w:val="20"/>
        </w:rPr>
        <w:t xml:space="preserve"> Character</w:t>
      </w:r>
      <w:r>
        <w:rPr>
          <w:spacing w:val="-2"/>
          <w:sz w:val="20"/>
        </w:rPr>
        <w:t>.</w:t>
      </w:r>
    </w:p>
    <w:p w14:paraId="78C8601F" w14:textId="77777777" w:rsidR="002A5019" w:rsidRDefault="002A5019">
      <w:pPr>
        <w:pStyle w:val="ListParagraph"/>
        <w:rPr>
          <w:sz w:val="20"/>
        </w:rPr>
        <w:sectPr w:rsidR="002A5019">
          <w:pgSz w:w="12240" w:h="15840"/>
          <w:pgMar w:top="900" w:right="0" w:bottom="800" w:left="0" w:header="572" w:footer="616" w:gutter="0"/>
          <w:cols w:space="720"/>
        </w:sectPr>
      </w:pPr>
    </w:p>
    <w:p w14:paraId="78C86020" w14:textId="77777777" w:rsidR="002A5019" w:rsidRDefault="002A5019">
      <w:pPr>
        <w:pStyle w:val="BodyText"/>
        <w:spacing w:before="64"/>
        <w:rPr>
          <w:sz w:val="32"/>
        </w:rPr>
      </w:pPr>
    </w:p>
    <w:p w14:paraId="78C86021" w14:textId="77777777" w:rsidR="002A5019" w:rsidRDefault="00000000">
      <w:pPr>
        <w:pStyle w:val="Heading3"/>
      </w:pPr>
      <w:bookmarkStart w:id="36" w:name="Apostrophes"/>
      <w:bookmarkStart w:id="37" w:name="_bookmark19"/>
      <w:bookmarkEnd w:id="36"/>
      <w:bookmarkEnd w:id="37"/>
      <w:r>
        <w:rPr>
          <w:spacing w:val="-2"/>
        </w:rPr>
        <w:t>Apostrophes</w:t>
      </w:r>
    </w:p>
    <w:p w14:paraId="78C86022" w14:textId="77777777" w:rsidR="002A5019" w:rsidRDefault="00000000">
      <w:pPr>
        <w:pStyle w:val="BodyText"/>
        <w:spacing w:before="246" w:line="249" w:lineRule="auto"/>
        <w:ind w:left="1493" w:right="1124"/>
      </w:pPr>
      <w:r>
        <w:t>There</w:t>
      </w:r>
      <w:r>
        <w:rPr>
          <w:spacing w:val="-3"/>
        </w:rPr>
        <w:t xml:space="preserve"> </w:t>
      </w:r>
      <w:r>
        <w:t>are</w:t>
      </w:r>
      <w:r>
        <w:rPr>
          <w:spacing w:val="-3"/>
        </w:rPr>
        <w:t xml:space="preserve"> </w:t>
      </w:r>
      <w:r>
        <w:t>several</w:t>
      </w:r>
      <w:r>
        <w:rPr>
          <w:spacing w:val="-3"/>
        </w:rPr>
        <w:t xml:space="preserve"> </w:t>
      </w:r>
      <w:r>
        <w:t>basic</w:t>
      </w:r>
      <w:r>
        <w:rPr>
          <w:spacing w:val="-3"/>
        </w:rPr>
        <w:t xml:space="preserve"> </w:t>
      </w:r>
      <w:r>
        <w:t>rules</w:t>
      </w:r>
      <w:r>
        <w:rPr>
          <w:spacing w:val="-3"/>
        </w:rPr>
        <w:t xml:space="preserve"> </w:t>
      </w:r>
      <w:r>
        <w:t>for</w:t>
      </w:r>
      <w:r>
        <w:rPr>
          <w:spacing w:val="-3"/>
        </w:rPr>
        <w:t xml:space="preserve"> </w:t>
      </w:r>
      <w:r>
        <w:t>using</w:t>
      </w:r>
      <w:r>
        <w:rPr>
          <w:spacing w:val="-3"/>
        </w:rPr>
        <w:t xml:space="preserve"> </w:t>
      </w:r>
      <w:r>
        <w:t>an</w:t>
      </w:r>
      <w:r>
        <w:rPr>
          <w:spacing w:val="-3"/>
        </w:rPr>
        <w:t xml:space="preserve"> </w:t>
      </w:r>
      <w:r>
        <w:t>apostrophe</w:t>
      </w:r>
      <w:r>
        <w:rPr>
          <w:spacing w:val="-3"/>
        </w:rPr>
        <w:t xml:space="preserve"> </w:t>
      </w:r>
      <w:r>
        <w:t>to</w:t>
      </w:r>
      <w:r>
        <w:rPr>
          <w:spacing w:val="-3"/>
        </w:rPr>
        <w:t xml:space="preserve"> </w:t>
      </w:r>
      <w:r>
        <w:t>form</w:t>
      </w:r>
      <w:r>
        <w:rPr>
          <w:spacing w:val="-3"/>
        </w:rPr>
        <w:t xml:space="preserve"> </w:t>
      </w:r>
      <w:r>
        <w:t>the</w:t>
      </w:r>
      <w:r>
        <w:rPr>
          <w:spacing w:val="-3"/>
        </w:rPr>
        <w:t xml:space="preserve"> </w:t>
      </w:r>
      <w:r>
        <w:t>possessive,</w:t>
      </w:r>
      <w:r>
        <w:rPr>
          <w:spacing w:val="-3"/>
        </w:rPr>
        <w:t xml:space="preserve"> </w:t>
      </w:r>
      <w:r>
        <w:t>and</w:t>
      </w:r>
      <w:r>
        <w:rPr>
          <w:spacing w:val="-3"/>
        </w:rPr>
        <w:t xml:space="preserve"> </w:t>
      </w:r>
      <w:r>
        <w:t>for</w:t>
      </w:r>
      <w:r>
        <w:rPr>
          <w:spacing w:val="-3"/>
        </w:rPr>
        <w:t xml:space="preserve"> </w:t>
      </w:r>
      <w:r>
        <w:t>using</w:t>
      </w:r>
      <w:r>
        <w:rPr>
          <w:spacing w:val="-3"/>
        </w:rPr>
        <w:t xml:space="preserve"> </w:t>
      </w:r>
      <w:r>
        <w:t>an</w:t>
      </w:r>
      <w:r>
        <w:rPr>
          <w:spacing w:val="-3"/>
        </w:rPr>
        <w:t xml:space="preserve"> </w:t>
      </w:r>
      <w:r>
        <w:t>apostrophe</w:t>
      </w:r>
      <w:r>
        <w:rPr>
          <w:spacing w:val="-3"/>
        </w:rPr>
        <w:t xml:space="preserve"> </w:t>
      </w:r>
      <w:r>
        <w:t>to form a plural. These are shown in the following examples:</w:t>
      </w:r>
    </w:p>
    <w:p w14:paraId="78C86023" w14:textId="77777777" w:rsidR="002A5019" w:rsidRDefault="002A5019">
      <w:pPr>
        <w:pStyle w:val="BodyText"/>
        <w:spacing w:before="44"/>
      </w:pPr>
    </w:p>
    <w:p w14:paraId="78C86024" w14:textId="77777777" w:rsidR="002A5019" w:rsidRDefault="00000000">
      <w:pPr>
        <w:pStyle w:val="Heading5"/>
      </w:pPr>
      <w:proofErr w:type="gramStart"/>
      <w:r>
        <w:t>Form</w:t>
      </w:r>
      <w:proofErr w:type="gramEnd"/>
      <w:r>
        <w:rPr>
          <w:spacing w:val="-1"/>
        </w:rPr>
        <w:t xml:space="preserve"> </w:t>
      </w:r>
      <w:r>
        <w:t>a</w:t>
      </w:r>
      <w:r>
        <w:rPr>
          <w:spacing w:val="-1"/>
        </w:rPr>
        <w:t xml:space="preserve"> </w:t>
      </w:r>
      <w:r>
        <w:rPr>
          <w:spacing w:val="-2"/>
        </w:rPr>
        <w:t>possessive</w:t>
      </w:r>
    </w:p>
    <w:p w14:paraId="78C86025" w14:textId="77777777" w:rsidR="002A5019" w:rsidRDefault="00000000">
      <w:pPr>
        <w:pStyle w:val="BodyText"/>
        <w:spacing w:before="112" w:line="480" w:lineRule="auto"/>
        <w:ind w:left="1925" w:right="6644" w:hanging="432"/>
      </w:pPr>
      <w:r>
        <w:t>Use</w:t>
      </w:r>
      <w:r>
        <w:rPr>
          <w:spacing w:val="-5"/>
        </w:rPr>
        <w:t xml:space="preserve"> </w:t>
      </w:r>
      <w:r>
        <w:rPr>
          <w:i/>
        </w:rPr>
        <w:t>'s</w:t>
      </w:r>
      <w:r>
        <w:rPr>
          <w:i/>
          <w:spacing w:val="-5"/>
        </w:rPr>
        <w:t xml:space="preserve"> </w:t>
      </w:r>
      <w:r>
        <w:t>to</w:t>
      </w:r>
      <w:r>
        <w:rPr>
          <w:spacing w:val="-5"/>
        </w:rPr>
        <w:t xml:space="preserve"> </w:t>
      </w:r>
      <w:r>
        <w:t>form</w:t>
      </w:r>
      <w:r>
        <w:rPr>
          <w:spacing w:val="-5"/>
        </w:rPr>
        <w:t xml:space="preserve"> </w:t>
      </w:r>
      <w:r>
        <w:t>the</w:t>
      </w:r>
      <w:r>
        <w:rPr>
          <w:spacing w:val="-5"/>
        </w:rPr>
        <w:t xml:space="preserve"> </w:t>
      </w:r>
      <w:r>
        <w:t>possessive</w:t>
      </w:r>
      <w:r>
        <w:rPr>
          <w:spacing w:val="-5"/>
        </w:rPr>
        <w:t xml:space="preserve"> </w:t>
      </w:r>
      <w:r>
        <w:t>of</w:t>
      </w:r>
      <w:r>
        <w:rPr>
          <w:spacing w:val="-5"/>
        </w:rPr>
        <w:t xml:space="preserve"> </w:t>
      </w:r>
      <w:r>
        <w:t>an</w:t>
      </w:r>
      <w:r>
        <w:rPr>
          <w:spacing w:val="-5"/>
        </w:rPr>
        <w:t xml:space="preserve"> </w:t>
      </w:r>
      <w:r>
        <w:t>individual. a programmer's task</w:t>
      </w:r>
    </w:p>
    <w:p w14:paraId="78C86026" w14:textId="77777777" w:rsidR="002A5019" w:rsidRDefault="00000000">
      <w:pPr>
        <w:pStyle w:val="BodyText"/>
        <w:spacing w:line="480" w:lineRule="auto"/>
        <w:ind w:left="1925" w:right="3627" w:hanging="432"/>
      </w:pPr>
      <w:r>
        <w:t>Use</w:t>
      </w:r>
      <w:r>
        <w:rPr>
          <w:spacing w:val="-3"/>
        </w:rPr>
        <w:t xml:space="preserve"> </w:t>
      </w:r>
      <w:r>
        <w:t>an</w:t>
      </w:r>
      <w:r>
        <w:rPr>
          <w:spacing w:val="-3"/>
        </w:rPr>
        <w:t xml:space="preserve"> </w:t>
      </w:r>
      <w:r>
        <w:t>apostrophe</w:t>
      </w:r>
      <w:r>
        <w:rPr>
          <w:spacing w:val="-3"/>
        </w:rPr>
        <w:t xml:space="preserve"> </w:t>
      </w:r>
      <w:r>
        <w:t>to</w:t>
      </w:r>
      <w:r>
        <w:rPr>
          <w:spacing w:val="-3"/>
        </w:rPr>
        <w:t xml:space="preserve"> </w:t>
      </w:r>
      <w:r>
        <w:t>form</w:t>
      </w:r>
      <w:r>
        <w:rPr>
          <w:spacing w:val="-3"/>
        </w:rPr>
        <w:t xml:space="preserve"> </w:t>
      </w:r>
      <w:r>
        <w:t>the</w:t>
      </w:r>
      <w:r>
        <w:rPr>
          <w:spacing w:val="-3"/>
        </w:rPr>
        <w:t xml:space="preserve"> </w:t>
      </w:r>
      <w:r>
        <w:t>possessive</w:t>
      </w:r>
      <w:r>
        <w:rPr>
          <w:spacing w:val="-3"/>
        </w:rPr>
        <w:t xml:space="preserve"> </w:t>
      </w:r>
      <w:r>
        <w:t>of</w:t>
      </w:r>
      <w:r>
        <w:rPr>
          <w:spacing w:val="-3"/>
        </w:rPr>
        <w:t xml:space="preserve"> </w:t>
      </w:r>
      <w:r>
        <w:t>a</w:t>
      </w:r>
      <w:r>
        <w:rPr>
          <w:spacing w:val="-3"/>
        </w:rPr>
        <w:t xml:space="preserve"> </w:t>
      </w:r>
      <w:r>
        <w:t>plural</w:t>
      </w:r>
      <w:r>
        <w:rPr>
          <w:spacing w:val="-3"/>
        </w:rPr>
        <w:t xml:space="preserve"> </w:t>
      </w:r>
      <w:r>
        <w:t>name</w:t>
      </w:r>
      <w:r>
        <w:rPr>
          <w:spacing w:val="-3"/>
        </w:rPr>
        <w:t xml:space="preserve"> </w:t>
      </w:r>
      <w:r>
        <w:t>that</w:t>
      </w:r>
      <w:r>
        <w:rPr>
          <w:spacing w:val="-3"/>
        </w:rPr>
        <w:t xml:space="preserve"> </w:t>
      </w:r>
      <w:r>
        <w:t>ends</w:t>
      </w:r>
      <w:r>
        <w:rPr>
          <w:spacing w:val="-3"/>
        </w:rPr>
        <w:t xml:space="preserve"> </w:t>
      </w:r>
      <w:proofErr w:type="gramStart"/>
      <w:r>
        <w:t>in</w:t>
      </w:r>
      <w:r>
        <w:rPr>
          <w:spacing w:val="-3"/>
        </w:rPr>
        <w:t xml:space="preserve"> </w:t>
      </w:r>
      <w:r>
        <w:rPr>
          <w:i/>
        </w:rPr>
        <w:t>s</w:t>
      </w:r>
      <w:r>
        <w:t>.</w:t>
      </w:r>
      <w:proofErr w:type="gramEnd"/>
      <w:r>
        <w:t xml:space="preserve"> several programmers' files</w:t>
      </w:r>
    </w:p>
    <w:p w14:paraId="78C86027" w14:textId="77777777" w:rsidR="002A5019" w:rsidRDefault="00000000">
      <w:pPr>
        <w:pStyle w:val="BodyText"/>
        <w:ind w:left="1493"/>
      </w:pPr>
      <w:r>
        <w:t>Use</w:t>
      </w:r>
      <w:r>
        <w:rPr>
          <w:spacing w:val="-1"/>
        </w:rPr>
        <w:t xml:space="preserve"> </w:t>
      </w:r>
      <w:r>
        <w:rPr>
          <w:i/>
        </w:rPr>
        <w:t>'s</w:t>
      </w:r>
      <w:r>
        <w:rPr>
          <w:i/>
          <w:spacing w:val="-1"/>
        </w:rPr>
        <w:t xml:space="preserve"> </w:t>
      </w:r>
      <w:r>
        <w:t>to</w:t>
      </w:r>
      <w:r>
        <w:rPr>
          <w:spacing w:val="-1"/>
        </w:rPr>
        <w:t xml:space="preserve"> </w:t>
      </w:r>
      <w:r>
        <w:t>form</w:t>
      </w:r>
      <w:r>
        <w:rPr>
          <w:spacing w:val="-1"/>
        </w:rPr>
        <w:t xml:space="preserve"> </w:t>
      </w:r>
      <w:r>
        <w:t>the</w:t>
      </w:r>
      <w:r>
        <w:rPr>
          <w:spacing w:val="-1"/>
        </w:rPr>
        <w:t xml:space="preserve"> </w:t>
      </w:r>
      <w:r>
        <w:t>possessive</w:t>
      </w:r>
      <w:r>
        <w:rPr>
          <w:spacing w:val="-1"/>
        </w:rPr>
        <w:t xml:space="preserve"> </w:t>
      </w:r>
      <w:r>
        <w:t>of</w:t>
      </w:r>
      <w:r>
        <w:rPr>
          <w:spacing w:val="-1"/>
        </w:rPr>
        <w:t xml:space="preserve"> </w:t>
      </w:r>
      <w:r>
        <w:t>a</w:t>
      </w:r>
      <w:r>
        <w:rPr>
          <w:spacing w:val="-1"/>
        </w:rPr>
        <w:t xml:space="preserve"> </w:t>
      </w:r>
      <w:r>
        <w:t>person's</w:t>
      </w:r>
      <w:r>
        <w:rPr>
          <w:spacing w:val="-1"/>
        </w:rPr>
        <w:t xml:space="preserve"> </w:t>
      </w:r>
      <w:r>
        <w:t>name</w:t>
      </w:r>
      <w:r>
        <w:rPr>
          <w:spacing w:val="-1"/>
        </w:rPr>
        <w:t xml:space="preserve"> </w:t>
      </w:r>
      <w:r>
        <w:t>that</w:t>
      </w:r>
      <w:r>
        <w:rPr>
          <w:spacing w:val="-1"/>
        </w:rPr>
        <w:t xml:space="preserve"> </w:t>
      </w:r>
      <w:r>
        <w:t>ends</w:t>
      </w:r>
      <w:r>
        <w:rPr>
          <w:spacing w:val="-1"/>
        </w:rPr>
        <w:t xml:space="preserve"> </w:t>
      </w:r>
      <w:r>
        <w:t>in</w:t>
      </w:r>
      <w:r>
        <w:rPr>
          <w:spacing w:val="-1"/>
        </w:rPr>
        <w:t xml:space="preserve"> </w:t>
      </w:r>
      <w:r>
        <w:rPr>
          <w:i/>
          <w:spacing w:val="-5"/>
        </w:rPr>
        <w:t>s</w:t>
      </w:r>
      <w:r>
        <w:rPr>
          <w:spacing w:val="-5"/>
        </w:rPr>
        <w:t>.</w:t>
      </w:r>
    </w:p>
    <w:p w14:paraId="78C86028" w14:textId="77777777" w:rsidR="002A5019" w:rsidRDefault="002A5019">
      <w:pPr>
        <w:pStyle w:val="BodyText"/>
      </w:pPr>
    </w:p>
    <w:p w14:paraId="78C86029" w14:textId="77777777" w:rsidR="002A5019" w:rsidRDefault="00000000">
      <w:pPr>
        <w:pStyle w:val="BodyText"/>
        <w:ind w:left="1925"/>
      </w:pPr>
      <w:r>
        <w:t>Sally</w:t>
      </w:r>
      <w:r>
        <w:rPr>
          <w:spacing w:val="-1"/>
        </w:rPr>
        <w:t xml:space="preserve"> </w:t>
      </w:r>
      <w:r>
        <w:t>Jones's</w:t>
      </w:r>
      <w:r>
        <w:rPr>
          <w:spacing w:val="-1"/>
        </w:rPr>
        <w:t xml:space="preserve"> </w:t>
      </w:r>
      <w:r>
        <w:t>environment</w:t>
      </w:r>
      <w:r>
        <w:rPr>
          <w:spacing w:val="-1"/>
        </w:rPr>
        <w:t xml:space="preserve"> </w:t>
      </w:r>
      <w:r>
        <w:rPr>
          <w:spacing w:val="-2"/>
        </w:rPr>
        <w:t>parameters</w:t>
      </w:r>
    </w:p>
    <w:p w14:paraId="78C8602A" w14:textId="77777777" w:rsidR="002A5019" w:rsidRDefault="00000000">
      <w:pPr>
        <w:pStyle w:val="BodyText"/>
        <w:spacing w:before="4"/>
        <w:rPr>
          <w:sz w:val="19"/>
        </w:rPr>
      </w:pPr>
      <w:r>
        <w:rPr>
          <w:noProof/>
          <w:sz w:val="19"/>
        </w:rPr>
        <mc:AlternateContent>
          <mc:Choice Requires="wps">
            <w:drawing>
              <wp:anchor distT="0" distB="0" distL="0" distR="0" simplePos="0" relativeHeight="487591936" behindDoc="1" locked="0" layoutInCell="1" allowOverlap="1" wp14:anchorId="78C86A4D" wp14:editId="78C86A4E">
                <wp:simplePos x="0" y="0"/>
                <wp:positionH relativeFrom="page">
                  <wp:posOffset>948601</wp:posOffset>
                </wp:positionH>
                <wp:positionV relativeFrom="paragraph">
                  <wp:posOffset>156604</wp:posOffset>
                </wp:positionV>
                <wp:extent cx="6104255" cy="1270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19BE1D" id="Graphic 64" o:spid="_x0000_s1026" style="position:absolute;margin-left:74.7pt;margin-top:12.35pt;width:480.6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EyPS8d4AAAAKAQAADwAAAGRycy9kb3ducmV2LnhtbEyPzW6DQAyE&#10;75XyDitH6q1ZQCi0lCWqkCL1kEv+7htwgMJ6EbsJtE9f59TePPZo/E22mU0v7ji61pKCcBWAQCpt&#10;1VKt4HTcvryCcF5TpXtLqOAbHWzyxVOm08pOtMf7wdeCQ8ilWkHj/ZBK6coGjXYrOyDx7WpHoz3L&#10;sZbVqCcON72MgmAtjW6JPzR6wKLBsjvcjILu+vkVJ+eapmLfnXbbn110LJxSz8v54x2Ex9n/meGB&#10;z+iQM9PF3qhyomcdv8VsVRDFCYiHIQwDni68WScg80z+r5D/AgAA//8DAFBLAQItABQABgAIAAAA&#10;IQC2gziS/gAAAOEBAAATAAAAAAAAAAAAAAAAAAAAAABbQ29udGVudF9UeXBlc10ueG1sUEsBAi0A&#10;FAAGAAgAAAAhADj9If/WAAAAlAEAAAsAAAAAAAAAAAAAAAAALwEAAF9yZWxzLy5yZWxzUEsBAi0A&#10;FAAGAAgAAAAhAMJGeAweAgAAwQQAAA4AAAAAAAAAAAAAAAAALgIAAGRycy9lMm9Eb2MueG1sUEsB&#10;Ai0AFAAGAAgAAAAhABMj0vHeAAAACgEAAA8AAAAAAAAAAAAAAAAAeAQAAGRycy9kb3ducmV2Lnht&#10;bFBLBQYAAAAABAAEAPMAAACDBQAAAAA=&#10;" path="m6103797,l,,,12700r6103797,l6103797,xe" fillcolor="black" stroked="f">
                <v:path arrowok="t"/>
                <w10:wrap type="topAndBottom" anchorx="page"/>
              </v:shape>
            </w:pict>
          </mc:Fallback>
        </mc:AlternateContent>
      </w:r>
    </w:p>
    <w:p w14:paraId="78C8602B" w14:textId="77777777" w:rsidR="002A5019" w:rsidRDefault="00000000">
      <w:pPr>
        <w:pStyle w:val="BodyText"/>
        <w:spacing w:before="84" w:line="249" w:lineRule="auto"/>
        <w:ind w:left="1493" w:right="1124"/>
      </w:pPr>
      <w:r>
        <w:rPr>
          <w:b/>
        </w:rPr>
        <w:t>Note:</w:t>
      </w:r>
      <w:r>
        <w:rPr>
          <w:b/>
          <w:spacing w:val="40"/>
        </w:rPr>
        <w:t xml:space="preserve"> </w:t>
      </w:r>
      <w:r>
        <w:t>Do</w:t>
      </w:r>
      <w:r>
        <w:rPr>
          <w:spacing w:val="-4"/>
        </w:rPr>
        <w:t xml:space="preserve"> </w:t>
      </w:r>
      <w:r>
        <w:t>not</w:t>
      </w:r>
      <w:r>
        <w:rPr>
          <w:spacing w:val="-4"/>
        </w:rPr>
        <w:t xml:space="preserve"> </w:t>
      </w:r>
      <w:r>
        <w:t>use</w:t>
      </w:r>
      <w:r>
        <w:rPr>
          <w:spacing w:val="-4"/>
        </w:rPr>
        <w:t xml:space="preserve"> </w:t>
      </w:r>
      <w:r>
        <w:t>the</w:t>
      </w:r>
      <w:r>
        <w:rPr>
          <w:spacing w:val="-4"/>
        </w:rPr>
        <w:t xml:space="preserve"> </w:t>
      </w:r>
      <w:r>
        <w:t>possessive</w:t>
      </w:r>
      <w:r>
        <w:rPr>
          <w:spacing w:val="-4"/>
        </w:rPr>
        <w:t xml:space="preserve"> </w:t>
      </w:r>
      <w:r>
        <w:t>with</w:t>
      </w:r>
      <w:r>
        <w:rPr>
          <w:spacing w:val="-4"/>
        </w:rPr>
        <w:t xml:space="preserve"> </w:t>
      </w:r>
      <w:r>
        <w:t>a</w:t>
      </w:r>
      <w:r>
        <w:rPr>
          <w:spacing w:val="-4"/>
        </w:rPr>
        <w:t xml:space="preserve"> </w:t>
      </w:r>
      <w:r>
        <w:t>product</w:t>
      </w:r>
      <w:r>
        <w:rPr>
          <w:spacing w:val="-4"/>
        </w:rPr>
        <w:t xml:space="preserve"> </w:t>
      </w:r>
      <w:r>
        <w:t>or</w:t>
      </w:r>
      <w:r>
        <w:rPr>
          <w:spacing w:val="-4"/>
        </w:rPr>
        <w:t xml:space="preserve"> </w:t>
      </w:r>
      <w:r>
        <w:t>component</w:t>
      </w:r>
      <w:r>
        <w:rPr>
          <w:spacing w:val="-4"/>
        </w:rPr>
        <w:t xml:space="preserve"> </w:t>
      </w:r>
      <w:r>
        <w:t>name,</w:t>
      </w:r>
      <w:r>
        <w:rPr>
          <w:spacing w:val="-4"/>
        </w:rPr>
        <w:t xml:space="preserve"> </w:t>
      </w:r>
      <w:r>
        <w:t>or</w:t>
      </w:r>
      <w:r>
        <w:rPr>
          <w:spacing w:val="-4"/>
        </w:rPr>
        <w:t xml:space="preserve"> </w:t>
      </w:r>
      <w:r>
        <w:t>of</w:t>
      </w:r>
      <w:r>
        <w:rPr>
          <w:spacing w:val="-4"/>
        </w:rPr>
        <w:t xml:space="preserve"> </w:t>
      </w:r>
      <w:r>
        <w:t>any</w:t>
      </w:r>
      <w:r>
        <w:rPr>
          <w:spacing w:val="-4"/>
        </w:rPr>
        <w:t xml:space="preserve"> </w:t>
      </w:r>
      <w:r>
        <w:t>software</w:t>
      </w:r>
      <w:r>
        <w:rPr>
          <w:spacing w:val="-4"/>
        </w:rPr>
        <w:t xml:space="preserve"> </w:t>
      </w:r>
      <w:r>
        <w:t>or</w:t>
      </w:r>
      <w:r>
        <w:rPr>
          <w:spacing w:val="-4"/>
        </w:rPr>
        <w:t xml:space="preserve"> </w:t>
      </w:r>
      <w:r>
        <w:t>hardware</w:t>
      </w:r>
      <w:r>
        <w:rPr>
          <w:spacing w:val="-4"/>
        </w:rPr>
        <w:t xml:space="preserve"> </w:t>
      </w:r>
      <w:r>
        <w:t xml:space="preserve">artifact. Possessives are for </w:t>
      </w:r>
      <w:r>
        <w:rPr>
          <w:b/>
        </w:rPr>
        <w:t>people</w:t>
      </w:r>
      <w:r>
        <w:t xml:space="preserve">, not </w:t>
      </w:r>
      <w:r>
        <w:rPr>
          <w:b/>
        </w:rPr>
        <w:t>things</w:t>
      </w:r>
      <w:r>
        <w:t>.</w:t>
      </w:r>
    </w:p>
    <w:p w14:paraId="78C8602C" w14:textId="77777777" w:rsidR="002A5019" w:rsidRDefault="00000000">
      <w:pPr>
        <w:pStyle w:val="BodyText"/>
        <w:spacing w:before="1"/>
        <w:rPr>
          <w:sz w:val="8"/>
        </w:rPr>
      </w:pPr>
      <w:r>
        <w:rPr>
          <w:noProof/>
          <w:sz w:val="8"/>
        </w:rPr>
        <mc:AlternateContent>
          <mc:Choice Requires="wps">
            <w:drawing>
              <wp:anchor distT="0" distB="0" distL="0" distR="0" simplePos="0" relativeHeight="487592448" behindDoc="1" locked="0" layoutInCell="1" allowOverlap="1" wp14:anchorId="78C86A4F" wp14:editId="78C86A50">
                <wp:simplePos x="0" y="0"/>
                <wp:positionH relativeFrom="page">
                  <wp:posOffset>948601</wp:posOffset>
                </wp:positionH>
                <wp:positionV relativeFrom="paragraph">
                  <wp:posOffset>74701</wp:posOffset>
                </wp:positionV>
                <wp:extent cx="6104255" cy="1270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8B465A" id="Graphic 65" o:spid="_x0000_s1026" style="position:absolute;margin-left:74.7pt;margin-top:5.9pt;width:480.6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0j/uD94AAAAKAQAADwAAAGRycy9kb3ducmV2LnhtbEyPzW6DMBCE&#10;75X6DtZG6q0xpKhJKSaqkCL1kEt+enfwBgh4jbATaJ++m1N7m9F+mp3J1pPtxA0H3zhSEM8jEEil&#10;Mw1VCo6HzfMKhA+ajO4coYJv9LDOHx8ynRo30g5v+1AJDiGfagV1CH0qpS9rtNrPXY/Et7MbrA5s&#10;h0qaQY8cbju5iKJXaXVD/KHWPRY1lu3+ahW0589LsvyqaCx27XG7+dkuDoVX6mk2fbyDCDiFPxju&#10;9bk65Nzp5K5kvOjYJ28JoyxinnAH4jhagjixelmBzDP5f0L+CwAA//8DAFBLAQItABQABgAIAAAA&#10;IQC2gziS/gAAAOEBAAATAAAAAAAAAAAAAAAAAAAAAABbQ29udGVudF9UeXBlc10ueG1sUEsBAi0A&#10;FAAGAAgAAAAhADj9If/WAAAAlAEAAAsAAAAAAAAAAAAAAAAALwEAAF9yZWxzLy5yZWxzUEsBAi0A&#10;FAAGAAgAAAAhAMJGeAweAgAAwQQAAA4AAAAAAAAAAAAAAAAALgIAAGRycy9lMm9Eb2MueG1sUEsB&#10;Ai0AFAAGAAgAAAAhANI/7g/eAAAACgEAAA8AAAAAAAAAAAAAAAAAeAQAAGRycy9kb3ducmV2Lnht&#10;bFBLBQYAAAAABAAEAPMAAACDBQAAAAA=&#10;" path="m6103797,l,,,12700r6103797,l6103797,xe" fillcolor="black" stroked="f">
                <v:path arrowok="t"/>
                <w10:wrap type="topAndBottom" anchorx="page"/>
              </v:shape>
            </w:pict>
          </mc:Fallback>
        </mc:AlternateContent>
      </w:r>
    </w:p>
    <w:p w14:paraId="78C8602D" w14:textId="77777777" w:rsidR="002A5019" w:rsidRDefault="002A5019">
      <w:pPr>
        <w:pStyle w:val="BodyText"/>
        <w:spacing w:before="27"/>
      </w:pPr>
    </w:p>
    <w:p w14:paraId="78C8602E" w14:textId="77777777" w:rsidR="002A5019" w:rsidRDefault="00000000">
      <w:pPr>
        <w:ind w:left="1493"/>
        <w:rPr>
          <w:b/>
          <w:i/>
          <w:sz w:val="20"/>
        </w:rPr>
      </w:pPr>
      <w:r>
        <w:rPr>
          <w:b/>
          <w:sz w:val="24"/>
        </w:rPr>
        <w:t>With</w:t>
      </w:r>
      <w:r>
        <w:rPr>
          <w:b/>
          <w:spacing w:val="-4"/>
          <w:sz w:val="24"/>
        </w:rPr>
        <w:t xml:space="preserve"> </w:t>
      </w:r>
      <w:r>
        <w:rPr>
          <w:b/>
          <w:i/>
          <w:spacing w:val="-5"/>
          <w:sz w:val="20"/>
        </w:rPr>
        <w:t>it</w:t>
      </w:r>
    </w:p>
    <w:p w14:paraId="78C8602F" w14:textId="77777777" w:rsidR="002A5019" w:rsidRDefault="00000000">
      <w:pPr>
        <w:spacing w:before="122"/>
        <w:ind w:left="1493"/>
        <w:rPr>
          <w:sz w:val="20"/>
        </w:rPr>
      </w:pPr>
      <w:r>
        <w:rPr>
          <w:sz w:val="20"/>
        </w:rPr>
        <w:t>Do</w:t>
      </w:r>
      <w:r>
        <w:rPr>
          <w:spacing w:val="-2"/>
          <w:sz w:val="20"/>
        </w:rPr>
        <w:t xml:space="preserve"> </w:t>
      </w:r>
      <w:r>
        <w:rPr>
          <w:sz w:val="20"/>
        </w:rPr>
        <w:t>not</w:t>
      </w:r>
      <w:r>
        <w:rPr>
          <w:spacing w:val="-1"/>
          <w:sz w:val="20"/>
        </w:rPr>
        <w:t xml:space="preserve"> </w:t>
      </w:r>
      <w:r>
        <w:rPr>
          <w:sz w:val="20"/>
        </w:rPr>
        <w:t>use</w:t>
      </w:r>
      <w:r>
        <w:rPr>
          <w:spacing w:val="-1"/>
          <w:sz w:val="20"/>
        </w:rPr>
        <w:t xml:space="preserve"> </w:t>
      </w:r>
      <w:r>
        <w:rPr>
          <w:i/>
          <w:sz w:val="20"/>
        </w:rPr>
        <w:t>‘s</w:t>
      </w:r>
      <w:r>
        <w:rPr>
          <w:i/>
          <w:spacing w:val="-1"/>
          <w:sz w:val="20"/>
        </w:rPr>
        <w:t xml:space="preserve"> </w:t>
      </w:r>
      <w:r>
        <w:rPr>
          <w:sz w:val="20"/>
        </w:rPr>
        <w:t>to</w:t>
      </w:r>
      <w:r>
        <w:rPr>
          <w:spacing w:val="-1"/>
          <w:sz w:val="20"/>
        </w:rPr>
        <w:t xml:space="preserve"> </w:t>
      </w:r>
      <w:r>
        <w:rPr>
          <w:sz w:val="20"/>
        </w:rPr>
        <w:t>form</w:t>
      </w:r>
      <w:r>
        <w:rPr>
          <w:spacing w:val="-1"/>
          <w:sz w:val="20"/>
        </w:rPr>
        <w:t xml:space="preserve"> </w:t>
      </w:r>
      <w:r>
        <w:rPr>
          <w:sz w:val="20"/>
        </w:rPr>
        <w:t>the</w:t>
      </w:r>
      <w:r>
        <w:rPr>
          <w:spacing w:val="-1"/>
          <w:sz w:val="20"/>
        </w:rPr>
        <w:t xml:space="preserve"> </w:t>
      </w:r>
      <w:r>
        <w:rPr>
          <w:sz w:val="20"/>
        </w:rPr>
        <w:t>possessive</w:t>
      </w:r>
      <w:r>
        <w:rPr>
          <w:spacing w:val="-1"/>
          <w:sz w:val="20"/>
        </w:rPr>
        <w:t xml:space="preserve"> </w:t>
      </w:r>
      <w:r>
        <w:rPr>
          <w:sz w:val="20"/>
        </w:rPr>
        <w:t>of</w:t>
      </w:r>
      <w:r>
        <w:rPr>
          <w:spacing w:val="-1"/>
          <w:sz w:val="20"/>
        </w:rPr>
        <w:t xml:space="preserve"> </w:t>
      </w:r>
      <w:r>
        <w:rPr>
          <w:i/>
          <w:sz w:val="20"/>
        </w:rPr>
        <w:t>it</w:t>
      </w:r>
      <w:r>
        <w:rPr>
          <w:sz w:val="20"/>
        </w:rPr>
        <w:t>.</w:t>
      </w:r>
      <w:r>
        <w:rPr>
          <w:spacing w:val="-2"/>
          <w:sz w:val="20"/>
        </w:rPr>
        <w:t xml:space="preserve"> </w:t>
      </w:r>
      <w:proofErr w:type="gramStart"/>
      <w:r>
        <w:rPr>
          <w:i/>
          <w:sz w:val="20"/>
        </w:rPr>
        <w:t>It's</w:t>
      </w:r>
      <w:proofErr w:type="gramEnd"/>
      <w:r>
        <w:rPr>
          <w:i/>
          <w:spacing w:val="-1"/>
          <w:sz w:val="20"/>
        </w:rPr>
        <w:t xml:space="preserve"> </w:t>
      </w:r>
      <w:r>
        <w:rPr>
          <w:sz w:val="20"/>
        </w:rPr>
        <w:t>means</w:t>
      </w:r>
      <w:r>
        <w:rPr>
          <w:spacing w:val="-1"/>
          <w:sz w:val="20"/>
        </w:rPr>
        <w:t xml:space="preserve"> </w:t>
      </w:r>
      <w:r>
        <w:rPr>
          <w:i/>
          <w:sz w:val="20"/>
        </w:rPr>
        <w:t>it</w:t>
      </w:r>
      <w:r>
        <w:rPr>
          <w:i/>
          <w:spacing w:val="-1"/>
          <w:sz w:val="20"/>
        </w:rPr>
        <w:t xml:space="preserve"> </w:t>
      </w:r>
      <w:r>
        <w:rPr>
          <w:i/>
          <w:sz w:val="20"/>
        </w:rPr>
        <w:t>is</w:t>
      </w:r>
      <w:r>
        <w:rPr>
          <w:sz w:val="20"/>
        </w:rPr>
        <w:t>.</w:t>
      </w:r>
      <w:r>
        <w:rPr>
          <w:spacing w:val="-1"/>
          <w:sz w:val="20"/>
        </w:rPr>
        <w:t xml:space="preserve"> </w:t>
      </w:r>
      <w:proofErr w:type="spellStart"/>
      <w:proofErr w:type="gramStart"/>
      <w:r>
        <w:rPr>
          <w:i/>
          <w:sz w:val="20"/>
        </w:rPr>
        <w:t>Its</w:t>
      </w:r>
      <w:proofErr w:type="spellEnd"/>
      <w:proofErr w:type="gramEnd"/>
      <w:r>
        <w:rPr>
          <w:i/>
          <w:spacing w:val="-1"/>
          <w:sz w:val="20"/>
        </w:rPr>
        <w:t xml:space="preserve"> </w:t>
      </w:r>
      <w:r>
        <w:rPr>
          <w:sz w:val="20"/>
        </w:rPr>
        <w:t>is</w:t>
      </w:r>
      <w:r>
        <w:rPr>
          <w:spacing w:val="-1"/>
          <w:sz w:val="20"/>
        </w:rPr>
        <w:t xml:space="preserve"> </w:t>
      </w:r>
      <w:r>
        <w:rPr>
          <w:sz w:val="20"/>
        </w:rPr>
        <w:t>the</w:t>
      </w:r>
      <w:r>
        <w:rPr>
          <w:spacing w:val="-1"/>
          <w:sz w:val="20"/>
        </w:rPr>
        <w:t xml:space="preserve"> </w:t>
      </w:r>
      <w:r>
        <w:rPr>
          <w:sz w:val="20"/>
        </w:rPr>
        <w:t>possessive</w:t>
      </w:r>
      <w:r>
        <w:rPr>
          <w:spacing w:val="-1"/>
          <w:sz w:val="20"/>
        </w:rPr>
        <w:t xml:space="preserve"> </w:t>
      </w:r>
      <w:r>
        <w:rPr>
          <w:spacing w:val="-2"/>
          <w:sz w:val="20"/>
        </w:rPr>
        <w:t>form.</w:t>
      </w:r>
    </w:p>
    <w:p w14:paraId="78C86030" w14:textId="77777777" w:rsidR="002A5019" w:rsidRDefault="00000000">
      <w:pPr>
        <w:pStyle w:val="BodyText"/>
        <w:spacing w:before="230"/>
        <w:ind w:left="1925"/>
      </w:pPr>
      <w:r>
        <w:t>This</w:t>
      </w:r>
      <w:r>
        <w:rPr>
          <w:spacing w:val="-1"/>
        </w:rPr>
        <w:t xml:space="preserve"> </w:t>
      </w:r>
      <w:r>
        <w:t>product</w:t>
      </w:r>
      <w:r>
        <w:rPr>
          <w:spacing w:val="-1"/>
        </w:rPr>
        <w:t xml:space="preserve"> </w:t>
      </w:r>
      <w:r>
        <w:t>comes</w:t>
      </w:r>
      <w:r>
        <w:rPr>
          <w:spacing w:val="-1"/>
        </w:rPr>
        <w:t xml:space="preserve"> </w:t>
      </w:r>
      <w:r>
        <w:t>with</w:t>
      </w:r>
      <w:r>
        <w:rPr>
          <w:spacing w:val="-1"/>
        </w:rPr>
        <w:t xml:space="preserve"> </w:t>
      </w:r>
      <w:r>
        <w:t>its</w:t>
      </w:r>
      <w:r>
        <w:rPr>
          <w:spacing w:val="-1"/>
        </w:rPr>
        <w:t xml:space="preserve"> </w:t>
      </w:r>
      <w:r>
        <w:t>own</w:t>
      </w:r>
      <w:r>
        <w:rPr>
          <w:spacing w:val="-1"/>
        </w:rPr>
        <w:t xml:space="preserve"> </w:t>
      </w:r>
      <w:r>
        <w:t>demonstration</w:t>
      </w:r>
      <w:r>
        <w:rPr>
          <w:spacing w:val="-1"/>
        </w:rPr>
        <w:t xml:space="preserve"> </w:t>
      </w:r>
      <w:r>
        <w:t>database;</w:t>
      </w:r>
      <w:r>
        <w:rPr>
          <w:spacing w:val="-1"/>
        </w:rPr>
        <w:t xml:space="preserve"> </w:t>
      </w:r>
      <w:r>
        <w:t>it's</w:t>
      </w:r>
      <w:r>
        <w:rPr>
          <w:spacing w:val="-1"/>
        </w:rPr>
        <w:t xml:space="preserve"> </w:t>
      </w:r>
      <w:r>
        <w:t>loaded</w:t>
      </w:r>
      <w:r>
        <w:rPr>
          <w:spacing w:val="-1"/>
        </w:rPr>
        <w:t xml:space="preserve"> </w:t>
      </w:r>
      <w:r>
        <w:t>with</w:t>
      </w:r>
      <w:r>
        <w:rPr>
          <w:spacing w:val="-1"/>
        </w:rPr>
        <w:t xml:space="preserve"> </w:t>
      </w:r>
      <w:r>
        <w:t>the</w:t>
      </w:r>
      <w:r>
        <w:rPr>
          <w:spacing w:val="-1"/>
        </w:rPr>
        <w:t xml:space="preserve"> </w:t>
      </w:r>
      <w:r>
        <w:rPr>
          <w:spacing w:val="-2"/>
        </w:rPr>
        <w:t>software.</w:t>
      </w:r>
    </w:p>
    <w:p w14:paraId="78C86031" w14:textId="77777777" w:rsidR="002A5019" w:rsidRDefault="00000000">
      <w:pPr>
        <w:pStyle w:val="BodyText"/>
        <w:spacing w:before="130" w:line="249" w:lineRule="auto"/>
        <w:ind w:left="1925" w:right="1574"/>
      </w:pPr>
      <w:r>
        <w:t>After</w:t>
      </w:r>
      <w:r>
        <w:rPr>
          <w:spacing w:val="-3"/>
        </w:rPr>
        <w:t xml:space="preserve"> </w:t>
      </w:r>
      <w:r>
        <w:t>you</w:t>
      </w:r>
      <w:r>
        <w:rPr>
          <w:spacing w:val="-3"/>
        </w:rPr>
        <w:t xml:space="preserve"> </w:t>
      </w:r>
      <w:r>
        <w:t>insert</w:t>
      </w:r>
      <w:r>
        <w:rPr>
          <w:spacing w:val="-3"/>
        </w:rPr>
        <w:t xml:space="preserve"> </w:t>
      </w:r>
      <w:r>
        <w:t>the</w:t>
      </w:r>
      <w:r>
        <w:rPr>
          <w:spacing w:val="-3"/>
        </w:rPr>
        <w:t xml:space="preserve"> </w:t>
      </w:r>
      <w:r>
        <w:t>disk</w:t>
      </w:r>
      <w:r>
        <w:rPr>
          <w:spacing w:val="-3"/>
        </w:rPr>
        <w:t xml:space="preserve"> </w:t>
      </w:r>
      <w:r>
        <w:t>into</w:t>
      </w:r>
      <w:r>
        <w:rPr>
          <w:spacing w:val="-3"/>
        </w:rPr>
        <w:t xml:space="preserve"> </w:t>
      </w:r>
      <w:r>
        <w:t>the</w:t>
      </w:r>
      <w:r>
        <w:rPr>
          <w:spacing w:val="-3"/>
        </w:rPr>
        <w:t xml:space="preserve"> </w:t>
      </w:r>
      <w:r>
        <w:t>CD-ROM</w:t>
      </w:r>
      <w:r>
        <w:rPr>
          <w:spacing w:val="-3"/>
        </w:rPr>
        <w:t xml:space="preserve"> </w:t>
      </w:r>
      <w:r>
        <w:t>drive,</w:t>
      </w:r>
      <w:r>
        <w:rPr>
          <w:spacing w:val="-3"/>
        </w:rPr>
        <w:t xml:space="preserve"> </w:t>
      </w:r>
      <w:r>
        <w:t>the</w:t>
      </w:r>
      <w:r>
        <w:rPr>
          <w:spacing w:val="-3"/>
        </w:rPr>
        <w:t xml:space="preserve"> </w:t>
      </w:r>
      <w:r>
        <w:t>software</w:t>
      </w:r>
      <w:r>
        <w:rPr>
          <w:spacing w:val="-3"/>
        </w:rPr>
        <w:t xml:space="preserve"> </w:t>
      </w:r>
      <w:r>
        <w:t>uses</w:t>
      </w:r>
      <w:r>
        <w:rPr>
          <w:spacing w:val="-3"/>
        </w:rPr>
        <w:t xml:space="preserve"> </w:t>
      </w:r>
      <w:r>
        <w:t>its</w:t>
      </w:r>
      <w:r>
        <w:rPr>
          <w:spacing w:val="-3"/>
        </w:rPr>
        <w:t xml:space="preserve"> </w:t>
      </w:r>
      <w:r>
        <w:t>self-extracting</w:t>
      </w:r>
      <w:r>
        <w:rPr>
          <w:spacing w:val="-3"/>
        </w:rPr>
        <w:t xml:space="preserve"> </w:t>
      </w:r>
      <w:r>
        <w:t>software</w:t>
      </w:r>
      <w:r>
        <w:rPr>
          <w:spacing w:val="-3"/>
        </w:rPr>
        <w:t xml:space="preserve"> </w:t>
      </w:r>
      <w:r>
        <w:t>to begin installing the files.</w:t>
      </w:r>
    </w:p>
    <w:p w14:paraId="78C86032" w14:textId="77777777" w:rsidR="002A5019" w:rsidRDefault="00000000">
      <w:pPr>
        <w:pStyle w:val="BodyText"/>
        <w:spacing w:before="6"/>
        <w:rPr>
          <w:sz w:val="18"/>
        </w:rPr>
      </w:pPr>
      <w:r>
        <w:rPr>
          <w:noProof/>
          <w:sz w:val="18"/>
        </w:rPr>
        <mc:AlternateContent>
          <mc:Choice Requires="wps">
            <w:drawing>
              <wp:anchor distT="0" distB="0" distL="0" distR="0" simplePos="0" relativeHeight="487592960" behindDoc="1" locked="0" layoutInCell="1" allowOverlap="1" wp14:anchorId="78C86A51" wp14:editId="78C86A52">
                <wp:simplePos x="0" y="0"/>
                <wp:positionH relativeFrom="page">
                  <wp:posOffset>948601</wp:posOffset>
                </wp:positionH>
                <wp:positionV relativeFrom="paragraph">
                  <wp:posOffset>150712</wp:posOffset>
                </wp:positionV>
                <wp:extent cx="6104255" cy="1270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4489FB" id="Graphic 66" o:spid="_x0000_s1026" style="position:absolute;margin-left:74.7pt;margin-top:11.85pt;width:480.6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9ZMjSN8AAAAKAQAADwAAAGRycy9kb3ducmV2LnhtbEyPT0+DQBDF&#10;7yZ+h82YeLMLiGIpS2NImnjopX+8b2EKCDtL2G1BP73Tk97mzby8+b1sPZteXHF0rSUF4SIAgVTa&#10;qqVawfGweXoD4bymSveWUME3Oljn93eZTis70Q6ve18LDiGXagWN90MqpSsbNNot7IDEt7MdjfYs&#10;x1pWo5443PQyCoJXaXRL/KHRAxYNlt3+YhR054+vOPmsaSp23XG7+dlGh8Ip9fgwv69AeJz9nxlu&#10;+IwOOTOd7IUqJ3rW8TJmq4LoOQFxM4RhwNOJNy8JyDyT/yvkvwAAAP//AwBQSwECLQAUAAYACAAA&#10;ACEAtoM4kv4AAADhAQAAEwAAAAAAAAAAAAAAAAAAAAAAW0NvbnRlbnRfVHlwZXNdLnhtbFBLAQIt&#10;ABQABgAIAAAAIQA4/SH/1gAAAJQBAAALAAAAAAAAAAAAAAAAAC8BAABfcmVscy8ucmVsc1BLAQIt&#10;ABQABgAIAAAAIQDCRngMHgIAAMEEAAAOAAAAAAAAAAAAAAAAAC4CAABkcnMvZTJvRG9jLnhtbFBL&#10;AQItABQABgAIAAAAIQD1kyNI3wAAAAoBAAAPAAAAAAAAAAAAAAAAAHgEAABkcnMvZG93bnJldi54&#10;bWxQSwUGAAAAAAQABADzAAAAhAUAAAAA&#10;" path="m6103797,l,,,12700r6103797,l6103797,xe" fillcolor="black" stroked="f">
                <v:path arrowok="t"/>
                <w10:wrap type="topAndBottom" anchorx="page"/>
              </v:shape>
            </w:pict>
          </mc:Fallback>
        </mc:AlternateContent>
      </w:r>
    </w:p>
    <w:p w14:paraId="78C86033" w14:textId="77777777" w:rsidR="002A5019" w:rsidRDefault="00000000">
      <w:pPr>
        <w:spacing w:before="84"/>
        <w:ind w:left="1493"/>
        <w:rPr>
          <w:b/>
          <w:sz w:val="20"/>
        </w:rPr>
      </w:pPr>
      <w:r>
        <w:rPr>
          <w:b/>
          <w:spacing w:val="-2"/>
          <w:sz w:val="20"/>
        </w:rPr>
        <w:t>Note:</w:t>
      </w:r>
    </w:p>
    <w:p w14:paraId="78C86034" w14:textId="77777777" w:rsidR="002A5019" w:rsidRDefault="00000000">
      <w:pPr>
        <w:pStyle w:val="BodyText"/>
        <w:spacing w:before="130"/>
        <w:ind w:left="1493"/>
      </w:pPr>
      <w:r>
        <w:t>In</w:t>
      </w:r>
      <w:r>
        <w:rPr>
          <w:spacing w:val="-1"/>
        </w:rPr>
        <w:t xml:space="preserve"> </w:t>
      </w:r>
      <w:r>
        <w:t>general,</w:t>
      </w:r>
      <w:r>
        <w:rPr>
          <w:spacing w:val="-1"/>
        </w:rPr>
        <w:t xml:space="preserve"> </w:t>
      </w:r>
      <w:r>
        <w:t>do</w:t>
      </w:r>
      <w:r>
        <w:rPr>
          <w:spacing w:val="-1"/>
        </w:rPr>
        <w:t xml:space="preserve"> </w:t>
      </w:r>
      <w:r>
        <w:t>not</w:t>
      </w:r>
      <w:r>
        <w:rPr>
          <w:spacing w:val="-1"/>
        </w:rPr>
        <w:t xml:space="preserve"> </w:t>
      </w:r>
      <w:r>
        <w:t>use</w:t>
      </w:r>
      <w:r>
        <w:rPr>
          <w:spacing w:val="-1"/>
        </w:rPr>
        <w:t xml:space="preserve"> </w:t>
      </w:r>
      <w:r>
        <w:t>contractions</w:t>
      </w:r>
      <w:r>
        <w:rPr>
          <w:spacing w:val="-1"/>
        </w:rPr>
        <w:t xml:space="preserve"> </w:t>
      </w:r>
      <w:r>
        <w:t>in</w:t>
      </w:r>
      <w:r>
        <w:rPr>
          <w:spacing w:val="-1"/>
        </w:rPr>
        <w:t xml:space="preserve"> </w:t>
      </w:r>
      <w:r>
        <w:t>Progress</w:t>
      </w:r>
      <w:r>
        <w:rPr>
          <w:spacing w:val="-1"/>
        </w:rPr>
        <w:t xml:space="preserve"> </w:t>
      </w:r>
      <w:r>
        <w:rPr>
          <w:spacing w:val="-2"/>
        </w:rPr>
        <w:t>documentation.</w:t>
      </w:r>
    </w:p>
    <w:p w14:paraId="78C86035" w14:textId="77777777" w:rsidR="002A5019" w:rsidRDefault="00000000">
      <w:pPr>
        <w:pStyle w:val="BodyText"/>
        <w:spacing w:before="1"/>
        <w:rPr>
          <w:sz w:val="14"/>
        </w:rPr>
      </w:pPr>
      <w:r>
        <w:rPr>
          <w:noProof/>
          <w:sz w:val="14"/>
        </w:rPr>
        <mc:AlternateContent>
          <mc:Choice Requires="wps">
            <w:drawing>
              <wp:anchor distT="0" distB="0" distL="0" distR="0" simplePos="0" relativeHeight="487593472" behindDoc="1" locked="0" layoutInCell="1" allowOverlap="1" wp14:anchorId="78C86A53" wp14:editId="78C86A54">
                <wp:simplePos x="0" y="0"/>
                <wp:positionH relativeFrom="page">
                  <wp:posOffset>948601</wp:posOffset>
                </wp:positionH>
                <wp:positionV relativeFrom="paragraph">
                  <wp:posOffset>118134</wp:posOffset>
                </wp:positionV>
                <wp:extent cx="6104255" cy="1270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9A0CA7" id="Graphic 67" o:spid="_x0000_s1026" style="position:absolute;margin-left:74.7pt;margin-top:9.3pt;width:480.6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pzKpHd8AAAAKAQAADwAAAGRycy9kb3ducmV2LnhtbEyPy26DMBBF&#10;95XyD9ZE6q6xQYikFBNVSJG6yCaP7h3sAAWPEXYC7dd3smp3czVHd87k29n27G5G3zqUEK0EMIOV&#10;0y3WEs6n3csGmA8KteodGgnfxsO2WDzlKtNuwoO5H0PNqAR9piQ0IQwZ575qjFV+5QaDtLu60apA&#10;cay5HtVE5bbnsRApt6pFutCowZSNqbrjzUrorh9fyfqzxqk8dOf97mcfn0ov5fNyfn8DFswc/mB4&#10;6JM6FOR0cTfUnvWUk9eEUBo2KbAHEEViDewiIRYp8CLn/18ofgEAAP//AwBQSwECLQAUAAYACAAA&#10;ACEAtoM4kv4AAADhAQAAEwAAAAAAAAAAAAAAAAAAAAAAW0NvbnRlbnRfVHlwZXNdLnhtbFBLAQIt&#10;ABQABgAIAAAAIQA4/SH/1gAAAJQBAAALAAAAAAAAAAAAAAAAAC8BAABfcmVscy8ucmVsc1BLAQIt&#10;ABQABgAIAAAAIQDCRngMHgIAAMEEAAAOAAAAAAAAAAAAAAAAAC4CAABkcnMvZTJvRG9jLnhtbFBL&#10;AQItABQABgAIAAAAIQCnMqkd3wAAAAoBAAAPAAAAAAAAAAAAAAAAAHgEAABkcnMvZG93bnJldi54&#10;bWxQSwUGAAAAAAQABADzAAAAhAUAAAAA&#10;" path="m6103797,l,,,12700r6103797,l6103797,xe" fillcolor="black" stroked="f">
                <v:path arrowok="t"/>
                <w10:wrap type="topAndBottom" anchorx="page"/>
              </v:shape>
            </w:pict>
          </mc:Fallback>
        </mc:AlternateContent>
      </w:r>
    </w:p>
    <w:p w14:paraId="78C86036" w14:textId="77777777" w:rsidR="002A5019" w:rsidRDefault="002A5019">
      <w:pPr>
        <w:pStyle w:val="BodyText"/>
        <w:spacing w:before="27"/>
      </w:pPr>
    </w:p>
    <w:p w14:paraId="78C86037" w14:textId="77777777" w:rsidR="002A5019" w:rsidRDefault="00000000">
      <w:pPr>
        <w:pStyle w:val="Heading5"/>
      </w:pPr>
      <w:r>
        <w:t>Miscellaneous</w:t>
      </w:r>
      <w:r>
        <w:rPr>
          <w:spacing w:val="-2"/>
        </w:rPr>
        <w:t xml:space="preserve"> usage</w:t>
      </w:r>
    </w:p>
    <w:p w14:paraId="78C86038" w14:textId="77777777" w:rsidR="002A5019" w:rsidRDefault="00000000">
      <w:pPr>
        <w:pStyle w:val="BodyText"/>
        <w:spacing w:before="111"/>
        <w:ind w:left="1493"/>
      </w:pPr>
      <w:r>
        <w:t>Use</w:t>
      </w:r>
      <w:r>
        <w:rPr>
          <w:spacing w:val="-1"/>
        </w:rPr>
        <w:t xml:space="preserve"> </w:t>
      </w:r>
      <w:r>
        <w:rPr>
          <w:i/>
        </w:rPr>
        <w:t>'s</w:t>
      </w:r>
      <w:r>
        <w:rPr>
          <w:i/>
          <w:spacing w:val="-1"/>
        </w:rPr>
        <w:t xml:space="preserve"> </w:t>
      </w:r>
      <w:r>
        <w:t>to</w:t>
      </w:r>
      <w:r>
        <w:rPr>
          <w:spacing w:val="-1"/>
        </w:rPr>
        <w:t xml:space="preserve"> </w:t>
      </w:r>
      <w:r>
        <w:t>form</w:t>
      </w:r>
      <w:r>
        <w:rPr>
          <w:spacing w:val="-1"/>
        </w:rPr>
        <w:t xml:space="preserve"> </w:t>
      </w:r>
      <w:r>
        <w:t>the</w:t>
      </w:r>
      <w:r>
        <w:rPr>
          <w:spacing w:val="-1"/>
        </w:rPr>
        <w:t xml:space="preserve"> </w:t>
      </w:r>
      <w:r>
        <w:t>possessive</w:t>
      </w:r>
      <w:r>
        <w:rPr>
          <w:spacing w:val="-1"/>
        </w:rPr>
        <w:t xml:space="preserve"> </w:t>
      </w:r>
      <w:r>
        <w:t>of</w:t>
      </w:r>
      <w:r>
        <w:rPr>
          <w:spacing w:val="-1"/>
        </w:rPr>
        <w:t xml:space="preserve"> </w:t>
      </w:r>
      <w:r>
        <w:t>measures</w:t>
      </w:r>
      <w:r>
        <w:rPr>
          <w:spacing w:val="-1"/>
        </w:rPr>
        <w:t xml:space="preserve"> </w:t>
      </w:r>
      <w:r>
        <w:t>of</w:t>
      </w:r>
      <w:r>
        <w:rPr>
          <w:spacing w:val="-1"/>
        </w:rPr>
        <w:t xml:space="preserve"> </w:t>
      </w:r>
      <w:r>
        <w:t>space</w:t>
      </w:r>
      <w:r>
        <w:rPr>
          <w:spacing w:val="-1"/>
        </w:rPr>
        <w:t xml:space="preserve"> </w:t>
      </w:r>
      <w:r>
        <w:t>and</w:t>
      </w:r>
      <w:r>
        <w:rPr>
          <w:spacing w:val="-1"/>
        </w:rPr>
        <w:t xml:space="preserve"> </w:t>
      </w:r>
      <w:r>
        <w:rPr>
          <w:spacing w:val="-2"/>
        </w:rPr>
        <w:t>time.</w:t>
      </w:r>
    </w:p>
    <w:p w14:paraId="78C86039" w14:textId="77777777" w:rsidR="002A5019" w:rsidRDefault="002A5019">
      <w:pPr>
        <w:pStyle w:val="BodyText"/>
      </w:pPr>
    </w:p>
    <w:p w14:paraId="78C8603A" w14:textId="77777777" w:rsidR="002A5019" w:rsidRDefault="00000000">
      <w:pPr>
        <w:pStyle w:val="BodyText"/>
        <w:spacing w:line="376" w:lineRule="auto"/>
        <w:ind w:left="1925" w:right="8391"/>
      </w:pPr>
      <w:r>
        <w:t>a</w:t>
      </w:r>
      <w:r>
        <w:rPr>
          <w:spacing w:val="-10"/>
        </w:rPr>
        <w:t xml:space="preserve"> </w:t>
      </w:r>
      <w:r>
        <w:t>day's</w:t>
      </w:r>
      <w:r>
        <w:rPr>
          <w:spacing w:val="-10"/>
        </w:rPr>
        <w:t xml:space="preserve"> </w:t>
      </w:r>
      <w:r>
        <w:t>worth</w:t>
      </w:r>
      <w:r>
        <w:rPr>
          <w:spacing w:val="-10"/>
        </w:rPr>
        <w:t xml:space="preserve"> </w:t>
      </w:r>
      <w:r>
        <w:t>of</w:t>
      </w:r>
      <w:r>
        <w:rPr>
          <w:spacing w:val="-10"/>
        </w:rPr>
        <w:t xml:space="preserve"> </w:t>
      </w:r>
      <w:r>
        <w:t>work a year's time</w:t>
      </w:r>
    </w:p>
    <w:p w14:paraId="78C8603B" w14:textId="77777777" w:rsidR="002A5019" w:rsidRDefault="00000000">
      <w:pPr>
        <w:spacing w:before="98"/>
        <w:ind w:left="1493"/>
        <w:rPr>
          <w:b/>
          <w:sz w:val="20"/>
        </w:rPr>
      </w:pPr>
      <w:r>
        <w:rPr>
          <w:b/>
          <w:spacing w:val="-4"/>
          <w:sz w:val="20"/>
        </w:rPr>
        <w:t>But:</w:t>
      </w:r>
    </w:p>
    <w:p w14:paraId="78C8603C" w14:textId="77777777" w:rsidR="002A5019" w:rsidRDefault="002A5019">
      <w:pPr>
        <w:pStyle w:val="BodyText"/>
        <w:rPr>
          <w:b/>
        </w:rPr>
      </w:pPr>
    </w:p>
    <w:p w14:paraId="78C8603D" w14:textId="77777777" w:rsidR="002A5019" w:rsidRDefault="00000000">
      <w:pPr>
        <w:pStyle w:val="BodyText"/>
        <w:ind w:left="1925"/>
      </w:pPr>
      <w:r>
        <w:t>three</w:t>
      </w:r>
      <w:r>
        <w:rPr>
          <w:spacing w:val="-1"/>
        </w:rPr>
        <w:t xml:space="preserve"> </w:t>
      </w:r>
      <w:r>
        <w:t>days'</w:t>
      </w:r>
      <w:r>
        <w:rPr>
          <w:spacing w:val="-1"/>
        </w:rPr>
        <w:t xml:space="preserve"> </w:t>
      </w:r>
      <w:r>
        <w:rPr>
          <w:spacing w:val="-4"/>
        </w:rPr>
        <w:t>time</w:t>
      </w:r>
    </w:p>
    <w:p w14:paraId="78C8603E" w14:textId="77777777" w:rsidR="002A5019" w:rsidRDefault="002A5019">
      <w:pPr>
        <w:pStyle w:val="BodyText"/>
      </w:pPr>
    </w:p>
    <w:p w14:paraId="78C8603F" w14:textId="77777777" w:rsidR="002A5019" w:rsidRDefault="00000000">
      <w:pPr>
        <w:pStyle w:val="BodyText"/>
        <w:spacing w:line="249" w:lineRule="auto"/>
        <w:ind w:left="1493" w:right="1124"/>
      </w:pPr>
      <w:r>
        <w:t>Do</w:t>
      </w:r>
      <w:r>
        <w:rPr>
          <w:spacing w:val="-3"/>
        </w:rPr>
        <w:t xml:space="preserve"> </w:t>
      </w:r>
      <w:r>
        <w:t>not</w:t>
      </w:r>
      <w:r>
        <w:rPr>
          <w:spacing w:val="-3"/>
        </w:rPr>
        <w:t xml:space="preserve"> </w:t>
      </w:r>
      <w:r>
        <w:t>use</w:t>
      </w:r>
      <w:r>
        <w:rPr>
          <w:spacing w:val="-3"/>
        </w:rPr>
        <w:t xml:space="preserve"> </w:t>
      </w:r>
      <w:r>
        <w:t>an</w:t>
      </w:r>
      <w:r>
        <w:rPr>
          <w:spacing w:val="-3"/>
        </w:rPr>
        <w:t xml:space="preserve"> </w:t>
      </w:r>
      <w:r>
        <w:t>apostrophe</w:t>
      </w:r>
      <w:r>
        <w:rPr>
          <w:spacing w:val="-3"/>
        </w:rPr>
        <w:t xml:space="preserve"> </w:t>
      </w:r>
      <w:r>
        <w:t>to</w:t>
      </w:r>
      <w:r>
        <w:rPr>
          <w:spacing w:val="-3"/>
        </w:rPr>
        <w:t xml:space="preserve"> </w:t>
      </w:r>
      <w:r>
        <w:t>form</w:t>
      </w:r>
      <w:r>
        <w:rPr>
          <w:spacing w:val="-3"/>
        </w:rPr>
        <w:t xml:space="preserve"> </w:t>
      </w:r>
      <w:r>
        <w:t>the</w:t>
      </w:r>
      <w:r>
        <w:rPr>
          <w:spacing w:val="-3"/>
        </w:rPr>
        <w:t xml:space="preserve"> </w:t>
      </w:r>
      <w:r>
        <w:t>plural</w:t>
      </w:r>
      <w:r>
        <w:rPr>
          <w:spacing w:val="-3"/>
        </w:rPr>
        <w:t xml:space="preserve"> </w:t>
      </w:r>
      <w:r>
        <w:t>of</w:t>
      </w:r>
      <w:r>
        <w:rPr>
          <w:spacing w:val="-3"/>
        </w:rPr>
        <w:t xml:space="preserve"> </w:t>
      </w:r>
      <w:r>
        <w:t>single</w:t>
      </w:r>
      <w:r>
        <w:rPr>
          <w:spacing w:val="-3"/>
        </w:rPr>
        <w:t xml:space="preserve"> </w:t>
      </w:r>
      <w:r>
        <w:t>letters</w:t>
      </w:r>
      <w:r>
        <w:rPr>
          <w:spacing w:val="-3"/>
        </w:rPr>
        <w:t xml:space="preserve"> </w:t>
      </w:r>
      <w:r>
        <w:t>or</w:t>
      </w:r>
      <w:r>
        <w:rPr>
          <w:spacing w:val="-3"/>
        </w:rPr>
        <w:t xml:space="preserve"> </w:t>
      </w:r>
      <w:r>
        <w:t>multiple-letter</w:t>
      </w:r>
      <w:r>
        <w:rPr>
          <w:spacing w:val="-3"/>
        </w:rPr>
        <w:t xml:space="preserve"> </w:t>
      </w:r>
      <w:r>
        <w:t>combinations</w:t>
      </w:r>
      <w:r>
        <w:rPr>
          <w:spacing w:val="-3"/>
        </w:rPr>
        <w:t xml:space="preserve"> </w:t>
      </w:r>
      <w:r>
        <w:t>that</w:t>
      </w:r>
      <w:r>
        <w:rPr>
          <w:spacing w:val="-3"/>
        </w:rPr>
        <w:t xml:space="preserve"> </w:t>
      </w:r>
      <w:r>
        <w:t>form</w:t>
      </w:r>
      <w:r>
        <w:rPr>
          <w:spacing w:val="-3"/>
        </w:rPr>
        <w:t xml:space="preserve"> </w:t>
      </w:r>
      <w:r>
        <w:t>nouns, unless necessary for clarification.</w:t>
      </w:r>
    </w:p>
    <w:p w14:paraId="78C86040" w14:textId="77777777" w:rsidR="002A5019" w:rsidRDefault="00000000">
      <w:pPr>
        <w:pStyle w:val="BodyText"/>
        <w:spacing w:before="222" w:line="376" w:lineRule="auto"/>
        <w:ind w:left="1925" w:right="9807"/>
      </w:pPr>
      <w:r>
        <w:rPr>
          <w:spacing w:val="-6"/>
        </w:rPr>
        <w:t xml:space="preserve">VARs </w:t>
      </w:r>
      <w:r>
        <w:rPr>
          <w:spacing w:val="-4"/>
        </w:rPr>
        <w:t>4GLs</w:t>
      </w:r>
    </w:p>
    <w:p w14:paraId="78C86041" w14:textId="77777777" w:rsidR="002A5019" w:rsidRDefault="00000000">
      <w:pPr>
        <w:spacing w:before="98"/>
        <w:ind w:left="1493"/>
        <w:rPr>
          <w:b/>
          <w:sz w:val="20"/>
        </w:rPr>
      </w:pPr>
      <w:r>
        <w:rPr>
          <w:b/>
          <w:spacing w:val="-4"/>
          <w:sz w:val="20"/>
        </w:rPr>
        <w:t>But:</w:t>
      </w:r>
    </w:p>
    <w:p w14:paraId="78C86042" w14:textId="77777777" w:rsidR="002A5019" w:rsidRDefault="002A5019">
      <w:pPr>
        <w:rPr>
          <w:b/>
          <w:sz w:val="20"/>
        </w:rPr>
        <w:sectPr w:rsidR="002A5019">
          <w:pgSz w:w="12240" w:h="15840"/>
          <w:pgMar w:top="900" w:right="0" w:bottom="880" w:left="0" w:header="572" w:footer="696" w:gutter="0"/>
          <w:cols w:space="720"/>
        </w:sectPr>
      </w:pPr>
    </w:p>
    <w:p w14:paraId="78C86043" w14:textId="77777777" w:rsidR="002A5019" w:rsidRDefault="00000000">
      <w:pPr>
        <w:pStyle w:val="BodyText"/>
        <w:spacing w:before="202" w:line="376" w:lineRule="auto"/>
        <w:ind w:left="1925" w:right="8979"/>
      </w:pPr>
      <w:r>
        <w:lastRenderedPageBreak/>
        <w:t>x's and y's</w:t>
      </w:r>
      <w:r>
        <w:rPr>
          <w:spacing w:val="40"/>
        </w:rPr>
        <w:t xml:space="preserve"> </w:t>
      </w:r>
      <w:r>
        <w:t>do's</w:t>
      </w:r>
      <w:r>
        <w:rPr>
          <w:spacing w:val="-14"/>
        </w:rPr>
        <w:t xml:space="preserve"> </w:t>
      </w:r>
      <w:r>
        <w:t>and</w:t>
      </w:r>
      <w:r>
        <w:rPr>
          <w:spacing w:val="-14"/>
        </w:rPr>
        <w:t xml:space="preserve"> </w:t>
      </w:r>
      <w:proofErr w:type="spellStart"/>
      <w:r>
        <w:t>dont's</w:t>
      </w:r>
      <w:proofErr w:type="spellEnd"/>
    </w:p>
    <w:p w14:paraId="78C86044" w14:textId="77777777" w:rsidR="002A5019" w:rsidRDefault="002A5019">
      <w:pPr>
        <w:pStyle w:val="BodyText"/>
        <w:spacing w:before="118"/>
      </w:pPr>
    </w:p>
    <w:p w14:paraId="78C86045" w14:textId="77777777" w:rsidR="002A5019" w:rsidRDefault="00000000">
      <w:pPr>
        <w:pStyle w:val="Heading3"/>
      </w:pPr>
      <w:bookmarkStart w:id="38" w:name="Ellipses"/>
      <w:bookmarkStart w:id="39" w:name="_bookmark20"/>
      <w:bookmarkEnd w:id="38"/>
      <w:bookmarkEnd w:id="39"/>
      <w:r>
        <w:rPr>
          <w:spacing w:val="-2"/>
        </w:rPr>
        <w:t>Ellipses</w:t>
      </w:r>
    </w:p>
    <w:p w14:paraId="78C86046" w14:textId="77777777" w:rsidR="002A5019" w:rsidRDefault="00000000">
      <w:pPr>
        <w:pStyle w:val="BodyText"/>
        <w:spacing w:before="246" w:line="249" w:lineRule="auto"/>
        <w:ind w:left="1493" w:right="1124"/>
      </w:pPr>
      <w:r>
        <w:t>When</w:t>
      </w:r>
      <w:r>
        <w:rPr>
          <w:spacing w:val="-4"/>
        </w:rPr>
        <w:t xml:space="preserve"> </w:t>
      </w:r>
      <w:r>
        <w:t>omitting</w:t>
      </w:r>
      <w:r>
        <w:rPr>
          <w:spacing w:val="-4"/>
        </w:rPr>
        <w:t xml:space="preserve"> </w:t>
      </w:r>
      <w:r>
        <w:t>text</w:t>
      </w:r>
      <w:r>
        <w:rPr>
          <w:spacing w:val="-4"/>
        </w:rPr>
        <w:t xml:space="preserve"> </w:t>
      </w:r>
      <w:r>
        <w:t>from</w:t>
      </w:r>
      <w:r>
        <w:rPr>
          <w:spacing w:val="-4"/>
        </w:rPr>
        <w:t xml:space="preserve"> </w:t>
      </w:r>
      <w:r>
        <w:t>a</w:t>
      </w:r>
      <w:r>
        <w:rPr>
          <w:spacing w:val="-4"/>
        </w:rPr>
        <w:t xml:space="preserve"> </w:t>
      </w:r>
      <w:r>
        <w:t>quoted</w:t>
      </w:r>
      <w:r>
        <w:rPr>
          <w:spacing w:val="-4"/>
        </w:rPr>
        <w:t xml:space="preserve"> </w:t>
      </w:r>
      <w:r>
        <w:t>passage,</w:t>
      </w:r>
      <w:r>
        <w:rPr>
          <w:spacing w:val="-4"/>
        </w:rPr>
        <w:t xml:space="preserve"> </w:t>
      </w:r>
      <w:r>
        <w:t>indicate</w:t>
      </w:r>
      <w:r>
        <w:rPr>
          <w:spacing w:val="-4"/>
        </w:rPr>
        <w:t xml:space="preserve"> </w:t>
      </w:r>
      <w:r>
        <w:t>the</w:t>
      </w:r>
      <w:r>
        <w:rPr>
          <w:spacing w:val="-4"/>
        </w:rPr>
        <w:t xml:space="preserve"> </w:t>
      </w:r>
      <w:r>
        <w:t>omission</w:t>
      </w:r>
      <w:r>
        <w:rPr>
          <w:spacing w:val="-4"/>
        </w:rPr>
        <w:t xml:space="preserve"> </w:t>
      </w:r>
      <w:r>
        <w:t>with</w:t>
      </w:r>
      <w:r>
        <w:rPr>
          <w:spacing w:val="-4"/>
        </w:rPr>
        <w:t xml:space="preserve"> </w:t>
      </w:r>
      <w:r>
        <w:t>ellipses,</w:t>
      </w:r>
      <w:r>
        <w:rPr>
          <w:spacing w:val="-4"/>
        </w:rPr>
        <w:t xml:space="preserve"> </w:t>
      </w:r>
      <w:r>
        <w:t>separated</w:t>
      </w:r>
      <w:r>
        <w:rPr>
          <w:spacing w:val="-4"/>
        </w:rPr>
        <w:t xml:space="preserve"> </w:t>
      </w:r>
      <w:r>
        <w:t>from</w:t>
      </w:r>
      <w:r>
        <w:rPr>
          <w:spacing w:val="-4"/>
        </w:rPr>
        <w:t xml:space="preserve"> </w:t>
      </w:r>
      <w:r>
        <w:t>surrounding text by a space.</w:t>
      </w:r>
    </w:p>
    <w:p w14:paraId="78C86047" w14:textId="77777777" w:rsidR="002A5019" w:rsidRDefault="002A5019">
      <w:pPr>
        <w:pStyle w:val="BodyText"/>
        <w:spacing w:before="44"/>
      </w:pPr>
    </w:p>
    <w:p w14:paraId="78C86048" w14:textId="77777777" w:rsidR="002A5019" w:rsidRDefault="00000000">
      <w:pPr>
        <w:pStyle w:val="Heading5"/>
      </w:pPr>
      <w:r>
        <w:t>Use</w:t>
      </w:r>
      <w:r>
        <w:rPr>
          <w:spacing w:val="-1"/>
        </w:rPr>
        <w:t xml:space="preserve"> </w:t>
      </w:r>
      <w:r>
        <w:t>ellipses</w:t>
      </w:r>
      <w:r>
        <w:rPr>
          <w:spacing w:val="-2"/>
        </w:rPr>
        <w:t xml:space="preserve"> </w:t>
      </w:r>
      <w:r>
        <w:t>to</w:t>
      </w:r>
      <w:r>
        <w:rPr>
          <w:spacing w:val="-1"/>
        </w:rPr>
        <w:t xml:space="preserve"> </w:t>
      </w:r>
      <w:r>
        <w:t>show</w:t>
      </w:r>
      <w:r>
        <w:rPr>
          <w:spacing w:val="-1"/>
        </w:rPr>
        <w:t xml:space="preserve"> </w:t>
      </w:r>
      <w:r>
        <w:t>omitted</w:t>
      </w:r>
      <w:r>
        <w:rPr>
          <w:spacing w:val="-1"/>
        </w:rPr>
        <w:t xml:space="preserve"> </w:t>
      </w:r>
      <w:r>
        <w:rPr>
          <w:spacing w:val="-4"/>
        </w:rPr>
        <w:t>code</w:t>
      </w:r>
    </w:p>
    <w:p w14:paraId="78C86049" w14:textId="77777777" w:rsidR="002A5019" w:rsidRDefault="00000000">
      <w:pPr>
        <w:pStyle w:val="BodyText"/>
        <w:spacing w:before="113" w:line="237" w:lineRule="auto"/>
        <w:ind w:left="1493" w:right="1574"/>
      </w:pPr>
      <w:r>
        <w:t>When</w:t>
      </w:r>
      <w:r>
        <w:rPr>
          <w:spacing w:val="-5"/>
        </w:rPr>
        <w:t xml:space="preserve"> </w:t>
      </w:r>
      <w:r>
        <w:t>you</w:t>
      </w:r>
      <w:r>
        <w:rPr>
          <w:spacing w:val="-3"/>
        </w:rPr>
        <w:t xml:space="preserve"> </w:t>
      </w:r>
      <w:r>
        <w:t>omit</w:t>
      </w:r>
      <w:r>
        <w:rPr>
          <w:spacing w:val="-3"/>
        </w:rPr>
        <w:t xml:space="preserve"> </w:t>
      </w:r>
      <w:r>
        <w:t>code,</w:t>
      </w:r>
      <w:r>
        <w:rPr>
          <w:spacing w:val="-3"/>
        </w:rPr>
        <w:t xml:space="preserve"> </w:t>
      </w:r>
      <w:r>
        <w:t>indicate</w:t>
      </w:r>
      <w:r>
        <w:rPr>
          <w:spacing w:val="-3"/>
        </w:rPr>
        <w:t xml:space="preserve"> </w:t>
      </w:r>
      <w:r>
        <w:t>the</w:t>
      </w:r>
      <w:r>
        <w:rPr>
          <w:spacing w:val="-3"/>
        </w:rPr>
        <w:t xml:space="preserve"> </w:t>
      </w:r>
      <w:r>
        <w:t>omission</w:t>
      </w:r>
      <w:r>
        <w:rPr>
          <w:spacing w:val="-3"/>
        </w:rPr>
        <w:t xml:space="preserve"> </w:t>
      </w:r>
      <w:r>
        <w:t>with</w:t>
      </w:r>
      <w:r>
        <w:rPr>
          <w:spacing w:val="-3"/>
        </w:rPr>
        <w:t xml:space="preserve"> </w:t>
      </w:r>
      <w:r>
        <w:t>three</w:t>
      </w:r>
      <w:r>
        <w:rPr>
          <w:spacing w:val="-3"/>
        </w:rPr>
        <w:t xml:space="preserve"> </w:t>
      </w:r>
      <w:r>
        <w:t>bold</w:t>
      </w:r>
      <w:r>
        <w:rPr>
          <w:spacing w:val="-3"/>
        </w:rPr>
        <w:t xml:space="preserve"> </w:t>
      </w:r>
      <w:r>
        <w:t>periods</w:t>
      </w:r>
      <w:r>
        <w:rPr>
          <w:spacing w:val="-3"/>
        </w:rPr>
        <w:t xml:space="preserve"> </w:t>
      </w:r>
      <w:r>
        <w:t>(using</w:t>
      </w:r>
      <w:r>
        <w:rPr>
          <w:spacing w:val="-3"/>
        </w:rPr>
        <w:t xml:space="preserve"> </w:t>
      </w:r>
      <w:r>
        <w:t>the</w:t>
      </w:r>
      <w:r>
        <w:rPr>
          <w:spacing w:val="-3"/>
        </w:rPr>
        <w:t xml:space="preserve"> </w:t>
      </w:r>
      <w:r>
        <w:rPr>
          <w:rFonts w:ascii="Courier New"/>
        </w:rPr>
        <w:t>&lt;b&gt;</w:t>
      </w:r>
      <w:r>
        <w:rPr>
          <w:rFonts w:ascii="Courier New"/>
          <w:spacing w:val="-65"/>
        </w:rPr>
        <w:t xml:space="preserve"> </w:t>
      </w:r>
      <w:r>
        <w:t>element)</w:t>
      </w:r>
      <w:r>
        <w:rPr>
          <w:spacing w:val="-3"/>
        </w:rPr>
        <w:t xml:space="preserve"> </w:t>
      </w:r>
      <w:r>
        <w:t>in</w:t>
      </w:r>
      <w:r>
        <w:rPr>
          <w:spacing w:val="-3"/>
        </w:rPr>
        <w:t xml:space="preserve"> </w:t>
      </w:r>
      <w:r>
        <w:t>a</w:t>
      </w:r>
      <w:r>
        <w:rPr>
          <w:spacing w:val="-3"/>
        </w:rPr>
        <w:t xml:space="preserve"> </w:t>
      </w:r>
      <w:r>
        <w:t>vertical, single-spaced line. Center the points under the code, using hard spaces, for example:</w:t>
      </w:r>
    </w:p>
    <w:p w14:paraId="78C8604A" w14:textId="77777777" w:rsidR="002A5019" w:rsidRDefault="002A5019">
      <w:pPr>
        <w:pStyle w:val="BodyText"/>
        <w:spacing w:before="165"/>
      </w:pPr>
    </w:p>
    <w:p w14:paraId="78C8604B" w14:textId="77777777" w:rsidR="002A5019" w:rsidRDefault="00000000">
      <w:pPr>
        <w:spacing w:line="225" w:lineRule="auto"/>
        <w:ind w:left="1829" w:right="7690" w:hanging="216"/>
        <w:rPr>
          <w:rFonts w:ascii="Courier New" w:hAnsi="Courier New"/>
          <w:sz w:val="18"/>
        </w:rPr>
      </w:pPr>
      <w:r>
        <w:rPr>
          <w:rFonts w:ascii="Courier New" w:hAnsi="Courier New"/>
          <w:sz w:val="18"/>
        </w:rPr>
        <w:t>IF</w:t>
      </w:r>
      <w:r>
        <w:rPr>
          <w:rFonts w:ascii="Courier New" w:hAnsi="Courier New"/>
          <w:spacing w:val="-10"/>
          <w:sz w:val="18"/>
        </w:rPr>
        <w:t xml:space="preserve"> </w:t>
      </w:r>
      <w:proofErr w:type="spellStart"/>
      <w:r>
        <w:rPr>
          <w:rFonts w:ascii="Courier New" w:hAnsi="Courier New"/>
          <w:sz w:val="18"/>
        </w:rPr>
        <w:t>chrMode</w:t>
      </w:r>
      <w:proofErr w:type="spellEnd"/>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“Delete”</w:t>
      </w:r>
      <w:r>
        <w:rPr>
          <w:rFonts w:ascii="Courier New" w:hAnsi="Courier New"/>
          <w:spacing w:val="-10"/>
          <w:sz w:val="18"/>
        </w:rPr>
        <w:t xml:space="preserve"> </w:t>
      </w:r>
      <w:r>
        <w:rPr>
          <w:rFonts w:ascii="Courier New" w:hAnsi="Courier New"/>
          <w:sz w:val="18"/>
        </w:rPr>
        <w:t xml:space="preserve">THEN </w:t>
      </w:r>
      <w:r>
        <w:rPr>
          <w:rFonts w:ascii="Courier New" w:hAnsi="Courier New"/>
          <w:spacing w:val="-4"/>
          <w:sz w:val="18"/>
        </w:rPr>
        <w:t>DO:</w:t>
      </w:r>
    </w:p>
    <w:p w14:paraId="78C8604C" w14:textId="77777777" w:rsidR="002A5019" w:rsidRDefault="00000000">
      <w:pPr>
        <w:spacing w:line="197" w:lineRule="exact"/>
        <w:ind w:left="2369"/>
        <w:rPr>
          <w:rFonts w:ascii="Courier New"/>
          <w:b/>
          <w:sz w:val="18"/>
        </w:rPr>
      </w:pPr>
      <w:r>
        <w:rPr>
          <w:rFonts w:ascii="Courier New"/>
          <w:b/>
          <w:spacing w:val="-10"/>
          <w:sz w:val="18"/>
        </w:rPr>
        <w:t>.</w:t>
      </w:r>
    </w:p>
    <w:p w14:paraId="78C8604D" w14:textId="77777777" w:rsidR="002A5019" w:rsidRDefault="00000000">
      <w:pPr>
        <w:spacing w:line="191" w:lineRule="exact"/>
        <w:ind w:left="2369"/>
        <w:rPr>
          <w:rFonts w:ascii="Courier New"/>
          <w:b/>
          <w:sz w:val="18"/>
        </w:rPr>
      </w:pPr>
      <w:r>
        <w:rPr>
          <w:rFonts w:ascii="Courier New"/>
          <w:b/>
          <w:spacing w:val="-10"/>
          <w:sz w:val="18"/>
        </w:rPr>
        <w:t>.</w:t>
      </w:r>
    </w:p>
    <w:p w14:paraId="78C8604E" w14:textId="77777777" w:rsidR="002A5019" w:rsidRDefault="00000000">
      <w:pPr>
        <w:spacing w:line="191" w:lineRule="exact"/>
        <w:ind w:left="2369"/>
        <w:rPr>
          <w:rFonts w:ascii="Courier New"/>
          <w:b/>
          <w:sz w:val="18"/>
        </w:rPr>
      </w:pPr>
      <w:r>
        <w:rPr>
          <w:rFonts w:ascii="Courier New"/>
          <w:b/>
          <w:spacing w:val="-10"/>
          <w:sz w:val="18"/>
        </w:rPr>
        <w:t>.</w:t>
      </w:r>
    </w:p>
    <w:p w14:paraId="78C8604F" w14:textId="77777777" w:rsidR="002A5019" w:rsidRDefault="00000000">
      <w:pPr>
        <w:spacing w:line="197" w:lineRule="exact"/>
        <w:ind w:left="1613"/>
        <w:rPr>
          <w:rFonts w:ascii="Courier New"/>
          <w:sz w:val="18"/>
        </w:rPr>
      </w:pPr>
      <w:r>
        <w:rPr>
          <w:rFonts w:ascii="Courier New"/>
          <w:spacing w:val="-4"/>
          <w:sz w:val="18"/>
        </w:rPr>
        <w:t>END.</w:t>
      </w:r>
    </w:p>
    <w:p w14:paraId="78C86050" w14:textId="77777777" w:rsidR="002A5019" w:rsidRDefault="00000000">
      <w:pPr>
        <w:pStyle w:val="BodyText"/>
        <w:spacing w:before="223"/>
        <w:ind w:left="1493"/>
        <w:jc w:val="both"/>
      </w:pPr>
      <w:bookmarkStart w:id="40" w:name="Parentheses"/>
      <w:bookmarkStart w:id="41" w:name="_bookmark21"/>
      <w:bookmarkEnd w:id="40"/>
      <w:bookmarkEnd w:id="41"/>
      <w:r>
        <w:t>When</w:t>
      </w:r>
      <w:r>
        <w:rPr>
          <w:spacing w:val="-1"/>
        </w:rPr>
        <w:t xml:space="preserve"> </w:t>
      </w:r>
      <w:r>
        <w:t>representing</w:t>
      </w:r>
      <w:r>
        <w:rPr>
          <w:spacing w:val="-1"/>
        </w:rPr>
        <w:t xml:space="preserve"> </w:t>
      </w:r>
      <w:r>
        <w:t>allowable</w:t>
      </w:r>
      <w:r>
        <w:rPr>
          <w:spacing w:val="-1"/>
        </w:rPr>
        <w:t xml:space="preserve"> </w:t>
      </w:r>
      <w:r>
        <w:t>repetition</w:t>
      </w:r>
      <w:r>
        <w:rPr>
          <w:spacing w:val="-1"/>
        </w:rPr>
        <w:t xml:space="preserve"> </w:t>
      </w:r>
      <w:r>
        <w:t>in</w:t>
      </w:r>
      <w:r>
        <w:rPr>
          <w:spacing w:val="-1"/>
        </w:rPr>
        <w:t xml:space="preserve"> </w:t>
      </w:r>
      <w:r>
        <w:t>syntax,</w:t>
      </w:r>
      <w:r>
        <w:rPr>
          <w:spacing w:val="-1"/>
        </w:rPr>
        <w:t xml:space="preserve"> </w:t>
      </w:r>
      <w:r>
        <w:t>use</w:t>
      </w:r>
      <w:r>
        <w:rPr>
          <w:spacing w:val="-1"/>
        </w:rPr>
        <w:t xml:space="preserve"> </w:t>
      </w:r>
      <w:r>
        <w:t>the</w:t>
      </w:r>
      <w:r>
        <w:rPr>
          <w:spacing w:val="-1"/>
        </w:rPr>
        <w:t xml:space="preserve"> </w:t>
      </w:r>
      <w:r>
        <w:t>ellipsis</w:t>
      </w:r>
      <w:r>
        <w:rPr>
          <w:spacing w:val="-1"/>
        </w:rPr>
        <w:t xml:space="preserve"> </w:t>
      </w:r>
      <w:r>
        <w:t>symbol</w:t>
      </w:r>
      <w:r>
        <w:rPr>
          <w:spacing w:val="-1"/>
        </w:rPr>
        <w:t xml:space="preserve"> </w:t>
      </w:r>
      <w:r>
        <w:t>variable</w:t>
      </w:r>
      <w:r>
        <w:rPr>
          <w:spacing w:val="-1"/>
        </w:rPr>
        <w:t xml:space="preserve"> </w:t>
      </w:r>
      <w:r>
        <w:t>(for</w:t>
      </w:r>
      <w:r>
        <w:rPr>
          <w:spacing w:val="-1"/>
        </w:rPr>
        <w:t xml:space="preserve"> </w:t>
      </w:r>
      <w:r>
        <w:t>example,</w:t>
      </w:r>
      <w:r>
        <w:rPr>
          <w:spacing w:val="-1"/>
        </w:rPr>
        <w:t xml:space="preserve"> </w:t>
      </w:r>
      <w:r>
        <w:rPr>
          <w:b/>
          <w:spacing w:val="-5"/>
        </w:rPr>
        <w:t>…</w:t>
      </w:r>
      <w:r>
        <w:rPr>
          <w:spacing w:val="-5"/>
        </w:rPr>
        <w:t>).</w:t>
      </w:r>
    </w:p>
    <w:p w14:paraId="78C86051" w14:textId="77777777" w:rsidR="002A5019" w:rsidRDefault="002A5019">
      <w:pPr>
        <w:pStyle w:val="BodyText"/>
      </w:pPr>
    </w:p>
    <w:p w14:paraId="78C86052" w14:textId="77777777" w:rsidR="002A5019" w:rsidRDefault="002A5019">
      <w:pPr>
        <w:pStyle w:val="BodyText"/>
        <w:spacing w:before="20"/>
      </w:pPr>
    </w:p>
    <w:p w14:paraId="78C86053" w14:textId="77777777" w:rsidR="002A5019" w:rsidRDefault="00000000">
      <w:pPr>
        <w:pStyle w:val="Heading3"/>
      </w:pPr>
      <w:r>
        <w:rPr>
          <w:spacing w:val="-2"/>
        </w:rPr>
        <w:t>Parentheses</w:t>
      </w:r>
    </w:p>
    <w:p w14:paraId="78C86054" w14:textId="77777777" w:rsidR="002A5019" w:rsidRDefault="002A5019">
      <w:pPr>
        <w:pStyle w:val="BodyText"/>
        <w:spacing w:before="31"/>
        <w:rPr>
          <w:b/>
          <w:sz w:val="32"/>
        </w:rPr>
      </w:pPr>
    </w:p>
    <w:p w14:paraId="78C86055" w14:textId="77777777" w:rsidR="002A5019" w:rsidRDefault="00000000">
      <w:pPr>
        <w:pStyle w:val="Heading5"/>
        <w:jc w:val="both"/>
      </w:pPr>
      <w:r>
        <w:t>For</w:t>
      </w:r>
      <w:r>
        <w:rPr>
          <w:spacing w:val="-1"/>
        </w:rPr>
        <w:t xml:space="preserve"> </w:t>
      </w:r>
      <w:r>
        <w:t>complete</w:t>
      </w:r>
      <w:r>
        <w:rPr>
          <w:spacing w:val="-1"/>
        </w:rPr>
        <w:t xml:space="preserve"> </w:t>
      </w:r>
      <w:r>
        <w:rPr>
          <w:spacing w:val="-2"/>
        </w:rPr>
        <w:t>sentences</w:t>
      </w:r>
    </w:p>
    <w:p w14:paraId="78C86056" w14:textId="77777777" w:rsidR="002A5019" w:rsidRDefault="00000000">
      <w:pPr>
        <w:pStyle w:val="BodyText"/>
        <w:spacing w:before="111" w:line="249" w:lineRule="auto"/>
        <w:ind w:left="1493" w:right="1131"/>
        <w:jc w:val="both"/>
      </w:pPr>
      <w:r>
        <w:t>If</w:t>
      </w:r>
      <w:r>
        <w:rPr>
          <w:spacing w:val="-6"/>
        </w:rPr>
        <w:t xml:space="preserve"> </w:t>
      </w:r>
      <w:r>
        <w:t>the</w:t>
      </w:r>
      <w:r>
        <w:rPr>
          <w:spacing w:val="-6"/>
        </w:rPr>
        <w:t xml:space="preserve"> </w:t>
      </w:r>
      <w:r>
        <w:t>parenthetical</w:t>
      </w:r>
      <w:r>
        <w:rPr>
          <w:spacing w:val="-6"/>
        </w:rPr>
        <w:t xml:space="preserve"> </w:t>
      </w:r>
      <w:r>
        <w:t>information</w:t>
      </w:r>
      <w:r>
        <w:rPr>
          <w:spacing w:val="-6"/>
        </w:rPr>
        <w:t xml:space="preserve"> </w:t>
      </w:r>
      <w:r>
        <w:t>is</w:t>
      </w:r>
      <w:r>
        <w:rPr>
          <w:spacing w:val="-6"/>
        </w:rPr>
        <w:t xml:space="preserve"> </w:t>
      </w:r>
      <w:r>
        <w:t>a</w:t>
      </w:r>
      <w:r>
        <w:rPr>
          <w:spacing w:val="-6"/>
        </w:rPr>
        <w:t xml:space="preserve"> </w:t>
      </w:r>
      <w:r>
        <w:t>complete</w:t>
      </w:r>
      <w:r>
        <w:rPr>
          <w:spacing w:val="-6"/>
        </w:rPr>
        <w:t xml:space="preserve"> </w:t>
      </w:r>
      <w:r>
        <w:t>sentence,</w:t>
      </w:r>
      <w:r>
        <w:rPr>
          <w:spacing w:val="-6"/>
        </w:rPr>
        <w:t xml:space="preserve"> </w:t>
      </w:r>
      <w:r>
        <w:t>then</w:t>
      </w:r>
      <w:r>
        <w:rPr>
          <w:spacing w:val="-6"/>
        </w:rPr>
        <w:t xml:space="preserve"> </w:t>
      </w:r>
      <w:r>
        <w:t>place</w:t>
      </w:r>
      <w:r>
        <w:rPr>
          <w:spacing w:val="-6"/>
        </w:rPr>
        <w:t xml:space="preserve"> </w:t>
      </w:r>
      <w:r>
        <w:t>punctuation</w:t>
      </w:r>
      <w:r>
        <w:rPr>
          <w:spacing w:val="-6"/>
        </w:rPr>
        <w:t xml:space="preserve"> </w:t>
      </w:r>
      <w:r>
        <w:t>inside</w:t>
      </w:r>
      <w:r>
        <w:rPr>
          <w:spacing w:val="-6"/>
        </w:rPr>
        <w:t xml:space="preserve"> </w:t>
      </w:r>
      <w:r>
        <w:t>the</w:t>
      </w:r>
      <w:r>
        <w:rPr>
          <w:spacing w:val="-6"/>
        </w:rPr>
        <w:t xml:space="preserve"> </w:t>
      </w:r>
      <w:r>
        <w:t>closing</w:t>
      </w:r>
      <w:r>
        <w:rPr>
          <w:spacing w:val="-6"/>
        </w:rPr>
        <w:t xml:space="preserve"> </w:t>
      </w:r>
      <w:r>
        <w:t>parenthesis, for example:</w:t>
      </w:r>
    </w:p>
    <w:p w14:paraId="78C86057" w14:textId="77777777" w:rsidR="002A5019" w:rsidRDefault="00000000">
      <w:pPr>
        <w:pStyle w:val="BodyText"/>
        <w:spacing w:before="222" w:line="249" w:lineRule="auto"/>
        <w:ind w:left="1925" w:right="1574"/>
      </w:pPr>
      <w:r>
        <w:t>If</w:t>
      </w:r>
      <w:r>
        <w:rPr>
          <w:spacing w:val="-9"/>
        </w:rPr>
        <w:t xml:space="preserve"> </w:t>
      </w:r>
      <w:r>
        <w:t>you</w:t>
      </w:r>
      <w:r>
        <w:rPr>
          <w:spacing w:val="-8"/>
        </w:rPr>
        <w:t xml:space="preserve"> </w:t>
      </w:r>
      <w:r>
        <w:t>enroll</w:t>
      </w:r>
      <w:r>
        <w:rPr>
          <w:spacing w:val="-9"/>
        </w:rPr>
        <w:t xml:space="preserve"> </w:t>
      </w:r>
      <w:r>
        <w:t>in</w:t>
      </w:r>
      <w:r>
        <w:rPr>
          <w:spacing w:val="-8"/>
        </w:rPr>
        <w:t xml:space="preserve"> </w:t>
      </w:r>
      <w:r>
        <w:t>the</w:t>
      </w:r>
      <w:r>
        <w:rPr>
          <w:spacing w:val="-9"/>
        </w:rPr>
        <w:t xml:space="preserve"> </w:t>
      </w:r>
      <w:r>
        <w:t>Annual</w:t>
      </w:r>
      <w:r>
        <w:rPr>
          <w:spacing w:val="-9"/>
        </w:rPr>
        <w:t xml:space="preserve"> </w:t>
      </w:r>
      <w:r>
        <w:t>Maintenance</w:t>
      </w:r>
      <w:r>
        <w:rPr>
          <w:spacing w:val="-9"/>
        </w:rPr>
        <w:t xml:space="preserve"> </w:t>
      </w:r>
      <w:r>
        <w:t>Plan</w:t>
      </w:r>
      <w:r>
        <w:rPr>
          <w:spacing w:val="-9"/>
        </w:rPr>
        <w:t xml:space="preserve"> </w:t>
      </w:r>
      <w:r>
        <w:t>now,</w:t>
      </w:r>
      <w:r>
        <w:rPr>
          <w:spacing w:val="-9"/>
        </w:rPr>
        <w:t xml:space="preserve"> </w:t>
      </w:r>
      <w:r>
        <w:t>then</w:t>
      </w:r>
      <w:r>
        <w:rPr>
          <w:spacing w:val="-9"/>
        </w:rPr>
        <w:t xml:space="preserve"> </w:t>
      </w:r>
      <w:r>
        <w:t>you</w:t>
      </w:r>
      <w:r>
        <w:rPr>
          <w:spacing w:val="-8"/>
        </w:rPr>
        <w:t xml:space="preserve"> </w:t>
      </w:r>
      <w:r>
        <w:t>automatically</w:t>
      </w:r>
      <w:r>
        <w:rPr>
          <w:spacing w:val="-9"/>
        </w:rPr>
        <w:t xml:space="preserve"> </w:t>
      </w:r>
      <w:r>
        <w:t>receive</w:t>
      </w:r>
      <w:r>
        <w:rPr>
          <w:spacing w:val="-9"/>
        </w:rPr>
        <w:t xml:space="preserve"> </w:t>
      </w:r>
      <w:r>
        <w:t>an</w:t>
      </w:r>
      <w:r>
        <w:rPr>
          <w:spacing w:val="-8"/>
        </w:rPr>
        <w:t xml:space="preserve"> </w:t>
      </w:r>
      <w:r>
        <w:t>extra</w:t>
      </w:r>
      <w:r>
        <w:rPr>
          <w:spacing w:val="-9"/>
        </w:rPr>
        <w:t xml:space="preserve"> </w:t>
      </w:r>
      <w:r>
        <w:t>3</w:t>
      </w:r>
      <w:r>
        <w:rPr>
          <w:spacing w:val="-8"/>
        </w:rPr>
        <w:t xml:space="preserve"> </w:t>
      </w:r>
      <w:r>
        <w:t>months of coverage. (Terms might vary if you live outside of North America.)</w:t>
      </w:r>
    </w:p>
    <w:p w14:paraId="78C86058" w14:textId="77777777" w:rsidR="002A5019" w:rsidRDefault="002A5019">
      <w:pPr>
        <w:pStyle w:val="BodyText"/>
        <w:spacing w:before="44"/>
      </w:pPr>
    </w:p>
    <w:p w14:paraId="78C86059" w14:textId="77777777" w:rsidR="002A5019" w:rsidRDefault="00000000">
      <w:pPr>
        <w:pStyle w:val="Heading5"/>
        <w:jc w:val="both"/>
      </w:pPr>
      <w:r>
        <w:t>For</w:t>
      </w:r>
      <w:r>
        <w:rPr>
          <w:spacing w:val="-1"/>
        </w:rPr>
        <w:t xml:space="preserve"> </w:t>
      </w:r>
      <w:r>
        <w:rPr>
          <w:spacing w:val="-2"/>
        </w:rPr>
        <w:t>phrases</w:t>
      </w:r>
    </w:p>
    <w:p w14:paraId="78C8605A" w14:textId="77777777" w:rsidR="002A5019" w:rsidRDefault="00000000">
      <w:pPr>
        <w:pStyle w:val="BodyText"/>
        <w:spacing w:before="111" w:line="249" w:lineRule="auto"/>
        <w:ind w:left="1493" w:right="1131"/>
        <w:jc w:val="both"/>
      </w:pPr>
      <w:r>
        <w:t>If</w:t>
      </w:r>
      <w:r>
        <w:rPr>
          <w:spacing w:val="-13"/>
        </w:rPr>
        <w:t xml:space="preserve"> </w:t>
      </w:r>
      <w:r>
        <w:t>the</w:t>
      </w:r>
      <w:r>
        <w:rPr>
          <w:spacing w:val="-12"/>
        </w:rPr>
        <w:t xml:space="preserve"> </w:t>
      </w:r>
      <w:r>
        <w:t>parenthetical</w:t>
      </w:r>
      <w:r>
        <w:rPr>
          <w:spacing w:val="-13"/>
        </w:rPr>
        <w:t xml:space="preserve"> </w:t>
      </w:r>
      <w:r>
        <w:t>text</w:t>
      </w:r>
      <w:r>
        <w:rPr>
          <w:spacing w:val="-13"/>
        </w:rPr>
        <w:t xml:space="preserve"> </w:t>
      </w:r>
      <w:r>
        <w:t>is</w:t>
      </w:r>
      <w:r>
        <w:rPr>
          <w:spacing w:val="-12"/>
        </w:rPr>
        <w:t xml:space="preserve"> </w:t>
      </w:r>
      <w:r>
        <w:t>not</w:t>
      </w:r>
      <w:r>
        <w:rPr>
          <w:spacing w:val="-12"/>
        </w:rPr>
        <w:t xml:space="preserve"> </w:t>
      </w:r>
      <w:r>
        <w:t>a</w:t>
      </w:r>
      <w:r>
        <w:rPr>
          <w:spacing w:val="-12"/>
        </w:rPr>
        <w:t xml:space="preserve"> </w:t>
      </w:r>
      <w:r>
        <w:t>complete</w:t>
      </w:r>
      <w:r>
        <w:rPr>
          <w:spacing w:val="-13"/>
        </w:rPr>
        <w:t xml:space="preserve"> </w:t>
      </w:r>
      <w:r>
        <w:t>sentence,</w:t>
      </w:r>
      <w:r>
        <w:rPr>
          <w:spacing w:val="-13"/>
        </w:rPr>
        <w:t xml:space="preserve"> </w:t>
      </w:r>
      <w:r>
        <w:t>then</w:t>
      </w:r>
      <w:r>
        <w:rPr>
          <w:spacing w:val="-12"/>
        </w:rPr>
        <w:t xml:space="preserve"> </w:t>
      </w:r>
      <w:r>
        <w:t>place</w:t>
      </w:r>
      <w:r>
        <w:rPr>
          <w:spacing w:val="-12"/>
        </w:rPr>
        <w:t xml:space="preserve"> </w:t>
      </w:r>
      <w:r>
        <w:t>the</w:t>
      </w:r>
      <w:r>
        <w:rPr>
          <w:spacing w:val="-12"/>
        </w:rPr>
        <w:t xml:space="preserve"> </w:t>
      </w:r>
      <w:r>
        <w:t>punctuation</w:t>
      </w:r>
      <w:r>
        <w:rPr>
          <w:spacing w:val="-13"/>
        </w:rPr>
        <w:t xml:space="preserve"> </w:t>
      </w:r>
      <w:r>
        <w:t>outside</w:t>
      </w:r>
      <w:r>
        <w:rPr>
          <w:spacing w:val="-13"/>
        </w:rPr>
        <w:t xml:space="preserve"> </w:t>
      </w:r>
      <w:r>
        <w:t>the</w:t>
      </w:r>
      <w:r>
        <w:rPr>
          <w:spacing w:val="-12"/>
        </w:rPr>
        <w:t xml:space="preserve"> </w:t>
      </w:r>
      <w:r>
        <w:t>closing</w:t>
      </w:r>
      <w:r>
        <w:rPr>
          <w:spacing w:val="-12"/>
        </w:rPr>
        <w:t xml:space="preserve"> </w:t>
      </w:r>
      <w:r>
        <w:t xml:space="preserve">parenthesis, </w:t>
      </w:r>
      <w:bookmarkStart w:id="42" w:name="Quotation_marks"/>
      <w:bookmarkStart w:id="43" w:name="_bookmark22"/>
      <w:bookmarkEnd w:id="42"/>
      <w:bookmarkEnd w:id="43"/>
      <w:r>
        <w:t>for example:</w:t>
      </w:r>
    </w:p>
    <w:p w14:paraId="78C8605B" w14:textId="77777777" w:rsidR="002A5019" w:rsidRDefault="00000000">
      <w:pPr>
        <w:pStyle w:val="BodyText"/>
        <w:spacing w:before="222"/>
        <w:ind w:left="1925"/>
      </w:pPr>
      <w:r>
        <w:t>Continue</w:t>
      </w:r>
      <w:r>
        <w:rPr>
          <w:spacing w:val="-1"/>
        </w:rPr>
        <w:t xml:space="preserve"> </w:t>
      </w:r>
      <w:r>
        <w:t>to</w:t>
      </w:r>
      <w:r>
        <w:rPr>
          <w:spacing w:val="-1"/>
        </w:rPr>
        <w:t xml:space="preserve"> </w:t>
      </w:r>
      <w:r>
        <w:t>ship</w:t>
      </w:r>
      <w:r>
        <w:rPr>
          <w:spacing w:val="-1"/>
        </w:rPr>
        <w:t xml:space="preserve"> </w:t>
      </w:r>
      <w:r>
        <w:t>all</w:t>
      </w:r>
      <w:r>
        <w:rPr>
          <w:spacing w:val="-1"/>
        </w:rPr>
        <w:t xml:space="preserve"> </w:t>
      </w:r>
      <w:r>
        <w:t>the</w:t>
      </w:r>
      <w:r>
        <w:rPr>
          <w:spacing w:val="-1"/>
        </w:rPr>
        <w:t xml:space="preserve"> </w:t>
      </w:r>
      <w:r>
        <w:t>documentation</w:t>
      </w:r>
      <w:r>
        <w:rPr>
          <w:spacing w:val="-1"/>
        </w:rPr>
        <w:t xml:space="preserve"> </w:t>
      </w:r>
      <w:r>
        <w:t>(at</w:t>
      </w:r>
      <w:r>
        <w:rPr>
          <w:spacing w:val="-1"/>
        </w:rPr>
        <w:t xml:space="preserve"> </w:t>
      </w:r>
      <w:r>
        <w:t>least</w:t>
      </w:r>
      <w:r>
        <w:rPr>
          <w:spacing w:val="-1"/>
        </w:rPr>
        <w:t xml:space="preserve"> </w:t>
      </w:r>
      <w:r>
        <w:t>until</w:t>
      </w:r>
      <w:r>
        <w:rPr>
          <w:spacing w:val="-1"/>
        </w:rPr>
        <w:t xml:space="preserve"> </w:t>
      </w:r>
      <w:r>
        <w:t>the</w:t>
      </w:r>
      <w:r>
        <w:rPr>
          <w:spacing w:val="-1"/>
        </w:rPr>
        <w:t xml:space="preserve"> </w:t>
      </w:r>
      <w:r>
        <w:t>new</w:t>
      </w:r>
      <w:r>
        <w:rPr>
          <w:spacing w:val="-1"/>
        </w:rPr>
        <w:t xml:space="preserve"> </w:t>
      </w:r>
      <w:r>
        <w:t>bulletin</w:t>
      </w:r>
      <w:r>
        <w:rPr>
          <w:spacing w:val="-1"/>
        </w:rPr>
        <w:t xml:space="preserve"> </w:t>
      </w:r>
      <w:r>
        <w:t>is</w:t>
      </w:r>
      <w:r>
        <w:rPr>
          <w:spacing w:val="-1"/>
        </w:rPr>
        <w:t xml:space="preserve"> </w:t>
      </w:r>
      <w:r>
        <w:rPr>
          <w:spacing w:val="-2"/>
        </w:rPr>
        <w:t>available).</w:t>
      </w:r>
    </w:p>
    <w:p w14:paraId="78C8605C" w14:textId="77777777" w:rsidR="002A5019" w:rsidRDefault="002A5019">
      <w:pPr>
        <w:pStyle w:val="BodyText"/>
      </w:pPr>
    </w:p>
    <w:p w14:paraId="78C8605D" w14:textId="77777777" w:rsidR="002A5019" w:rsidRDefault="002A5019">
      <w:pPr>
        <w:pStyle w:val="BodyText"/>
        <w:spacing w:before="20"/>
      </w:pPr>
    </w:p>
    <w:p w14:paraId="78C8605E" w14:textId="77777777" w:rsidR="002A5019" w:rsidRDefault="00000000">
      <w:pPr>
        <w:pStyle w:val="Heading3"/>
      </w:pPr>
      <w:r>
        <w:t>Quotation</w:t>
      </w:r>
      <w:r>
        <w:rPr>
          <w:spacing w:val="-2"/>
        </w:rPr>
        <w:t xml:space="preserve"> marks</w:t>
      </w:r>
    </w:p>
    <w:p w14:paraId="78C8605F" w14:textId="77777777" w:rsidR="002A5019" w:rsidRDefault="002A5019">
      <w:pPr>
        <w:pStyle w:val="BodyText"/>
        <w:spacing w:before="31"/>
        <w:rPr>
          <w:b/>
          <w:sz w:val="32"/>
        </w:rPr>
      </w:pPr>
    </w:p>
    <w:p w14:paraId="78C86060" w14:textId="77777777" w:rsidR="002A5019" w:rsidRDefault="00000000">
      <w:pPr>
        <w:pStyle w:val="Heading5"/>
        <w:jc w:val="both"/>
      </w:pPr>
      <w:r>
        <w:t>In</w:t>
      </w:r>
      <w:r>
        <w:rPr>
          <w:spacing w:val="-1"/>
        </w:rPr>
        <w:t xml:space="preserve"> </w:t>
      </w:r>
      <w:r>
        <w:t>cross-</w:t>
      </w:r>
      <w:r>
        <w:rPr>
          <w:spacing w:val="-2"/>
        </w:rPr>
        <w:t>references</w:t>
      </w:r>
    </w:p>
    <w:p w14:paraId="78C86061" w14:textId="77777777" w:rsidR="002A5019" w:rsidRDefault="00000000">
      <w:pPr>
        <w:pStyle w:val="BodyText"/>
        <w:spacing w:before="111"/>
        <w:ind w:left="1493"/>
        <w:jc w:val="both"/>
      </w:pPr>
      <w:r>
        <w:t>Do</w:t>
      </w:r>
      <w:r>
        <w:rPr>
          <w:spacing w:val="-1"/>
        </w:rPr>
        <w:t xml:space="preserve"> </w:t>
      </w:r>
      <w:r>
        <w:t>not</w:t>
      </w:r>
      <w:r>
        <w:rPr>
          <w:spacing w:val="-1"/>
        </w:rPr>
        <w:t xml:space="preserve"> </w:t>
      </w:r>
      <w:r>
        <w:t>use</w:t>
      </w:r>
      <w:r>
        <w:rPr>
          <w:spacing w:val="-1"/>
        </w:rPr>
        <w:t xml:space="preserve"> </w:t>
      </w:r>
      <w:r>
        <w:t>quotation</w:t>
      </w:r>
      <w:r>
        <w:rPr>
          <w:spacing w:val="-1"/>
        </w:rPr>
        <w:t xml:space="preserve"> </w:t>
      </w:r>
      <w:r>
        <w:t>marks</w:t>
      </w:r>
      <w:r>
        <w:rPr>
          <w:spacing w:val="-1"/>
        </w:rPr>
        <w:t xml:space="preserve"> </w:t>
      </w:r>
      <w:r>
        <w:t>with</w:t>
      </w:r>
      <w:r>
        <w:rPr>
          <w:spacing w:val="-1"/>
        </w:rPr>
        <w:t xml:space="preserve"> </w:t>
      </w:r>
      <w:r>
        <w:t>cross-references</w:t>
      </w:r>
      <w:r>
        <w:rPr>
          <w:spacing w:val="-1"/>
        </w:rPr>
        <w:t xml:space="preserve"> </w:t>
      </w:r>
      <w:r>
        <w:t>that</w:t>
      </w:r>
      <w:r>
        <w:rPr>
          <w:spacing w:val="-1"/>
        </w:rPr>
        <w:t xml:space="preserve"> </w:t>
      </w:r>
      <w:r>
        <w:t>are</w:t>
      </w:r>
      <w:r>
        <w:rPr>
          <w:spacing w:val="-1"/>
        </w:rPr>
        <w:t xml:space="preserve"> </w:t>
      </w:r>
      <w:r>
        <w:t>links</w:t>
      </w:r>
      <w:r>
        <w:rPr>
          <w:spacing w:val="-1"/>
        </w:rPr>
        <w:t xml:space="preserve"> </w:t>
      </w:r>
      <w:r>
        <w:t>to</w:t>
      </w:r>
      <w:r>
        <w:rPr>
          <w:spacing w:val="-1"/>
        </w:rPr>
        <w:t xml:space="preserve"> </w:t>
      </w:r>
      <w:r>
        <w:t>topics</w:t>
      </w:r>
      <w:r>
        <w:rPr>
          <w:spacing w:val="-1"/>
        </w:rPr>
        <w:t xml:space="preserve"> </w:t>
      </w:r>
      <w:r>
        <w:t>within</w:t>
      </w:r>
      <w:r>
        <w:rPr>
          <w:spacing w:val="-1"/>
        </w:rPr>
        <w:t xml:space="preserve"> </w:t>
      </w:r>
      <w:r>
        <w:t>a</w:t>
      </w:r>
      <w:r>
        <w:rPr>
          <w:spacing w:val="-1"/>
        </w:rPr>
        <w:t xml:space="preserve"> </w:t>
      </w:r>
      <w:r>
        <w:t>publication</w:t>
      </w:r>
      <w:r>
        <w:rPr>
          <w:spacing w:val="-1"/>
        </w:rPr>
        <w:t xml:space="preserve"> </w:t>
      </w:r>
      <w:r>
        <w:t>or</w:t>
      </w:r>
      <w:r>
        <w:rPr>
          <w:spacing w:val="-1"/>
        </w:rPr>
        <w:t xml:space="preserve"> </w:t>
      </w:r>
      <w:r>
        <w:rPr>
          <w:spacing w:val="-5"/>
        </w:rPr>
        <w:t>to</w:t>
      </w:r>
    </w:p>
    <w:p w14:paraId="78C86062" w14:textId="77777777" w:rsidR="002A5019" w:rsidRDefault="00000000">
      <w:pPr>
        <w:pStyle w:val="BodyText"/>
        <w:spacing w:before="10" w:line="244" w:lineRule="auto"/>
        <w:ind w:left="1493" w:right="1131"/>
        <w:jc w:val="both"/>
      </w:pPr>
      <w:r>
        <w:t>cross-references</w:t>
      </w:r>
      <w:r>
        <w:rPr>
          <w:spacing w:val="-14"/>
        </w:rPr>
        <w:t xml:space="preserve"> </w:t>
      </w:r>
      <w:r>
        <w:t>to</w:t>
      </w:r>
      <w:r>
        <w:rPr>
          <w:spacing w:val="-14"/>
        </w:rPr>
        <w:t xml:space="preserve"> </w:t>
      </w:r>
      <w:r>
        <w:t>websites.</w:t>
      </w:r>
      <w:r>
        <w:rPr>
          <w:spacing w:val="-14"/>
        </w:rPr>
        <w:t xml:space="preserve"> </w:t>
      </w:r>
      <w:r>
        <w:t>When</w:t>
      </w:r>
      <w:r>
        <w:rPr>
          <w:spacing w:val="-12"/>
        </w:rPr>
        <w:t xml:space="preserve"> </w:t>
      </w:r>
      <w:r>
        <w:t>you</w:t>
      </w:r>
      <w:r>
        <w:rPr>
          <w:spacing w:val="-4"/>
        </w:rPr>
        <w:t xml:space="preserve"> </w:t>
      </w:r>
      <w:r>
        <w:t>insert</w:t>
      </w:r>
      <w:r>
        <w:rPr>
          <w:spacing w:val="-4"/>
        </w:rPr>
        <w:t xml:space="preserve"> </w:t>
      </w:r>
      <w:r>
        <w:t>an</w:t>
      </w:r>
      <w:r>
        <w:rPr>
          <w:spacing w:val="-4"/>
        </w:rPr>
        <w:t xml:space="preserve"> </w:t>
      </w:r>
      <w:r>
        <w:rPr>
          <w:rFonts w:ascii="Courier New"/>
        </w:rPr>
        <w:t>&lt;</w:t>
      </w:r>
      <w:proofErr w:type="spellStart"/>
      <w:r>
        <w:rPr>
          <w:rFonts w:ascii="Courier New"/>
        </w:rPr>
        <w:t>xref</w:t>
      </w:r>
      <w:proofErr w:type="spellEnd"/>
      <w:r>
        <w:rPr>
          <w:rFonts w:ascii="Courier New"/>
        </w:rPr>
        <w:t>&gt;</w:t>
      </w:r>
      <w:r>
        <w:rPr>
          <w:rFonts w:ascii="Courier New"/>
          <w:spacing w:val="-30"/>
        </w:rPr>
        <w:t xml:space="preserve"> </w:t>
      </w:r>
      <w:r>
        <w:t>element</w:t>
      </w:r>
      <w:r>
        <w:rPr>
          <w:spacing w:val="-4"/>
        </w:rPr>
        <w:t xml:space="preserve"> </w:t>
      </w:r>
      <w:r>
        <w:t>to</w:t>
      </w:r>
      <w:r>
        <w:rPr>
          <w:spacing w:val="-4"/>
        </w:rPr>
        <w:t xml:space="preserve"> </w:t>
      </w:r>
      <w:r>
        <w:t>make</w:t>
      </w:r>
      <w:r>
        <w:rPr>
          <w:spacing w:val="-4"/>
        </w:rPr>
        <w:t xml:space="preserve"> </w:t>
      </w:r>
      <w:r>
        <w:t>a</w:t>
      </w:r>
      <w:r>
        <w:rPr>
          <w:spacing w:val="-4"/>
        </w:rPr>
        <w:t xml:space="preserve"> </w:t>
      </w:r>
      <w:r>
        <w:t>cross-reference</w:t>
      </w:r>
      <w:r>
        <w:rPr>
          <w:spacing w:val="-4"/>
        </w:rPr>
        <w:t xml:space="preserve"> </w:t>
      </w:r>
      <w:r>
        <w:t>to</w:t>
      </w:r>
      <w:r>
        <w:rPr>
          <w:spacing w:val="-4"/>
        </w:rPr>
        <w:t xml:space="preserve"> </w:t>
      </w:r>
      <w:r>
        <w:t>a</w:t>
      </w:r>
      <w:r>
        <w:rPr>
          <w:spacing w:val="-4"/>
        </w:rPr>
        <w:t xml:space="preserve"> </w:t>
      </w:r>
      <w:r>
        <w:t>chapter,</w:t>
      </w:r>
      <w:r>
        <w:rPr>
          <w:spacing w:val="-4"/>
        </w:rPr>
        <w:t xml:space="preserve"> </w:t>
      </w:r>
      <w:r>
        <w:t>a topic,</w:t>
      </w:r>
      <w:r>
        <w:rPr>
          <w:spacing w:val="-3"/>
        </w:rPr>
        <w:t xml:space="preserve"> </w:t>
      </w:r>
      <w:r>
        <w:t>or</w:t>
      </w:r>
      <w:r>
        <w:rPr>
          <w:spacing w:val="-3"/>
        </w:rPr>
        <w:t xml:space="preserve"> </w:t>
      </w:r>
      <w:r>
        <w:t>an</w:t>
      </w:r>
      <w:r>
        <w:rPr>
          <w:spacing w:val="-3"/>
        </w:rPr>
        <w:t xml:space="preserve"> </w:t>
      </w:r>
      <w:r>
        <w:t>appendix</w:t>
      </w:r>
      <w:r>
        <w:rPr>
          <w:spacing w:val="-3"/>
        </w:rPr>
        <w:t xml:space="preserve"> </w:t>
      </w:r>
      <w:r>
        <w:t>within</w:t>
      </w:r>
      <w:r>
        <w:rPr>
          <w:spacing w:val="-3"/>
        </w:rPr>
        <w:t xml:space="preserve"> </w:t>
      </w:r>
      <w:r>
        <w:t>the</w:t>
      </w:r>
      <w:r>
        <w:rPr>
          <w:spacing w:val="-3"/>
        </w:rPr>
        <w:t xml:space="preserve"> </w:t>
      </w:r>
      <w:r>
        <w:t>same</w:t>
      </w:r>
      <w:r>
        <w:rPr>
          <w:spacing w:val="-3"/>
        </w:rPr>
        <w:t xml:space="preserve"> </w:t>
      </w:r>
      <w:r>
        <w:t>publication,</w:t>
      </w:r>
      <w:r>
        <w:rPr>
          <w:spacing w:val="-3"/>
        </w:rPr>
        <w:t xml:space="preserve"> </w:t>
      </w:r>
      <w:r>
        <w:t>the</w:t>
      </w:r>
      <w:r>
        <w:rPr>
          <w:spacing w:val="-3"/>
        </w:rPr>
        <w:t xml:space="preserve"> </w:t>
      </w:r>
      <w:r>
        <w:t>generated</w:t>
      </w:r>
      <w:r>
        <w:rPr>
          <w:spacing w:val="-3"/>
        </w:rPr>
        <w:t xml:space="preserve"> </w:t>
      </w:r>
      <w:r>
        <w:t>cross-reference</w:t>
      </w:r>
      <w:r>
        <w:rPr>
          <w:spacing w:val="-3"/>
        </w:rPr>
        <w:t xml:space="preserve"> </w:t>
      </w:r>
      <w:r>
        <w:t>element</w:t>
      </w:r>
      <w:r>
        <w:rPr>
          <w:spacing w:val="-3"/>
        </w:rPr>
        <w:t xml:space="preserve"> </w:t>
      </w:r>
      <w:r>
        <w:t>omits</w:t>
      </w:r>
      <w:r>
        <w:rPr>
          <w:spacing w:val="-3"/>
        </w:rPr>
        <w:t xml:space="preserve"> </w:t>
      </w:r>
      <w:r>
        <w:t>the</w:t>
      </w:r>
      <w:r>
        <w:rPr>
          <w:spacing w:val="-3"/>
        </w:rPr>
        <w:t xml:space="preserve"> </w:t>
      </w:r>
      <w:r>
        <w:t>quotation marks, for example (underlining is used to show the cross-reference text):</w:t>
      </w:r>
    </w:p>
    <w:p w14:paraId="78C86063" w14:textId="77777777" w:rsidR="002A5019" w:rsidRDefault="00000000">
      <w:pPr>
        <w:pStyle w:val="BodyText"/>
        <w:spacing w:before="223"/>
        <w:ind w:left="1925"/>
      </w:pPr>
      <w:r>
        <w:t>See</w:t>
      </w:r>
      <w:r>
        <w:rPr>
          <w:spacing w:val="-1"/>
        </w:rPr>
        <w:t xml:space="preserve"> </w:t>
      </w:r>
      <w:r>
        <w:rPr>
          <w:u w:val="single"/>
        </w:rPr>
        <w:t>Startup</w:t>
      </w:r>
      <w:r>
        <w:rPr>
          <w:spacing w:val="-1"/>
          <w:u w:val="single"/>
        </w:rPr>
        <w:t xml:space="preserve"> </w:t>
      </w:r>
      <w:r>
        <w:rPr>
          <w:u w:val="single"/>
        </w:rPr>
        <w:t>and</w:t>
      </w:r>
      <w:r>
        <w:rPr>
          <w:spacing w:val="-1"/>
          <w:u w:val="single"/>
        </w:rPr>
        <w:t xml:space="preserve"> </w:t>
      </w:r>
      <w:r>
        <w:rPr>
          <w:u w:val="single"/>
        </w:rPr>
        <w:t>Shutdown</w:t>
      </w:r>
      <w:r>
        <w:rPr>
          <w:spacing w:val="-1"/>
        </w:rPr>
        <w:t xml:space="preserve"> </w:t>
      </w:r>
      <w:r>
        <w:t>for</w:t>
      </w:r>
      <w:r>
        <w:rPr>
          <w:spacing w:val="-1"/>
        </w:rPr>
        <w:t xml:space="preserve"> </w:t>
      </w:r>
      <w:r>
        <w:t>more</w:t>
      </w:r>
      <w:r>
        <w:rPr>
          <w:spacing w:val="-1"/>
        </w:rPr>
        <w:t xml:space="preserve"> </w:t>
      </w:r>
      <w:r>
        <w:rPr>
          <w:spacing w:val="-2"/>
        </w:rPr>
        <w:t>information.</w:t>
      </w:r>
    </w:p>
    <w:p w14:paraId="78C86064" w14:textId="77777777" w:rsidR="002A5019" w:rsidRDefault="002A5019">
      <w:pPr>
        <w:pStyle w:val="BodyText"/>
      </w:pPr>
    </w:p>
    <w:p w14:paraId="78C86065" w14:textId="77777777" w:rsidR="002A5019" w:rsidRDefault="00000000">
      <w:pPr>
        <w:pStyle w:val="BodyText"/>
        <w:spacing w:line="249" w:lineRule="auto"/>
        <w:ind w:left="1493" w:right="1124"/>
      </w:pPr>
      <w:r>
        <w:t>However,</w:t>
      </w:r>
      <w:r>
        <w:rPr>
          <w:spacing w:val="-4"/>
        </w:rPr>
        <w:t xml:space="preserve"> </w:t>
      </w:r>
      <w:r>
        <w:t>when</w:t>
      </w:r>
      <w:r>
        <w:rPr>
          <w:spacing w:val="-4"/>
        </w:rPr>
        <w:t xml:space="preserve"> </w:t>
      </w:r>
      <w:r>
        <w:t>making</w:t>
      </w:r>
      <w:r>
        <w:rPr>
          <w:spacing w:val="-4"/>
        </w:rPr>
        <w:t xml:space="preserve"> </w:t>
      </w:r>
      <w:r>
        <w:t>a</w:t>
      </w:r>
      <w:r>
        <w:rPr>
          <w:spacing w:val="-4"/>
        </w:rPr>
        <w:t xml:space="preserve"> </w:t>
      </w:r>
      <w:r>
        <w:rPr>
          <w:b/>
        </w:rPr>
        <w:t>non-hyperlinked</w:t>
      </w:r>
      <w:r>
        <w:rPr>
          <w:b/>
          <w:spacing w:val="-5"/>
        </w:rPr>
        <w:t xml:space="preserve"> </w:t>
      </w:r>
      <w:r>
        <w:t>reference</w:t>
      </w:r>
      <w:r>
        <w:rPr>
          <w:spacing w:val="-4"/>
        </w:rPr>
        <w:t xml:space="preserve"> </w:t>
      </w:r>
      <w:r>
        <w:t>to</w:t>
      </w:r>
      <w:r>
        <w:rPr>
          <w:spacing w:val="-4"/>
        </w:rPr>
        <w:t xml:space="preserve"> </w:t>
      </w:r>
      <w:r>
        <w:t>a</w:t>
      </w:r>
      <w:r>
        <w:rPr>
          <w:spacing w:val="-4"/>
        </w:rPr>
        <w:t xml:space="preserve"> </w:t>
      </w:r>
      <w:r>
        <w:t>topic</w:t>
      </w:r>
      <w:r>
        <w:rPr>
          <w:spacing w:val="-4"/>
        </w:rPr>
        <w:t xml:space="preserve"> </w:t>
      </w:r>
      <w:r>
        <w:t>outside</w:t>
      </w:r>
      <w:r>
        <w:rPr>
          <w:spacing w:val="-4"/>
        </w:rPr>
        <w:t xml:space="preserve"> </w:t>
      </w:r>
      <w:r>
        <w:t>of</w:t>
      </w:r>
      <w:r>
        <w:rPr>
          <w:spacing w:val="-4"/>
        </w:rPr>
        <w:t xml:space="preserve"> </w:t>
      </w:r>
      <w:r>
        <w:t>a</w:t>
      </w:r>
      <w:r>
        <w:rPr>
          <w:spacing w:val="-4"/>
        </w:rPr>
        <w:t xml:space="preserve"> </w:t>
      </w:r>
      <w:r>
        <w:t>publication,</w:t>
      </w:r>
      <w:r>
        <w:rPr>
          <w:spacing w:val="-4"/>
        </w:rPr>
        <w:t xml:space="preserve"> </w:t>
      </w:r>
      <w:r>
        <w:t>place</w:t>
      </w:r>
      <w:r>
        <w:rPr>
          <w:spacing w:val="-4"/>
        </w:rPr>
        <w:t xml:space="preserve"> </w:t>
      </w:r>
      <w:r>
        <w:t>the</w:t>
      </w:r>
      <w:r>
        <w:rPr>
          <w:spacing w:val="-4"/>
        </w:rPr>
        <w:t xml:space="preserve"> </w:t>
      </w:r>
      <w:r>
        <w:t>topic</w:t>
      </w:r>
      <w:r>
        <w:rPr>
          <w:spacing w:val="-4"/>
        </w:rPr>
        <w:t xml:space="preserve"> </w:t>
      </w:r>
      <w:r>
        <w:t>title within quotation marks, for example:</w:t>
      </w:r>
    </w:p>
    <w:p w14:paraId="78C86066" w14:textId="77777777" w:rsidR="002A5019" w:rsidRDefault="002A5019">
      <w:pPr>
        <w:pStyle w:val="BodyText"/>
        <w:spacing w:line="249" w:lineRule="auto"/>
        <w:sectPr w:rsidR="002A5019">
          <w:pgSz w:w="12240" w:h="15840"/>
          <w:pgMar w:top="900" w:right="0" w:bottom="800" w:left="0" w:header="572" w:footer="616" w:gutter="0"/>
          <w:cols w:space="720"/>
        </w:sectPr>
      </w:pPr>
    </w:p>
    <w:p w14:paraId="78C86067" w14:textId="77777777" w:rsidR="002A5019" w:rsidRDefault="00000000">
      <w:pPr>
        <w:spacing w:before="202"/>
        <w:ind w:left="1925"/>
        <w:rPr>
          <w:sz w:val="20"/>
        </w:rPr>
      </w:pPr>
      <w:r>
        <w:rPr>
          <w:sz w:val="20"/>
        </w:rPr>
        <w:lastRenderedPageBreak/>
        <w:t>For</w:t>
      </w:r>
      <w:r>
        <w:rPr>
          <w:spacing w:val="-1"/>
          <w:sz w:val="20"/>
        </w:rPr>
        <w:t xml:space="preserve"> </w:t>
      </w:r>
      <w:r>
        <w:rPr>
          <w:sz w:val="20"/>
        </w:rPr>
        <w:t>more</w:t>
      </w:r>
      <w:r>
        <w:rPr>
          <w:spacing w:val="-1"/>
          <w:sz w:val="20"/>
        </w:rPr>
        <w:t xml:space="preserve"> </w:t>
      </w:r>
      <w:r>
        <w:rPr>
          <w:sz w:val="20"/>
        </w:rPr>
        <w:t>information,</w:t>
      </w:r>
      <w:r>
        <w:rPr>
          <w:spacing w:val="-1"/>
          <w:sz w:val="20"/>
        </w:rPr>
        <w:t xml:space="preserve"> </w:t>
      </w:r>
      <w:r>
        <w:rPr>
          <w:sz w:val="20"/>
        </w:rPr>
        <w:t>see</w:t>
      </w:r>
      <w:r>
        <w:rPr>
          <w:spacing w:val="-1"/>
          <w:sz w:val="20"/>
        </w:rPr>
        <w:t xml:space="preserve"> </w:t>
      </w:r>
      <w:r>
        <w:rPr>
          <w:sz w:val="20"/>
        </w:rPr>
        <w:t>the</w:t>
      </w:r>
      <w:r>
        <w:rPr>
          <w:spacing w:val="-1"/>
          <w:sz w:val="20"/>
        </w:rPr>
        <w:t xml:space="preserve"> </w:t>
      </w:r>
      <w:r>
        <w:rPr>
          <w:sz w:val="20"/>
        </w:rPr>
        <w:t>“Generating</w:t>
      </w:r>
      <w:r>
        <w:rPr>
          <w:spacing w:val="-1"/>
          <w:sz w:val="20"/>
        </w:rPr>
        <w:t xml:space="preserve"> </w:t>
      </w:r>
      <w:r>
        <w:rPr>
          <w:sz w:val="20"/>
        </w:rPr>
        <w:t>Reports”</w:t>
      </w:r>
      <w:r>
        <w:rPr>
          <w:spacing w:val="-1"/>
          <w:sz w:val="20"/>
        </w:rPr>
        <w:t xml:space="preserve"> </w:t>
      </w:r>
      <w:r>
        <w:rPr>
          <w:sz w:val="20"/>
        </w:rPr>
        <w:t>lesson</w:t>
      </w:r>
      <w:r>
        <w:rPr>
          <w:spacing w:val="-1"/>
          <w:sz w:val="20"/>
        </w:rPr>
        <w:t xml:space="preserve"> </w:t>
      </w:r>
      <w:r>
        <w:rPr>
          <w:sz w:val="20"/>
        </w:rPr>
        <w:t>in</w:t>
      </w:r>
      <w:r>
        <w:rPr>
          <w:spacing w:val="-1"/>
          <w:sz w:val="20"/>
        </w:rPr>
        <w:t xml:space="preserve"> </w:t>
      </w:r>
      <w:r>
        <w:rPr>
          <w:i/>
          <w:sz w:val="20"/>
        </w:rPr>
        <w:t>GUI</w:t>
      </w:r>
      <w:r>
        <w:rPr>
          <w:i/>
          <w:spacing w:val="-1"/>
          <w:sz w:val="20"/>
        </w:rPr>
        <w:t xml:space="preserve"> </w:t>
      </w:r>
      <w:r>
        <w:rPr>
          <w:i/>
          <w:sz w:val="20"/>
        </w:rPr>
        <w:t>Programming</w:t>
      </w:r>
      <w:r>
        <w:rPr>
          <w:i/>
          <w:spacing w:val="-1"/>
          <w:sz w:val="20"/>
        </w:rPr>
        <w:t xml:space="preserve"> </w:t>
      </w:r>
      <w:r>
        <w:rPr>
          <w:i/>
          <w:sz w:val="20"/>
        </w:rPr>
        <w:t>in</w:t>
      </w:r>
      <w:r>
        <w:rPr>
          <w:i/>
          <w:spacing w:val="-1"/>
          <w:sz w:val="20"/>
        </w:rPr>
        <w:t xml:space="preserve"> </w:t>
      </w:r>
      <w:r>
        <w:rPr>
          <w:i/>
          <w:spacing w:val="-2"/>
          <w:sz w:val="20"/>
        </w:rPr>
        <w:t>Progress</w:t>
      </w:r>
      <w:r>
        <w:rPr>
          <w:spacing w:val="-2"/>
          <w:sz w:val="20"/>
        </w:rPr>
        <w:t>.</w:t>
      </w:r>
    </w:p>
    <w:p w14:paraId="78C86068" w14:textId="77777777" w:rsidR="002A5019" w:rsidRDefault="002A5019">
      <w:pPr>
        <w:pStyle w:val="BodyText"/>
        <w:spacing w:before="53"/>
      </w:pPr>
    </w:p>
    <w:p w14:paraId="78C86069" w14:textId="77777777" w:rsidR="002A5019" w:rsidRDefault="00000000">
      <w:pPr>
        <w:pStyle w:val="Heading5"/>
      </w:pPr>
      <w:r>
        <w:t>With</w:t>
      </w:r>
      <w:r>
        <w:rPr>
          <w:spacing w:val="-3"/>
        </w:rPr>
        <w:t xml:space="preserve"> </w:t>
      </w:r>
      <w:r>
        <w:t>other</w:t>
      </w:r>
      <w:r>
        <w:rPr>
          <w:spacing w:val="-2"/>
        </w:rPr>
        <w:t xml:space="preserve"> punctuation</w:t>
      </w:r>
    </w:p>
    <w:p w14:paraId="78C8606A" w14:textId="77777777" w:rsidR="002A5019" w:rsidRDefault="00000000">
      <w:pPr>
        <w:pStyle w:val="BodyText"/>
        <w:spacing w:before="111" w:line="249" w:lineRule="auto"/>
        <w:ind w:left="1493" w:right="1121"/>
      </w:pPr>
      <w:r>
        <w:t>Place</w:t>
      </w:r>
      <w:r>
        <w:rPr>
          <w:spacing w:val="-15"/>
        </w:rPr>
        <w:t xml:space="preserve"> </w:t>
      </w:r>
      <w:r>
        <w:t>punctuation</w:t>
      </w:r>
      <w:r>
        <w:rPr>
          <w:spacing w:val="-16"/>
        </w:rPr>
        <w:t xml:space="preserve"> </w:t>
      </w:r>
      <w:r>
        <w:t>outside</w:t>
      </w:r>
      <w:r>
        <w:rPr>
          <w:spacing w:val="-15"/>
        </w:rPr>
        <w:t xml:space="preserve"> </w:t>
      </w:r>
      <w:r>
        <w:t>of</w:t>
      </w:r>
      <w:r>
        <w:rPr>
          <w:spacing w:val="-15"/>
        </w:rPr>
        <w:t xml:space="preserve"> </w:t>
      </w:r>
      <w:r>
        <w:t>the</w:t>
      </w:r>
      <w:r>
        <w:rPr>
          <w:spacing w:val="-15"/>
        </w:rPr>
        <w:t xml:space="preserve"> </w:t>
      </w:r>
      <w:r>
        <w:t>quotation</w:t>
      </w:r>
      <w:r>
        <w:rPr>
          <w:spacing w:val="-16"/>
        </w:rPr>
        <w:t xml:space="preserve"> </w:t>
      </w:r>
      <w:r>
        <w:t>marks</w:t>
      </w:r>
      <w:r>
        <w:rPr>
          <w:spacing w:val="-15"/>
        </w:rPr>
        <w:t xml:space="preserve"> </w:t>
      </w:r>
      <w:r>
        <w:t>when</w:t>
      </w:r>
      <w:r>
        <w:rPr>
          <w:spacing w:val="-15"/>
        </w:rPr>
        <w:t xml:space="preserve"> </w:t>
      </w:r>
      <w:r>
        <w:t>the</w:t>
      </w:r>
      <w:r>
        <w:rPr>
          <w:spacing w:val="-15"/>
        </w:rPr>
        <w:t xml:space="preserve"> </w:t>
      </w:r>
      <w:r>
        <w:t>punctuation</w:t>
      </w:r>
      <w:r>
        <w:rPr>
          <w:spacing w:val="-16"/>
        </w:rPr>
        <w:t xml:space="preserve"> </w:t>
      </w:r>
      <w:r>
        <w:t>interferes</w:t>
      </w:r>
      <w:r>
        <w:rPr>
          <w:spacing w:val="-16"/>
        </w:rPr>
        <w:t xml:space="preserve"> </w:t>
      </w:r>
      <w:r>
        <w:t>with</w:t>
      </w:r>
      <w:r>
        <w:rPr>
          <w:spacing w:val="-15"/>
        </w:rPr>
        <w:t xml:space="preserve"> </w:t>
      </w:r>
      <w:r>
        <w:t>the</w:t>
      </w:r>
      <w:r>
        <w:rPr>
          <w:spacing w:val="-15"/>
        </w:rPr>
        <w:t xml:space="preserve"> </w:t>
      </w:r>
      <w:r>
        <w:t>content</w:t>
      </w:r>
      <w:r>
        <w:rPr>
          <w:spacing w:val="-16"/>
        </w:rPr>
        <w:t xml:space="preserve"> </w:t>
      </w:r>
      <w:r>
        <w:t>of</w:t>
      </w:r>
      <w:r>
        <w:rPr>
          <w:spacing w:val="-15"/>
        </w:rPr>
        <w:t xml:space="preserve"> </w:t>
      </w:r>
      <w:r>
        <w:t>the</w:t>
      </w:r>
      <w:r>
        <w:rPr>
          <w:spacing w:val="-15"/>
        </w:rPr>
        <w:t xml:space="preserve"> </w:t>
      </w:r>
      <w:r>
        <w:t>quoted material, for example:</w:t>
      </w:r>
    </w:p>
    <w:p w14:paraId="78C8606B" w14:textId="77777777" w:rsidR="002A5019" w:rsidRDefault="00000000">
      <w:pPr>
        <w:pStyle w:val="BodyText"/>
        <w:spacing w:before="222"/>
        <w:ind w:left="1925"/>
      </w:pPr>
      <w:r>
        <w:t>The</w:t>
      </w:r>
      <w:r>
        <w:rPr>
          <w:spacing w:val="-9"/>
        </w:rPr>
        <w:t xml:space="preserve"> </w:t>
      </w:r>
      <w:proofErr w:type="spellStart"/>
      <w:r>
        <w:rPr>
          <w:rFonts w:ascii="Courier New"/>
        </w:rPr>
        <w:t>Valexp</w:t>
      </w:r>
      <w:proofErr w:type="spellEnd"/>
      <w:r>
        <w:rPr>
          <w:rFonts w:ascii="Courier New"/>
          <w:spacing w:val="-65"/>
        </w:rPr>
        <w:t xml:space="preserve"> </w:t>
      </w:r>
      <w:r>
        <w:t>for</w:t>
      </w:r>
      <w:r>
        <w:rPr>
          <w:spacing w:val="-4"/>
        </w:rPr>
        <w:t xml:space="preserve"> </w:t>
      </w:r>
      <w:r>
        <w:t>the</w:t>
      </w:r>
      <w:r>
        <w:rPr>
          <w:spacing w:val="-3"/>
        </w:rPr>
        <w:t xml:space="preserve"> </w:t>
      </w:r>
      <w:r>
        <w:rPr>
          <w:rFonts w:ascii="Courier New"/>
        </w:rPr>
        <w:t>Cust-num</w:t>
      </w:r>
      <w:r>
        <w:rPr>
          <w:rFonts w:ascii="Courier New"/>
          <w:spacing w:val="-65"/>
        </w:rPr>
        <w:t xml:space="preserve"> </w:t>
      </w:r>
      <w:r>
        <w:t>field</w:t>
      </w:r>
      <w:r>
        <w:rPr>
          <w:spacing w:val="-4"/>
        </w:rPr>
        <w:t xml:space="preserve"> </w:t>
      </w:r>
      <w:r>
        <w:t>is</w:t>
      </w:r>
      <w:r>
        <w:rPr>
          <w:spacing w:val="-3"/>
        </w:rPr>
        <w:t xml:space="preserve"> </w:t>
      </w:r>
      <w:r>
        <w:rPr>
          <w:rFonts w:ascii="Courier New"/>
        </w:rPr>
        <w:t>"</w:t>
      </w:r>
      <w:proofErr w:type="spellStart"/>
      <w:r>
        <w:rPr>
          <w:rFonts w:ascii="Courier New"/>
        </w:rPr>
        <w:t>cust</w:t>
      </w:r>
      <w:proofErr w:type="spellEnd"/>
      <w:r>
        <w:rPr>
          <w:rFonts w:ascii="Courier New"/>
        </w:rPr>
        <w:t>-</w:t>
      </w:r>
      <w:r>
        <w:rPr>
          <w:rFonts w:ascii="Courier New"/>
          <w:spacing w:val="-2"/>
        </w:rPr>
        <w:t>num&gt;0"</w:t>
      </w:r>
      <w:r>
        <w:rPr>
          <w:spacing w:val="-2"/>
        </w:rPr>
        <w:t>.</w:t>
      </w:r>
    </w:p>
    <w:p w14:paraId="78C8606C" w14:textId="77777777" w:rsidR="002A5019" w:rsidRDefault="00000000">
      <w:pPr>
        <w:pStyle w:val="BodyText"/>
        <w:spacing w:before="217"/>
        <w:ind w:left="1493"/>
      </w:pPr>
      <w:r>
        <w:t>Do</w:t>
      </w:r>
      <w:r>
        <w:rPr>
          <w:spacing w:val="-2"/>
        </w:rPr>
        <w:t xml:space="preserve"> </w:t>
      </w:r>
      <w:r>
        <w:t>not</w:t>
      </w:r>
      <w:r>
        <w:rPr>
          <w:spacing w:val="-1"/>
        </w:rPr>
        <w:t xml:space="preserve"> </w:t>
      </w:r>
      <w:r>
        <w:t>use</w:t>
      </w:r>
      <w:r>
        <w:rPr>
          <w:spacing w:val="-1"/>
        </w:rPr>
        <w:t xml:space="preserve"> </w:t>
      </w:r>
      <w:r>
        <w:t>quotation</w:t>
      </w:r>
      <w:r>
        <w:rPr>
          <w:spacing w:val="-1"/>
        </w:rPr>
        <w:t xml:space="preserve"> </w:t>
      </w:r>
      <w:r>
        <w:t>marks</w:t>
      </w:r>
      <w:r>
        <w:rPr>
          <w:spacing w:val="-1"/>
        </w:rPr>
        <w:t xml:space="preserve"> </w:t>
      </w:r>
      <w:r>
        <w:t>for</w:t>
      </w:r>
      <w:r>
        <w:rPr>
          <w:spacing w:val="-2"/>
        </w:rPr>
        <w:t xml:space="preserve"> </w:t>
      </w:r>
      <w:r>
        <w:t>emphasis.</w:t>
      </w:r>
      <w:r>
        <w:rPr>
          <w:spacing w:val="-1"/>
        </w:rPr>
        <w:t xml:space="preserve"> </w:t>
      </w:r>
      <w:r>
        <w:t>Use</w:t>
      </w:r>
      <w:r>
        <w:rPr>
          <w:spacing w:val="-1"/>
        </w:rPr>
        <w:t xml:space="preserve"> </w:t>
      </w:r>
      <w:r>
        <w:t>the</w:t>
      </w:r>
      <w:r>
        <w:rPr>
          <w:spacing w:val="-1"/>
        </w:rPr>
        <w:t xml:space="preserve"> </w:t>
      </w:r>
      <w:r>
        <w:rPr>
          <w:rFonts w:ascii="Courier New"/>
        </w:rPr>
        <w:t>&lt;b&gt;</w:t>
      </w:r>
      <w:r>
        <w:rPr>
          <w:rFonts w:ascii="Courier New"/>
          <w:spacing w:val="-65"/>
        </w:rPr>
        <w:t xml:space="preserve"> </w:t>
      </w:r>
      <w:r>
        <w:t>element</w:t>
      </w:r>
      <w:r>
        <w:rPr>
          <w:spacing w:val="-1"/>
        </w:rPr>
        <w:t xml:space="preserve"> </w:t>
      </w:r>
      <w:r>
        <w:t>for</w:t>
      </w:r>
      <w:r>
        <w:rPr>
          <w:spacing w:val="-1"/>
        </w:rPr>
        <w:t xml:space="preserve"> </w:t>
      </w:r>
      <w:r>
        <w:rPr>
          <w:spacing w:val="-2"/>
        </w:rPr>
        <w:t>emphasis.</w:t>
      </w:r>
    </w:p>
    <w:p w14:paraId="78C8606D" w14:textId="77777777" w:rsidR="002A5019" w:rsidRDefault="002A5019">
      <w:pPr>
        <w:pStyle w:val="BodyText"/>
        <w:spacing w:before="39"/>
      </w:pPr>
    </w:p>
    <w:p w14:paraId="78C8606E" w14:textId="77777777" w:rsidR="002A5019" w:rsidRDefault="00000000">
      <w:pPr>
        <w:pStyle w:val="Heading5"/>
      </w:pPr>
      <w:r>
        <w:t>In</w:t>
      </w:r>
      <w:r>
        <w:rPr>
          <w:spacing w:val="-1"/>
        </w:rPr>
        <w:t xml:space="preserve"> </w:t>
      </w:r>
      <w:r>
        <w:rPr>
          <w:spacing w:val="-4"/>
        </w:rPr>
        <w:t>code</w:t>
      </w:r>
    </w:p>
    <w:p w14:paraId="78C8606F" w14:textId="77777777" w:rsidR="002A5019" w:rsidRDefault="00000000">
      <w:pPr>
        <w:pStyle w:val="BodyText"/>
        <w:spacing w:before="112" w:line="249" w:lineRule="auto"/>
        <w:ind w:left="1493" w:right="1124"/>
      </w:pPr>
      <w:r>
        <w:t>Quotation</w:t>
      </w:r>
      <w:r>
        <w:rPr>
          <w:spacing w:val="-8"/>
        </w:rPr>
        <w:t xml:space="preserve"> </w:t>
      </w:r>
      <w:r>
        <w:t>marks</w:t>
      </w:r>
      <w:r>
        <w:rPr>
          <w:spacing w:val="-7"/>
        </w:rPr>
        <w:t xml:space="preserve"> </w:t>
      </w:r>
      <w:r>
        <w:t>in</w:t>
      </w:r>
      <w:r>
        <w:rPr>
          <w:spacing w:val="-7"/>
        </w:rPr>
        <w:t xml:space="preserve"> </w:t>
      </w:r>
      <w:r>
        <w:t>code,</w:t>
      </w:r>
      <w:r>
        <w:rPr>
          <w:spacing w:val="-8"/>
        </w:rPr>
        <w:t xml:space="preserve"> </w:t>
      </w:r>
      <w:r>
        <w:t>OpenEdge</w:t>
      </w:r>
      <w:r>
        <w:rPr>
          <w:spacing w:val="-8"/>
        </w:rPr>
        <w:t xml:space="preserve"> </w:t>
      </w:r>
      <w:r>
        <w:t>or</w:t>
      </w:r>
      <w:r>
        <w:rPr>
          <w:spacing w:val="-7"/>
        </w:rPr>
        <w:t xml:space="preserve"> </w:t>
      </w:r>
      <w:r>
        <w:t>otherwise,</w:t>
      </w:r>
      <w:r>
        <w:rPr>
          <w:spacing w:val="-8"/>
        </w:rPr>
        <w:t xml:space="preserve"> </w:t>
      </w:r>
      <w:r>
        <w:t>are</w:t>
      </w:r>
      <w:r>
        <w:rPr>
          <w:spacing w:val="-7"/>
        </w:rPr>
        <w:t xml:space="preserve"> </w:t>
      </w:r>
      <w:r>
        <w:t>closed</w:t>
      </w:r>
      <w:r>
        <w:rPr>
          <w:spacing w:val="-7"/>
        </w:rPr>
        <w:t xml:space="preserve"> </w:t>
      </w:r>
      <w:r>
        <w:t>straight</w:t>
      </w:r>
      <w:r>
        <w:rPr>
          <w:spacing w:val="-8"/>
        </w:rPr>
        <w:t xml:space="preserve"> </w:t>
      </w:r>
      <w:r>
        <w:t>quotes</w:t>
      </w:r>
      <w:r>
        <w:rPr>
          <w:spacing w:val="-8"/>
        </w:rPr>
        <w:t xml:space="preserve"> </w:t>
      </w:r>
      <w:r>
        <w:t>('</w:t>
      </w:r>
      <w:r>
        <w:rPr>
          <w:spacing w:val="-7"/>
        </w:rPr>
        <w:t xml:space="preserve"> </w:t>
      </w:r>
      <w:r>
        <w:t>or</w:t>
      </w:r>
      <w:r>
        <w:rPr>
          <w:spacing w:val="-7"/>
        </w:rPr>
        <w:t xml:space="preserve"> </w:t>
      </w:r>
      <w:r>
        <w:t>"),</w:t>
      </w:r>
      <w:r>
        <w:rPr>
          <w:spacing w:val="-8"/>
        </w:rPr>
        <w:t xml:space="preserve"> </w:t>
      </w:r>
      <w:r>
        <w:t>as</w:t>
      </w:r>
      <w:r>
        <w:rPr>
          <w:spacing w:val="-7"/>
        </w:rPr>
        <w:t xml:space="preserve"> </w:t>
      </w:r>
      <w:r>
        <w:t>shown</w:t>
      </w:r>
      <w:r>
        <w:rPr>
          <w:spacing w:val="-7"/>
        </w:rPr>
        <w:t xml:space="preserve"> </w:t>
      </w:r>
      <w:r>
        <w:t>in</w:t>
      </w:r>
      <w:r>
        <w:rPr>
          <w:spacing w:val="-7"/>
        </w:rPr>
        <w:t xml:space="preserve"> </w:t>
      </w:r>
      <w:r>
        <w:t>the</w:t>
      </w:r>
      <w:r>
        <w:rPr>
          <w:spacing w:val="-8"/>
        </w:rPr>
        <w:t xml:space="preserve"> </w:t>
      </w:r>
      <w:r>
        <w:t xml:space="preserve">following </w:t>
      </w:r>
      <w:r>
        <w:rPr>
          <w:spacing w:val="-2"/>
        </w:rPr>
        <w:t>table:</w:t>
      </w:r>
    </w:p>
    <w:p w14:paraId="78C86070" w14:textId="77777777" w:rsidR="002A5019" w:rsidRDefault="002A5019">
      <w:pPr>
        <w:pStyle w:val="BodyText"/>
        <w:spacing w:before="2"/>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073" w14:textId="77777777">
        <w:trPr>
          <w:trHeight w:val="480"/>
        </w:trPr>
        <w:tc>
          <w:tcPr>
            <w:tcW w:w="4806" w:type="dxa"/>
          </w:tcPr>
          <w:p w14:paraId="78C86071" w14:textId="77777777" w:rsidR="002A5019" w:rsidRDefault="00000000">
            <w:pPr>
              <w:pStyle w:val="TableParagraph"/>
              <w:ind w:left="21" w:right="11"/>
              <w:jc w:val="center"/>
              <w:rPr>
                <w:b/>
                <w:sz w:val="20"/>
              </w:rPr>
            </w:pPr>
            <w:r>
              <w:rPr>
                <w:b/>
                <w:spacing w:val="-2"/>
                <w:sz w:val="20"/>
              </w:rPr>
              <w:t>Wrong</w:t>
            </w:r>
          </w:p>
        </w:tc>
        <w:tc>
          <w:tcPr>
            <w:tcW w:w="4806" w:type="dxa"/>
          </w:tcPr>
          <w:p w14:paraId="78C86072" w14:textId="77777777" w:rsidR="002A5019" w:rsidRDefault="00000000">
            <w:pPr>
              <w:pStyle w:val="TableParagraph"/>
              <w:ind w:left="21" w:right="1"/>
              <w:jc w:val="center"/>
              <w:rPr>
                <w:b/>
                <w:sz w:val="20"/>
              </w:rPr>
            </w:pPr>
            <w:r>
              <w:rPr>
                <w:b/>
                <w:spacing w:val="-2"/>
                <w:sz w:val="20"/>
              </w:rPr>
              <w:t>Right</w:t>
            </w:r>
          </w:p>
        </w:tc>
      </w:tr>
      <w:tr w:rsidR="002A5019" w14:paraId="78C86076" w14:textId="77777777">
        <w:trPr>
          <w:trHeight w:val="473"/>
        </w:trPr>
        <w:tc>
          <w:tcPr>
            <w:tcW w:w="4806" w:type="dxa"/>
          </w:tcPr>
          <w:p w14:paraId="78C86074" w14:textId="77777777" w:rsidR="002A5019" w:rsidRDefault="00000000">
            <w:pPr>
              <w:pStyle w:val="TableParagraph"/>
              <w:spacing w:before="103"/>
              <w:rPr>
                <w:rFonts w:ascii="Courier New" w:hAnsi="Courier New"/>
                <w:sz w:val="20"/>
              </w:rPr>
            </w:pPr>
            <w:r>
              <w:rPr>
                <w:sz w:val="20"/>
              </w:rPr>
              <w:t>If</w:t>
            </w:r>
            <w:r>
              <w:rPr>
                <w:spacing w:val="-3"/>
                <w:sz w:val="20"/>
              </w:rPr>
              <w:t xml:space="preserve"> </w:t>
            </w:r>
            <w:r>
              <w:rPr>
                <w:sz w:val="20"/>
              </w:rPr>
              <w:t>you</w:t>
            </w:r>
            <w:r>
              <w:rPr>
                <w:spacing w:val="-1"/>
                <w:sz w:val="20"/>
              </w:rPr>
              <w:t xml:space="preserve"> </w:t>
            </w:r>
            <w:r>
              <w:rPr>
                <w:sz w:val="20"/>
              </w:rPr>
              <w:t>specify</w:t>
            </w:r>
            <w:r>
              <w:rPr>
                <w:spacing w:val="-1"/>
                <w:sz w:val="20"/>
              </w:rPr>
              <w:t xml:space="preserve"> </w:t>
            </w:r>
            <w:proofErr w:type="gramStart"/>
            <w:r>
              <w:rPr>
                <w:rFonts w:ascii="Courier New" w:hAnsi="Courier New"/>
                <w:spacing w:val="-2"/>
                <w:sz w:val="20"/>
              </w:rPr>
              <w:t>FOCUS:TYPE=“</w:t>
            </w:r>
            <w:proofErr w:type="gramEnd"/>
            <w:r>
              <w:rPr>
                <w:rFonts w:ascii="Courier New" w:hAnsi="Courier New"/>
                <w:spacing w:val="-2"/>
                <w:sz w:val="20"/>
              </w:rPr>
              <w:t>EDITOR”</w:t>
            </w:r>
          </w:p>
        </w:tc>
        <w:tc>
          <w:tcPr>
            <w:tcW w:w="4806" w:type="dxa"/>
          </w:tcPr>
          <w:p w14:paraId="78C86075" w14:textId="77777777" w:rsidR="002A5019" w:rsidRDefault="00000000">
            <w:pPr>
              <w:pStyle w:val="TableParagraph"/>
              <w:spacing w:before="103"/>
              <w:rPr>
                <w:rFonts w:ascii="Courier New"/>
                <w:sz w:val="20"/>
              </w:rPr>
            </w:pPr>
            <w:r>
              <w:rPr>
                <w:sz w:val="20"/>
              </w:rPr>
              <w:t>If</w:t>
            </w:r>
            <w:r>
              <w:rPr>
                <w:spacing w:val="-3"/>
                <w:sz w:val="20"/>
              </w:rPr>
              <w:t xml:space="preserve"> </w:t>
            </w:r>
            <w:r>
              <w:rPr>
                <w:sz w:val="20"/>
              </w:rPr>
              <w:t>you</w:t>
            </w:r>
            <w:r>
              <w:rPr>
                <w:spacing w:val="-1"/>
                <w:sz w:val="20"/>
              </w:rPr>
              <w:t xml:space="preserve"> </w:t>
            </w:r>
            <w:r>
              <w:rPr>
                <w:sz w:val="20"/>
              </w:rPr>
              <w:t>specify</w:t>
            </w:r>
            <w:r>
              <w:rPr>
                <w:spacing w:val="-1"/>
                <w:sz w:val="20"/>
              </w:rPr>
              <w:t xml:space="preserve"> </w:t>
            </w:r>
            <w:proofErr w:type="gramStart"/>
            <w:r>
              <w:rPr>
                <w:rFonts w:ascii="Courier New"/>
                <w:spacing w:val="-2"/>
                <w:sz w:val="20"/>
              </w:rPr>
              <w:t>FOCUS:TYPE</w:t>
            </w:r>
            <w:proofErr w:type="gramEnd"/>
            <w:r>
              <w:rPr>
                <w:rFonts w:ascii="Courier New"/>
                <w:spacing w:val="-2"/>
                <w:sz w:val="20"/>
              </w:rPr>
              <w:t>="EDITOR"</w:t>
            </w:r>
          </w:p>
        </w:tc>
      </w:tr>
    </w:tbl>
    <w:p w14:paraId="78C86077" w14:textId="77777777" w:rsidR="002A5019" w:rsidRDefault="002A5019">
      <w:pPr>
        <w:pStyle w:val="BodyText"/>
      </w:pPr>
    </w:p>
    <w:p w14:paraId="78C86078" w14:textId="77777777" w:rsidR="002A5019" w:rsidRDefault="002A5019">
      <w:pPr>
        <w:pStyle w:val="BodyText"/>
      </w:pPr>
    </w:p>
    <w:p w14:paraId="78C86079" w14:textId="77777777" w:rsidR="002A5019" w:rsidRDefault="002A5019">
      <w:pPr>
        <w:pStyle w:val="BodyText"/>
        <w:spacing w:before="59"/>
      </w:pPr>
    </w:p>
    <w:p w14:paraId="78C8607A" w14:textId="77777777" w:rsidR="002A5019" w:rsidRDefault="00000000">
      <w:pPr>
        <w:pStyle w:val="Heading2"/>
        <w:spacing w:before="1"/>
      </w:pPr>
      <w:bookmarkStart w:id="44" w:name="Numbers"/>
      <w:bookmarkStart w:id="45" w:name="_bookmark23"/>
      <w:bookmarkEnd w:id="44"/>
      <w:bookmarkEnd w:id="45"/>
      <w:r>
        <w:rPr>
          <w:spacing w:val="-2"/>
        </w:rPr>
        <w:t>Numbers</w:t>
      </w:r>
    </w:p>
    <w:p w14:paraId="78C8607B" w14:textId="77777777" w:rsidR="002A5019" w:rsidRDefault="00000000">
      <w:pPr>
        <w:pStyle w:val="BodyText"/>
        <w:spacing w:before="176"/>
        <w:ind w:left="1493"/>
      </w:pPr>
      <w:bookmarkStart w:id="46" w:name="Spelling_out"/>
      <w:bookmarkStart w:id="47" w:name="_bookmark24"/>
      <w:bookmarkEnd w:id="46"/>
      <w:bookmarkEnd w:id="47"/>
      <w:r>
        <w:t>Note</w:t>
      </w:r>
      <w:r>
        <w:rPr>
          <w:spacing w:val="-2"/>
        </w:rPr>
        <w:t xml:space="preserve"> </w:t>
      </w:r>
      <w:r>
        <w:t>the</w:t>
      </w:r>
      <w:r>
        <w:rPr>
          <w:spacing w:val="-1"/>
        </w:rPr>
        <w:t xml:space="preserve"> </w:t>
      </w:r>
      <w:r>
        <w:t>following</w:t>
      </w:r>
      <w:r>
        <w:rPr>
          <w:spacing w:val="-2"/>
        </w:rPr>
        <w:t xml:space="preserve"> </w:t>
      </w:r>
      <w:r>
        <w:t>guidelines</w:t>
      </w:r>
      <w:r>
        <w:rPr>
          <w:spacing w:val="-1"/>
        </w:rPr>
        <w:t xml:space="preserve"> </w:t>
      </w:r>
      <w:r>
        <w:t>about</w:t>
      </w:r>
      <w:r>
        <w:rPr>
          <w:spacing w:val="-1"/>
        </w:rPr>
        <w:t xml:space="preserve"> </w:t>
      </w:r>
      <w:r>
        <w:t>how</w:t>
      </w:r>
      <w:r>
        <w:rPr>
          <w:spacing w:val="-2"/>
        </w:rPr>
        <w:t xml:space="preserve"> </w:t>
      </w:r>
      <w:r>
        <w:t>to</w:t>
      </w:r>
      <w:r>
        <w:rPr>
          <w:spacing w:val="-1"/>
        </w:rPr>
        <w:t xml:space="preserve"> </w:t>
      </w:r>
      <w:r>
        <w:t>present</w:t>
      </w:r>
      <w:r>
        <w:rPr>
          <w:spacing w:val="-1"/>
        </w:rPr>
        <w:t xml:space="preserve"> </w:t>
      </w:r>
      <w:r>
        <w:t>different</w:t>
      </w:r>
      <w:r>
        <w:rPr>
          <w:spacing w:val="-2"/>
        </w:rPr>
        <w:t xml:space="preserve"> </w:t>
      </w:r>
      <w:r>
        <w:t>types</w:t>
      </w:r>
      <w:r>
        <w:rPr>
          <w:spacing w:val="-1"/>
        </w:rPr>
        <w:t xml:space="preserve"> </w:t>
      </w:r>
      <w:r>
        <w:t>of</w:t>
      </w:r>
      <w:r>
        <w:rPr>
          <w:spacing w:val="-1"/>
        </w:rPr>
        <w:t xml:space="preserve"> </w:t>
      </w:r>
      <w:r>
        <w:rPr>
          <w:spacing w:val="-2"/>
        </w:rPr>
        <w:t>numbers.</w:t>
      </w:r>
    </w:p>
    <w:p w14:paraId="78C8607C" w14:textId="77777777" w:rsidR="002A5019" w:rsidRDefault="002A5019">
      <w:pPr>
        <w:pStyle w:val="BodyText"/>
      </w:pPr>
    </w:p>
    <w:p w14:paraId="78C8607D" w14:textId="77777777" w:rsidR="002A5019" w:rsidRDefault="002A5019">
      <w:pPr>
        <w:pStyle w:val="BodyText"/>
        <w:spacing w:before="20"/>
      </w:pPr>
    </w:p>
    <w:p w14:paraId="78C8607E" w14:textId="77777777" w:rsidR="002A5019" w:rsidRDefault="00000000">
      <w:pPr>
        <w:pStyle w:val="Heading3"/>
      </w:pPr>
      <w:r>
        <w:t>Spelling</w:t>
      </w:r>
      <w:r>
        <w:rPr>
          <w:spacing w:val="-3"/>
        </w:rPr>
        <w:t xml:space="preserve"> </w:t>
      </w:r>
      <w:r>
        <w:rPr>
          <w:spacing w:val="-5"/>
        </w:rPr>
        <w:t>out</w:t>
      </w:r>
    </w:p>
    <w:p w14:paraId="78C8607F" w14:textId="77777777" w:rsidR="002A5019" w:rsidRDefault="00000000">
      <w:pPr>
        <w:pStyle w:val="BodyText"/>
        <w:spacing w:before="246" w:line="249" w:lineRule="auto"/>
        <w:ind w:left="1493" w:right="1124"/>
      </w:pPr>
      <w:r>
        <w:t>When</w:t>
      </w:r>
      <w:r>
        <w:rPr>
          <w:spacing w:val="-10"/>
        </w:rPr>
        <w:t xml:space="preserve"> </w:t>
      </w:r>
      <w:r>
        <w:t>referring</w:t>
      </w:r>
      <w:r>
        <w:rPr>
          <w:spacing w:val="-10"/>
        </w:rPr>
        <w:t xml:space="preserve"> </w:t>
      </w:r>
      <w:r>
        <w:t>to</w:t>
      </w:r>
      <w:r>
        <w:rPr>
          <w:spacing w:val="-10"/>
        </w:rPr>
        <w:t xml:space="preserve"> </w:t>
      </w:r>
      <w:r>
        <w:t>quantities,</w:t>
      </w:r>
      <w:r>
        <w:rPr>
          <w:spacing w:val="-10"/>
        </w:rPr>
        <w:t xml:space="preserve"> </w:t>
      </w:r>
      <w:r>
        <w:t>spell</w:t>
      </w:r>
      <w:r>
        <w:rPr>
          <w:spacing w:val="-10"/>
        </w:rPr>
        <w:t xml:space="preserve"> </w:t>
      </w:r>
      <w:r>
        <w:t>out</w:t>
      </w:r>
      <w:r>
        <w:rPr>
          <w:spacing w:val="-10"/>
        </w:rPr>
        <w:t xml:space="preserve"> </w:t>
      </w:r>
      <w:r>
        <w:t>the</w:t>
      </w:r>
      <w:r>
        <w:rPr>
          <w:spacing w:val="-10"/>
        </w:rPr>
        <w:t xml:space="preserve"> </w:t>
      </w:r>
      <w:r>
        <w:t>numbers</w:t>
      </w:r>
      <w:r>
        <w:rPr>
          <w:spacing w:val="-10"/>
        </w:rPr>
        <w:t xml:space="preserve"> </w:t>
      </w:r>
      <w:r>
        <w:t>nine</w:t>
      </w:r>
      <w:r>
        <w:rPr>
          <w:spacing w:val="-10"/>
        </w:rPr>
        <w:t xml:space="preserve"> </w:t>
      </w:r>
      <w:r>
        <w:t>and</w:t>
      </w:r>
      <w:r>
        <w:rPr>
          <w:spacing w:val="-9"/>
        </w:rPr>
        <w:t xml:space="preserve"> </w:t>
      </w:r>
      <w:r>
        <w:t>below.</w:t>
      </w:r>
      <w:r>
        <w:rPr>
          <w:spacing w:val="-10"/>
        </w:rPr>
        <w:t xml:space="preserve"> </w:t>
      </w:r>
      <w:r>
        <w:t>Use</w:t>
      </w:r>
      <w:r>
        <w:rPr>
          <w:spacing w:val="-9"/>
        </w:rPr>
        <w:t xml:space="preserve"> </w:t>
      </w:r>
      <w:r>
        <w:t>numerals</w:t>
      </w:r>
      <w:r>
        <w:rPr>
          <w:spacing w:val="-10"/>
        </w:rPr>
        <w:t xml:space="preserve"> </w:t>
      </w:r>
      <w:r>
        <w:t>for</w:t>
      </w:r>
      <w:r>
        <w:rPr>
          <w:spacing w:val="-10"/>
        </w:rPr>
        <w:t xml:space="preserve"> </w:t>
      </w:r>
      <w:r>
        <w:t>10</w:t>
      </w:r>
      <w:r>
        <w:rPr>
          <w:spacing w:val="-9"/>
        </w:rPr>
        <w:t xml:space="preserve"> </w:t>
      </w:r>
      <w:r>
        <w:t>and</w:t>
      </w:r>
      <w:r>
        <w:rPr>
          <w:spacing w:val="-9"/>
        </w:rPr>
        <w:t xml:space="preserve"> </w:t>
      </w:r>
      <w:r>
        <w:t>above.</w:t>
      </w:r>
      <w:r>
        <w:rPr>
          <w:spacing w:val="-10"/>
        </w:rPr>
        <w:t xml:space="preserve"> </w:t>
      </w:r>
      <w:r>
        <w:t>However, when referring to a page, lesson or chapter number, or units of measure, always use the numerical representation, for example:</w:t>
      </w:r>
    </w:p>
    <w:p w14:paraId="78C86080" w14:textId="77777777" w:rsidR="002A5019" w:rsidRDefault="00000000">
      <w:pPr>
        <w:pStyle w:val="ListParagraph"/>
        <w:numPr>
          <w:ilvl w:val="0"/>
          <w:numId w:val="35"/>
        </w:numPr>
        <w:tabs>
          <w:tab w:val="left" w:pos="1776"/>
        </w:tabs>
        <w:spacing w:before="139"/>
        <w:ind w:left="1776" w:hanging="283"/>
        <w:rPr>
          <w:sz w:val="20"/>
        </w:rPr>
      </w:pPr>
      <w:r>
        <w:rPr>
          <w:sz w:val="20"/>
        </w:rPr>
        <w:t>There</w:t>
      </w:r>
      <w:r>
        <w:rPr>
          <w:spacing w:val="-1"/>
          <w:sz w:val="20"/>
        </w:rPr>
        <w:t xml:space="preserve"> </w:t>
      </w:r>
      <w:r>
        <w:rPr>
          <w:sz w:val="20"/>
        </w:rPr>
        <w:t>are</w:t>
      </w:r>
      <w:r>
        <w:rPr>
          <w:spacing w:val="-1"/>
          <w:sz w:val="20"/>
        </w:rPr>
        <w:t xml:space="preserve"> </w:t>
      </w:r>
      <w:r>
        <w:rPr>
          <w:sz w:val="20"/>
        </w:rPr>
        <w:t>six</w:t>
      </w:r>
      <w:r>
        <w:rPr>
          <w:spacing w:val="-1"/>
          <w:sz w:val="20"/>
        </w:rPr>
        <w:t xml:space="preserve"> </w:t>
      </w:r>
      <w:r>
        <w:rPr>
          <w:sz w:val="20"/>
        </w:rPr>
        <w:t>elements</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pacing w:val="-2"/>
          <w:sz w:val="20"/>
        </w:rPr>
        <w:t>step.</w:t>
      </w:r>
    </w:p>
    <w:p w14:paraId="78C86081" w14:textId="77777777" w:rsidR="002A5019" w:rsidRDefault="00000000">
      <w:pPr>
        <w:pStyle w:val="ListParagraph"/>
        <w:numPr>
          <w:ilvl w:val="0"/>
          <w:numId w:val="35"/>
        </w:numPr>
        <w:tabs>
          <w:tab w:val="left" w:pos="1776"/>
        </w:tabs>
        <w:ind w:left="1776" w:hanging="283"/>
        <w:rPr>
          <w:sz w:val="20"/>
        </w:rPr>
      </w:pPr>
      <w:r>
        <w:rPr>
          <w:sz w:val="20"/>
        </w:rPr>
        <w:t>After</w:t>
      </w:r>
      <w:r>
        <w:rPr>
          <w:spacing w:val="-1"/>
          <w:sz w:val="20"/>
        </w:rPr>
        <w:t xml:space="preserve"> </w:t>
      </w:r>
      <w:r>
        <w:rPr>
          <w:sz w:val="20"/>
        </w:rPr>
        <w:t>20</w:t>
      </w:r>
      <w:r>
        <w:rPr>
          <w:spacing w:val="-1"/>
          <w:sz w:val="20"/>
        </w:rPr>
        <w:t xml:space="preserve"> </w:t>
      </w:r>
      <w:r>
        <w:rPr>
          <w:sz w:val="20"/>
        </w:rPr>
        <w:t>minutes,</w:t>
      </w:r>
      <w:r>
        <w:rPr>
          <w:spacing w:val="-1"/>
          <w:sz w:val="20"/>
        </w:rPr>
        <w:t xml:space="preserve"> </w:t>
      </w:r>
      <w:r>
        <w:rPr>
          <w:sz w:val="20"/>
        </w:rPr>
        <w:t>move</w:t>
      </w:r>
      <w:r>
        <w:rPr>
          <w:spacing w:val="-1"/>
          <w:sz w:val="20"/>
        </w:rPr>
        <w:t xml:space="preserve"> </w:t>
      </w:r>
      <w:r>
        <w:rPr>
          <w:sz w:val="20"/>
        </w:rPr>
        <w:t>on</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next</w:t>
      </w:r>
      <w:r>
        <w:rPr>
          <w:spacing w:val="-1"/>
          <w:sz w:val="20"/>
        </w:rPr>
        <w:t xml:space="preserve"> </w:t>
      </w:r>
      <w:r>
        <w:rPr>
          <w:spacing w:val="-2"/>
          <w:sz w:val="20"/>
        </w:rPr>
        <w:t>lesson.</w:t>
      </w:r>
    </w:p>
    <w:p w14:paraId="78C86082" w14:textId="77777777" w:rsidR="002A5019" w:rsidRDefault="00000000">
      <w:pPr>
        <w:pStyle w:val="ListParagraph"/>
        <w:numPr>
          <w:ilvl w:val="0"/>
          <w:numId w:val="35"/>
        </w:numPr>
        <w:tabs>
          <w:tab w:val="left" w:pos="1776"/>
        </w:tabs>
        <w:ind w:left="1776" w:hanging="283"/>
        <w:rPr>
          <w:sz w:val="20"/>
        </w:rPr>
      </w:pPr>
      <w:r>
        <w:rPr>
          <w:sz w:val="20"/>
        </w:rPr>
        <w:t>Enter</w:t>
      </w:r>
      <w:r>
        <w:rPr>
          <w:spacing w:val="-1"/>
          <w:sz w:val="20"/>
        </w:rPr>
        <w:t xml:space="preserve"> </w:t>
      </w:r>
      <w:r>
        <w:rPr>
          <w:sz w:val="20"/>
        </w:rPr>
        <w:t>4</w:t>
      </w:r>
      <w:r>
        <w:rPr>
          <w:spacing w:val="-1"/>
          <w:sz w:val="20"/>
        </w:rPr>
        <w:t xml:space="preserve"> </w:t>
      </w:r>
      <w:r>
        <w:rPr>
          <w:sz w:val="20"/>
        </w:rPr>
        <w:t>when</w:t>
      </w:r>
      <w:r>
        <w:rPr>
          <w:spacing w:val="-1"/>
          <w:sz w:val="20"/>
        </w:rPr>
        <w:t xml:space="preserve"> </w:t>
      </w:r>
      <w:r>
        <w:rPr>
          <w:sz w:val="20"/>
        </w:rPr>
        <w:t>you</w:t>
      </w:r>
      <w:r>
        <w:rPr>
          <w:spacing w:val="-1"/>
          <w:sz w:val="20"/>
        </w:rPr>
        <w:t xml:space="preserve"> </w:t>
      </w:r>
      <w:r>
        <w:rPr>
          <w:sz w:val="20"/>
        </w:rPr>
        <w:t>are</w:t>
      </w:r>
      <w:r>
        <w:rPr>
          <w:spacing w:val="-1"/>
          <w:sz w:val="20"/>
        </w:rPr>
        <w:t xml:space="preserve"> </w:t>
      </w:r>
      <w:r>
        <w:rPr>
          <w:sz w:val="20"/>
        </w:rPr>
        <w:t>prompted</w:t>
      </w:r>
      <w:r>
        <w:rPr>
          <w:spacing w:val="-1"/>
          <w:sz w:val="20"/>
        </w:rPr>
        <w:t xml:space="preserve"> </w:t>
      </w:r>
      <w:r>
        <w:rPr>
          <w:sz w:val="20"/>
        </w:rPr>
        <w:t>for</w:t>
      </w:r>
      <w:r>
        <w:rPr>
          <w:spacing w:val="-1"/>
          <w:sz w:val="20"/>
        </w:rPr>
        <w:t xml:space="preserve"> </w:t>
      </w:r>
      <w:r>
        <w:rPr>
          <w:sz w:val="20"/>
        </w:rPr>
        <w:t>an</w:t>
      </w:r>
      <w:r>
        <w:rPr>
          <w:spacing w:val="-1"/>
          <w:sz w:val="20"/>
        </w:rPr>
        <w:t xml:space="preserve"> </w:t>
      </w:r>
      <w:r>
        <w:rPr>
          <w:spacing w:val="-2"/>
          <w:sz w:val="20"/>
        </w:rPr>
        <w:t>amount.</w:t>
      </w:r>
    </w:p>
    <w:p w14:paraId="78C86083" w14:textId="77777777" w:rsidR="002A5019" w:rsidRDefault="00000000">
      <w:pPr>
        <w:pStyle w:val="ListParagraph"/>
        <w:numPr>
          <w:ilvl w:val="0"/>
          <w:numId w:val="35"/>
        </w:numPr>
        <w:tabs>
          <w:tab w:val="left" w:pos="1776"/>
        </w:tabs>
        <w:ind w:left="1776" w:hanging="283"/>
        <w:rPr>
          <w:sz w:val="20"/>
        </w:rPr>
      </w:pPr>
      <w:r>
        <w:rPr>
          <w:sz w:val="20"/>
        </w:rPr>
        <w:t>For</w:t>
      </w:r>
      <w:r>
        <w:rPr>
          <w:spacing w:val="-3"/>
          <w:sz w:val="20"/>
        </w:rPr>
        <w:t xml:space="preserve"> </w:t>
      </w:r>
      <w:r>
        <w:rPr>
          <w:sz w:val="20"/>
        </w:rPr>
        <w:t>more</w:t>
      </w:r>
      <w:r>
        <w:rPr>
          <w:spacing w:val="-1"/>
          <w:sz w:val="20"/>
        </w:rPr>
        <w:t xml:space="preserve"> </w:t>
      </w:r>
      <w:r>
        <w:rPr>
          <w:sz w:val="20"/>
        </w:rPr>
        <w:t>information,</w:t>
      </w:r>
      <w:r>
        <w:rPr>
          <w:spacing w:val="-1"/>
          <w:sz w:val="20"/>
        </w:rPr>
        <w:t xml:space="preserve"> </w:t>
      </w:r>
      <w:r>
        <w:rPr>
          <w:sz w:val="20"/>
        </w:rPr>
        <w:t>see</w:t>
      </w:r>
      <w:r>
        <w:rPr>
          <w:spacing w:val="-1"/>
          <w:sz w:val="20"/>
        </w:rPr>
        <w:t xml:space="preserve"> </w:t>
      </w:r>
      <w:r>
        <w:rPr>
          <w:sz w:val="20"/>
        </w:rPr>
        <w:t>Lesson</w:t>
      </w:r>
      <w:r>
        <w:rPr>
          <w:spacing w:val="-1"/>
          <w:sz w:val="20"/>
        </w:rPr>
        <w:t xml:space="preserve"> </w:t>
      </w:r>
      <w:r>
        <w:rPr>
          <w:sz w:val="20"/>
        </w:rPr>
        <w:t>6,</w:t>
      </w:r>
      <w:r>
        <w:rPr>
          <w:spacing w:val="-1"/>
          <w:sz w:val="20"/>
        </w:rPr>
        <w:t xml:space="preserve"> </w:t>
      </w:r>
      <w:r>
        <w:rPr>
          <w:b/>
          <w:sz w:val="20"/>
        </w:rPr>
        <w:t>Reversing</w:t>
      </w:r>
      <w:r>
        <w:rPr>
          <w:b/>
          <w:spacing w:val="-1"/>
          <w:sz w:val="20"/>
        </w:rPr>
        <w:t xml:space="preserve"> </w:t>
      </w:r>
      <w:r>
        <w:rPr>
          <w:b/>
          <w:sz w:val="20"/>
        </w:rPr>
        <w:t>Database</w:t>
      </w:r>
      <w:r>
        <w:rPr>
          <w:b/>
          <w:spacing w:val="-1"/>
          <w:sz w:val="20"/>
        </w:rPr>
        <w:t xml:space="preserve"> </w:t>
      </w:r>
      <w:r>
        <w:rPr>
          <w:b/>
          <w:spacing w:val="-2"/>
          <w:sz w:val="20"/>
        </w:rPr>
        <w:t>Flow</w:t>
      </w:r>
      <w:r>
        <w:rPr>
          <w:spacing w:val="-2"/>
          <w:sz w:val="20"/>
        </w:rPr>
        <w:t>.</w:t>
      </w:r>
    </w:p>
    <w:p w14:paraId="78C86084" w14:textId="77777777" w:rsidR="002A5019" w:rsidRDefault="00000000">
      <w:pPr>
        <w:pStyle w:val="ListParagraph"/>
        <w:numPr>
          <w:ilvl w:val="0"/>
          <w:numId w:val="35"/>
        </w:numPr>
        <w:tabs>
          <w:tab w:val="left" w:pos="1776"/>
        </w:tabs>
        <w:ind w:left="1776" w:hanging="283"/>
        <w:rPr>
          <w:sz w:val="20"/>
        </w:rPr>
      </w:pPr>
      <w:r>
        <w:rPr>
          <w:sz w:val="20"/>
        </w:rPr>
        <w:t>We</w:t>
      </w:r>
      <w:r>
        <w:rPr>
          <w:spacing w:val="-2"/>
          <w:sz w:val="20"/>
        </w:rPr>
        <w:t xml:space="preserve"> </w:t>
      </w:r>
      <w:r>
        <w:rPr>
          <w:sz w:val="20"/>
        </w:rPr>
        <w:t>will</w:t>
      </w:r>
      <w:r>
        <w:rPr>
          <w:spacing w:val="-2"/>
          <w:sz w:val="20"/>
        </w:rPr>
        <w:t xml:space="preserve"> </w:t>
      </w:r>
      <w:r>
        <w:rPr>
          <w:sz w:val="20"/>
        </w:rPr>
        <w:t>complete</w:t>
      </w:r>
      <w:r>
        <w:rPr>
          <w:spacing w:val="-1"/>
          <w:sz w:val="20"/>
        </w:rPr>
        <w:t xml:space="preserve"> </w:t>
      </w:r>
      <w:r>
        <w:rPr>
          <w:sz w:val="20"/>
        </w:rPr>
        <w:t>20</w:t>
      </w:r>
      <w:r>
        <w:rPr>
          <w:spacing w:val="-2"/>
          <w:sz w:val="20"/>
        </w:rPr>
        <w:t xml:space="preserve"> </w:t>
      </w:r>
      <w:r>
        <w:rPr>
          <w:sz w:val="20"/>
        </w:rPr>
        <w:t>courses</w:t>
      </w:r>
      <w:r>
        <w:rPr>
          <w:spacing w:val="-1"/>
          <w:sz w:val="20"/>
        </w:rPr>
        <w:t xml:space="preserve"> </w:t>
      </w:r>
      <w:r>
        <w:rPr>
          <w:sz w:val="20"/>
        </w:rPr>
        <w:t>in</w:t>
      </w:r>
      <w:r>
        <w:rPr>
          <w:spacing w:val="-2"/>
          <w:sz w:val="20"/>
        </w:rPr>
        <w:t xml:space="preserve"> </w:t>
      </w:r>
      <w:r>
        <w:rPr>
          <w:sz w:val="20"/>
        </w:rPr>
        <w:t>9</w:t>
      </w:r>
      <w:r>
        <w:rPr>
          <w:spacing w:val="-1"/>
          <w:sz w:val="20"/>
        </w:rPr>
        <w:t xml:space="preserve"> </w:t>
      </w:r>
      <w:r>
        <w:rPr>
          <w:spacing w:val="-2"/>
          <w:sz w:val="20"/>
        </w:rPr>
        <w:t>months.</w:t>
      </w:r>
    </w:p>
    <w:p w14:paraId="78C86085" w14:textId="77777777" w:rsidR="002A5019" w:rsidRDefault="00000000">
      <w:pPr>
        <w:pStyle w:val="ListParagraph"/>
        <w:numPr>
          <w:ilvl w:val="0"/>
          <w:numId w:val="35"/>
        </w:numPr>
        <w:tabs>
          <w:tab w:val="left" w:pos="1776"/>
        </w:tabs>
        <w:ind w:left="1776" w:hanging="283"/>
        <w:rPr>
          <w:sz w:val="20"/>
        </w:rPr>
      </w:pPr>
      <w:r>
        <w:rPr>
          <w:sz w:val="20"/>
        </w:rPr>
        <w:t>The</w:t>
      </w:r>
      <w:r>
        <w:rPr>
          <w:spacing w:val="-2"/>
          <w:sz w:val="20"/>
        </w:rPr>
        <w:t xml:space="preserve"> </w:t>
      </w:r>
      <w:r>
        <w:rPr>
          <w:sz w:val="20"/>
        </w:rPr>
        <w:t>staff</w:t>
      </w:r>
      <w:r>
        <w:rPr>
          <w:spacing w:val="-1"/>
          <w:sz w:val="20"/>
        </w:rPr>
        <w:t xml:space="preserve"> </w:t>
      </w:r>
      <w:r>
        <w:rPr>
          <w:sz w:val="20"/>
        </w:rPr>
        <w:t>consists</w:t>
      </w:r>
      <w:r>
        <w:rPr>
          <w:spacing w:val="-1"/>
          <w:sz w:val="20"/>
        </w:rPr>
        <w:t xml:space="preserve"> </w:t>
      </w:r>
      <w:r>
        <w:rPr>
          <w:sz w:val="20"/>
        </w:rPr>
        <w:t>of</w:t>
      </w:r>
      <w:r>
        <w:rPr>
          <w:spacing w:val="-2"/>
          <w:sz w:val="20"/>
        </w:rPr>
        <w:t xml:space="preserve"> </w:t>
      </w:r>
      <w:r>
        <w:rPr>
          <w:sz w:val="20"/>
        </w:rPr>
        <w:t>15</w:t>
      </w:r>
      <w:r>
        <w:rPr>
          <w:spacing w:val="-1"/>
          <w:sz w:val="20"/>
        </w:rPr>
        <w:t xml:space="preserve"> </w:t>
      </w:r>
      <w:r>
        <w:rPr>
          <w:sz w:val="20"/>
        </w:rPr>
        <w:t>programmers,</w:t>
      </w:r>
      <w:r>
        <w:rPr>
          <w:spacing w:val="-1"/>
          <w:sz w:val="20"/>
        </w:rPr>
        <w:t xml:space="preserve"> </w:t>
      </w:r>
      <w:r>
        <w:rPr>
          <w:sz w:val="20"/>
        </w:rPr>
        <w:t>8</w:t>
      </w:r>
      <w:r>
        <w:rPr>
          <w:spacing w:val="-2"/>
          <w:sz w:val="20"/>
        </w:rPr>
        <w:t xml:space="preserve"> </w:t>
      </w:r>
      <w:r>
        <w:rPr>
          <w:sz w:val="20"/>
        </w:rPr>
        <w:t>course</w:t>
      </w:r>
      <w:r>
        <w:rPr>
          <w:spacing w:val="-1"/>
          <w:sz w:val="20"/>
        </w:rPr>
        <w:t xml:space="preserve"> </w:t>
      </w:r>
      <w:r>
        <w:rPr>
          <w:sz w:val="20"/>
        </w:rPr>
        <w:t>developers,</w:t>
      </w:r>
      <w:r>
        <w:rPr>
          <w:spacing w:val="-1"/>
          <w:sz w:val="20"/>
        </w:rPr>
        <w:t xml:space="preserve"> </w:t>
      </w:r>
      <w:r>
        <w:rPr>
          <w:sz w:val="20"/>
        </w:rPr>
        <w:t>and</w:t>
      </w:r>
      <w:r>
        <w:rPr>
          <w:spacing w:val="-2"/>
          <w:sz w:val="20"/>
        </w:rPr>
        <w:t xml:space="preserve"> </w:t>
      </w:r>
      <w:r>
        <w:rPr>
          <w:sz w:val="20"/>
        </w:rPr>
        <w:t>1</w:t>
      </w:r>
      <w:r>
        <w:rPr>
          <w:spacing w:val="-1"/>
          <w:sz w:val="20"/>
        </w:rPr>
        <w:t xml:space="preserve"> </w:t>
      </w:r>
      <w:r>
        <w:rPr>
          <w:sz w:val="20"/>
        </w:rPr>
        <w:t>administrative</w:t>
      </w:r>
      <w:r>
        <w:rPr>
          <w:spacing w:val="-1"/>
          <w:sz w:val="20"/>
        </w:rPr>
        <w:t xml:space="preserve"> </w:t>
      </w:r>
      <w:r>
        <w:rPr>
          <w:spacing w:val="-2"/>
          <w:sz w:val="20"/>
        </w:rPr>
        <w:t>assistant.</w:t>
      </w:r>
    </w:p>
    <w:p w14:paraId="78C86086" w14:textId="77777777" w:rsidR="002A5019" w:rsidRDefault="00000000">
      <w:pPr>
        <w:pStyle w:val="BodyText"/>
        <w:spacing w:before="155" w:line="249" w:lineRule="auto"/>
        <w:ind w:left="1493" w:right="1124"/>
      </w:pPr>
      <w:r>
        <w:t>You</w:t>
      </w:r>
      <w:r>
        <w:rPr>
          <w:spacing w:val="-5"/>
        </w:rPr>
        <w:t xml:space="preserve"> </w:t>
      </w:r>
      <w:r>
        <w:t>can</w:t>
      </w:r>
      <w:r>
        <w:rPr>
          <w:spacing w:val="-5"/>
        </w:rPr>
        <w:t xml:space="preserve"> </w:t>
      </w:r>
      <w:r>
        <w:t>mix</w:t>
      </w:r>
      <w:r>
        <w:rPr>
          <w:spacing w:val="-5"/>
        </w:rPr>
        <w:t xml:space="preserve"> </w:t>
      </w:r>
      <w:r>
        <w:t>words</w:t>
      </w:r>
      <w:r>
        <w:rPr>
          <w:spacing w:val="-5"/>
        </w:rPr>
        <w:t xml:space="preserve"> </w:t>
      </w:r>
      <w:r>
        <w:t>and</w:t>
      </w:r>
      <w:r>
        <w:rPr>
          <w:spacing w:val="-5"/>
        </w:rPr>
        <w:t xml:space="preserve"> </w:t>
      </w:r>
      <w:r>
        <w:t>numbers</w:t>
      </w:r>
      <w:r>
        <w:rPr>
          <w:spacing w:val="-5"/>
        </w:rPr>
        <w:t xml:space="preserve"> </w:t>
      </w:r>
      <w:r>
        <w:t>within</w:t>
      </w:r>
      <w:r>
        <w:rPr>
          <w:spacing w:val="-5"/>
        </w:rPr>
        <w:t xml:space="preserve"> </w:t>
      </w:r>
      <w:r>
        <w:t>a</w:t>
      </w:r>
      <w:r>
        <w:rPr>
          <w:spacing w:val="-5"/>
        </w:rPr>
        <w:t xml:space="preserve"> </w:t>
      </w:r>
      <w:r>
        <w:t>sentence.</w:t>
      </w:r>
      <w:r>
        <w:rPr>
          <w:spacing w:val="-5"/>
        </w:rPr>
        <w:t xml:space="preserve"> </w:t>
      </w:r>
      <w:r>
        <w:t>However,</w:t>
      </w:r>
      <w:r>
        <w:rPr>
          <w:spacing w:val="-5"/>
        </w:rPr>
        <w:t xml:space="preserve"> </w:t>
      </w:r>
      <w:r>
        <w:t>for</w:t>
      </w:r>
      <w:r>
        <w:rPr>
          <w:spacing w:val="-5"/>
        </w:rPr>
        <w:t xml:space="preserve"> </w:t>
      </w:r>
      <w:r>
        <w:t>mixed</w:t>
      </w:r>
      <w:r>
        <w:rPr>
          <w:spacing w:val="-5"/>
        </w:rPr>
        <w:t xml:space="preserve"> </w:t>
      </w:r>
      <w:r>
        <w:t>numbers</w:t>
      </w:r>
      <w:r>
        <w:rPr>
          <w:spacing w:val="-5"/>
        </w:rPr>
        <w:t xml:space="preserve"> </w:t>
      </w:r>
      <w:r>
        <w:t>applicable</w:t>
      </w:r>
      <w:r>
        <w:rPr>
          <w:spacing w:val="-5"/>
        </w:rPr>
        <w:t xml:space="preserve"> </w:t>
      </w:r>
      <w:r>
        <w:t>to</w:t>
      </w:r>
      <w:r>
        <w:rPr>
          <w:spacing w:val="-5"/>
        </w:rPr>
        <w:t xml:space="preserve"> </w:t>
      </w:r>
      <w:r>
        <w:t>the</w:t>
      </w:r>
      <w:r>
        <w:rPr>
          <w:spacing w:val="-5"/>
        </w:rPr>
        <w:t xml:space="preserve"> </w:t>
      </w:r>
      <w:r>
        <w:t>same</w:t>
      </w:r>
      <w:r>
        <w:rPr>
          <w:spacing w:val="-5"/>
        </w:rPr>
        <w:t xml:space="preserve"> </w:t>
      </w:r>
      <w:r>
        <w:t>or closely related category, use figures for consistency.</w:t>
      </w:r>
    </w:p>
    <w:p w14:paraId="78C86087" w14:textId="77777777" w:rsidR="002A5019" w:rsidRDefault="00000000">
      <w:pPr>
        <w:pStyle w:val="BodyText"/>
        <w:spacing w:before="122" w:line="249" w:lineRule="auto"/>
        <w:ind w:left="1493" w:right="1124"/>
      </w:pPr>
      <w:r>
        <w:t>Spell</w:t>
      </w:r>
      <w:r>
        <w:rPr>
          <w:spacing w:val="-3"/>
        </w:rPr>
        <w:t xml:space="preserve"> </w:t>
      </w:r>
      <w:r>
        <w:t>out</w:t>
      </w:r>
      <w:r>
        <w:rPr>
          <w:spacing w:val="-3"/>
        </w:rPr>
        <w:t xml:space="preserve"> </w:t>
      </w:r>
      <w:r>
        <w:t>a</w:t>
      </w:r>
      <w:r>
        <w:rPr>
          <w:spacing w:val="-3"/>
        </w:rPr>
        <w:t xml:space="preserve"> </w:t>
      </w:r>
      <w:r>
        <w:t>number</w:t>
      </w:r>
      <w:r>
        <w:rPr>
          <w:spacing w:val="-3"/>
        </w:rPr>
        <w:t xml:space="preserve"> </w:t>
      </w:r>
      <w:r>
        <w:t>at</w:t>
      </w:r>
      <w:r>
        <w:rPr>
          <w:spacing w:val="-3"/>
        </w:rPr>
        <w:t xml:space="preserve"> </w:t>
      </w:r>
      <w:r>
        <w:t>the</w:t>
      </w:r>
      <w:r>
        <w:rPr>
          <w:spacing w:val="-3"/>
        </w:rPr>
        <w:t xml:space="preserve"> </w:t>
      </w:r>
      <w:r>
        <w:t>beginning</w:t>
      </w:r>
      <w:r>
        <w:rPr>
          <w:spacing w:val="-3"/>
        </w:rPr>
        <w:t xml:space="preserve"> </w:t>
      </w:r>
      <w:r>
        <w:t>of</w:t>
      </w:r>
      <w:r>
        <w:rPr>
          <w:spacing w:val="-3"/>
        </w:rPr>
        <w:t xml:space="preserve"> </w:t>
      </w:r>
      <w:r>
        <w:t>a</w:t>
      </w:r>
      <w:r>
        <w:rPr>
          <w:spacing w:val="-3"/>
        </w:rPr>
        <w:t xml:space="preserve"> </w:t>
      </w:r>
      <w:r>
        <w:t>sentence.</w:t>
      </w:r>
      <w:r>
        <w:rPr>
          <w:spacing w:val="-3"/>
        </w:rPr>
        <w:t xml:space="preserve"> </w:t>
      </w:r>
      <w:proofErr w:type="gramStart"/>
      <w:r>
        <w:t>Or,</w:t>
      </w:r>
      <w:proofErr w:type="gramEnd"/>
      <w:r>
        <w:rPr>
          <w:spacing w:val="-3"/>
        </w:rPr>
        <w:t xml:space="preserve"> </w:t>
      </w:r>
      <w:r>
        <w:t>rewrite</w:t>
      </w:r>
      <w:r>
        <w:rPr>
          <w:spacing w:val="-3"/>
        </w:rPr>
        <w:t xml:space="preserve"> </w:t>
      </w:r>
      <w:r>
        <w:t>the</w:t>
      </w:r>
      <w:r>
        <w:rPr>
          <w:spacing w:val="-3"/>
        </w:rPr>
        <w:t xml:space="preserve"> </w:t>
      </w:r>
      <w:r>
        <w:t>sentence</w:t>
      </w:r>
      <w:r>
        <w:rPr>
          <w:spacing w:val="-3"/>
        </w:rPr>
        <w:t xml:space="preserve"> </w:t>
      </w:r>
      <w:r>
        <w:t>so</w:t>
      </w:r>
      <w:r>
        <w:rPr>
          <w:spacing w:val="-3"/>
        </w:rPr>
        <w:t xml:space="preserve"> </w:t>
      </w:r>
      <w:r>
        <w:t>the</w:t>
      </w:r>
      <w:r>
        <w:rPr>
          <w:spacing w:val="-3"/>
        </w:rPr>
        <w:t xml:space="preserve"> </w:t>
      </w:r>
      <w:r>
        <w:t>number</w:t>
      </w:r>
      <w:r>
        <w:rPr>
          <w:spacing w:val="-3"/>
        </w:rPr>
        <w:t xml:space="preserve"> </w:t>
      </w:r>
      <w:r>
        <w:t>does</w:t>
      </w:r>
      <w:r>
        <w:rPr>
          <w:spacing w:val="-3"/>
        </w:rPr>
        <w:t xml:space="preserve"> </w:t>
      </w:r>
      <w:r>
        <w:t>not</w:t>
      </w:r>
      <w:r>
        <w:rPr>
          <w:spacing w:val="-3"/>
        </w:rPr>
        <w:t xml:space="preserve"> </w:t>
      </w:r>
      <w:r>
        <w:t xml:space="preserve">appear </w:t>
      </w:r>
      <w:r>
        <w:rPr>
          <w:spacing w:val="-2"/>
        </w:rPr>
        <w:t>first.</w:t>
      </w:r>
    </w:p>
    <w:p w14:paraId="78C86088" w14:textId="77777777" w:rsidR="002A5019" w:rsidRDefault="002A5019">
      <w:pPr>
        <w:pStyle w:val="BodyText"/>
        <w:spacing w:line="249" w:lineRule="auto"/>
        <w:sectPr w:rsidR="002A5019">
          <w:headerReference w:type="even" r:id="rId21"/>
          <w:headerReference w:type="default" r:id="rId22"/>
          <w:footerReference w:type="even" r:id="rId23"/>
          <w:footerReference w:type="default" r:id="rId24"/>
          <w:pgSz w:w="12240" w:h="15840"/>
          <w:pgMar w:top="900" w:right="0" w:bottom="880" w:left="0" w:header="572" w:footer="696" w:gutter="0"/>
          <w:pgNumType w:start="21"/>
          <w:cols w:space="720"/>
        </w:sectPr>
      </w:pPr>
    </w:p>
    <w:p w14:paraId="78C86089" w14:textId="77777777" w:rsidR="002A5019" w:rsidRDefault="002A5019">
      <w:pPr>
        <w:pStyle w:val="BodyText"/>
        <w:spacing w:before="10" w:after="1"/>
        <w:rPr>
          <w:sz w:val="18"/>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08C" w14:textId="77777777">
        <w:trPr>
          <w:trHeight w:val="480"/>
        </w:trPr>
        <w:tc>
          <w:tcPr>
            <w:tcW w:w="4806" w:type="dxa"/>
          </w:tcPr>
          <w:p w14:paraId="78C8608A" w14:textId="77777777" w:rsidR="002A5019" w:rsidRDefault="00000000">
            <w:pPr>
              <w:pStyle w:val="TableParagraph"/>
              <w:ind w:left="21" w:right="11"/>
              <w:jc w:val="center"/>
              <w:rPr>
                <w:b/>
                <w:sz w:val="20"/>
              </w:rPr>
            </w:pPr>
            <w:r>
              <w:rPr>
                <w:b/>
                <w:sz w:val="20"/>
              </w:rPr>
              <w:t>Instead</w:t>
            </w:r>
            <w:r>
              <w:rPr>
                <w:b/>
                <w:spacing w:val="-1"/>
                <w:sz w:val="20"/>
              </w:rPr>
              <w:t xml:space="preserve"> </w:t>
            </w:r>
            <w:r>
              <w:rPr>
                <w:b/>
                <w:sz w:val="20"/>
              </w:rPr>
              <w:t>of</w:t>
            </w:r>
            <w:r>
              <w:rPr>
                <w:b/>
                <w:spacing w:val="-1"/>
                <w:sz w:val="20"/>
              </w:rPr>
              <w:t xml:space="preserve"> </w:t>
            </w:r>
            <w:r>
              <w:rPr>
                <w:b/>
                <w:spacing w:val="-10"/>
                <w:sz w:val="20"/>
              </w:rPr>
              <w:t>…</w:t>
            </w:r>
          </w:p>
        </w:tc>
        <w:tc>
          <w:tcPr>
            <w:tcW w:w="4806" w:type="dxa"/>
          </w:tcPr>
          <w:p w14:paraId="78C8608B" w14:textId="77777777" w:rsidR="002A5019" w:rsidRDefault="00000000">
            <w:pPr>
              <w:pStyle w:val="TableParagraph"/>
              <w:ind w:left="21" w:right="1"/>
              <w:jc w:val="center"/>
              <w:rPr>
                <w:b/>
                <w:sz w:val="20"/>
              </w:rPr>
            </w:pPr>
            <w:r>
              <w:rPr>
                <w:b/>
                <w:sz w:val="20"/>
              </w:rPr>
              <w:t>Say</w:t>
            </w:r>
            <w:r>
              <w:rPr>
                <w:b/>
                <w:spacing w:val="-1"/>
                <w:sz w:val="20"/>
              </w:rPr>
              <w:t xml:space="preserve"> </w:t>
            </w:r>
            <w:r>
              <w:rPr>
                <w:b/>
                <w:spacing w:val="-10"/>
                <w:sz w:val="20"/>
              </w:rPr>
              <w:t>…</w:t>
            </w:r>
          </w:p>
        </w:tc>
      </w:tr>
      <w:tr w:rsidR="002A5019" w14:paraId="78C8608F" w14:textId="77777777">
        <w:trPr>
          <w:trHeight w:val="900"/>
        </w:trPr>
        <w:tc>
          <w:tcPr>
            <w:tcW w:w="4806" w:type="dxa"/>
          </w:tcPr>
          <w:p w14:paraId="78C8608D" w14:textId="77777777" w:rsidR="002A5019" w:rsidRDefault="00000000">
            <w:pPr>
              <w:pStyle w:val="TableParagraph"/>
              <w:spacing w:before="224" w:line="249" w:lineRule="auto"/>
              <w:rPr>
                <w:sz w:val="20"/>
              </w:rPr>
            </w:pPr>
            <w:r>
              <w:rPr>
                <w:sz w:val="20"/>
              </w:rPr>
              <w:t>15</w:t>
            </w:r>
            <w:r>
              <w:rPr>
                <w:spacing w:val="-6"/>
                <w:sz w:val="20"/>
              </w:rPr>
              <w:t xml:space="preserve"> </w:t>
            </w:r>
            <w:r>
              <w:rPr>
                <w:sz w:val="20"/>
              </w:rPr>
              <w:t>people</w:t>
            </w:r>
            <w:r>
              <w:rPr>
                <w:spacing w:val="-6"/>
                <w:sz w:val="20"/>
              </w:rPr>
              <w:t xml:space="preserve"> </w:t>
            </w:r>
            <w:r>
              <w:rPr>
                <w:sz w:val="20"/>
              </w:rPr>
              <w:t>are</w:t>
            </w:r>
            <w:r>
              <w:rPr>
                <w:spacing w:val="-6"/>
                <w:sz w:val="20"/>
              </w:rPr>
              <w:t xml:space="preserve"> </w:t>
            </w:r>
            <w:r>
              <w:rPr>
                <w:sz w:val="20"/>
              </w:rPr>
              <w:t>scheduled</w:t>
            </w:r>
            <w:r>
              <w:rPr>
                <w:spacing w:val="-6"/>
                <w:sz w:val="20"/>
              </w:rPr>
              <w:t xml:space="preserve"> </w:t>
            </w:r>
            <w:r>
              <w:rPr>
                <w:sz w:val="20"/>
              </w:rPr>
              <w:t>to</w:t>
            </w:r>
            <w:r>
              <w:rPr>
                <w:spacing w:val="-6"/>
                <w:sz w:val="20"/>
              </w:rPr>
              <w:t xml:space="preserve"> </w:t>
            </w:r>
            <w:r>
              <w:rPr>
                <w:sz w:val="20"/>
              </w:rPr>
              <w:t>attend</w:t>
            </w:r>
            <w:r>
              <w:rPr>
                <w:spacing w:val="-6"/>
                <w:sz w:val="20"/>
              </w:rPr>
              <w:t xml:space="preserve"> </w:t>
            </w:r>
            <w:r>
              <w:rPr>
                <w:sz w:val="20"/>
              </w:rPr>
              <w:t>the</w:t>
            </w:r>
            <w:r>
              <w:rPr>
                <w:spacing w:val="-6"/>
                <w:sz w:val="20"/>
              </w:rPr>
              <w:t xml:space="preserve"> </w:t>
            </w:r>
            <w:r>
              <w:rPr>
                <w:sz w:val="20"/>
              </w:rPr>
              <w:t>GUI Programming in Progress class.</w:t>
            </w:r>
          </w:p>
        </w:tc>
        <w:tc>
          <w:tcPr>
            <w:tcW w:w="4806" w:type="dxa"/>
          </w:tcPr>
          <w:p w14:paraId="78C8608E" w14:textId="77777777" w:rsidR="002A5019" w:rsidRDefault="00000000">
            <w:pPr>
              <w:pStyle w:val="TableParagraph"/>
              <w:spacing w:before="224" w:line="249" w:lineRule="auto"/>
              <w:rPr>
                <w:sz w:val="20"/>
              </w:rPr>
            </w:pPr>
            <w:r>
              <w:rPr>
                <w:sz w:val="20"/>
              </w:rPr>
              <w:t>Fifteen</w:t>
            </w:r>
            <w:r>
              <w:rPr>
                <w:spacing w:val="-6"/>
                <w:sz w:val="20"/>
              </w:rPr>
              <w:t xml:space="preserve"> </w:t>
            </w:r>
            <w:r>
              <w:rPr>
                <w:sz w:val="20"/>
              </w:rPr>
              <w:t>people</w:t>
            </w:r>
            <w:r>
              <w:rPr>
                <w:spacing w:val="-6"/>
                <w:sz w:val="20"/>
              </w:rPr>
              <w:t xml:space="preserve"> </w:t>
            </w:r>
            <w:r>
              <w:rPr>
                <w:sz w:val="20"/>
              </w:rPr>
              <w:t>are</w:t>
            </w:r>
            <w:r>
              <w:rPr>
                <w:spacing w:val="-6"/>
                <w:sz w:val="20"/>
              </w:rPr>
              <w:t xml:space="preserve"> </w:t>
            </w:r>
            <w:r>
              <w:rPr>
                <w:sz w:val="20"/>
              </w:rPr>
              <w:t>scheduled</w:t>
            </w:r>
            <w:r>
              <w:rPr>
                <w:spacing w:val="-6"/>
                <w:sz w:val="20"/>
              </w:rPr>
              <w:t xml:space="preserve"> </w:t>
            </w:r>
            <w:r>
              <w:rPr>
                <w:sz w:val="20"/>
              </w:rPr>
              <w:t>to</w:t>
            </w:r>
            <w:r>
              <w:rPr>
                <w:spacing w:val="-6"/>
                <w:sz w:val="20"/>
              </w:rPr>
              <w:t xml:space="preserve"> </w:t>
            </w:r>
            <w:r>
              <w:rPr>
                <w:sz w:val="20"/>
              </w:rPr>
              <w:t>attend</w:t>
            </w:r>
            <w:r>
              <w:rPr>
                <w:spacing w:val="-6"/>
                <w:sz w:val="20"/>
              </w:rPr>
              <w:t xml:space="preserve"> </w:t>
            </w:r>
            <w:r>
              <w:rPr>
                <w:sz w:val="20"/>
              </w:rPr>
              <w:t>the</w:t>
            </w:r>
            <w:r>
              <w:rPr>
                <w:spacing w:val="-6"/>
                <w:sz w:val="20"/>
              </w:rPr>
              <w:t xml:space="preserve"> </w:t>
            </w:r>
            <w:r>
              <w:rPr>
                <w:sz w:val="20"/>
              </w:rPr>
              <w:t>GUI Programming in Progress class.</w:t>
            </w:r>
          </w:p>
        </w:tc>
      </w:tr>
      <w:tr w:rsidR="002A5019" w14:paraId="78C86092" w14:textId="77777777">
        <w:trPr>
          <w:trHeight w:val="889"/>
        </w:trPr>
        <w:tc>
          <w:tcPr>
            <w:tcW w:w="4806" w:type="dxa"/>
          </w:tcPr>
          <w:p w14:paraId="78C86090" w14:textId="77777777" w:rsidR="002A5019" w:rsidRDefault="002A5019">
            <w:pPr>
              <w:pStyle w:val="TableParagraph"/>
              <w:spacing w:before="0"/>
              <w:ind w:left="0"/>
              <w:rPr>
                <w:rFonts w:ascii="Times New Roman"/>
                <w:sz w:val="20"/>
              </w:rPr>
            </w:pPr>
          </w:p>
        </w:tc>
        <w:tc>
          <w:tcPr>
            <w:tcW w:w="4806" w:type="dxa"/>
          </w:tcPr>
          <w:p w14:paraId="78C86091" w14:textId="77777777" w:rsidR="002A5019" w:rsidRDefault="00000000">
            <w:pPr>
              <w:pStyle w:val="TableParagraph"/>
              <w:spacing w:before="224" w:line="249" w:lineRule="auto"/>
              <w:rPr>
                <w:sz w:val="20"/>
              </w:rPr>
            </w:pPr>
            <w:r>
              <w:rPr>
                <w:sz w:val="20"/>
              </w:rPr>
              <w:t>There</w:t>
            </w:r>
            <w:r>
              <w:rPr>
                <w:spacing w:val="-6"/>
                <w:sz w:val="20"/>
              </w:rPr>
              <w:t xml:space="preserve"> </w:t>
            </w:r>
            <w:r>
              <w:rPr>
                <w:sz w:val="20"/>
              </w:rPr>
              <w:t>are</w:t>
            </w:r>
            <w:r>
              <w:rPr>
                <w:spacing w:val="-6"/>
                <w:sz w:val="20"/>
              </w:rPr>
              <w:t xml:space="preserve"> </w:t>
            </w:r>
            <w:r>
              <w:rPr>
                <w:sz w:val="20"/>
              </w:rPr>
              <w:t>15</w:t>
            </w:r>
            <w:r>
              <w:rPr>
                <w:spacing w:val="-6"/>
                <w:sz w:val="20"/>
              </w:rPr>
              <w:t xml:space="preserve"> </w:t>
            </w:r>
            <w:r>
              <w:rPr>
                <w:sz w:val="20"/>
              </w:rPr>
              <w:t>people</w:t>
            </w:r>
            <w:r>
              <w:rPr>
                <w:spacing w:val="-6"/>
                <w:sz w:val="20"/>
              </w:rPr>
              <w:t xml:space="preserve"> </w:t>
            </w:r>
            <w:r>
              <w:rPr>
                <w:sz w:val="20"/>
              </w:rPr>
              <w:t>scheduled</w:t>
            </w:r>
            <w:r>
              <w:rPr>
                <w:spacing w:val="-6"/>
                <w:sz w:val="20"/>
              </w:rPr>
              <w:t xml:space="preserve"> </w:t>
            </w:r>
            <w:r>
              <w:rPr>
                <w:sz w:val="20"/>
              </w:rPr>
              <w:t>to</w:t>
            </w:r>
            <w:r>
              <w:rPr>
                <w:spacing w:val="-6"/>
                <w:sz w:val="20"/>
              </w:rPr>
              <w:t xml:space="preserve"> </w:t>
            </w:r>
            <w:r>
              <w:rPr>
                <w:sz w:val="20"/>
              </w:rPr>
              <w:t>attend</w:t>
            </w:r>
            <w:r>
              <w:rPr>
                <w:spacing w:val="-6"/>
                <w:sz w:val="20"/>
              </w:rPr>
              <w:t xml:space="preserve"> </w:t>
            </w:r>
            <w:r>
              <w:rPr>
                <w:sz w:val="20"/>
              </w:rPr>
              <w:t>the</w:t>
            </w:r>
            <w:r>
              <w:rPr>
                <w:spacing w:val="-6"/>
                <w:sz w:val="20"/>
              </w:rPr>
              <w:t xml:space="preserve"> </w:t>
            </w:r>
            <w:r>
              <w:rPr>
                <w:sz w:val="20"/>
              </w:rPr>
              <w:t>GUI Programming in Progress class.</w:t>
            </w:r>
          </w:p>
        </w:tc>
      </w:tr>
    </w:tbl>
    <w:p w14:paraId="78C86093" w14:textId="77777777" w:rsidR="002A5019" w:rsidRDefault="00000000">
      <w:pPr>
        <w:pStyle w:val="BodyText"/>
        <w:spacing w:before="185" w:line="480" w:lineRule="auto"/>
        <w:ind w:left="1925" w:right="5386" w:hanging="432"/>
      </w:pPr>
      <w:r>
        <w:t>Use</w:t>
      </w:r>
      <w:r>
        <w:rPr>
          <w:spacing w:val="-8"/>
        </w:rPr>
        <w:t xml:space="preserve"> </w:t>
      </w:r>
      <w:r>
        <w:t>numerals</w:t>
      </w:r>
      <w:r>
        <w:rPr>
          <w:spacing w:val="-8"/>
        </w:rPr>
        <w:t xml:space="preserve"> </w:t>
      </w:r>
      <w:r>
        <w:t>to</w:t>
      </w:r>
      <w:r>
        <w:rPr>
          <w:spacing w:val="-8"/>
        </w:rPr>
        <w:t xml:space="preserve"> </w:t>
      </w:r>
      <w:r>
        <w:t>represent</w:t>
      </w:r>
      <w:r>
        <w:rPr>
          <w:spacing w:val="-8"/>
        </w:rPr>
        <w:t xml:space="preserve"> </w:t>
      </w:r>
      <w:r>
        <w:t>physical</w:t>
      </w:r>
      <w:r>
        <w:rPr>
          <w:spacing w:val="-8"/>
        </w:rPr>
        <w:t xml:space="preserve"> </w:t>
      </w:r>
      <w:r>
        <w:t>quantity,</w:t>
      </w:r>
      <w:r>
        <w:rPr>
          <w:spacing w:val="-8"/>
        </w:rPr>
        <w:t xml:space="preserve"> </w:t>
      </w:r>
      <w:r>
        <w:t>for</w:t>
      </w:r>
      <w:r>
        <w:rPr>
          <w:spacing w:val="-8"/>
        </w:rPr>
        <w:t xml:space="preserve"> </w:t>
      </w:r>
      <w:r>
        <w:t>example: 120 volts</w:t>
      </w:r>
    </w:p>
    <w:p w14:paraId="78C86094" w14:textId="77777777" w:rsidR="002A5019" w:rsidRDefault="00000000">
      <w:pPr>
        <w:pStyle w:val="BodyText"/>
        <w:ind w:left="1925"/>
      </w:pPr>
      <w:r>
        <w:rPr>
          <w:spacing w:val="-5"/>
        </w:rPr>
        <w:t>3MB</w:t>
      </w:r>
    </w:p>
    <w:p w14:paraId="78C86095" w14:textId="77777777" w:rsidR="002A5019" w:rsidRDefault="002A5019">
      <w:pPr>
        <w:pStyle w:val="BodyText"/>
      </w:pPr>
    </w:p>
    <w:p w14:paraId="78C86096" w14:textId="77777777" w:rsidR="002A5019" w:rsidRDefault="00000000">
      <w:pPr>
        <w:pStyle w:val="BodyText"/>
        <w:ind w:left="1493"/>
      </w:pPr>
      <w:r>
        <w:t>Use</w:t>
      </w:r>
      <w:r>
        <w:rPr>
          <w:spacing w:val="-1"/>
        </w:rPr>
        <w:t xml:space="preserve"> </w:t>
      </w:r>
      <w:r>
        <w:t>numerals</w:t>
      </w:r>
      <w:r>
        <w:rPr>
          <w:spacing w:val="-1"/>
        </w:rPr>
        <w:t xml:space="preserve"> </w:t>
      </w:r>
      <w:r>
        <w:t>for</w:t>
      </w:r>
      <w:r>
        <w:rPr>
          <w:spacing w:val="-1"/>
        </w:rPr>
        <w:t xml:space="preserve"> </w:t>
      </w:r>
      <w:r>
        <w:t>mixed</w:t>
      </w:r>
      <w:r>
        <w:rPr>
          <w:spacing w:val="-1"/>
        </w:rPr>
        <w:t xml:space="preserve"> </w:t>
      </w:r>
      <w:r>
        <w:t>numbers</w:t>
      </w:r>
      <w:r>
        <w:rPr>
          <w:spacing w:val="-1"/>
        </w:rPr>
        <w:t xml:space="preserve"> </w:t>
      </w:r>
      <w:r>
        <w:t>in</w:t>
      </w:r>
      <w:r>
        <w:rPr>
          <w:spacing w:val="-1"/>
        </w:rPr>
        <w:t xml:space="preserve"> </w:t>
      </w:r>
      <w:r>
        <w:t>decimal</w:t>
      </w:r>
      <w:r>
        <w:rPr>
          <w:spacing w:val="-1"/>
        </w:rPr>
        <w:t xml:space="preserve"> </w:t>
      </w:r>
      <w:r>
        <w:t>form,</w:t>
      </w:r>
      <w:r>
        <w:rPr>
          <w:spacing w:val="-1"/>
        </w:rPr>
        <w:t xml:space="preserve"> </w:t>
      </w:r>
      <w:r>
        <w:t>for</w:t>
      </w:r>
      <w:r>
        <w:rPr>
          <w:spacing w:val="-1"/>
        </w:rPr>
        <w:t xml:space="preserve"> </w:t>
      </w:r>
      <w:r>
        <w:rPr>
          <w:spacing w:val="-2"/>
        </w:rPr>
        <w:t>example:</w:t>
      </w:r>
    </w:p>
    <w:p w14:paraId="78C86097" w14:textId="77777777" w:rsidR="002A5019" w:rsidRDefault="002A5019">
      <w:pPr>
        <w:pStyle w:val="BodyText"/>
      </w:pPr>
    </w:p>
    <w:p w14:paraId="78C86098" w14:textId="77777777" w:rsidR="002A5019" w:rsidRDefault="00000000">
      <w:pPr>
        <w:pStyle w:val="BodyText"/>
        <w:ind w:left="1925"/>
      </w:pPr>
      <w:r>
        <w:t>3.5”</w:t>
      </w:r>
      <w:r>
        <w:rPr>
          <w:spacing w:val="-1"/>
        </w:rPr>
        <w:t xml:space="preserve"> </w:t>
      </w:r>
      <w:r>
        <w:rPr>
          <w:spacing w:val="-2"/>
        </w:rPr>
        <w:t>diskette</w:t>
      </w:r>
    </w:p>
    <w:p w14:paraId="78C86099" w14:textId="77777777" w:rsidR="002A5019" w:rsidRDefault="002A5019">
      <w:pPr>
        <w:pStyle w:val="BodyText"/>
      </w:pPr>
    </w:p>
    <w:p w14:paraId="78C8609A" w14:textId="77777777" w:rsidR="002A5019" w:rsidRDefault="00000000">
      <w:pPr>
        <w:pStyle w:val="BodyText"/>
        <w:ind w:left="1925"/>
      </w:pPr>
      <w:r>
        <w:t>13.5MB</w:t>
      </w:r>
      <w:r>
        <w:rPr>
          <w:spacing w:val="-1"/>
        </w:rPr>
        <w:t xml:space="preserve"> </w:t>
      </w:r>
      <w:r>
        <w:t>of</w:t>
      </w:r>
      <w:r>
        <w:rPr>
          <w:spacing w:val="-1"/>
        </w:rPr>
        <w:t xml:space="preserve"> </w:t>
      </w:r>
      <w:r>
        <w:t>disk</w:t>
      </w:r>
      <w:r>
        <w:rPr>
          <w:spacing w:val="-1"/>
        </w:rPr>
        <w:t xml:space="preserve"> </w:t>
      </w:r>
      <w:r>
        <w:rPr>
          <w:spacing w:val="-2"/>
        </w:rPr>
        <w:t>space</w:t>
      </w:r>
    </w:p>
    <w:p w14:paraId="78C8609B" w14:textId="77777777" w:rsidR="002A5019" w:rsidRDefault="002A5019">
      <w:pPr>
        <w:pStyle w:val="BodyText"/>
      </w:pPr>
    </w:p>
    <w:p w14:paraId="78C8609C" w14:textId="77777777" w:rsidR="002A5019" w:rsidRDefault="00000000">
      <w:pPr>
        <w:pStyle w:val="BodyText"/>
        <w:spacing w:line="480" w:lineRule="auto"/>
        <w:ind w:left="1925" w:right="5303" w:hanging="432"/>
      </w:pPr>
      <w:r>
        <w:t>Use</w:t>
      </w:r>
      <w:r>
        <w:rPr>
          <w:spacing w:val="-5"/>
        </w:rPr>
        <w:t xml:space="preserve"> </w:t>
      </w:r>
      <w:r>
        <w:t>comma</w:t>
      </w:r>
      <w:r>
        <w:rPr>
          <w:spacing w:val="-5"/>
        </w:rPr>
        <w:t xml:space="preserve"> </w:t>
      </w:r>
      <w:r>
        <w:t>in</w:t>
      </w:r>
      <w:r>
        <w:rPr>
          <w:spacing w:val="-5"/>
        </w:rPr>
        <w:t xml:space="preserve"> </w:t>
      </w:r>
      <w:r>
        <w:t>numbers</w:t>
      </w:r>
      <w:r>
        <w:rPr>
          <w:spacing w:val="-5"/>
        </w:rPr>
        <w:t xml:space="preserve"> </w:t>
      </w:r>
      <w:r>
        <w:t>with</w:t>
      </w:r>
      <w:r>
        <w:rPr>
          <w:spacing w:val="-5"/>
        </w:rPr>
        <w:t xml:space="preserve"> </w:t>
      </w:r>
      <w:r>
        <w:t>four</w:t>
      </w:r>
      <w:r>
        <w:rPr>
          <w:spacing w:val="-5"/>
        </w:rPr>
        <w:t xml:space="preserve"> </w:t>
      </w:r>
      <w:r>
        <w:t>or</w:t>
      </w:r>
      <w:r>
        <w:rPr>
          <w:spacing w:val="-5"/>
        </w:rPr>
        <w:t xml:space="preserve"> </w:t>
      </w:r>
      <w:r>
        <w:t>more</w:t>
      </w:r>
      <w:r>
        <w:rPr>
          <w:spacing w:val="-5"/>
        </w:rPr>
        <w:t xml:space="preserve"> </w:t>
      </w:r>
      <w:r>
        <w:t>digits,</w:t>
      </w:r>
      <w:r>
        <w:rPr>
          <w:spacing w:val="-5"/>
        </w:rPr>
        <w:t xml:space="preserve"> </w:t>
      </w:r>
      <w:r>
        <w:t>for</w:t>
      </w:r>
      <w:r>
        <w:rPr>
          <w:spacing w:val="-5"/>
        </w:rPr>
        <w:t xml:space="preserve"> </w:t>
      </w:r>
      <w:r>
        <w:t xml:space="preserve">example: </w:t>
      </w:r>
      <w:bookmarkStart w:id="48" w:name="Physical_quantities"/>
      <w:bookmarkStart w:id="49" w:name="_bookmark25"/>
      <w:bookmarkEnd w:id="48"/>
      <w:bookmarkEnd w:id="49"/>
      <w:r>
        <w:t xml:space="preserve">It allocates 32,000KB in </w:t>
      </w:r>
      <w:proofErr w:type="gramStart"/>
      <w:r>
        <w:t>the static</w:t>
      </w:r>
      <w:proofErr w:type="gramEnd"/>
      <w:r>
        <w:t xml:space="preserve"> memory.</w:t>
      </w:r>
    </w:p>
    <w:p w14:paraId="78C8609D" w14:textId="77777777" w:rsidR="002A5019" w:rsidRDefault="002A5019">
      <w:pPr>
        <w:pStyle w:val="BodyText"/>
        <w:spacing w:before="20"/>
      </w:pPr>
    </w:p>
    <w:p w14:paraId="78C8609E" w14:textId="77777777" w:rsidR="002A5019" w:rsidRDefault="00000000">
      <w:pPr>
        <w:pStyle w:val="Heading3"/>
        <w:spacing w:before="1"/>
      </w:pPr>
      <w:r>
        <w:t>Physical</w:t>
      </w:r>
      <w:r>
        <w:rPr>
          <w:spacing w:val="-2"/>
        </w:rPr>
        <w:t xml:space="preserve"> quantities</w:t>
      </w:r>
    </w:p>
    <w:p w14:paraId="78C8609F" w14:textId="77777777" w:rsidR="002A5019" w:rsidRDefault="00000000">
      <w:pPr>
        <w:pStyle w:val="BodyText"/>
        <w:spacing w:before="245"/>
        <w:ind w:left="1493"/>
      </w:pPr>
      <w:r>
        <w:t>Use</w:t>
      </w:r>
      <w:r>
        <w:rPr>
          <w:spacing w:val="-1"/>
        </w:rPr>
        <w:t xml:space="preserve"> </w:t>
      </w:r>
      <w:r>
        <w:t>numbers</w:t>
      </w:r>
      <w:r>
        <w:rPr>
          <w:spacing w:val="-1"/>
        </w:rPr>
        <w:t xml:space="preserve"> </w:t>
      </w:r>
      <w:r>
        <w:t>to</w:t>
      </w:r>
      <w:r>
        <w:rPr>
          <w:spacing w:val="-1"/>
        </w:rPr>
        <w:t xml:space="preserve"> </w:t>
      </w:r>
      <w:r>
        <w:t>represent</w:t>
      </w:r>
      <w:r>
        <w:rPr>
          <w:spacing w:val="-1"/>
        </w:rPr>
        <w:t xml:space="preserve"> </w:t>
      </w:r>
      <w:r>
        <w:t>physical</w:t>
      </w:r>
      <w:r>
        <w:rPr>
          <w:spacing w:val="-1"/>
        </w:rPr>
        <w:t xml:space="preserve"> </w:t>
      </w:r>
      <w:r>
        <w:rPr>
          <w:spacing w:val="-2"/>
        </w:rPr>
        <w:t>quantities.</w:t>
      </w:r>
    </w:p>
    <w:p w14:paraId="78C860A0" w14:textId="77777777" w:rsidR="002A5019" w:rsidRDefault="002A5019">
      <w:pPr>
        <w:pStyle w:val="BodyText"/>
      </w:pPr>
    </w:p>
    <w:p w14:paraId="78C860A1" w14:textId="77777777" w:rsidR="002A5019" w:rsidRDefault="00000000">
      <w:pPr>
        <w:pStyle w:val="BodyText"/>
        <w:spacing w:line="376" w:lineRule="auto"/>
        <w:ind w:left="1925" w:right="9508"/>
      </w:pPr>
      <w:bookmarkStart w:id="50" w:name="Decimals"/>
      <w:bookmarkStart w:id="51" w:name="_bookmark26"/>
      <w:bookmarkEnd w:id="50"/>
      <w:bookmarkEnd w:id="51"/>
      <w:r>
        <w:t>120</w:t>
      </w:r>
      <w:r>
        <w:rPr>
          <w:spacing w:val="-14"/>
        </w:rPr>
        <w:t xml:space="preserve"> </w:t>
      </w:r>
      <w:r>
        <w:t xml:space="preserve">volts </w:t>
      </w:r>
      <w:r>
        <w:rPr>
          <w:spacing w:val="-4"/>
        </w:rPr>
        <w:t>3MB</w:t>
      </w:r>
    </w:p>
    <w:p w14:paraId="78C860A2" w14:textId="77777777" w:rsidR="002A5019" w:rsidRDefault="002A5019">
      <w:pPr>
        <w:pStyle w:val="BodyText"/>
        <w:spacing w:before="118"/>
      </w:pPr>
    </w:p>
    <w:p w14:paraId="78C860A3" w14:textId="77777777" w:rsidR="002A5019" w:rsidRDefault="00000000">
      <w:pPr>
        <w:pStyle w:val="Heading3"/>
        <w:spacing w:before="1"/>
      </w:pPr>
      <w:r>
        <w:rPr>
          <w:spacing w:val="-2"/>
        </w:rPr>
        <w:t>Decimals</w:t>
      </w:r>
    </w:p>
    <w:p w14:paraId="78C860A4" w14:textId="77777777" w:rsidR="002A5019" w:rsidRDefault="00000000">
      <w:pPr>
        <w:pStyle w:val="BodyText"/>
        <w:spacing w:before="245"/>
        <w:ind w:left="1493"/>
      </w:pPr>
      <w:r>
        <w:t>Use</w:t>
      </w:r>
      <w:r>
        <w:rPr>
          <w:spacing w:val="-1"/>
        </w:rPr>
        <w:t xml:space="preserve"> </w:t>
      </w:r>
      <w:r>
        <w:t>numbers</w:t>
      </w:r>
      <w:r>
        <w:rPr>
          <w:spacing w:val="-1"/>
        </w:rPr>
        <w:t xml:space="preserve"> </w:t>
      </w:r>
      <w:r>
        <w:t>for</w:t>
      </w:r>
      <w:r>
        <w:rPr>
          <w:spacing w:val="-1"/>
        </w:rPr>
        <w:t xml:space="preserve"> </w:t>
      </w:r>
      <w:r>
        <w:t>mixed</w:t>
      </w:r>
      <w:r>
        <w:rPr>
          <w:spacing w:val="-1"/>
        </w:rPr>
        <w:t xml:space="preserve"> </w:t>
      </w:r>
      <w:r>
        <w:t>numbers</w:t>
      </w:r>
      <w:r>
        <w:rPr>
          <w:spacing w:val="-1"/>
        </w:rPr>
        <w:t xml:space="preserve"> </w:t>
      </w:r>
      <w:r>
        <w:t>in</w:t>
      </w:r>
      <w:r>
        <w:rPr>
          <w:spacing w:val="-1"/>
        </w:rPr>
        <w:t xml:space="preserve"> </w:t>
      </w:r>
      <w:r>
        <w:t>decimal</w:t>
      </w:r>
      <w:r>
        <w:rPr>
          <w:spacing w:val="-1"/>
        </w:rPr>
        <w:t xml:space="preserve"> </w:t>
      </w:r>
      <w:r>
        <w:rPr>
          <w:spacing w:val="-2"/>
        </w:rPr>
        <w:t>form.</w:t>
      </w:r>
    </w:p>
    <w:p w14:paraId="78C860A5" w14:textId="77777777" w:rsidR="002A5019" w:rsidRDefault="002A5019">
      <w:pPr>
        <w:pStyle w:val="BodyText"/>
      </w:pPr>
    </w:p>
    <w:p w14:paraId="78C860A6" w14:textId="77777777" w:rsidR="002A5019" w:rsidRDefault="00000000">
      <w:pPr>
        <w:pStyle w:val="BodyText"/>
        <w:ind w:left="1925"/>
      </w:pPr>
      <w:bookmarkStart w:id="52" w:name="Fractions"/>
      <w:bookmarkStart w:id="53" w:name="_bookmark27"/>
      <w:bookmarkEnd w:id="52"/>
      <w:bookmarkEnd w:id="53"/>
      <w:r>
        <w:t>5.25-inch</w:t>
      </w:r>
      <w:r>
        <w:rPr>
          <w:spacing w:val="-3"/>
        </w:rPr>
        <w:t xml:space="preserve"> </w:t>
      </w:r>
      <w:r>
        <w:rPr>
          <w:spacing w:val="-2"/>
        </w:rPr>
        <w:t>diskette</w:t>
      </w:r>
    </w:p>
    <w:p w14:paraId="78C860A7" w14:textId="77777777" w:rsidR="002A5019" w:rsidRDefault="00000000">
      <w:pPr>
        <w:pStyle w:val="BodyText"/>
        <w:spacing w:before="130"/>
        <w:ind w:left="1925"/>
      </w:pPr>
      <w:r>
        <w:t>13.5MB</w:t>
      </w:r>
      <w:r>
        <w:rPr>
          <w:spacing w:val="-1"/>
        </w:rPr>
        <w:t xml:space="preserve"> </w:t>
      </w:r>
      <w:r>
        <w:t>of</w:t>
      </w:r>
      <w:r>
        <w:rPr>
          <w:spacing w:val="-1"/>
        </w:rPr>
        <w:t xml:space="preserve"> </w:t>
      </w:r>
      <w:r>
        <w:t>disk</w:t>
      </w:r>
      <w:r>
        <w:rPr>
          <w:spacing w:val="-1"/>
        </w:rPr>
        <w:t xml:space="preserve"> </w:t>
      </w:r>
      <w:r>
        <w:rPr>
          <w:spacing w:val="-2"/>
        </w:rPr>
        <w:t>space</w:t>
      </w:r>
    </w:p>
    <w:p w14:paraId="78C860A8" w14:textId="77777777" w:rsidR="002A5019" w:rsidRDefault="002A5019">
      <w:pPr>
        <w:pStyle w:val="BodyText"/>
      </w:pPr>
    </w:p>
    <w:p w14:paraId="78C860A9" w14:textId="77777777" w:rsidR="002A5019" w:rsidRDefault="002A5019">
      <w:pPr>
        <w:pStyle w:val="BodyText"/>
        <w:spacing w:before="21"/>
      </w:pPr>
    </w:p>
    <w:p w14:paraId="78C860AA" w14:textId="77777777" w:rsidR="002A5019" w:rsidRDefault="00000000">
      <w:pPr>
        <w:pStyle w:val="Heading3"/>
      </w:pPr>
      <w:r>
        <w:rPr>
          <w:spacing w:val="-2"/>
        </w:rPr>
        <w:t>Fractions</w:t>
      </w:r>
    </w:p>
    <w:p w14:paraId="78C860AB" w14:textId="77777777" w:rsidR="002A5019" w:rsidRDefault="00000000">
      <w:pPr>
        <w:pStyle w:val="BodyText"/>
        <w:spacing w:before="245"/>
        <w:ind w:left="1493"/>
      </w:pPr>
      <w:bookmarkStart w:id="54" w:name="Computational_elements"/>
      <w:bookmarkStart w:id="55" w:name="_bookmark28"/>
      <w:bookmarkEnd w:id="54"/>
      <w:bookmarkEnd w:id="55"/>
      <w:r>
        <w:t>Spell</w:t>
      </w:r>
      <w:r>
        <w:rPr>
          <w:spacing w:val="-1"/>
        </w:rPr>
        <w:t xml:space="preserve"> </w:t>
      </w:r>
      <w:r>
        <w:t>out</w:t>
      </w:r>
      <w:r>
        <w:rPr>
          <w:spacing w:val="-1"/>
        </w:rPr>
        <w:t xml:space="preserve"> </w:t>
      </w:r>
      <w:r>
        <w:t>descriptive</w:t>
      </w:r>
      <w:r>
        <w:rPr>
          <w:spacing w:val="-1"/>
        </w:rPr>
        <w:t xml:space="preserve"> </w:t>
      </w:r>
      <w:r>
        <w:rPr>
          <w:spacing w:val="-2"/>
        </w:rPr>
        <w:t>fractions.</w:t>
      </w:r>
    </w:p>
    <w:p w14:paraId="78C860AC" w14:textId="77777777" w:rsidR="002A5019" w:rsidRDefault="002A5019">
      <w:pPr>
        <w:pStyle w:val="BodyText"/>
      </w:pPr>
    </w:p>
    <w:p w14:paraId="78C860AD" w14:textId="77777777" w:rsidR="002A5019" w:rsidRDefault="00000000">
      <w:pPr>
        <w:pStyle w:val="BodyText"/>
        <w:ind w:left="1925"/>
      </w:pPr>
      <w:r>
        <w:t>The</w:t>
      </w:r>
      <w:r>
        <w:rPr>
          <w:spacing w:val="-3"/>
        </w:rPr>
        <w:t xml:space="preserve"> </w:t>
      </w:r>
      <w:r>
        <w:t>hard</w:t>
      </w:r>
      <w:r>
        <w:rPr>
          <w:spacing w:val="-1"/>
        </w:rPr>
        <w:t xml:space="preserve"> </w:t>
      </w:r>
      <w:r>
        <w:t>drive</w:t>
      </w:r>
      <w:r>
        <w:rPr>
          <w:spacing w:val="-1"/>
        </w:rPr>
        <w:t xml:space="preserve"> </w:t>
      </w:r>
      <w:r>
        <w:t>is</w:t>
      </w:r>
      <w:r>
        <w:rPr>
          <w:spacing w:val="-1"/>
        </w:rPr>
        <w:t xml:space="preserve"> </w:t>
      </w:r>
      <w:r>
        <w:t>two-thirds</w:t>
      </w:r>
      <w:r>
        <w:rPr>
          <w:spacing w:val="-1"/>
        </w:rPr>
        <w:t xml:space="preserve"> </w:t>
      </w:r>
      <w:r>
        <w:rPr>
          <w:spacing w:val="-2"/>
        </w:rPr>
        <w:t>full.</w:t>
      </w:r>
    </w:p>
    <w:p w14:paraId="78C860AE" w14:textId="77777777" w:rsidR="002A5019" w:rsidRDefault="002A5019">
      <w:pPr>
        <w:pStyle w:val="BodyText"/>
      </w:pPr>
    </w:p>
    <w:p w14:paraId="78C860AF" w14:textId="77777777" w:rsidR="002A5019" w:rsidRDefault="002A5019">
      <w:pPr>
        <w:pStyle w:val="BodyText"/>
        <w:spacing w:before="21"/>
      </w:pPr>
    </w:p>
    <w:p w14:paraId="78C860B0" w14:textId="77777777" w:rsidR="002A5019" w:rsidRDefault="00000000">
      <w:pPr>
        <w:pStyle w:val="Heading3"/>
      </w:pPr>
      <w:r>
        <w:t>Computational</w:t>
      </w:r>
      <w:r>
        <w:rPr>
          <w:spacing w:val="-5"/>
        </w:rPr>
        <w:t xml:space="preserve"> </w:t>
      </w:r>
      <w:r>
        <w:rPr>
          <w:spacing w:val="-2"/>
        </w:rPr>
        <w:t>elements</w:t>
      </w:r>
    </w:p>
    <w:p w14:paraId="78C860B1" w14:textId="77777777" w:rsidR="002A5019" w:rsidRDefault="00000000">
      <w:pPr>
        <w:pStyle w:val="BodyText"/>
        <w:spacing w:before="245"/>
        <w:ind w:left="1493"/>
      </w:pPr>
      <w:r>
        <w:t>Use</w:t>
      </w:r>
      <w:r>
        <w:rPr>
          <w:spacing w:val="-1"/>
        </w:rPr>
        <w:t xml:space="preserve"> </w:t>
      </w:r>
      <w:r>
        <w:t>numbers</w:t>
      </w:r>
      <w:r>
        <w:rPr>
          <w:spacing w:val="-1"/>
        </w:rPr>
        <w:t xml:space="preserve"> </w:t>
      </w:r>
      <w:r>
        <w:t>for</w:t>
      </w:r>
      <w:r>
        <w:rPr>
          <w:spacing w:val="-1"/>
        </w:rPr>
        <w:t xml:space="preserve"> </w:t>
      </w:r>
      <w:r>
        <w:t>computational</w:t>
      </w:r>
      <w:r>
        <w:rPr>
          <w:spacing w:val="-1"/>
        </w:rPr>
        <w:t xml:space="preserve"> </w:t>
      </w:r>
      <w:r>
        <w:rPr>
          <w:spacing w:val="-2"/>
        </w:rPr>
        <w:t>elements.</w:t>
      </w:r>
    </w:p>
    <w:p w14:paraId="78C860B2" w14:textId="77777777" w:rsidR="002A5019" w:rsidRDefault="002A5019">
      <w:pPr>
        <w:pStyle w:val="BodyText"/>
        <w:sectPr w:rsidR="002A5019">
          <w:pgSz w:w="12240" w:h="15840"/>
          <w:pgMar w:top="900" w:right="0" w:bottom="800" w:left="0" w:header="572" w:footer="616" w:gutter="0"/>
          <w:cols w:space="720"/>
        </w:sectPr>
      </w:pPr>
    </w:p>
    <w:p w14:paraId="78C860B3" w14:textId="77777777" w:rsidR="002A5019" w:rsidRDefault="00000000">
      <w:pPr>
        <w:pStyle w:val="BodyText"/>
        <w:spacing w:before="202"/>
        <w:ind w:left="1925"/>
      </w:pPr>
      <w:r>
        <w:lastRenderedPageBreak/>
        <w:t>If</w:t>
      </w:r>
      <w:r>
        <w:rPr>
          <w:spacing w:val="-1"/>
        </w:rPr>
        <w:t xml:space="preserve"> </w:t>
      </w:r>
      <w:r>
        <w:t>the</w:t>
      </w:r>
      <w:r>
        <w:rPr>
          <w:spacing w:val="-1"/>
        </w:rPr>
        <w:t xml:space="preserve"> </w:t>
      </w:r>
      <w:r>
        <w:t>function</w:t>
      </w:r>
      <w:r>
        <w:rPr>
          <w:spacing w:val="-1"/>
        </w:rPr>
        <w:t xml:space="preserve"> </w:t>
      </w:r>
      <w:r>
        <w:t>is</w:t>
      </w:r>
      <w:r>
        <w:rPr>
          <w:spacing w:val="-1"/>
        </w:rPr>
        <w:t xml:space="preserve"> </w:t>
      </w:r>
      <w:r>
        <w:t>successful,</w:t>
      </w:r>
      <w:r>
        <w:rPr>
          <w:spacing w:val="-1"/>
        </w:rPr>
        <w:t xml:space="preserve"> </w:t>
      </w:r>
      <w:r>
        <w:t>then</w:t>
      </w:r>
      <w:r>
        <w:rPr>
          <w:spacing w:val="-1"/>
        </w:rPr>
        <w:t xml:space="preserve"> </w:t>
      </w:r>
      <w:r>
        <w:t>it</w:t>
      </w:r>
      <w:r>
        <w:rPr>
          <w:spacing w:val="-1"/>
        </w:rPr>
        <w:t xml:space="preserve"> </w:t>
      </w:r>
      <w:r>
        <w:t>returns</w:t>
      </w:r>
      <w:r>
        <w:rPr>
          <w:spacing w:val="-1"/>
        </w:rPr>
        <w:t xml:space="preserve"> </w:t>
      </w:r>
      <w:r>
        <w:t>1;</w:t>
      </w:r>
      <w:r>
        <w:rPr>
          <w:spacing w:val="-1"/>
        </w:rPr>
        <w:t xml:space="preserve"> </w:t>
      </w:r>
      <w:r>
        <w:t>if</w:t>
      </w:r>
      <w:r>
        <w:rPr>
          <w:spacing w:val="-1"/>
        </w:rPr>
        <w:t xml:space="preserve"> </w:t>
      </w:r>
      <w:r>
        <w:t>not,</w:t>
      </w:r>
      <w:r>
        <w:rPr>
          <w:spacing w:val="-1"/>
        </w:rPr>
        <w:t xml:space="preserve"> </w:t>
      </w:r>
      <w:r>
        <w:t>then</w:t>
      </w:r>
      <w:r>
        <w:rPr>
          <w:spacing w:val="-1"/>
        </w:rPr>
        <w:t xml:space="preserve"> </w:t>
      </w:r>
      <w:r>
        <w:t>it</w:t>
      </w:r>
      <w:r>
        <w:rPr>
          <w:spacing w:val="-1"/>
        </w:rPr>
        <w:t xml:space="preserve"> </w:t>
      </w:r>
      <w:r>
        <w:t>returns</w:t>
      </w:r>
      <w:r>
        <w:rPr>
          <w:spacing w:val="-1"/>
        </w:rPr>
        <w:t xml:space="preserve"> </w:t>
      </w:r>
      <w:r>
        <w:rPr>
          <w:spacing w:val="-4"/>
        </w:rPr>
        <w:t>0.8.</w:t>
      </w:r>
    </w:p>
    <w:p w14:paraId="78C860B4" w14:textId="77777777" w:rsidR="002A5019" w:rsidRDefault="002A5019">
      <w:pPr>
        <w:pStyle w:val="BodyText"/>
      </w:pPr>
    </w:p>
    <w:p w14:paraId="78C860B5" w14:textId="77777777" w:rsidR="002A5019" w:rsidRDefault="002A5019">
      <w:pPr>
        <w:pStyle w:val="BodyText"/>
      </w:pPr>
    </w:p>
    <w:p w14:paraId="78C860B6" w14:textId="77777777" w:rsidR="002A5019" w:rsidRDefault="002A5019">
      <w:pPr>
        <w:pStyle w:val="BodyText"/>
        <w:spacing w:before="84"/>
      </w:pPr>
    </w:p>
    <w:p w14:paraId="78C860B7" w14:textId="77777777" w:rsidR="002A5019" w:rsidRDefault="00000000">
      <w:pPr>
        <w:pStyle w:val="Heading2"/>
      </w:pPr>
      <w:bookmarkStart w:id="56" w:name="Security_and_confidential_information"/>
      <w:bookmarkStart w:id="57" w:name="_bookmark29"/>
      <w:bookmarkEnd w:id="56"/>
      <w:bookmarkEnd w:id="57"/>
      <w:r>
        <w:t>Security</w:t>
      </w:r>
      <w:r>
        <w:rPr>
          <w:spacing w:val="-2"/>
        </w:rPr>
        <w:t xml:space="preserve"> </w:t>
      </w:r>
      <w:r>
        <w:t>and</w:t>
      </w:r>
      <w:r>
        <w:rPr>
          <w:spacing w:val="-2"/>
        </w:rPr>
        <w:t xml:space="preserve"> </w:t>
      </w:r>
      <w:r>
        <w:t>confidential</w:t>
      </w:r>
      <w:r>
        <w:rPr>
          <w:spacing w:val="-3"/>
        </w:rPr>
        <w:t xml:space="preserve"> </w:t>
      </w:r>
      <w:r>
        <w:rPr>
          <w:spacing w:val="-2"/>
        </w:rPr>
        <w:t>information</w:t>
      </w:r>
    </w:p>
    <w:p w14:paraId="78C860B8" w14:textId="77777777" w:rsidR="002A5019" w:rsidRDefault="00000000">
      <w:pPr>
        <w:pStyle w:val="BodyText"/>
        <w:spacing w:before="176"/>
        <w:ind w:left="1493"/>
      </w:pPr>
      <w:r>
        <w:t>Always</w:t>
      </w:r>
      <w:r>
        <w:rPr>
          <w:spacing w:val="-1"/>
        </w:rPr>
        <w:t xml:space="preserve"> </w:t>
      </w:r>
      <w:r>
        <w:t>keep</w:t>
      </w:r>
      <w:r>
        <w:rPr>
          <w:spacing w:val="-1"/>
        </w:rPr>
        <w:t xml:space="preserve"> </w:t>
      </w:r>
      <w:r>
        <w:t>security</w:t>
      </w:r>
      <w:r>
        <w:rPr>
          <w:spacing w:val="-1"/>
        </w:rPr>
        <w:t xml:space="preserve"> </w:t>
      </w:r>
      <w:r>
        <w:t>and</w:t>
      </w:r>
      <w:r>
        <w:rPr>
          <w:spacing w:val="-1"/>
        </w:rPr>
        <w:t xml:space="preserve"> </w:t>
      </w:r>
      <w:r>
        <w:t>confidential</w:t>
      </w:r>
      <w:r>
        <w:rPr>
          <w:spacing w:val="-1"/>
        </w:rPr>
        <w:t xml:space="preserve"> </w:t>
      </w:r>
      <w:r>
        <w:t>information</w:t>
      </w:r>
      <w:r>
        <w:rPr>
          <w:spacing w:val="-1"/>
        </w:rPr>
        <w:t xml:space="preserve"> </w:t>
      </w:r>
      <w:r>
        <w:t>in</w:t>
      </w:r>
      <w:r>
        <w:rPr>
          <w:spacing w:val="-1"/>
        </w:rPr>
        <w:t xml:space="preserve"> </w:t>
      </w:r>
      <w:r>
        <w:t>mind</w:t>
      </w:r>
      <w:r>
        <w:rPr>
          <w:spacing w:val="-1"/>
        </w:rPr>
        <w:t xml:space="preserve"> </w:t>
      </w:r>
      <w:r>
        <w:t>when</w:t>
      </w:r>
      <w:r>
        <w:rPr>
          <w:spacing w:val="-1"/>
        </w:rPr>
        <w:t xml:space="preserve"> </w:t>
      </w:r>
      <w:r>
        <w:t>you</w:t>
      </w:r>
      <w:r>
        <w:rPr>
          <w:spacing w:val="-1"/>
        </w:rPr>
        <w:t xml:space="preserve"> </w:t>
      </w:r>
      <w:r>
        <w:t>write</w:t>
      </w:r>
      <w:r>
        <w:rPr>
          <w:spacing w:val="-1"/>
        </w:rPr>
        <w:t xml:space="preserve"> </w:t>
      </w:r>
      <w:r>
        <w:t>your</w:t>
      </w:r>
      <w:r>
        <w:rPr>
          <w:spacing w:val="-1"/>
        </w:rPr>
        <w:t xml:space="preserve"> </w:t>
      </w:r>
      <w:proofErr w:type="gramStart"/>
      <w:r>
        <w:rPr>
          <w:spacing w:val="-2"/>
        </w:rPr>
        <w:t>topics</w:t>
      </w:r>
      <w:proofErr w:type="gramEnd"/>
      <w:r>
        <w:rPr>
          <w:spacing w:val="-2"/>
        </w:rPr>
        <w:t>:</w:t>
      </w:r>
    </w:p>
    <w:p w14:paraId="78C860B9" w14:textId="77777777" w:rsidR="002A5019" w:rsidRDefault="00000000">
      <w:pPr>
        <w:pStyle w:val="ListParagraph"/>
        <w:numPr>
          <w:ilvl w:val="0"/>
          <w:numId w:val="35"/>
        </w:numPr>
        <w:tabs>
          <w:tab w:val="left" w:pos="1776"/>
        </w:tabs>
        <w:spacing w:before="147"/>
        <w:ind w:left="1776" w:hanging="283"/>
        <w:rPr>
          <w:sz w:val="20"/>
        </w:rPr>
      </w:pPr>
      <w:r>
        <w:rPr>
          <w:sz w:val="20"/>
        </w:rPr>
        <w:t>Articulate</w:t>
      </w:r>
      <w:r>
        <w:rPr>
          <w:spacing w:val="-3"/>
          <w:sz w:val="20"/>
        </w:rPr>
        <w:t xml:space="preserve"> </w:t>
      </w:r>
      <w:r>
        <w:rPr>
          <w:sz w:val="20"/>
        </w:rPr>
        <w:t>our</w:t>
      </w:r>
      <w:r>
        <w:rPr>
          <w:spacing w:val="-1"/>
          <w:sz w:val="20"/>
        </w:rPr>
        <w:t xml:space="preserve"> </w:t>
      </w:r>
      <w:r>
        <w:rPr>
          <w:sz w:val="20"/>
        </w:rPr>
        <w:t>security</w:t>
      </w:r>
      <w:r>
        <w:rPr>
          <w:spacing w:val="-1"/>
          <w:sz w:val="20"/>
        </w:rPr>
        <w:t xml:space="preserve"> </w:t>
      </w:r>
      <w:r>
        <w:rPr>
          <w:sz w:val="20"/>
        </w:rPr>
        <w:t>position</w:t>
      </w:r>
      <w:r>
        <w:rPr>
          <w:spacing w:val="-1"/>
          <w:sz w:val="20"/>
        </w:rPr>
        <w:t xml:space="preserve"> </w:t>
      </w:r>
      <w:r>
        <w:rPr>
          <w:sz w:val="20"/>
        </w:rPr>
        <w:t>in</w:t>
      </w:r>
      <w:r>
        <w:rPr>
          <w:spacing w:val="-1"/>
          <w:sz w:val="20"/>
        </w:rPr>
        <w:t xml:space="preserve"> </w:t>
      </w:r>
      <w:r>
        <w:rPr>
          <w:sz w:val="20"/>
        </w:rPr>
        <w:t>a</w:t>
      </w:r>
      <w:r>
        <w:rPr>
          <w:spacing w:val="-1"/>
          <w:sz w:val="20"/>
        </w:rPr>
        <w:t xml:space="preserve"> </w:t>
      </w:r>
      <w:r>
        <w:rPr>
          <w:sz w:val="20"/>
        </w:rPr>
        <w:t>clear</w:t>
      </w:r>
      <w:r>
        <w:rPr>
          <w:spacing w:val="-1"/>
          <w:sz w:val="20"/>
        </w:rPr>
        <w:t xml:space="preserve"> </w:t>
      </w:r>
      <w:r>
        <w:rPr>
          <w:sz w:val="20"/>
        </w:rPr>
        <w:t>and</w:t>
      </w:r>
      <w:r>
        <w:rPr>
          <w:spacing w:val="-1"/>
          <w:sz w:val="20"/>
        </w:rPr>
        <w:t xml:space="preserve"> </w:t>
      </w:r>
      <w:r>
        <w:rPr>
          <w:sz w:val="20"/>
        </w:rPr>
        <w:t>consistent</w:t>
      </w:r>
      <w:r>
        <w:rPr>
          <w:spacing w:val="-1"/>
          <w:sz w:val="20"/>
        </w:rPr>
        <w:t xml:space="preserve"> </w:t>
      </w:r>
      <w:r>
        <w:rPr>
          <w:spacing w:val="-2"/>
          <w:sz w:val="20"/>
        </w:rPr>
        <w:t>manner.</w:t>
      </w:r>
    </w:p>
    <w:p w14:paraId="78C860BA" w14:textId="77777777" w:rsidR="002A5019" w:rsidRDefault="00000000">
      <w:pPr>
        <w:pStyle w:val="ListParagraph"/>
        <w:numPr>
          <w:ilvl w:val="0"/>
          <w:numId w:val="35"/>
        </w:numPr>
        <w:tabs>
          <w:tab w:val="left" w:pos="1776"/>
        </w:tabs>
        <w:ind w:left="1776" w:hanging="283"/>
        <w:rPr>
          <w:sz w:val="20"/>
        </w:rPr>
      </w:pPr>
      <w:r>
        <w:rPr>
          <w:sz w:val="20"/>
        </w:rPr>
        <w:t>Meet</w:t>
      </w:r>
      <w:r>
        <w:rPr>
          <w:spacing w:val="-1"/>
          <w:sz w:val="20"/>
        </w:rPr>
        <w:t xml:space="preserve"> </w:t>
      </w:r>
      <w:r>
        <w:rPr>
          <w:sz w:val="20"/>
        </w:rPr>
        <w:t>internal</w:t>
      </w:r>
      <w:r>
        <w:rPr>
          <w:spacing w:val="-1"/>
          <w:sz w:val="20"/>
        </w:rPr>
        <w:t xml:space="preserve"> </w:t>
      </w:r>
      <w:r>
        <w:rPr>
          <w:sz w:val="20"/>
        </w:rPr>
        <w:t>requirements,</w:t>
      </w:r>
      <w:r>
        <w:rPr>
          <w:spacing w:val="-1"/>
          <w:sz w:val="20"/>
        </w:rPr>
        <w:t xml:space="preserve"> </w:t>
      </w:r>
      <w:r>
        <w:rPr>
          <w:sz w:val="20"/>
        </w:rPr>
        <w:t>remain</w:t>
      </w:r>
      <w:r>
        <w:rPr>
          <w:spacing w:val="-1"/>
          <w:sz w:val="20"/>
        </w:rPr>
        <w:t xml:space="preserve"> </w:t>
      </w:r>
      <w:r>
        <w:rPr>
          <w:sz w:val="20"/>
        </w:rPr>
        <w:t>accurate,</w:t>
      </w:r>
      <w:r>
        <w:rPr>
          <w:spacing w:val="-1"/>
          <w:sz w:val="20"/>
        </w:rPr>
        <w:t xml:space="preserve"> </w:t>
      </w:r>
      <w:r>
        <w:rPr>
          <w:sz w:val="20"/>
        </w:rPr>
        <w:t>and</w:t>
      </w:r>
      <w:r>
        <w:rPr>
          <w:spacing w:val="-1"/>
          <w:sz w:val="20"/>
        </w:rPr>
        <w:t xml:space="preserve"> </w:t>
      </w:r>
      <w:r>
        <w:rPr>
          <w:sz w:val="20"/>
        </w:rPr>
        <w:t>comply</w:t>
      </w:r>
      <w:r>
        <w:rPr>
          <w:spacing w:val="-1"/>
          <w:sz w:val="20"/>
        </w:rPr>
        <w:t xml:space="preserve"> </w:t>
      </w:r>
      <w:r>
        <w:rPr>
          <w:sz w:val="20"/>
        </w:rPr>
        <w:t>with</w:t>
      </w:r>
      <w:r>
        <w:rPr>
          <w:spacing w:val="-1"/>
          <w:sz w:val="20"/>
        </w:rPr>
        <w:t xml:space="preserve"> </w:t>
      </w:r>
      <w:r>
        <w:rPr>
          <w:sz w:val="20"/>
        </w:rPr>
        <w:t>the</w:t>
      </w:r>
      <w:r>
        <w:rPr>
          <w:spacing w:val="-1"/>
          <w:sz w:val="20"/>
        </w:rPr>
        <w:t xml:space="preserve"> </w:t>
      </w:r>
      <w:r>
        <w:rPr>
          <w:sz w:val="20"/>
        </w:rPr>
        <w:t>law</w:t>
      </w:r>
      <w:r>
        <w:rPr>
          <w:spacing w:val="-1"/>
          <w:sz w:val="20"/>
        </w:rPr>
        <w:t xml:space="preserve"> </w:t>
      </w:r>
      <w:r>
        <w:rPr>
          <w:sz w:val="20"/>
        </w:rPr>
        <w:t>and</w:t>
      </w:r>
      <w:r>
        <w:rPr>
          <w:spacing w:val="-1"/>
          <w:sz w:val="20"/>
        </w:rPr>
        <w:t xml:space="preserve"> </w:t>
      </w:r>
      <w:proofErr w:type="gramStart"/>
      <w:r>
        <w:rPr>
          <w:sz w:val="20"/>
        </w:rPr>
        <w:t>industry</w:t>
      </w:r>
      <w:proofErr w:type="gramEnd"/>
      <w:r>
        <w:rPr>
          <w:spacing w:val="-1"/>
          <w:sz w:val="20"/>
        </w:rPr>
        <w:t xml:space="preserve"> </w:t>
      </w:r>
      <w:r>
        <w:rPr>
          <w:sz w:val="20"/>
        </w:rPr>
        <w:t>best</w:t>
      </w:r>
      <w:r>
        <w:rPr>
          <w:spacing w:val="-1"/>
          <w:sz w:val="20"/>
        </w:rPr>
        <w:t xml:space="preserve"> </w:t>
      </w:r>
      <w:r>
        <w:rPr>
          <w:spacing w:val="-2"/>
          <w:sz w:val="20"/>
        </w:rPr>
        <w:t>practices.</w:t>
      </w:r>
    </w:p>
    <w:p w14:paraId="78C860BB" w14:textId="77777777" w:rsidR="002A5019" w:rsidRDefault="00000000">
      <w:pPr>
        <w:pStyle w:val="BodyText"/>
        <w:spacing w:before="155" w:line="249" w:lineRule="auto"/>
        <w:ind w:left="1493" w:right="1131"/>
        <w:jc w:val="both"/>
      </w:pPr>
      <w:r>
        <w:t>Don't</w:t>
      </w:r>
      <w:r>
        <w:rPr>
          <w:spacing w:val="-7"/>
        </w:rPr>
        <w:t xml:space="preserve"> </w:t>
      </w:r>
      <w:r>
        <w:t>include</w:t>
      </w:r>
      <w:r>
        <w:rPr>
          <w:spacing w:val="-6"/>
        </w:rPr>
        <w:t xml:space="preserve"> </w:t>
      </w:r>
      <w:r>
        <w:t>the</w:t>
      </w:r>
      <w:r>
        <w:rPr>
          <w:spacing w:val="-6"/>
        </w:rPr>
        <w:t xml:space="preserve"> </w:t>
      </w:r>
      <w:r>
        <w:t>names,</w:t>
      </w:r>
      <w:r>
        <w:rPr>
          <w:spacing w:val="-6"/>
        </w:rPr>
        <w:t xml:space="preserve"> </w:t>
      </w:r>
      <w:r>
        <w:t>addresses,</w:t>
      </w:r>
      <w:r>
        <w:rPr>
          <w:spacing w:val="-7"/>
        </w:rPr>
        <w:t xml:space="preserve"> </w:t>
      </w:r>
      <w:r>
        <w:t>telephone</w:t>
      </w:r>
      <w:r>
        <w:rPr>
          <w:spacing w:val="-7"/>
        </w:rPr>
        <w:t xml:space="preserve"> </w:t>
      </w:r>
      <w:r>
        <w:t>numbers,</w:t>
      </w:r>
      <w:r>
        <w:rPr>
          <w:spacing w:val="-6"/>
        </w:rPr>
        <w:t xml:space="preserve"> </w:t>
      </w:r>
      <w:r>
        <w:t>social</w:t>
      </w:r>
      <w:r>
        <w:rPr>
          <w:spacing w:val="-6"/>
        </w:rPr>
        <w:t xml:space="preserve"> </w:t>
      </w:r>
      <w:r>
        <w:t>security</w:t>
      </w:r>
      <w:r>
        <w:rPr>
          <w:spacing w:val="-6"/>
        </w:rPr>
        <w:t xml:space="preserve"> </w:t>
      </w:r>
      <w:r>
        <w:t>numbers,</w:t>
      </w:r>
      <w:r>
        <w:rPr>
          <w:spacing w:val="-6"/>
        </w:rPr>
        <w:t xml:space="preserve"> </w:t>
      </w:r>
      <w:r>
        <w:t>or</w:t>
      </w:r>
      <w:r>
        <w:rPr>
          <w:spacing w:val="-6"/>
        </w:rPr>
        <w:t xml:space="preserve"> </w:t>
      </w:r>
      <w:r>
        <w:t>other</w:t>
      </w:r>
      <w:r>
        <w:rPr>
          <w:spacing w:val="-6"/>
        </w:rPr>
        <w:t xml:space="preserve"> </w:t>
      </w:r>
      <w:r>
        <w:t>information</w:t>
      </w:r>
      <w:r>
        <w:rPr>
          <w:spacing w:val="-7"/>
        </w:rPr>
        <w:t xml:space="preserve"> </w:t>
      </w:r>
      <w:proofErr w:type="gramStart"/>
      <w:r>
        <w:t>of</w:t>
      </w:r>
      <w:proofErr w:type="gramEnd"/>
      <w:r>
        <w:rPr>
          <w:spacing w:val="-6"/>
        </w:rPr>
        <w:t xml:space="preserve"> </w:t>
      </w:r>
      <w:r>
        <w:t>real people or other enterprises.</w:t>
      </w:r>
    </w:p>
    <w:p w14:paraId="78C860BC" w14:textId="77777777" w:rsidR="002A5019" w:rsidRDefault="002A5019">
      <w:pPr>
        <w:pStyle w:val="BodyText"/>
        <w:spacing w:before="44"/>
      </w:pPr>
    </w:p>
    <w:p w14:paraId="78C860BD" w14:textId="77777777" w:rsidR="002A5019" w:rsidRDefault="00000000">
      <w:pPr>
        <w:pStyle w:val="Heading5"/>
      </w:pPr>
      <w:r>
        <w:t>Login</w:t>
      </w:r>
      <w:r>
        <w:rPr>
          <w:spacing w:val="-2"/>
        </w:rPr>
        <w:t xml:space="preserve"> credentials</w:t>
      </w:r>
    </w:p>
    <w:p w14:paraId="78C860BE" w14:textId="77777777" w:rsidR="002A5019" w:rsidRDefault="00000000">
      <w:pPr>
        <w:pStyle w:val="BodyText"/>
        <w:spacing w:before="112" w:line="249" w:lineRule="auto"/>
        <w:ind w:left="1493" w:right="1130"/>
        <w:jc w:val="both"/>
      </w:pPr>
      <w:r>
        <w:rPr>
          <w:spacing w:val="-2"/>
        </w:rPr>
        <w:t>Never</w:t>
      </w:r>
      <w:r>
        <w:rPr>
          <w:spacing w:val="-8"/>
        </w:rPr>
        <w:t xml:space="preserve"> </w:t>
      </w:r>
      <w:r>
        <w:rPr>
          <w:spacing w:val="-2"/>
        </w:rPr>
        <w:t>provide</w:t>
      </w:r>
      <w:r>
        <w:rPr>
          <w:spacing w:val="-8"/>
        </w:rPr>
        <w:t xml:space="preserve"> </w:t>
      </w:r>
      <w:r>
        <w:rPr>
          <w:spacing w:val="-2"/>
        </w:rPr>
        <w:t>credentials</w:t>
      </w:r>
      <w:r>
        <w:rPr>
          <w:spacing w:val="-8"/>
        </w:rPr>
        <w:t xml:space="preserve"> </w:t>
      </w:r>
      <w:r>
        <w:rPr>
          <w:spacing w:val="-2"/>
        </w:rPr>
        <w:t>to</w:t>
      </w:r>
      <w:r>
        <w:rPr>
          <w:spacing w:val="-8"/>
        </w:rPr>
        <w:t xml:space="preserve"> </w:t>
      </w:r>
      <w:r>
        <w:rPr>
          <w:spacing w:val="-2"/>
        </w:rPr>
        <w:t>log</w:t>
      </w:r>
      <w:r>
        <w:rPr>
          <w:spacing w:val="-8"/>
        </w:rPr>
        <w:t xml:space="preserve"> </w:t>
      </w:r>
      <w:r>
        <w:rPr>
          <w:spacing w:val="-2"/>
        </w:rPr>
        <w:t>in</w:t>
      </w:r>
      <w:r>
        <w:rPr>
          <w:spacing w:val="-8"/>
        </w:rPr>
        <w:t xml:space="preserve"> </w:t>
      </w:r>
      <w:r>
        <w:rPr>
          <w:spacing w:val="-2"/>
        </w:rPr>
        <w:t>to</w:t>
      </w:r>
      <w:r>
        <w:rPr>
          <w:spacing w:val="-8"/>
        </w:rPr>
        <w:t xml:space="preserve"> </w:t>
      </w:r>
      <w:r>
        <w:rPr>
          <w:spacing w:val="-2"/>
        </w:rPr>
        <w:t>a</w:t>
      </w:r>
      <w:r>
        <w:rPr>
          <w:spacing w:val="-8"/>
        </w:rPr>
        <w:t xml:space="preserve"> </w:t>
      </w:r>
      <w:r>
        <w:rPr>
          <w:spacing w:val="-2"/>
        </w:rPr>
        <w:t>machine</w:t>
      </w:r>
      <w:r>
        <w:rPr>
          <w:spacing w:val="-8"/>
        </w:rPr>
        <w:t xml:space="preserve"> </w:t>
      </w:r>
      <w:r>
        <w:rPr>
          <w:spacing w:val="-2"/>
        </w:rPr>
        <w:t>or</w:t>
      </w:r>
      <w:r>
        <w:rPr>
          <w:spacing w:val="-8"/>
        </w:rPr>
        <w:t xml:space="preserve"> </w:t>
      </w:r>
      <w:r>
        <w:rPr>
          <w:spacing w:val="-2"/>
        </w:rPr>
        <w:t>sign</w:t>
      </w:r>
      <w:r>
        <w:rPr>
          <w:spacing w:val="-8"/>
        </w:rPr>
        <w:t xml:space="preserve"> </w:t>
      </w:r>
      <w:r>
        <w:rPr>
          <w:spacing w:val="-2"/>
        </w:rPr>
        <w:t>in</w:t>
      </w:r>
      <w:r>
        <w:rPr>
          <w:spacing w:val="-8"/>
        </w:rPr>
        <w:t xml:space="preserve"> </w:t>
      </w:r>
      <w:r>
        <w:rPr>
          <w:spacing w:val="-2"/>
        </w:rPr>
        <w:t>to</w:t>
      </w:r>
      <w:r>
        <w:rPr>
          <w:spacing w:val="-8"/>
        </w:rPr>
        <w:t xml:space="preserve"> </w:t>
      </w:r>
      <w:r>
        <w:rPr>
          <w:spacing w:val="-2"/>
        </w:rPr>
        <w:t>an</w:t>
      </w:r>
      <w:r>
        <w:rPr>
          <w:spacing w:val="-8"/>
        </w:rPr>
        <w:t xml:space="preserve"> </w:t>
      </w:r>
      <w:r>
        <w:rPr>
          <w:spacing w:val="-2"/>
        </w:rPr>
        <w:t>application.</w:t>
      </w:r>
      <w:r>
        <w:rPr>
          <w:spacing w:val="-8"/>
        </w:rPr>
        <w:t xml:space="preserve"> </w:t>
      </w:r>
      <w:r>
        <w:rPr>
          <w:spacing w:val="-2"/>
        </w:rPr>
        <w:t>This</w:t>
      </w:r>
      <w:r>
        <w:rPr>
          <w:spacing w:val="-8"/>
        </w:rPr>
        <w:t xml:space="preserve"> </w:t>
      </w:r>
      <w:r>
        <w:rPr>
          <w:spacing w:val="-2"/>
        </w:rPr>
        <w:t>is</w:t>
      </w:r>
      <w:r>
        <w:rPr>
          <w:spacing w:val="-8"/>
        </w:rPr>
        <w:t xml:space="preserve"> </w:t>
      </w:r>
      <w:r>
        <w:rPr>
          <w:spacing w:val="-2"/>
        </w:rPr>
        <w:t>a</w:t>
      </w:r>
      <w:r>
        <w:rPr>
          <w:spacing w:val="-8"/>
        </w:rPr>
        <w:t xml:space="preserve"> </w:t>
      </w:r>
      <w:r>
        <w:rPr>
          <w:spacing w:val="-2"/>
        </w:rPr>
        <w:t>security</w:t>
      </w:r>
      <w:r>
        <w:rPr>
          <w:spacing w:val="-8"/>
        </w:rPr>
        <w:t xml:space="preserve"> </w:t>
      </w:r>
      <w:r>
        <w:rPr>
          <w:spacing w:val="-2"/>
        </w:rPr>
        <w:t>risk</w:t>
      </w:r>
      <w:r>
        <w:rPr>
          <w:spacing w:val="-8"/>
        </w:rPr>
        <w:t xml:space="preserve"> </w:t>
      </w:r>
      <w:r>
        <w:rPr>
          <w:spacing w:val="-2"/>
        </w:rPr>
        <w:t>and</w:t>
      </w:r>
      <w:r>
        <w:rPr>
          <w:spacing w:val="-8"/>
        </w:rPr>
        <w:t xml:space="preserve"> </w:t>
      </w:r>
      <w:r>
        <w:rPr>
          <w:spacing w:val="-2"/>
        </w:rPr>
        <w:t>a</w:t>
      </w:r>
      <w:r>
        <w:rPr>
          <w:spacing w:val="-8"/>
        </w:rPr>
        <w:t xml:space="preserve"> </w:t>
      </w:r>
      <w:r>
        <w:rPr>
          <w:spacing w:val="-2"/>
        </w:rPr>
        <w:t xml:space="preserve">potential </w:t>
      </w:r>
      <w:r>
        <w:t>legal problem for Progress.</w:t>
      </w:r>
    </w:p>
    <w:p w14:paraId="78C860BF" w14:textId="77777777" w:rsidR="002A5019" w:rsidRDefault="00000000">
      <w:pPr>
        <w:pStyle w:val="BodyText"/>
        <w:spacing w:before="121" w:line="244" w:lineRule="auto"/>
        <w:ind w:left="1493" w:right="1130"/>
        <w:jc w:val="both"/>
      </w:pPr>
      <w:r>
        <w:t>Use</w:t>
      </w:r>
      <w:r>
        <w:rPr>
          <w:spacing w:val="-14"/>
        </w:rPr>
        <w:t xml:space="preserve"> </w:t>
      </w:r>
      <w:r>
        <w:t>the</w:t>
      </w:r>
      <w:r>
        <w:rPr>
          <w:spacing w:val="-14"/>
        </w:rPr>
        <w:t xml:space="preserve"> </w:t>
      </w:r>
      <w:r>
        <w:t>following</w:t>
      </w:r>
      <w:r>
        <w:rPr>
          <w:spacing w:val="-14"/>
        </w:rPr>
        <w:t xml:space="preserve"> </w:t>
      </w:r>
      <w:r>
        <w:t>in</w:t>
      </w:r>
      <w:r>
        <w:rPr>
          <w:spacing w:val="-14"/>
        </w:rPr>
        <w:t xml:space="preserve"> </w:t>
      </w:r>
      <w:r>
        <w:t>place</w:t>
      </w:r>
      <w:r>
        <w:rPr>
          <w:spacing w:val="-14"/>
        </w:rPr>
        <w:t xml:space="preserve"> </w:t>
      </w:r>
      <w:r>
        <w:t>of</w:t>
      </w:r>
      <w:r>
        <w:rPr>
          <w:spacing w:val="-14"/>
        </w:rPr>
        <w:t xml:space="preserve"> </w:t>
      </w:r>
      <w:r>
        <w:t>actual</w:t>
      </w:r>
      <w:r>
        <w:rPr>
          <w:spacing w:val="-9"/>
        </w:rPr>
        <w:t xml:space="preserve"> </w:t>
      </w:r>
      <w:proofErr w:type="gramStart"/>
      <w:r>
        <w:t>credentials,</w:t>
      </w:r>
      <w:r>
        <w:rPr>
          <w:spacing w:val="-8"/>
        </w:rPr>
        <w:t xml:space="preserve"> </w:t>
      </w:r>
      <w:r>
        <w:t>and</w:t>
      </w:r>
      <w:proofErr w:type="gramEnd"/>
      <w:r>
        <w:rPr>
          <w:spacing w:val="-8"/>
        </w:rPr>
        <w:t xml:space="preserve"> </w:t>
      </w:r>
      <w:r>
        <w:t>use</w:t>
      </w:r>
      <w:r>
        <w:rPr>
          <w:spacing w:val="-8"/>
        </w:rPr>
        <w:t xml:space="preserve"> </w:t>
      </w:r>
      <w:r>
        <w:t>the</w:t>
      </w:r>
      <w:r>
        <w:rPr>
          <w:spacing w:val="-8"/>
        </w:rPr>
        <w:t xml:space="preserve"> </w:t>
      </w:r>
      <w:r>
        <w:rPr>
          <w:rFonts w:ascii="Courier New"/>
        </w:rPr>
        <w:t>&lt;</w:t>
      </w:r>
      <w:proofErr w:type="spellStart"/>
      <w:r>
        <w:rPr>
          <w:rFonts w:ascii="Courier New"/>
        </w:rPr>
        <w:t>varname</w:t>
      </w:r>
      <w:proofErr w:type="spellEnd"/>
      <w:r>
        <w:rPr>
          <w:rFonts w:ascii="Courier New"/>
        </w:rPr>
        <w:t>&gt;</w:t>
      </w:r>
      <w:r>
        <w:rPr>
          <w:rFonts w:ascii="Courier New"/>
          <w:spacing w:val="-30"/>
        </w:rPr>
        <w:t xml:space="preserve"> </w:t>
      </w:r>
      <w:r>
        <w:t>tag</w:t>
      </w:r>
      <w:r>
        <w:rPr>
          <w:spacing w:val="-8"/>
        </w:rPr>
        <w:t xml:space="preserve"> </w:t>
      </w:r>
      <w:r>
        <w:t>so</w:t>
      </w:r>
      <w:r>
        <w:rPr>
          <w:spacing w:val="-8"/>
        </w:rPr>
        <w:t xml:space="preserve"> </w:t>
      </w:r>
      <w:r>
        <w:t>you</w:t>
      </w:r>
      <w:r>
        <w:rPr>
          <w:spacing w:val="-8"/>
        </w:rPr>
        <w:t xml:space="preserve"> </w:t>
      </w:r>
      <w:r>
        <w:t>get</w:t>
      </w:r>
      <w:r>
        <w:rPr>
          <w:spacing w:val="-8"/>
        </w:rPr>
        <w:t xml:space="preserve"> </w:t>
      </w:r>
      <w:r>
        <w:t>the</w:t>
      </w:r>
      <w:r>
        <w:rPr>
          <w:spacing w:val="-8"/>
        </w:rPr>
        <w:t xml:space="preserve"> </w:t>
      </w:r>
      <w:r>
        <w:t>correct</w:t>
      </w:r>
      <w:r>
        <w:rPr>
          <w:spacing w:val="-8"/>
        </w:rPr>
        <w:t xml:space="preserve"> </w:t>
      </w:r>
      <w:r>
        <w:t>formatting. Don't</w:t>
      </w:r>
      <w:r>
        <w:rPr>
          <w:spacing w:val="-14"/>
        </w:rPr>
        <w:t xml:space="preserve"> </w:t>
      </w:r>
      <w:r>
        <w:t>add</w:t>
      </w:r>
      <w:r>
        <w:rPr>
          <w:spacing w:val="-14"/>
        </w:rPr>
        <w:t xml:space="preserve"> </w:t>
      </w:r>
      <w:r>
        <w:t>angle</w:t>
      </w:r>
      <w:r>
        <w:rPr>
          <w:spacing w:val="-14"/>
        </w:rPr>
        <w:t xml:space="preserve"> </w:t>
      </w:r>
      <w:r>
        <w:t>brackets,</w:t>
      </w:r>
      <w:r>
        <w:rPr>
          <w:spacing w:val="-14"/>
        </w:rPr>
        <w:t xml:space="preserve"> </w:t>
      </w:r>
      <w:r>
        <w:t>quotation</w:t>
      </w:r>
      <w:r>
        <w:rPr>
          <w:spacing w:val="-14"/>
        </w:rPr>
        <w:t xml:space="preserve"> </w:t>
      </w:r>
      <w:r>
        <w:t>marks,</w:t>
      </w:r>
      <w:r>
        <w:rPr>
          <w:spacing w:val="-14"/>
        </w:rPr>
        <w:t xml:space="preserve"> </w:t>
      </w:r>
      <w:r>
        <w:t>or</w:t>
      </w:r>
      <w:r>
        <w:rPr>
          <w:spacing w:val="-14"/>
        </w:rPr>
        <w:t xml:space="preserve"> </w:t>
      </w:r>
      <w:r>
        <w:t>other</w:t>
      </w:r>
      <w:r>
        <w:rPr>
          <w:spacing w:val="-14"/>
        </w:rPr>
        <w:t xml:space="preserve"> </w:t>
      </w:r>
      <w:r>
        <w:t>punctuation,</w:t>
      </w:r>
      <w:r>
        <w:rPr>
          <w:spacing w:val="-14"/>
        </w:rPr>
        <w:t xml:space="preserve"> </w:t>
      </w:r>
      <w:r>
        <w:t>unless</w:t>
      </w:r>
      <w:r>
        <w:rPr>
          <w:spacing w:val="-13"/>
        </w:rPr>
        <w:t xml:space="preserve"> </w:t>
      </w:r>
      <w:r>
        <w:t>it</w:t>
      </w:r>
      <w:r>
        <w:rPr>
          <w:spacing w:val="-14"/>
        </w:rPr>
        <w:t xml:space="preserve"> </w:t>
      </w:r>
      <w:r>
        <w:t>is</w:t>
      </w:r>
      <w:r>
        <w:rPr>
          <w:spacing w:val="-14"/>
        </w:rPr>
        <w:t xml:space="preserve"> </w:t>
      </w:r>
      <w:r>
        <w:t>required.</w:t>
      </w:r>
      <w:r>
        <w:rPr>
          <w:spacing w:val="-14"/>
        </w:rPr>
        <w:t xml:space="preserve"> </w:t>
      </w:r>
      <w:r>
        <w:t>Credentials</w:t>
      </w:r>
      <w:r>
        <w:rPr>
          <w:spacing w:val="-14"/>
        </w:rPr>
        <w:t xml:space="preserve"> </w:t>
      </w:r>
      <w:r>
        <w:t>in</w:t>
      </w:r>
      <w:r>
        <w:rPr>
          <w:spacing w:val="-14"/>
        </w:rPr>
        <w:t xml:space="preserve"> </w:t>
      </w:r>
      <w:r>
        <w:t>text</w:t>
      </w:r>
      <w:r>
        <w:rPr>
          <w:spacing w:val="-14"/>
        </w:rPr>
        <w:t xml:space="preserve"> </w:t>
      </w:r>
      <w:r>
        <w:t>should look like the following:</w:t>
      </w:r>
    </w:p>
    <w:p w14:paraId="78C860C0" w14:textId="77777777" w:rsidR="002A5019" w:rsidRDefault="00000000">
      <w:pPr>
        <w:spacing w:before="204" w:line="386" w:lineRule="auto"/>
        <w:ind w:left="1777" w:right="9498"/>
        <w:rPr>
          <w:rFonts w:ascii="Courier New"/>
          <w:i/>
          <w:sz w:val="20"/>
        </w:rPr>
      </w:pPr>
      <w:r>
        <w:rPr>
          <w:rFonts w:ascii="Courier New"/>
          <w:i/>
          <w:spacing w:val="-2"/>
          <w:sz w:val="20"/>
        </w:rPr>
        <w:t>username password</w:t>
      </w:r>
    </w:p>
    <w:p w14:paraId="78C860C1" w14:textId="77777777" w:rsidR="002A5019" w:rsidRDefault="00000000">
      <w:pPr>
        <w:pStyle w:val="Heading5"/>
        <w:spacing w:before="132"/>
      </w:pPr>
      <w:proofErr w:type="gramStart"/>
      <w:r>
        <w:t>User</w:t>
      </w:r>
      <w:r>
        <w:rPr>
          <w:spacing w:val="-1"/>
        </w:rPr>
        <w:t xml:space="preserve"> </w:t>
      </w:r>
      <w:r>
        <w:rPr>
          <w:spacing w:val="-2"/>
        </w:rPr>
        <w:t>names</w:t>
      </w:r>
      <w:proofErr w:type="gramEnd"/>
    </w:p>
    <w:p w14:paraId="78C860C2" w14:textId="77777777" w:rsidR="002A5019" w:rsidRDefault="00000000">
      <w:pPr>
        <w:pStyle w:val="BodyText"/>
        <w:spacing w:before="111" w:line="249" w:lineRule="auto"/>
        <w:ind w:left="1493" w:right="1132"/>
        <w:jc w:val="both"/>
      </w:pPr>
      <w:r>
        <w:rPr>
          <w:spacing w:val="-4"/>
        </w:rPr>
        <w:t>Use</w:t>
      </w:r>
      <w:r>
        <w:rPr>
          <w:spacing w:val="-6"/>
        </w:rPr>
        <w:t xml:space="preserve"> </w:t>
      </w:r>
      <w:r>
        <w:rPr>
          <w:spacing w:val="-4"/>
        </w:rPr>
        <w:t>fictional</w:t>
      </w:r>
      <w:r>
        <w:rPr>
          <w:spacing w:val="-8"/>
        </w:rPr>
        <w:t xml:space="preserve"> </w:t>
      </w:r>
      <w:r>
        <w:rPr>
          <w:spacing w:val="-4"/>
        </w:rPr>
        <w:t>names</w:t>
      </w:r>
      <w:r>
        <w:rPr>
          <w:spacing w:val="-6"/>
        </w:rPr>
        <w:t xml:space="preserve"> </w:t>
      </w:r>
      <w:r>
        <w:rPr>
          <w:spacing w:val="-4"/>
        </w:rPr>
        <w:t>for</w:t>
      </w:r>
      <w:r>
        <w:rPr>
          <w:spacing w:val="-7"/>
        </w:rPr>
        <w:t xml:space="preserve"> </w:t>
      </w:r>
      <w:proofErr w:type="gramStart"/>
      <w:r>
        <w:rPr>
          <w:spacing w:val="-4"/>
        </w:rPr>
        <w:t>user</w:t>
      </w:r>
      <w:r>
        <w:rPr>
          <w:spacing w:val="-6"/>
        </w:rPr>
        <w:t xml:space="preserve"> </w:t>
      </w:r>
      <w:r>
        <w:rPr>
          <w:spacing w:val="-4"/>
        </w:rPr>
        <w:t>names</w:t>
      </w:r>
      <w:proofErr w:type="gramEnd"/>
      <w:r>
        <w:rPr>
          <w:spacing w:val="-4"/>
        </w:rPr>
        <w:t>.</w:t>
      </w:r>
      <w:r>
        <w:rPr>
          <w:spacing w:val="-7"/>
        </w:rPr>
        <w:t xml:space="preserve"> </w:t>
      </w:r>
      <w:r>
        <w:rPr>
          <w:spacing w:val="-4"/>
        </w:rPr>
        <w:t>Don't</w:t>
      </w:r>
      <w:r>
        <w:rPr>
          <w:spacing w:val="-8"/>
        </w:rPr>
        <w:t xml:space="preserve"> </w:t>
      </w:r>
      <w:r>
        <w:rPr>
          <w:spacing w:val="-4"/>
        </w:rPr>
        <w:t>use</w:t>
      </w:r>
      <w:r>
        <w:rPr>
          <w:spacing w:val="-6"/>
        </w:rPr>
        <w:t xml:space="preserve"> </w:t>
      </w:r>
      <w:r>
        <w:rPr>
          <w:spacing w:val="-4"/>
        </w:rPr>
        <w:t>the</w:t>
      </w:r>
      <w:r>
        <w:rPr>
          <w:spacing w:val="-7"/>
        </w:rPr>
        <w:t xml:space="preserve"> </w:t>
      </w:r>
      <w:r>
        <w:rPr>
          <w:spacing w:val="-4"/>
        </w:rPr>
        <w:t>names</w:t>
      </w:r>
      <w:r>
        <w:rPr>
          <w:spacing w:val="-6"/>
        </w:rPr>
        <w:t xml:space="preserve"> </w:t>
      </w:r>
      <w:r>
        <w:rPr>
          <w:spacing w:val="-4"/>
        </w:rPr>
        <w:t>of</w:t>
      </w:r>
      <w:r>
        <w:rPr>
          <w:spacing w:val="-7"/>
        </w:rPr>
        <w:t xml:space="preserve"> </w:t>
      </w:r>
      <w:r>
        <w:rPr>
          <w:spacing w:val="-4"/>
        </w:rPr>
        <w:t>famous</w:t>
      </w:r>
      <w:r>
        <w:rPr>
          <w:spacing w:val="-6"/>
        </w:rPr>
        <w:t xml:space="preserve"> </w:t>
      </w:r>
      <w:r>
        <w:rPr>
          <w:spacing w:val="-4"/>
        </w:rPr>
        <w:t>people</w:t>
      </w:r>
      <w:r>
        <w:rPr>
          <w:spacing w:val="-7"/>
        </w:rPr>
        <w:t xml:space="preserve"> </w:t>
      </w:r>
      <w:r>
        <w:rPr>
          <w:spacing w:val="-4"/>
        </w:rPr>
        <w:t>or</w:t>
      </w:r>
      <w:r>
        <w:rPr>
          <w:spacing w:val="-6"/>
        </w:rPr>
        <w:t xml:space="preserve"> </w:t>
      </w:r>
      <w:r>
        <w:rPr>
          <w:spacing w:val="-4"/>
        </w:rPr>
        <w:t>fictional</w:t>
      </w:r>
      <w:r>
        <w:rPr>
          <w:spacing w:val="-8"/>
        </w:rPr>
        <w:t xml:space="preserve"> </w:t>
      </w:r>
      <w:r>
        <w:rPr>
          <w:spacing w:val="-4"/>
        </w:rPr>
        <w:t>characters.</w:t>
      </w:r>
      <w:r>
        <w:rPr>
          <w:spacing w:val="-8"/>
        </w:rPr>
        <w:t xml:space="preserve"> </w:t>
      </w:r>
      <w:r>
        <w:rPr>
          <w:spacing w:val="-4"/>
        </w:rPr>
        <w:t>Use</w:t>
      </w:r>
      <w:r>
        <w:rPr>
          <w:spacing w:val="-6"/>
        </w:rPr>
        <w:t xml:space="preserve"> </w:t>
      </w:r>
      <w:r>
        <w:rPr>
          <w:spacing w:val="-4"/>
        </w:rPr>
        <w:t xml:space="preserve">commonly </w:t>
      </w:r>
      <w:r>
        <w:t xml:space="preserve">used names, such as Jones or Smith. You can find a list of common surnames at </w:t>
      </w:r>
      <w:hyperlink r:id="rId25">
        <w:r>
          <w:rPr>
            <w:color w:val="0000FF"/>
          </w:rPr>
          <w:t>https://www.census.gov/</w:t>
        </w:r>
      </w:hyperlink>
      <w:r>
        <w:t>.</w:t>
      </w:r>
    </w:p>
    <w:p w14:paraId="78C860C3" w14:textId="77777777" w:rsidR="002A5019" w:rsidRDefault="002A5019">
      <w:pPr>
        <w:pStyle w:val="BodyText"/>
        <w:spacing w:before="44"/>
      </w:pPr>
    </w:p>
    <w:p w14:paraId="78C860C4" w14:textId="77777777" w:rsidR="002A5019" w:rsidRDefault="00000000">
      <w:pPr>
        <w:pStyle w:val="Heading5"/>
      </w:pPr>
      <w:r>
        <w:t>Postal</w:t>
      </w:r>
      <w:r>
        <w:rPr>
          <w:spacing w:val="-1"/>
        </w:rPr>
        <w:t xml:space="preserve"> </w:t>
      </w:r>
      <w:r>
        <w:rPr>
          <w:spacing w:val="-2"/>
        </w:rPr>
        <w:t>addresses</w:t>
      </w:r>
    </w:p>
    <w:p w14:paraId="78C860C5" w14:textId="77777777" w:rsidR="002A5019" w:rsidRDefault="00000000">
      <w:pPr>
        <w:pStyle w:val="BodyText"/>
        <w:spacing w:before="112" w:line="249" w:lineRule="auto"/>
        <w:ind w:left="1493" w:right="1124"/>
      </w:pPr>
      <w:r>
        <w:t>Use</w:t>
      </w:r>
      <w:r>
        <w:rPr>
          <w:spacing w:val="-3"/>
        </w:rPr>
        <w:t xml:space="preserve"> </w:t>
      </w:r>
      <w:r>
        <w:t>real</w:t>
      </w:r>
      <w:r>
        <w:rPr>
          <w:spacing w:val="-3"/>
        </w:rPr>
        <w:t xml:space="preserve"> </w:t>
      </w:r>
      <w:r>
        <w:t>Progress</w:t>
      </w:r>
      <w:r>
        <w:rPr>
          <w:spacing w:val="-3"/>
        </w:rPr>
        <w:t xml:space="preserve"> </w:t>
      </w:r>
      <w:r>
        <w:t>postal</w:t>
      </w:r>
      <w:r>
        <w:rPr>
          <w:spacing w:val="-3"/>
        </w:rPr>
        <w:t xml:space="preserve"> </w:t>
      </w:r>
      <w:r>
        <w:t>addresses,</w:t>
      </w:r>
      <w:r>
        <w:rPr>
          <w:spacing w:val="-3"/>
        </w:rPr>
        <w:t xml:space="preserve"> </w:t>
      </w:r>
      <w:r>
        <w:t>and</w:t>
      </w:r>
      <w:r>
        <w:rPr>
          <w:spacing w:val="-3"/>
        </w:rPr>
        <w:t xml:space="preserve"> </w:t>
      </w:r>
      <w:r>
        <w:t>either</w:t>
      </w:r>
      <w:r>
        <w:rPr>
          <w:spacing w:val="-3"/>
        </w:rPr>
        <w:t xml:space="preserve"> </w:t>
      </w:r>
      <w:r>
        <w:t>use</w:t>
      </w:r>
      <w:r>
        <w:rPr>
          <w:spacing w:val="-3"/>
        </w:rPr>
        <w:t xml:space="preserve"> </w:t>
      </w:r>
      <w:r>
        <w:t>the</w:t>
      </w:r>
      <w:r>
        <w:rPr>
          <w:spacing w:val="-3"/>
        </w:rPr>
        <w:t xml:space="preserve"> </w:t>
      </w:r>
      <w:r>
        <w:t>Progress</w:t>
      </w:r>
      <w:r>
        <w:rPr>
          <w:spacing w:val="-3"/>
        </w:rPr>
        <w:t xml:space="preserve"> </w:t>
      </w:r>
      <w:r>
        <w:t>name</w:t>
      </w:r>
      <w:r>
        <w:rPr>
          <w:spacing w:val="-3"/>
        </w:rPr>
        <w:t xml:space="preserve"> </w:t>
      </w:r>
      <w:r>
        <w:t>or</w:t>
      </w:r>
      <w:r>
        <w:rPr>
          <w:spacing w:val="-3"/>
        </w:rPr>
        <w:t xml:space="preserve"> </w:t>
      </w:r>
      <w:r>
        <w:t>a</w:t>
      </w:r>
      <w:r>
        <w:rPr>
          <w:spacing w:val="-3"/>
        </w:rPr>
        <w:t xml:space="preserve"> </w:t>
      </w:r>
      <w:r>
        <w:t>fictional</w:t>
      </w:r>
      <w:r>
        <w:rPr>
          <w:spacing w:val="-3"/>
        </w:rPr>
        <w:t xml:space="preserve"> </w:t>
      </w:r>
      <w:r>
        <w:t>company's</w:t>
      </w:r>
      <w:r>
        <w:rPr>
          <w:spacing w:val="-3"/>
        </w:rPr>
        <w:t xml:space="preserve"> </w:t>
      </w:r>
      <w:r>
        <w:t>name</w:t>
      </w:r>
      <w:r>
        <w:rPr>
          <w:spacing w:val="-3"/>
        </w:rPr>
        <w:t xml:space="preserve"> </w:t>
      </w:r>
      <w:r>
        <w:t xml:space="preserve">for </w:t>
      </w:r>
      <w:r>
        <w:rPr>
          <w:spacing w:val="-2"/>
        </w:rPr>
        <w:t>examples.</w:t>
      </w:r>
    </w:p>
    <w:p w14:paraId="78C860C6" w14:textId="77777777" w:rsidR="002A5019" w:rsidRDefault="002A5019">
      <w:pPr>
        <w:pStyle w:val="BodyText"/>
        <w:spacing w:before="44"/>
      </w:pPr>
    </w:p>
    <w:p w14:paraId="78C860C7" w14:textId="77777777" w:rsidR="002A5019" w:rsidRDefault="00000000">
      <w:pPr>
        <w:pStyle w:val="Heading5"/>
      </w:pPr>
      <w:r>
        <w:t>Domain</w:t>
      </w:r>
      <w:r>
        <w:rPr>
          <w:spacing w:val="-1"/>
        </w:rPr>
        <w:t xml:space="preserve"> </w:t>
      </w:r>
      <w:r>
        <w:rPr>
          <w:spacing w:val="-2"/>
        </w:rPr>
        <w:t>names</w:t>
      </w:r>
    </w:p>
    <w:p w14:paraId="78C860C8" w14:textId="77777777" w:rsidR="002A5019" w:rsidRDefault="00000000">
      <w:pPr>
        <w:pStyle w:val="BodyText"/>
        <w:spacing w:before="111"/>
        <w:ind w:left="1493"/>
      </w:pPr>
      <w:r>
        <w:t>Use</w:t>
      </w:r>
      <w:r>
        <w:rPr>
          <w:spacing w:val="-1"/>
        </w:rPr>
        <w:t xml:space="preserve"> </w:t>
      </w:r>
      <w:r>
        <w:t>the</w:t>
      </w:r>
      <w:r>
        <w:rPr>
          <w:spacing w:val="-1"/>
        </w:rPr>
        <w:t xml:space="preserve"> </w:t>
      </w:r>
      <w:r>
        <w:t>following</w:t>
      </w:r>
      <w:r>
        <w:rPr>
          <w:spacing w:val="-1"/>
        </w:rPr>
        <w:t xml:space="preserve"> </w:t>
      </w:r>
      <w:r>
        <w:t>reserved</w:t>
      </w:r>
      <w:r>
        <w:rPr>
          <w:spacing w:val="-1"/>
        </w:rPr>
        <w:t xml:space="preserve"> </w:t>
      </w:r>
      <w:r>
        <w:t>domain</w:t>
      </w:r>
      <w:r>
        <w:rPr>
          <w:spacing w:val="-1"/>
        </w:rPr>
        <w:t xml:space="preserve"> </w:t>
      </w:r>
      <w:r>
        <w:rPr>
          <w:spacing w:val="-2"/>
        </w:rPr>
        <w:t>names:</w:t>
      </w:r>
    </w:p>
    <w:p w14:paraId="78C860C9" w14:textId="77777777" w:rsidR="002A5019" w:rsidRDefault="00000000">
      <w:pPr>
        <w:pStyle w:val="ListParagraph"/>
        <w:numPr>
          <w:ilvl w:val="0"/>
          <w:numId w:val="35"/>
        </w:numPr>
        <w:tabs>
          <w:tab w:val="left" w:pos="1776"/>
        </w:tabs>
        <w:spacing w:before="123"/>
        <w:ind w:left="1776" w:hanging="283"/>
        <w:rPr>
          <w:rFonts w:ascii="Courier New" w:hAnsi="Courier New"/>
          <w:sz w:val="20"/>
        </w:rPr>
      </w:pPr>
      <w:r>
        <w:rPr>
          <w:rFonts w:ascii="Courier New" w:hAnsi="Courier New"/>
          <w:spacing w:val="-2"/>
          <w:sz w:val="20"/>
        </w:rPr>
        <w:t>.example</w:t>
      </w:r>
    </w:p>
    <w:p w14:paraId="78C860CA" w14:textId="77777777" w:rsidR="002A5019" w:rsidRDefault="00000000">
      <w:pPr>
        <w:pStyle w:val="ListParagraph"/>
        <w:numPr>
          <w:ilvl w:val="0"/>
          <w:numId w:val="35"/>
        </w:numPr>
        <w:tabs>
          <w:tab w:val="left" w:pos="1776"/>
        </w:tabs>
        <w:spacing w:before="90"/>
        <w:ind w:left="1776" w:hanging="283"/>
        <w:rPr>
          <w:rFonts w:ascii="Courier New" w:hAnsi="Courier New"/>
          <w:sz w:val="20"/>
        </w:rPr>
      </w:pPr>
      <w:r>
        <w:rPr>
          <w:rFonts w:ascii="Courier New" w:hAnsi="Courier New"/>
          <w:spacing w:val="-2"/>
          <w:sz w:val="20"/>
        </w:rPr>
        <w:t>example.com</w:t>
      </w:r>
    </w:p>
    <w:p w14:paraId="78C860CB" w14:textId="77777777" w:rsidR="002A5019" w:rsidRDefault="00000000">
      <w:pPr>
        <w:pStyle w:val="ListParagraph"/>
        <w:numPr>
          <w:ilvl w:val="0"/>
          <w:numId w:val="35"/>
        </w:numPr>
        <w:tabs>
          <w:tab w:val="left" w:pos="1776"/>
        </w:tabs>
        <w:spacing w:before="90"/>
        <w:ind w:left="1776" w:hanging="283"/>
        <w:rPr>
          <w:rFonts w:ascii="Courier New" w:hAnsi="Courier New"/>
          <w:sz w:val="20"/>
        </w:rPr>
      </w:pPr>
      <w:r>
        <w:rPr>
          <w:rFonts w:ascii="Courier New" w:hAnsi="Courier New"/>
          <w:spacing w:val="-2"/>
          <w:sz w:val="20"/>
        </w:rPr>
        <w:t>example.net</w:t>
      </w:r>
    </w:p>
    <w:p w14:paraId="78C860CC" w14:textId="77777777" w:rsidR="002A5019" w:rsidRDefault="00000000">
      <w:pPr>
        <w:pStyle w:val="ListParagraph"/>
        <w:numPr>
          <w:ilvl w:val="0"/>
          <w:numId w:val="35"/>
        </w:numPr>
        <w:tabs>
          <w:tab w:val="left" w:pos="1776"/>
        </w:tabs>
        <w:spacing w:before="89"/>
        <w:ind w:left="1776" w:hanging="283"/>
        <w:rPr>
          <w:rFonts w:ascii="Courier New" w:hAnsi="Courier New"/>
          <w:sz w:val="20"/>
        </w:rPr>
      </w:pPr>
      <w:r>
        <w:rPr>
          <w:rFonts w:ascii="Courier New" w:hAnsi="Courier New"/>
          <w:spacing w:val="-2"/>
          <w:sz w:val="20"/>
        </w:rPr>
        <w:t>example.org</w:t>
      </w:r>
    </w:p>
    <w:p w14:paraId="78C860CD" w14:textId="77777777" w:rsidR="002A5019" w:rsidRDefault="002A5019">
      <w:pPr>
        <w:pStyle w:val="BodyText"/>
        <w:spacing w:before="43"/>
        <w:rPr>
          <w:rFonts w:ascii="Courier New"/>
        </w:rPr>
      </w:pPr>
    </w:p>
    <w:p w14:paraId="78C860CE" w14:textId="77777777" w:rsidR="002A5019" w:rsidRDefault="00000000">
      <w:pPr>
        <w:pStyle w:val="Heading5"/>
      </w:pPr>
      <w:r>
        <w:t>IP</w:t>
      </w:r>
      <w:r>
        <w:rPr>
          <w:spacing w:val="-1"/>
        </w:rPr>
        <w:t xml:space="preserve"> </w:t>
      </w:r>
      <w:r>
        <w:rPr>
          <w:spacing w:val="-2"/>
        </w:rPr>
        <w:t>addresses</w:t>
      </w:r>
    </w:p>
    <w:p w14:paraId="78C860CF" w14:textId="77777777" w:rsidR="002A5019" w:rsidRDefault="00000000">
      <w:pPr>
        <w:pStyle w:val="BodyText"/>
        <w:spacing w:before="112"/>
        <w:ind w:left="1493"/>
      </w:pPr>
      <w:r>
        <w:t>Use</w:t>
      </w:r>
      <w:r>
        <w:rPr>
          <w:spacing w:val="-1"/>
        </w:rPr>
        <w:t xml:space="preserve"> </w:t>
      </w:r>
      <w:r>
        <w:t>the</w:t>
      </w:r>
      <w:r>
        <w:rPr>
          <w:spacing w:val="-1"/>
        </w:rPr>
        <w:t xml:space="preserve"> </w:t>
      </w:r>
      <w:r>
        <w:t>following</w:t>
      </w:r>
      <w:r>
        <w:rPr>
          <w:spacing w:val="-1"/>
        </w:rPr>
        <w:t xml:space="preserve"> </w:t>
      </w:r>
      <w:r>
        <w:t>blocks</w:t>
      </w:r>
      <w:r>
        <w:rPr>
          <w:spacing w:val="-1"/>
        </w:rPr>
        <w:t xml:space="preserve"> </w:t>
      </w:r>
      <w:r>
        <w:t>for</w:t>
      </w:r>
      <w:r>
        <w:rPr>
          <w:spacing w:val="-1"/>
        </w:rPr>
        <w:t xml:space="preserve"> </w:t>
      </w:r>
      <w:r>
        <w:t>IP</w:t>
      </w:r>
      <w:r>
        <w:rPr>
          <w:spacing w:val="-1"/>
        </w:rPr>
        <w:t xml:space="preserve"> </w:t>
      </w:r>
      <w:r>
        <w:rPr>
          <w:spacing w:val="-2"/>
        </w:rPr>
        <w:t>addresses:</w:t>
      </w:r>
    </w:p>
    <w:p w14:paraId="78C860D0" w14:textId="77777777" w:rsidR="002A5019" w:rsidRDefault="00000000">
      <w:pPr>
        <w:pStyle w:val="ListParagraph"/>
        <w:numPr>
          <w:ilvl w:val="0"/>
          <w:numId w:val="35"/>
        </w:numPr>
        <w:tabs>
          <w:tab w:val="left" w:pos="1776"/>
        </w:tabs>
        <w:spacing w:before="122"/>
        <w:ind w:left="1776" w:hanging="283"/>
        <w:rPr>
          <w:sz w:val="20"/>
        </w:rPr>
      </w:pPr>
      <w:r>
        <w:rPr>
          <w:spacing w:val="-2"/>
          <w:sz w:val="20"/>
        </w:rPr>
        <w:t>192.0.2.0/24</w:t>
      </w:r>
    </w:p>
    <w:p w14:paraId="78C860D1" w14:textId="77777777" w:rsidR="002A5019" w:rsidRDefault="00000000">
      <w:pPr>
        <w:pStyle w:val="ListParagraph"/>
        <w:numPr>
          <w:ilvl w:val="0"/>
          <w:numId w:val="35"/>
        </w:numPr>
        <w:tabs>
          <w:tab w:val="left" w:pos="1776"/>
        </w:tabs>
        <w:spacing w:before="155"/>
        <w:ind w:left="1776" w:hanging="283"/>
        <w:rPr>
          <w:sz w:val="20"/>
        </w:rPr>
      </w:pPr>
      <w:r>
        <w:rPr>
          <w:spacing w:val="-2"/>
          <w:sz w:val="20"/>
        </w:rPr>
        <w:t>198.51.100.0/24</w:t>
      </w:r>
    </w:p>
    <w:p w14:paraId="78C860D2" w14:textId="77777777" w:rsidR="002A5019" w:rsidRDefault="00000000">
      <w:pPr>
        <w:pStyle w:val="ListParagraph"/>
        <w:numPr>
          <w:ilvl w:val="0"/>
          <w:numId w:val="35"/>
        </w:numPr>
        <w:tabs>
          <w:tab w:val="left" w:pos="1776"/>
        </w:tabs>
        <w:spacing w:before="94"/>
        <w:ind w:left="1776" w:hanging="283"/>
        <w:rPr>
          <w:sz w:val="20"/>
        </w:rPr>
      </w:pPr>
      <w:r>
        <w:rPr>
          <w:spacing w:val="-2"/>
          <w:sz w:val="20"/>
        </w:rPr>
        <w:t>203.0.113.0/24</w:t>
      </w:r>
    </w:p>
    <w:p w14:paraId="78C860D3" w14:textId="77777777" w:rsidR="002A5019" w:rsidRDefault="002A5019">
      <w:pPr>
        <w:pStyle w:val="ListParagraph"/>
        <w:rPr>
          <w:sz w:val="20"/>
        </w:rPr>
        <w:sectPr w:rsidR="002A5019">
          <w:headerReference w:type="even" r:id="rId26"/>
          <w:headerReference w:type="default" r:id="rId27"/>
          <w:footerReference w:type="even" r:id="rId28"/>
          <w:footerReference w:type="default" r:id="rId29"/>
          <w:pgSz w:w="12240" w:h="15840"/>
          <w:pgMar w:top="900" w:right="0" w:bottom="880" w:left="0" w:header="572" w:footer="696" w:gutter="0"/>
          <w:pgNumType w:start="23"/>
          <w:cols w:space="720"/>
        </w:sectPr>
      </w:pPr>
    </w:p>
    <w:p w14:paraId="78C860D4" w14:textId="77777777" w:rsidR="002A5019" w:rsidRDefault="00000000">
      <w:pPr>
        <w:pStyle w:val="Heading5"/>
        <w:spacing w:before="175"/>
      </w:pPr>
      <w:r>
        <w:lastRenderedPageBreak/>
        <w:t>US</w:t>
      </w:r>
      <w:r>
        <w:rPr>
          <w:spacing w:val="-1"/>
        </w:rPr>
        <w:t xml:space="preserve"> </w:t>
      </w:r>
      <w:r>
        <w:t>telephone</w:t>
      </w:r>
      <w:r>
        <w:rPr>
          <w:spacing w:val="-2"/>
        </w:rPr>
        <w:t xml:space="preserve"> numbers</w:t>
      </w:r>
    </w:p>
    <w:p w14:paraId="78C860D5" w14:textId="77777777" w:rsidR="002A5019" w:rsidRDefault="00000000">
      <w:pPr>
        <w:pStyle w:val="BodyText"/>
        <w:spacing w:before="111" w:line="249" w:lineRule="auto"/>
        <w:ind w:left="1493" w:right="1124"/>
      </w:pPr>
      <w:r>
        <w:t>If</w:t>
      </w:r>
      <w:r>
        <w:rPr>
          <w:spacing w:val="-12"/>
        </w:rPr>
        <w:t xml:space="preserve"> </w:t>
      </w:r>
      <w:r>
        <w:t>you</w:t>
      </w:r>
      <w:r>
        <w:rPr>
          <w:spacing w:val="-12"/>
        </w:rPr>
        <w:t xml:space="preserve"> </w:t>
      </w:r>
      <w:r>
        <w:t>use</w:t>
      </w:r>
      <w:r>
        <w:rPr>
          <w:spacing w:val="-12"/>
        </w:rPr>
        <w:t xml:space="preserve"> </w:t>
      </w:r>
      <w:r>
        <w:t>telephone</w:t>
      </w:r>
      <w:r>
        <w:rPr>
          <w:spacing w:val="-12"/>
        </w:rPr>
        <w:t xml:space="preserve"> </w:t>
      </w:r>
      <w:r>
        <w:t>numbers</w:t>
      </w:r>
      <w:r>
        <w:rPr>
          <w:spacing w:val="-12"/>
        </w:rPr>
        <w:t xml:space="preserve"> </w:t>
      </w:r>
      <w:r>
        <w:t>in</w:t>
      </w:r>
      <w:r>
        <w:rPr>
          <w:spacing w:val="-12"/>
        </w:rPr>
        <w:t xml:space="preserve"> </w:t>
      </w:r>
      <w:r>
        <w:t>your</w:t>
      </w:r>
      <w:r>
        <w:rPr>
          <w:spacing w:val="-12"/>
        </w:rPr>
        <w:t xml:space="preserve"> </w:t>
      </w:r>
      <w:r>
        <w:t>examples,</w:t>
      </w:r>
      <w:r>
        <w:rPr>
          <w:spacing w:val="-12"/>
        </w:rPr>
        <w:t xml:space="preserve"> </w:t>
      </w:r>
      <w:r>
        <w:t>then</w:t>
      </w:r>
      <w:r>
        <w:rPr>
          <w:spacing w:val="-12"/>
        </w:rPr>
        <w:t xml:space="preserve"> </w:t>
      </w:r>
      <w:r>
        <w:t>you</w:t>
      </w:r>
      <w:r>
        <w:rPr>
          <w:spacing w:val="-12"/>
        </w:rPr>
        <w:t xml:space="preserve"> </w:t>
      </w:r>
      <w:r>
        <w:t>can</w:t>
      </w:r>
      <w:r>
        <w:rPr>
          <w:spacing w:val="-12"/>
        </w:rPr>
        <w:t xml:space="preserve"> </w:t>
      </w:r>
      <w:r>
        <w:t>use</w:t>
      </w:r>
      <w:r>
        <w:rPr>
          <w:spacing w:val="-12"/>
        </w:rPr>
        <w:t xml:space="preserve"> </w:t>
      </w:r>
      <w:r>
        <w:t>any</w:t>
      </w:r>
      <w:r>
        <w:rPr>
          <w:spacing w:val="-12"/>
        </w:rPr>
        <w:t xml:space="preserve"> </w:t>
      </w:r>
      <w:r>
        <w:t>valid</w:t>
      </w:r>
      <w:r>
        <w:rPr>
          <w:spacing w:val="-12"/>
        </w:rPr>
        <w:t xml:space="preserve"> </w:t>
      </w:r>
      <w:r>
        <w:t>area</w:t>
      </w:r>
      <w:r>
        <w:rPr>
          <w:spacing w:val="-12"/>
        </w:rPr>
        <w:t xml:space="preserve"> </w:t>
      </w:r>
      <w:r>
        <w:t>code</w:t>
      </w:r>
      <w:r>
        <w:rPr>
          <w:spacing w:val="-12"/>
        </w:rPr>
        <w:t xml:space="preserve"> </w:t>
      </w:r>
      <w:r>
        <w:t>and</w:t>
      </w:r>
      <w:r>
        <w:rPr>
          <w:spacing w:val="-12"/>
        </w:rPr>
        <w:t xml:space="preserve"> </w:t>
      </w:r>
      <w:r>
        <w:t>telephone</w:t>
      </w:r>
      <w:r>
        <w:rPr>
          <w:spacing w:val="-12"/>
        </w:rPr>
        <w:t xml:space="preserve"> </w:t>
      </w:r>
      <w:r>
        <w:t>numbers in the range of 5550100 through 5550199.</w:t>
      </w:r>
    </w:p>
    <w:p w14:paraId="78C860D6" w14:textId="77777777" w:rsidR="002A5019" w:rsidRDefault="002A5019">
      <w:pPr>
        <w:pStyle w:val="BodyText"/>
        <w:spacing w:before="44"/>
      </w:pPr>
    </w:p>
    <w:p w14:paraId="78C860D7" w14:textId="77777777" w:rsidR="002A5019" w:rsidRDefault="00000000">
      <w:pPr>
        <w:pStyle w:val="Heading5"/>
      </w:pPr>
      <w:r>
        <w:t>US</w:t>
      </w:r>
      <w:r>
        <w:rPr>
          <w:spacing w:val="-1"/>
        </w:rPr>
        <w:t xml:space="preserve"> </w:t>
      </w:r>
      <w:r>
        <w:t>social</w:t>
      </w:r>
      <w:r>
        <w:rPr>
          <w:spacing w:val="-1"/>
        </w:rPr>
        <w:t xml:space="preserve"> </w:t>
      </w:r>
      <w:r>
        <w:t>security</w:t>
      </w:r>
      <w:r>
        <w:rPr>
          <w:spacing w:val="-1"/>
        </w:rPr>
        <w:t xml:space="preserve"> </w:t>
      </w:r>
      <w:r>
        <w:rPr>
          <w:spacing w:val="-2"/>
        </w:rPr>
        <w:t>numbers</w:t>
      </w:r>
    </w:p>
    <w:p w14:paraId="78C860D8" w14:textId="77777777" w:rsidR="002A5019" w:rsidRDefault="00000000">
      <w:pPr>
        <w:pStyle w:val="BodyText"/>
        <w:spacing w:before="111" w:line="249" w:lineRule="auto"/>
        <w:ind w:left="1493" w:right="1124"/>
      </w:pPr>
      <w:r>
        <w:t>If</w:t>
      </w:r>
      <w:r>
        <w:rPr>
          <w:spacing w:val="-3"/>
        </w:rPr>
        <w:t xml:space="preserve"> </w:t>
      </w:r>
      <w:r>
        <w:t>you</w:t>
      </w:r>
      <w:r>
        <w:rPr>
          <w:spacing w:val="-3"/>
        </w:rPr>
        <w:t xml:space="preserve"> </w:t>
      </w:r>
      <w:r>
        <w:t>use</w:t>
      </w:r>
      <w:r>
        <w:rPr>
          <w:spacing w:val="-3"/>
        </w:rPr>
        <w:t xml:space="preserve"> </w:t>
      </w:r>
      <w:r>
        <w:t>social</w:t>
      </w:r>
      <w:r>
        <w:rPr>
          <w:spacing w:val="-3"/>
        </w:rPr>
        <w:t xml:space="preserve"> </w:t>
      </w:r>
      <w:r>
        <w:t>security</w:t>
      </w:r>
      <w:r>
        <w:rPr>
          <w:spacing w:val="-3"/>
        </w:rPr>
        <w:t xml:space="preserve"> </w:t>
      </w:r>
      <w:r>
        <w:t>numbers</w:t>
      </w:r>
      <w:r>
        <w:rPr>
          <w:spacing w:val="-3"/>
        </w:rPr>
        <w:t xml:space="preserve"> </w:t>
      </w:r>
      <w:r>
        <w:t>in</w:t>
      </w:r>
      <w:r>
        <w:rPr>
          <w:spacing w:val="-3"/>
        </w:rPr>
        <w:t xml:space="preserve"> </w:t>
      </w:r>
      <w:r>
        <w:t>your</w:t>
      </w:r>
      <w:r>
        <w:rPr>
          <w:spacing w:val="-3"/>
        </w:rPr>
        <w:t xml:space="preserve"> </w:t>
      </w:r>
      <w:r>
        <w:t>examples,</w:t>
      </w:r>
      <w:r>
        <w:rPr>
          <w:spacing w:val="-3"/>
        </w:rPr>
        <w:t xml:space="preserve"> </w:t>
      </w:r>
      <w:r>
        <w:t>then</w:t>
      </w:r>
      <w:r>
        <w:rPr>
          <w:spacing w:val="-3"/>
        </w:rPr>
        <w:t xml:space="preserve"> </w:t>
      </w:r>
      <w:r>
        <w:t>you</w:t>
      </w:r>
      <w:r>
        <w:rPr>
          <w:spacing w:val="-3"/>
        </w:rPr>
        <w:t xml:space="preserve"> </w:t>
      </w:r>
      <w:r>
        <w:t>can</w:t>
      </w:r>
      <w:r>
        <w:rPr>
          <w:spacing w:val="-3"/>
        </w:rPr>
        <w:t xml:space="preserve"> </w:t>
      </w:r>
      <w:r>
        <w:t>use</w:t>
      </w:r>
      <w:r>
        <w:rPr>
          <w:spacing w:val="-3"/>
        </w:rPr>
        <w:t xml:space="preserve"> </w:t>
      </w:r>
      <w:r>
        <w:t>numbers</w:t>
      </w:r>
      <w:r>
        <w:rPr>
          <w:spacing w:val="-3"/>
        </w:rPr>
        <w:t xml:space="preserve"> </w:t>
      </w:r>
      <w:r>
        <w:t>in</w:t>
      </w:r>
      <w:r>
        <w:rPr>
          <w:spacing w:val="-3"/>
        </w:rPr>
        <w:t xml:space="preserve"> </w:t>
      </w:r>
      <w:r>
        <w:t>the</w:t>
      </w:r>
      <w:r>
        <w:rPr>
          <w:spacing w:val="-3"/>
        </w:rPr>
        <w:t xml:space="preserve"> </w:t>
      </w:r>
      <w:r>
        <w:t>range</w:t>
      </w:r>
      <w:r>
        <w:rPr>
          <w:spacing w:val="-3"/>
        </w:rPr>
        <w:t xml:space="preserve"> </w:t>
      </w:r>
      <w:r>
        <w:t>of</w:t>
      </w:r>
      <w:r>
        <w:rPr>
          <w:spacing w:val="-3"/>
        </w:rPr>
        <w:t xml:space="preserve"> </w:t>
      </w:r>
      <w:r>
        <w:t>987-65-4320 through 987-65-4329.</w:t>
      </w:r>
    </w:p>
    <w:p w14:paraId="78C860D9" w14:textId="77777777" w:rsidR="002A5019" w:rsidRDefault="002A5019">
      <w:pPr>
        <w:pStyle w:val="BodyText"/>
        <w:spacing w:before="45"/>
      </w:pPr>
    </w:p>
    <w:p w14:paraId="78C860DA" w14:textId="77777777" w:rsidR="002A5019" w:rsidRDefault="00000000">
      <w:pPr>
        <w:pStyle w:val="Heading5"/>
      </w:pPr>
      <w:r>
        <w:t>Security</w:t>
      </w:r>
      <w:r>
        <w:rPr>
          <w:spacing w:val="-1"/>
        </w:rPr>
        <w:t xml:space="preserve"> </w:t>
      </w:r>
      <w:r>
        <w:t>messaging</w:t>
      </w:r>
      <w:r>
        <w:rPr>
          <w:spacing w:val="-2"/>
        </w:rPr>
        <w:t xml:space="preserve"> guidelines</w:t>
      </w:r>
    </w:p>
    <w:p w14:paraId="78C860DB" w14:textId="77777777" w:rsidR="002A5019" w:rsidRDefault="00000000">
      <w:pPr>
        <w:pStyle w:val="ListParagraph"/>
        <w:numPr>
          <w:ilvl w:val="0"/>
          <w:numId w:val="35"/>
        </w:numPr>
        <w:tabs>
          <w:tab w:val="left" w:pos="1776"/>
        </w:tabs>
        <w:spacing w:before="104"/>
        <w:ind w:left="1776" w:hanging="283"/>
        <w:rPr>
          <w:sz w:val="20"/>
        </w:rPr>
      </w:pPr>
      <w:r>
        <w:rPr>
          <w:sz w:val="20"/>
        </w:rPr>
        <w:t>No</w:t>
      </w:r>
      <w:r>
        <w:rPr>
          <w:spacing w:val="-1"/>
          <w:sz w:val="20"/>
        </w:rPr>
        <w:t xml:space="preserve"> </w:t>
      </w:r>
      <w:r>
        <w:rPr>
          <w:spacing w:val="-2"/>
          <w:sz w:val="20"/>
        </w:rPr>
        <w:t>Guarantees</w:t>
      </w:r>
    </w:p>
    <w:p w14:paraId="78C860DC" w14:textId="77777777" w:rsidR="002A5019" w:rsidRDefault="00000000">
      <w:pPr>
        <w:pStyle w:val="ListParagraph"/>
        <w:numPr>
          <w:ilvl w:val="1"/>
          <w:numId w:val="35"/>
        </w:numPr>
        <w:tabs>
          <w:tab w:val="left" w:pos="2060"/>
        </w:tabs>
        <w:spacing w:before="114"/>
        <w:ind w:hanging="283"/>
        <w:rPr>
          <w:sz w:val="20"/>
        </w:rPr>
      </w:pPr>
      <w:r>
        <w:rPr>
          <w:sz w:val="20"/>
        </w:rPr>
        <w:t>Do</w:t>
      </w:r>
      <w:r>
        <w:rPr>
          <w:spacing w:val="-1"/>
          <w:sz w:val="20"/>
        </w:rPr>
        <w:t xml:space="preserve"> </w:t>
      </w:r>
      <w:r>
        <w:rPr>
          <w:sz w:val="20"/>
        </w:rPr>
        <w:t>not</w:t>
      </w:r>
      <w:r>
        <w:rPr>
          <w:spacing w:val="-1"/>
          <w:sz w:val="20"/>
        </w:rPr>
        <w:t xml:space="preserve"> </w:t>
      </w:r>
      <w:r>
        <w:rPr>
          <w:sz w:val="20"/>
        </w:rPr>
        <w:t>promise</w:t>
      </w:r>
      <w:r>
        <w:rPr>
          <w:spacing w:val="-1"/>
          <w:sz w:val="20"/>
        </w:rPr>
        <w:t xml:space="preserve"> </w:t>
      </w:r>
      <w:r>
        <w:rPr>
          <w:sz w:val="20"/>
        </w:rPr>
        <w:t>or</w:t>
      </w:r>
      <w:r>
        <w:rPr>
          <w:spacing w:val="-1"/>
          <w:sz w:val="20"/>
        </w:rPr>
        <w:t xml:space="preserve"> </w:t>
      </w:r>
      <w:r>
        <w:rPr>
          <w:sz w:val="20"/>
        </w:rPr>
        <w:t>represent</w:t>
      </w:r>
      <w:r>
        <w:rPr>
          <w:spacing w:val="-1"/>
          <w:sz w:val="20"/>
        </w:rPr>
        <w:t xml:space="preserve"> </w:t>
      </w:r>
      <w:r>
        <w:rPr>
          <w:sz w:val="20"/>
        </w:rPr>
        <w:t>security</w:t>
      </w:r>
      <w:r>
        <w:rPr>
          <w:spacing w:val="-1"/>
          <w:sz w:val="20"/>
        </w:rPr>
        <w:t xml:space="preserve"> </w:t>
      </w:r>
      <w:r>
        <w:rPr>
          <w:sz w:val="20"/>
        </w:rPr>
        <w:t>capabilities</w:t>
      </w:r>
      <w:r>
        <w:rPr>
          <w:spacing w:val="-1"/>
          <w:sz w:val="20"/>
        </w:rPr>
        <w:t xml:space="preserve"> </w:t>
      </w:r>
      <w:r>
        <w:rPr>
          <w:sz w:val="20"/>
        </w:rPr>
        <w:t>in</w:t>
      </w:r>
      <w:r>
        <w:rPr>
          <w:spacing w:val="-1"/>
          <w:sz w:val="20"/>
        </w:rPr>
        <w:t xml:space="preserve"> </w:t>
      </w:r>
      <w:r>
        <w:rPr>
          <w:spacing w:val="-2"/>
          <w:sz w:val="20"/>
        </w:rPr>
        <w:t>absolutes.</w:t>
      </w:r>
    </w:p>
    <w:p w14:paraId="78C860DD" w14:textId="77777777" w:rsidR="002A5019" w:rsidRDefault="00000000">
      <w:pPr>
        <w:pStyle w:val="ListParagraph"/>
        <w:numPr>
          <w:ilvl w:val="1"/>
          <w:numId w:val="35"/>
        </w:numPr>
        <w:tabs>
          <w:tab w:val="left" w:pos="2060"/>
        </w:tabs>
        <w:spacing w:before="95"/>
        <w:ind w:hanging="283"/>
        <w:rPr>
          <w:sz w:val="20"/>
        </w:rPr>
      </w:pPr>
      <w:r>
        <w:rPr>
          <w:sz w:val="20"/>
        </w:rPr>
        <w:t>Always</w:t>
      </w:r>
      <w:r>
        <w:rPr>
          <w:spacing w:val="-1"/>
          <w:sz w:val="20"/>
        </w:rPr>
        <w:t xml:space="preserve"> </w:t>
      </w:r>
      <w:r>
        <w:rPr>
          <w:sz w:val="20"/>
        </w:rPr>
        <w:t>avoid</w:t>
      </w:r>
      <w:r>
        <w:rPr>
          <w:spacing w:val="-1"/>
          <w:sz w:val="20"/>
        </w:rPr>
        <w:t xml:space="preserve"> </w:t>
      </w:r>
      <w:r>
        <w:rPr>
          <w:sz w:val="20"/>
        </w:rPr>
        <w:t>using</w:t>
      </w:r>
      <w:r>
        <w:rPr>
          <w:spacing w:val="-1"/>
          <w:sz w:val="20"/>
        </w:rPr>
        <w:t xml:space="preserve"> </w:t>
      </w:r>
      <w:r>
        <w:rPr>
          <w:sz w:val="20"/>
        </w:rPr>
        <w:t>words</w:t>
      </w:r>
      <w:r>
        <w:rPr>
          <w:spacing w:val="-1"/>
          <w:sz w:val="20"/>
        </w:rPr>
        <w:t xml:space="preserve"> </w:t>
      </w:r>
      <w:r>
        <w:rPr>
          <w:sz w:val="20"/>
        </w:rPr>
        <w:t>like</w:t>
      </w:r>
      <w:r>
        <w:rPr>
          <w:spacing w:val="-1"/>
          <w:sz w:val="20"/>
        </w:rPr>
        <w:t xml:space="preserve"> </w:t>
      </w:r>
      <w:r>
        <w:rPr>
          <w:sz w:val="20"/>
        </w:rPr>
        <w:t>“ensure”</w:t>
      </w:r>
      <w:r>
        <w:rPr>
          <w:spacing w:val="-1"/>
          <w:sz w:val="20"/>
        </w:rPr>
        <w:t xml:space="preserve"> </w:t>
      </w:r>
      <w:r>
        <w:rPr>
          <w:sz w:val="20"/>
        </w:rPr>
        <w:t>and</w:t>
      </w:r>
      <w:r>
        <w:rPr>
          <w:spacing w:val="-1"/>
          <w:sz w:val="20"/>
        </w:rPr>
        <w:t xml:space="preserve"> </w:t>
      </w:r>
      <w:r>
        <w:rPr>
          <w:spacing w:val="-2"/>
          <w:sz w:val="20"/>
        </w:rPr>
        <w:t>“guarantee”.</w:t>
      </w:r>
    </w:p>
    <w:p w14:paraId="78C860DE" w14:textId="77777777" w:rsidR="002A5019" w:rsidRDefault="00000000">
      <w:pPr>
        <w:pStyle w:val="ListParagraph"/>
        <w:numPr>
          <w:ilvl w:val="1"/>
          <w:numId w:val="35"/>
        </w:numPr>
        <w:tabs>
          <w:tab w:val="left" w:pos="2060"/>
        </w:tabs>
        <w:spacing w:before="94"/>
        <w:ind w:hanging="283"/>
        <w:rPr>
          <w:sz w:val="20"/>
        </w:rPr>
      </w:pPr>
      <w:r>
        <w:rPr>
          <w:sz w:val="20"/>
        </w:rPr>
        <w:t>Do</w:t>
      </w:r>
      <w:r>
        <w:rPr>
          <w:spacing w:val="-1"/>
          <w:sz w:val="20"/>
        </w:rPr>
        <w:t xml:space="preserve"> </w:t>
      </w:r>
      <w:proofErr w:type="spellStart"/>
      <w:proofErr w:type="gramStart"/>
      <w:r>
        <w:rPr>
          <w:sz w:val="20"/>
        </w:rPr>
        <w:t>nnot</w:t>
      </w:r>
      <w:proofErr w:type="spellEnd"/>
      <w:proofErr w:type="gramEnd"/>
      <w:r>
        <w:rPr>
          <w:spacing w:val="-1"/>
          <w:sz w:val="20"/>
        </w:rPr>
        <w:t xml:space="preserve"> </w:t>
      </w:r>
      <w:r>
        <w:rPr>
          <w:sz w:val="20"/>
        </w:rPr>
        <w:t>claim</w:t>
      </w:r>
      <w:r>
        <w:rPr>
          <w:spacing w:val="-1"/>
          <w:sz w:val="20"/>
        </w:rPr>
        <w:t xml:space="preserve"> </w:t>
      </w:r>
      <w:r>
        <w:rPr>
          <w:sz w:val="20"/>
        </w:rPr>
        <w:t>superiority</w:t>
      </w:r>
      <w:r>
        <w:rPr>
          <w:spacing w:val="-1"/>
          <w:sz w:val="20"/>
        </w:rPr>
        <w:t xml:space="preserve"> </w:t>
      </w:r>
      <w:r>
        <w:rPr>
          <w:sz w:val="20"/>
        </w:rPr>
        <w:t>over</w:t>
      </w:r>
      <w:r>
        <w:rPr>
          <w:spacing w:val="-1"/>
          <w:sz w:val="20"/>
        </w:rPr>
        <w:t xml:space="preserve"> </w:t>
      </w:r>
      <w:r>
        <w:rPr>
          <w:sz w:val="20"/>
        </w:rPr>
        <w:t>other</w:t>
      </w:r>
      <w:r>
        <w:rPr>
          <w:spacing w:val="-1"/>
          <w:sz w:val="20"/>
        </w:rPr>
        <w:t xml:space="preserve"> </w:t>
      </w:r>
      <w:r>
        <w:rPr>
          <w:sz w:val="20"/>
        </w:rPr>
        <w:t>organizations</w:t>
      </w:r>
      <w:r>
        <w:rPr>
          <w:spacing w:val="-1"/>
          <w:sz w:val="20"/>
        </w:rPr>
        <w:t xml:space="preserve"> </w:t>
      </w:r>
      <w:r>
        <w:rPr>
          <w:sz w:val="20"/>
        </w:rPr>
        <w:t>or</w:t>
      </w:r>
      <w:r>
        <w:rPr>
          <w:spacing w:val="-1"/>
          <w:sz w:val="20"/>
        </w:rPr>
        <w:t xml:space="preserve"> </w:t>
      </w:r>
      <w:r>
        <w:rPr>
          <w:spacing w:val="-2"/>
          <w:sz w:val="20"/>
        </w:rPr>
        <w:t>products.</w:t>
      </w:r>
    </w:p>
    <w:p w14:paraId="78C860DF" w14:textId="77777777" w:rsidR="002A5019" w:rsidRDefault="00000000">
      <w:pPr>
        <w:pStyle w:val="ListParagraph"/>
        <w:numPr>
          <w:ilvl w:val="1"/>
          <w:numId w:val="35"/>
        </w:numPr>
        <w:tabs>
          <w:tab w:val="left" w:pos="2060"/>
        </w:tabs>
        <w:spacing w:before="94"/>
        <w:ind w:hanging="283"/>
        <w:rPr>
          <w:sz w:val="20"/>
        </w:rPr>
      </w:pPr>
      <w:r>
        <w:rPr>
          <w:sz w:val="20"/>
        </w:rPr>
        <w:t>Do</w:t>
      </w:r>
      <w:r>
        <w:rPr>
          <w:spacing w:val="-1"/>
          <w:sz w:val="20"/>
        </w:rPr>
        <w:t xml:space="preserve"> </w:t>
      </w:r>
      <w:r>
        <w:rPr>
          <w:sz w:val="20"/>
        </w:rPr>
        <w:t>not</w:t>
      </w:r>
      <w:r>
        <w:rPr>
          <w:spacing w:val="-1"/>
          <w:sz w:val="20"/>
        </w:rPr>
        <w:t xml:space="preserve"> </w:t>
      </w:r>
      <w:r>
        <w:rPr>
          <w:sz w:val="20"/>
        </w:rPr>
        <w:t>suggest</w:t>
      </w:r>
      <w:r>
        <w:rPr>
          <w:spacing w:val="-1"/>
          <w:sz w:val="20"/>
        </w:rPr>
        <w:t xml:space="preserve"> </w:t>
      </w:r>
      <w:r>
        <w:rPr>
          <w:sz w:val="20"/>
        </w:rPr>
        <w:t>that</w:t>
      </w:r>
      <w:r>
        <w:rPr>
          <w:spacing w:val="-1"/>
          <w:sz w:val="20"/>
        </w:rPr>
        <w:t xml:space="preserve"> </w:t>
      </w:r>
      <w:r>
        <w:rPr>
          <w:sz w:val="20"/>
        </w:rPr>
        <w:t>using</w:t>
      </w:r>
      <w:r>
        <w:rPr>
          <w:spacing w:val="-1"/>
          <w:sz w:val="20"/>
        </w:rPr>
        <w:t xml:space="preserve"> </w:t>
      </w:r>
      <w:r>
        <w:rPr>
          <w:sz w:val="20"/>
        </w:rPr>
        <w:t>our</w:t>
      </w:r>
      <w:r>
        <w:rPr>
          <w:spacing w:val="-1"/>
          <w:sz w:val="20"/>
        </w:rPr>
        <w:t xml:space="preserve"> </w:t>
      </w:r>
      <w:r>
        <w:rPr>
          <w:sz w:val="20"/>
        </w:rPr>
        <w:t>software</w:t>
      </w:r>
      <w:r>
        <w:rPr>
          <w:spacing w:val="-1"/>
          <w:sz w:val="20"/>
        </w:rPr>
        <w:t xml:space="preserve"> </w:t>
      </w:r>
      <w:r>
        <w:rPr>
          <w:sz w:val="20"/>
        </w:rPr>
        <w:t>can</w:t>
      </w:r>
      <w:r>
        <w:rPr>
          <w:spacing w:val="-1"/>
          <w:sz w:val="20"/>
        </w:rPr>
        <w:t xml:space="preserve"> </w:t>
      </w:r>
      <w:r>
        <w:rPr>
          <w:sz w:val="20"/>
        </w:rPr>
        <w:t>alone</w:t>
      </w:r>
      <w:r>
        <w:rPr>
          <w:spacing w:val="-1"/>
          <w:sz w:val="20"/>
        </w:rPr>
        <w:t xml:space="preserve"> </w:t>
      </w:r>
      <w:r>
        <w:rPr>
          <w:sz w:val="20"/>
        </w:rPr>
        <w:t>safeguard</w:t>
      </w:r>
      <w:r>
        <w:rPr>
          <w:spacing w:val="-1"/>
          <w:sz w:val="20"/>
        </w:rPr>
        <w:t xml:space="preserve"> </w:t>
      </w:r>
      <w:r>
        <w:rPr>
          <w:sz w:val="20"/>
        </w:rPr>
        <w:t>a</w:t>
      </w:r>
      <w:r>
        <w:rPr>
          <w:spacing w:val="-1"/>
          <w:sz w:val="20"/>
        </w:rPr>
        <w:t xml:space="preserve"> </w:t>
      </w:r>
      <w:proofErr w:type="spellStart"/>
      <w:r>
        <w:rPr>
          <w:spacing w:val="-2"/>
          <w:sz w:val="20"/>
        </w:rPr>
        <w:t>business’operations</w:t>
      </w:r>
      <w:proofErr w:type="spellEnd"/>
      <w:r>
        <w:rPr>
          <w:spacing w:val="-2"/>
          <w:sz w:val="20"/>
        </w:rPr>
        <w:t>.</w:t>
      </w:r>
    </w:p>
    <w:p w14:paraId="78C860E0" w14:textId="77777777" w:rsidR="002A5019" w:rsidRDefault="00000000">
      <w:pPr>
        <w:pStyle w:val="ListParagraph"/>
        <w:numPr>
          <w:ilvl w:val="1"/>
          <w:numId w:val="35"/>
        </w:numPr>
        <w:tabs>
          <w:tab w:val="left" w:pos="2060"/>
        </w:tabs>
        <w:spacing w:before="95"/>
        <w:ind w:right="1133"/>
        <w:rPr>
          <w:sz w:val="20"/>
        </w:rPr>
      </w:pPr>
      <w:r>
        <w:rPr>
          <w:spacing w:val="-4"/>
          <w:sz w:val="20"/>
        </w:rPr>
        <w:t>Do</w:t>
      </w:r>
      <w:r>
        <w:rPr>
          <w:spacing w:val="-9"/>
          <w:sz w:val="20"/>
        </w:rPr>
        <w:t xml:space="preserve"> </w:t>
      </w:r>
      <w:r>
        <w:rPr>
          <w:spacing w:val="-4"/>
          <w:sz w:val="20"/>
        </w:rPr>
        <w:t>not</w:t>
      </w:r>
      <w:r>
        <w:rPr>
          <w:spacing w:val="-10"/>
          <w:sz w:val="20"/>
        </w:rPr>
        <w:t xml:space="preserve"> </w:t>
      </w:r>
      <w:r>
        <w:rPr>
          <w:spacing w:val="-4"/>
          <w:sz w:val="20"/>
        </w:rPr>
        <w:t>promise</w:t>
      </w:r>
      <w:r>
        <w:rPr>
          <w:spacing w:val="-10"/>
          <w:sz w:val="20"/>
        </w:rPr>
        <w:t xml:space="preserve"> </w:t>
      </w:r>
      <w:r>
        <w:rPr>
          <w:spacing w:val="-4"/>
          <w:sz w:val="20"/>
        </w:rPr>
        <w:t>“compliance”</w:t>
      </w:r>
      <w:r>
        <w:rPr>
          <w:spacing w:val="-10"/>
          <w:sz w:val="20"/>
        </w:rPr>
        <w:t xml:space="preserve"> </w:t>
      </w:r>
      <w:r>
        <w:rPr>
          <w:spacing w:val="-4"/>
          <w:sz w:val="20"/>
        </w:rPr>
        <w:t>with</w:t>
      </w:r>
      <w:r>
        <w:rPr>
          <w:spacing w:val="-10"/>
          <w:sz w:val="20"/>
        </w:rPr>
        <w:t xml:space="preserve"> </w:t>
      </w:r>
      <w:r>
        <w:rPr>
          <w:spacing w:val="-4"/>
          <w:sz w:val="20"/>
        </w:rPr>
        <w:t>industry</w:t>
      </w:r>
      <w:r>
        <w:rPr>
          <w:spacing w:val="-10"/>
          <w:sz w:val="20"/>
        </w:rPr>
        <w:t xml:space="preserve"> </w:t>
      </w:r>
      <w:r>
        <w:rPr>
          <w:spacing w:val="-4"/>
          <w:sz w:val="20"/>
        </w:rPr>
        <w:t>regulations—on-premises</w:t>
      </w:r>
      <w:r>
        <w:rPr>
          <w:spacing w:val="-10"/>
          <w:sz w:val="20"/>
        </w:rPr>
        <w:t xml:space="preserve"> </w:t>
      </w:r>
      <w:r>
        <w:rPr>
          <w:spacing w:val="-4"/>
          <w:sz w:val="20"/>
        </w:rPr>
        <w:t>products</w:t>
      </w:r>
      <w:r>
        <w:rPr>
          <w:spacing w:val="-10"/>
          <w:sz w:val="20"/>
        </w:rPr>
        <w:t xml:space="preserve"> </w:t>
      </w:r>
      <w:r>
        <w:rPr>
          <w:spacing w:val="-4"/>
          <w:sz w:val="20"/>
        </w:rPr>
        <w:t>do</w:t>
      </w:r>
      <w:r>
        <w:rPr>
          <w:spacing w:val="-9"/>
          <w:sz w:val="20"/>
        </w:rPr>
        <w:t xml:space="preserve"> </w:t>
      </w:r>
      <w:r>
        <w:rPr>
          <w:spacing w:val="-4"/>
          <w:sz w:val="20"/>
        </w:rPr>
        <w:t>not,</w:t>
      </w:r>
      <w:r>
        <w:rPr>
          <w:spacing w:val="-10"/>
          <w:sz w:val="20"/>
        </w:rPr>
        <w:t xml:space="preserve"> </w:t>
      </w:r>
      <w:r>
        <w:rPr>
          <w:spacing w:val="-4"/>
          <w:sz w:val="20"/>
        </w:rPr>
        <w:t>in</w:t>
      </w:r>
      <w:r>
        <w:rPr>
          <w:spacing w:val="-9"/>
          <w:sz w:val="20"/>
        </w:rPr>
        <w:t xml:space="preserve"> </w:t>
      </w:r>
      <w:r>
        <w:rPr>
          <w:spacing w:val="-4"/>
          <w:sz w:val="20"/>
        </w:rPr>
        <w:t>and</w:t>
      </w:r>
      <w:r>
        <w:rPr>
          <w:spacing w:val="-10"/>
          <w:sz w:val="20"/>
        </w:rPr>
        <w:t xml:space="preserve"> </w:t>
      </w:r>
      <w:r>
        <w:rPr>
          <w:spacing w:val="-4"/>
          <w:sz w:val="20"/>
        </w:rPr>
        <w:t>of</w:t>
      </w:r>
      <w:r>
        <w:rPr>
          <w:spacing w:val="-10"/>
          <w:sz w:val="20"/>
        </w:rPr>
        <w:t xml:space="preserve"> </w:t>
      </w:r>
      <w:r>
        <w:rPr>
          <w:spacing w:val="-4"/>
          <w:sz w:val="20"/>
        </w:rPr>
        <w:t xml:space="preserve">themselves, </w:t>
      </w:r>
      <w:r>
        <w:rPr>
          <w:sz w:val="20"/>
        </w:rPr>
        <w:t>“comply” with these frameworks.</w:t>
      </w:r>
    </w:p>
    <w:p w14:paraId="78C860E1" w14:textId="77777777" w:rsidR="002A5019" w:rsidRDefault="00000000">
      <w:pPr>
        <w:pStyle w:val="ListParagraph"/>
        <w:numPr>
          <w:ilvl w:val="1"/>
          <w:numId w:val="35"/>
        </w:numPr>
        <w:tabs>
          <w:tab w:val="left" w:pos="2060"/>
        </w:tabs>
        <w:spacing w:before="104"/>
        <w:ind w:hanging="283"/>
        <w:rPr>
          <w:sz w:val="20"/>
        </w:rPr>
      </w:pPr>
      <w:r>
        <w:rPr>
          <w:spacing w:val="-2"/>
          <w:sz w:val="20"/>
        </w:rPr>
        <w:t>Examples</w:t>
      </w:r>
    </w:p>
    <w:p w14:paraId="78C860E2" w14:textId="77777777" w:rsidR="002A5019" w:rsidRDefault="00000000">
      <w:pPr>
        <w:pStyle w:val="BodyText"/>
        <w:spacing w:before="1"/>
        <w:rPr>
          <w:sz w:val="12"/>
        </w:rPr>
      </w:pPr>
      <w:r>
        <w:rPr>
          <w:noProof/>
          <w:sz w:val="12"/>
        </w:rPr>
        <w:drawing>
          <wp:anchor distT="0" distB="0" distL="0" distR="0" simplePos="0" relativeHeight="487593984" behindDoc="1" locked="0" layoutInCell="1" allowOverlap="1" wp14:anchorId="78C86A55" wp14:editId="78C86A56">
            <wp:simplePos x="0" y="0"/>
            <wp:positionH relativeFrom="page">
              <wp:posOffset>1308595</wp:posOffset>
            </wp:positionH>
            <wp:positionV relativeFrom="paragraph">
              <wp:posOffset>104085</wp:posOffset>
            </wp:positionV>
            <wp:extent cx="4236720" cy="1463039"/>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0" cstate="print"/>
                    <a:stretch>
                      <a:fillRect/>
                    </a:stretch>
                  </pic:blipFill>
                  <pic:spPr>
                    <a:xfrm>
                      <a:off x="0" y="0"/>
                      <a:ext cx="4236720" cy="1463039"/>
                    </a:xfrm>
                    <a:prstGeom prst="rect">
                      <a:avLst/>
                    </a:prstGeom>
                  </pic:spPr>
                </pic:pic>
              </a:graphicData>
            </a:graphic>
          </wp:anchor>
        </w:drawing>
      </w:r>
    </w:p>
    <w:p w14:paraId="78C860E3" w14:textId="77777777" w:rsidR="002A5019" w:rsidRDefault="002A5019">
      <w:pPr>
        <w:pStyle w:val="BodyText"/>
        <w:spacing w:before="115"/>
      </w:pPr>
    </w:p>
    <w:p w14:paraId="78C860E4" w14:textId="77777777" w:rsidR="002A5019" w:rsidRDefault="00000000">
      <w:pPr>
        <w:pStyle w:val="ListParagraph"/>
        <w:numPr>
          <w:ilvl w:val="0"/>
          <w:numId w:val="35"/>
        </w:numPr>
        <w:tabs>
          <w:tab w:val="left" w:pos="1776"/>
        </w:tabs>
        <w:spacing w:before="0"/>
        <w:ind w:left="1776" w:hanging="283"/>
        <w:rPr>
          <w:sz w:val="20"/>
        </w:rPr>
      </w:pPr>
      <w:r>
        <w:rPr>
          <w:sz w:val="20"/>
        </w:rPr>
        <w:t>Avoid</w:t>
      </w:r>
      <w:r>
        <w:rPr>
          <w:spacing w:val="-2"/>
          <w:sz w:val="20"/>
        </w:rPr>
        <w:t xml:space="preserve"> </w:t>
      </w:r>
      <w:r>
        <w:rPr>
          <w:sz w:val="20"/>
        </w:rPr>
        <w:t>competitor</w:t>
      </w:r>
      <w:r>
        <w:rPr>
          <w:spacing w:val="-1"/>
          <w:sz w:val="20"/>
        </w:rPr>
        <w:t xml:space="preserve"> </w:t>
      </w:r>
      <w:r>
        <w:rPr>
          <w:sz w:val="20"/>
        </w:rPr>
        <w:t>exploitation—If</w:t>
      </w:r>
      <w:r>
        <w:rPr>
          <w:spacing w:val="-3"/>
          <w:sz w:val="20"/>
        </w:rPr>
        <w:t xml:space="preserve"> </w:t>
      </w:r>
      <w:r>
        <w:rPr>
          <w:sz w:val="20"/>
        </w:rPr>
        <w:t>a</w:t>
      </w:r>
      <w:r>
        <w:rPr>
          <w:spacing w:val="-1"/>
          <w:sz w:val="20"/>
        </w:rPr>
        <w:t xml:space="preserve"> </w:t>
      </w:r>
      <w:r>
        <w:rPr>
          <w:sz w:val="20"/>
        </w:rPr>
        <w:t>competitor</w:t>
      </w:r>
      <w:r>
        <w:rPr>
          <w:spacing w:val="-2"/>
          <w:sz w:val="20"/>
        </w:rPr>
        <w:t xml:space="preserve"> </w:t>
      </w:r>
      <w:r>
        <w:rPr>
          <w:sz w:val="20"/>
        </w:rPr>
        <w:t>has</w:t>
      </w:r>
      <w:r>
        <w:rPr>
          <w:spacing w:val="-1"/>
          <w:sz w:val="20"/>
        </w:rPr>
        <w:t xml:space="preserve"> </w:t>
      </w:r>
      <w:r>
        <w:rPr>
          <w:sz w:val="20"/>
        </w:rPr>
        <w:t>a</w:t>
      </w:r>
      <w:r>
        <w:rPr>
          <w:spacing w:val="-2"/>
          <w:sz w:val="20"/>
        </w:rPr>
        <w:t xml:space="preserve"> </w:t>
      </w:r>
      <w:r>
        <w:rPr>
          <w:sz w:val="20"/>
        </w:rPr>
        <w:t>security</w:t>
      </w:r>
      <w:r>
        <w:rPr>
          <w:spacing w:val="-1"/>
          <w:sz w:val="20"/>
        </w:rPr>
        <w:t xml:space="preserve"> </w:t>
      </w:r>
      <w:r>
        <w:rPr>
          <w:spacing w:val="-2"/>
          <w:sz w:val="20"/>
        </w:rPr>
        <w:t>incident:</w:t>
      </w:r>
    </w:p>
    <w:p w14:paraId="78C860E5" w14:textId="77777777" w:rsidR="002A5019" w:rsidRDefault="00000000">
      <w:pPr>
        <w:pStyle w:val="ListParagraph"/>
        <w:numPr>
          <w:ilvl w:val="1"/>
          <w:numId w:val="35"/>
        </w:numPr>
        <w:tabs>
          <w:tab w:val="left" w:pos="2060"/>
        </w:tabs>
        <w:spacing w:before="115"/>
        <w:ind w:right="1131"/>
        <w:rPr>
          <w:sz w:val="20"/>
        </w:rPr>
      </w:pPr>
      <w:r>
        <w:rPr>
          <w:sz w:val="20"/>
        </w:rPr>
        <w:t>Do</w:t>
      </w:r>
      <w:r>
        <w:rPr>
          <w:spacing w:val="-8"/>
          <w:sz w:val="20"/>
        </w:rPr>
        <w:t xml:space="preserve"> </w:t>
      </w:r>
      <w:r>
        <w:rPr>
          <w:sz w:val="20"/>
        </w:rPr>
        <w:t>not</w:t>
      </w:r>
      <w:r>
        <w:rPr>
          <w:spacing w:val="-8"/>
          <w:sz w:val="20"/>
        </w:rPr>
        <w:t xml:space="preserve"> </w:t>
      </w:r>
      <w:r>
        <w:rPr>
          <w:sz w:val="20"/>
        </w:rPr>
        <w:t>exploit</w:t>
      </w:r>
      <w:r>
        <w:rPr>
          <w:spacing w:val="-8"/>
          <w:sz w:val="20"/>
        </w:rPr>
        <w:t xml:space="preserve"> </w:t>
      </w:r>
      <w:r>
        <w:rPr>
          <w:sz w:val="20"/>
        </w:rPr>
        <w:t>their</w:t>
      </w:r>
      <w:r>
        <w:rPr>
          <w:spacing w:val="-8"/>
          <w:sz w:val="20"/>
        </w:rPr>
        <w:t xml:space="preserve"> </w:t>
      </w:r>
      <w:r>
        <w:rPr>
          <w:sz w:val="20"/>
        </w:rPr>
        <w:t>challenges</w:t>
      </w:r>
      <w:r>
        <w:rPr>
          <w:spacing w:val="-8"/>
          <w:sz w:val="20"/>
        </w:rPr>
        <w:t xml:space="preserve"> </w:t>
      </w:r>
      <w:r>
        <w:rPr>
          <w:sz w:val="20"/>
        </w:rPr>
        <w:t>for</w:t>
      </w:r>
      <w:r>
        <w:rPr>
          <w:spacing w:val="-8"/>
          <w:sz w:val="20"/>
        </w:rPr>
        <w:t xml:space="preserve"> </w:t>
      </w:r>
      <w:r>
        <w:rPr>
          <w:sz w:val="20"/>
        </w:rPr>
        <w:t>personal</w:t>
      </w:r>
      <w:r>
        <w:rPr>
          <w:spacing w:val="-8"/>
          <w:sz w:val="20"/>
        </w:rPr>
        <w:t xml:space="preserve"> </w:t>
      </w:r>
      <w:r>
        <w:rPr>
          <w:sz w:val="20"/>
        </w:rPr>
        <w:t>gain</w:t>
      </w:r>
      <w:r>
        <w:rPr>
          <w:spacing w:val="-8"/>
          <w:sz w:val="20"/>
        </w:rPr>
        <w:t xml:space="preserve"> </w:t>
      </w:r>
      <w:r>
        <w:rPr>
          <w:sz w:val="20"/>
        </w:rPr>
        <w:t>because</w:t>
      </w:r>
      <w:r>
        <w:rPr>
          <w:spacing w:val="-8"/>
          <w:sz w:val="20"/>
        </w:rPr>
        <w:t xml:space="preserve"> </w:t>
      </w:r>
      <w:r>
        <w:rPr>
          <w:sz w:val="20"/>
        </w:rPr>
        <w:t>all</w:t>
      </w:r>
      <w:r>
        <w:rPr>
          <w:spacing w:val="-8"/>
          <w:sz w:val="20"/>
        </w:rPr>
        <w:t xml:space="preserve"> </w:t>
      </w:r>
      <w:r>
        <w:rPr>
          <w:sz w:val="20"/>
        </w:rPr>
        <w:t>vendors</w:t>
      </w:r>
      <w:r>
        <w:rPr>
          <w:spacing w:val="-8"/>
          <w:sz w:val="20"/>
        </w:rPr>
        <w:t xml:space="preserve"> </w:t>
      </w:r>
      <w:r>
        <w:rPr>
          <w:sz w:val="20"/>
        </w:rPr>
        <w:t>are</w:t>
      </w:r>
      <w:r>
        <w:rPr>
          <w:spacing w:val="-8"/>
          <w:sz w:val="20"/>
        </w:rPr>
        <w:t xml:space="preserve"> </w:t>
      </w:r>
      <w:r>
        <w:rPr>
          <w:sz w:val="20"/>
        </w:rPr>
        <w:t>equally</w:t>
      </w:r>
      <w:r>
        <w:rPr>
          <w:spacing w:val="-8"/>
          <w:sz w:val="20"/>
        </w:rPr>
        <w:t xml:space="preserve"> </w:t>
      </w:r>
      <w:r>
        <w:rPr>
          <w:sz w:val="20"/>
        </w:rPr>
        <w:t>susceptible</w:t>
      </w:r>
      <w:r>
        <w:rPr>
          <w:spacing w:val="-8"/>
          <w:sz w:val="20"/>
        </w:rPr>
        <w:t xml:space="preserve"> </w:t>
      </w:r>
      <w:r>
        <w:rPr>
          <w:sz w:val="20"/>
        </w:rPr>
        <w:t>to</w:t>
      </w:r>
      <w:r>
        <w:rPr>
          <w:spacing w:val="-8"/>
          <w:sz w:val="20"/>
        </w:rPr>
        <w:t xml:space="preserve"> </w:t>
      </w:r>
      <w:r>
        <w:rPr>
          <w:sz w:val="20"/>
        </w:rPr>
        <w:t xml:space="preserve">security </w:t>
      </w:r>
      <w:r>
        <w:rPr>
          <w:spacing w:val="-2"/>
          <w:sz w:val="20"/>
        </w:rPr>
        <w:t>vulnerabilities.</w:t>
      </w:r>
    </w:p>
    <w:p w14:paraId="78C860E6" w14:textId="77777777" w:rsidR="002A5019" w:rsidRDefault="00000000">
      <w:pPr>
        <w:pStyle w:val="ListParagraph"/>
        <w:numPr>
          <w:ilvl w:val="1"/>
          <w:numId w:val="35"/>
        </w:numPr>
        <w:tabs>
          <w:tab w:val="left" w:pos="2060"/>
        </w:tabs>
        <w:spacing w:before="104"/>
        <w:ind w:right="1131"/>
        <w:rPr>
          <w:sz w:val="20"/>
        </w:rPr>
      </w:pPr>
      <w:r>
        <w:rPr>
          <w:spacing w:val="-2"/>
          <w:sz w:val="20"/>
        </w:rPr>
        <w:t>Our</w:t>
      </w:r>
      <w:r>
        <w:rPr>
          <w:spacing w:val="-7"/>
          <w:sz w:val="20"/>
        </w:rPr>
        <w:t xml:space="preserve"> </w:t>
      </w:r>
      <w:r>
        <w:rPr>
          <w:spacing w:val="-2"/>
          <w:sz w:val="20"/>
        </w:rPr>
        <w:t>security</w:t>
      </w:r>
      <w:r>
        <w:rPr>
          <w:spacing w:val="-7"/>
          <w:sz w:val="20"/>
        </w:rPr>
        <w:t xml:space="preserve"> </w:t>
      </w:r>
      <w:r>
        <w:rPr>
          <w:spacing w:val="-2"/>
          <w:sz w:val="20"/>
        </w:rPr>
        <w:t>team</w:t>
      </w:r>
      <w:r>
        <w:rPr>
          <w:spacing w:val="-7"/>
          <w:sz w:val="20"/>
        </w:rPr>
        <w:t xml:space="preserve"> </w:t>
      </w:r>
      <w:r>
        <w:rPr>
          <w:spacing w:val="-2"/>
          <w:sz w:val="20"/>
        </w:rPr>
        <w:t>will</w:t>
      </w:r>
      <w:r>
        <w:rPr>
          <w:spacing w:val="-7"/>
          <w:sz w:val="20"/>
        </w:rPr>
        <w:t xml:space="preserve"> </w:t>
      </w:r>
      <w:r>
        <w:rPr>
          <w:spacing w:val="-2"/>
          <w:sz w:val="20"/>
        </w:rPr>
        <w:t>often</w:t>
      </w:r>
      <w:r>
        <w:rPr>
          <w:spacing w:val="-7"/>
          <w:sz w:val="20"/>
        </w:rPr>
        <w:t xml:space="preserve"> </w:t>
      </w:r>
      <w:r>
        <w:rPr>
          <w:spacing w:val="-2"/>
          <w:sz w:val="20"/>
        </w:rPr>
        <w:t>collaborate</w:t>
      </w:r>
      <w:r>
        <w:rPr>
          <w:spacing w:val="-7"/>
          <w:sz w:val="20"/>
        </w:rPr>
        <w:t xml:space="preserve"> </w:t>
      </w:r>
      <w:r>
        <w:rPr>
          <w:spacing w:val="-2"/>
          <w:sz w:val="20"/>
        </w:rPr>
        <w:t>with</w:t>
      </w:r>
      <w:r>
        <w:rPr>
          <w:spacing w:val="-7"/>
          <w:sz w:val="20"/>
        </w:rPr>
        <w:t xml:space="preserve"> </w:t>
      </w:r>
      <w:r>
        <w:rPr>
          <w:spacing w:val="-2"/>
          <w:sz w:val="20"/>
        </w:rPr>
        <w:t>competitors,</w:t>
      </w:r>
      <w:r>
        <w:rPr>
          <w:spacing w:val="-7"/>
          <w:sz w:val="20"/>
        </w:rPr>
        <w:t xml:space="preserve"> </w:t>
      </w:r>
      <w:r>
        <w:rPr>
          <w:spacing w:val="-2"/>
          <w:sz w:val="20"/>
        </w:rPr>
        <w:t>and</w:t>
      </w:r>
      <w:r>
        <w:rPr>
          <w:spacing w:val="-7"/>
          <w:sz w:val="20"/>
        </w:rPr>
        <w:t xml:space="preserve"> </w:t>
      </w:r>
      <w:r>
        <w:rPr>
          <w:spacing w:val="-2"/>
          <w:sz w:val="20"/>
        </w:rPr>
        <w:t>we</w:t>
      </w:r>
      <w:r>
        <w:rPr>
          <w:spacing w:val="-7"/>
          <w:sz w:val="20"/>
        </w:rPr>
        <w:t xml:space="preserve"> </w:t>
      </w:r>
      <w:r>
        <w:rPr>
          <w:spacing w:val="-2"/>
          <w:sz w:val="20"/>
        </w:rPr>
        <w:t>do</w:t>
      </w:r>
      <w:r>
        <w:rPr>
          <w:spacing w:val="-7"/>
          <w:sz w:val="20"/>
        </w:rPr>
        <w:t xml:space="preserve"> </w:t>
      </w:r>
      <w:r>
        <w:rPr>
          <w:spacing w:val="-2"/>
          <w:sz w:val="20"/>
        </w:rPr>
        <w:t>not</w:t>
      </w:r>
      <w:r>
        <w:rPr>
          <w:spacing w:val="-7"/>
          <w:sz w:val="20"/>
        </w:rPr>
        <w:t xml:space="preserve"> </w:t>
      </w:r>
      <w:r>
        <w:rPr>
          <w:spacing w:val="-2"/>
          <w:sz w:val="20"/>
        </w:rPr>
        <w:t>want</w:t>
      </w:r>
      <w:r>
        <w:rPr>
          <w:spacing w:val="-7"/>
          <w:sz w:val="20"/>
        </w:rPr>
        <w:t xml:space="preserve"> </w:t>
      </w:r>
      <w:r>
        <w:rPr>
          <w:spacing w:val="-2"/>
          <w:sz w:val="20"/>
        </w:rPr>
        <w:t>to</w:t>
      </w:r>
      <w:r>
        <w:rPr>
          <w:spacing w:val="-7"/>
          <w:sz w:val="20"/>
        </w:rPr>
        <w:t xml:space="preserve"> </w:t>
      </w:r>
      <w:r>
        <w:rPr>
          <w:spacing w:val="-2"/>
          <w:sz w:val="20"/>
        </w:rPr>
        <w:t>potentially</w:t>
      </w:r>
      <w:r>
        <w:rPr>
          <w:spacing w:val="-7"/>
          <w:sz w:val="20"/>
        </w:rPr>
        <w:t xml:space="preserve"> </w:t>
      </w:r>
      <w:r>
        <w:rPr>
          <w:spacing w:val="-2"/>
          <w:sz w:val="20"/>
        </w:rPr>
        <w:t>damage</w:t>
      </w:r>
      <w:r>
        <w:rPr>
          <w:spacing w:val="-7"/>
          <w:sz w:val="20"/>
        </w:rPr>
        <w:t xml:space="preserve"> </w:t>
      </w:r>
      <w:r>
        <w:rPr>
          <w:spacing w:val="-2"/>
          <w:sz w:val="20"/>
        </w:rPr>
        <w:t>these relationships.</w:t>
      </w:r>
    </w:p>
    <w:p w14:paraId="78C860E7" w14:textId="77777777" w:rsidR="002A5019" w:rsidRDefault="002A5019">
      <w:pPr>
        <w:pStyle w:val="BodyText"/>
        <w:spacing w:before="14"/>
      </w:pPr>
    </w:p>
    <w:p w14:paraId="78C860E8" w14:textId="77777777" w:rsidR="002A5019" w:rsidRDefault="00000000">
      <w:pPr>
        <w:pStyle w:val="ListParagraph"/>
        <w:numPr>
          <w:ilvl w:val="0"/>
          <w:numId w:val="35"/>
        </w:numPr>
        <w:tabs>
          <w:tab w:val="left" w:pos="1776"/>
        </w:tabs>
        <w:spacing w:before="0"/>
        <w:ind w:left="1776" w:hanging="283"/>
        <w:rPr>
          <w:sz w:val="20"/>
        </w:rPr>
      </w:pPr>
      <w:r>
        <w:rPr>
          <w:sz w:val="20"/>
        </w:rPr>
        <w:t>View</w:t>
      </w:r>
      <w:r>
        <w:rPr>
          <w:spacing w:val="-4"/>
          <w:sz w:val="20"/>
        </w:rPr>
        <w:t xml:space="preserve"> </w:t>
      </w:r>
      <w:r>
        <w:rPr>
          <w:sz w:val="20"/>
        </w:rPr>
        <w:t>of</w:t>
      </w:r>
      <w:r>
        <w:rPr>
          <w:spacing w:val="-1"/>
          <w:sz w:val="20"/>
        </w:rPr>
        <w:t xml:space="preserve"> </w:t>
      </w:r>
      <w:r>
        <w:rPr>
          <w:sz w:val="20"/>
        </w:rPr>
        <w:t>the</w:t>
      </w:r>
      <w:r>
        <w:rPr>
          <w:spacing w:val="-2"/>
          <w:sz w:val="20"/>
        </w:rPr>
        <w:t xml:space="preserve"> </w:t>
      </w:r>
      <w:r>
        <w:rPr>
          <w:sz w:val="20"/>
        </w:rPr>
        <w:t>customer—Focus</w:t>
      </w:r>
      <w:r>
        <w:rPr>
          <w:spacing w:val="-1"/>
          <w:sz w:val="20"/>
        </w:rPr>
        <w:t xml:space="preserve"> </w:t>
      </w:r>
      <w:r>
        <w:rPr>
          <w:sz w:val="20"/>
        </w:rPr>
        <w:t>on</w:t>
      </w:r>
      <w:r>
        <w:rPr>
          <w:spacing w:val="-1"/>
          <w:sz w:val="20"/>
        </w:rPr>
        <w:t xml:space="preserve"> </w:t>
      </w:r>
      <w:r>
        <w:rPr>
          <w:sz w:val="20"/>
        </w:rPr>
        <w:t>customer</w:t>
      </w:r>
      <w:r>
        <w:rPr>
          <w:spacing w:val="-2"/>
          <w:sz w:val="20"/>
        </w:rPr>
        <w:t xml:space="preserve"> </w:t>
      </w:r>
      <w:r>
        <w:rPr>
          <w:sz w:val="20"/>
        </w:rPr>
        <w:t>value</w:t>
      </w:r>
      <w:r>
        <w:rPr>
          <w:spacing w:val="-1"/>
          <w:sz w:val="20"/>
        </w:rPr>
        <w:t xml:space="preserve"> </w:t>
      </w:r>
      <w:r>
        <w:rPr>
          <w:sz w:val="20"/>
        </w:rPr>
        <w:t>and</w:t>
      </w:r>
      <w:r>
        <w:rPr>
          <w:spacing w:val="-2"/>
          <w:sz w:val="20"/>
        </w:rPr>
        <w:t xml:space="preserve"> </w:t>
      </w:r>
      <w:r>
        <w:rPr>
          <w:sz w:val="20"/>
        </w:rPr>
        <w:t>protecting</w:t>
      </w:r>
      <w:r>
        <w:rPr>
          <w:spacing w:val="-1"/>
          <w:sz w:val="20"/>
        </w:rPr>
        <w:t xml:space="preserve"> </w:t>
      </w:r>
      <w:r>
        <w:rPr>
          <w:sz w:val="20"/>
        </w:rPr>
        <w:t>the</w:t>
      </w:r>
      <w:r>
        <w:rPr>
          <w:spacing w:val="-1"/>
          <w:sz w:val="20"/>
        </w:rPr>
        <w:t xml:space="preserve"> </w:t>
      </w:r>
      <w:r>
        <w:rPr>
          <w:spacing w:val="-2"/>
          <w:sz w:val="20"/>
        </w:rPr>
        <w:t>customer.</w:t>
      </w:r>
    </w:p>
    <w:p w14:paraId="78C860E9" w14:textId="77777777" w:rsidR="002A5019" w:rsidRDefault="00000000">
      <w:pPr>
        <w:pStyle w:val="ListParagraph"/>
        <w:numPr>
          <w:ilvl w:val="1"/>
          <w:numId w:val="35"/>
        </w:numPr>
        <w:tabs>
          <w:tab w:val="left" w:pos="2060"/>
        </w:tabs>
        <w:spacing w:before="115"/>
        <w:ind w:hanging="283"/>
        <w:rPr>
          <w:sz w:val="20"/>
        </w:rPr>
      </w:pPr>
      <w:r>
        <w:rPr>
          <w:sz w:val="20"/>
        </w:rPr>
        <w:t>Be</w:t>
      </w:r>
      <w:r>
        <w:rPr>
          <w:spacing w:val="-1"/>
          <w:sz w:val="20"/>
        </w:rPr>
        <w:t xml:space="preserve"> </w:t>
      </w:r>
      <w:r>
        <w:rPr>
          <w:sz w:val="20"/>
        </w:rPr>
        <w:t>careful</w:t>
      </w:r>
      <w:r>
        <w:rPr>
          <w:spacing w:val="-1"/>
          <w:sz w:val="20"/>
        </w:rPr>
        <w:t xml:space="preserve"> </w:t>
      </w:r>
      <w:r>
        <w:rPr>
          <w:sz w:val="20"/>
        </w:rPr>
        <w:t>about</w:t>
      </w:r>
      <w:r>
        <w:rPr>
          <w:spacing w:val="-1"/>
          <w:sz w:val="20"/>
        </w:rPr>
        <w:t xml:space="preserve"> </w:t>
      </w:r>
      <w:r>
        <w:rPr>
          <w:sz w:val="20"/>
        </w:rPr>
        <w:t>how</w:t>
      </w:r>
      <w:r>
        <w:rPr>
          <w:spacing w:val="-1"/>
          <w:sz w:val="20"/>
        </w:rPr>
        <w:t xml:space="preserve"> </w:t>
      </w:r>
      <w:r>
        <w:rPr>
          <w:sz w:val="20"/>
        </w:rPr>
        <w:t>much</w:t>
      </w:r>
      <w:r>
        <w:rPr>
          <w:spacing w:val="-1"/>
          <w:sz w:val="20"/>
        </w:rPr>
        <w:t xml:space="preserve"> </w:t>
      </w:r>
      <w:r>
        <w:rPr>
          <w:sz w:val="20"/>
        </w:rPr>
        <w:t>to</w:t>
      </w:r>
      <w:r>
        <w:rPr>
          <w:spacing w:val="-1"/>
          <w:sz w:val="20"/>
        </w:rPr>
        <w:t xml:space="preserve"> </w:t>
      </w:r>
      <w:r>
        <w:rPr>
          <w:sz w:val="20"/>
        </w:rPr>
        <w:t>disclose</w:t>
      </w:r>
      <w:r>
        <w:rPr>
          <w:spacing w:val="-1"/>
          <w:sz w:val="20"/>
        </w:rPr>
        <w:t xml:space="preserve"> </w:t>
      </w:r>
      <w:r>
        <w:rPr>
          <w:sz w:val="20"/>
        </w:rPr>
        <w:t>about</w:t>
      </w:r>
      <w:r>
        <w:rPr>
          <w:spacing w:val="-1"/>
          <w:sz w:val="20"/>
        </w:rPr>
        <w:t xml:space="preserve"> </w:t>
      </w:r>
      <w:r>
        <w:rPr>
          <w:spacing w:val="-2"/>
          <w:sz w:val="20"/>
        </w:rPr>
        <w:t>customers.</w:t>
      </w:r>
    </w:p>
    <w:p w14:paraId="78C860EA" w14:textId="77777777" w:rsidR="002A5019" w:rsidRDefault="00000000">
      <w:pPr>
        <w:pStyle w:val="ListParagraph"/>
        <w:numPr>
          <w:ilvl w:val="1"/>
          <w:numId w:val="35"/>
        </w:numPr>
        <w:tabs>
          <w:tab w:val="left" w:pos="2060"/>
        </w:tabs>
        <w:spacing w:before="94"/>
        <w:ind w:hanging="283"/>
        <w:rPr>
          <w:sz w:val="20"/>
        </w:rPr>
      </w:pPr>
      <w:r>
        <w:rPr>
          <w:sz w:val="20"/>
        </w:rPr>
        <w:t>Err</w:t>
      </w:r>
      <w:r>
        <w:rPr>
          <w:spacing w:val="-1"/>
          <w:sz w:val="20"/>
        </w:rPr>
        <w:t xml:space="preserve"> </w:t>
      </w:r>
      <w:r>
        <w:rPr>
          <w:sz w:val="20"/>
        </w:rPr>
        <w:t>on</w:t>
      </w:r>
      <w:r>
        <w:rPr>
          <w:spacing w:val="-1"/>
          <w:sz w:val="20"/>
        </w:rPr>
        <w:t xml:space="preserve"> </w:t>
      </w:r>
      <w:r>
        <w:rPr>
          <w:sz w:val="20"/>
        </w:rPr>
        <w:t>the</w:t>
      </w:r>
      <w:r>
        <w:rPr>
          <w:spacing w:val="-1"/>
          <w:sz w:val="20"/>
        </w:rPr>
        <w:t xml:space="preserve"> </w:t>
      </w:r>
      <w:r>
        <w:rPr>
          <w:sz w:val="20"/>
        </w:rPr>
        <w:t>side</w:t>
      </w:r>
      <w:r>
        <w:rPr>
          <w:spacing w:val="-1"/>
          <w:sz w:val="20"/>
        </w:rPr>
        <w:t xml:space="preserve"> </w:t>
      </w:r>
      <w:r>
        <w:rPr>
          <w:sz w:val="20"/>
        </w:rPr>
        <w:t>of</w:t>
      </w:r>
      <w:r>
        <w:rPr>
          <w:spacing w:val="-1"/>
          <w:sz w:val="20"/>
        </w:rPr>
        <w:t xml:space="preserve"> </w:t>
      </w:r>
      <w:r>
        <w:rPr>
          <w:sz w:val="20"/>
        </w:rPr>
        <w:t>caution</w:t>
      </w:r>
      <w:r>
        <w:rPr>
          <w:spacing w:val="-1"/>
          <w:sz w:val="20"/>
        </w:rPr>
        <w:t xml:space="preserve"> </w:t>
      </w:r>
      <w:r>
        <w:rPr>
          <w:sz w:val="20"/>
        </w:rPr>
        <w:t>when</w:t>
      </w:r>
      <w:r>
        <w:rPr>
          <w:spacing w:val="-1"/>
          <w:sz w:val="20"/>
        </w:rPr>
        <w:t xml:space="preserve"> </w:t>
      </w:r>
      <w:r>
        <w:rPr>
          <w:sz w:val="20"/>
        </w:rPr>
        <w:t>talking</w:t>
      </w:r>
      <w:r>
        <w:rPr>
          <w:spacing w:val="-1"/>
          <w:sz w:val="20"/>
        </w:rPr>
        <w:t xml:space="preserve"> </w:t>
      </w:r>
      <w:r>
        <w:rPr>
          <w:sz w:val="20"/>
        </w:rPr>
        <w:t>about</w:t>
      </w:r>
      <w:r>
        <w:rPr>
          <w:spacing w:val="-1"/>
          <w:sz w:val="20"/>
        </w:rPr>
        <w:t xml:space="preserve"> </w:t>
      </w:r>
      <w:r>
        <w:rPr>
          <w:spacing w:val="-2"/>
          <w:sz w:val="20"/>
        </w:rPr>
        <w:t>demographics.</w:t>
      </w:r>
    </w:p>
    <w:p w14:paraId="78C860EB" w14:textId="77777777" w:rsidR="002A5019" w:rsidRDefault="00000000">
      <w:pPr>
        <w:pStyle w:val="ListParagraph"/>
        <w:numPr>
          <w:ilvl w:val="1"/>
          <w:numId w:val="35"/>
        </w:numPr>
        <w:tabs>
          <w:tab w:val="left" w:pos="2060"/>
        </w:tabs>
        <w:spacing w:before="94"/>
        <w:ind w:hanging="283"/>
        <w:rPr>
          <w:sz w:val="20"/>
        </w:rPr>
      </w:pPr>
      <w:r>
        <w:rPr>
          <w:spacing w:val="-2"/>
          <w:sz w:val="20"/>
        </w:rPr>
        <w:t>Examples</w:t>
      </w:r>
    </w:p>
    <w:p w14:paraId="78C860EC" w14:textId="77777777" w:rsidR="002A5019" w:rsidRDefault="002A5019">
      <w:pPr>
        <w:pStyle w:val="ListParagraph"/>
        <w:rPr>
          <w:sz w:val="20"/>
        </w:rPr>
        <w:sectPr w:rsidR="002A5019">
          <w:pgSz w:w="12240" w:h="15840"/>
          <w:pgMar w:top="900" w:right="0" w:bottom="800" w:left="0" w:header="572" w:footer="616" w:gutter="0"/>
          <w:cols w:space="720"/>
        </w:sectPr>
      </w:pPr>
    </w:p>
    <w:p w14:paraId="78C860ED" w14:textId="77777777" w:rsidR="002A5019" w:rsidRDefault="002A5019">
      <w:pPr>
        <w:pStyle w:val="BodyText"/>
        <w:spacing w:before="14"/>
      </w:pPr>
    </w:p>
    <w:p w14:paraId="78C860EE" w14:textId="77777777" w:rsidR="002A5019" w:rsidRDefault="00000000">
      <w:pPr>
        <w:ind w:left="2060"/>
        <w:rPr>
          <w:sz w:val="20"/>
        </w:rPr>
      </w:pPr>
      <w:r>
        <w:rPr>
          <w:noProof/>
          <w:sz w:val="20"/>
        </w:rPr>
        <w:drawing>
          <wp:inline distT="0" distB="0" distL="0" distR="0" wp14:anchorId="78C86A57" wp14:editId="78C86A58">
            <wp:extent cx="4404349" cy="171450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1" cstate="print"/>
                    <a:stretch>
                      <a:fillRect/>
                    </a:stretch>
                  </pic:blipFill>
                  <pic:spPr>
                    <a:xfrm>
                      <a:off x="0" y="0"/>
                      <a:ext cx="4404349" cy="1714500"/>
                    </a:xfrm>
                    <a:prstGeom prst="rect">
                      <a:avLst/>
                    </a:prstGeom>
                  </pic:spPr>
                </pic:pic>
              </a:graphicData>
            </a:graphic>
          </wp:inline>
        </w:drawing>
      </w:r>
    </w:p>
    <w:p w14:paraId="78C860EF" w14:textId="77777777" w:rsidR="002A5019" w:rsidRDefault="002A5019">
      <w:pPr>
        <w:pStyle w:val="BodyText"/>
        <w:spacing w:before="115"/>
      </w:pPr>
    </w:p>
    <w:p w14:paraId="78C860F0" w14:textId="77777777" w:rsidR="002A5019" w:rsidRDefault="00000000">
      <w:pPr>
        <w:pStyle w:val="ListParagraph"/>
        <w:numPr>
          <w:ilvl w:val="0"/>
          <w:numId w:val="35"/>
        </w:numPr>
        <w:tabs>
          <w:tab w:val="left" w:pos="1776"/>
        </w:tabs>
        <w:spacing w:before="0"/>
        <w:ind w:left="1776" w:hanging="283"/>
        <w:rPr>
          <w:sz w:val="20"/>
        </w:rPr>
      </w:pPr>
      <w:r>
        <w:rPr>
          <w:sz w:val="20"/>
        </w:rPr>
        <w:t>No</w:t>
      </w:r>
      <w:r>
        <w:rPr>
          <w:spacing w:val="-1"/>
          <w:sz w:val="20"/>
        </w:rPr>
        <w:t xml:space="preserve"> </w:t>
      </w:r>
      <w:r>
        <w:rPr>
          <w:sz w:val="20"/>
        </w:rPr>
        <w:t>conclusory</w:t>
      </w:r>
      <w:r>
        <w:rPr>
          <w:spacing w:val="-1"/>
          <w:sz w:val="20"/>
        </w:rPr>
        <w:t xml:space="preserve"> </w:t>
      </w:r>
      <w:r>
        <w:rPr>
          <w:spacing w:val="-2"/>
          <w:sz w:val="20"/>
        </w:rPr>
        <w:t>statements</w:t>
      </w:r>
    </w:p>
    <w:p w14:paraId="78C860F1" w14:textId="77777777" w:rsidR="002A5019" w:rsidRDefault="00000000">
      <w:pPr>
        <w:pStyle w:val="ListParagraph"/>
        <w:numPr>
          <w:ilvl w:val="1"/>
          <w:numId w:val="35"/>
        </w:numPr>
        <w:tabs>
          <w:tab w:val="left" w:pos="2060"/>
        </w:tabs>
        <w:spacing w:before="115"/>
        <w:ind w:hanging="283"/>
        <w:rPr>
          <w:sz w:val="20"/>
        </w:rPr>
      </w:pPr>
      <w:r>
        <w:rPr>
          <w:sz w:val="20"/>
        </w:rPr>
        <w:t>Any</w:t>
      </w:r>
      <w:r>
        <w:rPr>
          <w:spacing w:val="-1"/>
          <w:sz w:val="20"/>
        </w:rPr>
        <w:t xml:space="preserve"> </w:t>
      </w:r>
      <w:r>
        <w:rPr>
          <w:sz w:val="20"/>
        </w:rPr>
        <w:t>statement</w:t>
      </w:r>
      <w:r>
        <w:rPr>
          <w:spacing w:val="-1"/>
          <w:sz w:val="20"/>
        </w:rPr>
        <w:t xml:space="preserve"> </w:t>
      </w:r>
      <w:r>
        <w:rPr>
          <w:sz w:val="20"/>
        </w:rPr>
        <w:t>made</w:t>
      </w:r>
      <w:r>
        <w:rPr>
          <w:spacing w:val="-1"/>
          <w:sz w:val="20"/>
        </w:rPr>
        <w:t xml:space="preserve"> </w:t>
      </w:r>
      <w:r>
        <w:rPr>
          <w:sz w:val="20"/>
        </w:rPr>
        <w:t>about</w:t>
      </w:r>
      <w:r>
        <w:rPr>
          <w:spacing w:val="-1"/>
          <w:sz w:val="20"/>
        </w:rPr>
        <w:t xml:space="preserve"> </w:t>
      </w:r>
      <w:r>
        <w:rPr>
          <w:sz w:val="20"/>
        </w:rPr>
        <w:t>our</w:t>
      </w:r>
      <w:r>
        <w:rPr>
          <w:spacing w:val="-1"/>
          <w:sz w:val="20"/>
        </w:rPr>
        <w:t xml:space="preserve"> </w:t>
      </w:r>
      <w:r>
        <w:rPr>
          <w:sz w:val="20"/>
        </w:rPr>
        <w:t>products</w:t>
      </w:r>
      <w:r>
        <w:rPr>
          <w:spacing w:val="-1"/>
          <w:sz w:val="20"/>
        </w:rPr>
        <w:t xml:space="preserve"> </w:t>
      </w:r>
      <w:r>
        <w:rPr>
          <w:sz w:val="20"/>
        </w:rPr>
        <w:t>must</w:t>
      </w:r>
      <w:r>
        <w:rPr>
          <w:spacing w:val="-1"/>
          <w:sz w:val="20"/>
        </w:rPr>
        <w:t xml:space="preserve"> </w:t>
      </w:r>
      <w:r>
        <w:rPr>
          <w:sz w:val="20"/>
        </w:rPr>
        <w:t>be</w:t>
      </w:r>
      <w:r>
        <w:rPr>
          <w:spacing w:val="-1"/>
          <w:sz w:val="20"/>
        </w:rPr>
        <w:t xml:space="preserve"> </w:t>
      </w:r>
      <w:r>
        <w:rPr>
          <w:sz w:val="20"/>
        </w:rPr>
        <w:t>fact-based</w:t>
      </w:r>
      <w:r>
        <w:rPr>
          <w:spacing w:val="-1"/>
          <w:sz w:val="20"/>
        </w:rPr>
        <w:t xml:space="preserve"> </w:t>
      </w:r>
      <w:r>
        <w:rPr>
          <w:sz w:val="20"/>
        </w:rPr>
        <w:t>and</w:t>
      </w:r>
      <w:r>
        <w:rPr>
          <w:spacing w:val="-1"/>
          <w:sz w:val="20"/>
        </w:rPr>
        <w:t xml:space="preserve"> </w:t>
      </w:r>
      <w:r>
        <w:rPr>
          <w:spacing w:val="-2"/>
          <w:sz w:val="20"/>
        </w:rPr>
        <w:t>supportable.</w:t>
      </w:r>
    </w:p>
    <w:p w14:paraId="78C860F2" w14:textId="77777777" w:rsidR="002A5019" w:rsidRDefault="00000000">
      <w:pPr>
        <w:pStyle w:val="ListParagraph"/>
        <w:numPr>
          <w:ilvl w:val="1"/>
          <w:numId w:val="35"/>
        </w:numPr>
        <w:tabs>
          <w:tab w:val="left" w:pos="2060"/>
        </w:tabs>
        <w:spacing w:before="94"/>
        <w:ind w:hanging="283"/>
        <w:rPr>
          <w:sz w:val="20"/>
        </w:rPr>
      </w:pPr>
      <w:r>
        <w:rPr>
          <w:sz w:val="20"/>
        </w:rPr>
        <w:t>When</w:t>
      </w:r>
      <w:r>
        <w:rPr>
          <w:spacing w:val="-5"/>
          <w:sz w:val="20"/>
        </w:rPr>
        <w:t xml:space="preserve"> </w:t>
      </w:r>
      <w:r>
        <w:rPr>
          <w:sz w:val="20"/>
        </w:rPr>
        <w:t>making</w:t>
      </w:r>
      <w:r>
        <w:rPr>
          <w:spacing w:val="-2"/>
          <w:sz w:val="20"/>
        </w:rPr>
        <w:t xml:space="preserve"> </w:t>
      </w:r>
      <w:r>
        <w:rPr>
          <w:sz w:val="20"/>
        </w:rPr>
        <w:t>security</w:t>
      </w:r>
      <w:r>
        <w:rPr>
          <w:spacing w:val="-2"/>
          <w:sz w:val="20"/>
        </w:rPr>
        <w:t xml:space="preserve"> </w:t>
      </w:r>
      <w:r>
        <w:rPr>
          <w:sz w:val="20"/>
        </w:rPr>
        <w:t>promises,</w:t>
      </w:r>
      <w:r>
        <w:rPr>
          <w:spacing w:val="-2"/>
          <w:sz w:val="20"/>
        </w:rPr>
        <w:t xml:space="preserve"> </w:t>
      </w:r>
      <w:r>
        <w:rPr>
          <w:sz w:val="20"/>
        </w:rPr>
        <w:t>keep</w:t>
      </w:r>
      <w:r>
        <w:rPr>
          <w:spacing w:val="-2"/>
          <w:sz w:val="20"/>
        </w:rPr>
        <w:t xml:space="preserve"> </w:t>
      </w:r>
      <w:r>
        <w:rPr>
          <w:sz w:val="20"/>
        </w:rPr>
        <w:t>the</w:t>
      </w:r>
      <w:r>
        <w:rPr>
          <w:spacing w:val="-3"/>
          <w:sz w:val="20"/>
        </w:rPr>
        <w:t xml:space="preserve"> </w:t>
      </w:r>
      <w:r>
        <w:rPr>
          <w:sz w:val="20"/>
        </w:rPr>
        <w:t>messaging</w:t>
      </w:r>
      <w:r>
        <w:rPr>
          <w:spacing w:val="-2"/>
          <w:sz w:val="20"/>
        </w:rPr>
        <w:t xml:space="preserve"> </w:t>
      </w:r>
      <w:r>
        <w:rPr>
          <w:sz w:val="20"/>
        </w:rPr>
        <w:t>clear,</w:t>
      </w:r>
      <w:r>
        <w:rPr>
          <w:spacing w:val="-2"/>
          <w:sz w:val="20"/>
        </w:rPr>
        <w:t xml:space="preserve"> </w:t>
      </w:r>
      <w:r>
        <w:rPr>
          <w:sz w:val="20"/>
        </w:rPr>
        <w:t>concise</w:t>
      </w:r>
      <w:r>
        <w:rPr>
          <w:spacing w:val="-2"/>
          <w:sz w:val="20"/>
        </w:rPr>
        <w:t xml:space="preserve"> </w:t>
      </w:r>
      <w:r>
        <w:rPr>
          <w:sz w:val="20"/>
        </w:rPr>
        <w:t>and</w:t>
      </w:r>
      <w:r>
        <w:rPr>
          <w:spacing w:val="-2"/>
          <w:sz w:val="20"/>
        </w:rPr>
        <w:t xml:space="preserve"> accurate.</w:t>
      </w:r>
    </w:p>
    <w:p w14:paraId="78C860F3" w14:textId="77777777" w:rsidR="002A5019" w:rsidRDefault="00000000">
      <w:pPr>
        <w:pStyle w:val="ListParagraph"/>
        <w:numPr>
          <w:ilvl w:val="1"/>
          <w:numId w:val="35"/>
        </w:numPr>
        <w:tabs>
          <w:tab w:val="left" w:pos="2060"/>
        </w:tabs>
        <w:spacing w:before="94"/>
        <w:ind w:hanging="283"/>
        <w:rPr>
          <w:sz w:val="20"/>
        </w:rPr>
      </w:pPr>
      <w:r>
        <w:rPr>
          <w:sz w:val="20"/>
        </w:rPr>
        <w:t>Never</w:t>
      </w:r>
      <w:r>
        <w:rPr>
          <w:spacing w:val="-1"/>
          <w:sz w:val="20"/>
        </w:rPr>
        <w:t xml:space="preserve"> </w:t>
      </w:r>
      <w:r>
        <w:rPr>
          <w:sz w:val="20"/>
        </w:rPr>
        <w:t>overstate</w:t>
      </w:r>
      <w:r>
        <w:rPr>
          <w:spacing w:val="-1"/>
          <w:sz w:val="20"/>
        </w:rPr>
        <w:t xml:space="preserve"> </w:t>
      </w:r>
      <w:r>
        <w:rPr>
          <w:sz w:val="20"/>
        </w:rPr>
        <w:t>or</w:t>
      </w:r>
      <w:r>
        <w:rPr>
          <w:spacing w:val="-1"/>
          <w:sz w:val="20"/>
        </w:rPr>
        <w:t xml:space="preserve"> </w:t>
      </w:r>
      <w:r>
        <w:rPr>
          <w:sz w:val="20"/>
        </w:rPr>
        <w:t>exaggerate</w:t>
      </w:r>
      <w:r>
        <w:rPr>
          <w:spacing w:val="-1"/>
          <w:sz w:val="20"/>
        </w:rPr>
        <w:t xml:space="preserve"> </w:t>
      </w:r>
      <w:r>
        <w:rPr>
          <w:spacing w:val="-2"/>
          <w:sz w:val="20"/>
        </w:rPr>
        <w:t>capabilities.</w:t>
      </w:r>
    </w:p>
    <w:p w14:paraId="78C860F4" w14:textId="77777777" w:rsidR="002A5019" w:rsidRDefault="00000000">
      <w:pPr>
        <w:pStyle w:val="ListParagraph"/>
        <w:numPr>
          <w:ilvl w:val="1"/>
          <w:numId w:val="35"/>
        </w:numPr>
        <w:tabs>
          <w:tab w:val="left" w:pos="2060"/>
        </w:tabs>
        <w:spacing w:before="95"/>
        <w:ind w:hanging="283"/>
        <w:rPr>
          <w:sz w:val="20"/>
        </w:rPr>
      </w:pPr>
      <w:r>
        <w:rPr>
          <w:spacing w:val="-2"/>
          <w:sz w:val="20"/>
        </w:rPr>
        <w:t>Examples</w:t>
      </w:r>
    </w:p>
    <w:p w14:paraId="78C860F5" w14:textId="77777777" w:rsidR="002A5019" w:rsidRDefault="00000000">
      <w:pPr>
        <w:pStyle w:val="BodyText"/>
        <w:spacing w:before="1"/>
        <w:rPr>
          <w:sz w:val="12"/>
        </w:rPr>
      </w:pPr>
      <w:r>
        <w:rPr>
          <w:noProof/>
          <w:sz w:val="12"/>
        </w:rPr>
        <w:drawing>
          <wp:anchor distT="0" distB="0" distL="0" distR="0" simplePos="0" relativeHeight="487594496" behindDoc="1" locked="0" layoutInCell="1" allowOverlap="1" wp14:anchorId="78C86A59" wp14:editId="78C86A5A">
            <wp:simplePos x="0" y="0"/>
            <wp:positionH relativeFrom="page">
              <wp:posOffset>1308595</wp:posOffset>
            </wp:positionH>
            <wp:positionV relativeFrom="paragraph">
              <wp:posOffset>103807</wp:posOffset>
            </wp:positionV>
            <wp:extent cx="4175760" cy="1196339"/>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2" cstate="print"/>
                    <a:stretch>
                      <a:fillRect/>
                    </a:stretch>
                  </pic:blipFill>
                  <pic:spPr>
                    <a:xfrm>
                      <a:off x="0" y="0"/>
                      <a:ext cx="4175760" cy="1196339"/>
                    </a:xfrm>
                    <a:prstGeom prst="rect">
                      <a:avLst/>
                    </a:prstGeom>
                  </pic:spPr>
                </pic:pic>
              </a:graphicData>
            </a:graphic>
          </wp:anchor>
        </w:drawing>
      </w:r>
    </w:p>
    <w:p w14:paraId="78C860F6" w14:textId="77777777" w:rsidR="002A5019" w:rsidRDefault="002A5019">
      <w:pPr>
        <w:pStyle w:val="BodyText"/>
        <w:spacing w:before="115"/>
      </w:pPr>
    </w:p>
    <w:p w14:paraId="78C860F7" w14:textId="77777777" w:rsidR="002A5019" w:rsidRDefault="00000000">
      <w:pPr>
        <w:pStyle w:val="ListParagraph"/>
        <w:numPr>
          <w:ilvl w:val="0"/>
          <w:numId w:val="35"/>
        </w:numPr>
        <w:tabs>
          <w:tab w:val="left" w:pos="1776"/>
        </w:tabs>
        <w:spacing w:before="0"/>
        <w:ind w:left="1776" w:hanging="283"/>
        <w:rPr>
          <w:sz w:val="20"/>
        </w:rPr>
      </w:pPr>
      <w:r>
        <w:rPr>
          <w:sz w:val="20"/>
        </w:rPr>
        <w:t>Language</w:t>
      </w:r>
      <w:r>
        <w:rPr>
          <w:spacing w:val="-1"/>
          <w:sz w:val="20"/>
        </w:rPr>
        <w:t xml:space="preserve"> </w:t>
      </w:r>
      <w:r>
        <w:rPr>
          <w:spacing w:val="-2"/>
          <w:sz w:val="20"/>
        </w:rPr>
        <w:t>preferences</w:t>
      </w:r>
    </w:p>
    <w:p w14:paraId="78C860F8" w14:textId="77777777" w:rsidR="002A5019" w:rsidRDefault="00000000">
      <w:pPr>
        <w:pStyle w:val="BodyText"/>
        <w:spacing w:before="1"/>
        <w:rPr>
          <w:sz w:val="12"/>
        </w:rPr>
      </w:pPr>
      <w:r>
        <w:rPr>
          <w:noProof/>
          <w:sz w:val="12"/>
        </w:rPr>
        <w:drawing>
          <wp:anchor distT="0" distB="0" distL="0" distR="0" simplePos="0" relativeHeight="487595008" behindDoc="1" locked="0" layoutInCell="1" allowOverlap="1" wp14:anchorId="78C86A5B" wp14:editId="78C86A5C">
            <wp:simplePos x="0" y="0"/>
            <wp:positionH relativeFrom="page">
              <wp:posOffset>1128598</wp:posOffset>
            </wp:positionH>
            <wp:positionV relativeFrom="paragraph">
              <wp:posOffset>103497</wp:posOffset>
            </wp:positionV>
            <wp:extent cx="5257798" cy="2476500"/>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3" cstate="print"/>
                    <a:stretch>
                      <a:fillRect/>
                    </a:stretch>
                  </pic:blipFill>
                  <pic:spPr>
                    <a:xfrm>
                      <a:off x="0" y="0"/>
                      <a:ext cx="5257798" cy="2476500"/>
                    </a:xfrm>
                    <a:prstGeom prst="rect">
                      <a:avLst/>
                    </a:prstGeom>
                  </pic:spPr>
                </pic:pic>
              </a:graphicData>
            </a:graphic>
          </wp:anchor>
        </w:drawing>
      </w:r>
    </w:p>
    <w:p w14:paraId="78C860F9" w14:textId="77777777" w:rsidR="002A5019" w:rsidRDefault="002A5019">
      <w:pPr>
        <w:pStyle w:val="BodyText"/>
        <w:rPr>
          <w:sz w:val="12"/>
        </w:rPr>
        <w:sectPr w:rsidR="002A5019">
          <w:pgSz w:w="12240" w:h="15840"/>
          <w:pgMar w:top="900" w:right="0" w:bottom="880" w:left="0" w:header="572" w:footer="696" w:gutter="0"/>
          <w:cols w:space="720"/>
        </w:sectPr>
      </w:pPr>
    </w:p>
    <w:p w14:paraId="78C860FA" w14:textId="77777777" w:rsidR="002A5019" w:rsidRDefault="002A5019">
      <w:pPr>
        <w:pStyle w:val="BodyText"/>
        <w:spacing w:before="4"/>
        <w:rPr>
          <w:sz w:val="17"/>
        </w:rPr>
      </w:pPr>
    </w:p>
    <w:p w14:paraId="78C860FB" w14:textId="77777777" w:rsidR="002A5019" w:rsidRDefault="002A5019">
      <w:pPr>
        <w:pStyle w:val="BodyText"/>
        <w:rPr>
          <w:sz w:val="17"/>
        </w:rPr>
        <w:sectPr w:rsidR="002A5019">
          <w:pgSz w:w="12240" w:h="15840"/>
          <w:pgMar w:top="900" w:right="0" w:bottom="800" w:left="0" w:header="572" w:footer="616" w:gutter="0"/>
          <w:cols w:space="720"/>
        </w:sectPr>
      </w:pPr>
    </w:p>
    <w:p w14:paraId="78C860FC" w14:textId="77777777" w:rsidR="002A5019" w:rsidRDefault="002A5019">
      <w:pPr>
        <w:pStyle w:val="BodyText"/>
      </w:pPr>
    </w:p>
    <w:p w14:paraId="78C860FD" w14:textId="77777777" w:rsidR="002A5019" w:rsidRDefault="002A5019">
      <w:pPr>
        <w:pStyle w:val="BodyText"/>
      </w:pPr>
    </w:p>
    <w:p w14:paraId="78C860FE" w14:textId="77777777" w:rsidR="002A5019" w:rsidRDefault="002A5019">
      <w:pPr>
        <w:pStyle w:val="BodyText"/>
      </w:pPr>
    </w:p>
    <w:p w14:paraId="78C860FF" w14:textId="77777777" w:rsidR="002A5019" w:rsidRDefault="002A5019">
      <w:pPr>
        <w:pStyle w:val="BodyText"/>
      </w:pPr>
    </w:p>
    <w:p w14:paraId="78C86100" w14:textId="77777777" w:rsidR="002A5019" w:rsidRDefault="002A5019">
      <w:pPr>
        <w:pStyle w:val="BodyText"/>
      </w:pPr>
    </w:p>
    <w:p w14:paraId="78C86101" w14:textId="77777777" w:rsidR="002A5019" w:rsidRDefault="002A5019">
      <w:pPr>
        <w:pStyle w:val="BodyText"/>
      </w:pPr>
    </w:p>
    <w:p w14:paraId="78C86102" w14:textId="77777777" w:rsidR="002A5019" w:rsidRDefault="002A5019">
      <w:pPr>
        <w:pStyle w:val="BodyText"/>
      </w:pPr>
    </w:p>
    <w:p w14:paraId="78C86103" w14:textId="77777777" w:rsidR="002A5019" w:rsidRDefault="002A5019">
      <w:pPr>
        <w:pStyle w:val="BodyText"/>
      </w:pPr>
    </w:p>
    <w:p w14:paraId="78C86104" w14:textId="77777777" w:rsidR="002A5019" w:rsidRDefault="002A5019">
      <w:pPr>
        <w:pStyle w:val="BodyText"/>
      </w:pPr>
    </w:p>
    <w:p w14:paraId="78C86105" w14:textId="77777777" w:rsidR="002A5019" w:rsidRDefault="002A5019">
      <w:pPr>
        <w:pStyle w:val="BodyText"/>
      </w:pPr>
    </w:p>
    <w:p w14:paraId="78C86106" w14:textId="77777777" w:rsidR="002A5019" w:rsidRDefault="002A5019">
      <w:pPr>
        <w:pStyle w:val="BodyText"/>
      </w:pPr>
    </w:p>
    <w:p w14:paraId="78C86107" w14:textId="77777777" w:rsidR="002A5019" w:rsidRDefault="002A5019">
      <w:pPr>
        <w:pStyle w:val="BodyText"/>
      </w:pPr>
    </w:p>
    <w:p w14:paraId="78C86108" w14:textId="77777777" w:rsidR="002A5019" w:rsidRDefault="002A5019">
      <w:pPr>
        <w:pStyle w:val="BodyText"/>
        <w:spacing w:before="68"/>
      </w:pPr>
    </w:p>
    <w:p w14:paraId="78C86109" w14:textId="77777777" w:rsidR="002A5019" w:rsidRDefault="00000000">
      <w:pPr>
        <w:spacing w:line="20" w:lineRule="exact"/>
        <w:ind w:left="1133"/>
        <w:rPr>
          <w:sz w:val="2"/>
        </w:rPr>
      </w:pPr>
      <w:r>
        <w:rPr>
          <w:noProof/>
          <w:sz w:val="2"/>
        </w:rPr>
        <mc:AlternateContent>
          <mc:Choice Requires="wpg">
            <w:drawing>
              <wp:inline distT="0" distB="0" distL="0" distR="0" wp14:anchorId="78C86A5D" wp14:editId="78C86A5E">
                <wp:extent cx="6332855" cy="12700"/>
                <wp:effectExtent l="0" t="0" r="0" b="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2855" cy="12700"/>
                          <a:chOff x="0" y="0"/>
                          <a:chExt cx="6332855" cy="12700"/>
                        </a:xfrm>
                      </wpg:grpSpPr>
                      <wps:wsp>
                        <wps:cNvPr id="99" name="Graphic 99"/>
                        <wps:cNvSpPr/>
                        <wps:spPr>
                          <a:xfrm>
                            <a:off x="0" y="0"/>
                            <a:ext cx="6332855" cy="12700"/>
                          </a:xfrm>
                          <a:custGeom>
                            <a:avLst/>
                            <a:gdLst/>
                            <a:ahLst/>
                            <a:cxnLst/>
                            <a:rect l="l" t="t" r="r" b="b"/>
                            <a:pathLst>
                              <a:path w="6332855" h="12700">
                                <a:moveTo>
                                  <a:pt x="6332397" y="0"/>
                                </a:moveTo>
                                <a:lnTo>
                                  <a:pt x="0" y="0"/>
                                </a:lnTo>
                                <a:lnTo>
                                  <a:pt x="0" y="12700"/>
                                </a:lnTo>
                                <a:lnTo>
                                  <a:pt x="6332397" y="12700"/>
                                </a:lnTo>
                                <a:lnTo>
                                  <a:pt x="63323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CB37E1" id="Group 98" o:spid="_x0000_s1026" style="width:498.65pt;height:1pt;mso-position-horizontal-relative:char;mso-position-vertical-relative:line" coordsize="63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EiTcQIAAPcFAAAOAAAAZHJzL2Uyb0RvYy54bWykVNtq3DAQfS/0H4TeG2825GbiDSVplkJI&#10;A0nos1aWL1TWqCPtevP3HcmW1yRQaOoHeaS5aObM0Vxd7zvNdgpdC6bgx0cLzpSRULamLvjL892X&#10;C86cF6YUGowq+Kty/Hr1+dNVb3O1hAZ0qZBREOPy3ha88d7mWeZkozrhjsAqQ8oKsBOetlhnJYqe&#10;onc6Wy4WZ1kPWFoEqZyj09tByVcxflUp6X9UlVOe6YJTbj6uGNdNWLPVlchrFLZp5ZiG+EAWnWgN&#10;XTqFuhVesC2270J1rURwUPkjCV0GVdVKFWugao4Xb6pZI2xtrKXO+9pOMBG0b3D6cFj5sFujfbKP&#10;OGRP4j3IX45wyXpb53N92NcH432FXXCiItg+Ivo6Iar2nkk6PDs5WV6cnnImSXe8PF+MiMuG2vLO&#10;Szbf/uqXiXy4NKY2pdJb4o47wOP+D56nRlgVUXeh/EdkbVnwy0vOjOiIwuuRLXRCKIXLySogOO7c&#10;CObH8ZnqFLncOr9WEIEWu3vnB8KWSRJNkuTeJBGJ9oHwOhLec0aER86I8JuB8Fb44Be6F0TWzzrV&#10;pEYFbQc79QzRzod2hX6eXJ5zllpNqR5stJnb0nObWSVd+tsYb7CZiEHRkj79B7v5vf9mHQk3iys1&#10;OEUg0lEofRIiHHQ4B9yBbsu7VusAgMN6c6OR7UQYJfELYJLLzIyI6fKBAEHaQPlK/OmJMQV3v7cC&#10;FWf6uyGGhmGUBEzCJgno9Q3EkRWxR+ef9z8FWmZJLLin9/UAiagiT8wIRU22wdPA162Hqg20ibkN&#10;GY0bejRRitMlljJOwjC+5vtodZjXqz8AAAD//wMAUEsDBBQABgAIAAAAIQD5p0GV2wAAAAMBAAAP&#10;AAAAZHJzL2Rvd25yZXYueG1sTI9Ba8JAEIXvBf/DMoXe6iZKa02zERHbkxTUgngbs2MSzM6G7JrE&#10;f99tL/Uy8HiP975JF4OpRUetqywriMcRCOLc6ooLBd/7j+c3EM4ja6wtk4IbOVhko4cUE2173lK3&#10;84UIJewSVFB63yRSurwkg25sG+LgnW1r0AfZFlK32IdyU8tJFL1KgxWHhRIbWpWUX3ZXo+Czx345&#10;jdfd5nJe3Y77l6/DJialnh6H5TsIT4P/D8MvfkCHLDCd7JW1E7WC8Ij/u8Gbz2dTECcFkwhklsp7&#10;9uwHAAD//wMAUEsBAi0AFAAGAAgAAAAhALaDOJL+AAAA4QEAABMAAAAAAAAAAAAAAAAAAAAAAFtD&#10;b250ZW50X1R5cGVzXS54bWxQSwECLQAUAAYACAAAACEAOP0h/9YAAACUAQAACwAAAAAAAAAAAAAA&#10;AAAvAQAAX3JlbHMvLnJlbHNQSwECLQAUAAYACAAAACEA3kxIk3ECAAD3BQAADgAAAAAAAAAAAAAA&#10;AAAuAgAAZHJzL2Uyb0RvYy54bWxQSwECLQAUAAYACAAAACEA+adBldsAAAADAQAADwAAAAAAAAAA&#10;AAAAAADLBAAAZHJzL2Rvd25yZXYueG1sUEsFBgAAAAAEAAQA8wAAANMFAAAAAA==&#10;">
                <v:shape id="Graphic 99" o:spid="_x0000_s1027" style="position:absolute;width:63328;height:127;visibility:visible;mso-wrap-style:square;v-text-anchor:top" coordsize="633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lU5wwAAANsAAAAPAAAAZHJzL2Rvd25yZXYueG1sRI9PawIx&#10;FMTvgt8hPKG3mlXoH1ejlIJiD4K1Ba+Pzetm6eYlJFFXP70RBI/DzPyGmS0624ojhdg4VjAaFiCI&#10;K6cbrhX8/iyf30HEhKyxdUwKzhRhMe/3Zlhqd+JvOu5SLTKEY4kKTEq+lDJWhizGofPE2ftzwWLK&#10;MtRSBzxluG3luChepcWG84JBT5+Gqv/dwSpot4cxf/l687Z62fpwvpiR3xulngbdxxREoi49wvf2&#10;WiuYTOD2Jf8AOb8CAAD//wMAUEsBAi0AFAAGAAgAAAAhANvh9svuAAAAhQEAABMAAAAAAAAAAAAA&#10;AAAAAAAAAFtDb250ZW50X1R5cGVzXS54bWxQSwECLQAUAAYACAAAACEAWvQsW78AAAAVAQAACwAA&#10;AAAAAAAAAAAAAAAfAQAAX3JlbHMvLnJlbHNQSwECLQAUAAYACAAAACEAinpVOcMAAADbAAAADwAA&#10;AAAAAAAAAAAAAAAHAgAAZHJzL2Rvd25yZXYueG1sUEsFBgAAAAADAAMAtwAAAPcCAAAAAA==&#10;" path="m6332397,l,,,12700r6332397,l6332397,xe" fillcolor="black" stroked="f">
                  <v:path arrowok="t"/>
                </v:shape>
                <w10:anchorlock/>
              </v:group>
            </w:pict>
          </mc:Fallback>
        </mc:AlternateContent>
      </w:r>
    </w:p>
    <w:p w14:paraId="78C8610A" w14:textId="77777777" w:rsidR="002A5019" w:rsidRDefault="00000000">
      <w:pPr>
        <w:spacing w:before="143"/>
        <w:ind w:right="1131"/>
        <w:jc w:val="right"/>
        <w:rPr>
          <w:b/>
          <w:sz w:val="72"/>
        </w:rPr>
      </w:pPr>
      <w:bookmarkStart w:id="58" w:name="Style_conventions"/>
      <w:bookmarkStart w:id="59" w:name="_bookmark30"/>
      <w:bookmarkEnd w:id="58"/>
      <w:bookmarkEnd w:id="59"/>
      <w:r>
        <w:rPr>
          <w:b/>
          <w:spacing w:val="-10"/>
          <w:sz w:val="72"/>
        </w:rPr>
        <w:t>2</w:t>
      </w:r>
    </w:p>
    <w:p w14:paraId="78C8610B" w14:textId="77777777" w:rsidR="002A5019" w:rsidRDefault="00000000">
      <w:pPr>
        <w:pStyle w:val="Heading1"/>
      </w:pPr>
      <w:r>
        <w:rPr>
          <w:noProof/>
        </w:rPr>
        <mc:AlternateContent>
          <mc:Choice Requires="wps">
            <w:drawing>
              <wp:anchor distT="0" distB="0" distL="0" distR="0" simplePos="0" relativeHeight="487596032" behindDoc="1" locked="0" layoutInCell="1" allowOverlap="1" wp14:anchorId="78C86A5F" wp14:editId="78C86A60">
                <wp:simplePos x="0" y="0"/>
                <wp:positionH relativeFrom="page">
                  <wp:posOffset>720001</wp:posOffset>
                </wp:positionH>
                <wp:positionV relativeFrom="paragraph">
                  <wp:posOffset>650906</wp:posOffset>
                </wp:positionV>
                <wp:extent cx="6332855" cy="1270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855" cy="12700"/>
                        </a:xfrm>
                        <a:custGeom>
                          <a:avLst/>
                          <a:gdLst/>
                          <a:ahLst/>
                          <a:cxnLst/>
                          <a:rect l="l" t="t" r="r" b="b"/>
                          <a:pathLst>
                            <a:path w="6332855" h="12700">
                              <a:moveTo>
                                <a:pt x="6332397" y="0"/>
                              </a:moveTo>
                              <a:lnTo>
                                <a:pt x="0" y="0"/>
                              </a:lnTo>
                              <a:lnTo>
                                <a:pt x="0" y="12700"/>
                              </a:lnTo>
                              <a:lnTo>
                                <a:pt x="6332397" y="12700"/>
                              </a:lnTo>
                              <a:lnTo>
                                <a:pt x="6332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81C61F" id="Graphic 100" o:spid="_x0000_s1026" style="position:absolute;margin-left:56.7pt;margin-top:51.25pt;width:498.6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3328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pIOHgIAAMEEAAAOAAAAZHJzL2Uyb0RvYy54bWysVE1v2zAMvQ/YfxB0X5wP9GNGnGJo0WFA&#10;0RVohp0VWY6NyaImKrbz70fJkWtspw3zQabEJ/rxkfT2bmg165TDBkzBV4slZ8pIKBtzLPi3/eOH&#10;W87QC1MKDUYV/KyQ3+3ev9v2NldrqEGXyjEKYjDvbcFr722eZShr1QpcgFWGnBW4VnjaumNWOtFT&#10;9FZn6+XyOuvBldaBVIh0+jA6+S7Gryol/deqQuWZLjhx83F1cT2ENdttRX50wtaNvNAQ/8CiFY2h&#10;j06hHoQX7OSaP0K1jXSAUPmFhDaDqmqkijlQNqvlb9m81sKqmAuJg3aSCf9fWPncvdoXF6ijfQL5&#10;A0mRrLeYT56wwQtmqFwbsEScDVHF86SiGjyTdHi92axvr644k+RbrW+WUeVM5OmyPKH/rCAGEt0T&#10;+rEIZbJEnSw5mGQ6KmUooo5F9JxRER1nVMTDWEQrfLgX2AWT9TMmdSISvC10ag8R50MSge/m4w1n&#10;KRWi+obRZo6lFpqhki+9bYw3YuaJJ396j7j5d/8OnQRN8aQGVKFuY+qTEeWgw7ngCLopHxutgwDo&#10;jod77VgnwnjEJ4hJV2aw2A1jA4RWOEB5fnGsp5kpOP48Cac4018MNWUYsGS4ZByS4by+hziGUXuH&#10;fj98F84yS2bBPfXPM6SWF3nqjJDUhA03DXw6eaia0DaR28josqE5iQlcZjoM4nwfUW9/nt0vAAAA&#10;//8DAFBLAwQUAAYACAAAACEAwLinueAAAAAMAQAADwAAAGRycy9kb3ducmV2LnhtbEyPwU7DMBBE&#10;70j8g7VI3Kjt0NAqjVMhJJA4ILUFiasbmzjCXlux06Z8Pc4Jbju7o9k39XZylpz0EHuPAviCAdHY&#10;etVjJ+Dj/fluDSQmiUpaj1rARUfYNtdXtayUP+Nenw6pIzkEYyUFmJRCRWlsjXYyLnzQmG9ffnAy&#10;ZTl0VA3ynMOdpQVjD9TJHvMHI4N+Mrr9PoxOgN2NBb6G7m31Uu7CcPkxPHwaIW5vpscNkKSn9GeG&#10;GT+jQ5OZjn5EFYnNmt8vszUPrCiBzA7O2QrIcV4tS6BNTf+XaH4BAAD//wMAUEsBAi0AFAAGAAgA&#10;AAAhALaDOJL+AAAA4QEAABMAAAAAAAAAAAAAAAAAAAAAAFtDb250ZW50X1R5cGVzXS54bWxQSwEC&#10;LQAUAAYACAAAACEAOP0h/9YAAACUAQAACwAAAAAAAAAAAAAAAAAvAQAAX3JlbHMvLnJlbHNQSwEC&#10;LQAUAAYACAAAACEA5VaSDh4CAADBBAAADgAAAAAAAAAAAAAAAAAuAgAAZHJzL2Uyb0RvYy54bWxQ&#10;SwECLQAUAAYACAAAACEAwLinueAAAAAMAQAADwAAAAAAAAAAAAAAAAB4BAAAZHJzL2Rvd25yZXYu&#10;eG1sUEsFBgAAAAAEAAQA8wAAAIUFAAAAAA==&#10;" path="m6332397,l,,,12700r6332397,l6332397,xe" fillcolor="black" stroked="f">
                <v:path arrowok="t"/>
                <w10:wrap type="topAndBottom" anchorx="page"/>
              </v:shape>
            </w:pict>
          </mc:Fallback>
        </mc:AlternateContent>
      </w:r>
      <w:r>
        <w:t>Style</w:t>
      </w:r>
      <w:r>
        <w:rPr>
          <w:spacing w:val="-2"/>
        </w:rPr>
        <w:t xml:space="preserve"> conventions</w:t>
      </w:r>
    </w:p>
    <w:p w14:paraId="78C8610C" w14:textId="77777777" w:rsidR="002A5019" w:rsidRDefault="002A5019">
      <w:pPr>
        <w:pStyle w:val="BodyText"/>
        <w:rPr>
          <w:b/>
        </w:rPr>
      </w:pPr>
    </w:p>
    <w:p w14:paraId="78C8610D" w14:textId="77777777" w:rsidR="002A5019" w:rsidRDefault="002A5019">
      <w:pPr>
        <w:pStyle w:val="BodyText"/>
        <w:spacing w:before="196"/>
        <w:rPr>
          <w:b/>
        </w:rPr>
      </w:pPr>
    </w:p>
    <w:p w14:paraId="78C8610E" w14:textId="77777777" w:rsidR="002A5019" w:rsidRDefault="00000000">
      <w:pPr>
        <w:pStyle w:val="BodyText"/>
        <w:spacing w:line="249" w:lineRule="auto"/>
        <w:ind w:left="1493" w:right="1124"/>
      </w:pPr>
      <w:r>
        <w:t>To promote stylistic consistency in our user assistance deliverables, this chapter provides some basic conventions.</w:t>
      </w:r>
      <w:r>
        <w:rPr>
          <w:spacing w:val="-4"/>
        </w:rPr>
        <w:t xml:space="preserve"> </w:t>
      </w:r>
      <w:r>
        <w:t>These</w:t>
      </w:r>
      <w:r>
        <w:rPr>
          <w:spacing w:val="-4"/>
        </w:rPr>
        <w:t xml:space="preserve"> </w:t>
      </w:r>
      <w:r>
        <w:t>conventions</w:t>
      </w:r>
      <w:r>
        <w:rPr>
          <w:spacing w:val="-4"/>
        </w:rPr>
        <w:t xml:space="preserve"> </w:t>
      </w:r>
      <w:r>
        <w:t>mostly</w:t>
      </w:r>
      <w:r>
        <w:rPr>
          <w:spacing w:val="-4"/>
        </w:rPr>
        <w:t xml:space="preserve"> </w:t>
      </w:r>
      <w:r>
        <w:t>reflect</w:t>
      </w:r>
      <w:r>
        <w:rPr>
          <w:spacing w:val="-4"/>
        </w:rPr>
        <w:t xml:space="preserve"> </w:t>
      </w:r>
      <w:r>
        <w:t>English</w:t>
      </w:r>
      <w:r>
        <w:rPr>
          <w:spacing w:val="-4"/>
        </w:rPr>
        <w:t xml:space="preserve"> </w:t>
      </w:r>
      <w:r>
        <w:t>language</w:t>
      </w:r>
      <w:r>
        <w:rPr>
          <w:spacing w:val="-4"/>
        </w:rPr>
        <w:t xml:space="preserve"> </w:t>
      </w:r>
      <w:r>
        <w:t>standards,</w:t>
      </w:r>
      <w:r>
        <w:rPr>
          <w:spacing w:val="-4"/>
        </w:rPr>
        <w:t xml:space="preserve"> </w:t>
      </w:r>
      <w:r>
        <w:t>but</w:t>
      </w:r>
      <w:r>
        <w:rPr>
          <w:spacing w:val="-4"/>
        </w:rPr>
        <w:t xml:space="preserve"> </w:t>
      </w:r>
      <w:r>
        <w:t>some</w:t>
      </w:r>
      <w:r>
        <w:rPr>
          <w:spacing w:val="-4"/>
        </w:rPr>
        <w:t xml:space="preserve"> </w:t>
      </w:r>
      <w:r>
        <w:t>rules</w:t>
      </w:r>
      <w:r>
        <w:rPr>
          <w:spacing w:val="-4"/>
        </w:rPr>
        <w:t xml:space="preserve"> </w:t>
      </w:r>
      <w:r>
        <w:t>are</w:t>
      </w:r>
      <w:r>
        <w:rPr>
          <w:spacing w:val="-4"/>
        </w:rPr>
        <w:t xml:space="preserve"> </w:t>
      </w:r>
      <w:r>
        <w:t>specific</w:t>
      </w:r>
      <w:r>
        <w:rPr>
          <w:spacing w:val="-4"/>
        </w:rPr>
        <w:t xml:space="preserve"> </w:t>
      </w:r>
      <w:r>
        <w:t>to technical writing in general, and OpenEdge in particular.</w:t>
      </w:r>
    </w:p>
    <w:p w14:paraId="78C8610F" w14:textId="77777777" w:rsidR="002A5019" w:rsidRDefault="002A5019">
      <w:pPr>
        <w:pStyle w:val="BodyText"/>
        <w:spacing w:before="32"/>
      </w:pPr>
    </w:p>
    <w:p w14:paraId="78C86110" w14:textId="77777777" w:rsidR="002A5019" w:rsidRDefault="00000000">
      <w:pPr>
        <w:pStyle w:val="BodyText"/>
        <w:ind w:left="1493"/>
      </w:pPr>
      <w:r>
        <w:t>For</w:t>
      </w:r>
      <w:r>
        <w:rPr>
          <w:spacing w:val="-1"/>
        </w:rPr>
        <w:t xml:space="preserve"> </w:t>
      </w:r>
      <w:r>
        <w:t>details,</w:t>
      </w:r>
      <w:r>
        <w:rPr>
          <w:spacing w:val="-1"/>
        </w:rPr>
        <w:t xml:space="preserve"> </w:t>
      </w:r>
      <w:r>
        <w:t>see</w:t>
      </w:r>
      <w:r>
        <w:rPr>
          <w:spacing w:val="-1"/>
        </w:rPr>
        <w:t xml:space="preserve"> </w:t>
      </w:r>
      <w:r>
        <w:t>the</w:t>
      </w:r>
      <w:r>
        <w:rPr>
          <w:spacing w:val="-1"/>
        </w:rPr>
        <w:t xml:space="preserve"> </w:t>
      </w:r>
      <w:r>
        <w:t>following</w:t>
      </w:r>
      <w:r>
        <w:rPr>
          <w:spacing w:val="-1"/>
        </w:rPr>
        <w:t xml:space="preserve"> </w:t>
      </w:r>
      <w:r>
        <w:rPr>
          <w:spacing w:val="-2"/>
        </w:rPr>
        <w:t>topics:</w:t>
      </w:r>
    </w:p>
    <w:p w14:paraId="78C86111" w14:textId="77777777" w:rsidR="002A5019" w:rsidRDefault="00000000">
      <w:pPr>
        <w:pStyle w:val="ListParagraph"/>
        <w:numPr>
          <w:ilvl w:val="0"/>
          <w:numId w:val="35"/>
        </w:numPr>
        <w:tabs>
          <w:tab w:val="left" w:pos="1853"/>
        </w:tabs>
        <w:spacing w:before="187"/>
        <w:ind w:left="1853" w:hanging="360"/>
        <w:rPr>
          <w:sz w:val="20"/>
        </w:rPr>
      </w:pPr>
      <w:hyperlink w:anchor="_bookmark31" w:history="1">
        <w:r>
          <w:rPr>
            <w:color w:val="0000FF"/>
            <w:sz w:val="20"/>
          </w:rPr>
          <w:t>Acronyms</w:t>
        </w:r>
        <w:r>
          <w:rPr>
            <w:color w:val="0000FF"/>
            <w:spacing w:val="-1"/>
            <w:sz w:val="20"/>
          </w:rPr>
          <w:t xml:space="preserve"> </w:t>
        </w:r>
        <w:r>
          <w:rPr>
            <w:color w:val="0000FF"/>
            <w:sz w:val="20"/>
          </w:rPr>
          <w:t>and</w:t>
        </w:r>
        <w:r>
          <w:rPr>
            <w:color w:val="0000FF"/>
            <w:spacing w:val="-1"/>
            <w:sz w:val="20"/>
          </w:rPr>
          <w:t xml:space="preserve"> </w:t>
        </w:r>
        <w:r>
          <w:rPr>
            <w:color w:val="0000FF"/>
            <w:spacing w:val="-2"/>
            <w:sz w:val="20"/>
          </w:rPr>
          <w:t>abbreviations</w:t>
        </w:r>
      </w:hyperlink>
    </w:p>
    <w:p w14:paraId="78C86112" w14:textId="77777777" w:rsidR="002A5019" w:rsidRDefault="00000000">
      <w:pPr>
        <w:pStyle w:val="ListParagraph"/>
        <w:numPr>
          <w:ilvl w:val="0"/>
          <w:numId w:val="35"/>
        </w:numPr>
        <w:tabs>
          <w:tab w:val="left" w:pos="1853"/>
        </w:tabs>
        <w:ind w:left="1853" w:hanging="360"/>
        <w:rPr>
          <w:sz w:val="20"/>
        </w:rPr>
      </w:pPr>
      <w:hyperlink w:anchor="_bookmark34" w:history="1">
        <w:r>
          <w:rPr>
            <w:color w:val="0000FF"/>
            <w:spacing w:val="-2"/>
            <w:sz w:val="20"/>
          </w:rPr>
          <w:t>Capitalization</w:t>
        </w:r>
      </w:hyperlink>
    </w:p>
    <w:p w14:paraId="78C86113" w14:textId="77777777" w:rsidR="002A5019" w:rsidRDefault="00000000">
      <w:pPr>
        <w:pStyle w:val="ListParagraph"/>
        <w:numPr>
          <w:ilvl w:val="0"/>
          <w:numId w:val="35"/>
        </w:numPr>
        <w:tabs>
          <w:tab w:val="left" w:pos="1853"/>
        </w:tabs>
        <w:ind w:left="1853" w:hanging="360"/>
        <w:rPr>
          <w:sz w:val="20"/>
        </w:rPr>
      </w:pPr>
      <w:hyperlink w:anchor="_bookmark36" w:history="1">
        <w:r>
          <w:rPr>
            <w:color w:val="0000FF"/>
            <w:sz w:val="20"/>
          </w:rPr>
          <w:t>Company</w:t>
        </w:r>
        <w:r>
          <w:rPr>
            <w:color w:val="0000FF"/>
            <w:spacing w:val="-1"/>
            <w:sz w:val="20"/>
          </w:rPr>
          <w:t xml:space="preserve"> </w:t>
        </w:r>
        <w:r>
          <w:rPr>
            <w:color w:val="0000FF"/>
            <w:sz w:val="20"/>
          </w:rPr>
          <w:t>and</w:t>
        </w:r>
        <w:r>
          <w:rPr>
            <w:color w:val="0000FF"/>
            <w:spacing w:val="-1"/>
            <w:sz w:val="20"/>
          </w:rPr>
          <w:t xml:space="preserve"> </w:t>
        </w:r>
        <w:r>
          <w:rPr>
            <w:color w:val="0000FF"/>
            <w:sz w:val="20"/>
          </w:rPr>
          <w:t>product</w:t>
        </w:r>
        <w:r>
          <w:rPr>
            <w:color w:val="0000FF"/>
            <w:spacing w:val="-1"/>
            <w:sz w:val="20"/>
          </w:rPr>
          <w:t xml:space="preserve"> </w:t>
        </w:r>
        <w:r>
          <w:rPr>
            <w:color w:val="0000FF"/>
            <w:spacing w:val="-2"/>
            <w:sz w:val="20"/>
          </w:rPr>
          <w:t>names</w:t>
        </w:r>
      </w:hyperlink>
    </w:p>
    <w:p w14:paraId="78C86114" w14:textId="77777777" w:rsidR="002A5019" w:rsidRDefault="00000000">
      <w:pPr>
        <w:pStyle w:val="ListParagraph"/>
        <w:numPr>
          <w:ilvl w:val="0"/>
          <w:numId w:val="35"/>
        </w:numPr>
        <w:tabs>
          <w:tab w:val="left" w:pos="1853"/>
        </w:tabs>
        <w:ind w:left="1853" w:hanging="360"/>
        <w:rPr>
          <w:sz w:val="20"/>
        </w:rPr>
      </w:pPr>
      <w:hyperlink w:anchor="_bookmark41" w:history="1">
        <w:r>
          <w:rPr>
            <w:color w:val="0000FF"/>
            <w:sz w:val="20"/>
          </w:rPr>
          <w:t>Titles</w:t>
        </w:r>
        <w:r>
          <w:rPr>
            <w:color w:val="0000FF"/>
            <w:spacing w:val="-5"/>
            <w:sz w:val="20"/>
          </w:rPr>
          <w:t xml:space="preserve"> </w:t>
        </w:r>
        <w:r>
          <w:rPr>
            <w:color w:val="0000FF"/>
            <w:sz w:val="20"/>
          </w:rPr>
          <w:t>of</w:t>
        </w:r>
        <w:r>
          <w:rPr>
            <w:color w:val="0000FF"/>
            <w:spacing w:val="-5"/>
            <w:sz w:val="20"/>
          </w:rPr>
          <w:t xml:space="preserve"> </w:t>
        </w:r>
        <w:r>
          <w:rPr>
            <w:color w:val="0000FF"/>
            <w:spacing w:val="-2"/>
            <w:sz w:val="20"/>
          </w:rPr>
          <w:t>publications</w:t>
        </w:r>
      </w:hyperlink>
    </w:p>
    <w:p w14:paraId="78C86115" w14:textId="77777777" w:rsidR="002A5019" w:rsidRDefault="00000000">
      <w:pPr>
        <w:pStyle w:val="ListParagraph"/>
        <w:numPr>
          <w:ilvl w:val="0"/>
          <w:numId w:val="35"/>
        </w:numPr>
        <w:tabs>
          <w:tab w:val="left" w:pos="1853"/>
        </w:tabs>
        <w:ind w:left="1853" w:hanging="360"/>
        <w:rPr>
          <w:sz w:val="20"/>
        </w:rPr>
      </w:pPr>
      <w:hyperlink w:anchor="_bookmark45" w:history="1">
        <w:r>
          <w:rPr>
            <w:color w:val="0000FF"/>
            <w:sz w:val="20"/>
          </w:rPr>
          <w:t>Titles</w:t>
        </w:r>
        <w:r>
          <w:rPr>
            <w:color w:val="0000FF"/>
            <w:spacing w:val="-5"/>
            <w:sz w:val="20"/>
          </w:rPr>
          <w:t xml:space="preserve"> </w:t>
        </w:r>
        <w:r>
          <w:rPr>
            <w:color w:val="0000FF"/>
            <w:sz w:val="20"/>
          </w:rPr>
          <w:t>and</w:t>
        </w:r>
        <w:r>
          <w:rPr>
            <w:color w:val="0000FF"/>
            <w:spacing w:val="-5"/>
            <w:sz w:val="20"/>
          </w:rPr>
          <w:t xml:space="preserve"> </w:t>
        </w:r>
        <w:r>
          <w:rPr>
            <w:color w:val="0000FF"/>
            <w:spacing w:val="-2"/>
            <w:sz w:val="20"/>
          </w:rPr>
          <w:t>headings</w:t>
        </w:r>
      </w:hyperlink>
    </w:p>
    <w:p w14:paraId="78C86116" w14:textId="77777777" w:rsidR="002A5019" w:rsidRDefault="00000000">
      <w:pPr>
        <w:pStyle w:val="ListParagraph"/>
        <w:numPr>
          <w:ilvl w:val="0"/>
          <w:numId w:val="35"/>
        </w:numPr>
        <w:tabs>
          <w:tab w:val="left" w:pos="1853"/>
        </w:tabs>
        <w:ind w:left="1853" w:hanging="360"/>
        <w:rPr>
          <w:sz w:val="20"/>
        </w:rPr>
      </w:pPr>
      <w:hyperlink w:anchor="_bookmark51" w:history="1">
        <w:r>
          <w:rPr>
            <w:color w:val="0000FF"/>
            <w:sz w:val="20"/>
          </w:rPr>
          <w:t>Conversational-style</w:t>
        </w:r>
        <w:r>
          <w:rPr>
            <w:color w:val="0000FF"/>
            <w:spacing w:val="-1"/>
            <w:sz w:val="20"/>
          </w:rPr>
          <w:t xml:space="preserve"> </w:t>
        </w:r>
        <w:r>
          <w:rPr>
            <w:color w:val="0000FF"/>
            <w:spacing w:val="-2"/>
            <w:sz w:val="20"/>
          </w:rPr>
          <w:t>content</w:t>
        </w:r>
      </w:hyperlink>
    </w:p>
    <w:p w14:paraId="78C86117" w14:textId="77777777" w:rsidR="002A5019" w:rsidRDefault="00000000">
      <w:pPr>
        <w:pStyle w:val="ListParagraph"/>
        <w:numPr>
          <w:ilvl w:val="0"/>
          <w:numId w:val="35"/>
        </w:numPr>
        <w:tabs>
          <w:tab w:val="left" w:pos="1853"/>
        </w:tabs>
        <w:ind w:left="1853" w:hanging="360"/>
        <w:rPr>
          <w:sz w:val="20"/>
        </w:rPr>
      </w:pPr>
      <w:hyperlink w:anchor="_bookmark52" w:history="1">
        <w:r>
          <w:rPr>
            <w:color w:val="0000FF"/>
            <w:sz w:val="20"/>
          </w:rPr>
          <w:t>Cross-</w:t>
        </w:r>
        <w:r>
          <w:rPr>
            <w:color w:val="0000FF"/>
            <w:spacing w:val="-2"/>
            <w:sz w:val="20"/>
          </w:rPr>
          <w:t>references</w:t>
        </w:r>
      </w:hyperlink>
    </w:p>
    <w:bookmarkStart w:id="60" w:name="Acronyms_and_abbreviations"/>
    <w:bookmarkStart w:id="61" w:name="_bookmark31"/>
    <w:bookmarkEnd w:id="60"/>
    <w:bookmarkEnd w:id="61"/>
    <w:p w14:paraId="78C86118" w14:textId="77777777" w:rsidR="002A5019" w:rsidRDefault="00000000">
      <w:pPr>
        <w:pStyle w:val="ListParagraph"/>
        <w:numPr>
          <w:ilvl w:val="0"/>
          <w:numId w:val="35"/>
        </w:numPr>
        <w:tabs>
          <w:tab w:val="left" w:pos="1853"/>
        </w:tabs>
        <w:ind w:left="1853" w:hanging="360"/>
        <w:rPr>
          <w:sz w:val="20"/>
        </w:rPr>
      </w:pPr>
      <w:r>
        <w:fldChar w:fldCharType="begin"/>
      </w:r>
      <w:r>
        <w:instrText>HYPERLINK \l "_bookmark53"</w:instrText>
      </w:r>
      <w:r>
        <w:fldChar w:fldCharType="separate"/>
      </w:r>
      <w:r>
        <w:rPr>
          <w:color w:val="0000FF"/>
          <w:sz w:val="20"/>
        </w:rPr>
        <w:t>Script</w:t>
      </w:r>
      <w:r>
        <w:rPr>
          <w:color w:val="0000FF"/>
          <w:spacing w:val="-1"/>
          <w:sz w:val="20"/>
        </w:rPr>
        <w:t xml:space="preserve"> </w:t>
      </w:r>
      <w:r>
        <w:rPr>
          <w:color w:val="0000FF"/>
          <w:sz w:val="20"/>
        </w:rPr>
        <w:t>file</w:t>
      </w:r>
      <w:r>
        <w:rPr>
          <w:color w:val="0000FF"/>
          <w:spacing w:val="-1"/>
          <w:sz w:val="20"/>
        </w:rPr>
        <w:t xml:space="preserve"> </w:t>
      </w:r>
      <w:r>
        <w:rPr>
          <w:color w:val="0000FF"/>
          <w:spacing w:val="-2"/>
          <w:sz w:val="20"/>
        </w:rPr>
        <w:t>names</w:t>
      </w:r>
      <w:r>
        <w:fldChar w:fldCharType="end"/>
      </w:r>
    </w:p>
    <w:p w14:paraId="78C86119" w14:textId="77777777" w:rsidR="002A5019" w:rsidRDefault="00000000">
      <w:pPr>
        <w:pStyle w:val="ListParagraph"/>
        <w:numPr>
          <w:ilvl w:val="0"/>
          <w:numId w:val="35"/>
        </w:numPr>
        <w:tabs>
          <w:tab w:val="left" w:pos="1853"/>
        </w:tabs>
        <w:ind w:left="1853" w:hanging="360"/>
        <w:rPr>
          <w:sz w:val="20"/>
        </w:rPr>
      </w:pPr>
      <w:hyperlink w:anchor="_bookmark54" w:history="1">
        <w:r>
          <w:rPr>
            <w:color w:val="0000FF"/>
            <w:sz w:val="20"/>
          </w:rPr>
          <w:t>Typographical</w:t>
        </w:r>
        <w:r>
          <w:rPr>
            <w:color w:val="0000FF"/>
            <w:spacing w:val="-13"/>
            <w:sz w:val="20"/>
          </w:rPr>
          <w:t xml:space="preserve"> </w:t>
        </w:r>
        <w:r>
          <w:rPr>
            <w:color w:val="0000FF"/>
            <w:spacing w:val="-2"/>
            <w:sz w:val="20"/>
          </w:rPr>
          <w:t>conventions</w:t>
        </w:r>
      </w:hyperlink>
    </w:p>
    <w:p w14:paraId="78C8611A" w14:textId="77777777" w:rsidR="002A5019" w:rsidRDefault="002A5019">
      <w:pPr>
        <w:pStyle w:val="BodyText"/>
      </w:pPr>
    </w:p>
    <w:p w14:paraId="78C8611B" w14:textId="77777777" w:rsidR="002A5019" w:rsidRDefault="002A5019">
      <w:pPr>
        <w:pStyle w:val="BodyText"/>
      </w:pPr>
    </w:p>
    <w:p w14:paraId="78C8611C" w14:textId="77777777" w:rsidR="002A5019" w:rsidRDefault="002A5019">
      <w:pPr>
        <w:pStyle w:val="BodyText"/>
        <w:spacing w:before="89"/>
      </w:pPr>
    </w:p>
    <w:p w14:paraId="78C8611D" w14:textId="77777777" w:rsidR="002A5019" w:rsidRDefault="00000000">
      <w:pPr>
        <w:pStyle w:val="Heading2"/>
        <w:spacing w:before="1"/>
      </w:pPr>
      <w:r>
        <w:t>Acronyms</w:t>
      </w:r>
      <w:r>
        <w:rPr>
          <w:spacing w:val="-2"/>
        </w:rPr>
        <w:t xml:space="preserve"> </w:t>
      </w:r>
      <w:r>
        <w:t>and</w:t>
      </w:r>
      <w:r>
        <w:rPr>
          <w:spacing w:val="-2"/>
        </w:rPr>
        <w:t xml:space="preserve"> abbreviations</w:t>
      </w:r>
    </w:p>
    <w:p w14:paraId="78C8611E" w14:textId="77777777" w:rsidR="002A5019" w:rsidRDefault="00000000">
      <w:pPr>
        <w:pStyle w:val="BodyText"/>
        <w:spacing w:before="176"/>
        <w:ind w:left="1493"/>
      </w:pPr>
      <w:r>
        <w:t>Note</w:t>
      </w:r>
      <w:r>
        <w:rPr>
          <w:spacing w:val="-1"/>
        </w:rPr>
        <w:t xml:space="preserve"> </w:t>
      </w:r>
      <w:r>
        <w:t>the</w:t>
      </w:r>
      <w:r>
        <w:rPr>
          <w:spacing w:val="-1"/>
        </w:rPr>
        <w:t xml:space="preserve"> </w:t>
      </w:r>
      <w:r>
        <w:t>proper</w:t>
      </w:r>
      <w:r>
        <w:rPr>
          <w:spacing w:val="-1"/>
        </w:rPr>
        <w:t xml:space="preserve"> </w:t>
      </w:r>
      <w:r>
        <w:t>use</w:t>
      </w:r>
      <w:r>
        <w:rPr>
          <w:spacing w:val="-1"/>
        </w:rPr>
        <w:t xml:space="preserve"> </w:t>
      </w:r>
      <w:r>
        <w:t>of</w:t>
      </w:r>
      <w:r>
        <w:rPr>
          <w:spacing w:val="-1"/>
        </w:rPr>
        <w:t xml:space="preserve"> </w:t>
      </w:r>
      <w:r>
        <w:t>acronyms</w:t>
      </w:r>
      <w:r>
        <w:rPr>
          <w:spacing w:val="-1"/>
        </w:rPr>
        <w:t xml:space="preserve"> </w:t>
      </w:r>
      <w:r>
        <w:t>and</w:t>
      </w:r>
      <w:r>
        <w:rPr>
          <w:spacing w:val="-1"/>
        </w:rPr>
        <w:t xml:space="preserve"> </w:t>
      </w:r>
      <w:r>
        <w:rPr>
          <w:spacing w:val="-2"/>
        </w:rPr>
        <w:t>abbreviations.</w:t>
      </w:r>
    </w:p>
    <w:p w14:paraId="78C8611F" w14:textId="77777777" w:rsidR="002A5019" w:rsidRDefault="002A5019">
      <w:pPr>
        <w:pStyle w:val="BodyText"/>
        <w:sectPr w:rsidR="002A5019">
          <w:headerReference w:type="default" r:id="rId34"/>
          <w:footerReference w:type="even" r:id="rId35"/>
          <w:footerReference w:type="default" r:id="rId36"/>
          <w:pgSz w:w="12240" w:h="15840"/>
          <w:pgMar w:top="1820" w:right="0" w:bottom="880" w:left="0" w:header="0" w:footer="696" w:gutter="0"/>
          <w:pgNumType w:start="27"/>
          <w:cols w:space="720"/>
        </w:sectPr>
      </w:pPr>
    </w:p>
    <w:p w14:paraId="78C86120" w14:textId="77777777" w:rsidR="002A5019" w:rsidRDefault="002A5019">
      <w:pPr>
        <w:pStyle w:val="BodyText"/>
        <w:spacing w:before="10" w:after="1"/>
        <w:rPr>
          <w:sz w:val="18"/>
        </w:rPr>
      </w:pPr>
    </w:p>
    <w:p w14:paraId="78C86121" w14:textId="77777777" w:rsidR="002A5019" w:rsidRDefault="00000000">
      <w:pPr>
        <w:spacing w:line="20" w:lineRule="exact"/>
        <w:ind w:left="1493"/>
        <w:rPr>
          <w:sz w:val="2"/>
        </w:rPr>
      </w:pPr>
      <w:r>
        <w:rPr>
          <w:noProof/>
          <w:sz w:val="2"/>
        </w:rPr>
        <mc:AlternateContent>
          <mc:Choice Requires="wpg">
            <w:drawing>
              <wp:inline distT="0" distB="0" distL="0" distR="0" wp14:anchorId="78C86A61" wp14:editId="78C86A62">
                <wp:extent cx="6104255" cy="12700"/>
                <wp:effectExtent l="0" t="0" r="0" b="0"/>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4255" cy="12700"/>
                          <a:chOff x="0" y="0"/>
                          <a:chExt cx="6104255" cy="12700"/>
                        </a:xfrm>
                      </wpg:grpSpPr>
                      <wps:wsp>
                        <wps:cNvPr id="106" name="Graphic 106"/>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E757FB1" id="Group 105" o:spid="_x0000_s1026" style="width:480.65pt;height:1pt;mso-position-horizontal-relative:char;mso-position-vertical-relative:line" coordsize="6104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jdcwIAAPkFAAAOAAAAZHJzL2Uyb0RvYy54bWykVG1v2yAQ/j5p/wHxfbGTrelmxammdo0m&#10;VW2lZtpngvGLhjkGJE7+/Q5sHKuVJi3zB3xwL9w993Crm2MryUEY24DK6XyWUiIUh6JRVU5/bO8/&#10;fKbEOqYKJkGJnJ6EpTfr9+9Wnc7EAmqQhTAEgyibdTqntXM6SxLLa9EyOwMtFCpLMC1zuDVVUhjW&#10;YfRWJos0XSYdmEIb4MJaPL3rlXQd4pel4O6pLK1wROYUc3NhNWHd+TVZr1hWGabrhg9psAuyaFmj&#10;8NIx1B1zjOxN8yZU23ADFko349AmUJYNF6EGrGaevqpmY2CvQy1V1lV6hAmhfYXTxWH542Fj9It+&#10;Nn32KD4A/2URl6TTVTbV+311Nj6WpvVOWAQ5BkRPI6Li6AjHw+U8/bS4uqKEo26+uE4HxHmNbXnj&#10;xetvf/VLWNZfGlIbU+k0csee4bH/B89LzbQIqFtf/rMhTYHJp0tKFGuRw5uBLv4IcfLXo53HcNjZ&#10;Ac7LERorZRnfW7cREKBmhwfresoWUWJ1lPhRRdEg8T3lZaC8owQpbyhByu96ymvmvJ/vnxdJN+lV&#10;HVvltS0cxBaCnfMNw45+vP5yTUlsNqZ6tpFqaosPbmIVdfGvQ7zeZqQGRov6+O/tpvf+m3Wg3CQu&#10;l2AFgohHvvRRCHDg4RRwC7Ip7hspPQDWVLtbaciB+WESPg8mukzMkJo26wngpR0UJ2RQh5TJqf29&#10;Z0ZQIr8r5KgfR1EwUdhFwTh5C2FoBeyNddvjT2Y00Sjm1OELe4RIVZZFZviiRlvvqeDr3kHZeNqE&#10;3PqMhg0+myCF+RJKGWahH2DTfbA6T+z1HwAAAP//AwBQSwMEFAAGAAgAAAAhAIXhviDbAAAAAwEA&#10;AA8AAABkcnMvZG93bnJldi54bWxMj0FLw0AQhe+C/2EZwZvdpMWiMZtSinoqgq0g3qbZaRKanQ3Z&#10;bZL+e0cvehl4vMd73+SrybVqoD40ng2kswQUceltw5WBj/3L3QOoEJEttp7JwIUCrIrrqxwz60d+&#10;p2EXKyUlHDI0UMfYZVqHsiaHYeY7YvGOvncYRfaVtj2OUu5aPU+SpXbYsCzU2NGmpvK0OzsDryOO&#10;60X6PGxPx83la3//9rlNyZjbm2n9BCrSFP/C8IMv6FAI08Gf2QbVGpBH4u8V73GZLkAdDMwT0EWu&#10;/7MX3wAAAP//AwBQSwECLQAUAAYACAAAACEAtoM4kv4AAADhAQAAEwAAAAAAAAAAAAAAAAAAAAAA&#10;W0NvbnRlbnRfVHlwZXNdLnhtbFBLAQItABQABgAIAAAAIQA4/SH/1gAAAJQBAAALAAAAAAAAAAAA&#10;AAAAAC8BAABfcmVscy8ucmVsc1BLAQItABQABgAIAAAAIQDABIjdcwIAAPkFAAAOAAAAAAAAAAAA&#10;AAAAAC4CAABkcnMvZTJvRG9jLnhtbFBLAQItABQABgAIAAAAIQCF4b4g2wAAAAMBAAAPAAAAAAAA&#10;AAAAAAAAAM0EAABkcnMvZG93bnJldi54bWxQSwUGAAAAAAQABADzAAAA1QUAAAAA&#10;">
                <v:shape id="Graphic 106" o:spid="_x0000_s1027" style="position:absolute;width:61042;height:127;visibility:visible;mso-wrap-style:square;v-text-anchor:top" coordsize="61042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cniwgAAANwAAAAPAAAAZHJzL2Rvd25yZXYueG1sRE9Na8JA&#10;EL0X/A/LCN7qRpG0RFeRgJCDF6O9D9kxicnOhuyaxP76bqHQ2zze5+wOk2nFQL2rLStYLSMQxIXV&#10;NZcKbtfT+ycI55E1tpZJwYscHPaztx0m2o58oSH3pQgh7BJUUHnfJVK6oiKDbmk74sDdbW/QB9iX&#10;Uvc4hnDTynUUxdJgzaGhwo7SioomfxoFzT17bD6+Sh7TS3M7n77P62vqlFrMp+MWhKfJ/4v/3JkO&#10;86MYfp8JF8j9DwAAAP//AwBQSwECLQAUAAYACAAAACEA2+H2y+4AAACFAQAAEwAAAAAAAAAAAAAA&#10;AAAAAAAAW0NvbnRlbnRfVHlwZXNdLnhtbFBLAQItABQABgAIAAAAIQBa9CxbvwAAABUBAAALAAAA&#10;AAAAAAAAAAAAAB8BAABfcmVscy8ucmVsc1BLAQItABQABgAIAAAAIQD4YcniwgAAANwAAAAPAAAA&#10;AAAAAAAAAAAAAAcCAABkcnMvZG93bnJldi54bWxQSwUGAAAAAAMAAwC3AAAA9gIAAAAA&#10;" path="m6103797,l,,,12700r6103797,l6103797,xe" fillcolor="black" stroked="f">
                  <v:path arrowok="t"/>
                </v:shape>
                <w10:anchorlock/>
              </v:group>
            </w:pict>
          </mc:Fallback>
        </mc:AlternateContent>
      </w:r>
    </w:p>
    <w:p w14:paraId="78C86122" w14:textId="77777777" w:rsidR="002A5019" w:rsidRDefault="00000000">
      <w:pPr>
        <w:pStyle w:val="BodyText"/>
        <w:spacing w:before="84" w:line="249" w:lineRule="auto"/>
        <w:ind w:left="1493" w:right="1131"/>
        <w:jc w:val="both"/>
      </w:pPr>
      <w:r>
        <w:rPr>
          <w:b/>
        </w:rPr>
        <w:t>Note:</w:t>
      </w:r>
      <w:r>
        <w:rPr>
          <w:b/>
          <w:spacing w:val="33"/>
        </w:rPr>
        <w:t xml:space="preserve"> </w:t>
      </w:r>
      <w:r>
        <w:t>An</w:t>
      </w:r>
      <w:r>
        <w:rPr>
          <w:spacing w:val="-12"/>
        </w:rPr>
        <w:t xml:space="preserve"> </w:t>
      </w:r>
      <w:r>
        <w:rPr>
          <w:b/>
        </w:rPr>
        <w:t>abbreviation</w:t>
      </w:r>
      <w:r>
        <w:rPr>
          <w:b/>
          <w:spacing w:val="-13"/>
        </w:rPr>
        <w:t xml:space="preserve"> </w:t>
      </w:r>
      <w:r>
        <w:t>is</w:t>
      </w:r>
      <w:r>
        <w:rPr>
          <w:spacing w:val="-12"/>
        </w:rPr>
        <w:t xml:space="preserve"> </w:t>
      </w:r>
      <w:r>
        <w:t>simply</w:t>
      </w:r>
      <w:r>
        <w:rPr>
          <w:spacing w:val="-12"/>
        </w:rPr>
        <w:t xml:space="preserve"> </w:t>
      </w:r>
      <w:r>
        <w:t>a</w:t>
      </w:r>
      <w:r>
        <w:rPr>
          <w:spacing w:val="-12"/>
        </w:rPr>
        <w:t xml:space="preserve"> </w:t>
      </w:r>
      <w:r>
        <w:t>shortened</w:t>
      </w:r>
      <w:r>
        <w:rPr>
          <w:spacing w:val="-12"/>
        </w:rPr>
        <w:t xml:space="preserve"> </w:t>
      </w:r>
      <w:r>
        <w:t>form</w:t>
      </w:r>
      <w:r>
        <w:rPr>
          <w:spacing w:val="-12"/>
        </w:rPr>
        <w:t xml:space="preserve"> </w:t>
      </w:r>
      <w:r>
        <w:t>of</w:t>
      </w:r>
      <w:r>
        <w:rPr>
          <w:spacing w:val="-12"/>
        </w:rPr>
        <w:t xml:space="preserve"> </w:t>
      </w:r>
      <w:r>
        <w:t>a</w:t>
      </w:r>
      <w:r>
        <w:rPr>
          <w:spacing w:val="-12"/>
        </w:rPr>
        <w:t xml:space="preserve"> </w:t>
      </w:r>
      <w:r>
        <w:t>name</w:t>
      </w:r>
      <w:r>
        <w:rPr>
          <w:spacing w:val="-12"/>
        </w:rPr>
        <w:t xml:space="preserve"> </w:t>
      </w:r>
      <w:r>
        <w:t>or</w:t>
      </w:r>
      <w:r>
        <w:rPr>
          <w:spacing w:val="-12"/>
        </w:rPr>
        <w:t xml:space="preserve"> </w:t>
      </w:r>
      <w:r>
        <w:t>phrase,</w:t>
      </w:r>
      <w:r>
        <w:rPr>
          <w:spacing w:val="-12"/>
        </w:rPr>
        <w:t xml:space="preserve"> </w:t>
      </w:r>
      <w:r>
        <w:t>typically</w:t>
      </w:r>
      <w:r>
        <w:rPr>
          <w:spacing w:val="-12"/>
        </w:rPr>
        <w:t xml:space="preserve"> </w:t>
      </w:r>
      <w:r>
        <w:t>composed</w:t>
      </w:r>
      <w:r>
        <w:rPr>
          <w:spacing w:val="-12"/>
        </w:rPr>
        <w:t xml:space="preserve"> </w:t>
      </w:r>
      <w:r>
        <w:t>of</w:t>
      </w:r>
      <w:r>
        <w:rPr>
          <w:spacing w:val="-12"/>
        </w:rPr>
        <w:t xml:space="preserve"> </w:t>
      </w:r>
      <w:r>
        <w:t>its</w:t>
      </w:r>
      <w:r>
        <w:rPr>
          <w:spacing w:val="-12"/>
        </w:rPr>
        <w:t xml:space="preserve"> </w:t>
      </w:r>
      <w:r>
        <w:t>initial</w:t>
      </w:r>
      <w:r>
        <w:rPr>
          <w:spacing w:val="-12"/>
        </w:rPr>
        <w:t xml:space="preserve"> </w:t>
      </w:r>
      <w:r>
        <w:t>letters, such</w:t>
      </w:r>
      <w:r>
        <w:rPr>
          <w:spacing w:val="-7"/>
        </w:rPr>
        <w:t xml:space="preserve"> </w:t>
      </w:r>
      <w:r>
        <w:t>as</w:t>
      </w:r>
      <w:r>
        <w:rPr>
          <w:spacing w:val="-7"/>
        </w:rPr>
        <w:t xml:space="preserve"> </w:t>
      </w:r>
      <w:r>
        <w:t>HTTP</w:t>
      </w:r>
      <w:r>
        <w:rPr>
          <w:spacing w:val="-7"/>
        </w:rPr>
        <w:t xml:space="preserve"> </w:t>
      </w:r>
      <w:r>
        <w:t>or</w:t>
      </w:r>
      <w:r>
        <w:rPr>
          <w:spacing w:val="-7"/>
        </w:rPr>
        <w:t xml:space="preserve"> </w:t>
      </w:r>
      <w:r>
        <w:t>RDBMS.</w:t>
      </w:r>
      <w:r>
        <w:rPr>
          <w:spacing w:val="-7"/>
        </w:rPr>
        <w:t xml:space="preserve"> </w:t>
      </w:r>
      <w:r>
        <w:t>However,</w:t>
      </w:r>
      <w:r>
        <w:rPr>
          <w:spacing w:val="-7"/>
        </w:rPr>
        <w:t xml:space="preserve"> </w:t>
      </w:r>
      <w:r>
        <w:t>an</w:t>
      </w:r>
      <w:r>
        <w:rPr>
          <w:spacing w:val="-7"/>
        </w:rPr>
        <w:t xml:space="preserve"> </w:t>
      </w:r>
      <w:r>
        <w:rPr>
          <w:b/>
        </w:rPr>
        <w:t>acronym</w:t>
      </w:r>
      <w:r>
        <w:rPr>
          <w:b/>
          <w:spacing w:val="-7"/>
        </w:rPr>
        <w:t xml:space="preserve"> </w:t>
      </w:r>
      <w:r>
        <w:t>is</w:t>
      </w:r>
      <w:r>
        <w:rPr>
          <w:spacing w:val="-7"/>
        </w:rPr>
        <w:t xml:space="preserve"> </w:t>
      </w:r>
      <w:r>
        <w:t>a</w:t>
      </w:r>
      <w:r>
        <w:rPr>
          <w:spacing w:val="-7"/>
        </w:rPr>
        <w:t xml:space="preserve"> </w:t>
      </w:r>
      <w:r>
        <w:t>type</w:t>
      </w:r>
      <w:r>
        <w:rPr>
          <w:spacing w:val="-7"/>
        </w:rPr>
        <w:t xml:space="preserve"> </w:t>
      </w:r>
      <w:r>
        <w:t>of</w:t>
      </w:r>
      <w:r>
        <w:rPr>
          <w:spacing w:val="-7"/>
        </w:rPr>
        <w:t xml:space="preserve"> </w:t>
      </w:r>
      <w:r>
        <w:t>abbreviation</w:t>
      </w:r>
      <w:r>
        <w:rPr>
          <w:spacing w:val="-7"/>
        </w:rPr>
        <w:t xml:space="preserve"> </w:t>
      </w:r>
      <w:r>
        <w:t>that</w:t>
      </w:r>
      <w:r>
        <w:rPr>
          <w:spacing w:val="-7"/>
        </w:rPr>
        <w:t xml:space="preserve"> </w:t>
      </w:r>
      <w:r>
        <w:t>can</w:t>
      </w:r>
      <w:r>
        <w:rPr>
          <w:spacing w:val="-7"/>
        </w:rPr>
        <w:t xml:space="preserve"> </w:t>
      </w:r>
      <w:r>
        <w:t>be</w:t>
      </w:r>
      <w:r>
        <w:rPr>
          <w:spacing w:val="-7"/>
        </w:rPr>
        <w:t xml:space="preserve"> </w:t>
      </w:r>
      <w:r>
        <w:t>pronounced</w:t>
      </w:r>
      <w:r>
        <w:rPr>
          <w:spacing w:val="-7"/>
        </w:rPr>
        <w:t xml:space="preserve"> </w:t>
      </w:r>
      <w:r>
        <w:t>as</w:t>
      </w:r>
      <w:r>
        <w:rPr>
          <w:spacing w:val="-7"/>
        </w:rPr>
        <w:t xml:space="preserve"> </w:t>
      </w:r>
      <w:r>
        <w:t>a</w:t>
      </w:r>
      <w:r>
        <w:rPr>
          <w:spacing w:val="-7"/>
        </w:rPr>
        <w:t xml:space="preserve"> </w:t>
      </w:r>
      <w:r>
        <w:t>word, such as ASCII, WYSIWYG, and CORBA.</w:t>
      </w:r>
    </w:p>
    <w:p w14:paraId="78C86123" w14:textId="77777777" w:rsidR="002A5019" w:rsidRDefault="00000000">
      <w:pPr>
        <w:pStyle w:val="BodyText"/>
        <w:spacing w:before="2"/>
        <w:rPr>
          <w:sz w:val="8"/>
        </w:rPr>
      </w:pPr>
      <w:r>
        <w:rPr>
          <w:noProof/>
          <w:sz w:val="8"/>
        </w:rPr>
        <mc:AlternateContent>
          <mc:Choice Requires="wps">
            <w:drawing>
              <wp:anchor distT="0" distB="0" distL="0" distR="0" simplePos="0" relativeHeight="487597056" behindDoc="1" locked="0" layoutInCell="1" allowOverlap="1" wp14:anchorId="78C86A63" wp14:editId="78C86A64">
                <wp:simplePos x="0" y="0"/>
                <wp:positionH relativeFrom="page">
                  <wp:posOffset>948601</wp:posOffset>
                </wp:positionH>
                <wp:positionV relativeFrom="paragraph">
                  <wp:posOffset>75222</wp:posOffset>
                </wp:positionV>
                <wp:extent cx="6104255" cy="1270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D0701B" id="Graphic 107" o:spid="_x0000_s1026" style="position:absolute;margin-left:74.7pt;margin-top:5.9pt;width:480.6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0j/uD94AAAAKAQAADwAAAGRycy9kb3ducmV2LnhtbEyPzW6DMBCE&#10;75X6DtZG6q0xpKhJKSaqkCL1kEt+enfwBgh4jbATaJ++m1N7m9F+mp3J1pPtxA0H3zhSEM8jEEil&#10;Mw1VCo6HzfMKhA+ajO4coYJv9LDOHx8ynRo30g5v+1AJDiGfagV1CH0qpS9rtNrPXY/Et7MbrA5s&#10;h0qaQY8cbju5iKJXaXVD/KHWPRY1lu3+ahW0589LsvyqaCx27XG7+dkuDoVX6mk2fbyDCDiFPxju&#10;9bk65Nzp5K5kvOjYJ28JoyxinnAH4jhagjixelmBzDP5f0L+CwAA//8DAFBLAQItABQABgAIAAAA&#10;IQC2gziS/gAAAOEBAAATAAAAAAAAAAAAAAAAAAAAAABbQ29udGVudF9UeXBlc10ueG1sUEsBAi0A&#10;FAAGAAgAAAAhADj9If/WAAAAlAEAAAsAAAAAAAAAAAAAAAAALwEAAF9yZWxzLy5yZWxzUEsBAi0A&#10;FAAGAAgAAAAhAMJGeAweAgAAwQQAAA4AAAAAAAAAAAAAAAAALgIAAGRycy9lMm9Eb2MueG1sUEsB&#10;Ai0AFAAGAAgAAAAhANI/7g/eAAAACgEAAA8AAAAAAAAAAAAAAAAAeAQAAGRycy9kb3ducmV2Lnht&#10;bFBLBQYAAAAABAAEAPMAAACDBQAAAAA=&#10;" path="m6103797,l,,,12700r6103797,l6103797,xe" fillcolor="black" stroked="f">
                <v:path arrowok="t"/>
                <w10:wrap type="topAndBottom" anchorx="page"/>
              </v:shape>
            </w:pict>
          </mc:Fallback>
        </mc:AlternateContent>
      </w:r>
    </w:p>
    <w:p w14:paraId="78C86124" w14:textId="77777777" w:rsidR="002A5019" w:rsidRDefault="002A5019">
      <w:pPr>
        <w:pStyle w:val="BodyText"/>
        <w:spacing w:before="224"/>
      </w:pPr>
    </w:p>
    <w:p w14:paraId="78C86125" w14:textId="77777777" w:rsidR="002A5019" w:rsidRDefault="00000000">
      <w:pPr>
        <w:pStyle w:val="Heading3"/>
      </w:pPr>
      <w:bookmarkStart w:id="62" w:name="Acronyms"/>
      <w:bookmarkStart w:id="63" w:name="_bookmark32"/>
      <w:bookmarkEnd w:id="62"/>
      <w:bookmarkEnd w:id="63"/>
      <w:r>
        <w:rPr>
          <w:spacing w:val="-2"/>
        </w:rPr>
        <w:t>Acronyms</w:t>
      </w:r>
    </w:p>
    <w:p w14:paraId="78C86126" w14:textId="77777777" w:rsidR="002A5019" w:rsidRDefault="00000000">
      <w:pPr>
        <w:pStyle w:val="BodyText"/>
        <w:spacing w:before="246" w:line="249" w:lineRule="auto"/>
        <w:ind w:left="1493" w:right="1124"/>
      </w:pPr>
      <w:r>
        <w:t>Spell</w:t>
      </w:r>
      <w:r>
        <w:rPr>
          <w:spacing w:val="-3"/>
        </w:rPr>
        <w:t xml:space="preserve"> </w:t>
      </w:r>
      <w:r>
        <w:t>out</w:t>
      </w:r>
      <w:r>
        <w:rPr>
          <w:spacing w:val="-3"/>
        </w:rPr>
        <w:t xml:space="preserve"> </w:t>
      </w:r>
      <w:r>
        <w:t>an</w:t>
      </w:r>
      <w:r>
        <w:rPr>
          <w:spacing w:val="-3"/>
        </w:rPr>
        <w:t xml:space="preserve"> </w:t>
      </w:r>
      <w:r>
        <w:t>acronym</w:t>
      </w:r>
      <w:r>
        <w:rPr>
          <w:spacing w:val="-3"/>
        </w:rPr>
        <w:t xml:space="preserve"> </w:t>
      </w:r>
      <w:r>
        <w:t>the</w:t>
      </w:r>
      <w:r>
        <w:rPr>
          <w:spacing w:val="-3"/>
        </w:rPr>
        <w:t xml:space="preserve"> </w:t>
      </w:r>
      <w:r>
        <w:t>first</w:t>
      </w:r>
      <w:r>
        <w:rPr>
          <w:spacing w:val="-3"/>
        </w:rPr>
        <w:t xml:space="preserve"> </w:t>
      </w:r>
      <w:r>
        <w:t>time</w:t>
      </w:r>
      <w:r>
        <w:rPr>
          <w:spacing w:val="-3"/>
        </w:rPr>
        <w:t xml:space="preserve"> </w:t>
      </w:r>
      <w:r>
        <w:t>it</w:t>
      </w:r>
      <w:r>
        <w:rPr>
          <w:spacing w:val="-3"/>
        </w:rPr>
        <w:t xml:space="preserve"> </w:t>
      </w:r>
      <w:r>
        <w:t>appears</w:t>
      </w:r>
      <w:r>
        <w:rPr>
          <w:spacing w:val="-3"/>
        </w:rPr>
        <w:t xml:space="preserve"> </w:t>
      </w:r>
      <w:r>
        <w:t>in</w:t>
      </w:r>
      <w:r>
        <w:rPr>
          <w:spacing w:val="-3"/>
        </w:rPr>
        <w:t xml:space="preserve"> </w:t>
      </w:r>
      <w:r>
        <w:t>each</w:t>
      </w:r>
      <w:r>
        <w:rPr>
          <w:spacing w:val="-3"/>
        </w:rPr>
        <w:t xml:space="preserve"> </w:t>
      </w:r>
      <w:r>
        <w:t>topic</w:t>
      </w:r>
      <w:r>
        <w:rPr>
          <w:spacing w:val="-3"/>
        </w:rPr>
        <w:t xml:space="preserve"> </w:t>
      </w:r>
      <w:r>
        <w:t>and</w:t>
      </w:r>
      <w:r>
        <w:rPr>
          <w:spacing w:val="-3"/>
        </w:rPr>
        <w:t xml:space="preserve"> </w:t>
      </w:r>
      <w:r>
        <w:t>follow</w:t>
      </w:r>
      <w:r>
        <w:rPr>
          <w:spacing w:val="-3"/>
        </w:rPr>
        <w:t xml:space="preserve"> </w:t>
      </w:r>
      <w:r>
        <w:t>it</w:t>
      </w:r>
      <w:r>
        <w:rPr>
          <w:spacing w:val="-3"/>
        </w:rPr>
        <w:t xml:space="preserve"> </w:t>
      </w:r>
      <w:r>
        <w:t>with</w:t>
      </w:r>
      <w:r>
        <w:rPr>
          <w:spacing w:val="-3"/>
        </w:rPr>
        <w:t xml:space="preserve"> </w:t>
      </w:r>
      <w:r>
        <w:t>the</w:t>
      </w:r>
      <w:r>
        <w:rPr>
          <w:spacing w:val="-3"/>
        </w:rPr>
        <w:t xml:space="preserve"> </w:t>
      </w:r>
      <w:r>
        <w:t>acronym</w:t>
      </w:r>
      <w:r>
        <w:rPr>
          <w:spacing w:val="-3"/>
        </w:rPr>
        <w:t xml:space="preserve"> </w:t>
      </w:r>
      <w:r>
        <w:t>in</w:t>
      </w:r>
      <w:r>
        <w:rPr>
          <w:spacing w:val="-3"/>
        </w:rPr>
        <w:t xml:space="preserve"> </w:t>
      </w:r>
      <w:r>
        <w:t>parentheses. Thereafter, you can use the acronym alone. Do not place periods in an acronym.</w:t>
      </w:r>
    </w:p>
    <w:p w14:paraId="78C86127" w14:textId="77777777" w:rsidR="002A5019" w:rsidRDefault="00000000">
      <w:pPr>
        <w:pStyle w:val="BodyText"/>
        <w:spacing w:before="222" w:line="249" w:lineRule="auto"/>
        <w:ind w:left="1925" w:right="1574"/>
      </w:pPr>
      <w:r>
        <w:t>Individual</w:t>
      </w:r>
      <w:r>
        <w:rPr>
          <w:spacing w:val="-3"/>
        </w:rPr>
        <w:t xml:space="preserve"> </w:t>
      </w:r>
      <w:r>
        <w:t>computers</w:t>
      </w:r>
      <w:r>
        <w:rPr>
          <w:spacing w:val="-3"/>
        </w:rPr>
        <w:t xml:space="preserve"> </w:t>
      </w:r>
      <w:r>
        <w:t>are</w:t>
      </w:r>
      <w:r>
        <w:rPr>
          <w:spacing w:val="-3"/>
        </w:rPr>
        <w:t xml:space="preserve"> </w:t>
      </w:r>
      <w:r>
        <w:t>connected</w:t>
      </w:r>
      <w:r>
        <w:rPr>
          <w:spacing w:val="-3"/>
        </w:rPr>
        <w:t xml:space="preserve"> </w:t>
      </w:r>
      <w:proofErr w:type="gramStart"/>
      <w:r>
        <w:t>in</w:t>
      </w:r>
      <w:proofErr w:type="gramEnd"/>
      <w:r>
        <w:rPr>
          <w:spacing w:val="-3"/>
        </w:rPr>
        <w:t xml:space="preserve"> </w:t>
      </w:r>
      <w:r>
        <w:t>a</w:t>
      </w:r>
      <w:r>
        <w:rPr>
          <w:spacing w:val="-3"/>
        </w:rPr>
        <w:t xml:space="preserve"> </w:t>
      </w:r>
      <w:r>
        <w:t>local</w:t>
      </w:r>
      <w:r>
        <w:rPr>
          <w:spacing w:val="-3"/>
        </w:rPr>
        <w:t xml:space="preserve"> </w:t>
      </w:r>
      <w:r>
        <w:t>area</w:t>
      </w:r>
      <w:r>
        <w:rPr>
          <w:spacing w:val="-3"/>
        </w:rPr>
        <w:t xml:space="preserve"> </w:t>
      </w:r>
      <w:r>
        <w:t>network</w:t>
      </w:r>
      <w:r>
        <w:rPr>
          <w:spacing w:val="-3"/>
        </w:rPr>
        <w:t xml:space="preserve"> </w:t>
      </w:r>
      <w:r>
        <w:t>(LAN)</w:t>
      </w:r>
      <w:r>
        <w:rPr>
          <w:spacing w:val="-3"/>
        </w:rPr>
        <w:t xml:space="preserve"> </w:t>
      </w:r>
      <w:r>
        <w:t>with</w:t>
      </w:r>
      <w:r>
        <w:rPr>
          <w:spacing w:val="-3"/>
        </w:rPr>
        <w:t xml:space="preserve"> </w:t>
      </w:r>
      <w:r>
        <w:t>a</w:t>
      </w:r>
      <w:r>
        <w:rPr>
          <w:spacing w:val="-3"/>
        </w:rPr>
        <w:t xml:space="preserve"> </w:t>
      </w:r>
      <w:r>
        <w:t>communications</w:t>
      </w:r>
      <w:r>
        <w:rPr>
          <w:spacing w:val="-3"/>
        </w:rPr>
        <w:t xml:space="preserve"> </w:t>
      </w:r>
      <w:r>
        <w:t>card</w:t>
      </w:r>
      <w:r>
        <w:rPr>
          <w:spacing w:val="-3"/>
        </w:rPr>
        <w:t xml:space="preserve"> </w:t>
      </w:r>
      <w:r>
        <w:t>and some communication media, such as LAN cables.</w:t>
      </w:r>
    </w:p>
    <w:p w14:paraId="78C86128" w14:textId="77777777" w:rsidR="002A5019" w:rsidRDefault="00000000">
      <w:pPr>
        <w:pStyle w:val="BodyText"/>
        <w:spacing w:before="221"/>
        <w:ind w:left="1493"/>
      </w:pPr>
      <w:r>
        <w:t>Some</w:t>
      </w:r>
      <w:r>
        <w:rPr>
          <w:spacing w:val="-1"/>
        </w:rPr>
        <w:t xml:space="preserve"> </w:t>
      </w:r>
      <w:r>
        <w:t>acronyms</w:t>
      </w:r>
      <w:r>
        <w:rPr>
          <w:spacing w:val="-1"/>
        </w:rPr>
        <w:t xml:space="preserve"> </w:t>
      </w:r>
      <w:r>
        <w:t>are</w:t>
      </w:r>
      <w:r>
        <w:rPr>
          <w:spacing w:val="-1"/>
        </w:rPr>
        <w:t xml:space="preserve"> </w:t>
      </w:r>
      <w:r>
        <w:t>so</w:t>
      </w:r>
      <w:r>
        <w:rPr>
          <w:spacing w:val="-1"/>
        </w:rPr>
        <w:t xml:space="preserve"> </w:t>
      </w:r>
      <w:r>
        <w:t>widely</w:t>
      </w:r>
      <w:r>
        <w:rPr>
          <w:spacing w:val="-1"/>
        </w:rPr>
        <w:t xml:space="preserve"> </w:t>
      </w:r>
      <w:r>
        <w:t>known</w:t>
      </w:r>
      <w:r>
        <w:rPr>
          <w:spacing w:val="-1"/>
        </w:rPr>
        <w:t xml:space="preserve"> </w:t>
      </w:r>
      <w:r>
        <w:t>that</w:t>
      </w:r>
      <w:r>
        <w:rPr>
          <w:spacing w:val="-1"/>
        </w:rPr>
        <w:t xml:space="preserve"> </w:t>
      </w:r>
      <w:r>
        <w:t>you</w:t>
      </w:r>
      <w:r>
        <w:rPr>
          <w:spacing w:val="-1"/>
        </w:rPr>
        <w:t xml:space="preserve"> </w:t>
      </w:r>
      <w:r>
        <w:t>do</w:t>
      </w:r>
      <w:r>
        <w:rPr>
          <w:spacing w:val="-1"/>
        </w:rPr>
        <w:t xml:space="preserve"> </w:t>
      </w:r>
      <w:r>
        <w:t>not</w:t>
      </w:r>
      <w:r>
        <w:rPr>
          <w:spacing w:val="-1"/>
        </w:rPr>
        <w:t xml:space="preserve"> </w:t>
      </w:r>
      <w:r>
        <w:t>have</w:t>
      </w:r>
      <w:r>
        <w:rPr>
          <w:spacing w:val="-1"/>
        </w:rPr>
        <w:t xml:space="preserve"> </w:t>
      </w:r>
      <w:r>
        <w:t>to</w:t>
      </w:r>
      <w:r>
        <w:rPr>
          <w:spacing w:val="-1"/>
        </w:rPr>
        <w:t xml:space="preserve"> </w:t>
      </w:r>
      <w:r>
        <w:t>spell</w:t>
      </w:r>
      <w:r>
        <w:rPr>
          <w:spacing w:val="-1"/>
        </w:rPr>
        <w:t xml:space="preserve"> </w:t>
      </w:r>
      <w:r>
        <w:t>them</w:t>
      </w:r>
      <w:r>
        <w:rPr>
          <w:spacing w:val="-1"/>
        </w:rPr>
        <w:t xml:space="preserve"> </w:t>
      </w:r>
      <w:r>
        <w:rPr>
          <w:spacing w:val="-4"/>
        </w:rPr>
        <w:t>out.</w:t>
      </w:r>
    </w:p>
    <w:p w14:paraId="78C86129" w14:textId="77777777" w:rsidR="002A5019" w:rsidRDefault="002A5019">
      <w:pPr>
        <w:pStyle w:val="BodyText"/>
      </w:pPr>
    </w:p>
    <w:p w14:paraId="78C8612A" w14:textId="77777777" w:rsidR="002A5019" w:rsidRDefault="00000000">
      <w:pPr>
        <w:pStyle w:val="BodyText"/>
        <w:spacing w:line="376" w:lineRule="auto"/>
        <w:ind w:left="1925" w:right="9604"/>
      </w:pPr>
      <w:r>
        <w:rPr>
          <w:spacing w:val="-2"/>
        </w:rPr>
        <w:t xml:space="preserve">ASCII COBOL </w:t>
      </w:r>
      <w:r>
        <w:rPr>
          <w:spacing w:val="-4"/>
        </w:rPr>
        <w:t>RAM SQL</w:t>
      </w:r>
    </w:p>
    <w:p w14:paraId="78C8612B" w14:textId="77777777" w:rsidR="002A5019" w:rsidRDefault="00000000">
      <w:pPr>
        <w:pStyle w:val="BodyText"/>
        <w:spacing w:before="96"/>
        <w:ind w:left="1493"/>
      </w:pPr>
      <w:r>
        <w:t>Do</w:t>
      </w:r>
      <w:r>
        <w:rPr>
          <w:spacing w:val="-1"/>
        </w:rPr>
        <w:t xml:space="preserve"> </w:t>
      </w:r>
      <w:r>
        <w:t>not</w:t>
      </w:r>
      <w:r>
        <w:rPr>
          <w:spacing w:val="-1"/>
        </w:rPr>
        <w:t xml:space="preserve"> </w:t>
      </w:r>
      <w:r>
        <w:t>use</w:t>
      </w:r>
      <w:r>
        <w:rPr>
          <w:spacing w:val="-1"/>
        </w:rPr>
        <w:t xml:space="preserve"> </w:t>
      </w:r>
      <w:r>
        <w:t>an</w:t>
      </w:r>
      <w:r>
        <w:rPr>
          <w:spacing w:val="-1"/>
        </w:rPr>
        <w:t xml:space="preserve"> </w:t>
      </w:r>
      <w:r>
        <w:t>apostrophe</w:t>
      </w:r>
      <w:r>
        <w:rPr>
          <w:spacing w:val="-1"/>
        </w:rPr>
        <w:t xml:space="preserve"> </w:t>
      </w:r>
      <w:r>
        <w:t>to</w:t>
      </w:r>
      <w:r>
        <w:rPr>
          <w:spacing w:val="-1"/>
        </w:rPr>
        <w:t xml:space="preserve"> </w:t>
      </w:r>
      <w:r>
        <w:t>form</w:t>
      </w:r>
      <w:r>
        <w:rPr>
          <w:spacing w:val="-1"/>
        </w:rPr>
        <w:t xml:space="preserve"> </w:t>
      </w:r>
      <w:r>
        <w:t>the</w:t>
      </w:r>
      <w:r>
        <w:rPr>
          <w:spacing w:val="-1"/>
        </w:rPr>
        <w:t xml:space="preserve"> </w:t>
      </w:r>
      <w:r>
        <w:t>plural</w:t>
      </w:r>
      <w:r>
        <w:rPr>
          <w:spacing w:val="-1"/>
        </w:rPr>
        <w:t xml:space="preserve"> </w:t>
      </w:r>
      <w:r>
        <w:t>of</w:t>
      </w:r>
      <w:r>
        <w:rPr>
          <w:spacing w:val="-1"/>
        </w:rPr>
        <w:t xml:space="preserve"> </w:t>
      </w:r>
      <w:r>
        <w:t>an</w:t>
      </w:r>
      <w:r>
        <w:rPr>
          <w:spacing w:val="-1"/>
        </w:rPr>
        <w:t xml:space="preserve"> </w:t>
      </w:r>
      <w:r>
        <w:rPr>
          <w:spacing w:val="-2"/>
        </w:rPr>
        <w:t>acronym.</w:t>
      </w:r>
    </w:p>
    <w:p w14:paraId="78C8612C" w14:textId="77777777" w:rsidR="002A5019" w:rsidRDefault="002A5019">
      <w:pPr>
        <w:pStyle w:val="BodyText"/>
      </w:pPr>
    </w:p>
    <w:p w14:paraId="78C8612D" w14:textId="77777777" w:rsidR="002A5019" w:rsidRDefault="00000000">
      <w:pPr>
        <w:pStyle w:val="BodyText"/>
        <w:spacing w:line="376" w:lineRule="auto"/>
        <w:ind w:left="1925" w:right="9821"/>
      </w:pPr>
      <w:r>
        <w:rPr>
          <w:spacing w:val="-4"/>
        </w:rPr>
        <w:t xml:space="preserve">LANs </w:t>
      </w:r>
      <w:bookmarkStart w:id="64" w:name="Abbreviations"/>
      <w:bookmarkStart w:id="65" w:name="_bookmark33"/>
      <w:bookmarkEnd w:id="64"/>
      <w:bookmarkEnd w:id="65"/>
      <w:r>
        <w:rPr>
          <w:spacing w:val="-4"/>
        </w:rPr>
        <w:t>GUIs</w:t>
      </w:r>
    </w:p>
    <w:p w14:paraId="78C8612E" w14:textId="77777777" w:rsidR="002A5019" w:rsidRDefault="002A5019">
      <w:pPr>
        <w:pStyle w:val="BodyText"/>
        <w:spacing w:before="118"/>
      </w:pPr>
    </w:p>
    <w:p w14:paraId="78C8612F" w14:textId="77777777" w:rsidR="002A5019" w:rsidRDefault="00000000">
      <w:pPr>
        <w:pStyle w:val="Heading3"/>
      </w:pPr>
      <w:r>
        <w:rPr>
          <w:spacing w:val="-2"/>
        </w:rPr>
        <w:t>Abbreviations</w:t>
      </w:r>
    </w:p>
    <w:p w14:paraId="78C86130" w14:textId="77777777" w:rsidR="002A5019" w:rsidRDefault="00000000">
      <w:pPr>
        <w:pStyle w:val="BodyText"/>
        <w:spacing w:before="246" w:line="249" w:lineRule="auto"/>
        <w:ind w:left="1493" w:right="1124"/>
      </w:pPr>
      <w:r>
        <w:t>Spell</w:t>
      </w:r>
      <w:r>
        <w:rPr>
          <w:spacing w:val="-3"/>
        </w:rPr>
        <w:t xml:space="preserve"> </w:t>
      </w:r>
      <w:r>
        <w:t>out</w:t>
      </w:r>
      <w:r>
        <w:rPr>
          <w:spacing w:val="-3"/>
        </w:rPr>
        <w:t xml:space="preserve"> </w:t>
      </w:r>
      <w:r>
        <w:t>an</w:t>
      </w:r>
      <w:r>
        <w:rPr>
          <w:spacing w:val="-3"/>
        </w:rPr>
        <w:t xml:space="preserve"> </w:t>
      </w:r>
      <w:r>
        <w:t>abbreviation</w:t>
      </w:r>
      <w:r>
        <w:rPr>
          <w:spacing w:val="-4"/>
        </w:rPr>
        <w:t xml:space="preserve"> </w:t>
      </w:r>
      <w:r>
        <w:t>the</w:t>
      </w:r>
      <w:r>
        <w:rPr>
          <w:spacing w:val="-3"/>
        </w:rPr>
        <w:t xml:space="preserve"> </w:t>
      </w:r>
      <w:r>
        <w:t>first</w:t>
      </w:r>
      <w:r>
        <w:rPr>
          <w:spacing w:val="-4"/>
        </w:rPr>
        <w:t xml:space="preserve"> </w:t>
      </w:r>
      <w:r>
        <w:t>time</w:t>
      </w:r>
      <w:r>
        <w:rPr>
          <w:spacing w:val="-3"/>
        </w:rPr>
        <w:t xml:space="preserve"> </w:t>
      </w:r>
      <w:r>
        <w:t>it</w:t>
      </w:r>
      <w:r>
        <w:rPr>
          <w:spacing w:val="-3"/>
        </w:rPr>
        <w:t xml:space="preserve"> </w:t>
      </w:r>
      <w:r>
        <w:t>appears</w:t>
      </w:r>
      <w:r>
        <w:rPr>
          <w:spacing w:val="-3"/>
        </w:rPr>
        <w:t xml:space="preserve"> </w:t>
      </w:r>
      <w:r>
        <w:t>in</w:t>
      </w:r>
      <w:r>
        <w:rPr>
          <w:spacing w:val="-3"/>
        </w:rPr>
        <w:t xml:space="preserve"> </w:t>
      </w:r>
      <w:r>
        <w:t>each</w:t>
      </w:r>
      <w:r>
        <w:rPr>
          <w:spacing w:val="-3"/>
        </w:rPr>
        <w:t xml:space="preserve"> </w:t>
      </w:r>
      <w:r>
        <w:t>lesson,</w:t>
      </w:r>
      <w:r>
        <w:rPr>
          <w:spacing w:val="-3"/>
        </w:rPr>
        <w:t xml:space="preserve"> </w:t>
      </w:r>
      <w:r>
        <w:t>followed</w:t>
      </w:r>
      <w:r>
        <w:rPr>
          <w:spacing w:val="-4"/>
        </w:rPr>
        <w:t xml:space="preserve"> </w:t>
      </w:r>
      <w:r>
        <w:t>by</w:t>
      </w:r>
      <w:r>
        <w:rPr>
          <w:spacing w:val="-3"/>
        </w:rPr>
        <w:t xml:space="preserve"> </w:t>
      </w:r>
      <w:r>
        <w:t>the</w:t>
      </w:r>
      <w:r>
        <w:rPr>
          <w:spacing w:val="-3"/>
        </w:rPr>
        <w:t xml:space="preserve"> </w:t>
      </w:r>
      <w:r>
        <w:t>abbreviation</w:t>
      </w:r>
      <w:r>
        <w:rPr>
          <w:spacing w:val="-4"/>
        </w:rPr>
        <w:t xml:space="preserve"> </w:t>
      </w:r>
      <w:r>
        <w:t>in</w:t>
      </w:r>
      <w:r>
        <w:rPr>
          <w:spacing w:val="-3"/>
        </w:rPr>
        <w:t xml:space="preserve"> </w:t>
      </w:r>
      <w:r>
        <w:t>parentheses. Thereafter, you can use the abbreviation alone.</w:t>
      </w:r>
    </w:p>
    <w:p w14:paraId="78C86131" w14:textId="77777777" w:rsidR="002A5019" w:rsidRDefault="00000000">
      <w:pPr>
        <w:pStyle w:val="BodyText"/>
        <w:spacing w:before="222" w:line="249" w:lineRule="auto"/>
        <w:ind w:left="1925" w:right="1574"/>
      </w:pPr>
      <w:r>
        <w:t>To</w:t>
      </w:r>
      <w:r>
        <w:rPr>
          <w:spacing w:val="-14"/>
        </w:rPr>
        <w:t xml:space="preserve"> </w:t>
      </w:r>
      <w:r>
        <w:t>make</w:t>
      </w:r>
      <w:r>
        <w:rPr>
          <w:spacing w:val="-14"/>
        </w:rPr>
        <w:t xml:space="preserve"> </w:t>
      </w:r>
      <w:r>
        <w:t>full</w:t>
      </w:r>
      <w:r>
        <w:rPr>
          <w:spacing w:val="-14"/>
        </w:rPr>
        <w:t xml:space="preserve"> </w:t>
      </w:r>
      <w:r>
        <w:t>use</w:t>
      </w:r>
      <w:r>
        <w:rPr>
          <w:spacing w:val="-14"/>
        </w:rPr>
        <w:t xml:space="preserve"> </w:t>
      </w:r>
      <w:r>
        <w:t>of</w:t>
      </w:r>
      <w:r>
        <w:rPr>
          <w:spacing w:val="-14"/>
        </w:rPr>
        <w:t xml:space="preserve"> </w:t>
      </w:r>
      <w:r>
        <w:t>the</w:t>
      </w:r>
      <w:r>
        <w:rPr>
          <w:spacing w:val="-14"/>
        </w:rPr>
        <w:t xml:space="preserve"> </w:t>
      </w:r>
      <w:r>
        <w:t>Application</w:t>
      </w:r>
      <w:r>
        <w:rPr>
          <w:spacing w:val="-14"/>
        </w:rPr>
        <w:t xml:space="preserve"> </w:t>
      </w:r>
      <w:r>
        <w:t>Development</w:t>
      </w:r>
      <w:r>
        <w:rPr>
          <w:spacing w:val="-14"/>
        </w:rPr>
        <w:t xml:space="preserve"> </w:t>
      </w:r>
      <w:r>
        <w:t>Environment</w:t>
      </w:r>
      <w:r>
        <w:rPr>
          <w:spacing w:val="-14"/>
        </w:rPr>
        <w:t xml:space="preserve"> </w:t>
      </w:r>
      <w:r>
        <w:t>(ADE),</w:t>
      </w:r>
      <w:r>
        <w:rPr>
          <w:spacing w:val="-13"/>
        </w:rPr>
        <w:t xml:space="preserve"> </w:t>
      </w:r>
      <w:r>
        <w:t>you</w:t>
      </w:r>
      <w:r>
        <w:rPr>
          <w:spacing w:val="-14"/>
        </w:rPr>
        <w:t xml:space="preserve"> </w:t>
      </w:r>
      <w:r>
        <w:t>must</w:t>
      </w:r>
      <w:r>
        <w:rPr>
          <w:spacing w:val="-14"/>
        </w:rPr>
        <w:t xml:space="preserve"> </w:t>
      </w:r>
      <w:r>
        <w:t>become</w:t>
      </w:r>
      <w:r>
        <w:rPr>
          <w:spacing w:val="-14"/>
        </w:rPr>
        <w:t xml:space="preserve"> </w:t>
      </w:r>
      <w:r>
        <w:t>familiar</w:t>
      </w:r>
      <w:r>
        <w:rPr>
          <w:spacing w:val="-14"/>
        </w:rPr>
        <w:t xml:space="preserve"> </w:t>
      </w:r>
      <w:r>
        <w:t>with the tools that compose the ADE.</w:t>
      </w:r>
    </w:p>
    <w:p w14:paraId="78C86132" w14:textId="77777777" w:rsidR="002A5019" w:rsidRDefault="00000000">
      <w:pPr>
        <w:pStyle w:val="BodyText"/>
        <w:spacing w:before="221"/>
        <w:ind w:left="1493"/>
      </w:pPr>
      <w:r>
        <w:t>Some</w:t>
      </w:r>
      <w:r>
        <w:rPr>
          <w:spacing w:val="-1"/>
        </w:rPr>
        <w:t xml:space="preserve"> </w:t>
      </w:r>
      <w:r>
        <w:t>abbreviations</w:t>
      </w:r>
      <w:r>
        <w:rPr>
          <w:spacing w:val="-1"/>
        </w:rPr>
        <w:t xml:space="preserve"> </w:t>
      </w:r>
      <w:r>
        <w:t>are</w:t>
      </w:r>
      <w:r>
        <w:rPr>
          <w:spacing w:val="-1"/>
        </w:rPr>
        <w:t xml:space="preserve"> </w:t>
      </w:r>
      <w:r>
        <w:t>so</w:t>
      </w:r>
      <w:r>
        <w:rPr>
          <w:spacing w:val="-1"/>
        </w:rPr>
        <w:t xml:space="preserve"> </w:t>
      </w:r>
      <w:r>
        <w:t>widely</w:t>
      </w:r>
      <w:r>
        <w:rPr>
          <w:spacing w:val="-1"/>
        </w:rPr>
        <w:t xml:space="preserve"> </w:t>
      </w:r>
      <w:r>
        <w:t>known</w:t>
      </w:r>
      <w:r>
        <w:rPr>
          <w:spacing w:val="-1"/>
        </w:rPr>
        <w:t xml:space="preserve"> </w:t>
      </w:r>
      <w:r>
        <w:t>that</w:t>
      </w:r>
      <w:r>
        <w:rPr>
          <w:spacing w:val="-1"/>
        </w:rPr>
        <w:t xml:space="preserve"> </w:t>
      </w:r>
      <w:r>
        <w:t>you</w:t>
      </w:r>
      <w:r>
        <w:rPr>
          <w:spacing w:val="-1"/>
        </w:rPr>
        <w:t xml:space="preserve"> </w:t>
      </w:r>
      <w:r>
        <w:t>do</w:t>
      </w:r>
      <w:r>
        <w:rPr>
          <w:spacing w:val="-1"/>
        </w:rPr>
        <w:t xml:space="preserve"> </w:t>
      </w:r>
      <w:r>
        <w:t>not</w:t>
      </w:r>
      <w:r>
        <w:rPr>
          <w:spacing w:val="-1"/>
        </w:rPr>
        <w:t xml:space="preserve"> </w:t>
      </w:r>
      <w:r>
        <w:t>have</w:t>
      </w:r>
      <w:r>
        <w:rPr>
          <w:spacing w:val="-1"/>
        </w:rPr>
        <w:t xml:space="preserve"> </w:t>
      </w:r>
      <w:r>
        <w:t>to</w:t>
      </w:r>
      <w:r>
        <w:rPr>
          <w:spacing w:val="-1"/>
        </w:rPr>
        <w:t xml:space="preserve"> </w:t>
      </w:r>
      <w:r>
        <w:t>spell</w:t>
      </w:r>
      <w:r>
        <w:rPr>
          <w:spacing w:val="-1"/>
        </w:rPr>
        <w:t xml:space="preserve"> </w:t>
      </w:r>
      <w:r>
        <w:t>them</w:t>
      </w:r>
      <w:r>
        <w:rPr>
          <w:spacing w:val="-1"/>
        </w:rPr>
        <w:t xml:space="preserve"> </w:t>
      </w:r>
      <w:r>
        <w:rPr>
          <w:spacing w:val="-4"/>
        </w:rPr>
        <w:t>out.</w:t>
      </w:r>
    </w:p>
    <w:p w14:paraId="78C86133" w14:textId="77777777" w:rsidR="002A5019" w:rsidRDefault="002A5019">
      <w:pPr>
        <w:pStyle w:val="BodyText"/>
      </w:pPr>
    </w:p>
    <w:p w14:paraId="78C86134" w14:textId="77777777" w:rsidR="002A5019" w:rsidRDefault="00000000">
      <w:pPr>
        <w:pStyle w:val="BodyText"/>
        <w:spacing w:line="376" w:lineRule="auto"/>
        <w:ind w:left="1925" w:right="9766"/>
      </w:pPr>
      <w:r>
        <w:rPr>
          <w:spacing w:val="-4"/>
        </w:rPr>
        <w:t xml:space="preserve">CRT </w:t>
      </w:r>
      <w:r>
        <w:rPr>
          <w:spacing w:val="-6"/>
        </w:rPr>
        <w:t xml:space="preserve">PC </w:t>
      </w:r>
      <w:r>
        <w:rPr>
          <w:spacing w:val="-4"/>
        </w:rPr>
        <w:t>HTML</w:t>
      </w:r>
    </w:p>
    <w:p w14:paraId="78C86135" w14:textId="77777777" w:rsidR="002A5019" w:rsidRDefault="00000000">
      <w:pPr>
        <w:pStyle w:val="BodyText"/>
        <w:spacing w:before="97" w:line="249" w:lineRule="auto"/>
        <w:ind w:left="1493" w:right="1124"/>
      </w:pPr>
      <w:r>
        <w:t>Most</w:t>
      </w:r>
      <w:r>
        <w:rPr>
          <w:spacing w:val="-4"/>
        </w:rPr>
        <w:t xml:space="preserve"> </w:t>
      </w:r>
      <w:r>
        <w:t>lowercase</w:t>
      </w:r>
      <w:r>
        <w:rPr>
          <w:spacing w:val="-4"/>
        </w:rPr>
        <w:t xml:space="preserve"> </w:t>
      </w:r>
      <w:r>
        <w:t>abbreviations</w:t>
      </w:r>
      <w:r>
        <w:rPr>
          <w:spacing w:val="-4"/>
        </w:rPr>
        <w:t xml:space="preserve"> </w:t>
      </w:r>
      <w:r>
        <w:t>require</w:t>
      </w:r>
      <w:r>
        <w:rPr>
          <w:spacing w:val="-4"/>
        </w:rPr>
        <w:t xml:space="preserve"> </w:t>
      </w:r>
      <w:r>
        <w:t>periods.</w:t>
      </w:r>
      <w:r>
        <w:rPr>
          <w:spacing w:val="-4"/>
        </w:rPr>
        <w:t xml:space="preserve"> </w:t>
      </w:r>
      <w:r>
        <w:t>However,</w:t>
      </w:r>
      <w:r>
        <w:rPr>
          <w:spacing w:val="-4"/>
        </w:rPr>
        <w:t xml:space="preserve"> </w:t>
      </w:r>
      <w:r>
        <w:t>do</w:t>
      </w:r>
      <w:r>
        <w:rPr>
          <w:spacing w:val="-4"/>
        </w:rPr>
        <w:t xml:space="preserve"> </w:t>
      </w:r>
      <w:r>
        <w:t>not</w:t>
      </w:r>
      <w:r>
        <w:rPr>
          <w:spacing w:val="-4"/>
        </w:rPr>
        <w:t xml:space="preserve"> </w:t>
      </w:r>
      <w:r>
        <w:t>use</w:t>
      </w:r>
      <w:r>
        <w:rPr>
          <w:spacing w:val="-4"/>
        </w:rPr>
        <w:t xml:space="preserve"> </w:t>
      </w:r>
      <w:r>
        <w:t>a</w:t>
      </w:r>
      <w:r>
        <w:rPr>
          <w:spacing w:val="-4"/>
        </w:rPr>
        <w:t xml:space="preserve"> </w:t>
      </w:r>
      <w:r>
        <w:t>period</w:t>
      </w:r>
      <w:r>
        <w:rPr>
          <w:spacing w:val="-4"/>
        </w:rPr>
        <w:t xml:space="preserve"> </w:t>
      </w:r>
      <w:r>
        <w:t>after</w:t>
      </w:r>
      <w:r>
        <w:rPr>
          <w:spacing w:val="-4"/>
        </w:rPr>
        <w:t xml:space="preserve"> </w:t>
      </w:r>
      <w:r>
        <w:t>metric</w:t>
      </w:r>
      <w:r>
        <w:rPr>
          <w:spacing w:val="-4"/>
        </w:rPr>
        <w:t xml:space="preserve"> </w:t>
      </w:r>
      <w:r>
        <w:t>abbreviations</w:t>
      </w:r>
      <w:r>
        <w:rPr>
          <w:spacing w:val="-4"/>
        </w:rPr>
        <w:t xml:space="preserve"> </w:t>
      </w:r>
      <w:r>
        <w:t>(mm, cm, K).</w:t>
      </w:r>
    </w:p>
    <w:p w14:paraId="78C86136" w14:textId="77777777" w:rsidR="002A5019" w:rsidRDefault="00000000">
      <w:pPr>
        <w:pStyle w:val="BodyText"/>
        <w:spacing w:before="122"/>
        <w:ind w:left="1493"/>
      </w:pPr>
      <w:r>
        <w:t>Write</w:t>
      </w:r>
      <w:r>
        <w:rPr>
          <w:spacing w:val="-4"/>
        </w:rPr>
        <w:t xml:space="preserve"> </w:t>
      </w:r>
      <w:r>
        <w:t>AM</w:t>
      </w:r>
      <w:r>
        <w:rPr>
          <w:spacing w:val="-2"/>
        </w:rPr>
        <w:t xml:space="preserve"> </w:t>
      </w:r>
      <w:r>
        <w:t>and</w:t>
      </w:r>
      <w:r>
        <w:rPr>
          <w:spacing w:val="-1"/>
        </w:rPr>
        <w:t xml:space="preserve"> </w:t>
      </w:r>
      <w:r>
        <w:t>PM</w:t>
      </w:r>
      <w:r>
        <w:rPr>
          <w:spacing w:val="-2"/>
        </w:rPr>
        <w:t xml:space="preserve"> </w:t>
      </w:r>
      <w:r>
        <w:t>in</w:t>
      </w:r>
      <w:r>
        <w:rPr>
          <w:spacing w:val="-1"/>
        </w:rPr>
        <w:t xml:space="preserve"> </w:t>
      </w:r>
      <w:r>
        <w:t>uppercase,</w:t>
      </w:r>
      <w:r>
        <w:rPr>
          <w:spacing w:val="-2"/>
        </w:rPr>
        <w:t xml:space="preserve"> </w:t>
      </w:r>
      <w:r>
        <w:t>without</w:t>
      </w:r>
      <w:r>
        <w:rPr>
          <w:spacing w:val="-1"/>
        </w:rPr>
        <w:t xml:space="preserve"> </w:t>
      </w:r>
      <w:r>
        <w:rPr>
          <w:spacing w:val="-2"/>
        </w:rPr>
        <w:t>periods.</w:t>
      </w:r>
    </w:p>
    <w:p w14:paraId="78C86137" w14:textId="77777777" w:rsidR="002A5019" w:rsidRDefault="00000000">
      <w:pPr>
        <w:pStyle w:val="BodyText"/>
        <w:spacing w:before="130" w:line="249" w:lineRule="auto"/>
        <w:ind w:left="1493" w:right="1124"/>
      </w:pPr>
      <w:r>
        <w:t>Do</w:t>
      </w:r>
      <w:r>
        <w:rPr>
          <w:spacing w:val="-3"/>
        </w:rPr>
        <w:t xml:space="preserve"> </w:t>
      </w:r>
      <w:r>
        <w:t>not</w:t>
      </w:r>
      <w:r>
        <w:rPr>
          <w:spacing w:val="-3"/>
        </w:rPr>
        <w:t xml:space="preserve"> </w:t>
      </w:r>
      <w:r>
        <w:t>use</w:t>
      </w:r>
      <w:r>
        <w:rPr>
          <w:spacing w:val="-3"/>
        </w:rPr>
        <w:t xml:space="preserve"> </w:t>
      </w:r>
      <w:r>
        <w:t>Latin</w:t>
      </w:r>
      <w:r>
        <w:rPr>
          <w:spacing w:val="-3"/>
        </w:rPr>
        <w:t xml:space="preserve"> </w:t>
      </w:r>
      <w:r>
        <w:t>abbreviations,</w:t>
      </w:r>
      <w:r>
        <w:rPr>
          <w:spacing w:val="-3"/>
        </w:rPr>
        <w:t xml:space="preserve"> </w:t>
      </w:r>
      <w:r>
        <w:t>such</w:t>
      </w:r>
      <w:r>
        <w:rPr>
          <w:spacing w:val="-3"/>
        </w:rPr>
        <w:t xml:space="preserve"> </w:t>
      </w:r>
      <w:r>
        <w:t>as</w:t>
      </w:r>
      <w:r>
        <w:rPr>
          <w:spacing w:val="-3"/>
        </w:rPr>
        <w:t xml:space="preserve"> </w:t>
      </w:r>
      <w:r>
        <w:t>e.g.,</w:t>
      </w:r>
      <w:r>
        <w:rPr>
          <w:spacing w:val="-3"/>
        </w:rPr>
        <w:t xml:space="preserve"> </w:t>
      </w:r>
      <w:r>
        <w:t>i.e.,</w:t>
      </w:r>
      <w:r>
        <w:rPr>
          <w:spacing w:val="-3"/>
        </w:rPr>
        <w:t xml:space="preserve"> </w:t>
      </w:r>
      <w:proofErr w:type="gramStart"/>
      <w:r>
        <w:t>and</w:t>
      </w:r>
      <w:r>
        <w:rPr>
          <w:spacing w:val="-3"/>
        </w:rPr>
        <w:t xml:space="preserve"> </w:t>
      </w:r>
      <w:r>
        <w:t>etc.</w:t>
      </w:r>
      <w:proofErr w:type="gramEnd"/>
      <w:r>
        <w:rPr>
          <w:spacing w:val="-3"/>
        </w:rPr>
        <w:t xml:space="preserve"> </w:t>
      </w:r>
      <w:r>
        <w:t>They</w:t>
      </w:r>
      <w:r>
        <w:rPr>
          <w:spacing w:val="-3"/>
        </w:rPr>
        <w:t xml:space="preserve"> </w:t>
      </w:r>
      <w:r>
        <w:t>do</w:t>
      </w:r>
      <w:r>
        <w:rPr>
          <w:spacing w:val="-3"/>
        </w:rPr>
        <w:t xml:space="preserve"> </w:t>
      </w:r>
      <w:r>
        <w:t>not</w:t>
      </w:r>
      <w:r>
        <w:rPr>
          <w:spacing w:val="-3"/>
        </w:rPr>
        <w:t xml:space="preserve"> </w:t>
      </w:r>
      <w:r>
        <w:t>internationalize</w:t>
      </w:r>
      <w:r>
        <w:rPr>
          <w:spacing w:val="-3"/>
        </w:rPr>
        <w:t xml:space="preserve"> </w:t>
      </w:r>
      <w:r>
        <w:t>well.</w:t>
      </w:r>
      <w:r>
        <w:rPr>
          <w:spacing w:val="-3"/>
        </w:rPr>
        <w:t xml:space="preserve"> </w:t>
      </w:r>
      <w:r>
        <w:t>Instead,</w:t>
      </w:r>
      <w:r>
        <w:rPr>
          <w:spacing w:val="-3"/>
        </w:rPr>
        <w:t xml:space="preserve"> </w:t>
      </w:r>
      <w:r>
        <w:t>use</w:t>
      </w:r>
      <w:r>
        <w:rPr>
          <w:spacing w:val="-3"/>
        </w:rPr>
        <w:t xml:space="preserve"> </w:t>
      </w:r>
      <w:r>
        <w:rPr>
          <w:i/>
        </w:rPr>
        <w:t>for example</w:t>
      </w:r>
      <w:r>
        <w:t xml:space="preserve">, </w:t>
      </w:r>
      <w:r>
        <w:rPr>
          <w:i/>
        </w:rPr>
        <w:t>that is</w:t>
      </w:r>
      <w:r>
        <w:t>, and</w:t>
      </w:r>
      <w:r>
        <w:rPr>
          <w:spacing w:val="40"/>
        </w:rPr>
        <w:t xml:space="preserve"> </w:t>
      </w:r>
      <w:proofErr w:type="spellStart"/>
      <w:r>
        <w:rPr>
          <w:i/>
        </w:rPr>
        <w:t>and</w:t>
      </w:r>
      <w:proofErr w:type="spellEnd"/>
      <w:r>
        <w:rPr>
          <w:i/>
        </w:rPr>
        <w:t xml:space="preserve"> so on</w:t>
      </w:r>
      <w:r>
        <w:t>, respectively.</w:t>
      </w:r>
    </w:p>
    <w:p w14:paraId="78C86138" w14:textId="77777777" w:rsidR="002A5019" w:rsidRDefault="00000000">
      <w:pPr>
        <w:pStyle w:val="BodyText"/>
        <w:spacing w:before="122"/>
        <w:ind w:left="1493"/>
      </w:pPr>
      <w:r>
        <w:t>Abbreviate</w:t>
      </w:r>
      <w:r>
        <w:rPr>
          <w:spacing w:val="-3"/>
        </w:rPr>
        <w:t xml:space="preserve"> </w:t>
      </w:r>
      <w:r>
        <w:t>memory</w:t>
      </w:r>
      <w:r>
        <w:rPr>
          <w:spacing w:val="-1"/>
        </w:rPr>
        <w:t xml:space="preserve"> </w:t>
      </w:r>
      <w:r>
        <w:rPr>
          <w:spacing w:val="-2"/>
        </w:rPr>
        <w:t>measurements:</w:t>
      </w:r>
    </w:p>
    <w:p w14:paraId="78C86139" w14:textId="77777777" w:rsidR="002A5019" w:rsidRDefault="002A5019">
      <w:pPr>
        <w:pStyle w:val="BodyText"/>
        <w:spacing w:before="10" w:after="1"/>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04"/>
        <w:gridCol w:w="3204"/>
        <w:gridCol w:w="3204"/>
      </w:tblGrid>
      <w:tr w:rsidR="002A5019" w14:paraId="78C8613D" w14:textId="77777777">
        <w:trPr>
          <w:trHeight w:val="479"/>
        </w:trPr>
        <w:tc>
          <w:tcPr>
            <w:tcW w:w="3204" w:type="dxa"/>
          </w:tcPr>
          <w:p w14:paraId="78C8613A" w14:textId="77777777" w:rsidR="002A5019" w:rsidRDefault="00000000">
            <w:pPr>
              <w:pStyle w:val="TableParagraph"/>
              <w:ind w:left="952"/>
              <w:rPr>
                <w:b/>
                <w:sz w:val="20"/>
              </w:rPr>
            </w:pPr>
            <w:r>
              <w:rPr>
                <w:b/>
                <w:spacing w:val="-2"/>
                <w:sz w:val="20"/>
              </w:rPr>
              <w:t>Measurement</w:t>
            </w:r>
          </w:p>
        </w:tc>
        <w:tc>
          <w:tcPr>
            <w:tcW w:w="3204" w:type="dxa"/>
          </w:tcPr>
          <w:p w14:paraId="78C8613B" w14:textId="77777777" w:rsidR="002A5019" w:rsidRDefault="00000000">
            <w:pPr>
              <w:pStyle w:val="TableParagraph"/>
              <w:ind w:left="986"/>
              <w:rPr>
                <w:b/>
                <w:sz w:val="20"/>
              </w:rPr>
            </w:pPr>
            <w:r>
              <w:rPr>
                <w:b/>
                <w:spacing w:val="-2"/>
                <w:sz w:val="20"/>
              </w:rPr>
              <w:t>Abbreviation</w:t>
            </w:r>
          </w:p>
        </w:tc>
        <w:tc>
          <w:tcPr>
            <w:tcW w:w="3204" w:type="dxa"/>
          </w:tcPr>
          <w:p w14:paraId="78C8613C" w14:textId="77777777" w:rsidR="002A5019" w:rsidRDefault="00000000">
            <w:pPr>
              <w:pStyle w:val="TableParagraph"/>
              <w:ind w:left="21"/>
              <w:jc w:val="center"/>
              <w:rPr>
                <w:b/>
                <w:sz w:val="20"/>
              </w:rPr>
            </w:pPr>
            <w:r>
              <w:rPr>
                <w:b/>
                <w:spacing w:val="-2"/>
                <w:sz w:val="20"/>
              </w:rPr>
              <w:t>Example</w:t>
            </w:r>
          </w:p>
        </w:tc>
      </w:tr>
      <w:tr w:rsidR="002A5019" w14:paraId="78C86141" w14:textId="77777777">
        <w:trPr>
          <w:trHeight w:val="480"/>
        </w:trPr>
        <w:tc>
          <w:tcPr>
            <w:tcW w:w="3204" w:type="dxa"/>
          </w:tcPr>
          <w:p w14:paraId="78C8613E" w14:textId="77777777" w:rsidR="002A5019" w:rsidRDefault="00000000">
            <w:pPr>
              <w:pStyle w:val="TableParagraph"/>
              <w:rPr>
                <w:sz w:val="20"/>
              </w:rPr>
            </w:pPr>
            <w:r>
              <w:rPr>
                <w:spacing w:val="-2"/>
                <w:sz w:val="20"/>
              </w:rPr>
              <w:t>kilobyte</w:t>
            </w:r>
          </w:p>
        </w:tc>
        <w:tc>
          <w:tcPr>
            <w:tcW w:w="3204" w:type="dxa"/>
          </w:tcPr>
          <w:p w14:paraId="78C8613F" w14:textId="77777777" w:rsidR="002A5019" w:rsidRDefault="00000000">
            <w:pPr>
              <w:pStyle w:val="TableParagraph"/>
              <w:rPr>
                <w:sz w:val="20"/>
              </w:rPr>
            </w:pPr>
            <w:r>
              <w:rPr>
                <w:spacing w:val="-10"/>
                <w:sz w:val="20"/>
              </w:rPr>
              <w:t>K</w:t>
            </w:r>
          </w:p>
        </w:tc>
        <w:tc>
          <w:tcPr>
            <w:tcW w:w="3204" w:type="dxa"/>
          </w:tcPr>
          <w:p w14:paraId="78C86140" w14:textId="77777777" w:rsidR="002A5019" w:rsidRDefault="00000000">
            <w:pPr>
              <w:pStyle w:val="TableParagraph"/>
              <w:rPr>
                <w:sz w:val="20"/>
              </w:rPr>
            </w:pPr>
            <w:r>
              <w:rPr>
                <w:spacing w:val="-4"/>
                <w:sz w:val="20"/>
              </w:rPr>
              <w:t>450K</w:t>
            </w:r>
          </w:p>
        </w:tc>
      </w:tr>
    </w:tbl>
    <w:p w14:paraId="78C86142" w14:textId="77777777" w:rsidR="002A5019" w:rsidRDefault="002A5019">
      <w:pPr>
        <w:pStyle w:val="TableParagraph"/>
        <w:rPr>
          <w:sz w:val="20"/>
        </w:rPr>
        <w:sectPr w:rsidR="002A5019">
          <w:headerReference w:type="even" r:id="rId37"/>
          <w:headerReference w:type="default" r:id="rId38"/>
          <w:pgSz w:w="12240" w:h="15840"/>
          <w:pgMar w:top="900" w:right="0" w:bottom="800" w:left="0" w:header="572" w:footer="0" w:gutter="0"/>
          <w:cols w:space="720"/>
        </w:sectPr>
      </w:pPr>
    </w:p>
    <w:p w14:paraId="78C86143" w14:textId="77777777" w:rsidR="002A5019" w:rsidRDefault="002A5019">
      <w:pPr>
        <w:pStyle w:val="BodyText"/>
        <w:spacing w:before="10" w:after="1"/>
        <w:rPr>
          <w:sz w:val="18"/>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04"/>
        <w:gridCol w:w="3204"/>
        <w:gridCol w:w="3204"/>
      </w:tblGrid>
      <w:tr w:rsidR="002A5019" w14:paraId="78C86147" w14:textId="77777777">
        <w:trPr>
          <w:trHeight w:val="480"/>
        </w:trPr>
        <w:tc>
          <w:tcPr>
            <w:tcW w:w="3204" w:type="dxa"/>
          </w:tcPr>
          <w:p w14:paraId="78C86144" w14:textId="77777777" w:rsidR="002A5019" w:rsidRDefault="00000000">
            <w:pPr>
              <w:pStyle w:val="TableParagraph"/>
              <w:ind w:left="952"/>
              <w:rPr>
                <w:b/>
                <w:sz w:val="20"/>
              </w:rPr>
            </w:pPr>
            <w:r>
              <w:rPr>
                <w:b/>
                <w:spacing w:val="-2"/>
                <w:sz w:val="20"/>
              </w:rPr>
              <w:t>Measurement</w:t>
            </w:r>
          </w:p>
        </w:tc>
        <w:tc>
          <w:tcPr>
            <w:tcW w:w="3204" w:type="dxa"/>
          </w:tcPr>
          <w:p w14:paraId="78C86145" w14:textId="77777777" w:rsidR="002A5019" w:rsidRDefault="00000000">
            <w:pPr>
              <w:pStyle w:val="TableParagraph"/>
              <w:ind w:left="986"/>
              <w:rPr>
                <w:b/>
                <w:sz w:val="20"/>
              </w:rPr>
            </w:pPr>
            <w:r>
              <w:rPr>
                <w:b/>
                <w:spacing w:val="-2"/>
                <w:sz w:val="20"/>
              </w:rPr>
              <w:t>Abbreviation</w:t>
            </w:r>
          </w:p>
        </w:tc>
        <w:tc>
          <w:tcPr>
            <w:tcW w:w="3204" w:type="dxa"/>
          </w:tcPr>
          <w:p w14:paraId="78C86146" w14:textId="77777777" w:rsidR="002A5019" w:rsidRDefault="00000000">
            <w:pPr>
              <w:pStyle w:val="TableParagraph"/>
              <w:ind w:left="21"/>
              <w:jc w:val="center"/>
              <w:rPr>
                <w:b/>
                <w:sz w:val="20"/>
              </w:rPr>
            </w:pPr>
            <w:r>
              <w:rPr>
                <w:b/>
                <w:spacing w:val="-2"/>
                <w:sz w:val="20"/>
              </w:rPr>
              <w:t>Example</w:t>
            </w:r>
          </w:p>
        </w:tc>
      </w:tr>
      <w:tr w:rsidR="002A5019" w14:paraId="78C8614B" w14:textId="77777777">
        <w:trPr>
          <w:trHeight w:val="480"/>
        </w:trPr>
        <w:tc>
          <w:tcPr>
            <w:tcW w:w="3204" w:type="dxa"/>
          </w:tcPr>
          <w:p w14:paraId="78C86148" w14:textId="77777777" w:rsidR="002A5019" w:rsidRDefault="00000000">
            <w:pPr>
              <w:pStyle w:val="TableParagraph"/>
              <w:rPr>
                <w:sz w:val="20"/>
              </w:rPr>
            </w:pPr>
            <w:r>
              <w:rPr>
                <w:spacing w:val="-2"/>
                <w:sz w:val="20"/>
              </w:rPr>
              <w:t>megabyte</w:t>
            </w:r>
          </w:p>
        </w:tc>
        <w:tc>
          <w:tcPr>
            <w:tcW w:w="3204" w:type="dxa"/>
          </w:tcPr>
          <w:p w14:paraId="78C86149" w14:textId="77777777" w:rsidR="002A5019" w:rsidRDefault="00000000">
            <w:pPr>
              <w:pStyle w:val="TableParagraph"/>
              <w:rPr>
                <w:sz w:val="20"/>
              </w:rPr>
            </w:pPr>
            <w:r>
              <w:rPr>
                <w:spacing w:val="-5"/>
                <w:sz w:val="20"/>
              </w:rPr>
              <w:t>MB</w:t>
            </w:r>
          </w:p>
        </w:tc>
        <w:tc>
          <w:tcPr>
            <w:tcW w:w="3204" w:type="dxa"/>
          </w:tcPr>
          <w:p w14:paraId="78C8614A" w14:textId="77777777" w:rsidR="002A5019" w:rsidRDefault="00000000">
            <w:pPr>
              <w:pStyle w:val="TableParagraph"/>
              <w:rPr>
                <w:sz w:val="20"/>
              </w:rPr>
            </w:pPr>
            <w:r>
              <w:rPr>
                <w:spacing w:val="-2"/>
                <w:sz w:val="20"/>
              </w:rPr>
              <w:t>13.5MB</w:t>
            </w:r>
          </w:p>
        </w:tc>
      </w:tr>
      <w:tr w:rsidR="002A5019" w14:paraId="78C8614F" w14:textId="77777777">
        <w:trPr>
          <w:trHeight w:val="480"/>
        </w:trPr>
        <w:tc>
          <w:tcPr>
            <w:tcW w:w="3204" w:type="dxa"/>
          </w:tcPr>
          <w:p w14:paraId="78C8614C" w14:textId="77777777" w:rsidR="002A5019" w:rsidRDefault="00000000">
            <w:pPr>
              <w:pStyle w:val="TableParagraph"/>
              <w:rPr>
                <w:sz w:val="20"/>
              </w:rPr>
            </w:pPr>
            <w:r>
              <w:rPr>
                <w:spacing w:val="-5"/>
                <w:sz w:val="20"/>
              </w:rPr>
              <w:t>bit</w:t>
            </w:r>
          </w:p>
        </w:tc>
        <w:tc>
          <w:tcPr>
            <w:tcW w:w="3204" w:type="dxa"/>
          </w:tcPr>
          <w:p w14:paraId="78C8614D" w14:textId="77777777" w:rsidR="002A5019" w:rsidRDefault="00000000">
            <w:pPr>
              <w:pStyle w:val="TableParagraph"/>
              <w:rPr>
                <w:sz w:val="20"/>
              </w:rPr>
            </w:pPr>
            <w:r>
              <w:rPr>
                <w:spacing w:val="-5"/>
                <w:sz w:val="20"/>
              </w:rPr>
              <w:t>bit</w:t>
            </w:r>
          </w:p>
        </w:tc>
        <w:tc>
          <w:tcPr>
            <w:tcW w:w="3204" w:type="dxa"/>
          </w:tcPr>
          <w:p w14:paraId="78C8614E" w14:textId="77777777" w:rsidR="002A5019" w:rsidRDefault="00000000">
            <w:pPr>
              <w:pStyle w:val="TableParagraph"/>
              <w:rPr>
                <w:sz w:val="20"/>
              </w:rPr>
            </w:pPr>
            <w:r>
              <w:rPr>
                <w:sz w:val="20"/>
              </w:rPr>
              <w:t>16-</w:t>
            </w:r>
            <w:r>
              <w:rPr>
                <w:spacing w:val="-5"/>
                <w:sz w:val="20"/>
              </w:rPr>
              <w:t>bit</w:t>
            </w:r>
          </w:p>
        </w:tc>
      </w:tr>
      <w:tr w:rsidR="002A5019" w14:paraId="78C86153" w14:textId="77777777">
        <w:trPr>
          <w:trHeight w:val="480"/>
        </w:trPr>
        <w:tc>
          <w:tcPr>
            <w:tcW w:w="3204" w:type="dxa"/>
          </w:tcPr>
          <w:p w14:paraId="78C86150" w14:textId="77777777" w:rsidR="002A5019" w:rsidRDefault="00000000">
            <w:pPr>
              <w:pStyle w:val="TableParagraph"/>
              <w:rPr>
                <w:sz w:val="20"/>
              </w:rPr>
            </w:pPr>
            <w:r>
              <w:rPr>
                <w:spacing w:val="-4"/>
                <w:sz w:val="20"/>
              </w:rPr>
              <w:t>byte</w:t>
            </w:r>
          </w:p>
        </w:tc>
        <w:tc>
          <w:tcPr>
            <w:tcW w:w="3204" w:type="dxa"/>
          </w:tcPr>
          <w:p w14:paraId="78C86151" w14:textId="77777777" w:rsidR="002A5019" w:rsidRDefault="00000000">
            <w:pPr>
              <w:pStyle w:val="TableParagraph"/>
              <w:rPr>
                <w:sz w:val="20"/>
              </w:rPr>
            </w:pPr>
            <w:r>
              <w:rPr>
                <w:spacing w:val="-4"/>
                <w:sz w:val="20"/>
              </w:rPr>
              <w:t>byte</w:t>
            </w:r>
          </w:p>
        </w:tc>
        <w:tc>
          <w:tcPr>
            <w:tcW w:w="3204" w:type="dxa"/>
          </w:tcPr>
          <w:p w14:paraId="78C86152" w14:textId="77777777" w:rsidR="002A5019" w:rsidRDefault="00000000">
            <w:pPr>
              <w:pStyle w:val="TableParagraph"/>
              <w:rPr>
                <w:sz w:val="20"/>
              </w:rPr>
            </w:pPr>
            <w:r>
              <w:rPr>
                <w:sz w:val="20"/>
              </w:rPr>
              <w:t>8-</w:t>
            </w:r>
            <w:r>
              <w:rPr>
                <w:spacing w:val="-4"/>
                <w:sz w:val="20"/>
              </w:rPr>
              <w:t>byte</w:t>
            </w:r>
          </w:p>
        </w:tc>
      </w:tr>
      <w:tr w:rsidR="002A5019" w14:paraId="78C86157" w14:textId="77777777">
        <w:trPr>
          <w:trHeight w:val="469"/>
        </w:trPr>
        <w:tc>
          <w:tcPr>
            <w:tcW w:w="3204" w:type="dxa"/>
          </w:tcPr>
          <w:p w14:paraId="78C86154" w14:textId="77777777" w:rsidR="002A5019" w:rsidRDefault="00000000">
            <w:pPr>
              <w:pStyle w:val="TableParagraph"/>
              <w:rPr>
                <w:sz w:val="20"/>
              </w:rPr>
            </w:pPr>
            <w:r>
              <w:rPr>
                <w:spacing w:val="-2"/>
                <w:sz w:val="20"/>
              </w:rPr>
              <w:t>gigabyte</w:t>
            </w:r>
          </w:p>
        </w:tc>
        <w:tc>
          <w:tcPr>
            <w:tcW w:w="3204" w:type="dxa"/>
          </w:tcPr>
          <w:p w14:paraId="78C86155" w14:textId="77777777" w:rsidR="002A5019" w:rsidRDefault="00000000">
            <w:pPr>
              <w:pStyle w:val="TableParagraph"/>
              <w:rPr>
                <w:sz w:val="20"/>
              </w:rPr>
            </w:pPr>
            <w:r>
              <w:rPr>
                <w:spacing w:val="-5"/>
                <w:sz w:val="20"/>
              </w:rPr>
              <w:t>GB</w:t>
            </w:r>
          </w:p>
        </w:tc>
        <w:tc>
          <w:tcPr>
            <w:tcW w:w="3204" w:type="dxa"/>
          </w:tcPr>
          <w:p w14:paraId="78C86156" w14:textId="77777777" w:rsidR="002A5019" w:rsidRDefault="00000000">
            <w:pPr>
              <w:pStyle w:val="TableParagraph"/>
              <w:rPr>
                <w:sz w:val="20"/>
              </w:rPr>
            </w:pPr>
            <w:r>
              <w:rPr>
                <w:spacing w:val="-4"/>
                <w:sz w:val="20"/>
              </w:rPr>
              <w:t>50GB</w:t>
            </w:r>
          </w:p>
        </w:tc>
      </w:tr>
    </w:tbl>
    <w:p w14:paraId="78C86158" w14:textId="77777777" w:rsidR="002A5019" w:rsidRDefault="00000000">
      <w:pPr>
        <w:pStyle w:val="BodyText"/>
        <w:spacing w:before="4"/>
        <w:rPr>
          <w:sz w:val="15"/>
        </w:rPr>
      </w:pPr>
      <w:r>
        <w:rPr>
          <w:noProof/>
          <w:sz w:val="15"/>
        </w:rPr>
        <mc:AlternateContent>
          <mc:Choice Requires="wps">
            <w:drawing>
              <wp:anchor distT="0" distB="0" distL="0" distR="0" simplePos="0" relativeHeight="487597568" behindDoc="1" locked="0" layoutInCell="1" allowOverlap="1" wp14:anchorId="78C86A65" wp14:editId="78C86A66">
                <wp:simplePos x="0" y="0"/>
                <wp:positionH relativeFrom="page">
                  <wp:posOffset>948601</wp:posOffset>
                </wp:positionH>
                <wp:positionV relativeFrom="paragraph">
                  <wp:posOffset>127635</wp:posOffset>
                </wp:positionV>
                <wp:extent cx="6104255" cy="1270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3163D" id="Graphic 114" o:spid="_x0000_s1026" style="position:absolute;margin-left:74.7pt;margin-top:10.05pt;width:480.6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0kCRzd8AAAAKAQAADwAAAGRycy9kb3ducmV2LnhtbEyPy07DMBBF&#10;90j8gzWV2FHbUUQhxKlQpEosuumDvRu7SZp4HMVuE/h6pitY3pmjO2fy9ex6drNjaD0qkEsBzGLl&#10;TYu1guNh8/wKLESNRvcerYJvG2BdPD7kOjN+wp297WPNqARDphU0MQ4Z56FqrNNh6QeLtDv70elI&#10;cay5GfVE5a7niRAv3OkW6UKjB1s2tur2V6egO39e0tVXjVO5647bzc82OZRBqafF/PEOLNo5/sFw&#10;1yd1KMjp5K9oAuspp28poQoSIYHdASnFCtiJJokEXuT8/wvFLwAAAP//AwBQSwECLQAUAAYACAAA&#10;ACEAtoM4kv4AAADhAQAAEwAAAAAAAAAAAAAAAAAAAAAAW0NvbnRlbnRfVHlwZXNdLnhtbFBLAQIt&#10;ABQABgAIAAAAIQA4/SH/1gAAAJQBAAALAAAAAAAAAAAAAAAAAC8BAABfcmVscy8ucmVsc1BLAQIt&#10;ABQABgAIAAAAIQDCRngMHgIAAMEEAAAOAAAAAAAAAAAAAAAAAC4CAABkcnMvZTJvRG9jLnhtbFBL&#10;AQItABQABgAIAAAAIQDSQJHN3wAAAAoBAAAPAAAAAAAAAAAAAAAAAHgEAABkcnMvZG93bnJldi54&#10;bWxQSwUGAAAAAAQABADzAAAAhAUAAAAA&#10;" path="m6103797,l,,,12700r6103797,l6103797,xe" fillcolor="black" stroked="f">
                <v:path arrowok="t"/>
                <w10:wrap type="topAndBottom" anchorx="page"/>
              </v:shape>
            </w:pict>
          </mc:Fallback>
        </mc:AlternateContent>
      </w:r>
    </w:p>
    <w:p w14:paraId="78C86159" w14:textId="77777777" w:rsidR="002A5019" w:rsidRDefault="00000000">
      <w:pPr>
        <w:spacing w:before="84"/>
        <w:ind w:left="1493"/>
        <w:rPr>
          <w:b/>
          <w:sz w:val="20"/>
        </w:rPr>
      </w:pPr>
      <w:r>
        <w:rPr>
          <w:b/>
          <w:spacing w:val="-2"/>
          <w:sz w:val="20"/>
        </w:rPr>
        <w:t>Note:</w:t>
      </w:r>
    </w:p>
    <w:p w14:paraId="78C8615A" w14:textId="77777777" w:rsidR="002A5019" w:rsidRDefault="00000000">
      <w:pPr>
        <w:pStyle w:val="BodyText"/>
        <w:spacing w:before="130"/>
        <w:ind w:left="1493"/>
      </w:pPr>
      <w:r>
        <w:t>There</w:t>
      </w:r>
      <w:r>
        <w:rPr>
          <w:spacing w:val="-1"/>
        </w:rPr>
        <w:t xml:space="preserve"> </w:t>
      </w:r>
      <w:r>
        <w:t>is</w:t>
      </w:r>
      <w:r>
        <w:rPr>
          <w:spacing w:val="-1"/>
        </w:rPr>
        <w:t xml:space="preserve"> </w:t>
      </w:r>
      <w:r>
        <w:t>no</w:t>
      </w:r>
      <w:r>
        <w:rPr>
          <w:spacing w:val="-1"/>
        </w:rPr>
        <w:t xml:space="preserve"> </w:t>
      </w:r>
      <w:r>
        <w:t>space</w:t>
      </w:r>
      <w:r>
        <w:rPr>
          <w:spacing w:val="-1"/>
        </w:rPr>
        <w:t xml:space="preserve"> </w:t>
      </w:r>
      <w:r>
        <w:t>between</w:t>
      </w:r>
      <w:r>
        <w:rPr>
          <w:spacing w:val="-1"/>
        </w:rPr>
        <w:t xml:space="preserve"> </w:t>
      </w:r>
      <w:r>
        <w:t>the</w:t>
      </w:r>
      <w:r>
        <w:rPr>
          <w:spacing w:val="-1"/>
        </w:rPr>
        <w:t xml:space="preserve"> </w:t>
      </w:r>
      <w:r>
        <w:t>number</w:t>
      </w:r>
      <w:r>
        <w:rPr>
          <w:spacing w:val="-1"/>
        </w:rPr>
        <w:t xml:space="preserve"> </w:t>
      </w:r>
      <w:r>
        <w:t>and</w:t>
      </w:r>
      <w:r>
        <w:rPr>
          <w:spacing w:val="-1"/>
        </w:rPr>
        <w:t xml:space="preserve"> </w:t>
      </w:r>
      <w:r>
        <w:t>the</w:t>
      </w:r>
      <w:r>
        <w:rPr>
          <w:spacing w:val="-1"/>
        </w:rPr>
        <w:t xml:space="preserve"> </w:t>
      </w:r>
      <w:r>
        <w:t>abbreviations</w:t>
      </w:r>
      <w:r>
        <w:rPr>
          <w:spacing w:val="-1"/>
        </w:rPr>
        <w:t xml:space="preserve"> </w:t>
      </w:r>
      <w:r>
        <w:t>K,</w:t>
      </w:r>
      <w:r>
        <w:rPr>
          <w:spacing w:val="-1"/>
        </w:rPr>
        <w:t xml:space="preserve"> </w:t>
      </w:r>
      <w:r>
        <w:t>KB,</w:t>
      </w:r>
      <w:r>
        <w:rPr>
          <w:spacing w:val="-1"/>
        </w:rPr>
        <w:t xml:space="preserve"> </w:t>
      </w:r>
      <w:r>
        <w:t>MB,</w:t>
      </w:r>
      <w:r>
        <w:rPr>
          <w:spacing w:val="-1"/>
        </w:rPr>
        <w:t xml:space="preserve"> </w:t>
      </w:r>
      <w:r>
        <w:t>and</w:t>
      </w:r>
      <w:r>
        <w:rPr>
          <w:spacing w:val="-1"/>
        </w:rPr>
        <w:t xml:space="preserve"> </w:t>
      </w:r>
      <w:r>
        <w:rPr>
          <w:spacing w:val="-5"/>
        </w:rPr>
        <w:t>GB.</w:t>
      </w:r>
    </w:p>
    <w:p w14:paraId="78C8615B" w14:textId="77777777" w:rsidR="002A5019" w:rsidRDefault="00000000">
      <w:pPr>
        <w:pStyle w:val="BodyText"/>
        <w:spacing w:before="1"/>
        <w:rPr>
          <w:sz w:val="14"/>
        </w:rPr>
      </w:pPr>
      <w:r>
        <w:rPr>
          <w:noProof/>
          <w:sz w:val="14"/>
        </w:rPr>
        <mc:AlternateContent>
          <mc:Choice Requires="wps">
            <w:drawing>
              <wp:anchor distT="0" distB="0" distL="0" distR="0" simplePos="0" relativeHeight="487598080" behindDoc="1" locked="0" layoutInCell="1" allowOverlap="1" wp14:anchorId="78C86A67" wp14:editId="78C86A68">
                <wp:simplePos x="0" y="0"/>
                <wp:positionH relativeFrom="page">
                  <wp:posOffset>948601</wp:posOffset>
                </wp:positionH>
                <wp:positionV relativeFrom="paragraph">
                  <wp:posOffset>118134</wp:posOffset>
                </wp:positionV>
                <wp:extent cx="6104255" cy="1270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5F3DA7" id="Graphic 115" o:spid="_x0000_s1026" style="position:absolute;margin-left:74.7pt;margin-top:9.3pt;width:480.6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pzKpHd8AAAAKAQAADwAAAGRycy9kb3ducmV2LnhtbEyPy26DMBBF&#10;95XyD9ZE6q6xQYikFBNVSJG6yCaP7h3sAAWPEXYC7dd3smp3czVHd87k29n27G5G3zqUEK0EMIOV&#10;0y3WEs6n3csGmA8KteodGgnfxsO2WDzlKtNuwoO5H0PNqAR9piQ0IQwZ575qjFV+5QaDtLu60apA&#10;cay5HtVE5bbnsRApt6pFutCowZSNqbrjzUrorh9fyfqzxqk8dOf97mcfn0ov5fNyfn8DFswc/mB4&#10;6JM6FOR0cTfUnvWUk9eEUBo2KbAHEEViDewiIRYp8CLn/18ofgEAAP//AwBQSwECLQAUAAYACAAA&#10;ACEAtoM4kv4AAADhAQAAEwAAAAAAAAAAAAAAAAAAAAAAW0NvbnRlbnRfVHlwZXNdLnhtbFBLAQIt&#10;ABQABgAIAAAAIQA4/SH/1gAAAJQBAAALAAAAAAAAAAAAAAAAAC8BAABfcmVscy8ucmVsc1BLAQIt&#10;ABQABgAIAAAAIQDCRngMHgIAAMEEAAAOAAAAAAAAAAAAAAAAAC4CAABkcnMvZTJvRG9jLnhtbFBL&#10;AQItABQABgAIAAAAIQCnMqkd3wAAAAoBAAAPAAAAAAAAAAAAAAAAAHgEAABkcnMvZG93bnJldi54&#10;bWxQSwUGAAAAAAQABADzAAAAhAUAAAAA&#10;" path="m6103797,l,,,12700r6103797,l6103797,xe" fillcolor="black" stroked="f">
                <v:path arrowok="t"/>
                <w10:wrap type="topAndBottom" anchorx="page"/>
              </v:shape>
            </w:pict>
          </mc:Fallback>
        </mc:AlternateContent>
      </w:r>
    </w:p>
    <w:p w14:paraId="78C8615C" w14:textId="77777777" w:rsidR="002A5019" w:rsidRDefault="002A5019">
      <w:pPr>
        <w:pStyle w:val="BodyText"/>
      </w:pPr>
    </w:p>
    <w:p w14:paraId="78C8615D" w14:textId="77777777" w:rsidR="002A5019" w:rsidRDefault="002A5019">
      <w:pPr>
        <w:pStyle w:val="BodyText"/>
      </w:pPr>
    </w:p>
    <w:p w14:paraId="78C8615E" w14:textId="77777777" w:rsidR="002A5019" w:rsidRDefault="002A5019">
      <w:pPr>
        <w:pStyle w:val="BodyText"/>
        <w:spacing w:before="58"/>
      </w:pPr>
    </w:p>
    <w:p w14:paraId="78C8615F" w14:textId="77777777" w:rsidR="002A5019" w:rsidRDefault="00000000">
      <w:pPr>
        <w:pStyle w:val="Heading2"/>
      </w:pPr>
      <w:bookmarkStart w:id="66" w:name="Capitalization"/>
      <w:bookmarkStart w:id="67" w:name="_bookmark34"/>
      <w:bookmarkEnd w:id="66"/>
      <w:bookmarkEnd w:id="67"/>
      <w:r>
        <w:rPr>
          <w:spacing w:val="-2"/>
        </w:rPr>
        <w:t>Capitalization</w:t>
      </w:r>
    </w:p>
    <w:p w14:paraId="78C86160" w14:textId="77777777" w:rsidR="002A5019" w:rsidRDefault="00000000">
      <w:pPr>
        <w:pStyle w:val="BodyText"/>
        <w:spacing w:before="176"/>
        <w:ind w:left="1493"/>
      </w:pPr>
      <w:r>
        <w:t>Learn</w:t>
      </w:r>
      <w:r>
        <w:rPr>
          <w:spacing w:val="-1"/>
        </w:rPr>
        <w:t xml:space="preserve"> </w:t>
      </w:r>
      <w:r>
        <w:t>some</w:t>
      </w:r>
      <w:r>
        <w:rPr>
          <w:spacing w:val="-1"/>
        </w:rPr>
        <w:t xml:space="preserve"> </w:t>
      </w:r>
      <w:r>
        <w:t>of</w:t>
      </w:r>
      <w:r>
        <w:rPr>
          <w:spacing w:val="-1"/>
        </w:rPr>
        <w:t xml:space="preserve"> </w:t>
      </w:r>
      <w:r>
        <w:t>the</w:t>
      </w:r>
      <w:r>
        <w:rPr>
          <w:spacing w:val="-1"/>
        </w:rPr>
        <w:t xml:space="preserve"> </w:t>
      </w:r>
      <w:r>
        <w:t>most</w:t>
      </w:r>
      <w:r>
        <w:rPr>
          <w:spacing w:val="-1"/>
        </w:rPr>
        <w:t xml:space="preserve"> </w:t>
      </w:r>
      <w:r>
        <w:t>common</w:t>
      </w:r>
      <w:r>
        <w:rPr>
          <w:spacing w:val="-1"/>
        </w:rPr>
        <w:t xml:space="preserve"> </w:t>
      </w:r>
      <w:r>
        <w:t>do's</w:t>
      </w:r>
      <w:r>
        <w:rPr>
          <w:spacing w:val="-1"/>
        </w:rPr>
        <w:t xml:space="preserve"> </w:t>
      </w:r>
      <w:r>
        <w:t>and</w:t>
      </w:r>
      <w:r>
        <w:rPr>
          <w:spacing w:val="-1"/>
        </w:rPr>
        <w:t xml:space="preserve"> </w:t>
      </w:r>
      <w:r>
        <w:t>don'ts</w:t>
      </w:r>
      <w:r>
        <w:rPr>
          <w:spacing w:val="-1"/>
        </w:rPr>
        <w:t xml:space="preserve"> </w:t>
      </w:r>
      <w:r>
        <w:t>for</w:t>
      </w:r>
      <w:r>
        <w:rPr>
          <w:spacing w:val="-1"/>
        </w:rPr>
        <w:t xml:space="preserve"> </w:t>
      </w:r>
      <w:r>
        <w:t>capitalization,</w:t>
      </w:r>
      <w:r>
        <w:rPr>
          <w:spacing w:val="-1"/>
        </w:rPr>
        <w:t xml:space="preserve"> </w:t>
      </w:r>
      <w:r>
        <w:t>including</w:t>
      </w:r>
      <w:r>
        <w:rPr>
          <w:spacing w:val="-1"/>
        </w:rPr>
        <w:t xml:space="preserve"> </w:t>
      </w:r>
      <w:r>
        <w:t>Progress-specific</w:t>
      </w:r>
      <w:r>
        <w:rPr>
          <w:spacing w:val="-1"/>
        </w:rPr>
        <w:t xml:space="preserve"> </w:t>
      </w:r>
      <w:r>
        <w:rPr>
          <w:spacing w:val="-2"/>
        </w:rPr>
        <w:t>rules.</w:t>
      </w:r>
    </w:p>
    <w:p w14:paraId="78C86161" w14:textId="77777777" w:rsidR="002A5019" w:rsidRDefault="00000000">
      <w:pPr>
        <w:pStyle w:val="BodyText"/>
        <w:spacing w:before="130" w:line="249" w:lineRule="auto"/>
        <w:ind w:left="1493" w:right="1124"/>
      </w:pPr>
      <w:bookmarkStart w:id="68" w:name="General_rules"/>
      <w:bookmarkStart w:id="69" w:name="_bookmark35"/>
      <w:bookmarkEnd w:id="68"/>
      <w:bookmarkEnd w:id="69"/>
      <w:r>
        <w:t>For</w:t>
      </w:r>
      <w:r>
        <w:rPr>
          <w:spacing w:val="-4"/>
        </w:rPr>
        <w:t xml:space="preserve"> </w:t>
      </w:r>
      <w:r>
        <w:t>guidelines</w:t>
      </w:r>
      <w:r>
        <w:rPr>
          <w:spacing w:val="-4"/>
        </w:rPr>
        <w:t xml:space="preserve"> </w:t>
      </w:r>
      <w:r>
        <w:t>on</w:t>
      </w:r>
      <w:r>
        <w:rPr>
          <w:spacing w:val="-4"/>
        </w:rPr>
        <w:t xml:space="preserve"> </w:t>
      </w:r>
      <w:r>
        <w:t>using</w:t>
      </w:r>
      <w:r>
        <w:rPr>
          <w:spacing w:val="-4"/>
        </w:rPr>
        <w:t xml:space="preserve"> </w:t>
      </w:r>
      <w:r>
        <w:t>capitalization</w:t>
      </w:r>
      <w:r>
        <w:rPr>
          <w:spacing w:val="-4"/>
        </w:rPr>
        <w:t xml:space="preserve"> </w:t>
      </w:r>
      <w:r>
        <w:t>within</w:t>
      </w:r>
      <w:r>
        <w:rPr>
          <w:spacing w:val="-4"/>
        </w:rPr>
        <w:t xml:space="preserve"> </w:t>
      </w:r>
      <w:r>
        <w:t>titles</w:t>
      </w:r>
      <w:r>
        <w:rPr>
          <w:spacing w:val="-4"/>
        </w:rPr>
        <w:t xml:space="preserve"> </w:t>
      </w:r>
      <w:r>
        <w:t>for</w:t>
      </w:r>
      <w:r>
        <w:rPr>
          <w:spacing w:val="-4"/>
        </w:rPr>
        <w:t xml:space="preserve"> </w:t>
      </w:r>
      <w:r>
        <w:t>tutorials,</w:t>
      </w:r>
      <w:r>
        <w:rPr>
          <w:spacing w:val="-4"/>
        </w:rPr>
        <w:t xml:space="preserve"> </w:t>
      </w:r>
      <w:r>
        <w:t>chapters,</w:t>
      </w:r>
      <w:r>
        <w:rPr>
          <w:spacing w:val="-4"/>
        </w:rPr>
        <w:t xml:space="preserve"> </w:t>
      </w:r>
      <w:r>
        <w:t>topics,</w:t>
      </w:r>
      <w:r>
        <w:rPr>
          <w:spacing w:val="-4"/>
        </w:rPr>
        <w:t xml:space="preserve"> </w:t>
      </w:r>
      <w:r>
        <w:t>figures,</w:t>
      </w:r>
      <w:r>
        <w:rPr>
          <w:spacing w:val="-4"/>
        </w:rPr>
        <w:t xml:space="preserve"> </w:t>
      </w:r>
      <w:r>
        <w:t>and</w:t>
      </w:r>
      <w:r>
        <w:rPr>
          <w:spacing w:val="-4"/>
        </w:rPr>
        <w:t xml:space="preserve"> </w:t>
      </w:r>
      <w:r>
        <w:t>tables,</w:t>
      </w:r>
      <w:r>
        <w:rPr>
          <w:spacing w:val="-4"/>
        </w:rPr>
        <w:t xml:space="preserve"> </w:t>
      </w:r>
      <w:r>
        <w:t>see</w:t>
      </w:r>
      <w:r>
        <w:rPr>
          <w:spacing w:val="-4"/>
        </w:rPr>
        <w:t xml:space="preserve"> </w:t>
      </w:r>
      <w:hyperlink w:anchor="_bookmark45" w:history="1">
        <w:r>
          <w:rPr>
            <w:color w:val="0000FF"/>
          </w:rPr>
          <w:t>Titles</w:t>
        </w:r>
      </w:hyperlink>
      <w:r>
        <w:rPr>
          <w:color w:val="0000FF"/>
        </w:rPr>
        <w:t xml:space="preserve"> </w:t>
      </w:r>
      <w:hyperlink w:anchor="_bookmark45" w:history="1">
        <w:r>
          <w:rPr>
            <w:color w:val="0000FF"/>
          </w:rPr>
          <w:t>and headings</w:t>
        </w:r>
      </w:hyperlink>
      <w:r>
        <w:rPr>
          <w:color w:val="0000FF"/>
        </w:rPr>
        <w:t xml:space="preserve"> </w:t>
      </w:r>
      <w:r>
        <w:t>on page 34.</w:t>
      </w:r>
    </w:p>
    <w:p w14:paraId="78C86162" w14:textId="77777777" w:rsidR="002A5019" w:rsidRDefault="002A5019">
      <w:pPr>
        <w:pStyle w:val="BodyText"/>
      </w:pPr>
    </w:p>
    <w:p w14:paraId="78C86163" w14:textId="77777777" w:rsidR="002A5019" w:rsidRDefault="002A5019">
      <w:pPr>
        <w:pStyle w:val="BodyText"/>
        <w:spacing w:before="12"/>
      </w:pPr>
    </w:p>
    <w:p w14:paraId="78C86164" w14:textId="77777777" w:rsidR="002A5019" w:rsidRDefault="00000000">
      <w:pPr>
        <w:pStyle w:val="Heading3"/>
      </w:pPr>
      <w:r>
        <w:t>General</w:t>
      </w:r>
      <w:r>
        <w:rPr>
          <w:spacing w:val="-2"/>
        </w:rPr>
        <w:t xml:space="preserve"> rules</w:t>
      </w:r>
    </w:p>
    <w:p w14:paraId="78C86165" w14:textId="77777777" w:rsidR="002A5019" w:rsidRDefault="00000000">
      <w:pPr>
        <w:pStyle w:val="BodyText"/>
        <w:spacing w:before="16" w:line="460" w:lineRule="atLeast"/>
        <w:ind w:left="1925" w:right="6231" w:hanging="432"/>
      </w:pPr>
      <w:r>
        <w:t>Capitalize</w:t>
      </w:r>
      <w:r>
        <w:rPr>
          <w:spacing w:val="-6"/>
        </w:rPr>
        <w:t xml:space="preserve"> </w:t>
      </w:r>
      <w:r>
        <w:t>nouns</w:t>
      </w:r>
      <w:r>
        <w:rPr>
          <w:spacing w:val="-6"/>
        </w:rPr>
        <w:t xml:space="preserve"> </w:t>
      </w:r>
      <w:r>
        <w:t>that</w:t>
      </w:r>
      <w:r>
        <w:rPr>
          <w:spacing w:val="-6"/>
        </w:rPr>
        <w:t xml:space="preserve"> </w:t>
      </w:r>
      <w:r>
        <w:t>precede</w:t>
      </w:r>
      <w:r>
        <w:rPr>
          <w:spacing w:val="-6"/>
        </w:rPr>
        <w:t xml:space="preserve"> </w:t>
      </w:r>
      <w:r>
        <w:t>a</w:t>
      </w:r>
      <w:r>
        <w:rPr>
          <w:spacing w:val="-6"/>
        </w:rPr>
        <w:t xml:space="preserve"> </w:t>
      </w:r>
      <w:r>
        <w:t>figure</w:t>
      </w:r>
      <w:r>
        <w:rPr>
          <w:spacing w:val="-6"/>
        </w:rPr>
        <w:t xml:space="preserve"> </w:t>
      </w:r>
      <w:r>
        <w:t>or</w:t>
      </w:r>
      <w:r>
        <w:rPr>
          <w:spacing w:val="-6"/>
        </w:rPr>
        <w:t xml:space="preserve"> </w:t>
      </w:r>
      <w:r>
        <w:t>letter: Lesson 1</w:t>
      </w:r>
    </w:p>
    <w:p w14:paraId="78C86166" w14:textId="77777777" w:rsidR="002A5019" w:rsidRDefault="00000000">
      <w:pPr>
        <w:pStyle w:val="BodyText"/>
        <w:spacing w:before="130"/>
        <w:ind w:left="1925"/>
      </w:pPr>
      <w:r>
        <w:rPr>
          <w:spacing w:val="-4"/>
        </w:rPr>
        <w:t xml:space="preserve">Table </w:t>
      </w:r>
      <w:r>
        <w:rPr>
          <w:spacing w:val="-12"/>
        </w:rPr>
        <w:t>1</w:t>
      </w:r>
    </w:p>
    <w:p w14:paraId="78C86167" w14:textId="77777777" w:rsidR="002A5019" w:rsidRDefault="00000000">
      <w:pPr>
        <w:pStyle w:val="BodyText"/>
        <w:spacing w:before="130" w:line="376" w:lineRule="auto"/>
        <w:ind w:left="1925" w:right="9275"/>
      </w:pPr>
      <w:r>
        <w:t>Figure 3 Appendix</w:t>
      </w:r>
      <w:r>
        <w:rPr>
          <w:spacing w:val="-14"/>
        </w:rPr>
        <w:t xml:space="preserve"> </w:t>
      </w:r>
      <w:r>
        <w:t>C Step 3</w:t>
      </w:r>
    </w:p>
    <w:p w14:paraId="78C86168" w14:textId="77777777" w:rsidR="002A5019" w:rsidRDefault="00000000">
      <w:pPr>
        <w:pStyle w:val="BodyText"/>
        <w:spacing w:before="96"/>
        <w:ind w:left="1493"/>
      </w:pPr>
      <w:r>
        <w:t>Capitalize</w:t>
      </w:r>
      <w:r>
        <w:rPr>
          <w:spacing w:val="-1"/>
        </w:rPr>
        <w:t xml:space="preserve"> </w:t>
      </w:r>
      <w:r>
        <w:t>a</w:t>
      </w:r>
      <w:r>
        <w:rPr>
          <w:spacing w:val="-1"/>
        </w:rPr>
        <w:t xml:space="preserve"> </w:t>
      </w:r>
      <w:r>
        <w:t>title</w:t>
      </w:r>
      <w:r>
        <w:rPr>
          <w:spacing w:val="-1"/>
        </w:rPr>
        <w:t xml:space="preserve"> </w:t>
      </w:r>
      <w:r>
        <w:t>that</w:t>
      </w:r>
      <w:r>
        <w:rPr>
          <w:spacing w:val="-1"/>
        </w:rPr>
        <w:t xml:space="preserve"> </w:t>
      </w:r>
      <w:r>
        <w:t>precedes</w:t>
      </w:r>
      <w:r>
        <w:rPr>
          <w:spacing w:val="-1"/>
        </w:rPr>
        <w:t xml:space="preserve"> </w:t>
      </w:r>
      <w:r>
        <w:t>a</w:t>
      </w:r>
      <w:r>
        <w:rPr>
          <w:spacing w:val="-1"/>
        </w:rPr>
        <w:t xml:space="preserve"> </w:t>
      </w:r>
      <w:r>
        <w:t>proper</w:t>
      </w:r>
      <w:r>
        <w:rPr>
          <w:spacing w:val="-1"/>
        </w:rPr>
        <w:t xml:space="preserve"> </w:t>
      </w:r>
      <w:r>
        <w:t>name.</w:t>
      </w:r>
      <w:r>
        <w:rPr>
          <w:spacing w:val="-1"/>
        </w:rPr>
        <w:t xml:space="preserve"> </w:t>
      </w:r>
      <w:r>
        <w:t>Do</w:t>
      </w:r>
      <w:r>
        <w:rPr>
          <w:spacing w:val="-1"/>
        </w:rPr>
        <w:t xml:space="preserve"> </w:t>
      </w:r>
      <w:r>
        <w:t>not</w:t>
      </w:r>
      <w:r>
        <w:rPr>
          <w:spacing w:val="-1"/>
        </w:rPr>
        <w:t xml:space="preserve"> </w:t>
      </w:r>
      <w:r>
        <w:t>capitalize</w:t>
      </w:r>
      <w:r>
        <w:rPr>
          <w:spacing w:val="-1"/>
        </w:rPr>
        <w:t xml:space="preserve"> </w:t>
      </w:r>
      <w:r>
        <w:t>a</w:t>
      </w:r>
      <w:r>
        <w:rPr>
          <w:spacing w:val="-1"/>
        </w:rPr>
        <w:t xml:space="preserve"> </w:t>
      </w:r>
      <w:r>
        <w:t>title</w:t>
      </w:r>
      <w:r>
        <w:rPr>
          <w:spacing w:val="-1"/>
        </w:rPr>
        <w:t xml:space="preserve"> </w:t>
      </w:r>
      <w:r>
        <w:t>that</w:t>
      </w:r>
      <w:r>
        <w:rPr>
          <w:spacing w:val="-1"/>
        </w:rPr>
        <w:t xml:space="preserve"> </w:t>
      </w:r>
      <w:r>
        <w:t>follows</w:t>
      </w:r>
      <w:r>
        <w:rPr>
          <w:spacing w:val="-1"/>
        </w:rPr>
        <w:t xml:space="preserve"> </w:t>
      </w:r>
      <w:r>
        <w:t>a</w:t>
      </w:r>
      <w:r>
        <w:rPr>
          <w:spacing w:val="-1"/>
        </w:rPr>
        <w:t xml:space="preserve"> </w:t>
      </w:r>
      <w:r>
        <w:t>name</w:t>
      </w:r>
      <w:r>
        <w:rPr>
          <w:spacing w:val="-1"/>
        </w:rPr>
        <w:t xml:space="preserve"> </w:t>
      </w:r>
      <w:r>
        <w:t>or</w:t>
      </w:r>
      <w:r>
        <w:rPr>
          <w:spacing w:val="-1"/>
        </w:rPr>
        <w:t xml:space="preserve"> </w:t>
      </w:r>
      <w:r>
        <w:t>stands</w:t>
      </w:r>
      <w:r>
        <w:rPr>
          <w:spacing w:val="-1"/>
        </w:rPr>
        <w:t xml:space="preserve"> </w:t>
      </w:r>
      <w:r>
        <w:rPr>
          <w:spacing w:val="-2"/>
        </w:rPr>
        <w:t>alone:</w:t>
      </w:r>
    </w:p>
    <w:p w14:paraId="78C86169" w14:textId="77777777" w:rsidR="002A5019" w:rsidRDefault="002A5019">
      <w:pPr>
        <w:pStyle w:val="BodyText"/>
      </w:pPr>
    </w:p>
    <w:p w14:paraId="78C8616A" w14:textId="77777777" w:rsidR="002A5019" w:rsidRDefault="00000000">
      <w:pPr>
        <w:pStyle w:val="BodyText"/>
        <w:spacing w:before="1" w:line="249" w:lineRule="auto"/>
        <w:ind w:left="1925" w:right="1574"/>
      </w:pPr>
      <w:r>
        <w:t>Addressing</w:t>
      </w:r>
      <w:r>
        <w:rPr>
          <w:spacing w:val="-4"/>
        </w:rPr>
        <w:t xml:space="preserve"> </w:t>
      </w:r>
      <w:r>
        <w:t>the</w:t>
      </w:r>
      <w:r>
        <w:rPr>
          <w:spacing w:val="-4"/>
        </w:rPr>
        <w:t xml:space="preserve"> </w:t>
      </w:r>
      <w:r>
        <w:t>employees</w:t>
      </w:r>
      <w:r>
        <w:rPr>
          <w:spacing w:val="-4"/>
        </w:rPr>
        <w:t xml:space="preserve"> </w:t>
      </w:r>
      <w:r>
        <w:t>at</w:t>
      </w:r>
      <w:r>
        <w:rPr>
          <w:spacing w:val="-4"/>
        </w:rPr>
        <w:t xml:space="preserve"> </w:t>
      </w:r>
      <w:r>
        <w:t>the</w:t>
      </w:r>
      <w:r>
        <w:rPr>
          <w:spacing w:val="-4"/>
        </w:rPr>
        <w:t xml:space="preserve"> </w:t>
      </w:r>
      <w:r>
        <w:t>quarterly</w:t>
      </w:r>
      <w:r>
        <w:rPr>
          <w:spacing w:val="-4"/>
        </w:rPr>
        <w:t xml:space="preserve"> </w:t>
      </w:r>
      <w:r>
        <w:t>meeting,</w:t>
      </w:r>
      <w:r>
        <w:rPr>
          <w:spacing w:val="-4"/>
        </w:rPr>
        <w:t xml:space="preserve"> </w:t>
      </w:r>
      <w:r>
        <w:t>President</w:t>
      </w:r>
      <w:r>
        <w:rPr>
          <w:spacing w:val="-4"/>
        </w:rPr>
        <w:t xml:space="preserve"> </w:t>
      </w:r>
      <w:r>
        <w:t>Joseph</w:t>
      </w:r>
      <w:r>
        <w:rPr>
          <w:spacing w:val="-4"/>
        </w:rPr>
        <w:t xml:space="preserve"> </w:t>
      </w:r>
      <w:r>
        <w:t>Alsop</w:t>
      </w:r>
      <w:r>
        <w:rPr>
          <w:spacing w:val="-4"/>
        </w:rPr>
        <w:t xml:space="preserve"> </w:t>
      </w:r>
      <w:r>
        <w:t>gave</w:t>
      </w:r>
      <w:r>
        <w:rPr>
          <w:spacing w:val="-4"/>
        </w:rPr>
        <w:t xml:space="preserve"> </w:t>
      </w:r>
      <w:r>
        <w:t>a</w:t>
      </w:r>
      <w:r>
        <w:rPr>
          <w:spacing w:val="-4"/>
        </w:rPr>
        <w:t xml:space="preserve"> </w:t>
      </w:r>
      <w:r>
        <w:t>candid assessment of the company’s earnings.</w:t>
      </w:r>
    </w:p>
    <w:p w14:paraId="78C8616B" w14:textId="77777777" w:rsidR="002A5019" w:rsidRDefault="00000000">
      <w:pPr>
        <w:pStyle w:val="BodyText"/>
        <w:spacing w:before="121" w:line="376" w:lineRule="auto"/>
        <w:ind w:left="1925" w:right="5601"/>
      </w:pPr>
      <w:r>
        <w:t>The president is forecasting increased revenues. Give</w:t>
      </w:r>
      <w:r>
        <w:rPr>
          <w:spacing w:val="-5"/>
        </w:rPr>
        <w:t xml:space="preserve"> </w:t>
      </w:r>
      <w:r>
        <w:t>a</w:t>
      </w:r>
      <w:r>
        <w:rPr>
          <w:spacing w:val="-5"/>
        </w:rPr>
        <w:t xml:space="preserve"> </w:t>
      </w:r>
      <w:r>
        <w:t>rough</w:t>
      </w:r>
      <w:r>
        <w:rPr>
          <w:spacing w:val="-5"/>
        </w:rPr>
        <w:t xml:space="preserve"> </w:t>
      </w:r>
      <w:r>
        <w:t>draft</w:t>
      </w:r>
      <w:r>
        <w:rPr>
          <w:spacing w:val="-5"/>
        </w:rPr>
        <w:t xml:space="preserve"> </w:t>
      </w:r>
      <w:r>
        <w:t>to</w:t>
      </w:r>
      <w:r>
        <w:rPr>
          <w:spacing w:val="-5"/>
        </w:rPr>
        <w:t xml:space="preserve"> </w:t>
      </w:r>
      <w:r>
        <w:t>the</w:t>
      </w:r>
      <w:r>
        <w:rPr>
          <w:spacing w:val="-5"/>
        </w:rPr>
        <w:t xml:space="preserve"> </w:t>
      </w:r>
      <w:r>
        <w:t>manager</w:t>
      </w:r>
      <w:r>
        <w:rPr>
          <w:spacing w:val="-5"/>
        </w:rPr>
        <w:t xml:space="preserve"> </w:t>
      </w:r>
      <w:r>
        <w:t>of</w:t>
      </w:r>
      <w:r>
        <w:rPr>
          <w:spacing w:val="-5"/>
        </w:rPr>
        <w:t xml:space="preserve"> </w:t>
      </w:r>
      <w:r>
        <w:t>Core</w:t>
      </w:r>
      <w:r>
        <w:rPr>
          <w:spacing w:val="-5"/>
        </w:rPr>
        <w:t xml:space="preserve"> </w:t>
      </w:r>
      <w:r>
        <w:t>Education.</w:t>
      </w:r>
    </w:p>
    <w:p w14:paraId="78C8616C" w14:textId="77777777" w:rsidR="002A5019" w:rsidRDefault="00000000">
      <w:pPr>
        <w:spacing w:before="98" w:line="249" w:lineRule="auto"/>
        <w:ind w:left="1493" w:right="1124"/>
        <w:rPr>
          <w:sz w:val="20"/>
        </w:rPr>
      </w:pPr>
      <w:r>
        <w:rPr>
          <w:sz w:val="20"/>
        </w:rPr>
        <w:t>Capitalize</w:t>
      </w:r>
      <w:r>
        <w:rPr>
          <w:spacing w:val="-3"/>
          <w:sz w:val="20"/>
        </w:rPr>
        <w:t xml:space="preserve"> </w:t>
      </w:r>
      <w:r>
        <w:rPr>
          <w:i/>
          <w:sz w:val="20"/>
        </w:rPr>
        <w:t>company</w:t>
      </w:r>
      <w:r>
        <w:rPr>
          <w:i/>
          <w:spacing w:val="-3"/>
          <w:sz w:val="20"/>
        </w:rPr>
        <w:t xml:space="preserve"> </w:t>
      </w:r>
      <w:r>
        <w:rPr>
          <w:sz w:val="20"/>
        </w:rPr>
        <w:t>only</w:t>
      </w:r>
      <w:r>
        <w:rPr>
          <w:spacing w:val="-3"/>
          <w:sz w:val="20"/>
        </w:rPr>
        <w:t xml:space="preserve"> </w:t>
      </w:r>
      <w:r>
        <w:rPr>
          <w:sz w:val="20"/>
        </w:rPr>
        <w:t>if</w:t>
      </w:r>
      <w:r>
        <w:rPr>
          <w:spacing w:val="-3"/>
          <w:sz w:val="20"/>
        </w:rPr>
        <w:t xml:space="preserve"> </w:t>
      </w:r>
      <w:r>
        <w:rPr>
          <w:sz w:val="20"/>
        </w:rPr>
        <w:t>a</w:t>
      </w:r>
      <w:r>
        <w:rPr>
          <w:spacing w:val="-3"/>
          <w:sz w:val="20"/>
        </w:rPr>
        <w:t xml:space="preserve"> </w:t>
      </w:r>
      <w:r>
        <w:rPr>
          <w:sz w:val="20"/>
        </w:rPr>
        <w:t>proper</w:t>
      </w:r>
      <w:r>
        <w:rPr>
          <w:spacing w:val="-3"/>
          <w:sz w:val="20"/>
        </w:rPr>
        <w:t xml:space="preserve"> </w:t>
      </w:r>
      <w:r>
        <w:rPr>
          <w:sz w:val="20"/>
        </w:rPr>
        <w:t>name</w:t>
      </w:r>
      <w:r>
        <w:rPr>
          <w:spacing w:val="-3"/>
          <w:sz w:val="20"/>
        </w:rPr>
        <w:t xml:space="preserve"> </w:t>
      </w:r>
      <w:r>
        <w:rPr>
          <w:sz w:val="20"/>
        </w:rPr>
        <w:t>precedes</w:t>
      </w:r>
      <w:r>
        <w:rPr>
          <w:spacing w:val="-3"/>
          <w:sz w:val="20"/>
        </w:rPr>
        <w:t xml:space="preserve"> </w:t>
      </w:r>
      <w:r>
        <w:rPr>
          <w:sz w:val="20"/>
        </w:rPr>
        <w:t>it.</w:t>
      </w:r>
      <w:r>
        <w:rPr>
          <w:spacing w:val="-3"/>
          <w:sz w:val="20"/>
        </w:rPr>
        <w:t xml:space="preserve"> </w:t>
      </w:r>
      <w:r>
        <w:rPr>
          <w:sz w:val="20"/>
        </w:rPr>
        <w:t>The</w:t>
      </w:r>
      <w:r>
        <w:rPr>
          <w:spacing w:val="-3"/>
          <w:sz w:val="20"/>
        </w:rPr>
        <w:t xml:space="preserve"> </w:t>
      </w:r>
      <w:r>
        <w:rPr>
          <w:sz w:val="20"/>
        </w:rPr>
        <w:t>same</w:t>
      </w:r>
      <w:r>
        <w:rPr>
          <w:spacing w:val="-3"/>
          <w:sz w:val="20"/>
        </w:rPr>
        <w:t xml:space="preserve"> </w:t>
      </w:r>
      <w:r>
        <w:rPr>
          <w:sz w:val="20"/>
        </w:rPr>
        <w:t>is</w:t>
      </w:r>
      <w:r>
        <w:rPr>
          <w:spacing w:val="-3"/>
          <w:sz w:val="20"/>
        </w:rPr>
        <w:t xml:space="preserve"> </w:t>
      </w:r>
      <w:r>
        <w:rPr>
          <w:sz w:val="20"/>
        </w:rPr>
        <w:t>true</w:t>
      </w:r>
      <w:r>
        <w:rPr>
          <w:spacing w:val="-3"/>
          <w:sz w:val="20"/>
        </w:rPr>
        <w:t xml:space="preserve"> </w:t>
      </w:r>
      <w:r>
        <w:rPr>
          <w:sz w:val="20"/>
        </w:rPr>
        <w:t>for</w:t>
      </w:r>
      <w:r>
        <w:rPr>
          <w:spacing w:val="-3"/>
          <w:sz w:val="20"/>
        </w:rPr>
        <w:t xml:space="preserve"> </w:t>
      </w:r>
      <w:r>
        <w:rPr>
          <w:i/>
          <w:sz w:val="20"/>
        </w:rPr>
        <w:t>department</w:t>
      </w:r>
      <w:r>
        <w:rPr>
          <w:sz w:val="20"/>
        </w:rPr>
        <w:t>,</w:t>
      </w:r>
      <w:r>
        <w:rPr>
          <w:spacing w:val="-3"/>
          <w:sz w:val="20"/>
        </w:rPr>
        <w:t xml:space="preserve"> </w:t>
      </w:r>
      <w:r>
        <w:rPr>
          <w:i/>
          <w:sz w:val="20"/>
        </w:rPr>
        <w:t>section</w:t>
      </w:r>
      <w:r>
        <w:rPr>
          <w:sz w:val="20"/>
        </w:rPr>
        <w:t>,</w:t>
      </w:r>
      <w:r>
        <w:rPr>
          <w:spacing w:val="-3"/>
          <w:sz w:val="20"/>
        </w:rPr>
        <w:t xml:space="preserve"> </w:t>
      </w:r>
      <w:r>
        <w:rPr>
          <w:i/>
          <w:sz w:val="20"/>
        </w:rPr>
        <w:t>subdivision</w:t>
      </w:r>
      <w:r>
        <w:rPr>
          <w:sz w:val="20"/>
        </w:rPr>
        <w:t>, and so on:</w:t>
      </w:r>
    </w:p>
    <w:p w14:paraId="78C8616D" w14:textId="77777777" w:rsidR="002A5019" w:rsidRDefault="00000000">
      <w:pPr>
        <w:pStyle w:val="BodyText"/>
        <w:spacing w:before="222" w:line="376" w:lineRule="auto"/>
        <w:ind w:left="1925" w:right="4973"/>
      </w:pPr>
      <w:r>
        <w:t>The</w:t>
      </w:r>
      <w:r>
        <w:rPr>
          <w:spacing w:val="-5"/>
        </w:rPr>
        <w:t xml:space="preserve"> </w:t>
      </w:r>
      <w:r>
        <w:t>White</w:t>
      </w:r>
      <w:r>
        <w:rPr>
          <w:spacing w:val="-5"/>
        </w:rPr>
        <w:t xml:space="preserve"> </w:t>
      </w:r>
      <w:r>
        <w:t>Star</w:t>
      </w:r>
      <w:r>
        <w:rPr>
          <w:spacing w:val="-5"/>
        </w:rPr>
        <w:t xml:space="preserve"> </w:t>
      </w:r>
      <w:r>
        <w:t>Software</w:t>
      </w:r>
      <w:r>
        <w:rPr>
          <w:spacing w:val="-5"/>
        </w:rPr>
        <w:t xml:space="preserve"> </w:t>
      </w:r>
      <w:r>
        <w:t>Company</w:t>
      </w:r>
      <w:r>
        <w:rPr>
          <w:spacing w:val="-5"/>
        </w:rPr>
        <w:t xml:space="preserve"> </w:t>
      </w:r>
      <w:r>
        <w:t>is</w:t>
      </w:r>
      <w:r>
        <w:rPr>
          <w:spacing w:val="-5"/>
        </w:rPr>
        <w:t xml:space="preserve"> </w:t>
      </w:r>
      <w:r>
        <w:t>based</w:t>
      </w:r>
      <w:r>
        <w:rPr>
          <w:spacing w:val="-6"/>
        </w:rPr>
        <w:t xml:space="preserve"> </w:t>
      </w:r>
      <w:r>
        <w:t>in</w:t>
      </w:r>
      <w:r>
        <w:rPr>
          <w:spacing w:val="-5"/>
        </w:rPr>
        <w:t xml:space="preserve"> </w:t>
      </w:r>
      <w:r>
        <w:t>California. The company headquarters are in California.</w:t>
      </w:r>
    </w:p>
    <w:p w14:paraId="78C8616E" w14:textId="77777777" w:rsidR="002A5019" w:rsidRDefault="00000000">
      <w:pPr>
        <w:pStyle w:val="BodyText"/>
        <w:spacing w:line="376" w:lineRule="auto"/>
        <w:ind w:left="1925" w:right="5655"/>
      </w:pPr>
      <w:r>
        <w:t>The</w:t>
      </w:r>
      <w:r>
        <w:rPr>
          <w:spacing w:val="-8"/>
        </w:rPr>
        <w:t xml:space="preserve"> </w:t>
      </w:r>
      <w:r>
        <w:t>Marketing</w:t>
      </w:r>
      <w:r>
        <w:rPr>
          <w:spacing w:val="-8"/>
        </w:rPr>
        <w:t xml:space="preserve"> </w:t>
      </w:r>
      <w:r>
        <w:t>Department</w:t>
      </w:r>
      <w:r>
        <w:rPr>
          <w:spacing w:val="-8"/>
        </w:rPr>
        <w:t xml:space="preserve"> </w:t>
      </w:r>
      <w:r>
        <w:t>is</w:t>
      </w:r>
      <w:r>
        <w:rPr>
          <w:spacing w:val="-8"/>
        </w:rPr>
        <w:t xml:space="preserve"> </w:t>
      </w:r>
      <w:r>
        <w:t>on</w:t>
      </w:r>
      <w:r>
        <w:rPr>
          <w:spacing w:val="-8"/>
        </w:rPr>
        <w:t xml:space="preserve"> </w:t>
      </w:r>
      <w:r>
        <w:t>the</w:t>
      </w:r>
      <w:r>
        <w:rPr>
          <w:spacing w:val="-8"/>
        </w:rPr>
        <w:t xml:space="preserve"> </w:t>
      </w:r>
      <w:r>
        <w:t>second</w:t>
      </w:r>
      <w:r>
        <w:rPr>
          <w:spacing w:val="-8"/>
        </w:rPr>
        <w:t xml:space="preserve"> </w:t>
      </w:r>
      <w:r>
        <w:t>floor. The department is located on the second floor.</w:t>
      </w:r>
    </w:p>
    <w:p w14:paraId="78C8616F" w14:textId="77777777" w:rsidR="002A5019" w:rsidRDefault="002A5019">
      <w:pPr>
        <w:pStyle w:val="BodyText"/>
        <w:spacing w:line="376" w:lineRule="auto"/>
        <w:sectPr w:rsidR="002A5019">
          <w:footerReference w:type="even" r:id="rId39"/>
          <w:footerReference w:type="default" r:id="rId40"/>
          <w:pgSz w:w="12240" w:h="15840"/>
          <w:pgMar w:top="900" w:right="0" w:bottom="880" w:left="0" w:header="0" w:footer="696" w:gutter="0"/>
          <w:pgNumType w:start="29"/>
          <w:cols w:space="720"/>
        </w:sectPr>
      </w:pPr>
    </w:p>
    <w:p w14:paraId="78C86170" w14:textId="77777777" w:rsidR="002A5019" w:rsidRDefault="00000000">
      <w:pPr>
        <w:pStyle w:val="BodyText"/>
        <w:spacing w:before="202" w:line="249" w:lineRule="auto"/>
        <w:ind w:left="1493" w:right="1124"/>
      </w:pPr>
      <w:r>
        <w:lastRenderedPageBreak/>
        <w:t>Capitalize</w:t>
      </w:r>
      <w:r>
        <w:rPr>
          <w:spacing w:val="-12"/>
        </w:rPr>
        <w:t xml:space="preserve"> </w:t>
      </w:r>
      <w:r>
        <w:t>the</w:t>
      </w:r>
      <w:r>
        <w:rPr>
          <w:spacing w:val="-12"/>
        </w:rPr>
        <w:t xml:space="preserve"> </w:t>
      </w:r>
      <w:r>
        <w:t>first</w:t>
      </w:r>
      <w:r>
        <w:rPr>
          <w:spacing w:val="-12"/>
        </w:rPr>
        <w:t xml:space="preserve"> </w:t>
      </w:r>
      <w:r>
        <w:t>word</w:t>
      </w:r>
      <w:r>
        <w:rPr>
          <w:spacing w:val="-12"/>
        </w:rPr>
        <w:t xml:space="preserve"> </w:t>
      </w:r>
      <w:r>
        <w:t>of</w:t>
      </w:r>
      <w:r>
        <w:rPr>
          <w:spacing w:val="-12"/>
        </w:rPr>
        <w:t xml:space="preserve"> </w:t>
      </w:r>
      <w:r>
        <w:t>items</w:t>
      </w:r>
      <w:r>
        <w:rPr>
          <w:spacing w:val="-12"/>
        </w:rPr>
        <w:t xml:space="preserve"> </w:t>
      </w:r>
      <w:r>
        <w:t>in</w:t>
      </w:r>
      <w:r>
        <w:rPr>
          <w:spacing w:val="-12"/>
        </w:rPr>
        <w:t xml:space="preserve"> </w:t>
      </w:r>
      <w:r>
        <w:t>a</w:t>
      </w:r>
      <w:r>
        <w:rPr>
          <w:spacing w:val="-12"/>
        </w:rPr>
        <w:t xml:space="preserve"> </w:t>
      </w:r>
      <w:proofErr w:type="gramStart"/>
      <w:r>
        <w:t>bulleted</w:t>
      </w:r>
      <w:proofErr w:type="gramEnd"/>
      <w:r>
        <w:rPr>
          <w:spacing w:val="-12"/>
        </w:rPr>
        <w:t xml:space="preserve"> </w:t>
      </w:r>
      <w:r>
        <w:t>or</w:t>
      </w:r>
      <w:r>
        <w:rPr>
          <w:spacing w:val="-12"/>
        </w:rPr>
        <w:t xml:space="preserve"> </w:t>
      </w:r>
      <w:r>
        <w:t>numbered</w:t>
      </w:r>
      <w:r>
        <w:rPr>
          <w:spacing w:val="-12"/>
        </w:rPr>
        <w:t xml:space="preserve"> </w:t>
      </w:r>
      <w:r>
        <w:t>list,</w:t>
      </w:r>
      <w:r>
        <w:rPr>
          <w:spacing w:val="-12"/>
        </w:rPr>
        <w:t xml:space="preserve"> </w:t>
      </w:r>
      <w:r>
        <w:t>regardless</w:t>
      </w:r>
      <w:r>
        <w:rPr>
          <w:spacing w:val="-12"/>
        </w:rPr>
        <w:t xml:space="preserve"> </w:t>
      </w:r>
      <w:r>
        <w:t>of</w:t>
      </w:r>
      <w:r>
        <w:rPr>
          <w:spacing w:val="-12"/>
        </w:rPr>
        <w:t xml:space="preserve"> </w:t>
      </w:r>
      <w:r>
        <w:t>whether</w:t>
      </w:r>
      <w:r>
        <w:rPr>
          <w:spacing w:val="-12"/>
        </w:rPr>
        <w:t xml:space="preserve"> </w:t>
      </w:r>
      <w:r>
        <w:t>those</w:t>
      </w:r>
      <w:r>
        <w:rPr>
          <w:spacing w:val="-12"/>
        </w:rPr>
        <w:t xml:space="preserve"> </w:t>
      </w:r>
      <w:r>
        <w:t>items</w:t>
      </w:r>
      <w:r>
        <w:rPr>
          <w:spacing w:val="-12"/>
        </w:rPr>
        <w:t xml:space="preserve"> </w:t>
      </w:r>
      <w:r>
        <w:t>are</w:t>
      </w:r>
      <w:r>
        <w:rPr>
          <w:spacing w:val="-12"/>
        </w:rPr>
        <w:t xml:space="preserve"> </w:t>
      </w:r>
      <w:r>
        <w:t xml:space="preserve">complete </w:t>
      </w:r>
      <w:r>
        <w:rPr>
          <w:spacing w:val="-2"/>
        </w:rPr>
        <w:t>sentences:</w:t>
      </w:r>
    </w:p>
    <w:p w14:paraId="78C86171" w14:textId="77777777" w:rsidR="002A5019" w:rsidRDefault="00000000">
      <w:pPr>
        <w:pStyle w:val="BodyText"/>
        <w:spacing w:before="221"/>
        <w:ind w:left="1925"/>
      </w:pPr>
      <w:r>
        <w:t>This</w:t>
      </w:r>
      <w:r>
        <w:rPr>
          <w:spacing w:val="-1"/>
        </w:rPr>
        <w:t xml:space="preserve"> </w:t>
      </w:r>
      <w:r>
        <w:t>chapter</w:t>
      </w:r>
      <w:r>
        <w:rPr>
          <w:spacing w:val="-1"/>
        </w:rPr>
        <w:t xml:space="preserve"> </w:t>
      </w:r>
      <w:r>
        <w:rPr>
          <w:spacing w:val="-2"/>
        </w:rPr>
        <w:t>discusses:</w:t>
      </w:r>
    </w:p>
    <w:p w14:paraId="78C86172" w14:textId="77777777" w:rsidR="002A5019" w:rsidRDefault="00000000">
      <w:pPr>
        <w:pStyle w:val="ListParagraph"/>
        <w:numPr>
          <w:ilvl w:val="0"/>
          <w:numId w:val="34"/>
        </w:numPr>
        <w:tabs>
          <w:tab w:val="left" w:pos="2208"/>
        </w:tabs>
        <w:spacing w:before="147"/>
        <w:ind w:left="2208" w:hanging="283"/>
        <w:rPr>
          <w:sz w:val="20"/>
        </w:rPr>
      </w:pPr>
      <w:r>
        <w:rPr>
          <w:sz w:val="20"/>
        </w:rPr>
        <w:t>Database</w:t>
      </w:r>
      <w:r>
        <w:rPr>
          <w:spacing w:val="-1"/>
          <w:sz w:val="20"/>
        </w:rPr>
        <w:t xml:space="preserve"> </w:t>
      </w:r>
      <w:r>
        <w:rPr>
          <w:spacing w:val="-2"/>
          <w:sz w:val="20"/>
        </w:rPr>
        <w:t>connections</w:t>
      </w:r>
    </w:p>
    <w:p w14:paraId="78C86173" w14:textId="77777777" w:rsidR="002A5019" w:rsidRDefault="00000000">
      <w:pPr>
        <w:pStyle w:val="ListParagraph"/>
        <w:numPr>
          <w:ilvl w:val="0"/>
          <w:numId w:val="34"/>
        </w:numPr>
        <w:tabs>
          <w:tab w:val="left" w:pos="2208"/>
        </w:tabs>
        <w:ind w:left="2208" w:hanging="283"/>
        <w:rPr>
          <w:sz w:val="20"/>
        </w:rPr>
      </w:pPr>
      <w:r>
        <w:rPr>
          <w:sz w:val="20"/>
        </w:rPr>
        <w:t>General</w:t>
      </w:r>
      <w:r>
        <w:rPr>
          <w:spacing w:val="-1"/>
          <w:sz w:val="20"/>
        </w:rPr>
        <w:t xml:space="preserve"> </w:t>
      </w:r>
      <w:r>
        <w:rPr>
          <w:sz w:val="20"/>
        </w:rPr>
        <w:t>connection</w:t>
      </w:r>
      <w:r>
        <w:rPr>
          <w:spacing w:val="-1"/>
          <w:sz w:val="20"/>
        </w:rPr>
        <w:t xml:space="preserve"> </w:t>
      </w:r>
      <w:r>
        <w:rPr>
          <w:spacing w:val="-2"/>
          <w:sz w:val="20"/>
        </w:rPr>
        <w:t>considerations</w:t>
      </w:r>
    </w:p>
    <w:p w14:paraId="78C86174" w14:textId="77777777" w:rsidR="002A5019" w:rsidRDefault="00000000">
      <w:pPr>
        <w:pStyle w:val="ListParagraph"/>
        <w:numPr>
          <w:ilvl w:val="0"/>
          <w:numId w:val="34"/>
        </w:numPr>
        <w:tabs>
          <w:tab w:val="left" w:pos="2208"/>
        </w:tabs>
        <w:ind w:left="2208" w:hanging="283"/>
        <w:rPr>
          <w:sz w:val="20"/>
        </w:rPr>
      </w:pPr>
      <w:r>
        <w:rPr>
          <w:sz w:val="20"/>
        </w:rPr>
        <w:t>Disconnecting</w:t>
      </w:r>
      <w:r>
        <w:rPr>
          <w:spacing w:val="-1"/>
          <w:sz w:val="20"/>
        </w:rPr>
        <w:t xml:space="preserve"> </w:t>
      </w:r>
      <w:r>
        <w:rPr>
          <w:spacing w:val="-2"/>
          <w:sz w:val="20"/>
        </w:rPr>
        <w:t>cables</w:t>
      </w:r>
    </w:p>
    <w:p w14:paraId="78C86175" w14:textId="77777777" w:rsidR="002A5019" w:rsidRDefault="002A5019">
      <w:pPr>
        <w:pStyle w:val="BodyText"/>
        <w:spacing w:before="5"/>
      </w:pPr>
    </w:p>
    <w:p w14:paraId="78C86176" w14:textId="77777777" w:rsidR="002A5019" w:rsidRDefault="00000000">
      <w:pPr>
        <w:pStyle w:val="BodyText"/>
        <w:spacing w:line="249" w:lineRule="auto"/>
        <w:ind w:left="1493" w:right="1124"/>
      </w:pPr>
      <w:r>
        <w:t>Do</w:t>
      </w:r>
      <w:r>
        <w:rPr>
          <w:spacing w:val="-4"/>
        </w:rPr>
        <w:t xml:space="preserve"> </w:t>
      </w:r>
      <w:r>
        <w:t>not</w:t>
      </w:r>
      <w:r>
        <w:rPr>
          <w:spacing w:val="-4"/>
        </w:rPr>
        <w:t xml:space="preserve"> </w:t>
      </w:r>
      <w:r>
        <w:t>use</w:t>
      </w:r>
      <w:r>
        <w:rPr>
          <w:spacing w:val="-4"/>
        </w:rPr>
        <w:t xml:space="preserve"> </w:t>
      </w:r>
      <w:r>
        <w:t>capitals</w:t>
      </w:r>
      <w:r>
        <w:rPr>
          <w:spacing w:val="-4"/>
        </w:rPr>
        <w:t xml:space="preserve"> </w:t>
      </w:r>
      <w:r>
        <w:t>to</w:t>
      </w:r>
      <w:r>
        <w:rPr>
          <w:spacing w:val="-4"/>
        </w:rPr>
        <w:t xml:space="preserve"> </w:t>
      </w:r>
      <w:r>
        <w:t>emphasize</w:t>
      </w:r>
      <w:r>
        <w:rPr>
          <w:spacing w:val="-4"/>
        </w:rPr>
        <w:t xml:space="preserve"> </w:t>
      </w:r>
      <w:r>
        <w:t>a</w:t>
      </w:r>
      <w:r>
        <w:rPr>
          <w:spacing w:val="-4"/>
        </w:rPr>
        <w:t xml:space="preserve"> </w:t>
      </w:r>
      <w:r>
        <w:t>word</w:t>
      </w:r>
      <w:r>
        <w:rPr>
          <w:spacing w:val="-4"/>
        </w:rPr>
        <w:t xml:space="preserve"> </w:t>
      </w:r>
      <w:r>
        <w:t>or</w:t>
      </w:r>
      <w:r>
        <w:rPr>
          <w:spacing w:val="-4"/>
        </w:rPr>
        <w:t xml:space="preserve"> </w:t>
      </w:r>
      <w:r>
        <w:t>phrase.</w:t>
      </w:r>
      <w:r>
        <w:rPr>
          <w:spacing w:val="-4"/>
        </w:rPr>
        <w:t xml:space="preserve"> </w:t>
      </w:r>
      <w:r>
        <w:t>Use</w:t>
      </w:r>
      <w:r>
        <w:rPr>
          <w:spacing w:val="-4"/>
        </w:rPr>
        <w:t xml:space="preserve"> </w:t>
      </w:r>
      <w:r>
        <w:t>boldface</w:t>
      </w:r>
      <w:r>
        <w:rPr>
          <w:spacing w:val="-4"/>
        </w:rPr>
        <w:t xml:space="preserve"> </w:t>
      </w:r>
      <w:r>
        <w:t>to</w:t>
      </w:r>
      <w:r>
        <w:rPr>
          <w:spacing w:val="-4"/>
        </w:rPr>
        <w:t xml:space="preserve"> </w:t>
      </w:r>
      <w:r>
        <w:t>set</w:t>
      </w:r>
      <w:r>
        <w:rPr>
          <w:spacing w:val="-4"/>
        </w:rPr>
        <w:t xml:space="preserve"> </w:t>
      </w:r>
      <w:r>
        <w:t>off</w:t>
      </w:r>
      <w:r>
        <w:rPr>
          <w:spacing w:val="-4"/>
        </w:rPr>
        <w:t xml:space="preserve"> </w:t>
      </w:r>
      <w:r>
        <w:t>the</w:t>
      </w:r>
      <w:r>
        <w:rPr>
          <w:spacing w:val="-4"/>
        </w:rPr>
        <w:t xml:space="preserve"> </w:t>
      </w:r>
      <w:r>
        <w:t>text</w:t>
      </w:r>
      <w:r>
        <w:rPr>
          <w:spacing w:val="-4"/>
        </w:rPr>
        <w:t xml:space="preserve"> </w:t>
      </w:r>
      <w:r>
        <w:t>(for</w:t>
      </w:r>
      <w:r>
        <w:rPr>
          <w:spacing w:val="-4"/>
        </w:rPr>
        <w:t xml:space="preserve"> </w:t>
      </w:r>
      <w:r>
        <w:t>example,</w:t>
      </w:r>
      <w:r>
        <w:rPr>
          <w:spacing w:val="-4"/>
        </w:rPr>
        <w:t xml:space="preserve"> </w:t>
      </w:r>
      <w:r>
        <w:t>enclose</w:t>
      </w:r>
      <w:r>
        <w:rPr>
          <w:spacing w:val="-4"/>
        </w:rPr>
        <w:t xml:space="preserve"> </w:t>
      </w:r>
      <w:r>
        <w:t>it</w:t>
      </w:r>
      <w:r>
        <w:rPr>
          <w:spacing w:val="-4"/>
        </w:rPr>
        <w:t xml:space="preserve"> </w:t>
      </w:r>
      <w:r>
        <w:t xml:space="preserve">in a </w:t>
      </w:r>
      <w:r>
        <w:rPr>
          <w:rFonts w:ascii="Courier New"/>
        </w:rPr>
        <w:t>&lt;b&gt;</w:t>
      </w:r>
      <w:r>
        <w:rPr>
          <w:rFonts w:ascii="Courier New"/>
          <w:spacing w:val="-31"/>
        </w:rPr>
        <w:t xml:space="preserve"> </w:t>
      </w:r>
      <w:r>
        <w:t>element).</w:t>
      </w:r>
    </w:p>
    <w:p w14:paraId="78C86177" w14:textId="77777777" w:rsidR="002A5019" w:rsidRDefault="00000000">
      <w:pPr>
        <w:pStyle w:val="BodyText"/>
        <w:spacing w:before="209"/>
        <w:ind w:left="1925"/>
      </w:pPr>
      <w:r>
        <w:t>Progress</w:t>
      </w:r>
      <w:r>
        <w:rPr>
          <w:spacing w:val="-1"/>
        </w:rPr>
        <w:t xml:space="preserve"> </w:t>
      </w:r>
      <w:r>
        <w:rPr>
          <w:b/>
        </w:rPr>
        <w:t>never</w:t>
      </w:r>
      <w:r>
        <w:rPr>
          <w:b/>
          <w:spacing w:val="-1"/>
        </w:rPr>
        <w:t xml:space="preserve"> </w:t>
      </w:r>
      <w:r>
        <w:t>rolls</w:t>
      </w:r>
      <w:r>
        <w:rPr>
          <w:spacing w:val="-1"/>
        </w:rPr>
        <w:t xml:space="preserve"> </w:t>
      </w:r>
      <w:r>
        <w:t>back</w:t>
      </w:r>
      <w:r>
        <w:rPr>
          <w:spacing w:val="-1"/>
        </w:rPr>
        <w:t xml:space="preserve"> </w:t>
      </w:r>
      <w:r>
        <w:t>sequences</w:t>
      </w:r>
      <w:r>
        <w:rPr>
          <w:spacing w:val="-1"/>
        </w:rPr>
        <w:t xml:space="preserve"> </w:t>
      </w:r>
      <w:r>
        <w:t>during</w:t>
      </w:r>
      <w:r>
        <w:rPr>
          <w:spacing w:val="-1"/>
        </w:rPr>
        <w:t xml:space="preserve"> </w:t>
      </w:r>
      <w:r>
        <w:t>an</w:t>
      </w:r>
      <w:r>
        <w:rPr>
          <w:spacing w:val="-1"/>
        </w:rPr>
        <w:t xml:space="preserve"> </w:t>
      </w:r>
      <w:r>
        <w:t>UNDO</w:t>
      </w:r>
      <w:r>
        <w:rPr>
          <w:spacing w:val="-1"/>
        </w:rPr>
        <w:t xml:space="preserve"> </w:t>
      </w:r>
      <w:r>
        <w:t>operation</w:t>
      </w:r>
      <w:r>
        <w:rPr>
          <w:spacing w:val="-1"/>
        </w:rPr>
        <w:t xml:space="preserve"> </w:t>
      </w:r>
      <w:r>
        <w:t>of</w:t>
      </w:r>
      <w:r>
        <w:rPr>
          <w:spacing w:val="-1"/>
        </w:rPr>
        <w:t xml:space="preserve"> </w:t>
      </w:r>
      <w:r>
        <w:t>a</w:t>
      </w:r>
      <w:r>
        <w:rPr>
          <w:spacing w:val="-1"/>
        </w:rPr>
        <w:t xml:space="preserve"> </w:t>
      </w:r>
      <w:r>
        <w:rPr>
          <w:spacing w:val="-2"/>
        </w:rPr>
        <w:t>transaction.</w:t>
      </w:r>
    </w:p>
    <w:p w14:paraId="78C86178" w14:textId="77777777" w:rsidR="002A5019" w:rsidRDefault="002A5019">
      <w:pPr>
        <w:pStyle w:val="BodyText"/>
      </w:pPr>
    </w:p>
    <w:p w14:paraId="78C86179" w14:textId="77777777" w:rsidR="002A5019" w:rsidRDefault="00000000">
      <w:pPr>
        <w:spacing w:line="249" w:lineRule="auto"/>
        <w:ind w:left="1493" w:right="1124"/>
        <w:rPr>
          <w:sz w:val="20"/>
        </w:rPr>
      </w:pPr>
      <w:r>
        <w:rPr>
          <w:sz w:val="20"/>
        </w:rPr>
        <w:t>Progress</w:t>
      </w:r>
      <w:r>
        <w:rPr>
          <w:spacing w:val="-5"/>
          <w:sz w:val="20"/>
        </w:rPr>
        <w:t xml:space="preserve"> </w:t>
      </w:r>
      <w:r>
        <w:rPr>
          <w:sz w:val="20"/>
        </w:rPr>
        <w:t>keywords</w:t>
      </w:r>
      <w:r>
        <w:rPr>
          <w:spacing w:val="-5"/>
          <w:sz w:val="20"/>
        </w:rPr>
        <w:t xml:space="preserve"> </w:t>
      </w:r>
      <w:r>
        <w:rPr>
          <w:sz w:val="20"/>
        </w:rPr>
        <w:t>are</w:t>
      </w:r>
      <w:r>
        <w:rPr>
          <w:spacing w:val="-5"/>
          <w:sz w:val="20"/>
        </w:rPr>
        <w:t xml:space="preserve"> </w:t>
      </w:r>
      <w:r>
        <w:rPr>
          <w:sz w:val="20"/>
        </w:rPr>
        <w:t>in</w:t>
      </w:r>
      <w:r>
        <w:rPr>
          <w:spacing w:val="-5"/>
          <w:sz w:val="20"/>
        </w:rPr>
        <w:t xml:space="preserve"> </w:t>
      </w:r>
      <w:r>
        <w:rPr>
          <w:sz w:val="20"/>
        </w:rPr>
        <w:t>all</w:t>
      </w:r>
      <w:r>
        <w:rPr>
          <w:spacing w:val="-5"/>
          <w:sz w:val="20"/>
        </w:rPr>
        <w:t xml:space="preserve"> </w:t>
      </w:r>
      <w:r>
        <w:rPr>
          <w:sz w:val="20"/>
        </w:rPr>
        <w:t>uppercase</w:t>
      </w:r>
      <w:r>
        <w:rPr>
          <w:spacing w:val="-5"/>
          <w:sz w:val="20"/>
        </w:rPr>
        <w:t xml:space="preserve"> </w:t>
      </w:r>
      <w:r>
        <w:rPr>
          <w:sz w:val="20"/>
        </w:rPr>
        <w:t>letters.</w:t>
      </w:r>
      <w:r>
        <w:rPr>
          <w:spacing w:val="-5"/>
          <w:sz w:val="20"/>
        </w:rPr>
        <w:t xml:space="preserve"> </w:t>
      </w:r>
      <w:r>
        <w:rPr>
          <w:sz w:val="20"/>
        </w:rPr>
        <w:t>However,</w:t>
      </w:r>
      <w:r>
        <w:rPr>
          <w:spacing w:val="-5"/>
          <w:sz w:val="20"/>
        </w:rPr>
        <w:t xml:space="preserve"> </w:t>
      </w:r>
      <w:r>
        <w:rPr>
          <w:sz w:val="20"/>
        </w:rPr>
        <w:t>do</w:t>
      </w:r>
      <w:r>
        <w:rPr>
          <w:spacing w:val="-5"/>
          <w:sz w:val="20"/>
        </w:rPr>
        <w:t xml:space="preserve"> </w:t>
      </w:r>
      <w:r>
        <w:rPr>
          <w:sz w:val="20"/>
        </w:rPr>
        <w:t>not</w:t>
      </w:r>
      <w:r>
        <w:rPr>
          <w:spacing w:val="-5"/>
          <w:sz w:val="20"/>
        </w:rPr>
        <w:t xml:space="preserve"> </w:t>
      </w:r>
      <w:r>
        <w:rPr>
          <w:sz w:val="20"/>
        </w:rPr>
        <w:t>capitalize</w:t>
      </w:r>
      <w:r>
        <w:rPr>
          <w:spacing w:val="-5"/>
          <w:sz w:val="20"/>
        </w:rPr>
        <w:t xml:space="preserve"> </w:t>
      </w:r>
      <w:r>
        <w:rPr>
          <w:i/>
          <w:sz w:val="20"/>
        </w:rPr>
        <w:t>option</w:t>
      </w:r>
      <w:r>
        <w:rPr>
          <w:sz w:val="20"/>
        </w:rPr>
        <w:t>,</w:t>
      </w:r>
      <w:r>
        <w:rPr>
          <w:spacing w:val="-5"/>
          <w:sz w:val="20"/>
        </w:rPr>
        <w:t xml:space="preserve"> </w:t>
      </w:r>
      <w:r>
        <w:rPr>
          <w:i/>
          <w:sz w:val="20"/>
        </w:rPr>
        <w:t>utility</w:t>
      </w:r>
      <w:r>
        <w:rPr>
          <w:sz w:val="20"/>
        </w:rPr>
        <w:t>,</w:t>
      </w:r>
      <w:r>
        <w:rPr>
          <w:spacing w:val="-5"/>
          <w:sz w:val="20"/>
        </w:rPr>
        <w:t xml:space="preserve"> </w:t>
      </w:r>
      <w:r>
        <w:rPr>
          <w:i/>
          <w:sz w:val="20"/>
        </w:rPr>
        <w:t>statement</w:t>
      </w:r>
      <w:r>
        <w:rPr>
          <w:sz w:val="20"/>
        </w:rPr>
        <w:t>,</w:t>
      </w:r>
      <w:r>
        <w:rPr>
          <w:spacing w:val="-5"/>
          <w:sz w:val="20"/>
        </w:rPr>
        <w:t xml:space="preserve"> </w:t>
      </w:r>
      <w:r>
        <w:rPr>
          <w:i/>
          <w:sz w:val="20"/>
        </w:rPr>
        <w:t>module</w:t>
      </w:r>
      <w:r>
        <w:rPr>
          <w:sz w:val="20"/>
        </w:rPr>
        <w:t>, and so on.</w:t>
      </w:r>
    </w:p>
    <w:p w14:paraId="78C8617A" w14:textId="77777777" w:rsidR="002A5019" w:rsidRDefault="00000000">
      <w:pPr>
        <w:pStyle w:val="BodyText"/>
        <w:spacing w:before="222"/>
        <w:ind w:left="1925"/>
      </w:pPr>
      <w:r>
        <w:t>Use</w:t>
      </w:r>
      <w:r>
        <w:rPr>
          <w:spacing w:val="-1"/>
        </w:rPr>
        <w:t xml:space="preserve"> </w:t>
      </w:r>
      <w:r>
        <w:t>the</w:t>
      </w:r>
      <w:r>
        <w:rPr>
          <w:spacing w:val="-1"/>
        </w:rPr>
        <w:t xml:space="preserve"> </w:t>
      </w:r>
      <w:proofErr w:type="spellStart"/>
      <w:r>
        <w:t>OEBuild</w:t>
      </w:r>
      <w:proofErr w:type="spellEnd"/>
      <w:r>
        <w:rPr>
          <w:spacing w:val="-1"/>
        </w:rPr>
        <w:t xml:space="preserve"> </w:t>
      </w:r>
      <w:r>
        <w:t>utility</w:t>
      </w:r>
      <w:r>
        <w:rPr>
          <w:spacing w:val="-1"/>
        </w:rPr>
        <w:t xml:space="preserve"> </w:t>
      </w:r>
      <w:r>
        <w:t>to</w:t>
      </w:r>
      <w:r>
        <w:rPr>
          <w:spacing w:val="-1"/>
        </w:rPr>
        <w:t xml:space="preserve"> </w:t>
      </w:r>
      <w:r>
        <w:t>create</w:t>
      </w:r>
      <w:r>
        <w:rPr>
          <w:spacing w:val="-1"/>
        </w:rPr>
        <w:t xml:space="preserve"> </w:t>
      </w:r>
      <w:r>
        <w:t>your</w:t>
      </w:r>
      <w:r>
        <w:rPr>
          <w:spacing w:val="-1"/>
        </w:rPr>
        <w:t xml:space="preserve"> </w:t>
      </w:r>
      <w:r>
        <w:t>OpenEdge</w:t>
      </w:r>
      <w:r>
        <w:rPr>
          <w:spacing w:val="-1"/>
        </w:rPr>
        <w:t xml:space="preserve"> </w:t>
      </w:r>
      <w:r>
        <w:rPr>
          <w:spacing w:val="-2"/>
        </w:rPr>
        <w:t>executables.</w:t>
      </w:r>
    </w:p>
    <w:p w14:paraId="78C8617B" w14:textId="77777777" w:rsidR="002A5019" w:rsidRDefault="002A5019">
      <w:pPr>
        <w:pStyle w:val="BodyText"/>
      </w:pPr>
    </w:p>
    <w:p w14:paraId="78C8617C" w14:textId="77777777" w:rsidR="002A5019" w:rsidRDefault="00000000">
      <w:pPr>
        <w:spacing w:line="480" w:lineRule="auto"/>
        <w:ind w:left="1925" w:right="6644" w:hanging="432"/>
        <w:rPr>
          <w:sz w:val="20"/>
        </w:rPr>
      </w:pPr>
      <w:r>
        <w:rPr>
          <w:sz w:val="20"/>
        </w:rPr>
        <w:t>Do</w:t>
      </w:r>
      <w:r>
        <w:rPr>
          <w:spacing w:val="-6"/>
          <w:sz w:val="20"/>
        </w:rPr>
        <w:t xml:space="preserve"> </w:t>
      </w:r>
      <w:r>
        <w:rPr>
          <w:sz w:val="20"/>
        </w:rPr>
        <w:t>not</w:t>
      </w:r>
      <w:r>
        <w:rPr>
          <w:spacing w:val="-6"/>
          <w:sz w:val="20"/>
        </w:rPr>
        <w:t xml:space="preserve"> </w:t>
      </w:r>
      <w:r>
        <w:rPr>
          <w:sz w:val="20"/>
        </w:rPr>
        <w:t>capitalize</w:t>
      </w:r>
      <w:r>
        <w:rPr>
          <w:spacing w:val="-6"/>
          <w:sz w:val="20"/>
        </w:rPr>
        <w:t xml:space="preserve"> </w:t>
      </w:r>
      <w:r>
        <w:rPr>
          <w:i/>
          <w:sz w:val="20"/>
        </w:rPr>
        <w:t>main</w:t>
      </w:r>
      <w:r>
        <w:rPr>
          <w:i/>
          <w:spacing w:val="-6"/>
          <w:sz w:val="20"/>
        </w:rPr>
        <w:t xml:space="preserve"> </w:t>
      </w:r>
      <w:r>
        <w:rPr>
          <w:i/>
          <w:sz w:val="20"/>
        </w:rPr>
        <w:t>window</w:t>
      </w:r>
      <w:r>
        <w:rPr>
          <w:i/>
          <w:spacing w:val="-6"/>
          <w:sz w:val="20"/>
        </w:rPr>
        <w:t xml:space="preserve"> </w:t>
      </w:r>
      <w:r>
        <w:rPr>
          <w:sz w:val="20"/>
        </w:rPr>
        <w:t>or</w:t>
      </w:r>
      <w:r>
        <w:rPr>
          <w:spacing w:val="-6"/>
          <w:sz w:val="20"/>
        </w:rPr>
        <w:t xml:space="preserve"> </w:t>
      </w:r>
      <w:r>
        <w:rPr>
          <w:i/>
          <w:sz w:val="20"/>
        </w:rPr>
        <w:t>main</w:t>
      </w:r>
      <w:r>
        <w:rPr>
          <w:i/>
          <w:spacing w:val="-6"/>
          <w:sz w:val="20"/>
        </w:rPr>
        <w:t xml:space="preserve"> </w:t>
      </w:r>
      <w:r>
        <w:rPr>
          <w:i/>
          <w:sz w:val="20"/>
        </w:rPr>
        <w:t>menu</w:t>
      </w:r>
      <w:r>
        <w:rPr>
          <w:sz w:val="20"/>
        </w:rPr>
        <w:t xml:space="preserve">: Click </w:t>
      </w:r>
      <w:r>
        <w:rPr>
          <w:b/>
          <w:sz w:val="20"/>
        </w:rPr>
        <w:t xml:space="preserve">OK </w:t>
      </w:r>
      <w:r>
        <w:rPr>
          <w:sz w:val="20"/>
        </w:rPr>
        <w:t>to return to the main window.</w:t>
      </w:r>
    </w:p>
    <w:p w14:paraId="78C8617D" w14:textId="77777777" w:rsidR="002A5019" w:rsidRDefault="00000000">
      <w:pPr>
        <w:pStyle w:val="BodyText"/>
        <w:spacing w:line="376" w:lineRule="auto"/>
        <w:ind w:left="1493" w:right="1124"/>
      </w:pPr>
      <w:r>
        <w:t>For</w:t>
      </w:r>
      <w:r>
        <w:rPr>
          <w:spacing w:val="-8"/>
        </w:rPr>
        <w:t xml:space="preserve"> </w:t>
      </w:r>
      <w:r>
        <w:t>capitalization</w:t>
      </w:r>
      <w:r>
        <w:rPr>
          <w:spacing w:val="-9"/>
        </w:rPr>
        <w:t xml:space="preserve"> </w:t>
      </w:r>
      <w:r>
        <w:t>in</w:t>
      </w:r>
      <w:r>
        <w:rPr>
          <w:spacing w:val="-8"/>
        </w:rPr>
        <w:t xml:space="preserve"> </w:t>
      </w:r>
      <w:r>
        <w:t>titles</w:t>
      </w:r>
      <w:r>
        <w:rPr>
          <w:spacing w:val="-9"/>
        </w:rPr>
        <w:t xml:space="preserve"> </w:t>
      </w:r>
      <w:r>
        <w:t>for</w:t>
      </w:r>
      <w:r>
        <w:rPr>
          <w:spacing w:val="-8"/>
        </w:rPr>
        <w:t xml:space="preserve"> </w:t>
      </w:r>
      <w:r>
        <w:t>courses,</w:t>
      </w:r>
      <w:r>
        <w:rPr>
          <w:spacing w:val="-8"/>
        </w:rPr>
        <w:t xml:space="preserve"> </w:t>
      </w:r>
      <w:r>
        <w:t>chapters,</w:t>
      </w:r>
      <w:r>
        <w:rPr>
          <w:spacing w:val="-9"/>
        </w:rPr>
        <w:t xml:space="preserve"> </w:t>
      </w:r>
      <w:r>
        <w:t>topics,</w:t>
      </w:r>
      <w:r>
        <w:rPr>
          <w:spacing w:val="-9"/>
        </w:rPr>
        <w:t xml:space="preserve"> </w:t>
      </w:r>
      <w:r>
        <w:t>figures,</w:t>
      </w:r>
      <w:r>
        <w:rPr>
          <w:spacing w:val="-9"/>
        </w:rPr>
        <w:t xml:space="preserve"> </w:t>
      </w:r>
      <w:r>
        <w:t>and</w:t>
      </w:r>
      <w:r>
        <w:rPr>
          <w:spacing w:val="-8"/>
        </w:rPr>
        <w:t xml:space="preserve"> </w:t>
      </w:r>
      <w:r>
        <w:t>titles,</w:t>
      </w:r>
      <w:r>
        <w:rPr>
          <w:spacing w:val="-9"/>
        </w:rPr>
        <w:t xml:space="preserve"> </w:t>
      </w:r>
      <w:r>
        <w:t>see</w:t>
      </w:r>
      <w:r>
        <w:rPr>
          <w:spacing w:val="-8"/>
        </w:rPr>
        <w:t xml:space="preserve"> </w:t>
      </w:r>
      <w:hyperlink w:anchor="_bookmark45" w:history="1">
        <w:r>
          <w:rPr>
            <w:color w:val="0000FF"/>
          </w:rPr>
          <w:t>Titles</w:t>
        </w:r>
        <w:r>
          <w:rPr>
            <w:color w:val="0000FF"/>
            <w:spacing w:val="-8"/>
          </w:rPr>
          <w:t xml:space="preserve"> </w:t>
        </w:r>
        <w:r>
          <w:rPr>
            <w:color w:val="0000FF"/>
          </w:rPr>
          <w:t>and</w:t>
        </w:r>
        <w:r>
          <w:rPr>
            <w:color w:val="0000FF"/>
            <w:spacing w:val="-8"/>
          </w:rPr>
          <w:t xml:space="preserve"> </w:t>
        </w:r>
        <w:r>
          <w:rPr>
            <w:color w:val="0000FF"/>
          </w:rPr>
          <w:t>headings</w:t>
        </w:r>
      </w:hyperlink>
      <w:r>
        <w:rPr>
          <w:color w:val="0000FF"/>
          <w:spacing w:val="-8"/>
        </w:rPr>
        <w:t xml:space="preserve"> </w:t>
      </w:r>
      <w:r>
        <w:t>on</w:t>
      </w:r>
      <w:r>
        <w:rPr>
          <w:spacing w:val="-8"/>
        </w:rPr>
        <w:t xml:space="preserve"> </w:t>
      </w:r>
      <w:r>
        <w:t>page</w:t>
      </w:r>
      <w:r>
        <w:rPr>
          <w:spacing w:val="-8"/>
        </w:rPr>
        <w:t xml:space="preserve"> </w:t>
      </w:r>
      <w:r>
        <w:t>34. For chapter and appendix titles, use sentence-style capitalization.</w:t>
      </w:r>
    </w:p>
    <w:p w14:paraId="78C8617E" w14:textId="77777777" w:rsidR="002A5019" w:rsidRDefault="00000000">
      <w:pPr>
        <w:pStyle w:val="BodyText"/>
        <w:spacing w:before="98"/>
        <w:ind w:left="1925"/>
      </w:pPr>
      <w:r>
        <w:t>Set</w:t>
      </w:r>
      <w:r>
        <w:rPr>
          <w:spacing w:val="-1"/>
        </w:rPr>
        <w:t xml:space="preserve"> </w:t>
      </w:r>
      <w:r>
        <w:t>up</w:t>
      </w:r>
      <w:r>
        <w:rPr>
          <w:spacing w:val="-1"/>
        </w:rPr>
        <w:t xml:space="preserve"> </w:t>
      </w:r>
      <w:r>
        <w:t>an</w:t>
      </w:r>
      <w:r>
        <w:rPr>
          <w:spacing w:val="-1"/>
        </w:rPr>
        <w:t xml:space="preserve"> </w:t>
      </w:r>
      <w:r>
        <w:t>OpenEdge</w:t>
      </w:r>
      <w:r>
        <w:rPr>
          <w:spacing w:val="-1"/>
        </w:rPr>
        <w:t xml:space="preserve"> </w:t>
      </w:r>
      <w:r>
        <w:t>database</w:t>
      </w:r>
      <w:r>
        <w:rPr>
          <w:spacing w:val="-1"/>
        </w:rPr>
        <w:t xml:space="preserve"> </w:t>
      </w:r>
      <w:r>
        <w:t>on</w:t>
      </w:r>
      <w:r>
        <w:rPr>
          <w:spacing w:val="-1"/>
        </w:rPr>
        <w:t xml:space="preserve"> </w:t>
      </w:r>
      <w:r>
        <w:t>your</w:t>
      </w:r>
      <w:r>
        <w:rPr>
          <w:spacing w:val="-1"/>
        </w:rPr>
        <w:t xml:space="preserve"> </w:t>
      </w:r>
      <w:r>
        <w:rPr>
          <w:spacing w:val="-2"/>
        </w:rPr>
        <w:t>system</w:t>
      </w:r>
    </w:p>
    <w:p w14:paraId="78C8617F" w14:textId="77777777" w:rsidR="002A5019" w:rsidRDefault="002A5019">
      <w:pPr>
        <w:pStyle w:val="BodyText"/>
      </w:pPr>
    </w:p>
    <w:p w14:paraId="78C86180" w14:textId="77777777" w:rsidR="002A5019" w:rsidRDefault="00000000">
      <w:pPr>
        <w:pStyle w:val="BodyText"/>
        <w:spacing w:line="249" w:lineRule="auto"/>
        <w:ind w:left="1493" w:right="1124"/>
      </w:pPr>
      <w:r>
        <w:t>Use</w:t>
      </w:r>
      <w:r>
        <w:rPr>
          <w:spacing w:val="-4"/>
        </w:rPr>
        <w:t xml:space="preserve"> </w:t>
      </w:r>
      <w:r>
        <w:t>sentence-style</w:t>
      </w:r>
      <w:r>
        <w:rPr>
          <w:spacing w:val="-4"/>
        </w:rPr>
        <w:t xml:space="preserve"> </w:t>
      </w:r>
      <w:r>
        <w:t>capitalization</w:t>
      </w:r>
      <w:r>
        <w:rPr>
          <w:spacing w:val="-4"/>
        </w:rPr>
        <w:t xml:space="preserve"> </w:t>
      </w:r>
      <w:r>
        <w:t>for</w:t>
      </w:r>
      <w:r>
        <w:rPr>
          <w:spacing w:val="-4"/>
        </w:rPr>
        <w:t xml:space="preserve"> </w:t>
      </w:r>
      <w:r>
        <w:t>all</w:t>
      </w:r>
      <w:r>
        <w:rPr>
          <w:spacing w:val="-4"/>
        </w:rPr>
        <w:t xml:space="preserve"> </w:t>
      </w:r>
      <w:r>
        <w:t>other</w:t>
      </w:r>
      <w:r>
        <w:rPr>
          <w:spacing w:val="-4"/>
        </w:rPr>
        <w:t xml:space="preserve"> </w:t>
      </w:r>
      <w:r>
        <w:t>headings,</w:t>
      </w:r>
      <w:r>
        <w:rPr>
          <w:spacing w:val="-4"/>
        </w:rPr>
        <w:t xml:space="preserve"> </w:t>
      </w:r>
      <w:r>
        <w:t>figure</w:t>
      </w:r>
      <w:r>
        <w:rPr>
          <w:spacing w:val="-4"/>
        </w:rPr>
        <w:t xml:space="preserve"> </w:t>
      </w:r>
      <w:r>
        <w:t>titles,</w:t>
      </w:r>
      <w:r>
        <w:rPr>
          <w:spacing w:val="-4"/>
        </w:rPr>
        <w:t xml:space="preserve"> </w:t>
      </w:r>
      <w:r>
        <w:t>labels</w:t>
      </w:r>
      <w:r>
        <w:rPr>
          <w:spacing w:val="-4"/>
        </w:rPr>
        <w:t xml:space="preserve"> </w:t>
      </w:r>
      <w:r>
        <w:t>within</w:t>
      </w:r>
      <w:r>
        <w:rPr>
          <w:spacing w:val="-4"/>
        </w:rPr>
        <w:t xml:space="preserve"> </w:t>
      </w:r>
      <w:r>
        <w:t>graphics,</w:t>
      </w:r>
      <w:r>
        <w:rPr>
          <w:spacing w:val="-4"/>
        </w:rPr>
        <w:t xml:space="preserve"> </w:t>
      </w:r>
      <w:r>
        <w:t>table</w:t>
      </w:r>
      <w:r>
        <w:rPr>
          <w:spacing w:val="-4"/>
        </w:rPr>
        <w:t xml:space="preserve"> </w:t>
      </w:r>
      <w:r>
        <w:t>titles,</w:t>
      </w:r>
      <w:r>
        <w:rPr>
          <w:spacing w:val="-4"/>
        </w:rPr>
        <w:t xml:space="preserve"> </w:t>
      </w:r>
      <w:r>
        <w:t>table header cells, and example titles.</w:t>
      </w:r>
    </w:p>
    <w:p w14:paraId="78C86181" w14:textId="77777777" w:rsidR="002A5019" w:rsidRDefault="00000000">
      <w:pPr>
        <w:pStyle w:val="BodyText"/>
        <w:spacing w:before="222"/>
        <w:ind w:left="1925"/>
      </w:pPr>
      <w:bookmarkStart w:id="70" w:name="Company_and_product_names"/>
      <w:bookmarkStart w:id="71" w:name="_bookmark36"/>
      <w:bookmarkEnd w:id="70"/>
      <w:bookmarkEnd w:id="71"/>
      <w:r>
        <w:t>Figure</w:t>
      </w:r>
      <w:r>
        <w:rPr>
          <w:spacing w:val="-4"/>
        </w:rPr>
        <w:t xml:space="preserve"> </w:t>
      </w:r>
      <w:r>
        <w:t>1–10:</w:t>
      </w:r>
      <w:r>
        <w:rPr>
          <w:spacing w:val="-1"/>
        </w:rPr>
        <w:t xml:space="preserve"> </w:t>
      </w:r>
      <w:r>
        <w:t>How</w:t>
      </w:r>
      <w:r>
        <w:rPr>
          <w:spacing w:val="-2"/>
        </w:rPr>
        <w:t xml:space="preserve"> </w:t>
      </w:r>
      <w:proofErr w:type="spellStart"/>
      <w:r>
        <w:t>WebSpeed</w:t>
      </w:r>
      <w:proofErr w:type="spellEnd"/>
      <w:r>
        <w:rPr>
          <w:spacing w:val="-1"/>
        </w:rPr>
        <w:t xml:space="preserve"> </w:t>
      </w:r>
      <w:r>
        <w:t>processes</w:t>
      </w:r>
      <w:r>
        <w:rPr>
          <w:spacing w:val="-2"/>
        </w:rPr>
        <w:t xml:space="preserve"> </w:t>
      </w:r>
      <w:r>
        <w:t>an</w:t>
      </w:r>
      <w:r>
        <w:rPr>
          <w:spacing w:val="-1"/>
        </w:rPr>
        <w:t xml:space="preserve"> </w:t>
      </w:r>
      <w:r>
        <w:t>HTML</w:t>
      </w:r>
      <w:r>
        <w:rPr>
          <w:spacing w:val="-2"/>
        </w:rPr>
        <w:t xml:space="preserve"> </w:t>
      </w:r>
      <w:r>
        <w:t>client</w:t>
      </w:r>
      <w:r>
        <w:rPr>
          <w:spacing w:val="-1"/>
        </w:rPr>
        <w:t xml:space="preserve"> </w:t>
      </w:r>
      <w:r>
        <w:rPr>
          <w:spacing w:val="-2"/>
        </w:rPr>
        <w:t>request</w:t>
      </w:r>
    </w:p>
    <w:p w14:paraId="78C86182" w14:textId="77777777" w:rsidR="002A5019" w:rsidRDefault="002A5019">
      <w:pPr>
        <w:pStyle w:val="BodyText"/>
      </w:pPr>
    </w:p>
    <w:p w14:paraId="78C86183" w14:textId="77777777" w:rsidR="002A5019" w:rsidRDefault="002A5019">
      <w:pPr>
        <w:pStyle w:val="BodyText"/>
      </w:pPr>
    </w:p>
    <w:p w14:paraId="78C86184" w14:textId="77777777" w:rsidR="002A5019" w:rsidRDefault="002A5019">
      <w:pPr>
        <w:pStyle w:val="BodyText"/>
        <w:spacing w:before="84"/>
      </w:pPr>
    </w:p>
    <w:p w14:paraId="78C86185" w14:textId="77777777" w:rsidR="002A5019" w:rsidRDefault="00000000">
      <w:pPr>
        <w:pStyle w:val="Heading2"/>
      </w:pPr>
      <w:r>
        <w:t>Company</w:t>
      </w:r>
      <w:r>
        <w:rPr>
          <w:spacing w:val="-2"/>
        </w:rPr>
        <w:t xml:space="preserve"> </w:t>
      </w:r>
      <w:r>
        <w:t>and</w:t>
      </w:r>
      <w:r>
        <w:rPr>
          <w:spacing w:val="-2"/>
        </w:rPr>
        <w:t xml:space="preserve"> </w:t>
      </w:r>
      <w:r>
        <w:t>product</w:t>
      </w:r>
      <w:r>
        <w:rPr>
          <w:spacing w:val="-2"/>
        </w:rPr>
        <w:t xml:space="preserve"> names</w:t>
      </w:r>
    </w:p>
    <w:p w14:paraId="78C86186" w14:textId="77777777" w:rsidR="002A5019" w:rsidRDefault="00000000">
      <w:pPr>
        <w:pStyle w:val="BodyText"/>
        <w:spacing w:before="176" w:line="249" w:lineRule="auto"/>
        <w:ind w:left="1493" w:right="1124"/>
      </w:pPr>
      <w:r>
        <w:t>The</w:t>
      </w:r>
      <w:r>
        <w:rPr>
          <w:spacing w:val="-3"/>
        </w:rPr>
        <w:t xml:space="preserve"> </w:t>
      </w:r>
      <w:proofErr w:type="gramStart"/>
      <w:r>
        <w:t>company</w:t>
      </w:r>
      <w:proofErr w:type="gramEnd"/>
      <w:r>
        <w:rPr>
          <w:spacing w:val="-3"/>
        </w:rPr>
        <w:t xml:space="preserve"> </w:t>
      </w:r>
      <w:r>
        <w:t>name</w:t>
      </w:r>
      <w:r>
        <w:rPr>
          <w:spacing w:val="-3"/>
        </w:rPr>
        <w:t xml:space="preserve"> </w:t>
      </w:r>
      <w:r>
        <w:t>is</w:t>
      </w:r>
      <w:r>
        <w:rPr>
          <w:spacing w:val="-3"/>
        </w:rPr>
        <w:t xml:space="preserve"> </w:t>
      </w:r>
      <w:r>
        <w:t>Progress.</w:t>
      </w:r>
      <w:r>
        <w:rPr>
          <w:spacing w:val="-3"/>
        </w:rPr>
        <w:t xml:space="preserve"> </w:t>
      </w:r>
      <w:r>
        <w:t>Avoid</w:t>
      </w:r>
      <w:r>
        <w:rPr>
          <w:spacing w:val="-3"/>
        </w:rPr>
        <w:t xml:space="preserve"> </w:t>
      </w:r>
      <w:r>
        <w:t>using</w:t>
      </w:r>
      <w:r>
        <w:rPr>
          <w:spacing w:val="-3"/>
        </w:rPr>
        <w:t xml:space="preserve"> </w:t>
      </w:r>
      <w:r>
        <w:t>Progress</w:t>
      </w:r>
      <w:r>
        <w:rPr>
          <w:spacing w:val="-3"/>
        </w:rPr>
        <w:t xml:space="preserve"> </w:t>
      </w:r>
      <w:r>
        <w:t>Software</w:t>
      </w:r>
      <w:r>
        <w:rPr>
          <w:spacing w:val="-3"/>
        </w:rPr>
        <w:t xml:space="preserve"> </w:t>
      </w:r>
      <w:r>
        <w:t>or</w:t>
      </w:r>
      <w:r>
        <w:rPr>
          <w:spacing w:val="-3"/>
        </w:rPr>
        <w:t xml:space="preserve"> </w:t>
      </w:r>
      <w:r>
        <w:t>PSC.</w:t>
      </w:r>
      <w:r>
        <w:rPr>
          <w:spacing w:val="-3"/>
        </w:rPr>
        <w:t xml:space="preserve"> </w:t>
      </w:r>
      <w:r>
        <w:t>Product</w:t>
      </w:r>
      <w:r>
        <w:rPr>
          <w:spacing w:val="-3"/>
        </w:rPr>
        <w:t xml:space="preserve"> </w:t>
      </w:r>
      <w:r>
        <w:t>names</w:t>
      </w:r>
      <w:r>
        <w:rPr>
          <w:spacing w:val="-3"/>
        </w:rPr>
        <w:t xml:space="preserve"> </w:t>
      </w:r>
      <w:r>
        <w:t>can</w:t>
      </w:r>
      <w:r>
        <w:rPr>
          <w:spacing w:val="-3"/>
        </w:rPr>
        <w:t xml:space="preserve"> </w:t>
      </w:r>
      <w:r>
        <w:t>change</w:t>
      </w:r>
      <w:r>
        <w:rPr>
          <w:spacing w:val="-3"/>
        </w:rPr>
        <w:t xml:space="preserve"> </w:t>
      </w:r>
      <w:r>
        <w:t>in</w:t>
      </w:r>
      <w:r>
        <w:rPr>
          <w:spacing w:val="-3"/>
        </w:rPr>
        <w:t xml:space="preserve"> </w:t>
      </w:r>
      <w:r>
        <w:t>each product release. For the correct spelling and capitalization of Progress products, see the appropriate list for your release.</w:t>
      </w:r>
    </w:p>
    <w:p w14:paraId="78C86187" w14:textId="77777777" w:rsidR="002A5019" w:rsidRDefault="00000000">
      <w:pPr>
        <w:spacing w:before="223"/>
        <w:ind w:left="1925"/>
        <w:rPr>
          <w:sz w:val="20"/>
        </w:rPr>
      </w:pPr>
      <w:bookmarkStart w:id="72" w:name="Progress_product_personas"/>
      <w:bookmarkStart w:id="73" w:name="_bookmark37"/>
      <w:bookmarkEnd w:id="72"/>
      <w:bookmarkEnd w:id="73"/>
      <w:r>
        <w:rPr>
          <w:sz w:val="20"/>
        </w:rPr>
        <w:t>For</w:t>
      </w:r>
      <w:r>
        <w:rPr>
          <w:spacing w:val="-3"/>
          <w:sz w:val="20"/>
        </w:rPr>
        <w:t xml:space="preserve"> </w:t>
      </w:r>
      <w:r>
        <w:rPr>
          <w:sz w:val="20"/>
        </w:rPr>
        <w:t>more</w:t>
      </w:r>
      <w:r>
        <w:rPr>
          <w:spacing w:val="-1"/>
          <w:sz w:val="20"/>
        </w:rPr>
        <w:t xml:space="preserve"> </w:t>
      </w:r>
      <w:r>
        <w:rPr>
          <w:sz w:val="20"/>
        </w:rPr>
        <w:t>information,</w:t>
      </w:r>
      <w:r>
        <w:rPr>
          <w:spacing w:val="-1"/>
          <w:sz w:val="20"/>
        </w:rPr>
        <w:t xml:space="preserve"> </w:t>
      </w:r>
      <w:r>
        <w:rPr>
          <w:sz w:val="20"/>
        </w:rPr>
        <w:t>see</w:t>
      </w:r>
      <w:r>
        <w:rPr>
          <w:spacing w:val="-1"/>
          <w:sz w:val="20"/>
        </w:rPr>
        <w:t xml:space="preserve"> </w:t>
      </w:r>
      <w:r>
        <w:rPr>
          <w:sz w:val="20"/>
        </w:rPr>
        <w:t>the</w:t>
      </w:r>
      <w:r>
        <w:rPr>
          <w:spacing w:val="-1"/>
          <w:sz w:val="20"/>
        </w:rPr>
        <w:t xml:space="preserve"> </w:t>
      </w:r>
      <w:r>
        <w:rPr>
          <w:i/>
          <w:sz w:val="20"/>
        </w:rPr>
        <w:t>Progress</w:t>
      </w:r>
      <w:r>
        <w:rPr>
          <w:i/>
          <w:spacing w:val="-1"/>
          <w:sz w:val="20"/>
        </w:rPr>
        <w:t xml:space="preserve"> </w:t>
      </w:r>
      <w:r>
        <w:rPr>
          <w:i/>
          <w:sz w:val="20"/>
        </w:rPr>
        <w:t>Programming</w:t>
      </w:r>
      <w:r>
        <w:rPr>
          <w:i/>
          <w:spacing w:val="-1"/>
          <w:sz w:val="20"/>
        </w:rPr>
        <w:t xml:space="preserve"> </w:t>
      </w:r>
      <w:r>
        <w:rPr>
          <w:i/>
          <w:spacing w:val="-2"/>
          <w:sz w:val="20"/>
        </w:rPr>
        <w:t>Handbook</w:t>
      </w:r>
      <w:r>
        <w:rPr>
          <w:spacing w:val="-2"/>
          <w:sz w:val="20"/>
        </w:rPr>
        <w:t>.</w:t>
      </w:r>
    </w:p>
    <w:p w14:paraId="78C86188" w14:textId="77777777" w:rsidR="002A5019" w:rsidRDefault="00000000">
      <w:pPr>
        <w:pStyle w:val="BodyText"/>
        <w:spacing w:before="130" w:line="376" w:lineRule="auto"/>
        <w:ind w:left="1925" w:right="1783"/>
      </w:pPr>
      <w:r>
        <w:t>This</w:t>
      </w:r>
      <w:r>
        <w:rPr>
          <w:spacing w:val="-4"/>
        </w:rPr>
        <w:t xml:space="preserve"> </w:t>
      </w:r>
      <w:r>
        <w:t>is</w:t>
      </w:r>
      <w:r>
        <w:rPr>
          <w:spacing w:val="-4"/>
        </w:rPr>
        <w:t xml:space="preserve"> </w:t>
      </w:r>
      <w:r>
        <w:t>a</w:t>
      </w:r>
      <w:r>
        <w:rPr>
          <w:spacing w:val="-4"/>
        </w:rPr>
        <w:t xml:space="preserve"> </w:t>
      </w:r>
      <w:r>
        <w:t>product</w:t>
      </w:r>
      <w:r>
        <w:rPr>
          <w:spacing w:val="-4"/>
        </w:rPr>
        <w:t xml:space="preserve"> </w:t>
      </w:r>
      <w:r>
        <w:t>from</w:t>
      </w:r>
      <w:r>
        <w:rPr>
          <w:spacing w:val="-4"/>
        </w:rPr>
        <w:t xml:space="preserve"> </w:t>
      </w:r>
      <w:r>
        <w:t>Progress.</w:t>
      </w:r>
      <w:r>
        <w:rPr>
          <w:spacing w:val="-4"/>
        </w:rPr>
        <w:t xml:space="preserve"> </w:t>
      </w:r>
      <w:r>
        <w:t>For</w:t>
      </w:r>
      <w:r>
        <w:rPr>
          <w:spacing w:val="-4"/>
        </w:rPr>
        <w:t xml:space="preserve"> </w:t>
      </w:r>
      <w:r>
        <w:t>more</w:t>
      </w:r>
      <w:r>
        <w:rPr>
          <w:spacing w:val="-4"/>
        </w:rPr>
        <w:t xml:space="preserve"> </w:t>
      </w:r>
      <w:r>
        <w:t>information,</w:t>
      </w:r>
      <w:r>
        <w:rPr>
          <w:spacing w:val="-4"/>
        </w:rPr>
        <w:t xml:space="preserve"> </w:t>
      </w:r>
      <w:r>
        <w:t>contact</w:t>
      </w:r>
      <w:r>
        <w:rPr>
          <w:spacing w:val="-4"/>
        </w:rPr>
        <w:t xml:space="preserve"> </w:t>
      </w:r>
      <w:r>
        <w:t>Progress</w:t>
      </w:r>
      <w:r>
        <w:rPr>
          <w:spacing w:val="-4"/>
        </w:rPr>
        <w:t xml:space="preserve"> </w:t>
      </w:r>
      <w:r>
        <w:t>at</w:t>
      </w:r>
      <w:r>
        <w:rPr>
          <w:spacing w:val="-4"/>
        </w:rPr>
        <w:t xml:space="preserve"> </w:t>
      </w:r>
      <w:r>
        <w:t>781-280-4150. Contact Progress Technical Support for assistance to perform this task.</w:t>
      </w:r>
    </w:p>
    <w:p w14:paraId="78C86189" w14:textId="77777777" w:rsidR="002A5019" w:rsidRDefault="002A5019">
      <w:pPr>
        <w:pStyle w:val="BodyText"/>
        <w:spacing w:before="118"/>
      </w:pPr>
    </w:p>
    <w:p w14:paraId="78C8618F" w14:textId="77777777" w:rsidR="002A5019" w:rsidRDefault="002A5019">
      <w:pPr>
        <w:pStyle w:val="BodyText"/>
        <w:spacing w:before="155"/>
        <w:rPr>
          <w:sz w:val="32"/>
        </w:rPr>
      </w:pPr>
    </w:p>
    <w:p w14:paraId="78C86190" w14:textId="77777777" w:rsidR="002A5019" w:rsidRDefault="00000000">
      <w:pPr>
        <w:pStyle w:val="Heading3"/>
      </w:pPr>
      <w:bookmarkStart w:id="74" w:name="ABL_and_AVM_terminology"/>
      <w:bookmarkStart w:id="75" w:name="_bookmark38"/>
      <w:bookmarkEnd w:id="74"/>
      <w:bookmarkEnd w:id="75"/>
      <w:r>
        <w:t>ABL</w:t>
      </w:r>
      <w:r>
        <w:rPr>
          <w:spacing w:val="-9"/>
        </w:rPr>
        <w:t xml:space="preserve"> </w:t>
      </w:r>
      <w:r>
        <w:t>and</w:t>
      </w:r>
      <w:r>
        <w:rPr>
          <w:spacing w:val="-9"/>
        </w:rPr>
        <w:t xml:space="preserve"> </w:t>
      </w:r>
      <w:r>
        <w:t>AVM</w:t>
      </w:r>
      <w:r>
        <w:rPr>
          <w:spacing w:val="-9"/>
        </w:rPr>
        <w:t xml:space="preserve"> </w:t>
      </w:r>
      <w:r>
        <w:rPr>
          <w:spacing w:val="-2"/>
        </w:rPr>
        <w:t>terminology</w:t>
      </w:r>
    </w:p>
    <w:p w14:paraId="78C86191" w14:textId="77777777" w:rsidR="002A5019" w:rsidRDefault="00000000">
      <w:pPr>
        <w:pStyle w:val="BodyText"/>
        <w:spacing w:before="246" w:line="249" w:lineRule="auto"/>
        <w:ind w:left="1493" w:right="1124"/>
      </w:pPr>
      <w:r>
        <w:t>ABL is both a compiled and an interpreted language that executes in a run-time engine. The documentation refers</w:t>
      </w:r>
      <w:r>
        <w:rPr>
          <w:spacing w:val="-6"/>
        </w:rPr>
        <w:t xml:space="preserve"> </w:t>
      </w:r>
      <w:r>
        <w:t>to</w:t>
      </w:r>
      <w:r>
        <w:rPr>
          <w:spacing w:val="-6"/>
        </w:rPr>
        <w:t xml:space="preserve"> </w:t>
      </w:r>
      <w:r>
        <w:t>this</w:t>
      </w:r>
      <w:r>
        <w:rPr>
          <w:spacing w:val="-6"/>
        </w:rPr>
        <w:t xml:space="preserve"> </w:t>
      </w:r>
      <w:r>
        <w:t>run-time</w:t>
      </w:r>
      <w:r>
        <w:rPr>
          <w:spacing w:val="-6"/>
        </w:rPr>
        <w:t xml:space="preserve"> </w:t>
      </w:r>
      <w:r>
        <w:t>engine</w:t>
      </w:r>
      <w:r>
        <w:rPr>
          <w:spacing w:val="-6"/>
        </w:rPr>
        <w:t xml:space="preserve"> </w:t>
      </w:r>
      <w:r>
        <w:t>as</w:t>
      </w:r>
      <w:r>
        <w:rPr>
          <w:spacing w:val="-6"/>
        </w:rPr>
        <w:t xml:space="preserve"> </w:t>
      </w:r>
      <w:r>
        <w:t>the</w:t>
      </w:r>
      <w:r>
        <w:rPr>
          <w:spacing w:val="-6"/>
        </w:rPr>
        <w:t xml:space="preserve"> </w:t>
      </w:r>
      <w:r>
        <w:rPr>
          <w:b/>
        </w:rPr>
        <w:t>ABL</w:t>
      </w:r>
      <w:r>
        <w:rPr>
          <w:b/>
          <w:spacing w:val="-6"/>
        </w:rPr>
        <w:t xml:space="preserve"> </w:t>
      </w:r>
      <w:r>
        <w:rPr>
          <w:b/>
        </w:rPr>
        <w:t>Virtual</w:t>
      </w:r>
      <w:r>
        <w:rPr>
          <w:b/>
          <w:spacing w:val="-6"/>
        </w:rPr>
        <w:t xml:space="preserve"> </w:t>
      </w:r>
      <w:r>
        <w:rPr>
          <w:b/>
        </w:rPr>
        <w:t>Machine</w:t>
      </w:r>
      <w:r>
        <w:rPr>
          <w:b/>
          <w:spacing w:val="-6"/>
        </w:rPr>
        <w:t xml:space="preserve"> </w:t>
      </w:r>
      <w:r>
        <w:rPr>
          <w:b/>
        </w:rPr>
        <w:t>(AVM)</w:t>
      </w:r>
      <w:r>
        <w:t>.</w:t>
      </w:r>
      <w:r>
        <w:rPr>
          <w:spacing w:val="-6"/>
        </w:rPr>
        <w:t xml:space="preserve"> </w:t>
      </w:r>
      <w:r>
        <w:t>When</w:t>
      </w:r>
      <w:r>
        <w:rPr>
          <w:spacing w:val="-6"/>
        </w:rPr>
        <w:t xml:space="preserve"> </w:t>
      </w:r>
      <w:r>
        <w:t>documentation</w:t>
      </w:r>
      <w:r>
        <w:rPr>
          <w:spacing w:val="-6"/>
        </w:rPr>
        <w:t xml:space="preserve"> </w:t>
      </w:r>
      <w:r>
        <w:t>refers</w:t>
      </w:r>
      <w:r>
        <w:rPr>
          <w:spacing w:val="-6"/>
        </w:rPr>
        <w:t xml:space="preserve"> </w:t>
      </w:r>
      <w:r>
        <w:t>to</w:t>
      </w:r>
      <w:r>
        <w:rPr>
          <w:spacing w:val="-6"/>
        </w:rPr>
        <w:t xml:space="preserve"> </w:t>
      </w:r>
      <w:r>
        <w:t>ABL</w:t>
      </w:r>
      <w:r>
        <w:rPr>
          <w:spacing w:val="-6"/>
        </w:rPr>
        <w:t xml:space="preserve"> </w:t>
      </w:r>
      <w:r>
        <w:t xml:space="preserve">source code compilation, it specifies </w:t>
      </w:r>
      <w:r>
        <w:rPr>
          <w:b/>
        </w:rPr>
        <w:t xml:space="preserve">ABL </w:t>
      </w:r>
      <w:r>
        <w:t xml:space="preserve">or </w:t>
      </w:r>
      <w:r>
        <w:rPr>
          <w:b/>
        </w:rPr>
        <w:t xml:space="preserve">the compiler </w:t>
      </w:r>
      <w:r>
        <w:t>as the actor that manages compile-time features of the language.</w:t>
      </w:r>
      <w:r>
        <w:rPr>
          <w:spacing w:val="-13"/>
        </w:rPr>
        <w:t xml:space="preserve"> </w:t>
      </w:r>
      <w:r>
        <w:t>When</w:t>
      </w:r>
      <w:r>
        <w:rPr>
          <w:spacing w:val="-13"/>
        </w:rPr>
        <w:t xml:space="preserve"> </w:t>
      </w:r>
      <w:r>
        <w:t>documentation</w:t>
      </w:r>
      <w:r>
        <w:rPr>
          <w:spacing w:val="-14"/>
        </w:rPr>
        <w:t xml:space="preserve"> </w:t>
      </w:r>
      <w:r>
        <w:t>refers</w:t>
      </w:r>
      <w:r>
        <w:rPr>
          <w:spacing w:val="-13"/>
        </w:rPr>
        <w:t xml:space="preserve"> </w:t>
      </w:r>
      <w:r>
        <w:t>to</w:t>
      </w:r>
      <w:r>
        <w:rPr>
          <w:spacing w:val="-13"/>
        </w:rPr>
        <w:t xml:space="preserve"> </w:t>
      </w:r>
      <w:r>
        <w:t>run-time</w:t>
      </w:r>
      <w:r>
        <w:rPr>
          <w:spacing w:val="-13"/>
        </w:rPr>
        <w:t xml:space="preserve"> </w:t>
      </w:r>
      <w:r>
        <w:t>behavior</w:t>
      </w:r>
      <w:r>
        <w:rPr>
          <w:spacing w:val="-13"/>
        </w:rPr>
        <w:t xml:space="preserve"> </w:t>
      </w:r>
      <w:r>
        <w:t>in</w:t>
      </w:r>
      <w:r>
        <w:rPr>
          <w:spacing w:val="-13"/>
        </w:rPr>
        <w:t xml:space="preserve"> </w:t>
      </w:r>
      <w:r>
        <w:t>an</w:t>
      </w:r>
      <w:r>
        <w:rPr>
          <w:spacing w:val="-13"/>
        </w:rPr>
        <w:t xml:space="preserve"> </w:t>
      </w:r>
      <w:r>
        <w:t>executing</w:t>
      </w:r>
      <w:r>
        <w:rPr>
          <w:spacing w:val="-13"/>
        </w:rPr>
        <w:t xml:space="preserve"> </w:t>
      </w:r>
      <w:r>
        <w:t>ABL</w:t>
      </w:r>
      <w:r>
        <w:rPr>
          <w:spacing w:val="-14"/>
        </w:rPr>
        <w:t xml:space="preserve"> </w:t>
      </w:r>
      <w:r>
        <w:t>program,</w:t>
      </w:r>
      <w:r>
        <w:rPr>
          <w:spacing w:val="-13"/>
        </w:rPr>
        <w:t xml:space="preserve"> </w:t>
      </w:r>
      <w:r>
        <w:t>it</w:t>
      </w:r>
      <w:r>
        <w:rPr>
          <w:spacing w:val="-13"/>
        </w:rPr>
        <w:t xml:space="preserve"> </w:t>
      </w:r>
      <w:r>
        <w:t>specifies</w:t>
      </w:r>
      <w:r>
        <w:rPr>
          <w:spacing w:val="-13"/>
        </w:rPr>
        <w:t xml:space="preserve"> </w:t>
      </w:r>
      <w:r>
        <w:rPr>
          <w:b/>
        </w:rPr>
        <w:t>the</w:t>
      </w:r>
      <w:r>
        <w:rPr>
          <w:b/>
          <w:spacing w:val="-13"/>
        </w:rPr>
        <w:t xml:space="preserve"> </w:t>
      </w:r>
      <w:r>
        <w:rPr>
          <w:b/>
        </w:rPr>
        <w:t xml:space="preserve">AVM </w:t>
      </w:r>
      <w:r>
        <w:lastRenderedPageBreak/>
        <w:t>as the actor that manages the specified run-time behavior in the program.</w:t>
      </w:r>
    </w:p>
    <w:p w14:paraId="78C86192" w14:textId="77777777" w:rsidR="002A5019" w:rsidRDefault="00000000">
      <w:pPr>
        <w:pStyle w:val="BodyText"/>
        <w:spacing w:before="124" w:line="249" w:lineRule="auto"/>
        <w:ind w:left="1493" w:right="1124"/>
      </w:pPr>
      <w:r>
        <w:t>For</w:t>
      </w:r>
      <w:r>
        <w:rPr>
          <w:spacing w:val="-4"/>
        </w:rPr>
        <w:t xml:space="preserve"> </w:t>
      </w:r>
      <w:r>
        <w:t>example,</w:t>
      </w:r>
      <w:r>
        <w:rPr>
          <w:spacing w:val="-4"/>
        </w:rPr>
        <w:t xml:space="preserve"> </w:t>
      </w:r>
      <w:r>
        <w:t>these</w:t>
      </w:r>
      <w:r>
        <w:rPr>
          <w:spacing w:val="-4"/>
        </w:rPr>
        <w:t xml:space="preserve"> </w:t>
      </w:r>
      <w:r>
        <w:t>sentences</w:t>
      </w:r>
      <w:r>
        <w:rPr>
          <w:spacing w:val="-4"/>
        </w:rPr>
        <w:t xml:space="preserve"> </w:t>
      </w:r>
      <w:r>
        <w:t>refer</w:t>
      </w:r>
      <w:r>
        <w:rPr>
          <w:spacing w:val="-4"/>
        </w:rPr>
        <w:t xml:space="preserve"> </w:t>
      </w:r>
      <w:r>
        <w:t>to</w:t>
      </w:r>
      <w:r>
        <w:rPr>
          <w:spacing w:val="-4"/>
        </w:rPr>
        <w:t xml:space="preserve"> </w:t>
      </w:r>
      <w:r>
        <w:t>the</w:t>
      </w:r>
      <w:r>
        <w:rPr>
          <w:spacing w:val="-4"/>
        </w:rPr>
        <w:t xml:space="preserve"> </w:t>
      </w:r>
      <w:r>
        <w:t>ABL</w:t>
      </w:r>
      <w:r>
        <w:rPr>
          <w:spacing w:val="-4"/>
        </w:rPr>
        <w:t xml:space="preserve"> </w:t>
      </w:r>
      <w:r>
        <w:t>compiler’s</w:t>
      </w:r>
      <w:r>
        <w:rPr>
          <w:spacing w:val="-4"/>
        </w:rPr>
        <w:t xml:space="preserve"> </w:t>
      </w:r>
      <w:r>
        <w:t>allowance</w:t>
      </w:r>
      <w:r>
        <w:rPr>
          <w:spacing w:val="-4"/>
        </w:rPr>
        <w:t xml:space="preserve"> </w:t>
      </w:r>
      <w:r>
        <w:t>for</w:t>
      </w:r>
      <w:r>
        <w:rPr>
          <w:spacing w:val="-4"/>
        </w:rPr>
        <w:t xml:space="preserve"> </w:t>
      </w:r>
      <w:r>
        <w:t>parameter</w:t>
      </w:r>
      <w:r>
        <w:rPr>
          <w:spacing w:val="-4"/>
        </w:rPr>
        <w:t xml:space="preserve"> </w:t>
      </w:r>
      <w:r>
        <w:t>passing</w:t>
      </w:r>
      <w:r>
        <w:rPr>
          <w:spacing w:val="-4"/>
        </w:rPr>
        <w:t xml:space="preserve"> </w:t>
      </w:r>
      <w:r>
        <w:t>and</w:t>
      </w:r>
      <w:r>
        <w:rPr>
          <w:spacing w:val="-4"/>
        </w:rPr>
        <w:t xml:space="preserve"> </w:t>
      </w:r>
      <w:r>
        <w:t>the</w:t>
      </w:r>
      <w:r>
        <w:rPr>
          <w:spacing w:val="-4"/>
        </w:rPr>
        <w:t xml:space="preserve"> </w:t>
      </w:r>
      <w:r>
        <w:t>AVM’s possible response to that parameter passing at run time:</w:t>
      </w:r>
    </w:p>
    <w:p w14:paraId="78C86193" w14:textId="77777777" w:rsidR="002A5019" w:rsidRDefault="00000000">
      <w:pPr>
        <w:pStyle w:val="BodyText"/>
        <w:spacing w:before="222" w:line="249" w:lineRule="auto"/>
        <w:ind w:left="1925" w:right="1574"/>
      </w:pPr>
      <w:r>
        <w:t>ABL</w:t>
      </w:r>
      <w:r>
        <w:rPr>
          <w:spacing w:val="-8"/>
        </w:rPr>
        <w:t xml:space="preserve"> </w:t>
      </w:r>
      <w:r>
        <w:t>allows</w:t>
      </w:r>
      <w:r>
        <w:rPr>
          <w:spacing w:val="-8"/>
        </w:rPr>
        <w:t xml:space="preserve"> </w:t>
      </w:r>
      <w:r>
        <w:t>you</w:t>
      </w:r>
      <w:r>
        <w:rPr>
          <w:spacing w:val="-7"/>
        </w:rPr>
        <w:t xml:space="preserve"> </w:t>
      </w:r>
      <w:r>
        <w:t>to</w:t>
      </w:r>
      <w:r>
        <w:rPr>
          <w:spacing w:val="-8"/>
        </w:rPr>
        <w:t xml:space="preserve"> </w:t>
      </w:r>
      <w:r>
        <w:t>pass</w:t>
      </w:r>
      <w:r>
        <w:rPr>
          <w:spacing w:val="-7"/>
        </w:rPr>
        <w:t xml:space="preserve"> </w:t>
      </w:r>
      <w:r>
        <w:t>a</w:t>
      </w:r>
      <w:r>
        <w:rPr>
          <w:spacing w:val="-7"/>
        </w:rPr>
        <w:t xml:space="preserve"> </w:t>
      </w:r>
      <w:r>
        <w:t>dynamic</w:t>
      </w:r>
      <w:r>
        <w:rPr>
          <w:spacing w:val="-8"/>
        </w:rPr>
        <w:t xml:space="preserve"> </w:t>
      </w:r>
      <w:r>
        <w:t>temp-table</w:t>
      </w:r>
      <w:r>
        <w:rPr>
          <w:spacing w:val="-8"/>
        </w:rPr>
        <w:t xml:space="preserve"> </w:t>
      </w:r>
      <w:r>
        <w:t>handle</w:t>
      </w:r>
      <w:r>
        <w:rPr>
          <w:spacing w:val="-8"/>
        </w:rPr>
        <w:t xml:space="preserve"> </w:t>
      </w:r>
      <w:r>
        <w:t>as</w:t>
      </w:r>
      <w:r>
        <w:rPr>
          <w:spacing w:val="-7"/>
        </w:rPr>
        <w:t xml:space="preserve"> </w:t>
      </w:r>
      <w:r>
        <w:t>a</w:t>
      </w:r>
      <w:r>
        <w:rPr>
          <w:spacing w:val="-7"/>
        </w:rPr>
        <w:t xml:space="preserve"> </w:t>
      </w:r>
      <w:r>
        <w:t>static</w:t>
      </w:r>
      <w:r>
        <w:rPr>
          <w:spacing w:val="-8"/>
        </w:rPr>
        <w:t xml:space="preserve"> </w:t>
      </w:r>
      <w:r>
        <w:t>temp-table</w:t>
      </w:r>
      <w:r>
        <w:rPr>
          <w:spacing w:val="-8"/>
        </w:rPr>
        <w:t xml:space="preserve"> </w:t>
      </w:r>
      <w:r>
        <w:t>parameter</w:t>
      </w:r>
      <w:r>
        <w:rPr>
          <w:spacing w:val="-8"/>
        </w:rPr>
        <w:t xml:space="preserve"> </w:t>
      </w:r>
      <w:r>
        <w:t>of</w:t>
      </w:r>
      <w:r>
        <w:rPr>
          <w:spacing w:val="-8"/>
        </w:rPr>
        <w:t xml:space="preserve"> </w:t>
      </w:r>
      <w:r>
        <w:t>a</w:t>
      </w:r>
      <w:r>
        <w:rPr>
          <w:spacing w:val="-7"/>
        </w:rPr>
        <w:t xml:space="preserve"> </w:t>
      </w:r>
      <w:r>
        <w:t xml:space="preserve">method. However, if at run time the </w:t>
      </w:r>
      <w:proofErr w:type="spellStart"/>
      <w:r>
        <w:t>passed</w:t>
      </w:r>
      <w:proofErr w:type="spellEnd"/>
      <w:r>
        <w:t xml:space="preserve"> dynamic temp-table schema does not match the schema of the static temp-table parameter, then the AVM raises an error.</w:t>
      </w:r>
    </w:p>
    <w:p w14:paraId="78C86194" w14:textId="77777777" w:rsidR="002A5019" w:rsidRDefault="00000000">
      <w:pPr>
        <w:pStyle w:val="BodyText"/>
        <w:spacing w:before="222"/>
        <w:ind w:left="1493"/>
      </w:pPr>
      <w:r>
        <w:t>The</w:t>
      </w:r>
      <w:r>
        <w:rPr>
          <w:spacing w:val="-2"/>
        </w:rPr>
        <w:t xml:space="preserve"> </w:t>
      </w:r>
      <w:r>
        <w:t>following</w:t>
      </w:r>
      <w:r>
        <w:rPr>
          <w:spacing w:val="-2"/>
        </w:rPr>
        <w:t xml:space="preserve"> </w:t>
      </w:r>
      <w:r>
        <w:t>sentence</w:t>
      </w:r>
      <w:r>
        <w:rPr>
          <w:spacing w:val="-2"/>
        </w:rPr>
        <w:t xml:space="preserve"> </w:t>
      </w:r>
      <w:r>
        <w:t>refers</w:t>
      </w:r>
      <w:r>
        <w:rPr>
          <w:spacing w:val="-2"/>
        </w:rPr>
        <w:t xml:space="preserve"> </w:t>
      </w:r>
      <w:r>
        <w:t>to</w:t>
      </w:r>
      <w:r>
        <w:rPr>
          <w:spacing w:val="-2"/>
        </w:rPr>
        <w:t xml:space="preserve"> </w:t>
      </w:r>
      <w:r>
        <w:t>run-time</w:t>
      </w:r>
      <w:r>
        <w:rPr>
          <w:spacing w:val="-2"/>
        </w:rPr>
        <w:t xml:space="preserve"> </w:t>
      </w:r>
      <w:r>
        <w:t>actions</w:t>
      </w:r>
      <w:r>
        <w:rPr>
          <w:spacing w:val="-2"/>
        </w:rPr>
        <w:t xml:space="preserve"> </w:t>
      </w:r>
      <w:r>
        <w:t>that</w:t>
      </w:r>
      <w:r>
        <w:rPr>
          <w:spacing w:val="-2"/>
        </w:rPr>
        <w:t xml:space="preserve"> </w:t>
      </w:r>
      <w:r>
        <w:t>the</w:t>
      </w:r>
      <w:r>
        <w:rPr>
          <w:spacing w:val="-2"/>
        </w:rPr>
        <w:t xml:space="preserve"> </w:t>
      </w:r>
      <w:r>
        <w:t>AVM</w:t>
      </w:r>
      <w:r>
        <w:rPr>
          <w:spacing w:val="-2"/>
        </w:rPr>
        <w:t xml:space="preserve"> </w:t>
      </w:r>
      <w:r>
        <w:t>can</w:t>
      </w:r>
      <w:r>
        <w:rPr>
          <w:spacing w:val="-2"/>
        </w:rPr>
        <w:t xml:space="preserve"> </w:t>
      </w:r>
      <w:r>
        <w:t>perform</w:t>
      </w:r>
      <w:r>
        <w:rPr>
          <w:spacing w:val="-2"/>
        </w:rPr>
        <w:t xml:space="preserve"> </w:t>
      </w:r>
      <w:r>
        <w:t>using</w:t>
      </w:r>
      <w:r>
        <w:rPr>
          <w:spacing w:val="-2"/>
        </w:rPr>
        <w:t xml:space="preserve"> </w:t>
      </w:r>
      <w:r>
        <w:t>a</w:t>
      </w:r>
      <w:r>
        <w:rPr>
          <w:spacing w:val="-2"/>
        </w:rPr>
        <w:t xml:space="preserve"> </w:t>
      </w:r>
      <w:r>
        <w:t>particular</w:t>
      </w:r>
      <w:r>
        <w:rPr>
          <w:spacing w:val="-2"/>
        </w:rPr>
        <w:t xml:space="preserve"> </w:t>
      </w:r>
      <w:r>
        <w:t>ABL</w:t>
      </w:r>
      <w:r>
        <w:rPr>
          <w:spacing w:val="-2"/>
        </w:rPr>
        <w:t xml:space="preserve"> feature:</w:t>
      </w:r>
    </w:p>
    <w:p w14:paraId="78C86195" w14:textId="77777777" w:rsidR="002A5019" w:rsidRDefault="002A5019">
      <w:pPr>
        <w:pStyle w:val="BodyText"/>
        <w:sectPr w:rsidR="002A5019">
          <w:headerReference w:type="even" r:id="rId41"/>
          <w:headerReference w:type="default" r:id="rId42"/>
          <w:footerReference w:type="even" r:id="rId43"/>
          <w:footerReference w:type="default" r:id="rId44"/>
          <w:pgSz w:w="12240" w:h="15840"/>
          <w:pgMar w:top="900" w:right="0" w:bottom="880" w:left="0" w:header="572" w:footer="696" w:gutter="0"/>
          <w:pgNumType w:start="31"/>
          <w:cols w:space="720"/>
        </w:sectPr>
      </w:pPr>
    </w:p>
    <w:p w14:paraId="78C86196" w14:textId="77777777" w:rsidR="002A5019" w:rsidRDefault="00000000">
      <w:pPr>
        <w:pStyle w:val="BodyText"/>
        <w:spacing w:before="202" w:line="249" w:lineRule="auto"/>
        <w:ind w:left="1925" w:right="1574"/>
      </w:pPr>
      <w:r>
        <w:lastRenderedPageBreak/>
        <w:t>The</w:t>
      </w:r>
      <w:r>
        <w:rPr>
          <w:spacing w:val="-4"/>
        </w:rPr>
        <w:t xml:space="preserve"> </w:t>
      </w:r>
      <w:r>
        <w:t>ABL</w:t>
      </w:r>
      <w:r>
        <w:rPr>
          <w:spacing w:val="-4"/>
        </w:rPr>
        <w:t xml:space="preserve"> </w:t>
      </w:r>
      <w:r>
        <w:t>socket</w:t>
      </w:r>
      <w:r>
        <w:rPr>
          <w:spacing w:val="-4"/>
        </w:rPr>
        <w:t xml:space="preserve"> </w:t>
      </w:r>
      <w:r>
        <w:t>object</w:t>
      </w:r>
      <w:r>
        <w:rPr>
          <w:spacing w:val="-4"/>
        </w:rPr>
        <w:t xml:space="preserve"> </w:t>
      </w:r>
      <w:r>
        <w:t>handle</w:t>
      </w:r>
      <w:r>
        <w:rPr>
          <w:spacing w:val="-4"/>
        </w:rPr>
        <w:t xml:space="preserve"> </w:t>
      </w:r>
      <w:r>
        <w:t>allows</w:t>
      </w:r>
      <w:r>
        <w:rPr>
          <w:spacing w:val="-4"/>
        </w:rPr>
        <w:t xml:space="preserve"> </w:t>
      </w:r>
      <w:r>
        <w:t>the</w:t>
      </w:r>
      <w:r>
        <w:rPr>
          <w:spacing w:val="-4"/>
        </w:rPr>
        <w:t xml:space="preserve"> </w:t>
      </w:r>
      <w:r>
        <w:t>AVM</w:t>
      </w:r>
      <w:r>
        <w:rPr>
          <w:spacing w:val="-4"/>
        </w:rPr>
        <w:t xml:space="preserve"> </w:t>
      </w:r>
      <w:r>
        <w:t>to</w:t>
      </w:r>
      <w:r>
        <w:rPr>
          <w:spacing w:val="-4"/>
        </w:rPr>
        <w:t xml:space="preserve"> </w:t>
      </w:r>
      <w:r>
        <w:t>connect</w:t>
      </w:r>
      <w:r>
        <w:rPr>
          <w:spacing w:val="-4"/>
        </w:rPr>
        <w:t xml:space="preserve"> </w:t>
      </w:r>
      <w:r>
        <w:t>with</w:t>
      </w:r>
      <w:r>
        <w:rPr>
          <w:spacing w:val="-4"/>
        </w:rPr>
        <w:t xml:space="preserve"> </w:t>
      </w:r>
      <w:r>
        <w:t>other</w:t>
      </w:r>
      <w:r>
        <w:rPr>
          <w:spacing w:val="-4"/>
        </w:rPr>
        <w:t xml:space="preserve"> </w:t>
      </w:r>
      <w:r>
        <w:t>ABL</w:t>
      </w:r>
      <w:r>
        <w:rPr>
          <w:spacing w:val="-4"/>
        </w:rPr>
        <w:t xml:space="preserve"> </w:t>
      </w:r>
      <w:r>
        <w:t>and</w:t>
      </w:r>
      <w:r>
        <w:rPr>
          <w:spacing w:val="-4"/>
        </w:rPr>
        <w:t xml:space="preserve"> </w:t>
      </w:r>
      <w:r>
        <w:t>non-ABL</w:t>
      </w:r>
      <w:r>
        <w:rPr>
          <w:spacing w:val="-4"/>
        </w:rPr>
        <w:t xml:space="preserve"> </w:t>
      </w:r>
      <w:r>
        <w:t>sessions using TCP/IP sockets.</w:t>
      </w:r>
    </w:p>
    <w:p w14:paraId="78C86197" w14:textId="77777777" w:rsidR="002A5019" w:rsidRDefault="00000000">
      <w:pPr>
        <w:pStyle w:val="BodyText"/>
        <w:spacing w:before="221"/>
        <w:ind w:left="1493"/>
      </w:pPr>
      <w:r>
        <w:t>Here</w:t>
      </w:r>
      <w:r>
        <w:rPr>
          <w:spacing w:val="-3"/>
        </w:rPr>
        <w:t xml:space="preserve"> </w:t>
      </w:r>
      <w:r>
        <w:t>are</w:t>
      </w:r>
      <w:r>
        <w:rPr>
          <w:spacing w:val="-1"/>
        </w:rPr>
        <w:t xml:space="preserve"> </w:t>
      </w:r>
      <w:r>
        <w:t>the</w:t>
      </w:r>
      <w:r>
        <w:rPr>
          <w:spacing w:val="-1"/>
        </w:rPr>
        <w:t xml:space="preserve"> </w:t>
      </w:r>
      <w:r>
        <w:t>rules</w:t>
      </w:r>
      <w:r>
        <w:rPr>
          <w:spacing w:val="-1"/>
        </w:rPr>
        <w:t xml:space="preserve"> </w:t>
      </w:r>
      <w:r>
        <w:t>for</w:t>
      </w:r>
      <w:r>
        <w:rPr>
          <w:spacing w:val="-1"/>
        </w:rPr>
        <w:t xml:space="preserve"> </w:t>
      </w:r>
      <w:r>
        <w:rPr>
          <w:spacing w:val="-2"/>
        </w:rPr>
        <w:t>writers:</w:t>
      </w:r>
    </w:p>
    <w:p w14:paraId="78C86198" w14:textId="77777777" w:rsidR="002A5019" w:rsidRDefault="00000000">
      <w:pPr>
        <w:pStyle w:val="ListParagraph"/>
        <w:numPr>
          <w:ilvl w:val="0"/>
          <w:numId w:val="33"/>
        </w:numPr>
        <w:tabs>
          <w:tab w:val="left" w:pos="1777"/>
        </w:tabs>
        <w:spacing w:before="147"/>
        <w:ind w:right="1293"/>
        <w:rPr>
          <w:sz w:val="20"/>
        </w:rPr>
      </w:pPr>
      <w:r>
        <w:rPr>
          <w:sz w:val="20"/>
        </w:rPr>
        <w:t>Introduce</w:t>
      </w:r>
      <w:r>
        <w:rPr>
          <w:spacing w:val="-4"/>
          <w:sz w:val="20"/>
        </w:rPr>
        <w:t xml:space="preserve"> </w:t>
      </w:r>
      <w:r>
        <w:rPr>
          <w:sz w:val="20"/>
        </w:rPr>
        <w:t>the</w:t>
      </w:r>
      <w:r>
        <w:rPr>
          <w:spacing w:val="-4"/>
          <w:sz w:val="20"/>
        </w:rPr>
        <w:t xml:space="preserve"> </w:t>
      </w:r>
      <w:r>
        <w:rPr>
          <w:sz w:val="20"/>
        </w:rPr>
        <w:t>AVM</w:t>
      </w:r>
      <w:r>
        <w:rPr>
          <w:spacing w:val="-4"/>
          <w:sz w:val="20"/>
        </w:rPr>
        <w:t xml:space="preserve"> </w:t>
      </w:r>
      <w:r>
        <w:rPr>
          <w:sz w:val="20"/>
        </w:rPr>
        <w:t>as</w:t>
      </w:r>
      <w:r>
        <w:rPr>
          <w:spacing w:val="-4"/>
          <w:sz w:val="20"/>
        </w:rPr>
        <w:t xml:space="preserve"> </w:t>
      </w:r>
      <w:r>
        <w:rPr>
          <w:i/>
          <w:sz w:val="20"/>
        </w:rPr>
        <w:t>the</w:t>
      </w:r>
      <w:r>
        <w:rPr>
          <w:i/>
          <w:spacing w:val="-4"/>
          <w:sz w:val="20"/>
        </w:rPr>
        <w:t xml:space="preserve"> </w:t>
      </w:r>
      <w:r>
        <w:rPr>
          <w:i/>
          <w:sz w:val="20"/>
        </w:rPr>
        <w:t>ABL</w:t>
      </w:r>
      <w:r>
        <w:rPr>
          <w:i/>
          <w:spacing w:val="-4"/>
          <w:sz w:val="20"/>
        </w:rPr>
        <w:t xml:space="preserve"> </w:t>
      </w:r>
      <w:r>
        <w:rPr>
          <w:i/>
          <w:sz w:val="20"/>
        </w:rPr>
        <w:t>Virtual</w:t>
      </w:r>
      <w:r>
        <w:rPr>
          <w:i/>
          <w:spacing w:val="-4"/>
          <w:sz w:val="20"/>
        </w:rPr>
        <w:t xml:space="preserve"> </w:t>
      </w:r>
      <w:r>
        <w:rPr>
          <w:i/>
          <w:sz w:val="20"/>
        </w:rPr>
        <w:t>Machine</w:t>
      </w:r>
      <w:r>
        <w:rPr>
          <w:i/>
          <w:spacing w:val="-4"/>
          <w:sz w:val="20"/>
        </w:rPr>
        <w:t xml:space="preserve"> </w:t>
      </w:r>
      <w:r>
        <w:rPr>
          <w:i/>
          <w:sz w:val="20"/>
        </w:rPr>
        <w:t>(AVM)</w:t>
      </w:r>
      <w:r>
        <w:rPr>
          <w:i/>
          <w:spacing w:val="-4"/>
          <w:sz w:val="20"/>
        </w:rPr>
        <w:t xml:space="preserve"> </w:t>
      </w:r>
      <w:r>
        <w:rPr>
          <w:sz w:val="20"/>
        </w:rPr>
        <w:t>the</w:t>
      </w:r>
      <w:r>
        <w:rPr>
          <w:spacing w:val="-4"/>
          <w:sz w:val="20"/>
        </w:rPr>
        <w:t xml:space="preserve"> </w:t>
      </w:r>
      <w:r>
        <w:rPr>
          <w:sz w:val="20"/>
        </w:rPr>
        <w:t>first</w:t>
      </w:r>
      <w:r>
        <w:rPr>
          <w:spacing w:val="-4"/>
          <w:sz w:val="20"/>
        </w:rPr>
        <w:t xml:space="preserve"> </w:t>
      </w:r>
      <w:r>
        <w:rPr>
          <w:sz w:val="20"/>
        </w:rPr>
        <w:t>time</w:t>
      </w:r>
      <w:r>
        <w:rPr>
          <w:spacing w:val="-4"/>
          <w:sz w:val="20"/>
        </w:rPr>
        <w:t xml:space="preserve"> </w:t>
      </w:r>
      <w:r>
        <w:rPr>
          <w:sz w:val="20"/>
        </w:rPr>
        <w:t>it</w:t>
      </w:r>
      <w:r>
        <w:rPr>
          <w:spacing w:val="-4"/>
          <w:sz w:val="20"/>
        </w:rPr>
        <w:t xml:space="preserve"> </w:t>
      </w:r>
      <w:r>
        <w:rPr>
          <w:sz w:val="20"/>
        </w:rPr>
        <w:t>is</w:t>
      </w:r>
      <w:r>
        <w:rPr>
          <w:spacing w:val="-4"/>
          <w:sz w:val="20"/>
        </w:rPr>
        <w:t xml:space="preserve"> </w:t>
      </w:r>
      <w:r>
        <w:rPr>
          <w:sz w:val="20"/>
        </w:rPr>
        <w:t>used</w:t>
      </w:r>
      <w:r>
        <w:rPr>
          <w:spacing w:val="-4"/>
          <w:sz w:val="20"/>
        </w:rPr>
        <w:t xml:space="preserve"> </w:t>
      </w:r>
      <w:r>
        <w:rPr>
          <w:sz w:val="20"/>
        </w:rPr>
        <w:t>in</w:t>
      </w:r>
      <w:r>
        <w:rPr>
          <w:spacing w:val="-4"/>
          <w:sz w:val="20"/>
        </w:rPr>
        <w:t xml:space="preserve"> </w:t>
      </w:r>
      <w:r>
        <w:rPr>
          <w:sz w:val="20"/>
        </w:rPr>
        <w:t>a</w:t>
      </w:r>
      <w:r>
        <w:rPr>
          <w:spacing w:val="-4"/>
          <w:sz w:val="20"/>
        </w:rPr>
        <w:t xml:space="preserve"> </w:t>
      </w:r>
      <w:proofErr w:type="gramStart"/>
      <w:r>
        <w:rPr>
          <w:sz w:val="20"/>
        </w:rPr>
        <w:t>book,</w:t>
      </w:r>
      <w:r>
        <w:rPr>
          <w:spacing w:val="-4"/>
          <w:sz w:val="20"/>
        </w:rPr>
        <w:t xml:space="preserve"> </w:t>
      </w:r>
      <w:r>
        <w:rPr>
          <w:sz w:val="20"/>
        </w:rPr>
        <w:t>and</w:t>
      </w:r>
      <w:proofErr w:type="gramEnd"/>
      <w:r>
        <w:rPr>
          <w:spacing w:val="-4"/>
          <w:sz w:val="20"/>
        </w:rPr>
        <w:t xml:space="preserve"> </w:t>
      </w:r>
      <w:r>
        <w:rPr>
          <w:sz w:val="20"/>
        </w:rPr>
        <w:t>then</w:t>
      </w:r>
      <w:r>
        <w:rPr>
          <w:spacing w:val="-4"/>
          <w:sz w:val="20"/>
        </w:rPr>
        <w:t xml:space="preserve"> </w:t>
      </w:r>
      <w:r>
        <w:rPr>
          <w:sz w:val="20"/>
        </w:rPr>
        <w:t>use</w:t>
      </w:r>
      <w:r>
        <w:rPr>
          <w:spacing w:val="-4"/>
          <w:sz w:val="20"/>
        </w:rPr>
        <w:t xml:space="preserve"> </w:t>
      </w:r>
      <w:r>
        <w:rPr>
          <w:i/>
          <w:sz w:val="20"/>
        </w:rPr>
        <w:t xml:space="preserve">the AVM </w:t>
      </w:r>
      <w:r>
        <w:rPr>
          <w:sz w:val="20"/>
        </w:rPr>
        <w:t>thereafter.</w:t>
      </w:r>
    </w:p>
    <w:p w14:paraId="78C86199" w14:textId="77777777" w:rsidR="002A5019" w:rsidRDefault="00000000">
      <w:pPr>
        <w:pStyle w:val="ListParagraph"/>
        <w:numPr>
          <w:ilvl w:val="0"/>
          <w:numId w:val="33"/>
        </w:numPr>
        <w:tabs>
          <w:tab w:val="left" w:pos="1777"/>
        </w:tabs>
        <w:spacing w:before="129" w:line="247" w:lineRule="auto"/>
        <w:ind w:right="1251"/>
        <w:jc w:val="both"/>
        <w:rPr>
          <w:sz w:val="20"/>
        </w:rPr>
      </w:pPr>
      <w:r>
        <w:rPr>
          <w:sz w:val="20"/>
        </w:rPr>
        <w:t>Never</w:t>
      </w:r>
      <w:r>
        <w:rPr>
          <w:spacing w:val="-3"/>
          <w:sz w:val="20"/>
        </w:rPr>
        <w:t xml:space="preserve"> </w:t>
      </w:r>
      <w:r>
        <w:rPr>
          <w:sz w:val="20"/>
        </w:rPr>
        <w:t>use</w:t>
      </w:r>
      <w:r>
        <w:rPr>
          <w:spacing w:val="-3"/>
          <w:sz w:val="20"/>
        </w:rPr>
        <w:t xml:space="preserve"> </w:t>
      </w:r>
      <w:r>
        <w:rPr>
          <w:i/>
          <w:sz w:val="20"/>
        </w:rPr>
        <w:t>the</w:t>
      </w:r>
      <w:r>
        <w:rPr>
          <w:i/>
          <w:spacing w:val="-3"/>
          <w:sz w:val="20"/>
        </w:rPr>
        <w:t xml:space="preserve"> </w:t>
      </w:r>
      <w:r>
        <w:rPr>
          <w:i/>
          <w:sz w:val="20"/>
        </w:rPr>
        <w:t>ABL</w:t>
      </w:r>
      <w:r>
        <w:rPr>
          <w:sz w:val="20"/>
        </w:rPr>
        <w:t>;</w:t>
      </w:r>
      <w:r>
        <w:rPr>
          <w:spacing w:val="-3"/>
          <w:sz w:val="20"/>
        </w:rPr>
        <w:t xml:space="preserve"> </w:t>
      </w:r>
      <w:r>
        <w:rPr>
          <w:sz w:val="20"/>
        </w:rPr>
        <w:t>use</w:t>
      </w:r>
      <w:r>
        <w:rPr>
          <w:spacing w:val="-3"/>
          <w:sz w:val="20"/>
        </w:rPr>
        <w:t xml:space="preserve"> </w:t>
      </w:r>
      <w:r>
        <w:rPr>
          <w:i/>
          <w:sz w:val="20"/>
        </w:rPr>
        <w:t>ABL</w:t>
      </w:r>
      <w:r>
        <w:rPr>
          <w:i/>
          <w:spacing w:val="-3"/>
          <w:sz w:val="20"/>
        </w:rPr>
        <w:t xml:space="preserve"> </w:t>
      </w:r>
      <w:r>
        <w:rPr>
          <w:sz w:val="20"/>
        </w:rPr>
        <w:t>unless</w:t>
      </w:r>
      <w:r>
        <w:rPr>
          <w:spacing w:val="-3"/>
          <w:sz w:val="20"/>
        </w:rPr>
        <w:t xml:space="preserve"> </w:t>
      </w:r>
      <w:r>
        <w:rPr>
          <w:sz w:val="20"/>
        </w:rPr>
        <w:t>you</w:t>
      </w:r>
      <w:r>
        <w:rPr>
          <w:spacing w:val="-3"/>
          <w:sz w:val="20"/>
        </w:rPr>
        <w:t xml:space="preserve"> </w:t>
      </w:r>
      <w:r>
        <w:rPr>
          <w:sz w:val="20"/>
        </w:rPr>
        <w:t>are</w:t>
      </w:r>
      <w:r>
        <w:rPr>
          <w:spacing w:val="-3"/>
          <w:sz w:val="20"/>
        </w:rPr>
        <w:t xml:space="preserve"> </w:t>
      </w:r>
      <w:r>
        <w:rPr>
          <w:sz w:val="20"/>
        </w:rPr>
        <w:t>using</w:t>
      </w:r>
      <w:r>
        <w:rPr>
          <w:spacing w:val="-3"/>
          <w:sz w:val="20"/>
        </w:rPr>
        <w:t xml:space="preserve"> </w:t>
      </w:r>
      <w:r>
        <w:rPr>
          <w:sz w:val="20"/>
        </w:rPr>
        <w:t>it</w:t>
      </w:r>
      <w:r>
        <w:rPr>
          <w:spacing w:val="-3"/>
          <w:sz w:val="20"/>
        </w:rPr>
        <w:t xml:space="preserve"> </w:t>
      </w:r>
      <w:r>
        <w:rPr>
          <w:sz w:val="20"/>
        </w:rPr>
        <w:t>as</w:t>
      </w:r>
      <w:r>
        <w:rPr>
          <w:spacing w:val="-3"/>
          <w:sz w:val="20"/>
        </w:rPr>
        <w:t xml:space="preserve"> </w:t>
      </w:r>
      <w:r>
        <w:rPr>
          <w:sz w:val="20"/>
        </w:rPr>
        <w:t>an</w:t>
      </w:r>
      <w:r>
        <w:rPr>
          <w:spacing w:val="-3"/>
          <w:sz w:val="20"/>
        </w:rPr>
        <w:t xml:space="preserve"> </w:t>
      </w:r>
      <w:r>
        <w:rPr>
          <w:sz w:val="20"/>
        </w:rPr>
        <w:t>adjective</w:t>
      </w:r>
      <w:r>
        <w:rPr>
          <w:spacing w:val="-3"/>
          <w:sz w:val="20"/>
        </w:rPr>
        <w:t xml:space="preserve"> </w:t>
      </w:r>
      <w:r>
        <w:rPr>
          <w:sz w:val="20"/>
        </w:rPr>
        <w:t>in</w:t>
      </w:r>
      <w:r>
        <w:rPr>
          <w:spacing w:val="-3"/>
          <w:sz w:val="20"/>
        </w:rPr>
        <w:t xml:space="preserve"> </w:t>
      </w:r>
      <w:r>
        <w:rPr>
          <w:sz w:val="20"/>
        </w:rPr>
        <w:t>certain</w:t>
      </w:r>
      <w:r>
        <w:rPr>
          <w:spacing w:val="-3"/>
          <w:sz w:val="20"/>
        </w:rPr>
        <w:t xml:space="preserve"> </w:t>
      </w:r>
      <w:r>
        <w:rPr>
          <w:sz w:val="20"/>
        </w:rPr>
        <w:t>contexts,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i/>
          <w:sz w:val="20"/>
        </w:rPr>
        <w:t>the</w:t>
      </w:r>
      <w:r>
        <w:rPr>
          <w:i/>
          <w:spacing w:val="-3"/>
          <w:sz w:val="20"/>
        </w:rPr>
        <w:t xml:space="preserve"> </w:t>
      </w:r>
      <w:r>
        <w:rPr>
          <w:i/>
          <w:sz w:val="20"/>
        </w:rPr>
        <w:t>ABL Virtual</w:t>
      </w:r>
      <w:r>
        <w:rPr>
          <w:i/>
          <w:spacing w:val="-2"/>
          <w:sz w:val="20"/>
        </w:rPr>
        <w:t xml:space="preserve"> </w:t>
      </w:r>
      <w:r>
        <w:rPr>
          <w:i/>
          <w:sz w:val="20"/>
        </w:rPr>
        <w:t>Machine</w:t>
      </w:r>
      <w:r>
        <w:rPr>
          <w:i/>
          <w:spacing w:val="-2"/>
          <w:sz w:val="20"/>
        </w:rPr>
        <w:t xml:space="preserve"> </w:t>
      </w:r>
      <w:r>
        <w:rPr>
          <w:sz w:val="20"/>
        </w:rPr>
        <w:t>or</w:t>
      </w:r>
      <w:r>
        <w:rPr>
          <w:spacing w:val="-2"/>
          <w:sz w:val="20"/>
        </w:rPr>
        <w:t xml:space="preserve"> </w:t>
      </w:r>
      <w:r>
        <w:rPr>
          <w:i/>
          <w:sz w:val="20"/>
        </w:rPr>
        <w:t>the</w:t>
      </w:r>
      <w:r>
        <w:rPr>
          <w:i/>
          <w:spacing w:val="-2"/>
          <w:sz w:val="20"/>
        </w:rPr>
        <w:t xml:space="preserve"> </w:t>
      </w:r>
      <w:r>
        <w:rPr>
          <w:i/>
          <w:sz w:val="20"/>
        </w:rPr>
        <w:t>ABL</w:t>
      </w:r>
      <w:r>
        <w:rPr>
          <w:i/>
          <w:spacing w:val="-2"/>
          <w:sz w:val="20"/>
        </w:rPr>
        <w:t xml:space="preserve"> </w:t>
      </w:r>
      <w:r>
        <w:rPr>
          <w:i/>
          <w:sz w:val="20"/>
        </w:rPr>
        <w:t>syntax</w:t>
      </w:r>
      <w:r>
        <w:rPr>
          <w:i/>
          <w:spacing w:val="-2"/>
          <w:sz w:val="20"/>
        </w:rPr>
        <w:t xml:space="preserve"> </w:t>
      </w:r>
      <w:r>
        <w:rPr>
          <w:i/>
          <w:sz w:val="20"/>
        </w:rPr>
        <w:t>for</w:t>
      </w:r>
      <w:r>
        <w:rPr>
          <w:i/>
          <w:spacing w:val="-2"/>
          <w:sz w:val="20"/>
        </w:rPr>
        <w:t xml:space="preserve"> </w:t>
      </w:r>
      <w:r>
        <w:rPr>
          <w:i/>
          <w:sz w:val="20"/>
        </w:rPr>
        <w:t>XYZ</w:t>
      </w:r>
      <w:r>
        <w:rPr>
          <w:sz w:val="20"/>
        </w:rPr>
        <w:t>.</w:t>
      </w:r>
      <w:r>
        <w:rPr>
          <w:spacing w:val="-2"/>
          <w:sz w:val="20"/>
        </w:rPr>
        <w:t xml:space="preserve"> </w:t>
      </w:r>
      <w:r>
        <w:rPr>
          <w:sz w:val="20"/>
        </w:rPr>
        <w:t>Otherwise,</w:t>
      </w:r>
      <w:r>
        <w:rPr>
          <w:spacing w:val="-2"/>
          <w:sz w:val="20"/>
        </w:rPr>
        <w:t xml:space="preserve"> </w:t>
      </w:r>
      <w:r>
        <w:rPr>
          <w:sz w:val="20"/>
        </w:rPr>
        <w:t>use</w:t>
      </w:r>
      <w:r>
        <w:rPr>
          <w:spacing w:val="-2"/>
          <w:sz w:val="20"/>
        </w:rPr>
        <w:t xml:space="preserve"> </w:t>
      </w:r>
      <w:r>
        <w:rPr>
          <w:sz w:val="20"/>
        </w:rPr>
        <w:t>ABL</w:t>
      </w:r>
      <w:r>
        <w:rPr>
          <w:spacing w:val="-2"/>
          <w:sz w:val="20"/>
        </w:rPr>
        <w:t xml:space="preserve"> </w:t>
      </w:r>
      <w:r>
        <w:rPr>
          <w:sz w:val="20"/>
        </w:rPr>
        <w:t>as</w:t>
      </w:r>
      <w:r>
        <w:rPr>
          <w:spacing w:val="-2"/>
          <w:sz w:val="20"/>
        </w:rPr>
        <w:t xml:space="preserve"> </w:t>
      </w:r>
      <w:r>
        <w:rPr>
          <w:sz w:val="20"/>
        </w:rPr>
        <w:t>you</w:t>
      </w:r>
      <w:r>
        <w:rPr>
          <w:spacing w:val="-2"/>
          <w:sz w:val="20"/>
        </w:rPr>
        <w:t xml:space="preserve"> </w:t>
      </w:r>
      <w:r>
        <w:rPr>
          <w:sz w:val="20"/>
        </w:rPr>
        <w:t>would</w:t>
      </w:r>
      <w:r>
        <w:rPr>
          <w:spacing w:val="-2"/>
          <w:sz w:val="20"/>
        </w:rPr>
        <w:t xml:space="preserve"> </w:t>
      </w:r>
      <w:r>
        <w:rPr>
          <w:sz w:val="20"/>
        </w:rPr>
        <w:t>Java:</w:t>
      </w:r>
      <w:r>
        <w:rPr>
          <w:spacing w:val="-2"/>
          <w:sz w:val="20"/>
        </w:rPr>
        <w:t xml:space="preserve"> </w:t>
      </w:r>
      <w:r>
        <w:rPr>
          <w:sz w:val="20"/>
        </w:rPr>
        <w:t>ABL</w:t>
      </w:r>
      <w:r>
        <w:rPr>
          <w:spacing w:val="-2"/>
          <w:sz w:val="20"/>
        </w:rPr>
        <w:t xml:space="preserve"> </w:t>
      </w:r>
      <w:r>
        <w:rPr>
          <w:sz w:val="20"/>
        </w:rPr>
        <w:t>does</w:t>
      </w:r>
      <w:r>
        <w:rPr>
          <w:spacing w:val="-2"/>
          <w:sz w:val="20"/>
        </w:rPr>
        <w:t xml:space="preserve"> </w:t>
      </w:r>
      <w:r>
        <w:rPr>
          <w:sz w:val="20"/>
        </w:rPr>
        <w:t>this;</w:t>
      </w:r>
      <w:r>
        <w:rPr>
          <w:spacing w:val="-2"/>
          <w:sz w:val="20"/>
        </w:rPr>
        <w:t xml:space="preserve"> </w:t>
      </w:r>
      <w:r>
        <w:rPr>
          <w:sz w:val="20"/>
        </w:rPr>
        <w:t>Java does that.</w:t>
      </w:r>
    </w:p>
    <w:p w14:paraId="78C8619A" w14:textId="77777777" w:rsidR="002A5019" w:rsidRDefault="00000000">
      <w:pPr>
        <w:pStyle w:val="ListParagraph"/>
        <w:numPr>
          <w:ilvl w:val="0"/>
          <w:numId w:val="33"/>
        </w:numPr>
        <w:tabs>
          <w:tab w:val="left" w:pos="1777"/>
        </w:tabs>
        <w:spacing w:before="116"/>
        <w:ind w:right="1131"/>
        <w:jc w:val="both"/>
        <w:rPr>
          <w:sz w:val="20"/>
        </w:rPr>
      </w:pPr>
      <w:r>
        <w:rPr>
          <w:sz w:val="20"/>
        </w:rPr>
        <w:t>As</w:t>
      </w:r>
      <w:r>
        <w:rPr>
          <w:spacing w:val="-10"/>
          <w:sz w:val="20"/>
        </w:rPr>
        <w:t xml:space="preserve"> </w:t>
      </w:r>
      <w:r>
        <w:rPr>
          <w:sz w:val="20"/>
        </w:rPr>
        <w:t>for</w:t>
      </w:r>
      <w:r>
        <w:rPr>
          <w:spacing w:val="-10"/>
          <w:sz w:val="20"/>
        </w:rPr>
        <w:t xml:space="preserve"> </w:t>
      </w:r>
      <w:r>
        <w:rPr>
          <w:sz w:val="20"/>
        </w:rPr>
        <w:t>Progress,</w:t>
      </w:r>
      <w:r>
        <w:rPr>
          <w:spacing w:val="-11"/>
          <w:sz w:val="20"/>
        </w:rPr>
        <w:t xml:space="preserve"> </w:t>
      </w:r>
      <w:r>
        <w:rPr>
          <w:sz w:val="20"/>
        </w:rPr>
        <w:t>do</w:t>
      </w:r>
      <w:r>
        <w:rPr>
          <w:spacing w:val="-10"/>
          <w:sz w:val="20"/>
        </w:rPr>
        <w:t xml:space="preserve"> </w:t>
      </w:r>
      <w:r>
        <w:rPr>
          <w:sz w:val="20"/>
        </w:rPr>
        <w:t>not</w:t>
      </w:r>
      <w:r>
        <w:rPr>
          <w:spacing w:val="-10"/>
          <w:sz w:val="20"/>
        </w:rPr>
        <w:t xml:space="preserve"> </w:t>
      </w:r>
      <w:r>
        <w:rPr>
          <w:sz w:val="20"/>
        </w:rPr>
        <w:t>use</w:t>
      </w:r>
      <w:r>
        <w:rPr>
          <w:spacing w:val="-10"/>
          <w:sz w:val="20"/>
        </w:rPr>
        <w:t xml:space="preserve"> </w:t>
      </w:r>
      <w:r>
        <w:rPr>
          <w:sz w:val="20"/>
        </w:rPr>
        <w:t>it</w:t>
      </w:r>
      <w:r>
        <w:rPr>
          <w:spacing w:val="-10"/>
          <w:sz w:val="20"/>
        </w:rPr>
        <w:t xml:space="preserve"> </w:t>
      </w:r>
      <w:r>
        <w:rPr>
          <w:sz w:val="20"/>
        </w:rPr>
        <w:t>except</w:t>
      </w:r>
      <w:r>
        <w:rPr>
          <w:spacing w:val="-10"/>
          <w:sz w:val="20"/>
        </w:rPr>
        <w:t xml:space="preserve"> </w:t>
      </w:r>
      <w:r>
        <w:rPr>
          <w:sz w:val="20"/>
        </w:rPr>
        <w:t>where</w:t>
      </w:r>
      <w:r>
        <w:rPr>
          <w:spacing w:val="-10"/>
          <w:sz w:val="20"/>
        </w:rPr>
        <w:t xml:space="preserve"> </w:t>
      </w:r>
      <w:r>
        <w:rPr>
          <w:sz w:val="20"/>
        </w:rPr>
        <w:t>it</w:t>
      </w:r>
      <w:r>
        <w:rPr>
          <w:spacing w:val="-10"/>
          <w:sz w:val="20"/>
        </w:rPr>
        <w:t xml:space="preserve"> </w:t>
      </w:r>
      <w:r>
        <w:rPr>
          <w:sz w:val="20"/>
        </w:rPr>
        <w:t>is</w:t>
      </w:r>
      <w:r>
        <w:rPr>
          <w:spacing w:val="-10"/>
          <w:sz w:val="20"/>
        </w:rPr>
        <w:t xml:space="preserve"> </w:t>
      </w:r>
      <w:r>
        <w:rPr>
          <w:sz w:val="20"/>
        </w:rPr>
        <w:t>part</w:t>
      </w:r>
      <w:r>
        <w:rPr>
          <w:spacing w:val="-10"/>
          <w:sz w:val="20"/>
        </w:rPr>
        <w:t xml:space="preserve"> </w:t>
      </w:r>
      <w:r>
        <w:rPr>
          <w:sz w:val="20"/>
        </w:rPr>
        <w:t>of</w:t>
      </w:r>
      <w:r>
        <w:rPr>
          <w:spacing w:val="-10"/>
          <w:sz w:val="20"/>
        </w:rPr>
        <w:t xml:space="preserve"> </w:t>
      </w:r>
      <w:r>
        <w:rPr>
          <w:sz w:val="20"/>
        </w:rPr>
        <w:t>an</w:t>
      </w:r>
      <w:r>
        <w:rPr>
          <w:spacing w:val="-10"/>
          <w:sz w:val="20"/>
        </w:rPr>
        <w:t xml:space="preserve"> </w:t>
      </w:r>
      <w:r>
        <w:rPr>
          <w:sz w:val="20"/>
        </w:rPr>
        <w:t>official</w:t>
      </w:r>
      <w:r>
        <w:rPr>
          <w:spacing w:val="-11"/>
          <w:sz w:val="20"/>
        </w:rPr>
        <w:t xml:space="preserve"> </w:t>
      </w:r>
      <w:r>
        <w:rPr>
          <w:sz w:val="20"/>
        </w:rPr>
        <w:t>product</w:t>
      </w:r>
      <w:r>
        <w:rPr>
          <w:spacing w:val="-11"/>
          <w:sz w:val="20"/>
        </w:rPr>
        <w:t xml:space="preserve"> </w:t>
      </w:r>
      <w:r>
        <w:rPr>
          <w:sz w:val="20"/>
        </w:rPr>
        <w:t>name</w:t>
      </w:r>
      <w:r>
        <w:rPr>
          <w:spacing w:val="-10"/>
          <w:sz w:val="20"/>
        </w:rPr>
        <w:t xml:space="preserve"> </w:t>
      </w:r>
      <w:r>
        <w:rPr>
          <w:sz w:val="20"/>
        </w:rPr>
        <w:t>or</w:t>
      </w:r>
      <w:r>
        <w:rPr>
          <w:spacing w:val="-10"/>
          <w:sz w:val="20"/>
        </w:rPr>
        <w:t xml:space="preserve"> </w:t>
      </w:r>
      <w:r>
        <w:rPr>
          <w:sz w:val="20"/>
        </w:rPr>
        <w:t>referring</w:t>
      </w:r>
      <w:r>
        <w:rPr>
          <w:spacing w:val="-11"/>
          <w:sz w:val="20"/>
        </w:rPr>
        <w:t xml:space="preserve"> </w:t>
      </w:r>
      <w:r>
        <w:rPr>
          <w:sz w:val="20"/>
        </w:rPr>
        <w:t>to</w:t>
      </w:r>
      <w:r>
        <w:rPr>
          <w:spacing w:val="-10"/>
          <w:sz w:val="20"/>
        </w:rPr>
        <w:t xml:space="preserve"> </w:t>
      </w:r>
      <w:r>
        <w:rPr>
          <w:sz w:val="20"/>
        </w:rPr>
        <w:t>the</w:t>
      </w:r>
      <w:r>
        <w:rPr>
          <w:spacing w:val="-10"/>
          <w:sz w:val="20"/>
        </w:rPr>
        <w:t xml:space="preserve"> </w:t>
      </w:r>
      <w:r>
        <w:rPr>
          <w:sz w:val="20"/>
        </w:rPr>
        <w:t>company, such as:</w:t>
      </w:r>
    </w:p>
    <w:p w14:paraId="78C8619B" w14:textId="77777777" w:rsidR="002A5019" w:rsidRDefault="00000000">
      <w:pPr>
        <w:pStyle w:val="ListParagraph"/>
        <w:numPr>
          <w:ilvl w:val="1"/>
          <w:numId w:val="33"/>
        </w:numPr>
        <w:tabs>
          <w:tab w:val="left" w:pos="2060"/>
        </w:tabs>
        <w:spacing w:before="149"/>
        <w:ind w:hanging="283"/>
        <w:rPr>
          <w:sz w:val="20"/>
        </w:rPr>
      </w:pPr>
      <w:r>
        <w:rPr>
          <w:sz w:val="20"/>
        </w:rPr>
        <w:t>Progress</w:t>
      </w:r>
      <w:r>
        <w:rPr>
          <w:spacing w:val="-1"/>
          <w:sz w:val="20"/>
        </w:rPr>
        <w:t xml:space="preserve"> </w:t>
      </w:r>
      <w:r>
        <w:rPr>
          <w:sz w:val="20"/>
        </w:rPr>
        <w:t>Application</w:t>
      </w:r>
      <w:r>
        <w:rPr>
          <w:spacing w:val="-1"/>
          <w:sz w:val="20"/>
        </w:rPr>
        <w:t xml:space="preserve"> </w:t>
      </w:r>
      <w:r>
        <w:rPr>
          <w:sz w:val="20"/>
        </w:rPr>
        <w:t>Server</w:t>
      </w:r>
      <w:r>
        <w:rPr>
          <w:spacing w:val="-1"/>
          <w:sz w:val="20"/>
        </w:rPr>
        <w:t xml:space="preserve"> </w:t>
      </w:r>
      <w:r>
        <w:rPr>
          <w:sz w:val="20"/>
        </w:rPr>
        <w:t>for</w:t>
      </w:r>
      <w:r>
        <w:rPr>
          <w:spacing w:val="-1"/>
          <w:sz w:val="20"/>
        </w:rPr>
        <w:t xml:space="preserve"> </w:t>
      </w:r>
      <w:r>
        <w:rPr>
          <w:spacing w:val="-2"/>
          <w:sz w:val="20"/>
        </w:rPr>
        <w:t>OpenEdge</w:t>
      </w:r>
    </w:p>
    <w:p w14:paraId="78C8619C" w14:textId="77777777" w:rsidR="002A5019" w:rsidRDefault="00000000">
      <w:pPr>
        <w:pStyle w:val="ListParagraph"/>
        <w:numPr>
          <w:ilvl w:val="1"/>
          <w:numId w:val="33"/>
        </w:numPr>
        <w:tabs>
          <w:tab w:val="left" w:pos="2060"/>
        </w:tabs>
        <w:ind w:hanging="283"/>
        <w:rPr>
          <w:rFonts w:ascii="Courier New" w:hAnsi="Courier New"/>
          <w:sz w:val="20"/>
        </w:rPr>
      </w:pPr>
      <w:proofErr w:type="spellStart"/>
      <w:proofErr w:type="gramStart"/>
      <w:r>
        <w:rPr>
          <w:rFonts w:ascii="Courier New" w:hAnsi="Courier New"/>
          <w:spacing w:val="-2"/>
          <w:sz w:val="20"/>
        </w:rPr>
        <w:t>Progress.Lang.Object</w:t>
      </w:r>
      <w:proofErr w:type="spellEnd"/>
      <w:proofErr w:type="gramEnd"/>
    </w:p>
    <w:p w14:paraId="78C8619D" w14:textId="77777777" w:rsidR="002A5019" w:rsidRDefault="00000000">
      <w:pPr>
        <w:pStyle w:val="ListParagraph"/>
        <w:numPr>
          <w:ilvl w:val="1"/>
          <w:numId w:val="33"/>
        </w:numPr>
        <w:tabs>
          <w:tab w:val="left" w:pos="2060"/>
        </w:tabs>
        <w:spacing w:before="123"/>
        <w:ind w:hanging="283"/>
        <w:rPr>
          <w:sz w:val="20"/>
        </w:rPr>
      </w:pPr>
      <w:r>
        <w:rPr>
          <w:sz w:val="20"/>
        </w:rPr>
        <w:t>Progress</w:t>
      </w:r>
      <w:r>
        <w:rPr>
          <w:spacing w:val="-1"/>
          <w:sz w:val="20"/>
        </w:rPr>
        <w:t xml:space="preserve"> </w:t>
      </w:r>
      <w:proofErr w:type="gramStart"/>
      <w:r>
        <w:rPr>
          <w:sz w:val="20"/>
        </w:rPr>
        <w:t>recommends</w:t>
      </w:r>
      <w:proofErr w:type="gramEnd"/>
      <w:r>
        <w:rPr>
          <w:spacing w:val="-1"/>
          <w:sz w:val="20"/>
        </w:rPr>
        <w:t xml:space="preserve"> </w:t>
      </w:r>
      <w:r>
        <w:rPr>
          <w:spacing w:val="-5"/>
          <w:sz w:val="20"/>
        </w:rPr>
        <w:t>...</w:t>
      </w:r>
    </w:p>
    <w:p w14:paraId="78C8619E" w14:textId="77777777" w:rsidR="002A5019" w:rsidRDefault="002A5019">
      <w:pPr>
        <w:pStyle w:val="BodyText"/>
      </w:pPr>
    </w:p>
    <w:p w14:paraId="78C8619F" w14:textId="77777777" w:rsidR="002A5019" w:rsidRDefault="002A5019">
      <w:pPr>
        <w:pStyle w:val="BodyText"/>
        <w:spacing w:before="165"/>
      </w:pPr>
    </w:p>
    <w:p w14:paraId="78C861A0" w14:textId="77777777" w:rsidR="002A5019" w:rsidRDefault="00000000">
      <w:pPr>
        <w:pStyle w:val="Heading3"/>
      </w:pPr>
      <w:bookmarkStart w:id="76" w:name="References_to_ABL_data_types"/>
      <w:bookmarkStart w:id="77" w:name="_bookmark39"/>
      <w:bookmarkEnd w:id="76"/>
      <w:bookmarkEnd w:id="77"/>
      <w:r>
        <w:t>References</w:t>
      </w:r>
      <w:r>
        <w:rPr>
          <w:spacing w:val="-1"/>
        </w:rPr>
        <w:t xml:space="preserve"> </w:t>
      </w:r>
      <w:r>
        <w:t>to</w:t>
      </w:r>
      <w:r>
        <w:rPr>
          <w:spacing w:val="-1"/>
        </w:rPr>
        <w:t xml:space="preserve"> </w:t>
      </w:r>
      <w:r>
        <w:t>ABL</w:t>
      </w:r>
      <w:r>
        <w:rPr>
          <w:spacing w:val="-1"/>
        </w:rPr>
        <w:t xml:space="preserve"> </w:t>
      </w:r>
      <w:r>
        <w:t>data</w:t>
      </w:r>
      <w:r>
        <w:rPr>
          <w:spacing w:val="-1"/>
        </w:rPr>
        <w:t xml:space="preserve"> </w:t>
      </w:r>
      <w:r>
        <w:rPr>
          <w:spacing w:val="-2"/>
        </w:rPr>
        <w:t>types</w:t>
      </w:r>
    </w:p>
    <w:p w14:paraId="78C861A1" w14:textId="77777777" w:rsidR="002A5019" w:rsidRDefault="00000000">
      <w:pPr>
        <w:pStyle w:val="BodyText"/>
        <w:spacing w:before="246" w:line="249" w:lineRule="auto"/>
        <w:ind w:left="1493" w:right="1290"/>
      </w:pPr>
      <w:r>
        <w:t>ABL</w:t>
      </w:r>
      <w:r>
        <w:rPr>
          <w:spacing w:val="-3"/>
        </w:rPr>
        <w:t xml:space="preserve"> </w:t>
      </w:r>
      <w:r>
        <w:t>provides</w:t>
      </w:r>
      <w:r>
        <w:rPr>
          <w:spacing w:val="-3"/>
        </w:rPr>
        <w:t xml:space="preserve"> </w:t>
      </w:r>
      <w:r>
        <w:t>built-in</w:t>
      </w:r>
      <w:r>
        <w:rPr>
          <w:spacing w:val="-3"/>
        </w:rPr>
        <w:t xml:space="preserve"> </w:t>
      </w:r>
      <w:r>
        <w:t>data</w:t>
      </w:r>
      <w:r>
        <w:rPr>
          <w:spacing w:val="-3"/>
        </w:rPr>
        <w:t xml:space="preserve"> </w:t>
      </w:r>
      <w:r>
        <w:t>types,</w:t>
      </w:r>
      <w:r>
        <w:rPr>
          <w:spacing w:val="-3"/>
        </w:rPr>
        <w:t xml:space="preserve"> </w:t>
      </w:r>
      <w:r>
        <w:t>built-in</w:t>
      </w:r>
      <w:r>
        <w:rPr>
          <w:spacing w:val="-3"/>
        </w:rPr>
        <w:t xml:space="preserve"> </w:t>
      </w:r>
      <w:r>
        <w:t>class</w:t>
      </w:r>
      <w:r>
        <w:rPr>
          <w:spacing w:val="-3"/>
        </w:rPr>
        <w:t xml:space="preserve"> </w:t>
      </w:r>
      <w:r>
        <w:t>data</w:t>
      </w:r>
      <w:r>
        <w:rPr>
          <w:spacing w:val="-3"/>
        </w:rPr>
        <w:t xml:space="preserve"> </w:t>
      </w:r>
      <w:r>
        <w:t>types,</w:t>
      </w:r>
      <w:r>
        <w:rPr>
          <w:spacing w:val="-3"/>
        </w:rPr>
        <w:t xml:space="preserve"> </w:t>
      </w:r>
      <w:r>
        <w:t>and</w:t>
      </w:r>
      <w:r>
        <w:rPr>
          <w:spacing w:val="-3"/>
        </w:rPr>
        <w:t xml:space="preserve"> </w:t>
      </w:r>
      <w:r>
        <w:t>user-defined</w:t>
      </w:r>
      <w:r>
        <w:rPr>
          <w:spacing w:val="-3"/>
        </w:rPr>
        <w:t xml:space="preserve"> </w:t>
      </w:r>
      <w:r>
        <w:t>class</w:t>
      </w:r>
      <w:r>
        <w:rPr>
          <w:spacing w:val="-3"/>
        </w:rPr>
        <w:t xml:space="preserve"> </w:t>
      </w:r>
      <w:r>
        <w:t>data</w:t>
      </w:r>
      <w:r>
        <w:rPr>
          <w:spacing w:val="-3"/>
        </w:rPr>
        <w:t xml:space="preserve"> </w:t>
      </w:r>
      <w:r>
        <w:t>types.</w:t>
      </w:r>
      <w:r>
        <w:rPr>
          <w:spacing w:val="-3"/>
        </w:rPr>
        <w:t xml:space="preserve"> </w:t>
      </w:r>
      <w:r>
        <w:t>References</w:t>
      </w:r>
      <w:r>
        <w:rPr>
          <w:spacing w:val="-3"/>
        </w:rPr>
        <w:t xml:space="preserve"> </w:t>
      </w:r>
      <w:r>
        <w:t>to built-in data types follow these rules:</w:t>
      </w:r>
    </w:p>
    <w:p w14:paraId="78C861A2" w14:textId="77777777" w:rsidR="002A5019" w:rsidRDefault="00000000">
      <w:pPr>
        <w:pStyle w:val="ListParagraph"/>
        <w:numPr>
          <w:ilvl w:val="0"/>
          <w:numId w:val="33"/>
        </w:numPr>
        <w:tabs>
          <w:tab w:val="left" w:pos="1777"/>
        </w:tabs>
        <w:spacing w:before="138"/>
        <w:ind w:right="1131"/>
        <w:rPr>
          <w:sz w:val="20"/>
        </w:rPr>
      </w:pPr>
      <w:r>
        <w:rPr>
          <w:spacing w:val="-2"/>
          <w:sz w:val="20"/>
        </w:rPr>
        <w:t>Like</w:t>
      </w:r>
      <w:r>
        <w:rPr>
          <w:spacing w:val="-14"/>
          <w:sz w:val="20"/>
        </w:rPr>
        <w:t xml:space="preserve"> </w:t>
      </w:r>
      <w:r>
        <w:rPr>
          <w:spacing w:val="-2"/>
          <w:sz w:val="20"/>
        </w:rPr>
        <w:t>most</w:t>
      </w:r>
      <w:r>
        <w:rPr>
          <w:spacing w:val="-14"/>
          <w:sz w:val="20"/>
        </w:rPr>
        <w:t xml:space="preserve"> </w:t>
      </w:r>
      <w:r>
        <w:rPr>
          <w:spacing w:val="-2"/>
          <w:sz w:val="20"/>
        </w:rPr>
        <w:t>other</w:t>
      </w:r>
      <w:r>
        <w:rPr>
          <w:spacing w:val="-14"/>
          <w:sz w:val="20"/>
        </w:rPr>
        <w:t xml:space="preserve"> </w:t>
      </w:r>
      <w:r>
        <w:rPr>
          <w:spacing w:val="-2"/>
          <w:sz w:val="20"/>
        </w:rPr>
        <w:t>keywords,</w:t>
      </w:r>
      <w:r>
        <w:rPr>
          <w:spacing w:val="-14"/>
          <w:sz w:val="20"/>
        </w:rPr>
        <w:t xml:space="preserve"> </w:t>
      </w:r>
      <w:r>
        <w:rPr>
          <w:spacing w:val="-2"/>
          <w:sz w:val="20"/>
        </w:rPr>
        <w:t>references</w:t>
      </w:r>
      <w:r>
        <w:rPr>
          <w:spacing w:val="-14"/>
          <w:sz w:val="20"/>
        </w:rPr>
        <w:t xml:space="preserve"> </w:t>
      </w:r>
      <w:r>
        <w:rPr>
          <w:spacing w:val="-2"/>
          <w:sz w:val="20"/>
        </w:rPr>
        <w:t>to</w:t>
      </w:r>
      <w:r>
        <w:rPr>
          <w:spacing w:val="-14"/>
          <w:sz w:val="20"/>
        </w:rPr>
        <w:t xml:space="preserve"> </w:t>
      </w:r>
      <w:r>
        <w:rPr>
          <w:spacing w:val="-2"/>
          <w:sz w:val="20"/>
        </w:rPr>
        <w:t>specific</w:t>
      </w:r>
      <w:r>
        <w:rPr>
          <w:spacing w:val="-14"/>
          <w:sz w:val="20"/>
        </w:rPr>
        <w:t xml:space="preserve"> </w:t>
      </w:r>
      <w:r>
        <w:rPr>
          <w:spacing w:val="-2"/>
          <w:sz w:val="20"/>
        </w:rPr>
        <w:t>built-in</w:t>
      </w:r>
      <w:r>
        <w:rPr>
          <w:spacing w:val="-15"/>
          <w:sz w:val="20"/>
        </w:rPr>
        <w:t xml:space="preserve"> </w:t>
      </w:r>
      <w:r>
        <w:rPr>
          <w:spacing w:val="-2"/>
          <w:sz w:val="20"/>
        </w:rPr>
        <w:t>data</w:t>
      </w:r>
      <w:r>
        <w:rPr>
          <w:spacing w:val="-14"/>
          <w:sz w:val="20"/>
        </w:rPr>
        <w:t xml:space="preserve"> </w:t>
      </w:r>
      <w:r>
        <w:rPr>
          <w:spacing w:val="-2"/>
          <w:sz w:val="20"/>
        </w:rPr>
        <w:t>types</w:t>
      </w:r>
      <w:r>
        <w:rPr>
          <w:spacing w:val="-14"/>
          <w:sz w:val="20"/>
        </w:rPr>
        <w:t xml:space="preserve"> </w:t>
      </w:r>
      <w:r>
        <w:rPr>
          <w:spacing w:val="-2"/>
          <w:sz w:val="20"/>
        </w:rPr>
        <w:t>appear</w:t>
      </w:r>
      <w:r>
        <w:rPr>
          <w:spacing w:val="-14"/>
          <w:sz w:val="20"/>
        </w:rPr>
        <w:t xml:space="preserve"> </w:t>
      </w:r>
      <w:r>
        <w:rPr>
          <w:spacing w:val="-2"/>
          <w:sz w:val="20"/>
        </w:rPr>
        <w:t>in</w:t>
      </w:r>
      <w:r>
        <w:rPr>
          <w:spacing w:val="-14"/>
          <w:sz w:val="20"/>
        </w:rPr>
        <w:t xml:space="preserve"> </w:t>
      </w:r>
      <w:r>
        <w:rPr>
          <w:spacing w:val="-2"/>
          <w:sz w:val="20"/>
        </w:rPr>
        <w:t>all</w:t>
      </w:r>
      <w:r>
        <w:rPr>
          <w:spacing w:val="-14"/>
          <w:sz w:val="20"/>
        </w:rPr>
        <w:t xml:space="preserve"> </w:t>
      </w:r>
      <w:r>
        <w:rPr>
          <w:spacing w:val="-2"/>
          <w:sz w:val="20"/>
        </w:rPr>
        <w:t>UPPERCASE.</w:t>
      </w:r>
      <w:r>
        <w:rPr>
          <w:spacing w:val="-16"/>
          <w:sz w:val="20"/>
        </w:rPr>
        <w:t xml:space="preserve"> </w:t>
      </w:r>
      <w:r>
        <w:rPr>
          <w:spacing w:val="-2"/>
          <w:sz w:val="20"/>
        </w:rPr>
        <w:t>No</w:t>
      </w:r>
      <w:r>
        <w:rPr>
          <w:spacing w:val="-14"/>
          <w:sz w:val="20"/>
        </w:rPr>
        <w:t xml:space="preserve"> </w:t>
      </w:r>
      <w:r>
        <w:rPr>
          <w:spacing w:val="-2"/>
          <w:sz w:val="20"/>
        </w:rPr>
        <w:t xml:space="preserve">uppercase </w:t>
      </w:r>
      <w:r>
        <w:rPr>
          <w:sz w:val="20"/>
        </w:rPr>
        <w:t>reference ever includes or implies any data type other than itself.</w:t>
      </w:r>
    </w:p>
    <w:p w14:paraId="78C861A3" w14:textId="77777777" w:rsidR="002A5019" w:rsidRDefault="00000000">
      <w:pPr>
        <w:pStyle w:val="ListParagraph"/>
        <w:numPr>
          <w:ilvl w:val="0"/>
          <w:numId w:val="33"/>
        </w:numPr>
        <w:tabs>
          <w:tab w:val="left" w:pos="1776"/>
        </w:tabs>
        <w:spacing w:before="129"/>
        <w:ind w:left="1776" w:hanging="283"/>
        <w:rPr>
          <w:sz w:val="20"/>
        </w:rPr>
      </w:pPr>
      <w:r>
        <w:rPr>
          <w:sz w:val="20"/>
        </w:rPr>
        <w:t>Wherever</w:t>
      </w:r>
      <w:r>
        <w:rPr>
          <w:spacing w:val="-6"/>
          <w:sz w:val="20"/>
        </w:rPr>
        <w:t xml:space="preserve"> </w:t>
      </w:r>
      <w:r>
        <w:rPr>
          <w:i/>
          <w:sz w:val="20"/>
        </w:rPr>
        <w:t>integer</w:t>
      </w:r>
      <w:r>
        <w:rPr>
          <w:i/>
          <w:spacing w:val="-2"/>
          <w:sz w:val="20"/>
        </w:rPr>
        <w:t xml:space="preserve"> </w:t>
      </w:r>
      <w:r>
        <w:rPr>
          <w:sz w:val="20"/>
        </w:rPr>
        <w:t>appears,</w:t>
      </w:r>
      <w:r>
        <w:rPr>
          <w:spacing w:val="-1"/>
          <w:sz w:val="20"/>
        </w:rPr>
        <w:t xml:space="preserve"> </w:t>
      </w:r>
      <w:r>
        <w:rPr>
          <w:sz w:val="20"/>
        </w:rPr>
        <w:t>it</w:t>
      </w:r>
      <w:r>
        <w:rPr>
          <w:spacing w:val="-2"/>
          <w:sz w:val="20"/>
        </w:rPr>
        <w:t xml:space="preserve"> </w:t>
      </w:r>
      <w:r>
        <w:rPr>
          <w:sz w:val="20"/>
        </w:rPr>
        <w:t>is</w:t>
      </w:r>
      <w:r>
        <w:rPr>
          <w:spacing w:val="-2"/>
          <w:sz w:val="20"/>
        </w:rPr>
        <w:t xml:space="preserve"> </w:t>
      </w:r>
      <w:r>
        <w:rPr>
          <w:sz w:val="20"/>
        </w:rPr>
        <w:t>a</w:t>
      </w:r>
      <w:r>
        <w:rPr>
          <w:spacing w:val="-2"/>
          <w:sz w:val="20"/>
        </w:rPr>
        <w:t xml:space="preserve"> </w:t>
      </w:r>
      <w:r>
        <w:rPr>
          <w:sz w:val="20"/>
        </w:rPr>
        <w:t>reference</w:t>
      </w:r>
      <w:r>
        <w:rPr>
          <w:spacing w:val="-1"/>
          <w:sz w:val="20"/>
        </w:rPr>
        <w:t xml:space="preserve"> </w:t>
      </w:r>
      <w:r>
        <w:rPr>
          <w:sz w:val="20"/>
        </w:rPr>
        <w:t>to</w:t>
      </w:r>
      <w:r>
        <w:rPr>
          <w:spacing w:val="-2"/>
          <w:sz w:val="20"/>
        </w:rPr>
        <w:t xml:space="preserve"> </w:t>
      </w:r>
      <w:r>
        <w:rPr>
          <w:sz w:val="20"/>
        </w:rPr>
        <w:t>the</w:t>
      </w:r>
      <w:r>
        <w:rPr>
          <w:spacing w:val="-2"/>
          <w:sz w:val="20"/>
        </w:rPr>
        <w:t xml:space="preserve"> </w:t>
      </w:r>
      <w:r>
        <w:rPr>
          <w:rFonts w:ascii="Courier New" w:hAnsi="Courier New"/>
          <w:sz w:val="20"/>
        </w:rPr>
        <w:t>INTEGER</w:t>
      </w:r>
      <w:r>
        <w:rPr>
          <w:rFonts w:ascii="Courier New" w:hAnsi="Courier New"/>
          <w:spacing w:val="-65"/>
          <w:sz w:val="20"/>
        </w:rPr>
        <w:t xml:space="preserve"> </w:t>
      </w:r>
      <w:r>
        <w:rPr>
          <w:sz w:val="20"/>
        </w:rPr>
        <w:t>or</w:t>
      </w:r>
      <w:r>
        <w:rPr>
          <w:spacing w:val="-2"/>
          <w:sz w:val="20"/>
        </w:rPr>
        <w:t xml:space="preserve"> </w:t>
      </w:r>
      <w:r>
        <w:rPr>
          <w:rFonts w:ascii="Courier New" w:hAnsi="Courier New"/>
          <w:sz w:val="20"/>
        </w:rPr>
        <w:t>INT64</w:t>
      </w:r>
      <w:r>
        <w:rPr>
          <w:rFonts w:ascii="Courier New" w:hAnsi="Courier New"/>
          <w:spacing w:val="-65"/>
          <w:sz w:val="20"/>
        </w:rPr>
        <w:t xml:space="preserve"> </w:t>
      </w:r>
      <w:r>
        <w:rPr>
          <w:sz w:val="20"/>
        </w:rPr>
        <w:t>data</w:t>
      </w:r>
      <w:r>
        <w:rPr>
          <w:spacing w:val="-1"/>
          <w:sz w:val="20"/>
        </w:rPr>
        <w:t xml:space="preserve"> </w:t>
      </w:r>
      <w:r>
        <w:rPr>
          <w:spacing w:val="-2"/>
          <w:sz w:val="20"/>
        </w:rPr>
        <w:t>type.</w:t>
      </w:r>
    </w:p>
    <w:p w14:paraId="78C861A4" w14:textId="77777777" w:rsidR="002A5019" w:rsidRDefault="00000000">
      <w:pPr>
        <w:pStyle w:val="ListParagraph"/>
        <w:numPr>
          <w:ilvl w:val="0"/>
          <w:numId w:val="33"/>
        </w:numPr>
        <w:tabs>
          <w:tab w:val="left" w:pos="1776"/>
        </w:tabs>
        <w:spacing w:before="123"/>
        <w:ind w:left="1776" w:hanging="283"/>
        <w:rPr>
          <w:sz w:val="20"/>
        </w:rPr>
      </w:pPr>
      <w:r>
        <w:rPr>
          <w:sz w:val="20"/>
        </w:rPr>
        <w:t>Whenever</w:t>
      </w:r>
      <w:r>
        <w:rPr>
          <w:spacing w:val="-7"/>
          <w:sz w:val="20"/>
        </w:rPr>
        <w:t xml:space="preserve"> </w:t>
      </w:r>
      <w:r>
        <w:rPr>
          <w:i/>
          <w:sz w:val="20"/>
        </w:rPr>
        <w:t>character</w:t>
      </w:r>
      <w:r>
        <w:rPr>
          <w:i/>
          <w:spacing w:val="-2"/>
          <w:sz w:val="20"/>
        </w:rPr>
        <w:t xml:space="preserve"> </w:t>
      </w:r>
      <w:r>
        <w:rPr>
          <w:sz w:val="20"/>
        </w:rPr>
        <w:t>appears,</w:t>
      </w:r>
      <w:r>
        <w:rPr>
          <w:spacing w:val="-3"/>
          <w:sz w:val="20"/>
        </w:rPr>
        <w:t xml:space="preserve"> </w:t>
      </w:r>
      <w:r>
        <w:rPr>
          <w:sz w:val="20"/>
        </w:rPr>
        <w:t>it</w:t>
      </w:r>
      <w:r>
        <w:rPr>
          <w:spacing w:val="-2"/>
          <w:sz w:val="20"/>
        </w:rPr>
        <w:t xml:space="preserve"> </w:t>
      </w:r>
      <w:r>
        <w:rPr>
          <w:sz w:val="20"/>
        </w:rPr>
        <w:t>is</w:t>
      </w:r>
      <w:r>
        <w:rPr>
          <w:spacing w:val="-3"/>
          <w:sz w:val="20"/>
        </w:rPr>
        <w:t xml:space="preserve"> </w:t>
      </w:r>
      <w:r>
        <w:rPr>
          <w:sz w:val="20"/>
        </w:rPr>
        <w:t>a</w:t>
      </w:r>
      <w:r>
        <w:rPr>
          <w:spacing w:val="-2"/>
          <w:sz w:val="20"/>
        </w:rPr>
        <w:t xml:space="preserve"> </w:t>
      </w:r>
      <w:r>
        <w:rPr>
          <w:sz w:val="20"/>
        </w:rPr>
        <w:t>reference</w:t>
      </w:r>
      <w:r>
        <w:rPr>
          <w:spacing w:val="-3"/>
          <w:sz w:val="20"/>
        </w:rPr>
        <w:t xml:space="preserve"> </w:t>
      </w:r>
      <w:r>
        <w:rPr>
          <w:sz w:val="20"/>
        </w:rPr>
        <w:t>to</w:t>
      </w:r>
      <w:r>
        <w:rPr>
          <w:spacing w:val="-2"/>
          <w:sz w:val="20"/>
        </w:rPr>
        <w:t xml:space="preserve"> </w:t>
      </w:r>
      <w:r>
        <w:rPr>
          <w:sz w:val="20"/>
        </w:rPr>
        <w:t>the</w:t>
      </w:r>
      <w:r>
        <w:rPr>
          <w:spacing w:val="-3"/>
          <w:sz w:val="20"/>
        </w:rPr>
        <w:t xml:space="preserve"> </w:t>
      </w:r>
      <w:r>
        <w:rPr>
          <w:rFonts w:ascii="Courier New" w:hAnsi="Courier New"/>
          <w:sz w:val="20"/>
        </w:rPr>
        <w:t>CHARACTER</w:t>
      </w:r>
      <w:r>
        <w:rPr>
          <w:sz w:val="20"/>
        </w:rPr>
        <w:t>,</w:t>
      </w:r>
      <w:r>
        <w:rPr>
          <w:spacing w:val="-2"/>
          <w:sz w:val="20"/>
        </w:rPr>
        <w:t xml:space="preserve"> </w:t>
      </w:r>
      <w:r>
        <w:rPr>
          <w:rFonts w:ascii="Courier New" w:hAnsi="Courier New"/>
          <w:sz w:val="20"/>
        </w:rPr>
        <w:t>LONGCHAR</w:t>
      </w:r>
      <w:r>
        <w:rPr>
          <w:sz w:val="20"/>
        </w:rPr>
        <w:t>,</w:t>
      </w:r>
      <w:r>
        <w:rPr>
          <w:spacing w:val="-3"/>
          <w:sz w:val="20"/>
        </w:rPr>
        <w:t xml:space="preserve"> </w:t>
      </w:r>
      <w:r>
        <w:rPr>
          <w:sz w:val="20"/>
        </w:rPr>
        <w:t>or</w:t>
      </w:r>
      <w:r>
        <w:rPr>
          <w:spacing w:val="-2"/>
          <w:sz w:val="20"/>
        </w:rPr>
        <w:t xml:space="preserve"> </w:t>
      </w:r>
      <w:r>
        <w:rPr>
          <w:rFonts w:ascii="Courier New" w:hAnsi="Courier New"/>
          <w:sz w:val="20"/>
        </w:rPr>
        <w:t>CLOB</w:t>
      </w:r>
      <w:r>
        <w:rPr>
          <w:rFonts w:ascii="Courier New" w:hAnsi="Courier New"/>
          <w:spacing w:val="-65"/>
          <w:sz w:val="20"/>
        </w:rPr>
        <w:t xml:space="preserve"> </w:t>
      </w:r>
      <w:r>
        <w:rPr>
          <w:spacing w:val="-2"/>
          <w:sz w:val="20"/>
        </w:rPr>
        <w:t>datatype.</w:t>
      </w:r>
    </w:p>
    <w:p w14:paraId="78C861A5" w14:textId="77777777" w:rsidR="002A5019" w:rsidRDefault="00000000">
      <w:pPr>
        <w:pStyle w:val="ListParagraph"/>
        <w:numPr>
          <w:ilvl w:val="0"/>
          <w:numId w:val="33"/>
        </w:numPr>
        <w:tabs>
          <w:tab w:val="left" w:pos="1776"/>
        </w:tabs>
        <w:spacing w:before="122"/>
        <w:ind w:left="1776" w:hanging="283"/>
        <w:rPr>
          <w:sz w:val="20"/>
        </w:rPr>
      </w:pPr>
      <w:r>
        <w:rPr>
          <w:sz w:val="20"/>
        </w:rPr>
        <w:t>Wherever</w:t>
      </w:r>
      <w:r>
        <w:rPr>
          <w:spacing w:val="-5"/>
          <w:sz w:val="20"/>
        </w:rPr>
        <w:t xml:space="preserve"> </w:t>
      </w:r>
      <w:r>
        <w:rPr>
          <w:i/>
          <w:sz w:val="20"/>
        </w:rPr>
        <w:t>decimal</w:t>
      </w:r>
      <w:r>
        <w:rPr>
          <w:i/>
          <w:spacing w:val="-1"/>
          <w:sz w:val="20"/>
        </w:rPr>
        <w:t xml:space="preserve"> </w:t>
      </w:r>
      <w:r>
        <w:rPr>
          <w:sz w:val="20"/>
        </w:rPr>
        <w:t>appears,</w:t>
      </w:r>
      <w:r>
        <w:rPr>
          <w:spacing w:val="-2"/>
          <w:sz w:val="20"/>
        </w:rPr>
        <w:t xml:space="preserve"> </w:t>
      </w:r>
      <w:r>
        <w:rPr>
          <w:sz w:val="20"/>
        </w:rPr>
        <w:t>it</w:t>
      </w:r>
      <w:r>
        <w:rPr>
          <w:spacing w:val="-1"/>
          <w:sz w:val="20"/>
        </w:rPr>
        <w:t xml:space="preserve"> </w:t>
      </w:r>
      <w:r>
        <w:rPr>
          <w:sz w:val="20"/>
        </w:rPr>
        <w:t>is</w:t>
      </w:r>
      <w:r>
        <w:rPr>
          <w:spacing w:val="-2"/>
          <w:sz w:val="20"/>
        </w:rPr>
        <w:t xml:space="preserve"> </w:t>
      </w:r>
      <w:r>
        <w:rPr>
          <w:sz w:val="20"/>
        </w:rPr>
        <w:t>a</w:t>
      </w:r>
      <w:r>
        <w:rPr>
          <w:spacing w:val="-2"/>
          <w:sz w:val="20"/>
        </w:rPr>
        <w:t xml:space="preserve"> </w:t>
      </w:r>
      <w:r>
        <w:rPr>
          <w:sz w:val="20"/>
        </w:rPr>
        <w:t>reference</w:t>
      </w:r>
      <w:r>
        <w:rPr>
          <w:spacing w:val="-1"/>
          <w:sz w:val="20"/>
        </w:rPr>
        <w:t xml:space="preserve"> </w:t>
      </w:r>
      <w:r>
        <w:rPr>
          <w:sz w:val="20"/>
        </w:rPr>
        <w:t>to</w:t>
      </w:r>
      <w:r>
        <w:rPr>
          <w:spacing w:val="-2"/>
          <w:sz w:val="20"/>
        </w:rPr>
        <w:t xml:space="preserve"> </w:t>
      </w:r>
      <w:r>
        <w:rPr>
          <w:sz w:val="20"/>
        </w:rPr>
        <w:t>the</w:t>
      </w:r>
      <w:r>
        <w:rPr>
          <w:spacing w:val="-1"/>
          <w:sz w:val="20"/>
        </w:rPr>
        <w:t xml:space="preserve"> </w:t>
      </w:r>
      <w:r>
        <w:rPr>
          <w:rFonts w:ascii="Courier New" w:hAnsi="Courier New"/>
          <w:sz w:val="20"/>
        </w:rPr>
        <w:t>DECIMAL</w:t>
      </w:r>
      <w:r>
        <w:rPr>
          <w:rFonts w:ascii="Courier New" w:hAnsi="Courier New"/>
          <w:spacing w:val="-65"/>
          <w:sz w:val="20"/>
        </w:rPr>
        <w:t xml:space="preserve"> </w:t>
      </w:r>
      <w:r>
        <w:rPr>
          <w:spacing w:val="-2"/>
          <w:sz w:val="20"/>
        </w:rPr>
        <w:t>datatype.</w:t>
      </w:r>
    </w:p>
    <w:p w14:paraId="78C861A6" w14:textId="77777777" w:rsidR="002A5019" w:rsidRDefault="00000000">
      <w:pPr>
        <w:pStyle w:val="ListParagraph"/>
        <w:numPr>
          <w:ilvl w:val="0"/>
          <w:numId w:val="33"/>
        </w:numPr>
        <w:tabs>
          <w:tab w:val="left" w:pos="1776"/>
        </w:tabs>
        <w:spacing w:before="38" w:line="370" w:lineRule="atLeast"/>
        <w:ind w:left="1493" w:right="2404" w:firstLine="0"/>
        <w:rPr>
          <w:sz w:val="20"/>
        </w:rPr>
      </w:pPr>
      <w:r>
        <w:rPr>
          <w:sz w:val="20"/>
        </w:rPr>
        <w:t>Wherever</w:t>
      </w:r>
      <w:r>
        <w:rPr>
          <w:spacing w:val="-6"/>
          <w:sz w:val="20"/>
        </w:rPr>
        <w:t xml:space="preserve"> </w:t>
      </w:r>
      <w:r>
        <w:rPr>
          <w:i/>
          <w:sz w:val="20"/>
        </w:rPr>
        <w:t>numeric</w:t>
      </w:r>
      <w:r>
        <w:rPr>
          <w:i/>
          <w:spacing w:val="-4"/>
          <w:sz w:val="20"/>
        </w:rPr>
        <w:t xml:space="preserve"> </w:t>
      </w:r>
      <w:r>
        <w:rPr>
          <w:sz w:val="20"/>
        </w:rPr>
        <w:t>appears,</w:t>
      </w:r>
      <w:r>
        <w:rPr>
          <w:spacing w:val="-4"/>
          <w:sz w:val="20"/>
        </w:rPr>
        <w:t xml:space="preserve"> </w:t>
      </w:r>
      <w:r>
        <w:rPr>
          <w:sz w:val="20"/>
        </w:rPr>
        <w:t>it</w:t>
      </w:r>
      <w:r>
        <w:rPr>
          <w:spacing w:val="-4"/>
          <w:sz w:val="20"/>
        </w:rPr>
        <w:t xml:space="preserve"> </w:t>
      </w:r>
      <w:r>
        <w:rPr>
          <w:sz w:val="20"/>
        </w:rPr>
        <w:t>is</w:t>
      </w:r>
      <w:r>
        <w:rPr>
          <w:spacing w:val="-4"/>
          <w:sz w:val="20"/>
        </w:rPr>
        <w:t xml:space="preserve"> </w:t>
      </w:r>
      <w:r>
        <w:rPr>
          <w:sz w:val="20"/>
        </w:rPr>
        <w:t>a</w:t>
      </w:r>
      <w:r>
        <w:rPr>
          <w:spacing w:val="-4"/>
          <w:sz w:val="20"/>
        </w:rPr>
        <w:t xml:space="preserve"> </w:t>
      </w:r>
      <w:r>
        <w:rPr>
          <w:sz w:val="20"/>
        </w:rPr>
        <w:t>reference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rFonts w:ascii="Courier New" w:hAnsi="Courier New"/>
          <w:sz w:val="20"/>
        </w:rPr>
        <w:t>INTEGER</w:t>
      </w:r>
      <w:r>
        <w:rPr>
          <w:sz w:val="20"/>
        </w:rPr>
        <w:t>,</w:t>
      </w:r>
      <w:r>
        <w:rPr>
          <w:spacing w:val="-4"/>
          <w:sz w:val="20"/>
        </w:rPr>
        <w:t xml:space="preserve"> </w:t>
      </w:r>
      <w:r>
        <w:rPr>
          <w:rFonts w:ascii="Courier New" w:hAnsi="Courier New"/>
          <w:sz w:val="20"/>
        </w:rPr>
        <w:t>INT64</w:t>
      </w:r>
      <w:r>
        <w:rPr>
          <w:sz w:val="20"/>
        </w:rPr>
        <w:t>,</w:t>
      </w:r>
      <w:r>
        <w:rPr>
          <w:spacing w:val="-4"/>
          <w:sz w:val="20"/>
        </w:rPr>
        <w:t xml:space="preserve"> </w:t>
      </w:r>
      <w:r>
        <w:rPr>
          <w:sz w:val="20"/>
        </w:rPr>
        <w:t>or</w:t>
      </w:r>
      <w:r>
        <w:rPr>
          <w:spacing w:val="-4"/>
          <w:sz w:val="20"/>
        </w:rPr>
        <w:t xml:space="preserve"> </w:t>
      </w:r>
      <w:r>
        <w:rPr>
          <w:rFonts w:ascii="Courier New" w:hAnsi="Courier New"/>
          <w:sz w:val="20"/>
        </w:rPr>
        <w:t>DECIMAL</w:t>
      </w:r>
      <w:r>
        <w:rPr>
          <w:rFonts w:ascii="Courier New" w:hAnsi="Courier New"/>
          <w:spacing w:val="-65"/>
          <w:sz w:val="20"/>
        </w:rPr>
        <w:t xml:space="preserve"> </w:t>
      </w:r>
      <w:r>
        <w:rPr>
          <w:sz w:val="20"/>
        </w:rPr>
        <w:t xml:space="preserve">datatype </w:t>
      </w:r>
      <w:bookmarkStart w:id="78" w:name="OpenEdge_terminology"/>
      <w:bookmarkStart w:id="79" w:name="_bookmark40"/>
      <w:bookmarkEnd w:id="78"/>
      <w:bookmarkEnd w:id="79"/>
      <w:r>
        <w:rPr>
          <w:sz w:val="20"/>
        </w:rPr>
        <w:t xml:space="preserve">References to built-in class data types appear in mixed </w:t>
      </w:r>
      <w:proofErr w:type="gramStart"/>
      <w:r>
        <w:rPr>
          <w:sz w:val="20"/>
        </w:rPr>
        <w:t>case</w:t>
      </w:r>
      <w:proofErr w:type="gramEnd"/>
      <w:r>
        <w:rPr>
          <w:sz w:val="20"/>
        </w:rPr>
        <w:t xml:space="preserve"> with initial caps, for example,</w:t>
      </w:r>
    </w:p>
    <w:p w14:paraId="78C861A7" w14:textId="77777777" w:rsidR="002A5019" w:rsidRDefault="00000000">
      <w:pPr>
        <w:pStyle w:val="BodyText"/>
        <w:spacing w:before="18" w:line="237" w:lineRule="auto"/>
        <w:ind w:left="1493" w:right="1124"/>
      </w:pPr>
      <w:proofErr w:type="spellStart"/>
      <w:proofErr w:type="gramStart"/>
      <w:r>
        <w:rPr>
          <w:rFonts w:ascii="Courier New"/>
        </w:rPr>
        <w:t>Progress.Lang.Object</w:t>
      </w:r>
      <w:proofErr w:type="spellEnd"/>
      <w:proofErr w:type="gramEnd"/>
      <w:r>
        <w:t>.</w:t>
      </w:r>
      <w:r>
        <w:rPr>
          <w:spacing w:val="-4"/>
        </w:rPr>
        <w:t xml:space="preserve"> </w:t>
      </w:r>
      <w:r>
        <w:t>References</w:t>
      </w:r>
      <w:r>
        <w:rPr>
          <w:spacing w:val="-4"/>
        </w:rPr>
        <w:t xml:space="preserve"> </w:t>
      </w:r>
      <w:r>
        <w:t>to</w:t>
      </w:r>
      <w:r>
        <w:rPr>
          <w:spacing w:val="-4"/>
        </w:rPr>
        <w:t xml:space="preserve"> </w:t>
      </w:r>
      <w:r>
        <w:t>user-defined</w:t>
      </w:r>
      <w:r>
        <w:rPr>
          <w:spacing w:val="-4"/>
        </w:rPr>
        <w:t xml:space="preserve"> </w:t>
      </w:r>
      <w:r>
        <w:t>class</w:t>
      </w:r>
      <w:r>
        <w:rPr>
          <w:spacing w:val="-4"/>
        </w:rPr>
        <w:t xml:space="preserve"> </w:t>
      </w:r>
      <w:r>
        <w:t>data</w:t>
      </w:r>
      <w:r>
        <w:rPr>
          <w:spacing w:val="-4"/>
        </w:rPr>
        <w:t xml:space="preserve"> </w:t>
      </w:r>
      <w:r>
        <w:t>types</w:t>
      </w:r>
      <w:r>
        <w:rPr>
          <w:spacing w:val="-4"/>
        </w:rPr>
        <w:t xml:space="preserve"> </w:t>
      </w:r>
      <w:r>
        <w:t>appear</w:t>
      </w:r>
      <w:r>
        <w:rPr>
          <w:spacing w:val="-4"/>
        </w:rPr>
        <w:t xml:space="preserve"> </w:t>
      </w:r>
      <w:r>
        <w:t>in</w:t>
      </w:r>
      <w:r>
        <w:rPr>
          <w:spacing w:val="-4"/>
        </w:rPr>
        <w:t xml:space="preserve"> </w:t>
      </w:r>
      <w:r>
        <w:t>mixed</w:t>
      </w:r>
      <w:r>
        <w:rPr>
          <w:spacing w:val="-4"/>
        </w:rPr>
        <w:t xml:space="preserve"> </w:t>
      </w:r>
      <w:proofErr w:type="gramStart"/>
      <w:r>
        <w:t>case</w:t>
      </w:r>
      <w:proofErr w:type="gramEnd"/>
      <w:r>
        <w:t>,</w:t>
      </w:r>
      <w:r>
        <w:rPr>
          <w:spacing w:val="-4"/>
        </w:rPr>
        <w:t xml:space="preserve"> </w:t>
      </w:r>
      <w:r>
        <w:t>as</w:t>
      </w:r>
      <w:r>
        <w:rPr>
          <w:spacing w:val="-4"/>
        </w:rPr>
        <w:t xml:space="preserve"> </w:t>
      </w:r>
      <w:r>
        <w:t>specified for a given application example.</w:t>
      </w:r>
    </w:p>
    <w:p w14:paraId="78C861A8" w14:textId="77777777" w:rsidR="002A5019" w:rsidRDefault="002A5019">
      <w:pPr>
        <w:pStyle w:val="BodyText"/>
      </w:pPr>
    </w:p>
    <w:p w14:paraId="78C861A9" w14:textId="77777777" w:rsidR="002A5019" w:rsidRDefault="002A5019">
      <w:pPr>
        <w:pStyle w:val="BodyText"/>
        <w:spacing w:before="20"/>
      </w:pPr>
    </w:p>
    <w:p w14:paraId="78C861AA" w14:textId="77777777" w:rsidR="002A5019" w:rsidRDefault="00000000">
      <w:pPr>
        <w:pStyle w:val="Heading3"/>
      </w:pPr>
      <w:r>
        <w:t>OpenEdge</w:t>
      </w:r>
      <w:r>
        <w:rPr>
          <w:spacing w:val="-3"/>
        </w:rPr>
        <w:t xml:space="preserve"> </w:t>
      </w:r>
      <w:r>
        <w:rPr>
          <w:spacing w:val="-2"/>
        </w:rPr>
        <w:t>terminology</w:t>
      </w:r>
    </w:p>
    <w:p w14:paraId="78C861AB" w14:textId="77777777" w:rsidR="002A5019" w:rsidRDefault="00000000">
      <w:pPr>
        <w:pStyle w:val="BodyText"/>
        <w:spacing w:before="246" w:line="249" w:lineRule="auto"/>
        <w:ind w:left="1493" w:right="1124"/>
      </w:pPr>
      <w:r>
        <w:rPr>
          <w:spacing w:val="-2"/>
        </w:rPr>
        <w:t>It</w:t>
      </w:r>
      <w:r>
        <w:rPr>
          <w:spacing w:val="-8"/>
        </w:rPr>
        <w:t xml:space="preserve"> </w:t>
      </w:r>
      <w:r>
        <w:rPr>
          <w:spacing w:val="-2"/>
        </w:rPr>
        <w:t>is</w:t>
      </w:r>
      <w:r>
        <w:rPr>
          <w:spacing w:val="-8"/>
        </w:rPr>
        <w:t xml:space="preserve"> </w:t>
      </w:r>
      <w:r>
        <w:rPr>
          <w:spacing w:val="-2"/>
        </w:rPr>
        <w:t>important</w:t>
      </w:r>
      <w:r>
        <w:rPr>
          <w:spacing w:val="-9"/>
        </w:rPr>
        <w:t xml:space="preserve"> </w:t>
      </w:r>
      <w:r>
        <w:rPr>
          <w:spacing w:val="-2"/>
        </w:rPr>
        <w:t>to</w:t>
      </w:r>
      <w:r>
        <w:rPr>
          <w:spacing w:val="-8"/>
        </w:rPr>
        <w:t xml:space="preserve"> </w:t>
      </w:r>
      <w:r>
        <w:rPr>
          <w:spacing w:val="-2"/>
        </w:rPr>
        <w:t>use</w:t>
      </w:r>
      <w:r>
        <w:rPr>
          <w:spacing w:val="-8"/>
        </w:rPr>
        <w:t xml:space="preserve"> </w:t>
      </w:r>
      <w:r>
        <w:rPr>
          <w:spacing w:val="-2"/>
        </w:rPr>
        <w:t>OpenEdge</w:t>
      </w:r>
      <w:r>
        <w:rPr>
          <w:spacing w:val="-9"/>
        </w:rPr>
        <w:t xml:space="preserve"> </w:t>
      </w:r>
      <w:r>
        <w:rPr>
          <w:spacing w:val="-2"/>
        </w:rPr>
        <w:t>terminology</w:t>
      </w:r>
      <w:r>
        <w:rPr>
          <w:spacing w:val="-8"/>
        </w:rPr>
        <w:t xml:space="preserve"> </w:t>
      </w:r>
      <w:r>
        <w:rPr>
          <w:spacing w:val="-2"/>
        </w:rPr>
        <w:t>correctly</w:t>
      </w:r>
      <w:r>
        <w:rPr>
          <w:spacing w:val="-8"/>
        </w:rPr>
        <w:t xml:space="preserve"> </w:t>
      </w:r>
      <w:r>
        <w:rPr>
          <w:spacing w:val="-2"/>
        </w:rPr>
        <w:t>and</w:t>
      </w:r>
      <w:r>
        <w:rPr>
          <w:spacing w:val="-8"/>
        </w:rPr>
        <w:t xml:space="preserve"> </w:t>
      </w:r>
      <w:r>
        <w:rPr>
          <w:spacing w:val="-2"/>
        </w:rPr>
        <w:t>to</w:t>
      </w:r>
      <w:r>
        <w:rPr>
          <w:spacing w:val="-8"/>
        </w:rPr>
        <w:t xml:space="preserve"> </w:t>
      </w:r>
      <w:r>
        <w:rPr>
          <w:spacing w:val="-2"/>
        </w:rPr>
        <w:t>be</w:t>
      </w:r>
      <w:r>
        <w:rPr>
          <w:spacing w:val="-8"/>
        </w:rPr>
        <w:t xml:space="preserve"> </w:t>
      </w:r>
      <w:r>
        <w:rPr>
          <w:spacing w:val="-2"/>
        </w:rPr>
        <w:t>careful</w:t>
      </w:r>
      <w:r>
        <w:rPr>
          <w:spacing w:val="-8"/>
        </w:rPr>
        <w:t xml:space="preserve"> </w:t>
      </w:r>
      <w:r>
        <w:rPr>
          <w:spacing w:val="-2"/>
        </w:rPr>
        <w:t>about</w:t>
      </w:r>
      <w:r>
        <w:rPr>
          <w:spacing w:val="-8"/>
        </w:rPr>
        <w:t xml:space="preserve"> </w:t>
      </w:r>
      <w:r>
        <w:rPr>
          <w:spacing w:val="-2"/>
        </w:rPr>
        <w:t>the</w:t>
      </w:r>
      <w:r>
        <w:rPr>
          <w:spacing w:val="-8"/>
        </w:rPr>
        <w:t xml:space="preserve"> </w:t>
      </w:r>
      <w:r>
        <w:rPr>
          <w:spacing w:val="-2"/>
        </w:rPr>
        <w:t>use</w:t>
      </w:r>
      <w:r>
        <w:rPr>
          <w:spacing w:val="-8"/>
        </w:rPr>
        <w:t xml:space="preserve"> </w:t>
      </w:r>
      <w:r>
        <w:rPr>
          <w:spacing w:val="-2"/>
        </w:rPr>
        <w:t>of</w:t>
      </w:r>
      <w:r>
        <w:rPr>
          <w:spacing w:val="-8"/>
        </w:rPr>
        <w:t xml:space="preserve"> </w:t>
      </w:r>
      <w:r>
        <w:rPr>
          <w:spacing w:val="-2"/>
        </w:rPr>
        <w:t>abbreviations</w:t>
      </w:r>
      <w:r>
        <w:rPr>
          <w:spacing w:val="-8"/>
        </w:rPr>
        <w:t xml:space="preserve"> </w:t>
      </w:r>
      <w:r>
        <w:rPr>
          <w:spacing w:val="-2"/>
        </w:rPr>
        <w:t>in</w:t>
      </w:r>
      <w:r>
        <w:rPr>
          <w:spacing w:val="-8"/>
        </w:rPr>
        <w:t xml:space="preserve"> </w:t>
      </w:r>
      <w:r>
        <w:rPr>
          <w:spacing w:val="-2"/>
        </w:rPr>
        <w:t xml:space="preserve">various </w:t>
      </w:r>
      <w:r>
        <w:t>OpenEdge components.</w:t>
      </w:r>
    </w:p>
    <w:p w14:paraId="78C861AC" w14:textId="77777777" w:rsidR="002A5019" w:rsidRDefault="002A5019">
      <w:pPr>
        <w:pStyle w:val="BodyText"/>
        <w:spacing w:before="2"/>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1AF" w14:textId="77777777">
        <w:trPr>
          <w:trHeight w:val="479"/>
        </w:trPr>
        <w:tc>
          <w:tcPr>
            <w:tcW w:w="4806" w:type="dxa"/>
          </w:tcPr>
          <w:p w14:paraId="78C861AD" w14:textId="77777777" w:rsidR="002A5019" w:rsidRDefault="00000000">
            <w:pPr>
              <w:pStyle w:val="TableParagraph"/>
              <w:ind w:left="21" w:right="11"/>
              <w:jc w:val="center"/>
              <w:rPr>
                <w:b/>
                <w:sz w:val="20"/>
              </w:rPr>
            </w:pPr>
            <w:r>
              <w:rPr>
                <w:b/>
                <w:sz w:val="20"/>
              </w:rPr>
              <w:t>Use</w:t>
            </w:r>
            <w:r>
              <w:rPr>
                <w:b/>
                <w:spacing w:val="-1"/>
                <w:sz w:val="20"/>
              </w:rPr>
              <w:t xml:space="preserve"> </w:t>
            </w:r>
            <w:r>
              <w:rPr>
                <w:b/>
                <w:spacing w:val="-2"/>
                <w:sz w:val="20"/>
              </w:rPr>
              <w:t>this…</w:t>
            </w:r>
          </w:p>
        </w:tc>
        <w:tc>
          <w:tcPr>
            <w:tcW w:w="4806" w:type="dxa"/>
          </w:tcPr>
          <w:p w14:paraId="78C861AE" w14:textId="77777777" w:rsidR="002A5019" w:rsidRDefault="00000000">
            <w:pPr>
              <w:pStyle w:val="TableParagraph"/>
              <w:ind w:left="21" w:right="1"/>
              <w:jc w:val="center"/>
              <w:rPr>
                <w:b/>
                <w:sz w:val="20"/>
              </w:rPr>
            </w:pPr>
            <w:r>
              <w:rPr>
                <w:b/>
                <w:sz w:val="20"/>
              </w:rPr>
              <w:t>Not</w:t>
            </w:r>
            <w:r>
              <w:rPr>
                <w:b/>
                <w:spacing w:val="-1"/>
                <w:sz w:val="20"/>
              </w:rPr>
              <w:t xml:space="preserve"> </w:t>
            </w:r>
            <w:r>
              <w:rPr>
                <w:b/>
                <w:spacing w:val="-2"/>
                <w:sz w:val="20"/>
              </w:rPr>
              <w:t>this…</w:t>
            </w:r>
          </w:p>
        </w:tc>
      </w:tr>
      <w:tr w:rsidR="002A5019" w14:paraId="78C861B2" w14:textId="77777777">
        <w:trPr>
          <w:trHeight w:val="480"/>
        </w:trPr>
        <w:tc>
          <w:tcPr>
            <w:tcW w:w="4806" w:type="dxa"/>
          </w:tcPr>
          <w:p w14:paraId="78C861B0" w14:textId="77777777" w:rsidR="002A5019" w:rsidRDefault="00000000">
            <w:pPr>
              <w:pStyle w:val="TableParagraph"/>
              <w:rPr>
                <w:sz w:val="20"/>
              </w:rPr>
            </w:pPr>
            <w:r>
              <w:rPr>
                <w:spacing w:val="-2"/>
                <w:sz w:val="20"/>
              </w:rPr>
              <w:t>OpenEdge</w:t>
            </w:r>
          </w:p>
        </w:tc>
        <w:tc>
          <w:tcPr>
            <w:tcW w:w="4806" w:type="dxa"/>
          </w:tcPr>
          <w:p w14:paraId="78C861B1" w14:textId="77777777" w:rsidR="002A5019" w:rsidRDefault="00000000">
            <w:pPr>
              <w:pStyle w:val="TableParagraph"/>
              <w:rPr>
                <w:sz w:val="20"/>
              </w:rPr>
            </w:pPr>
            <w:r>
              <w:rPr>
                <w:spacing w:val="-5"/>
                <w:sz w:val="20"/>
              </w:rPr>
              <w:t>OE</w:t>
            </w:r>
          </w:p>
        </w:tc>
      </w:tr>
      <w:tr w:rsidR="002A5019" w14:paraId="78C861B5" w14:textId="77777777">
        <w:trPr>
          <w:trHeight w:val="480"/>
        </w:trPr>
        <w:tc>
          <w:tcPr>
            <w:tcW w:w="4806" w:type="dxa"/>
          </w:tcPr>
          <w:p w14:paraId="78C861B3" w14:textId="77777777" w:rsidR="002A5019" w:rsidRDefault="00000000">
            <w:pPr>
              <w:pStyle w:val="TableParagraph"/>
              <w:rPr>
                <w:sz w:val="20"/>
              </w:rPr>
            </w:pPr>
            <w:r>
              <w:rPr>
                <w:sz w:val="20"/>
              </w:rPr>
              <w:t>OpenEdge</w:t>
            </w:r>
            <w:r>
              <w:rPr>
                <w:spacing w:val="-1"/>
                <w:sz w:val="20"/>
              </w:rPr>
              <w:t xml:space="preserve"> </w:t>
            </w:r>
            <w:r>
              <w:rPr>
                <w:sz w:val="20"/>
              </w:rPr>
              <w:t>Command</w:t>
            </w:r>
            <w:r>
              <w:rPr>
                <w:spacing w:val="-1"/>
                <w:sz w:val="20"/>
              </w:rPr>
              <w:t xml:space="preserve"> </w:t>
            </w:r>
            <w:r>
              <w:rPr>
                <w:spacing w:val="-2"/>
                <w:sz w:val="20"/>
              </w:rPr>
              <w:t>Center</w:t>
            </w:r>
          </w:p>
        </w:tc>
        <w:tc>
          <w:tcPr>
            <w:tcW w:w="4806" w:type="dxa"/>
          </w:tcPr>
          <w:p w14:paraId="78C861B4" w14:textId="77777777" w:rsidR="002A5019" w:rsidRDefault="00000000">
            <w:pPr>
              <w:pStyle w:val="TableParagraph"/>
              <w:rPr>
                <w:sz w:val="20"/>
              </w:rPr>
            </w:pPr>
            <w:r>
              <w:rPr>
                <w:sz w:val="20"/>
              </w:rPr>
              <w:t>OpenEdge</w:t>
            </w:r>
            <w:r>
              <w:rPr>
                <w:spacing w:val="-1"/>
                <w:sz w:val="20"/>
              </w:rPr>
              <w:t xml:space="preserve"> </w:t>
            </w:r>
            <w:r>
              <w:rPr>
                <w:spacing w:val="-2"/>
                <w:sz w:val="20"/>
              </w:rPr>
              <w:t>Console</w:t>
            </w:r>
          </w:p>
        </w:tc>
      </w:tr>
      <w:tr w:rsidR="002A5019" w14:paraId="78C861B8" w14:textId="77777777">
        <w:trPr>
          <w:trHeight w:val="480"/>
        </w:trPr>
        <w:tc>
          <w:tcPr>
            <w:tcW w:w="4806" w:type="dxa"/>
          </w:tcPr>
          <w:p w14:paraId="78C861B6" w14:textId="77777777" w:rsidR="002A5019" w:rsidRDefault="00000000">
            <w:pPr>
              <w:pStyle w:val="TableParagraph"/>
              <w:rPr>
                <w:sz w:val="20"/>
              </w:rPr>
            </w:pPr>
            <w:r>
              <w:rPr>
                <w:sz w:val="20"/>
              </w:rPr>
              <w:t>OpenEdge</w:t>
            </w:r>
            <w:r>
              <w:rPr>
                <w:spacing w:val="-1"/>
                <w:sz w:val="20"/>
              </w:rPr>
              <w:t xml:space="preserve"> </w:t>
            </w:r>
            <w:r>
              <w:rPr>
                <w:sz w:val="20"/>
              </w:rPr>
              <w:t>DevOps</w:t>
            </w:r>
            <w:r>
              <w:rPr>
                <w:spacing w:val="-1"/>
                <w:sz w:val="20"/>
              </w:rPr>
              <w:t xml:space="preserve"> </w:t>
            </w:r>
            <w:r>
              <w:rPr>
                <w:spacing w:val="-2"/>
                <w:sz w:val="20"/>
              </w:rPr>
              <w:t>Framework</w:t>
            </w:r>
          </w:p>
        </w:tc>
        <w:tc>
          <w:tcPr>
            <w:tcW w:w="4806" w:type="dxa"/>
          </w:tcPr>
          <w:p w14:paraId="78C861B7" w14:textId="77777777" w:rsidR="002A5019" w:rsidRDefault="00000000">
            <w:pPr>
              <w:pStyle w:val="TableParagraph"/>
              <w:rPr>
                <w:sz w:val="20"/>
              </w:rPr>
            </w:pPr>
            <w:r>
              <w:rPr>
                <w:sz w:val="20"/>
              </w:rPr>
              <w:t>Unified</w:t>
            </w:r>
            <w:r>
              <w:rPr>
                <w:spacing w:val="-1"/>
                <w:sz w:val="20"/>
              </w:rPr>
              <w:t xml:space="preserve"> </w:t>
            </w:r>
            <w:r>
              <w:rPr>
                <w:sz w:val="20"/>
              </w:rPr>
              <w:t>Build</w:t>
            </w:r>
            <w:r>
              <w:rPr>
                <w:spacing w:val="-1"/>
                <w:sz w:val="20"/>
              </w:rPr>
              <w:t xml:space="preserve"> </w:t>
            </w:r>
            <w:r>
              <w:rPr>
                <w:sz w:val="20"/>
              </w:rPr>
              <w:t>and</w:t>
            </w:r>
            <w:r>
              <w:rPr>
                <w:spacing w:val="-1"/>
                <w:sz w:val="20"/>
              </w:rPr>
              <w:t xml:space="preserve"> </w:t>
            </w:r>
            <w:r>
              <w:rPr>
                <w:sz w:val="20"/>
              </w:rPr>
              <w:t>Packaging</w:t>
            </w:r>
            <w:r>
              <w:rPr>
                <w:spacing w:val="-1"/>
                <w:sz w:val="20"/>
              </w:rPr>
              <w:t xml:space="preserve"> </w:t>
            </w:r>
            <w:r>
              <w:rPr>
                <w:spacing w:val="-2"/>
                <w:sz w:val="20"/>
              </w:rPr>
              <w:t>Framework</w:t>
            </w:r>
          </w:p>
        </w:tc>
      </w:tr>
      <w:tr w:rsidR="002A5019" w14:paraId="78C861BB" w14:textId="77777777">
        <w:trPr>
          <w:trHeight w:val="480"/>
        </w:trPr>
        <w:tc>
          <w:tcPr>
            <w:tcW w:w="4806" w:type="dxa"/>
          </w:tcPr>
          <w:p w14:paraId="78C861B9" w14:textId="77777777" w:rsidR="002A5019" w:rsidRDefault="00000000">
            <w:pPr>
              <w:pStyle w:val="TableParagraph"/>
              <w:rPr>
                <w:sz w:val="20"/>
              </w:rPr>
            </w:pPr>
            <w:r>
              <w:rPr>
                <w:sz w:val="20"/>
              </w:rPr>
              <w:t>Progress</w:t>
            </w:r>
            <w:r>
              <w:rPr>
                <w:spacing w:val="-7"/>
                <w:sz w:val="20"/>
              </w:rPr>
              <w:t xml:space="preserve"> </w:t>
            </w:r>
            <w:r>
              <w:rPr>
                <w:sz w:val="20"/>
              </w:rPr>
              <w:t>Application</w:t>
            </w:r>
            <w:r>
              <w:rPr>
                <w:spacing w:val="-4"/>
                <w:sz w:val="20"/>
              </w:rPr>
              <w:t xml:space="preserve"> </w:t>
            </w:r>
            <w:r>
              <w:rPr>
                <w:sz w:val="20"/>
              </w:rPr>
              <w:t>Server</w:t>
            </w:r>
            <w:r>
              <w:rPr>
                <w:spacing w:val="-4"/>
                <w:sz w:val="20"/>
              </w:rPr>
              <w:t xml:space="preserve"> </w:t>
            </w:r>
            <w:r>
              <w:rPr>
                <w:sz w:val="20"/>
              </w:rPr>
              <w:t>(PAS)</w:t>
            </w:r>
            <w:r>
              <w:rPr>
                <w:spacing w:val="-4"/>
                <w:sz w:val="20"/>
              </w:rPr>
              <w:t xml:space="preserve"> </w:t>
            </w:r>
            <w:r>
              <w:rPr>
                <w:sz w:val="20"/>
              </w:rPr>
              <w:t>for</w:t>
            </w:r>
            <w:r>
              <w:rPr>
                <w:spacing w:val="-4"/>
                <w:sz w:val="20"/>
              </w:rPr>
              <w:t xml:space="preserve"> </w:t>
            </w:r>
            <w:r>
              <w:rPr>
                <w:spacing w:val="-2"/>
                <w:sz w:val="20"/>
              </w:rPr>
              <w:t>OpenEdge</w:t>
            </w:r>
          </w:p>
        </w:tc>
        <w:tc>
          <w:tcPr>
            <w:tcW w:w="4806" w:type="dxa"/>
          </w:tcPr>
          <w:p w14:paraId="78C861BA" w14:textId="77777777" w:rsidR="002A5019" w:rsidRDefault="00000000">
            <w:pPr>
              <w:pStyle w:val="TableParagraph"/>
              <w:rPr>
                <w:sz w:val="20"/>
              </w:rPr>
            </w:pPr>
            <w:r>
              <w:rPr>
                <w:spacing w:val="-2"/>
                <w:sz w:val="20"/>
              </w:rPr>
              <w:t>PASOE</w:t>
            </w:r>
          </w:p>
        </w:tc>
      </w:tr>
    </w:tbl>
    <w:p w14:paraId="78C861BC" w14:textId="77777777" w:rsidR="002A5019" w:rsidRDefault="002A5019">
      <w:pPr>
        <w:pStyle w:val="TableParagraph"/>
        <w:rPr>
          <w:sz w:val="20"/>
        </w:rPr>
        <w:sectPr w:rsidR="002A5019">
          <w:pgSz w:w="12240" w:h="15840"/>
          <w:pgMar w:top="900" w:right="0" w:bottom="800" w:left="0" w:header="572" w:footer="616" w:gutter="0"/>
          <w:cols w:space="720"/>
        </w:sectPr>
      </w:pPr>
    </w:p>
    <w:p w14:paraId="78C861BD" w14:textId="77777777" w:rsidR="002A5019" w:rsidRDefault="002A5019">
      <w:pPr>
        <w:pStyle w:val="BodyText"/>
        <w:spacing w:before="10" w:after="1"/>
        <w:rPr>
          <w:sz w:val="18"/>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1C0" w14:textId="77777777">
        <w:trPr>
          <w:trHeight w:val="480"/>
        </w:trPr>
        <w:tc>
          <w:tcPr>
            <w:tcW w:w="4806" w:type="dxa"/>
          </w:tcPr>
          <w:p w14:paraId="78C861BE" w14:textId="77777777" w:rsidR="002A5019" w:rsidRDefault="00000000">
            <w:pPr>
              <w:pStyle w:val="TableParagraph"/>
              <w:ind w:left="21" w:right="11"/>
              <w:jc w:val="center"/>
              <w:rPr>
                <w:b/>
                <w:sz w:val="20"/>
              </w:rPr>
            </w:pPr>
            <w:r>
              <w:rPr>
                <w:b/>
                <w:sz w:val="20"/>
              </w:rPr>
              <w:t>Use</w:t>
            </w:r>
            <w:r>
              <w:rPr>
                <w:b/>
                <w:spacing w:val="-1"/>
                <w:sz w:val="20"/>
              </w:rPr>
              <w:t xml:space="preserve"> </w:t>
            </w:r>
            <w:r>
              <w:rPr>
                <w:b/>
                <w:spacing w:val="-2"/>
                <w:sz w:val="20"/>
              </w:rPr>
              <w:t>this…</w:t>
            </w:r>
          </w:p>
        </w:tc>
        <w:tc>
          <w:tcPr>
            <w:tcW w:w="4806" w:type="dxa"/>
          </w:tcPr>
          <w:p w14:paraId="78C861BF" w14:textId="77777777" w:rsidR="002A5019" w:rsidRDefault="00000000">
            <w:pPr>
              <w:pStyle w:val="TableParagraph"/>
              <w:ind w:left="21" w:right="1"/>
              <w:jc w:val="center"/>
              <w:rPr>
                <w:b/>
                <w:sz w:val="20"/>
              </w:rPr>
            </w:pPr>
            <w:r>
              <w:rPr>
                <w:b/>
                <w:sz w:val="20"/>
              </w:rPr>
              <w:t>Not</w:t>
            </w:r>
            <w:r>
              <w:rPr>
                <w:b/>
                <w:spacing w:val="-1"/>
                <w:sz w:val="20"/>
              </w:rPr>
              <w:t xml:space="preserve"> </w:t>
            </w:r>
            <w:r>
              <w:rPr>
                <w:b/>
                <w:spacing w:val="-2"/>
                <w:sz w:val="20"/>
              </w:rPr>
              <w:t>this…</w:t>
            </w:r>
          </w:p>
        </w:tc>
      </w:tr>
      <w:tr w:rsidR="002A5019" w14:paraId="78C861C3" w14:textId="77777777">
        <w:trPr>
          <w:trHeight w:val="720"/>
        </w:trPr>
        <w:tc>
          <w:tcPr>
            <w:tcW w:w="4806" w:type="dxa"/>
          </w:tcPr>
          <w:p w14:paraId="78C861C1" w14:textId="77777777" w:rsidR="002A5019" w:rsidRDefault="00000000">
            <w:pPr>
              <w:pStyle w:val="TableParagraph"/>
              <w:spacing w:line="249" w:lineRule="auto"/>
              <w:rPr>
                <w:sz w:val="20"/>
              </w:rPr>
            </w:pPr>
            <w:r>
              <w:rPr>
                <w:spacing w:val="-2"/>
                <w:sz w:val="20"/>
              </w:rPr>
              <w:t>PAS</w:t>
            </w:r>
            <w:r>
              <w:rPr>
                <w:spacing w:val="-12"/>
                <w:sz w:val="20"/>
              </w:rPr>
              <w:t xml:space="preserve"> </w:t>
            </w:r>
            <w:r>
              <w:rPr>
                <w:spacing w:val="-2"/>
                <w:sz w:val="20"/>
              </w:rPr>
              <w:t>for</w:t>
            </w:r>
            <w:r>
              <w:rPr>
                <w:spacing w:val="-12"/>
                <w:sz w:val="20"/>
              </w:rPr>
              <w:t xml:space="preserve"> </w:t>
            </w:r>
            <w:r>
              <w:rPr>
                <w:spacing w:val="-2"/>
                <w:sz w:val="20"/>
              </w:rPr>
              <w:t>OpenEdge</w:t>
            </w:r>
            <w:r>
              <w:rPr>
                <w:spacing w:val="-13"/>
                <w:sz w:val="20"/>
              </w:rPr>
              <w:t xml:space="preserve"> </w:t>
            </w:r>
            <w:r>
              <w:rPr>
                <w:spacing w:val="-2"/>
                <w:sz w:val="20"/>
              </w:rPr>
              <w:t>instance</w:t>
            </w:r>
            <w:r>
              <w:rPr>
                <w:spacing w:val="-12"/>
                <w:sz w:val="20"/>
              </w:rPr>
              <w:t xml:space="preserve"> </w:t>
            </w:r>
            <w:r>
              <w:rPr>
                <w:spacing w:val="-2"/>
                <w:sz w:val="20"/>
              </w:rPr>
              <w:t>(first</w:t>
            </w:r>
            <w:r>
              <w:rPr>
                <w:spacing w:val="-12"/>
                <w:sz w:val="20"/>
              </w:rPr>
              <w:t xml:space="preserve"> </w:t>
            </w:r>
            <w:r>
              <w:rPr>
                <w:spacing w:val="-2"/>
                <w:sz w:val="20"/>
              </w:rPr>
              <w:t>reference</w:t>
            </w:r>
            <w:r>
              <w:rPr>
                <w:spacing w:val="-12"/>
                <w:sz w:val="20"/>
              </w:rPr>
              <w:t xml:space="preserve"> </w:t>
            </w:r>
            <w:r>
              <w:rPr>
                <w:spacing w:val="-2"/>
                <w:sz w:val="20"/>
              </w:rPr>
              <w:t>in</w:t>
            </w:r>
            <w:r>
              <w:rPr>
                <w:spacing w:val="-12"/>
                <w:sz w:val="20"/>
              </w:rPr>
              <w:t xml:space="preserve"> </w:t>
            </w:r>
            <w:r>
              <w:rPr>
                <w:spacing w:val="-2"/>
                <w:sz w:val="20"/>
              </w:rPr>
              <w:t>a</w:t>
            </w:r>
            <w:r>
              <w:rPr>
                <w:spacing w:val="-12"/>
                <w:sz w:val="20"/>
              </w:rPr>
              <w:t xml:space="preserve"> </w:t>
            </w:r>
            <w:r>
              <w:rPr>
                <w:spacing w:val="-2"/>
                <w:sz w:val="20"/>
              </w:rPr>
              <w:t xml:space="preserve">topic), </w:t>
            </w:r>
            <w:r>
              <w:rPr>
                <w:sz w:val="20"/>
              </w:rPr>
              <w:t xml:space="preserve">then </w:t>
            </w:r>
            <w:r>
              <w:rPr>
                <w:b/>
                <w:sz w:val="20"/>
              </w:rPr>
              <w:t xml:space="preserve">instance </w:t>
            </w:r>
            <w:r>
              <w:rPr>
                <w:sz w:val="20"/>
              </w:rPr>
              <w:t>thereafter</w:t>
            </w:r>
          </w:p>
        </w:tc>
        <w:tc>
          <w:tcPr>
            <w:tcW w:w="4806" w:type="dxa"/>
          </w:tcPr>
          <w:p w14:paraId="78C861C2" w14:textId="77777777" w:rsidR="002A5019" w:rsidRDefault="00000000">
            <w:pPr>
              <w:pStyle w:val="TableParagraph"/>
              <w:rPr>
                <w:sz w:val="20"/>
              </w:rPr>
            </w:pPr>
            <w:r>
              <w:rPr>
                <w:spacing w:val="-2"/>
                <w:sz w:val="20"/>
              </w:rPr>
              <w:t>PASOE</w:t>
            </w:r>
            <w:r>
              <w:rPr>
                <w:spacing w:val="-7"/>
                <w:sz w:val="20"/>
              </w:rPr>
              <w:t xml:space="preserve"> </w:t>
            </w:r>
            <w:r>
              <w:rPr>
                <w:spacing w:val="-2"/>
                <w:sz w:val="20"/>
              </w:rPr>
              <w:t>instance</w:t>
            </w:r>
          </w:p>
        </w:tc>
      </w:tr>
      <w:tr w:rsidR="002A5019" w14:paraId="78C861C6" w14:textId="77777777">
        <w:trPr>
          <w:trHeight w:val="480"/>
        </w:trPr>
        <w:tc>
          <w:tcPr>
            <w:tcW w:w="4806" w:type="dxa"/>
          </w:tcPr>
          <w:p w14:paraId="78C861C4" w14:textId="77777777" w:rsidR="002A5019" w:rsidRDefault="00000000">
            <w:pPr>
              <w:pStyle w:val="TableParagraph"/>
              <w:rPr>
                <w:sz w:val="20"/>
              </w:rPr>
            </w:pPr>
            <w:r>
              <w:rPr>
                <w:sz w:val="20"/>
              </w:rPr>
              <w:t>Progress</w:t>
            </w:r>
            <w:r>
              <w:rPr>
                <w:spacing w:val="-1"/>
                <w:sz w:val="20"/>
              </w:rPr>
              <w:t xml:space="preserve"> </w:t>
            </w:r>
            <w:r>
              <w:rPr>
                <w:sz w:val="20"/>
              </w:rPr>
              <w:t>Developer</w:t>
            </w:r>
            <w:r>
              <w:rPr>
                <w:spacing w:val="-1"/>
                <w:sz w:val="20"/>
              </w:rPr>
              <w:t xml:space="preserve"> </w:t>
            </w:r>
            <w:r>
              <w:rPr>
                <w:sz w:val="20"/>
              </w:rPr>
              <w:t>Studio</w:t>
            </w:r>
            <w:r>
              <w:rPr>
                <w:spacing w:val="-1"/>
                <w:sz w:val="20"/>
              </w:rPr>
              <w:t xml:space="preserve"> </w:t>
            </w:r>
            <w:r>
              <w:rPr>
                <w:sz w:val="20"/>
              </w:rPr>
              <w:t>for</w:t>
            </w:r>
            <w:r>
              <w:rPr>
                <w:spacing w:val="-1"/>
                <w:sz w:val="20"/>
              </w:rPr>
              <w:t xml:space="preserve"> </w:t>
            </w:r>
            <w:r>
              <w:rPr>
                <w:spacing w:val="-2"/>
                <w:sz w:val="20"/>
              </w:rPr>
              <w:t>OpenEdge</w:t>
            </w:r>
          </w:p>
        </w:tc>
        <w:tc>
          <w:tcPr>
            <w:tcW w:w="4806" w:type="dxa"/>
          </w:tcPr>
          <w:p w14:paraId="78C861C5" w14:textId="77777777" w:rsidR="002A5019" w:rsidRDefault="00000000">
            <w:pPr>
              <w:pStyle w:val="TableParagraph"/>
              <w:rPr>
                <w:sz w:val="20"/>
              </w:rPr>
            </w:pPr>
            <w:r>
              <w:rPr>
                <w:spacing w:val="-2"/>
                <w:sz w:val="20"/>
              </w:rPr>
              <w:t>PDSOE</w:t>
            </w:r>
          </w:p>
        </w:tc>
      </w:tr>
      <w:tr w:rsidR="002A5019" w14:paraId="78C861CA" w14:textId="77777777">
        <w:trPr>
          <w:trHeight w:val="1140"/>
        </w:trPr>
        <w:tc>
          <w:tcPr>
            <w:tcW w:w="4806" w:type="dxa"/>
          </w:tcPr>
          <w:p w14:paraId="78C861C7" w14:textId="77777777" w:rsidR="002A5019" w:rsidRDefault="00000000">
            <w:pPr>
              <w:pStyle w:val="TableParagraph"/>
              <w:rPr>
                <w:sz w:val="20"/>
              </w:rPr>
            </w:pPr>
            <w:r>
              <w:rPr>
                <w:sz w:val="20"/>
              </w:rPr>
              <w:t>OpenEdge</w:t>
            </w:r>
            <w:r>
              <w:rPr>
                <w:spacing w:val="-1"/>
                <w:sz w:val="20"/>
              </w:rPr>
              <w:t xml:space="preserve"> </w:t>
            </w:r>
            <w:r>
              <w:rPr>
                <w:spacing w:val="-2"/>
                <w:sz w:val="20"/>
              </w:rPr>
              <w:t>Management</w:t>
            </w:r>
          </w:p>
        </w:tc>
        <w:tc>
          <w:tcPr>
            <w:tcW w:w="4806" w:type="dxa"/>
          </w:tcPr>
          <w:p w14:paraId="78C861C8" w14:textId="77777777" w:rsidR="002A5019" w:rsidRDefault="00000000">
            <w:pPr>
              <w:pStyle w:val="TableParagraph"/>
              <w:rPr>
                <w:sz w:val="20"/>
              </w:rPr>
            </w:pPr>
            <w:r>
              <w:rPr>
                <w:spacing w:val="-5"/>
                <w:sz w:val="20"/>
              </w:rPr>
              <w:t>OEM</w:t>
            </w:r>
          </w:p>
          <w:p w14:paraId="78C861C9" w14:textId="77777777" w:rsidR="002A5019" w:rsidRDefault="00000000">
            <w:pPr>
              <w:pStyle w:val="TableParagraph"/>
              <w:spacing w:before="130" w:line="249" w:lineRule="auto"/>
              <w:rPr>
                <w:sz w:val="20"/>
              </w:rPr>
            </w:pPr>
            <w:r>
              <w:rPr>
                <w:sz w:val="20"/>
              </w:rPr>
              <w:t>Avoid</w:t>
            </w:r>
            <w:r>
              <w:rPr>
                <w:spacing w:val="-11"/>
                <w:sz w:val="20"/>
              </w:rPr>
              <w:t xml:space="preserve"> </w:t>
            </w:r>
            <w:r>
              <w:rPr>
                <w:b/>
                <w:sz w:val="20"/>
              </w:rPr>
              <w:t>OpenEdge</w:t>
            </w:r>
            <w:r>
              <w:rPr>
                <w:b/>
                <w:spacing w:val="-12"/>
                <w:sz w:val="20"/>
              </w:rPr>
              <w:t xml:space="preserve"> </w:t>
            </w:r>
            <w:r>
              <w:rPr>
                <w:b/>
                <w:sz w:val="20"/>
              </w:rPr>
              <w:t>Explorer</w:t>
            </w:r>
            <w:r>
              <w:rPr>
                <w:b/>
                <w:spacing w:val="-11"/>
                <w:sz w:val="20"/>
              </w:rPr>
              <w:t xml:space="preserve"> </w:t>
            </w:r>
            <w:r>
              <w:rPr>
                <w:b/>
                <w:sz w:val="20"/>
              </w:rPr>
              <w:t>and</w:t>
            </w:r>
            <w:r>
              <w:rPr>
                <w:b/>
                <w:spacing w:val="-11"/>
                <w:sz w:val="20"/>
              </w:rPr>
              <w:t xml:space="preserve"> </w:t>
            </w:r>
            <w:r>
              <w:rPr>
                <w:b/>
                <w:sz w:val="20"/>
              </w:rPr>
              <w:t xml:space="preserve">OpenEdge </w:t>
            </w:r>
            <w:r>
              <w:rPr>
                <w:b/>
                <w:spacing w:val="-2"/>
                <w:sz w:val="20"/>
              </w:rPr>
              <w:t>Management</w:t>
            </w:r>
            <w:r>
              <w:rPr>
                <w:spacing w:val="-2"/>
                <w:sz w:val="20"/>
              </w:rPr>
              <w:t>.</w:t>
            </w:r>
          </w:p>
        </w:tc>
      </w:tr>
      <w:tr w:rsidR="002A5019" w14:paraId="78C861CD" w14:textId="77777777">
        <w:trPr>
          <w:trHeight w:val="480"/>
        </w:trPr>
        <w:tc>
          <w:tcPr>
            <w:tcW w:w="4806" w:type="dxa"/>
          </w:tcPr>
          <w:p w14:paraId="78C861CB" w14:textId="77777777" w:rsidR="002A5019" w:rsidRDefault="00000000">
            <w:pPr>
              <w:pStyle w:val="TableParagraph"/>
              <w:rPr>
                <w:sz w:val="20"/>
              </w:rPr>
            </w:pPr>
            <w:r>
              <w:rPr>
                <w:sz w:val="20"/>
              </w:rPr>
              <w:t>OpenEdge</w:t>
            </w:r>
            <w:r>
              <w:rPr>
                <w:spacing w:val="-1"/>
                <w:sz w:val="20"/>
              </w:rPr>
              <w:t xml:space="preserve"> </w:t>
            </w:r>
            <w:r>
              <w:rPr>
                <w:sz w:val="20"/>
              </w:rPr>
              <w:t>Explorer</w:t>
            </w:r>
            <w:r>
              <w:rPr>
                <w:spacing w:val="-1"/>
                <w:sz w:val="20"/>
              </w:rPr>
              <w:t xml:space="preserve"> </w:t>
            </w:r>
            <w:r>
              <w:rPr>
                <w:sz w:val="20"/>
              </w:rPr>
              <w:t>(when</w:t>
            </w:r>
            <w:r>
              <w:rPr>
                <w:spacing w:val="-1"/>
                <w:sz w:val="20"/>
              </w:rPr>
              <w:t xml:space="preserve"> </w:t>
            </w:r>
            <w:proofErr w:type="gramStart"/>
            <w:r>
              <w:rPr>
                <w:sz w:val="20"/>
              </w:rPr>
              <w:t>absolutely</w:t>
            </w:r>
            <w:r>
              <w:rPr>
                <w:spacing w:val="-1"/>
                <w:sz w:val="20"/>
              </w:rPr>
              <w:t xml:space="preserve"> </w:t>
            </w:r>
            <w:r>
              <w:rPr>
                <w:spacing w:val="-2"/>
                <w:sz w:val="20"/>
              </w:rPr>
              <w:t>necessary</w:t>
            </w:r>
            <w:proofErr w:type="gramEnd"/>
            <w:r>
              <w:rPr>
                <w:spacing w:val="-2"/>
                <w:sz w:val="20"/>
              </w:rPr>
              <w:t>)</w:t>
            </w:r>
          </w:p>
        </w:tc>
        <w:tc>
          <w:tcPr>
            <w:tcW w:w="4806" w:type="dxa"/>
          </w:tcPr>
          <w:p w14:paraId="78C861CC" w14:textId="77777777" w:rsidR="002A5019" w:rsidRDefault="00000000">
            <w:pPr>
              <w:pStyle w:val="TableParagraph"/>
              <w:rPr>
                <w:sz w:val="20"/>
              </w:rPr>
            </w:pPr>
            <w:r>
              <w:rPr>
                <w:spacing w:val="-5"/>
                <w:sz w:val="20"/>
              </w:rPr>
              <w:t>OEE</w:t>
            </w:r>
          </w:p>
        </w:tc>
      </w:tr>
      <w:tr w:rsidR="002A5019" w14:paraId="78C861D0" w14:textId="77777777">
        <w:trPr>
          <w:trHeight w:val="469"/>
        </w:trPr>
        <w:tc>
          <w:tcPr>
            <w:tcW w:w="4806" w:type="dxa"/>
          </w:tcPr>
          <w:p w14:paraId="78C861CE" w14:textId="77777777" w:rsidR="002A5019" w:rsidRDefault="00000000">
            <w:pPr>
              <w:pStyle w:val="TableParagraph"/>
              <w:rPr>
                <w:sz w:val="20"/>
              </w:rPr>
            </w:pPr>
            <w:r>
              <w:rPr>
                <w:sz w:val="20"/>
              </w:rPr>
              <w:t>OpenEdge</w:t>
            </w:r>
            <w:r>
              <w:rPr>
                <w:spacing w:val="-1"/>
                <w:sz w:val="20"/>
              </w:rPr>
              <w:t xml:space="preserve"> </w:t>
            </w:r>
            <w:r>
              <w:rPr>
                <w:sz w:val="20"/>
              </w:rPr>
              <w:t>Authentication</w:t>
            </w:r>
            <w:r>
              <w:rPr>
                <w:spacing w:val="-2"/>
                <w:sz w:val="20"/>
              </w:rPr>
              <w:t xml:space="preserve"> Gateway</w:t>
            </w:r>
          </w:p>
        </w:tc>
        <w:tc>
          <w:tcPr>
            <w:tcW w:w="4806" w:type="dxa"/>
          </w:tcPr>
          <w:p w14:paraId="78C861CF" w14:textId="77777777" w:rsidR="002A5019" w:rsidRDefault="00000000">
            <w:pPr>
              <w:pStyle w:val="TableParagraph"/>
              <w:rPr>
                <w:sz w:val="20"/>
              </w:rPr>
            </w:pPr>
            <w:r>
              <w:rPr>
                <w:sz w:val="20"/>
              </w:rPr>
              <w:t>OE</w:t>
            </w:r>
            <w:r>
              <w:rPr>
                <w:spacing w:val="-1"/>
                <w:sz w:val="20"/>
              </w:rPr>
              <w:t xml:space="preserve"> </w:t>
            </w:r>
            <w:r>
              <w:rPr>
                <w:sz w:val="20"/>
              </w:rPr>
              <w:t>Authentication</w:t>
            </w:r>
            <w:r>
              <w:rPr>
                <w:spacing w:val="-2"/>
                <w:sz w:val="20"/>
              </w:rPr>
              <w:t xml:space="preserve"> Gateway</w:t>
            </w:r>
          </w:p>
        </w:tc>
      </w:tr>
    </w:tbl>
    <w:p w14:paraId="78C861D1" w14:textId="77777777" w:rsidR="002A5019" w:rsidRDefault="002A5019">
      <w:pPr>
        <w:pStyle w:val="BodyText"/>
        <w:spacing w:before="289"/>
        <w:rPr>
          <w:sz w:val="40"/>
        </w:rPr>
      </w:pPr>
    </w:p>
    <w:p w14:paraId="78C861D2" w14:textId="77777777" w:rsidR="002A5019" w:rsidRDefault="00000000">
      <w:pPr>
        <w:pStyle w:val="Heading2"/>
      </w:pPr>
      <w:bookmarkStart w:id="80" w:name="Titles_of_publications"/>
      <w:bookmarkStart w:id="81" w:name="_bookmark41"/>
      <w:bookmarkEnd w:id="80"/>
      <w:bookmarkEnd w:id="81"/>
      <w:r>
        <w:t>Titles</w:t>
      </w:r>
      <w:r>
        <w:rPr>
          <w:spacing w:val="-8"/>
        </w:rPr>
        <w:t xml:space="preserve"> </w:t>
      </w:r>
      <w:r>
        <w:t>of</w:t>
      </w:r>
      <w:r>
        <w:rPr>
          <w:spacing w:val="-5"/>
        </w:rPr>
        <w:t xml:space="preserve"> </w:t>
      </w:r>
      <w:r>
        <w:rPr>
          <w:spacing w:val="-2"/>
        </w:rPr>
        <w:t>publications</w:t>
      </w:r>
    </w:p>
    <w:p w14:paraId="78C861D3" w14:textId="77777777" w:rsidR="002A5019" w:rsidRDefault="00000000">
      <w:pPr>
        <w:pStyle w:val="BodyText"/>
        <w:spacing w:before="176" w:line="249" w:lineRule="auto"/>
        <w:ind w:left="1493" w:right="1124"/>
      </w:pPr>
      <w:r>
        <w:t>Learn</w:t>
      </w:r>
      <w:r>
        <w:rPr>
          <w:spacing w:val="-3"/>
        </w:rPr>
        <w:t xml:space="preserve"> </w:t>
      </w:r>
      <w:r>
        <w:t>how</w:t>
      </w:r>
      <w:r>
        <w:rPr>
          <w:spacing w:val="-3"/>
        </w:rPr>
        <w:t xml:space="preserve"> </w:t>
      </w:r>
      <w:r>
        <w:t>to</w:t>
      </w:r>
      <w:r>
        <w:rPr>
          <w:spacing w:val="-3"/>
        </w:rPr>
        <w:t xml:space="preserve"> </w:t>
      </w:r>
      <w:r>
        <w:t>present</w:t>
      </w:r>
      <w:r>
        <w:rPr>
          <w:spacing w:val="-3"/>
        </w:rPr>
        <w:t xml:space="preserve"> </w:t>
      </w:r>
      <w:r>
        <w:t>the</w:t>
      </w:r>
      <w:r>
        <w:rPr>
          <w:spacing w:val="-3"/>
        </w:rPr>
        <w:t xml:space="preserve"> </w:t>
      </w:r>
      <w:r>
        <w:t>titles</w:t>
      </w:r>
      <w:r>
        <w:rPr>
          <w:spacing w:val="-3"/>
        </w:rPr>
        <w:t xml:space="preserve"> </w:t>
      </w:r>
      <w:r>
        <w:t>of</w:t>
      </w:r>
      <w:r>
        <w:rPr>
          <w:spacing w:val="-3"/>
        </w:rPr>
        <w:t xml:space="preserve"> </w:t>
      </w:r>
      <w:r>
        <w:t>the</w:t>
      </w:r>
      <w:r>
        <w:rPr>
          <w:spacing w:val="-3"/>
        </w:rPr>
        <w:t xml:space="preserve"> </w:t>
      </w:r>
      <w:r>
        <w:t>different</w:t>
      </w:r>
      <w:r>
        <w:rPr>
          <w:spacing w:val="-3"/>
        </w:rPr>
        <w:t xml:space="preserve"> </w:t>
      </w:r>
      <w:r>
        <w:t>types</w:t>
      </w:r>
      <w:r>
        <w:rPr>
          <w:spacing w:val="-3"/>
        </w:rPr>
        <w:t xml:space="preserve"> </w:t>
      </w:r>
      <w:r>
        <w:t>of</w:t>
      </w:r>
      <w:r>
        <w:rPr>
          <w:spacing w:val="-3"/>
        </w:rPr>
        <w:t xml:space="preserve"> </w:t>
      </w:r>
      <w:r>
        <w:t>publications</w:t>
      </w:r>
      <w:r>
        <w:rPr>
          <w:spacing w:val="-3"/>
        </w:rPr>
        <w:t xml:space="preserve"> </w:t>
      </w:r>
      <w:r>
        <w:t>that</w:t>
      </w:r>
      <w:r>
        <w:rPr>
          <w:spacing w:val="-3"/>
        </w:rPr>
        <w:t xml:space="preserve"> </w:t>
      </w:r>
      <w:r>
        <w:t>are</w:t>
      </w:r>
      <w:r>
        <w:rPr>
          <w:spacing w:val="-3"/>
        </w:rPr>
        <w:t xml:space="preserve"> </w:t>
      </w:r>
      <w:r>
        <w:t>typically</w:t>
      </w:r>
      <w:r>
        <w:rPr>
          <w:spacing w:val="-3"/>
        </w:rPr>
        <w:t xml:space="preserve"> </w:t>
      </w:r>
      <w:r>
        <w:t>mentioned</w:t>
      </w:r>
      <w:r>
        <w:rPr>
          <w:spacing w:val="-3"/>
        </w:rPr>
        <w:t xml:space="preserve"> </w:t>
      </w:r>
      <w:r>
        <w:t>in</w:t>
      </w:r>
      <w:r>
        <w:rPr>
          <w:spacing w:val="-3"/>
        </w:rPr>
        <w:t xml:space="preserve"> </w:t>
      </w:r>
      <w:r>
        <w:t>our</w:t>
      </w:r>
      <w:r>
        <w:rPr>
          <w:spacing w:val="-3"/>
        </w:rPr>
        <w:t xml:space="preserve"> </w:t>
      </w:r>
      <w:r>
        <w:t xml:space="preserve">user </w:t>
      </w:r>
      <w:bookmarkStart w:id="82" w:name="Whole_publications"/>
      <w:bookmarkStart w:id="83" w:name="_bookmark42"/>
      <w:bookmarkEnd w:id="82"/>
      <w:bookmarkEnd w:id="83"/>
      <w:r>
        <w:t>assistance deliverables.</w:t>
      </w:r>
    </w:p>
    <w:p w14:paraId="78C861D4" w14:textId="77777777" w:rsidR="002A5019" w:rsidRDefault="002A5019">
      <w:pPr>
        <w:pStyle w:val="BodyText"/>
      </w:pPr>
    </w:p>
    <w:p w14:paraId="78C861D5" w14:textId="77777777" w:rsidR="002A5019" w:rsidRDefault="002A5019">
      <w:pPr>
        <w:pStyle w:val="BodyText"/>
        <w:spacing w:before="12"/>
      </w:pPr>
    </w:p>
    <w:p w14:paraId="78C861D6" w14:textId="77777777" w:rsidR="002A5019" w:rsidRDefault="00000000">
      <w:pPr>
        <w:pStyle w:val="Heading3"/>
      </w:pPr>
      <w:r>
        <w:t>Whole</w:t>
      </w:r>
      <w:r>
        <w:rPr>
          <w:spacing w:val="-2"/>
        </w:rPr>
        <w:t xml:space="preserve"> publications</w:t>
      </w:r>
    </w:p>
    <w:p w14:paraId="78C861D7" w14:textId="77777777" w:rsidR="002A5019" w:rsidRDefault="00000000">
      <w:pPr>
        <w:pStyle w:val="BodyText"/>
        <w:spacing w:before="246" w:line="244" w:lineRule="auto"/>
        <w:ind w:left="1493" w:right="1124"/>
      </w:pPr>
      <w:r>
        <w:t xml:space="preserve">Place titles of whole publications within the </w:t>
      </w:r>
      <w:r>
        <w:rPr>
          <w:rFonts w:ascii="Courier New"/>
        </w:rPr>
        <w:t>&lt;cite&gt;</w:t>
      </w:r>
      <w:r>
        <w:rPr>
          <w:rFonts w:ascii="Courier New"/>
          <w:spacing w:val="-60"/>
        </w:rPr>
        <w:t xml:space="preserve"> </w:t>
      </w:r>
      <w:r>
        <w:t xml:space="preserve">element, but place </w:t>
      </w:r>
      <w:r>
        <w:rPr>
          <w:b/>
        </w:rPr>
        <w:t xml:space="preserve">non-hyperlinked </w:t>
      </w:r>
      <w:r>
        <w:t>component parts (lessons,</w:t>
      </w:r>
      <w:r>
        <w:rPr>
          <w:spacing w:val="-4"/>
        </w:rPr>
        <w:t xml:space="preserve"> </w:t>
      </w:r>
      <w:r>
        <w:t>topics,</w:t>
      </w:r>
      <w:r>
        <w:rPr>
          <w:spacing w:val="-4"/>
        </w:rPr>
        <w:t xml:space="preserve"> </w:t>
      </w:r>
      <w:r>
        <w:t>and</w:t>
      </w:r>
      <w:r>
        <w:rPr>
          <w:spacing w:val="-4"/>
        </w:rPr>
        <w:t xml:space="preserve"> </w:t>
      </w:r>
      <w:r>
        <w:t>so</w:t>
      </w:r>
      <w:r>
        <w:rPr>
          <w:spacing w:val="-4"/>
        </w:rPr>
        <w:t xml:space="preserve"> </w:t>
      </w:r>
      <w:r>
        <w:t>forth)</w:t>
      </w:r>
      <w:r>
        <w:rPr>
          <w:spacing w:val="-4"/>
        </w:rPr>
        <w:t xml:space="preserve"> </w:t>
      </w:r>
      <w:r>
        <w:t>within</w:t>
      </w:r>
      <w:r>
        <w:rPr>
          <w:spacing w:val="-4"/>
        </w:rPr>
        <w:t xml:space="preserve"> </w:t>
      </w:r>
      <w:r>
        <w:rPr>
          <w:b/>
        </w:rPr>
        <w:t>quotation</w:t>
      </w:r>
      <w:r>
        <w:rPr>
          <w:b/>
          <w:spacing w:val="-5"/>
        </w:rPr>
        <w:t xml:space="preserve"> </w:t>
      </w:r>
      <w:r>
        <w:rPr>
          <w:b/>
        </w:rPr>
        <w:t>marks</w:t>
      </w:r>
      <w:r>
        <w:t>.</w:t>
      </w:r>
      <w:r>
        <w:rPr>
          <w:spacing w:val="-4"/>
        </w:rPr>
        <w:t xml:space="preserve"> </w:t>
      </w:r>
      <w:r>
        <w:t>Follow</w:t>
      </w:r>
      <w:r>
        <w:rPr>
          <w:spacing w:val="-4"/>
        </w:rPr>
        <w:t xml:space="preserve"> </w:t>
      </w:r>
      <w:r>
        <w:t>the</w:t>
      </w:r>
      <w:r>
        <w:rPr>
          <w:spacing w:val="-4"/>
        </w:rPr>
        <w:t xml:space="preserve"> </w:t>
      </w:r>
      <w:r>
        <w:t>capitalization</w:t>
      </w:r>
      <w:r>
        <w:rPr>
          <w:spacing w:val="-4"/>
        </w:rPr>
        <w:t xml:space="preserve"> </w:t>
      </w:r>
      <w:r>
        <w:t>rules</w:t>
      </w:r>
      <w:r>
        <w:rPr>
          <w:spacing w:val="-4"/>
        </w:rPr>
        <w:t xml:space="preserve"> </w:t>
      </w:r>
      <w:r>
        <w:t>in</w:t>
      </w:r>
      <w:r>
        <w:rPr>
          <w:spacing w:val="-4"/>
        </w:rPr>
        <w:t xml:space="preserve"> </w:t>
      </w:r>
      <w:hyperlink w:anchor="_bookmark45" w:history="1">
        <w:r>
          <w:rPr>
            <w:color w:val="0000FF"/>
          </w:rPr>
          <w:t>Titles</w:t>
        </w:r>
        <w:r>
          <w:rPr>
            <w:color w:val="0000FF"/>
            <w:spacing w:val="-4"/>
          </w:rPr>
          <w:t xml:space="preserve"> </w:t>
        </w:r>
        <w:r>
          <w:rPr>
            <w:color w:val="0000FF"/>
          </w:rPr>
          <w:t>and</w:t>
        </w:r>
        <w:r>
          <w:rPr>
            <w:color w:val="0000FF"/>
            <w:spacing w:val="-4"/>
          </w:rPr>
          <w:t xml:space="preserve"> </w:t>
        </w:r>
        <w:r>
          <w:rPr>
            <w:color w:val="0000FF"/>
          </w:rPr>
          <w:t>headings</w:t>
        </w:r>
      </w:hyperlink>
      <w:r>
        <w:rPr>
          <w:color w:val="0000FF"/>
        </w:rPr>
        <w:t xml:space="preserve"> </w:t>
      </w:r>
      <w:r>
        <w:t>on page 34, for example:</w:t>
      </w:r>
    </w:p>
    <w:p w14:paraId="78C861D8" w14:textId="77777777" w:rsidR="002A5019" w:rsidRDefault="00000000">
      <w:pPr>
        <w:spacing w:before="223"/>
        <w:ind w:left="1925"/>
        <w:rPr>
          <w:sz w:val="20"/>
        </w:rPr>
      </w:pPr>
      <w:bookmarkStart w:id="84" w:name="Progress_publications"/>
      <w:bookmarkStart w:id="85" w:name="_bookmark43"/>
      <w:bookmarkEnd w:id="84"/>
      <w:bookmarkEnd w:id="85"/>
      <w:r>
        <w:rPr>
          <w:sz w:val="20"/>
        </w:rPr>
        <w:t>For</w:t>
      </w:r>
      <w:r>
        <w:rPr>
          <w:spacing w:val="-1"/>
          <w:sz w:val="20"/>
        </w:rPr>
        <w:t xml:space="preserve"> </w:t>
      </w:r>
      <w:r>
        <w:rPr>
          <w:sz w:val="20"/>
        </w:rPr>
        <w:t>more</w:t>
      </w:r>
      <w:r>
        <w:rPr>
          <w:spacing w:val="-1"/>
          <w:sz w:val="20"/>
        </w:rPr>
        <w:t xml:space="preserve"> </w:t>
      </w:r>
      <w:r>
        <w:rPr>
          <w:sz w:val="20"/>
        </w:rPr>
        <w:t>information,</w:t>
      </w:r>
      <w:r>
        <w:rPr>
          <w:spacing w:val="-1"/>
          <w:sz w:val="20"/>
        </w:rPr>
        <w:t xml:space="preserve"> </w:t>
      </w:r>
      <w:r>
        <w:rPr>
          <w:sz w:val="20"/>
        </w:rPr>
        <w:t>see</w:t>
      </w:r>
      <w:r>
        <w:rPr>
          <w:spacing w:val="-1"/>
          <w:sz w:val="20"/>
        </w:rPr>
        <w:t xml:space="preserve"> </w:t>
      </w:r>
      <w:r>
        <w:rPr>
          <w:sz w:val="20"/>
        </w:rPr>
        <w:t>the</w:t>
      </w:r>
      <w:r>
        <w:rPr>
          <w:spacing w:val="-1"/>
          <w:sz w:val="20"/>
        </w:rPr>
        <w:t xml:space="preserve"> </w:t>
      </w:r>
      <w:r>
        <w:rPr>
          <w:sz w:val="20"/>
        </w:rPr>
        <w:t>“Generating</w:t>
      </w:r>
      <w:r>
        <w:rPr>
          <w:spacing w:val="-1"/>
          <w:sz w:val="20"/>
        </w:rPr>
        <w:t xml:space="preserve"> </w:t>
      </w:r>
      <w:r>
        <w:rPr>
          <w:sz w:val="20"/>
        </w:rPr>
        <w:t>Reports”</w:t>
      </w:r>
      <w:r>
        <w:rPr>
          <w:spacing w:val="-1"/>
          <w:sz w:val="20"/>
        </w:rPr>
        <w:t xml:space="preserve"> </w:t>
      </w:r>
      <w:r>
        <w:rPr>
          <w:sz w:val="20"/>
        </w:rPr>
        <w:t>lesson</w:t>
      </w:r>
      <w:r>
        <w:rPr>
          <w:spacing w:val="-1"/>
          <w:sz w:val="20"/>
        </w:rPr>
        <w:t xml:space="preserve"> </w:t>
      </w:r>
      <w:r>
        <w:rPr>
          <w:sz w:val="20"/>
        </w:rPr>
        <w:t>in</w:t>
      </w:r>
      <w:r>
        <w:rPr>
          <w:spacing w:val="-1"/>
          <w:sz w:val="20"/>
        </w:rPr>
        <w:t xml:space="preserve"> </w:t>
      </w:r>
      <w:r>
        <w:rPr>
          <w:i/>
          <w:sz w:val="20"/>
        </w:rPr>
        <w:t>GUI</w:t>
      </w:r>
      <w:r>
        <w:rPr>
          <w:i/>
          <w:spacing w:val="-1"/>
          <w:sz w:val="20"/>
        </w:rPr>
        <w:t xml:space="preserve"> </w:t>
      </w:r>
      <w:r>
        <w:rPr>
          <w:i/>
          <w:sz w:val="20"/>
        </w:rPr>
        <w:t>Programming</w:t>
      </w:r>
      <w:r>
        <w:rPr>
          <w:i/>
          <w:spacing w:val="-1"/>
          <w:sz w:val="20"/>
        </w:rPr>
        <w:t xml:space="preserve"> </w:t>
      </w:r>
      <w:r>
        <w:rPr>
          <w:i/>
          <w:sz w:val="20"/>
        </w:rPr>
        <w:t>in</w:t>
      </w:r>
      <w:r>
        <w:rPr>
          <w:i/>
          <w:spacing w:val="-1"/>
          <w:sz w:val="20"/>
        </w:rPr>
        <w:t xml:space="preserve"> </w:t>
      </w:r>
      <w:r>
        <w:rPr>
          <w:i/>
          <w:spacing w:val="-2"/>
          <w:sz w:val="20"/>
        </w:rPr>
        <w:t>Progress</w:t>
      </w:r>
      <w:r>
        <w:rPr>
          <w:spacing w:val="-2"/>
          <w:sz w:val="20"/>
        </w:rPr>
        <w:t>.</w:t>
      </w:r>
    </w:p>
    <w:p w14:paraId="78C861D9" w14:textId="77777777" w:rsidR="002A5019" w:rsidRDefault="002A5019">
      <w:pPr>
        <w:pStyle w:val="BodyText"/>
      </w:pPr>
    </w:p>
    <w:p w14:paraId="78C861DA" w14:textId="77777777" w:rsidR="002A5019" w:rsidRDefault="00000000">
      <w:pPr>
        <w:pStyle w:val="BodyText"/>
        <w:ind w:left="1493"/>
      </w:pPr>
      <w:r>
        <w:t>Do</w:t>
      </w:r>
      <w:r>
        <w:rPr>
          <w:spacing w:val="-1"/>
        </w:rPr>
        <w:t xml:space="preserve"> </w:t>
      </w:r>
      <w:r>
        <w:t>not</w:t>
      </w:r>
      <w:r>
        <w:rPr>
          <w:spacing w:val="-1"/>
        </w:rPr>
        <w:t xml:space="preserve"> </w:t>
      </w:r>
      <w:r>
        <w:t>use</w:t>
      </w:r>
      <w:r>
        <w:rPr>
          <w:spacing w:val="-1"/>
        </w:rPr>
        <w:t xml:space="preserve"> </w:t>
      </w:r>
      <w:r>
        <w:rPr>
          <w:i/>
        </w:rPr>
        <w:t>the</w:t>
      </w:r>
      <w:r>
        <w:rPr>
          <w:i/>
          <w:spacing w:val="-1"/>
        </w:rPr>
        <w:t xml:space="preserve"> </w:t>
      </w:r>
      <w:r>
        <w:t>before</w:t>
      </w:r>
      <w:r>
        <w:rPr>
          <w:spacing w:val="-1"/>
        </w:rPr>
        <w:t xml:space="preserve"> </w:t>
      </w:r>
      <w:r>
        <w:t>or</w:t>
      </w:r>
      <w:r>
        <w:rPr>
          <w:spacing w:val="-1"/>
        </w:rPr>
        <w:t xml:space="preserve"> </w:t>
      </w:r>
      <w:r>
        <w:t>use</w:t>
      </w:r>
      <w:r>
        <w:rPr>
          <w:spacing w:val="-1"/>
        </w:rPr>
        <w:t xml:space="preserve"> </w:t>
      </w:r>
      <w:r>
        <w:rPr>
          <w:i/>
        </w:rPr>
        <w:t>manual</w:t>
      </w:r>
      <w:r>
        <w:rPr>
          <w:i/>
          <w:spacing w:val="-1"/>
        </w:rPr>
        <w:t xml:space="preserve"> </w:t>
      </w:r>
      <w:r>
        <w:t>after</w:t>
      </w:r>
      <w:r>
        <w:rPr>
          <w:spacing w:val="-1"/>
        </w:rPr>
        <w:t xml:space="preserve"> </w:t>
      </w:r>
      <w:r>
        <w:t>the</w:t>
      </w:r>
      <w:r>
        <w:rPr>
          <w:spacing w:val="-1"/>
        </w:rPr>
        <w:t xml:space="preserve"> </w:t>
      </w:r>
      <w:r>
        <w:t>name</w:t>
      </w:r>
      <w:r>
        <w:rPr>
          <w:spacing w:val="-1"/>
        </w:rPr>
        <w:t xml:space="preserve"> </w:t>
      </w:r>
      <w:r>
        <w:t>of</w:t>
      </w:r>
      <w:r>
        <w:rPr>
          <w:spacing w:val="-1"/>
        </w:rPr>
        <w:t xml:space="preserve"> </w:t>
      </w:r>
      <w:r>
        <w:t>OpenEdge</w:t>
      </w:r>
      <w:r>
        <w:rPr>
          <w:spacing w:val="-1"/>
        </w:rPr>
        <w:t xml:space="preserve"> </w:t>
      </w:r>
      <w:r>
        <w:rPr>
          <w:spacing w:val="-2"/>
        </w:rPr>
        <w:t>documents.</w:t>
      </w:r>
    </w:p>
    <w:p w14:paraId="78C861DB" w14:textId="77777777" w:rsidR="002A5019" w:rsidRDefault="002A5019">
      <w:pPr>
        <w:pStyle w:val="BodyText"/>
      </w:pPr>
    </w:p>
    <w:p w14:paraId="78C861DC" w14:textId="77777777" w:rsidR="002A5019" w:rsidRDefault="002A5019">
      <w:pPr>
        <w:pStyle w:val="BodyText"/>
        <w:spacing w:before="21"/>
      </w:pPr>
    </w:p>
    <w:p w14:paraId="78C861DD" w14:textId="77777777" w:rsidR="002A5019" w:rsidRDefault="00000000">
      <w:pPr>
        <w:pStyle w:val="Heading3"/>
      </w:pPr>
      <w:r>
        <w:t>Progress</w:t>
      </w:r>
      <w:r>
        <w:rPr>
          <w:spacing w:val="-2"/>
        </w:rPr>
        <w:t xml:space="preserve"> publications</w:t>
      </w:r>
    </w:p>
    <w:p w14:paraId="78C861DE" w14:textId="77777777" w:rsidR="002A5019" w:rsidRDefault="00000000">
      <w:pPr>
        <w:pStyle w:val="BodyText"/>
        <w:spacing w:before="246" w:line="249" w:lineRule="auto"/>
        <w:ind w:left="1493" w:right="1124"/>
      </w:pPr>
      <w:r>
        <w:t>Use</w:t>
      </w:r>
      <w:r>
        <w:rPr>
          <w:spacing w:val="-3"/>
        </w:rPr>
        <w:t xml:space="preserve"> </w:t>
      </w:r>
      <w:r>
        <w:rPr>
          <w:i/>
        </w:rPr>
        <w:t>course</w:t>
      </w:r>
      <w:r>
        <w:rPr>
          <w:i/>
          <w:spacing w:val="-3"/>
        </w:rPr>
        <w:t xml:space="preserve"> </w:t>
      </w:r>
      <w:r>
        <w:t>to</w:t>
      </w:r>
      <w:r>
        <w:rPr>
          <w:spacing w:val="-3"/>
        </w:rPr>
        <w:t xml:space="preserve"> </w:t>
      </w:r>
      <w:r>
        <w:t>refer</w:t>
      </w:r>
      <w:r>
        <w:rPr>
          <w:spacing w:val="-3"/>
        </w:rPr>
        <w:t xml:space="preserve"> </w:t>
      </w:r>
      <w:r>
        <w:t>to</w:t>
      </w:r>
      <w:r>
        <w:rPr>
          <w:spacing w:val="-3"/>
        </w:rPr>
        <w:t xml:space="preserve"> </w:t>
      </w:r>
      <w:r>
        <w:t>a</w:t>
      </w:r>
      <w:r>
        <w:rPr>
          <w:spacing w:val="-3"/>
        </w:rPr>
        <w:t xml:space="preserve"> </w:t>
      </w:r>
      <w:r>
        <w:t>course</w:t>
      </w:r>
      <w:r>
        <w:rPr>
          <w:spacing w:val="-3"/>
        </w:rPr>
        <w:t xml:space="preserve"> </w:t>
      </w:r>
      <w:r>
        <w:t>that</w:t>
      </w:r>
      <w:r>
        <w:rPr>
          <w:spacing w:val="-3"/>
        </w:rPr>
        <w:t xml:space="preserve"> </w:t>
      </w:r>
      <w:r>
        <w:t>Progress</w:t>
      </w:r>
      <w:r>
        <w:rPr>
          <w:spacing w:val="-3"/>
        </w:rPr>
        <w:t xml:space="preserve"> </w:t>
      </w:r>
      <w:r>
        <w:t>develops</w:t>
      </w:r>
      <w:r>
        <w:rPr>
          <w:spacing w:val="-3"/>
        </w:rPr>
        <w:t xml:space="preserve"> </w:t>
      </w:r>
      <w:r>
        <w:t>and</w:t>
      </w:r>
      <w:r>
        <w:rPr>
          <w:spacing w:val="-3"/>
        </w:rPr>
        <w:t xml:space="preserve"> </w:t>
      </w:r>
      <w:r>
        <w:t>delivers.</w:t>
      </w:r>
      <w:r>
        <w:rPr>
          <w:spacing w:val="-3"/>
        </w:rPr>
        <w:t xml:space="preserve"> </w:t>
      </w:r>
      <w:r>
        <w:t>Use</w:t>
      </w:r>
      <w:r>
        <w:rPr>
          <w:spacing w:val="-3"/>
        </w:rPr>
        <w:t xml:space="preserve"> </w:t>
      </w:r>
      <w:r>
        <w:rPr>
          <w:i/>
        </w:rPr>
        <w:t>class</w:t>
      </w:r>
      <w:r>
        <w:rPr>
          <w:i/>
          <w:spacing w:val="-3"/>
        </w:rPr>
        <w:t xml:space="preserve"> </w:t>
      </w:r>
      <w:r>
        <w:t>to</w:t>
      </w:r>
      <w:r>
        <w:rPr>
          <w:spacing w:val="-3"/>
        </w:rPr>
        <w:t xml:space="preserve"> </w:t>
      </w:r>
      <w:r>
        <w:t>refer</w:t>
      </w:r>
      <w:r>
        <w:rPr>
          <w:spacing w:val="-3"/>
        </w:rPr>
        <w:t xml:space="preserve"> </w:t>
      </w:r>
      <w:r>
        <w:t>to</w:t>
      </w:r>
      <w:r>
        <w:rPr>
          <w:spacing w:val="-3"/>
        </w:rPr>
        <w:t xml:space="preserve"> </w:t>
      </w:r>
      <w:r>
        <w:t>an</w:t>
      </w:r>
      <w:r>
        <w:rPr>
          <w:spacing w:val="-3"/>
        </w:rPr>
        <w:t xml:space="preserve"> </w:t>
      </w:r>
      <w:r>
        <w:t>offering</w:t>
      </w:r>
      <w:r>
        <w:rPr>
          <w:spacing w:val="-3"/>
        </w:rPr>
        <w:t xml:space="preserve"> </w:t>
      </w:r>
      <w:r>
        <w:t>of</w:t>
      </w:r>
      <w:r>
        <w:rPr>
          <w:spacing w:val="-3"/>
        </w:rPr>
        <w:t xml:space="preserve"> </w:t>
      </w:r>
      <w:r>
        <w:t xml:space="preserve">a </w:t>
      </w:r>
      <w:r>
        <w:rPr>
          <w:spacing w:val="-2"/>
        </w:rPr>
        <w:t>course.</w:t>
      </w:r>
    </w:p>
    <w:p w14:paraId="78C861DF" w14:textId="77777777" w:rsidR="002A5019" w:rsidRDefault="00000000">
      <w:pPr>
        <w:spacing w:before="222" w:line="376" w:lineRule="auto"/>
        <w:ind w:left="1925" w:right="3611"/>
        <w:rPr>
          <w:sz w:val="20"/>
        </w:rPr>
      </w:pPr>
      <w:r>
        <w:rPr>
          <w:sz w:val="20"/>
        </w:rPr>
        <w:t>The</w:t>
      </w:r>
      <w:r>
        <w:rPr>
          <w:spacing w:val="-5"/>
          <w:sz w:val="20"/>
        </w:rPr>
        <w:t xml:space="preserve"> </w:t>
      </w:r>
      <w:r>
        <w:rPr>
          <w:i/>
          <w:sz w:val="20"/>
        </w:rPr>
        <w:t>GUI</w:t>
      </w:r>
      <w:r>
        <w:rPr>
          <w:i/>
          <w:spacing w:val="-5"/>
          <w:sz w:val="20"/>
        </w:rPr>
        <w:t xml:space="preserve"> </w:t>
      </w:r>
      <w:r>
        <w:rPr>
          <w:i/>
          <w:sz w:val="20"/>
        </w:rPr>
        <w:t>Programming</w:t>
      </w:r>
      <w:r>
        <w:rPr>
          <w:i/>
          <w:spacing w:val="-5"/>
          <w:sz w:val="20"/>
        </w:rPr>
        <w:t xml:space="preserve"> </w:t>
      </w:r>
      <w:r>
        <w:rPr>
          <w:i/>
          <w:sz w:val="20"/>
        </w:rPr>
        <w:t>in</w:t>
      </w:r>
      <w:r>
        <w:rPr>
          <w:i/>
          <w:spacing w:val="-5"/>
          <w:sz w:val="20"/>
        </w:rPr>
        <w:t xml:space="preserve"> </w:t>
      </w:r>
      <w:r>
        <w:rPr>
          <w:i/>
          <w:sz w:val="20"/>
        </w:rPr>
        <w:t>Progress</w:t>
      </w:r>
      <w:r>
        <w:rPr>
          <w:i/>
          <w:spacing w:val="-5"/>
          <w:sz w:val="20"/>
        </w:rPr>
        <w:t xml:space="preserve"> </w:t>
      </w:r>
      <w:r>
        <w:rPr>
          <w:sz w:val="20"/>
        </w:rPr>
        <w:t>course</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available</w:t>
      </w:r>
      <w:r>
        <w:rPr>
          <w:spacing w:val="-5"/>
          <w:sz w:val="20"/>
        </w:rPr>
        <w:t xml:space="preserve"> </w:t>
      </w:r>
      <w:r>
        <w:rPr>
          <w:sz w:val="20"/>
        </w:rPr>
        <w:t>at</w:t>
      </w:r>
      <w:r>
        <w:rPr>
          <w:spacing w:val="-5"/>
          <w:sz w:val="20"/>
        </w:rPr>
        <w:t xml:space="preserve"> </w:t>
      </w:r>
      <w:r>
        <w:rPr>
          <w:sz w:val="20"/>
        </w:rPr>
        <w:t>FCS. Encourage students to bring their projects to class tomorrow.</w:t>
      </w:r>
    </w:p>
    <w:p w14:paraId="78C861E0" w14:textId="77777777" w:rsidR="002A5019" w:rsidRDefault="00000000">
      <w:pPr>
        <w:spacing w:before="98" w:line="249" w:lineRule="auto"/>
        <w:ind w:left="1493" w:right="1124"/>
        <w:rPr>
          <w:sz w:val="20"/>
        </w:rPr>
      </w:pPr>
      <w:r>
        <w:rPr>
          <w:b/>
          <w:spacing w:val="-2"/>
          <w:sz w:val="20"/>
        </w:rPr>
        <w:t>Progress</w:t>
      </w:r>
      <w:r>
        <w:rPr>
          <w:b/>
          <w:spacing w:val="-7"/>
          <w:sz w:val="20"/>
        </w:rPr>
        <w:t xml:space="preserve"> </w:t>
      </w:r>
      <w:r>
        <w:rPr>
          <w:spacing w:val="-2"/>
          <w:sz w:val="20"/>
        </w:rPr>
        <w:t>appears</w:t>
      </w:r>
      <w:r>
        <w:rPr>
          <w:spacing w:val="-6"/>
          <w:sz w:val="20"/>
        </w:rPr>
        <w:t xml:space="preserve"> </w:t>
      </w:r>
      <w:r>
        <w:rPr>
          <w:spacing w:val="-2"/>
          <w:sz w:val="20"/>
        </w:rPr>
        <w:t>on</w:t>
      </w:r>
      <w:r>
        <w:rPr>
          <w:spacing w:val="-6"/>
          <w:sz w:val="20"/>
        </w:rPr>
        <w:t xml:space="preserve"> </w:t>
      </w:r>
      <w:r>
        <w:rPr>
          <w:spacing w:val="-2"/>
          <w:sz w:val="20"/>
        </w:rPr>
        <w:t>the</w:t>
      </w:r>
      <w:r>
        <w:rPr>
          <w:spacing w:val="-6"/>
          <w:sz w:val="20"/>
        </w:rPr>
        <w:t xml:space="preserve"> </w:t>
      </w:r>
      <w:r>
        <w:rPr>
          <w:spacing w:val="-2"/>
          <w:sz w:val="20"/>
        </w:rPr>
        <w:t>title</w:t>
      </w:r>
      <w:r>
        <w:rPr>
          <w:spacing w:val="-6"/>
          <w:sz w:val="20"/>
        </w:rPr>
        <w:t xml:space="preserve"> </w:t>
      </w:r>
      <w:r>
        <w:rPr>
          <w:spacing w:val="-2"/>
          <w:sz w:val="20"/>
        </w:rPr>
        <w:t>page</w:t>
      </w:r>
      <w:r>
        <w:rPr>
          <w:spacing w:val="-6"/>
          <w:sz w:val="20"/>
        </w:rPr>
        <w:t xml:space="preserve"> </w:t>
      </w:r>
      <w:r>
        <w:rPr>
          <w:spacing w:val="-2"/>
          <w:sz w:val="20"/>
        </w:rPr>
        <w:t>of</w:t>
      </w:r>
      <w:r>
        <w:rPr>
          <w:spacing w:val="-6"/>
          <w:sz w:val="20"/>
        </w:rPr>
        <w:t xml:space="preserve"> </w:t>
      </w:r>
      <w:r>
        <w:rPr>
          <w:spacing w:val="-2"/>
          <w:sz w:val="20"/>
        </w:rPr>
        <w:t>all</w:t>
      </w:r>
      <w:r>
        <w:rPr>
          <w:spacing w:val="-6"/>
          <w:sz w:val="20"/>
        </w:rPr>
        <w:t xml:space="preserve"> </w:t>
      </w:r>
      <w:r>
        <w:rPr>
          <w:spacing w:val="-2"/>
          <w:sz w:val="20"/>
        </w:rPr>
        <w:t>manuals</w:t>
      </w:r>
      <w:r>
        <w:rPr>
          <w:spacing w:val="-6"/>
          <w:sz w:val="20"/>
        </w:rPr>
        <w:t xml:space="preserve"> </w:t>
      </w:r>
      <w:r>
        <w:rPr>
          <w:spacing w:val="-2"/>
          <w:sz w:val="20"/>
        </w:rPr>
        <w:t>in</w:t>
      </w:r>
      <w:r>
        <w:rPr>
          <w:spacing w:val="-6"/>
          <w:sz w:val="20"/>
        </w:rPr>
        <w:t xml:space="preserve"> </w:t>
      </w:r>
      <w:r>
        <w:rPr>
          <w:spacing w:val="-2"/>
          <w:sz w:val="20"/>
        </w:rPr>
        <w:t>the</w:t>
      </w:r>
      <w:r>
        <w:rPr>
          <w:spacing w:val="-6"/>
          <w:sz w:val="20"/>
        </w:rPr>
        <w:t xml:space="preserve"> </w:t>
      </w:r>
      <w:r>
        <w:rPr>
          <w:spacing w:val="-2"/>
          <w:sz w:val="20"/>
        </w:rPr>
        <w:t>Progress</w:t>
      </w:r>
      <w:r>
        <w:rPr>
          <w:spacing w:val="-6"/>
          <w:sz w:val="20"/>
        </w:rPr>
        <w:t xml:space="preserve"> </w:t>
      </w:r>
      <w:r>
        <w:rPr>
          <w:spacing w:val="-2"/>
          <w:sz w:val="20"/>
        </w:rPr>
        <w:t>documentation</w:t>
      </w:r>
      <w:r>
        <w:rPr>
          <w:spacing w:val="-7"/>
          <w:sz w:val="20"/>
        </w:rPr>
        <w:t xml:space="preserve"> </w:t>
      </w:r>
      <w:r>
        <w:rPr>
          <w:spacing w:val="-2"/>
          <w:sz w:val="20"/>
        </w:rPr>
        <w:t>set,</w:t>
      </w:r>
      <w:r>
        <w:rPr>
          <w:spacing w:val="-6"/>
          <w:sz w:val="20"/>
        </w:rPr>
        <w:t xml:space="preserve"> </w:t>
      </w:r>
      <w:r>
        <w:rPr>
          <w:spacing w:val="-2"/>
          <w:sz w:val="20"/>
        </w:rPr>
        <w:t>except</w:t>
      </w:r>
      <w:r>
        <w:rPr>
          <w:spacing w:val="-6"/>
          <w:sz w:val="20"/>
        </w:rPr>
        <w:t xml:space="preserve"> </w:t>
      </w:r>
      <w:r>
        <w:rPr>
          <w:i/>
          <w:spacing w:val="-2"/>
          <w:sz w:val="20"/>
        </w:rPr>
        <w:t>Installation</w:t>
      </w:r>
      <w:r>
        <w:rPr>
          <w:i/>
          <w:spacing w:val="-7"/>
          <w:sz w:val="20"/>
        </w:rPr>
        <w:t xml:space="preserve"> </w:t>
      </w:r>
      <w:r>
        <w:rPr>
          <w:i/>
          <w:spacing w:val="-2"/>
          <w:sz w:val="20"/>
        </w:rPr>
        <w:t>Notes</w:t>
      </w:r>
      <w:r>
        <w:rPr>
          <w:spacing w:val="-2"/>
          <w:sz w:val="20"/>
        </w:rPr>
        <w:t xml:space="preserve">, </w:t>
      </w:r>
      <w:r>
        <w:rPr>
          <w:i/>
          <w:sz w:val="20"/>
        </w:rPr>
        <w:t>Release Notes</w:t>
      </w:r>
      <w:r>
        <w:rPr>
          <w:sz w:val="20"/>
        </w:rPr>
        <w:t xml:space="preserve">, and manuals that already have Progress elsewhere in the title, such as </w:t>
      </w:r>
      <w:r>
        <w:rPr>
          <w:i/>
          <w:sz w:val="20"/>
        </w:rPr>
        <w:t>Pocket Progress</w:t>
      </w:r>
      <w:r>
        <w:rPr>
          <w:sz w:val="20"/>
        </w:rPr>
        <w:t>.</w:t>
      </w:r>
    </w:p>
    <w:p w14:paraId="78C861E1" w14:textId="77777777" w:rsidR="002A5019" w:rsidRDefault="00000000">
      <w:pPr>
        <w:spacing w:before="222"/>
        <w:ind w:left="1925"/>
        <w:rPr>
          <w:sz w:val="20"/>
        </w:rPr>
      </w:pPr>
      <w:r>
        <w:rPr>
          <w:sz w:val="20"/>
        </w:rPr>
        <w:t>For</w:t>
      </w:r>
      <w:r>
        <w:rPr>
          <w:spacing w:val="-1"/>
          <w:sz w:val="20"/>
        </w:rPr>
        <w:t xml:space="preserve"> </w:t>
      </w:r>
      <w:r>
        <w:rPr>
          <w:sz w:val="20"/>
        </w:rPr>
        <w:t>more</w:t>
      </w:r>
      <w:r>
        <w:rPr>
          <w:spacing w:val="-1"/>
          <w:sz w:val="20"/>
        </w:rPr>
        <w:t xml:space="preserve"> </w:t>
      </w:r>
      <w:r>
        <w:rPr>
          <w:sz w:val="20"/>
        </w:rPr>
        <w:t>information,</w:t>
      </w:r>
      <w:r>
        <w:rPr>
          <w:spacing w:val="-1"/>
          <w:sz w:val="20"/>
        </w:rPr>
        <w:t xml:space="preserve"> </w:t>
      </w:r>
      <w:r>
        <w:rPr>
          <w:sz w:val="20"/>
        </w:rPr>
        <w:t>see</w:t>
      </w:r>
      <w:r>
        <w:rPr>
          <w:spacing w:val="-1"/>
          <w:sz w:val="20"/>
        </w:rPr>
        <w:t xml:space="preserve"> </w:t>
      </w:r>
      <w:r>
        <w:rPr>
          <w:i/>
          <w:sz w:val="20"/>
        </w:rPr>
        <w:t>Progress</w:t>
      </w:r>
      <w:r>
        <w:rPr>
          <w:i/>
          <w:spacing w:val="-1"/>
          <w:sz w:val="20"/>
        </w:rPr>
        <w:t xml:space="preserve"> </w:t>
      </w:r>
      <w:r>
        <w:rPr>
          <w:i/>
          <w:sz w:val="20"/>
        </w:rPr>
        <w:t>System</w:t>
      </w:r>
      <w:r>
        <w:rPr>
          <w:i/>
          <w:spacing w:val="-1"/>
          <w:sz w:val="20"/>
        </w:rPr>
        <w:t xml:space="preserve"> </w:t>
      </w:r>
      <w:r>
        <w:rPr>
          <w:i/>
          <w:sz w:val="20"/>
        </w:rPr>
        <w:t>Administration</w:t>
      </w:r>
      <w:r>
        <w:rPr>
          <w:i/>
          <w:spacing w:val="-1"/>
          <w:sz w:val="20"/>
        </w:rPr>
        <w:t xml:space="preserve"> </w:t>
      </w:r>
      <w:r>
        <w:rPr>
          <w:i/>
          <w:spacing w:val="-2"/>
          <w:sz w:val="20"/>
        </w:rPr>
        <w:t>Guide</w:t>
      </w:r>
      <w:r>
        <w:rPr>
          <w:spacing w:val="-2"/>
          <w:sz w:val="20"/>
        </w:rPr>
        <w:t>.</w:t>
      </w:r>
    </w:p>
    <w:p w14:paraId="78C861E2" w14:textId="77777777" w:rsidR="002A5019" w:rsidRDefault="002A5019">
      <w:pPr>
        <w:pStyle w:val="BodyText"/>
      </w:pPr>
    </w:p>
    <w:p w14:paraId="78C861E3" w14:textId="77777777" w:rsidR="002A5019" w:rsidRDefault="00000000">
      <w:pPr>
        <w:pStyle w:val="BodyText"/>
        <w:ind w:left="1493"/>
        <w:rPr>
          <w:i/>
        </w:rPr>
      </w:pPr>
      <w:r>
        <w:rPr>
          <w:spacing w:val="-2"/>
        </w:rPr>
        <w:t>Don't</w:t>
      </w:r>
      <w:r>
        <w:rPr>
          <w:spacing w:val="-11"/>
        </w:rPr>
        <w:t xml:space="preserve"> </w:t>
      </w:r>
      <w:r>
        <w:rPr>
          <w:spacing w:val="-2"/>
        </w:rPr>
        <w:t>add</w:t>
      </w:r>
      <w:r>
        <w:rPr>
          <w:spacing w:val="-8"/>
        </w:rPr>
        <w:t xml:space="preserve"> </w:t>
      </w:r>
      <w:r>
        <w:rPr>
          <w:i/>
          <w:spacing w:val="-2"/>
        </w:rPr>
        <w:t>the</w:t>
      </w:r>
      <w:r>
        <w:rPr>
          <w:i/>
          <w:spacing w:val="-9"/>
        </w:rPr>
        <w:t xml:space="preserve"> </w:t>
      </w:r>
      <w:r>
        <w:rPr>
          <w:spacing w:val="-2"/>
        </w:rPr>
        <w:t>before</w:t>
      </w:r>
      <w:r>
        <w:rPr>
          <w:spacing w:val="-8"/>
        </w:rPr>
        <w:t xml:space="preserve"> </w:t>
      </w:r>
      <w:r>
        <w:rPr>
          <w:spacing w:val="-2"/>
        </w:rPr>
        <w:t>the</w:t>
      </w:r>
      <w:r>
        <w:rPr>
          <w:spacing w:val="-9"/>
        </w:rPr>
        <w:t xml:space="preserve"> </w:t>
      </w:r>
      <w:r>
        <w:rPr>
          <w:spacing w:val="-2"/>
        </w:rPr>
        <w:t>title</w:t>
      </w:r>
      <w:r>
        <w:rPr>
          <w:spacing w:val="-8"/>
        </w:rPr>
        <w:t xml:space="preserve"> </w:t>
      </w:r>
      <w:r>
        <w:rPr>
          <w:spacing w:val="-2"/>
        </w:rPr>
        <w:t>of</w:t>
      </w:r>
      <w:r>
        <w:rPr>
          <w:spacing w:val="-8"/>
        </w:rPr>
        <w:t xml:space="preserve"> </w:t>
      </w:r>
      <w:r>
        <w:rPr>
          <w:spacing w:val="-2"/>
        </w:rPr>
        <w:t>a</w:t>
      </w:r>
      <w:r>
        <w:rPr>
          <w:spacing w:val="-9"/>
        </w:rPr>
        <w:t xml:space="preserve"> </w:t>
      </w:r>
      <w:r>
        <w:rPr>
          <w:spacing w:val="-2"/>
        </w:rPr>
        <w:t>manual,</w:t>
      </w:r>
      <w:r>
        <w:rPr>
          <w:spacing w:val="-8"/>
        </w:rPr>
        <w:t xml:space="preserve"> </w:t>
      </w:r>
      <w:r>
        <w:rPr>
          <w:spacing w:val="-2"/>
        </w:rPr>
        <w:t>and</w:t>
      </w:r>
      <w:r>
        <w:rPr>
          <w:spacing w:val="-9"/>
        </w:rPr>
        <w:t xml:space="preserve"> </w:t>
      </w:r>
      <w:r>
        <w:rPr>
          <w:spacing w:val="-2"/>
        </w:rPr>
        <w:t>don't</w:t>
      </w:r>
      <w:r>
        <w:rPr>
          <w:spacing w:val="-8"/>
        </w:rPr>
        <w:t xml:space="preserve"> </w:t>
      </w:r>
      <w:r>
        <w:rPr>
          <w:spacing w:val="-2"/>
        </w:rPr>
        <w:t>add</w:t>
      </w:r>
      <w:r>
        <w:rPr>
          <w:spacing w:val="-9"/>
        </w:rPr>
        <w:t xml:space="preserve"> </w:t>
      </w:r>
      <w:r>
        <w:rPr>
          <w:i/>
          <w:spacing w:val="-2"/>
        </w:rPr>
        <w:t>manual</w:t>
      </w:r>
      <w:r>
        <w:rPr>
          <w:i/>
          <w:spacing w:val="-8"/>
        </w:rPr>
        <w:t xml:space="preserve"> </w:t>
      </w:r>
      <w:r>
        <w:rPr>
          <w:spacing w:val="-2"/>
        </w:rPr>
        <w:t>after</w:t>
      </w:r>
      <w:r>
        <w:rPr>
          <w:spacing w:val="-8"/>
        </w:rPr>
        <w:t xml:space="preserve"> </w:t>
      </w:r>
      <w:r>
        <w:rPr>
          <w:spacing w:val="-2"/>
        </w:rPr>
        <w:t>the</w:t>
      </w:r>
      <w:r>
        <w:rPr>
          <w:spacing w:val="-9"/>
        </w:rPr>
        <w:t xml:space="preserve"> </w:t>
      </w:r>
      <w:r>
        <w:rPr>
          <w:spacing w:val="-2"/>
        </w:rPr>
        <w:t>title</w:t>
      </w:r>
      <w:r>
        <w:rPr>
          <w:spacing w:val="-8"/>
        </w:rPr>
        <w:t xml:space="preserve"> </w:t>
      </w:r>
      <w:r>
        <w:rPr>
          <w:spacing w:val="-2"/>
        </w:rPr>
        <w:t>of</w:t>
      </w:r>
      <w:r>
        <w:rPr>
          <w:spacing w:val="-9"/>
        </w:rPr>
        <w:t xml:space="preserve"> </w:t>
      </w:r>
      <w:r>
        <w:rPr>
          <w:spacing w:val="-2"/>
        </w:rPr>
        <w:t>a</w:t>
      </w:r>
      <w:r>
        <w:rPr>
          <w:spacing w:val="-8"/>
        </w:rPr>
        <w:t xml:space="preserve"> </w:t>
      </w:r>
      <w:r>
        <w:rPr>
          <w:spacing w:val="-2"/>
        </w:rPr>
        <w:t>manual.</w:t>
      </w:r>
      <w:r>
        <w:rPr>
          <w:spacing w:val="-9"/>
        </w:rPr>
        <w:t xml:space="preserve"> </w:t>
      </w:r>
      <w:r>
        <w:rPr>
          <w:spacing w:val="-2"/>
        </w:rPr>
        <w:t>However,</w:t>
      </w:r>
      <w:r>
        <w:rPr>
          <w:spacing w:val="-8"/>
        </w:rPr>
        <w:t xml:space="preserve"> </w:t>
      </w:r>
      <w:r>
        <w:rPr>
          <w:spacing w:val="-2"/>
        </w:rPr>
        <w:t>use</w:t>
      </w:r>
      <w:r>
        <w:rPr>
          <w:spacing w:val="-8"/>
        </w:rPr>
        <w:t xml:space="preserve"> </w:t>
      </w:r>
      <w:r>
        <w:rPr>
          <w:i/>
          <w:spacing w:val="-2"/>
        </w:rPr>
        <w:t>manual</w:t>
      </w:r>
    </w:p>
    <w:p w14:paraId="78C861E4" w14:textId="77777777" w:rsidR="002A5019" w:rsidRDefault="00000000">
      <w:pPr>
        <w:pStyle w:val="BodyText"/>
        <w:spacing w:before="10"/>
        <w:ind w:left="1493"/>
      </w:pPr>
      <w:r>
        <w:t>when</w:t>
      </w:r>
      <w:r>
        <w:rPr>
          <w:spacing w:val="-1"/>
        </w:rPr>
        <w:t xml:space="preserve"> </w:t>
      </w:r>
      <w:r>
        <w:t>generally</w:t>
      </w:r>
      <w:r>
        <w:rPr>
          <w:spacing w:val="-1"/>
        </w:rPr>
        <w:t xml:space="preserve"> </w:t>
      </w:r>
      <w:r>
        <w:t>referring</w:t>
      </w:r>
      <w:r>
        <w:rPr>
          <w:spacing w:val="-1"/>
        </w:rPr>
        <w:t xml:space="preserve"> </w:t>
      </w:r>
      <w:r>
        <w:t>to</w:t>
      </w:r>
      <w:r>
        <w:rPr>
          <w:spacing w:val="-1"/>
        </w:rPr>
        <w:t xml:space="preserve"> </w:t>
      </w:r>
      <w:r>
        <w:t>the</w:t>
      </w:r>
      <w:r>
        <w:rPr>
          <w:spacing w:val="-1"/>
        </w:rPr>
        <w:t xml:space="preserve"> </w:t>
      </w:r>
      <w:r>
        <w:t>books</w:t>
      </w:r>
      <w:r>
        <w:rPr>
          <w:spacing w:val="-1"/>
        </w:rPr>
        <w:t xml:space="preserve"> </w:t>
      </w:r>
      <w:r>
        <w:t>in</w:t>
      </w:r>
      <w:r>
        <w:rPr>
          <w:spacing w:val="-1"/>
        </w:rPr>
        <w:t xml:space="preserve"> </w:t>
      </w:r>
      <w:r>
        <w:t>the</w:t>
      </w:r>
      <w:r>
        <w:rPr>
          <w:spacing w:val="-1"/>
        </w:rPr>
        <w:t xml:space="preserve"> </w:t>
      </w:r>
      <w:r>
        <w:t>documentation</w:t>
      </w:r>
      <w:r>
        <w:rPr>
          <w:spacing w:val="-1"/>
        </w:rPr>
        <w:t xml:space="preserve"> </w:t>
      </w:r>
      <w:r>
        <w:rPr>
          <w:spacing w:val="-4"/>
        </w:rPr>
        <w:t>set.</w:t>
      </w:r>
    </w:p>
    <w:p w14:paraId="78C861E5" w14:textId="77777777" w:rsidR="002A5019" w:rsidRDefault="002A5019">
      <w:pPr>
        <w:pStyle w:val="BodyText"/>
        <w:sectPr w:rsidR="002A5019">
          <w:headerReference w:type="even" r:id="rId45"/>
          <w:headerReference w:type="default" r:id="rId46"/>
          <w:footerReference w:type="even" r:id="rId47"/>
          <w:footerReference w:type="default" r:id="rId48"/>
          <w:pgSz w:w="12240" w:h="15840"/>
          <w:pgMar w:top="900" w:right="0" w:bottom="880" w:left="0" w:header="572" w:footer="696" w:gutter="0"/>
          <w:pgNumType w:start="33"/>
          <w:cols w:space="720"/>
        </w:sectPr>
      </w:pPr>
    </w:p>
    <w:p w14:paraId="78C861E6" w14:textId="77777777" w:rsidR="002A5019" w:rsidRDefault="002A5019">
      <w:pPr>
        <w:pStyle w:val="BodyText"/>
        <w:spacing w:before="64"/>
        <w:rPr>
          <w:sz w:val="32"/>
        </w:rPr>
      </w:pPr>
    </w:p>
    <w:p w14:paraId="78C861E7" w14:textId="77777777" w:rsidR="002A5019" w:rsidRDefault="00000000">
      <w:pPr>
        <w:pStyle w:val="Heading3"/>
      </w:pPr>
      <w:bookmarkStart w:id="86" w:name="Non-Progress_publications"/>
      <w:bookmarkStart w:id="87" w:name="_bookmark44"/>
      <w:bookmarkEnd w:id="86"/>
      <w:bookmarkEnd w:id="87"/>
      <w:r>
        <w:t>Non-Progress</w:t>
      </w:r>
      <w:r>
        <w:rPr>
          <w:spacing w:val="-2"/>
        </w:rPr>
        <w:t xml:space="preserve"> publications</w:t>
      </w:r>
    </w:p>
    <w:p w14:paraId="78C861E8" w14:textId="77777777" w:rsidR="002A5019" w:rsidRDefault="00000000">
      <w:pPr>
        <w:pStyle w:val="BodyText"/>
        <w:spacing w:before="246" w:line="249" w:lineRule="auto"/>
        <w:ind w:left="1493" w:right="1124"/>
      </w:pPr>
      <w:r>
        <w:rPr>
          <w:spacing w:val="-2"/>
        </w:rPr>
        <w:t>When</w:t>
      </w:r>
      <w:r>
        <w:rPr>
          <w:spacing w:val="-4"/>
        </w:rPr>
        <w:t xml:space="preserve"> </w:t>
      </w:r>
      <w:r>
        <w:rPr>
          <w:spacing w:val="-2"/>
        </w:rPr>
        <w:t>referring</w:t>
      </w:r>
      <w:r>
        <w:rPr>
          <w:spacing w:val="-4"/>
        </w:rPr>
        <w:t xml:space="preserve"> </w:t>
      </w:r>
      <w:r>
        <w:rPr>
          <w:spacing w:val="-2"/>
        </w:rPr>
        <w:t>to</w:t>
      </w:r>
      <w:r>
        <w:rPr>
          <w:spacing w:val="-4"/>
        </w:rPr>
        <w:t xml:space="preserve"> </w:t>
      </w:r>
      <w:r>
        <w:rPr>
          <w:spacing w:val="-2"/>
        </w:rPr>
        <w:t>the</w:t>
      </w:r>
      <w:r>
        <w:rPr>
          <w:spacing w:val="-4"/>
        </w:rPr>
        <w:t xml:space="preserve"> </w:t>
      </w:r>
      <w:r>
        <w:rPr>
          <w:spacing w:val="-2"/>
        </w:rPr>
        <w:t>title</w:t>
      </w:r>
      <w:r>
        <w:rPr>
          <w:spacing w:val="-5"/>
        </w:rPr>
        <w:t xml:space="preserve"> </w:t>
      </w:r>
      <w:r>
        <w:rPr>
          <w:spacing w:val="-2"/>
        </w:rPr>
        <w:t>of</w:t>
      </w:r>
      <w:r>
        <w:rPr>
          <w:spacing w:val="-4"/>
        </w:rPr>
        <w:t xml:space="preserve"> </w:t>
      </w:r>
      <w:r>
        <w:rPr>
          <w:spacing w:val="-2"/>
        </w:rPr>
        <w:t>a</w:t>
      </w:r>
      <w:r>
        <w:rPr>
          <w:spacing w:val="-4"/>
        </w:rPr>
        <w:t xml:space="preserve"> </w:t>
      </w:r>
      <w:r>
        <w:rPr>
          <w:spacing w:val="-2"/>
        </w:rPr>
        <w:t>non-Progress</w:t>
      </w:r>
      <w:r>
        <w:rPr>
          <w:spacing w:val="-4"/>
        </w:rPr>
        <w:t xml:space="preserve"> </w:t>
      </w:r>
      <w:r>
        <w:rPr>
          <w:spacing w:val="-2"/>
        </w:rPr>
        <w:t>publication,</w:t>
      </w:r>
      <w:r>
        <w:rPr>
          <w:spacing w:val="-5"/>
        </w:rPr>
        <w:t xml:space="preserve"> </w:t>
      </w:r>
      <w:r>
        <w:rPr>
          <w:spacing w:val="-2"/>
        </w:rPr>
        <w:t>follow</w:t>
      </w:r>
      <w:r>
        <w:rPr>
          <w:spacing w:val="-4"/>
        </w:rPr>
        <w:t xml:space="preserve"> </w:t>
      </w:r>
      <w:r>
        <w:rPr>
          <w:spacing w:val="-2"/>
        </w:rPr>
        <w:t>the</w:t>
      </w:r>
      <w:r>
        <w:rPr>
          <w:spacing w:val="-4"/>
        </w:rPr>
        <w:t xml:space="preserve"> </w:t>
      </w:r>
      <w:r>
        <w:rPr>
          <w:spacing w:val="-2"/>
        </w:rPr>
        <w:t>publisher’s</w:t>
      </w:r>
      <w:r>
        <w:rPr>
          <w:spacing w:val="-4"/>
        </w:rPr>
        <w:t xml:space="preserve"> </w:t>
      </w:r>
      <w:r>
        <w:rPr>
          <w:spacing w:val="-2"/>
        </w:rPr>
        <w:t>spelling,</w:t>
      </w:r>
      <w:r>
        <w:rPr>
          <w:spacing w:val="-4"/>
        </w:rPr>
        <w:t xml:space="preserve"> </w:t>
      </w:r>
      <w:r>
        <w:rPr>
          <w:spacing w:val="-2"/>
        </w:rPr>
        <w:t>style,</w:t>
      </w:r>
      <w:r>
        <w:rPr>
          <w:spacing w:val="-4"/>
        </w:rPr>
        <w:t xml:space="preserve"> </w:t>
      </w:r>
      <w:r>
        <w:rPr>
          <w:spacing w:val="-2"/>
        </w:rPr>
        <w:t>and</w:t>
      </w:r>
      <w:r>
        <w:rPr>
          <w:spacing w:val="-4"/>
        </w:rPr>
        <w:t xml:space="preserve"> </w:t>
      </w:r>
      <w:r>
        <w:rPr>
          <w:spacing w:val="-2"/>
        </w:rPr>
        <w:t xml:space="preserve">capitalization, </w:t>
      </w:r>
      <w:r>
        <w:t>even if they do not conform to OpenEdge conventions.</w:t>
      </w:r>
    </w:p>
    <w:p w14:paraId="78C861E9" w14:textId="77777777" w:rsidR="002A5019" w:rsidRDefault="002A5019">
      <w:pPr>
        <w:pStyle w:val="BodyText"/>
      </w:pPr>
    </w:p>
    <w:p w14:paraId="78C861EA" w14:textId="77777777" w:rsidR="002A5019" w:rsidRDefault="002A5019">
      <w:pPr>
        <w:pStyle w:val="BodyText"/>
      </w:pPr>
    </w:p>
    <w:p w14:paraId="78C861EB" w14:textId="77777777" w:rsidR="002A5019" w:rsidRDefault="002A5019">
      <w:pPr>
        <w:pStyle w:val="BodyText"/>
        <w:spacing w:before="75"/>
      </w:pPr>
    </w:p>
    <w:p w14:paraId="78C861EC" w14:textId="77777777" w:rsidR="002A5019" w:rsidRDefault="00000000">
      <w:pPr>
        <w:pStyle w:val="Heading2"/>
        <w:spacing w:before="1"/>
      </w:pPr>
      <w:bookmarkStart w:id="88" w:name="Titles_and_headings"/>
      <w:bookmarkStart w:id="89" w:name="_bookmark45"/>
      <w:bookmarkEnd w:id="88"/>
      <w:bookmarkEnd w:id="89"/>
      <w:r>
        <w:t>Titles</w:t>
      </w:r>
      <w:r>
        <w:rPr>
          <w:spacing w:val="-8"/>
        </w:rPr>
        <w:t xml:space="preserve"> </w:t>
      </w:r>
      <w:r>
        <w:t>and</w:t>
      </w:r>
      <w:r>
        <w:rPr>
          <w:spacing w:val="-6"/>
        </w:rPr>
        <w:t xml:space="preserve"> </w:t>
      </w:r>
      <w:r>
        <w:rPr>
          <w:spacing w:val="-2"/>
        </w:rPr>
        <w:t>headings</w:t>
      </w:r>
    </w:p>
    <w:p w14:paraId="78C861ED" w14:textId="77777777" w:rsidR="002A5019" w:rsidRDefault="00000000">
      <w:pPr>
        <w:pStyle w:val="BodyText"/>
        <w:spacing w:before="176"/>
        <w:ind w:left="1493"/>
      </w:pPr>
      <w:r>
        <w:t>Learn</w:t>
      </w:r>
      <w:r>
        <w:rPr>
          <w:spacing w:val="-1"/>
        </w:rPr>
        <w:t xml:space="preserve"> </w:t>
      </w:r>
      <w:r>
        <w:t>style</w:t>
      </w:r>
      <w:r>
        <w:rPr>
          <w:spacing w:val="-1"/>
        </w:rPr>
        <w:t xml:space="preserve"> </w:t>
      </w:r>
      <w:r>
        <w:t>guidelines</w:t>
      </w:r>
      <w:r>
        <w:rPr>
          <w:spacing w:val="-1"/>
        </w:rPr>
        <w:t xml:space="preserve"> </w:t>
      </w:r>
      <w:r>
        <w:t>for</w:t>
      </w:r>
      <w:r>
        <w:rPr>
          <w:spacing w:val="-1"/>
        </w:rPr>
        <w:t xml:space="preserve"> </w:t>
      </w:r>
      <w:r>
        <w:t>titles</w:t>
      </w:r>
      <w:r>
        <w:rPr>
          <w:spacing w:val="-1"/>
        </w:rPr>
        <w:t xml:space="preserve"> </w:t>
      </w:r>
      <w:r>
        <w:t>and</w:t>
      </w:r>
      <w:r>
        <w:rPr>
          <w:spacing w:val="-1"/>
        </w:rPr>
        <w:t xml:space="preserve"> </w:t>
      </w:r>
      <w:r>
        <w:t>headings</w:t>
      </w:r>
      <w:r>
        <w:rPr>
          <w:spacing w:val="-1"/>
        </w:rPr>
        <w:t xml:space="preserve"> </w:t>
      </w:r>
      <w:r>
        <w:t>throughout</w:t>
      </w:r>
      <w:r>
        <w:rPr>
          <w:spacing w:val="-1"/>
        </w:rPr>
        <w:t xml:space="preserve"> </w:t>
      </w:r>
      <w:r>
        <w:t>a</w:t>
      </w:r>
      <w:r>
        <w:rPr>
          <w:spacing w:val="-1"/>
        </w:rPr>
        <w:t xml:space="preserve"> </w:t>
      </w:r>
      <w:r>
        <w:rPr>
          <w:spacing w:val="-2"/>
        </w:rPr>
        <w:t>document.</w:t>
      </w:r>
    </w:p>
    <w:p w14:paraId="78C861EE" w14:textId="77777777" w:rsidR="002A5019" w:rsidRDefault="002A5019">
      <w:pPr>
        <w:pStyle w:val="BodyText"/>
      </w:pPr>
    </w:p>
    <w:p w14:paraId="78C861EF" w14:textId="77777777" w:rsidR="002A5019" w:rsidRDefault="002A5019">
      <w:pPr>
        <w:pStyle w:val="BodyText"/>
        <w:spacing w:before="20"/>
      </w:pPr>
    </w:p>
    <w:p w14:paraId="78C861F0" w14:textId="77777777" w:rsidR="002A5019" w:rsidRDefault="00000000">
      <w:pPr>
        <w:pStyle w:val="Heading3"/>
      </w:pPr>
      <w:bookmarkStart w:id="90" w:name="Book_and_course_titles"/>
      <w:bookmarkStart w:id="91" w:name="_bookmark46"/>
      <w:bookmarkEnd w:id="90"/>
      <w:bookmarkEnd w:id="91"/>
      <w:r>
        <w:t>Book</w:t>
      </w:r>
      <w:r>
        <w:rPr>
          <w:spacing w:val="-1"/>
        </w:rPr>
        <w:t xml:space="preserve"> </w:t>
      </w:r>
      <w:r>
        <w:t>and</w:t>
      </w:r>
      <w:r>
        <w:rPr>
          <w:spacing w:val="-1"/>
        </w:rPr>
        <w:t xml:space="preserve"> </w:t>
      </w:r>
      <w:r>
        <w:t>course</w:t>
      </w:r>
      <w:r>
        <w:rPr>
          <w:spacing w:val="-1"/>
        </w:rPr>
        <w:t xml:space="preserve"> </w:t>
      </w:r>
      <w:r>
        <w:rPr>
          <w:spacing w:val="-2"/>
        </w:rPr>
        <w:t>titles</w:t>
      </w:r>
    </w:p>
    <w:p w14:paraId="78C861F1" w14:textId="77777777" w:rsidR="002A5019" w:rsidRDefault="00000000">
      <w:pPr>
        <w:pStyle w:val="BodyText"/>
        <w:spacing w:before="246" w:line="249" w:lineRule="auto"/>
        <w:ind w:left="1493" w:right="1124"/>
      </w:pPr>
      <w:r>
        <w:t>The</w:t>
      </w:r>
      <w:r>
        <w:rPr>
          <w:spacing w:val="-3"/>
        </w:rPr>
        <w:t xml:space="preserve"> </w:t>
      </w:r>
      <w:r>
        <w:t>first</w:t>
      </w:r>
      <w:r>
        <w:rPr>
          <w:spacing w:val="-3"/>
        </w:rPr>
        <w:t xml:space="preserve"> </w:t>
      </w:r>
      <w:r>
        <w:t>word</w:t>
      </w:r>
      <w:r>
        <w:rPr>
          <w:spacing w:val="-3"/>
        </w:rPr>
        <w:t xml:space="preserve"> </w:t>
      </w:r>
      <w:r>
        <w:t>of</w:t>
      </w:r>
      <w:r>
        <w:rPr>
          <w:spacing w:val="-3"/>
        </w:rPr>
        <w:t xml:space="preserve"> </w:t>
      </w:r>
      <w:r>
        <w:t>a</w:t>
      </w:r>
      <w:r>
        <w:rPr>
          <w:spacing w:val="-3"/>
        </w:rPr>
        <w:t xml:space="preserve"> </w:t>
      </w:r>
      <w:r>
        <w:t>title</w:t>
      </w:r>
      <w:r>
        <w:rPr>
          <w:spacing w:val="-3"/>
        </w:rPr>
        <w:t xml:space="preserve"> </w:t>
      </w:r>
      <w:r>
        <w:t>is</w:t>
      </w:r>
      <w:r>
        <w:rPr>
          <w:spacing w:val="-3"/>
        </w:rPr>
        <w:t xml:space="preserve"> </w:t>
      </w:r>
      <w:r>
        <w:t>always</w:t>
      </w:r>
      <w:r>
        <w:rPr>
          <w:spacing w:val="-3"/>
        </w:rPr>
        <w:t xml:space="preserve"> </w:t>
      </w:r>
      <w:r>
        <w:t>capitalized.</w:t>
      </w:r>
      <w:r>
        <w:rPr>
          <w:spacing w:val="-3"/>
        </w:rPr>
        <w:t xml:space="preserve"> </w:t>
      </w:r>
      <w:r>
        <w:t>After</w:t>
      </w:r>
      <w:r>
        <w:rPr>
          <w:spacing w:val="-3"/>
        </w:rPr>
        <w:t xml:space="preserve"> </w:t>
      </w:r>
      <w:r>
        <w:t>that,</w:t>
      </w:r>
      <w:r>
        <w:rPr>
          <w:spacing w:val="-3"/>
        </w:rPr>
        <w:t xml:space="preserve"> </w:t>
      </w:r>
      <w:r>
        <w:t>capitalize</w:t>
      </w:r>
      <w:r>
        <w:rPr>
          <w:spacing w:val="-3"/>
        </w:rPr>
        <w:t xml:space="preserve"> </w:t>
      </w:r>
      <w:r>
        <w:t>all</w:t>
      </w:r>
      <w:r>
        <w:rPr>
          <w:spacing w:val="-3"/>
        </w:rPr>
        <w:t xml:space="preserve"> </w:t>
      </w:r>
      <w:r>
        <w:t>words</w:t>
      </w:r>
      <w:r>
        <w:rPr>
          <w:spacing w:val="-3"/>
        </w:rPr>
        <w:t xml:space="preserve"> </w:t>
      </w:r>
      <w:r>
        <w:t>except</w:t>
      </w:r>
      <w:r>
        <w:rPr>
          <w:spacing w:val="-3"/>
        </w:rPr>
        <w:t xml:space="preserve"> </w:t>
      </w:r>
      <w:r>
        <w:t>articles,</w:t>
      </w:r>
      <w:r>
        <w:rPr>
          <w:spacing w:val="-3"/>
        </w:rPr>
        <w:t xml:space="preserve"> </w:t>
      </w:r>
      <w:r>
        <w:t>conjunctions,</w:t>
      </w:r>
      <w:r>
        <w:rPr>
          <w:spacing w:val="-3"/>
        </w:rPr>
        <w:t xml:space="preserve"> </w:t>
      </w:r>
      <w:r>
        <w:t xml:space="preserve">and prepositions of fewer than five letters. (For example, lowercase </w:t>
      </w:r>
      <w:r>
        <w:rPr>
          <w:i/>
        </w:rPr>
        <w:t>from</w:t>
      </w:r>
      <w:r>
        <w:t xml:space="preserve">, but capitalize </w:t>
      </w:r>
      <w:r>
        <w:rPr>
          <w:i/>
        </w:rPr>
        <w:t>Between</w:t>
      </w:r>
      <w:r>
        <w:t>).</w:t>
      </w:r>
    </w:p>
    <w:p w14:paraId="78C861F2" w14:textId="77777777" w:rsidR="002A5019" w:rsidRDefault="00000000">
      <w:pPr>
        <w:pStyle w:val="BodyText"/>
        <w:spacing w:before="9"/>
        <w:rPr>
          <w:sz w:val="16"/>
        </w:rPr>
      </w:pPr>
      <w:r>
        <w:rPr>
          <w:noProof/>
          <w:sz w:val="16"/>
        </w:rPr>
        <mc:AlternateContent>
          <mc:Choice Requires="wps">
            <w:drawing>
              <wp:anchor distT="0" distB="0" distL="0" distR="0" simplePos="0" relativeHeight="487598592" behindDoc="1" locked="0" layoutInCell="1" allowOverlap="1" wp14:anchorId="78C86A6B" wp14:editId="78C86A6C">
                <wp:simplePos x="0" y="0"/>
                <wp:positionH relativeFrom="page">
                  <wp:posOffset>948601</wp:posOffset>
                </wp:positionH>
                <wp:positionV relativeFrom="paragraph">
                  <wp:posOffset>138195</wp:posOffset>
                </wp:positionV>
                <wp:extent cx="6104255" cy="1270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7454A9" id="Graphic 137" o:spid="_x0000_s1026" style="position:absolute;margin-left:74.7pt;margin-top:10.9pt;width:480.6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yqFrp98AAAAKAQAADwAAAGRycy9kb3ducmV2LnhtbEyPzU7DMBCE&#10;70i8g7VI3KiTENES4lQoUiUOvfSHuxtvk5B4HcVuE3h6tic4zuyn2Zl8PdteXHH0rSMF8SICgVQ5&#10;01Kt4HjYPK1A+KDJ6N4RKvhGD+vi/i7XmXET7fC6D7XgEPKZVtCEMGRS+qpBq/3CDUh8O7vR6sBy&#10;rKUZ9cThtpdJFL1Iq1viD40esGyw6vYXq6A7f3yly8+apnLXHbebn21yKL1Sjw/z+xuIgHP4g+FW&#10;n6tDwZ1O7kLGi551+poyqiCJecINiONoCeLEzvMKZJHL/xOKXwAAAP//AwBQSwECLQAUAAYACAAA&#10;ACEAtoM4kv4AAADhAQAAEwAAAAAAAAAAAAAAAAAAAAAAW0NvbnRlbnRfVHlwZXNdLnhtbFBLAQIt&#10;ABQABgAIAAAAIQA4/SH/1gAAAJQBAAALAAAAAAAAAAAAAAAAAC8BAABfcmVscy8ucmVsc1BLAQIt&#10;ABQABgAIAAAAIQDCRngMHgIAAMEEAAAOAAAAAAAAAAAAAAAAAC4CAABkcnMvZTJvRG9jLnhtbFBL&#10;AQItABQABgAIAAAAIQDKoWun3wAAAAoBAAAPAAAAAAAAAAAAAAAAAHgEAABkcnMvZG93bnJldi54&#10;bWxQSwUGAAAAAAQABADzAAAAhAUAAAAA&#10;" path="m6103797,l,,,12700r6103797,l6103797,xe" fillcolor="black" stroked="f">
                <v:path arrowok="t"/>
                <w10:wrap type="topAndBottom" anchorx="page"/>
              </v:shape>
            </w:pict>
          </mc:Fallback>
        </mc:AlternateContent>
      </w:r>
    </w:p>
    <w:p w14:paraId="78C861F3" w14:textId="77777777" w:rsidR="002A5019" w:rsidRDefault="00000000">
      <w:pPr>
        <w:pStyle w:val="BodyText"/>
        <w:spacing w:before="84" w:after="54" w:line="376" w:lineRule="auto"/>
        <w:ind w:left="1493" w:right="1130"/>
        <w:jc w:val="both"/>
      </w:pPr>
      <w:r>
        <w:rPr>
          <w:b/>
        </w:rPr>
        <w:t>Note:</w:t>
      </w:r>
      <w:r>
        <w:rPr>
          <w:b/>
          <w:spacing w:val="40"/>
        </w:rPr>
        <w:t xml:space="preserve"> </w:t>
      </w:r>
      <w:r>
        <w:t>In</w:t>
      </w:r>
      <w:r>
        <w:rPr>
          <w:spacing w:val="-7"/>
        </w:rPr>
        <w:t xml:space="preserve"> </w:t>
      </w:r>
      <w:r>
        <w:t>the</w:t>
      </w:r>
      <w:r>
        <w:rPr>
          <w:spacing w:val="-7"/>
        </w:rPr>
        <w:t xml:space="preserve"> </w:t>
      </w:r>
      <w:r>
        <w:t>What's</w:t>
      </w:r>
      <w:r>
        <w:rPr>
          <w:spacing w:val="-7"/>
        </w:rPr>
        <w:t xml:space="preserve"> </w:t>
      </w:r>
      <w:r>
        <w:t>New</w:t>
      </w:r>
      <w:r>
        <w:rPr>
          <w:spacing w:val="-6"/>
        </w:rPr>
        <w:t xml:space="preserve"> </w:t>
      </w:r>
      <w:r>
        <w:t>and</w:t>
      </w:r>
      <w:r>
        <w:rPr>
          <w:spacing w:val="-6"/>
        </w:rPr>
        <w:t xml:space="preserve"> </w:t>
      </w:r>
      <w:r>
        <w:t>Release</w:t>
      </w:r>
      <w:r>
        <w:rPr>
          <w:spacing w:val="-7"/>
        </w:rPr>
        <w:t xml:space="preserve"> </w:t>
      </w:r>
      <w:r>
        <w:t>Enablement</w:t>
      </w:r>
      <w:r>
        <w:rPr>
          <w:spacing w:val="-7"/>
        </w:rPr>
        <w:t xml:space="preserve"> </w:t>
      </w:r>
      <w:r>
        <w:t>documents,</w:t>
      </w:r>
      <w:r>
        <w:rPr>
          <w:spacing w:val="-7"/>
        </w:rPr>
        <w:t xml:space="preserve"> </w:t>
      </w:r>
      <w:r>
        <w:t>follow</w:t>
      </w:r>
      <w:r>
        <w:rPr>
          <w:spacing w:val="-7"/>
        </w:rPr>
        <w:t xml:space="preserve"> </w:t>
      </w:r>
      <w:r>
        <w:t>this</w:t>
      </w:r>
      <w:r>
        <w:rPr>
          <w:spacing w:val="-7"/>
        </w:rPr>
        <w:t xml:space="preserve"> </w:t>
      </w:r>
      <w:r>
        <w:t>same</w:t>
      </w:r>
      <w:r>
        <w:rPr>
          <w:spacing w:val="-6"/>
        </w:rPr>
        <w:t xml:space="preserve"> </w:t>
      </w:r>
      <w:r>
        <w:t>style</w:t>
      </w:r>
      <w:r>
        <w:rPr>
          <w:spacing w:val="-7"/>
        </w:rPr>
        <w:t xml:space="preserve"> </w:t>
      </w:r>
      <w:r>
        <w:t>even</w:t>
      </w:r>
      <w:r>
        <w:rPr>
          <w:spacing w:val="-6"/>
        </w:rPr>
        <w:t xml:space="preserve"> </w:t>
      </w:r>
      <w:r>
        <w:t>for</w:t>
      </w:r>
      <w:r>
        <w:rPr>
          <w:spacing w:val="-7"/>
        </w:rPr>
        <w:t xml:space="preserve"> </w:t>
      </w:r>
      <w:r>
        <w:t>the</w:t>
      </w:r>
      <w:r>
        <w:rPr>
          <w:spacing w:val="-7"/>
        </w:rPr>
        <w:t xml:space="preserve"> </w:t>
      </w:r>
      <w:r>
        <w:t>topic</w:t>
      </w:r>
      <w:r>
        <w:rPr>
          <w:spacing w:val="-7"/>
        </w:rPr>
        <w:t xml:space="preserve"> </w:t>
      </w:r>
      <w:r>
        <w:t>titles. It is important to remember this exception.</w:t>
      </w:r>
    </w:p>
    <w:p w14:paraId="78C861F4" w14:textId="77777777" w:rsidR="002A5019" w:rsidRDefault="00000000">
      <w:pPr>
        <w:spacing w:line="20" w:lineRule="exact"/>
        <w:ind w:left="1493"/>
        <w:rPr>
          <w:sz w:val="2"/>
        </w:rPr>
      </w:pPr>
      <w:r>
        <w:rPr>
          <w:noProof/>
          <w:sz w:val="2"/>
        </w:rPr>
        <mc:AlternateContent>
          <mc:Choice Requires="wpg">
            <w:drawing>
              <wp:inline distT="0" distB="0" distL="0" distR="0" wp14:anchorId="78C86A6D" wp14:editId="78C86A6E">
                <wp:extent cx="6104255" cy="12700"/>
                <wp:effectExtent l="0" t="0" r="0" b="0"/>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4255" cy="12700"/>
                          <a:chOff x="0" y="0"/>
                          <a:chExt cx="6104255" cy="12700"/>
                        </a:xfrm>
                      </wpg:grpSpPr>
                      <wps:wsp>
                        <wps:cNvPr id="139" name="Graphic 139"/>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FCF2FD1" id="Group 138" o:spid="_x0000_s1026" style="width:480.65pt;height:1pt;mso-position-horizontal-relative:char;mso-position-vertical-relative:line" coordsize="6104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m4scwIAAPkFAAAOAAAAZHJzL2Uyb0RvYy54bWykVNtu2zAMfR+wfxD0vjpJ13Y16hRDuwYD&#10;iq1AO+xZkeULJosapcTp34+SLcdogQHr/CBT4kXk4RGvrg+dZnuFrgVT8OXJgjNlJJStqQv+4+nu&#10;wyfOnBemFBqMKvizcvx6/f7dVW9ztYIGdKmQURDj8t4WvPHe5lnmZKM64U7AKkPKCrATnrZYZyWK&#10;nqJ3OlstFudZD1haBKmco9PbQcnXMX5VKem/V5VTnumCU24+rhjXbViz9ZXIaxS2aeWYhnhDFp1o&#10;DV06hboVXrAdtq9Cda1EcFD5EwldBlXVShVroGqWixfVbBB2NtZS531tJ5gI2hc4vTms/LbfoH20&#10;DzhkT+I9yF+OcMl6W+dzfdjXR+NDhV1woiLYISL6PCGqDp5JOjxfLj6uzs44k6Rbri4WI+Kyoba8&#10;8pLNl7/6ZSIfLo2pTan0lrjjjvC4/4PnsRFWRdRdKP8BWVtS8qeXnBnREYc3I13CEeEUrie7gOG4&#10;cyOcb0doqlTkcuf8RkGEWuzvnR8oWyZJNEmSB5NEJOIHyutIec8ZUR45I8pvB8pb4YNf6F8QWT/r&#10;VZNaFbQd7NUTRDsfGkYdPb24vOAsNZtSPdpoM7elBzezSrr0tzHeYDNRg6IlffoPdvN7/806Um4W&#10;V2pwikCko1D6JEQ46HAOuAPdlnet1gEAh/X2RiPbizBM4hfAJJeZGVHT5QMBgrSF8pkY1BNlCu5+&#10;7wQqzvRXQxwN4ygJmIRtEtDrG4hDK2KPzj8dfgq0zJJYcE8v7Bskqoo8MSMUNdkGTwOfdx6qNtAm&#10;5jZkNG7o2UQpzpdYyjgLwwCb76PVcWKv/wAAAP//AwBQSwMEFAAGAAgAAAAhAIXhviDbAAAAAwEA&#10;AA8AAABkcnMvZG93bnJldi54bWxMj0FLw0AQhe+C/2EZwZvdpMWiMZtSinoqgq0g3qbZaRKanQ3Z&#10;bZL+e0cvehl4vMd73+SrybVqoD40ng2kswQUceltw5WBj/3L3QOoEJEttp7JwIUCrIrrqxwz60d+&#10;p2EXKyUlHDI0UMfYZVqHsiaHYeY7YvGOvncYRfaVtj2OUu5aPU+SpXbYsCzU2NGmpvK0OzsDryOO&#10;60X6PGxPx83la3//9rlNyZjbm2n9BCrSFP/C8IMv6FAI08Gf2QbVGpBH4u8V73GZLkAdDMwT0EWu&#10;/7MX3wAAAP//AwBQSwECLQAUAAYACAAAACEAtoM4kv4AAADhAQAAEwAAAAAAAAAAAAAAAAAAAAAA&#10;W0NvbnRlbnRfVHlwZXNdLnhtbFBLAQItABQABgAIAAAAIQA4/SH/1gAAAJQBAAALAAAAAAAAAAAA&#10;AAAAAC8BAABfcmVscy8ucmVsc1BLAQItABQABgAIAAAAIQDMcm4scwIAAPkFAAAOAAAAAAAAAAAA&#10;AAAAAC4CAABkcnMvZTJvRG9jLnhtbFBLAQItABQABgAIAAAAIQCF4b4g2wAAAAMBAAAPAAAAAAAA&#10;AAAAAAAAAM0EAABkcnMvZG93bnJldi54bWxQSwUGAAAAAAQABADzAAAA1QUAAAAA&#10;">
                <v:shape id="Graphic 139" o:spid="_x0000_s1027" style="position:absolute;width:61042;height:127;visibility:visible;mso-wrap-style:square;v-text-anchor:top" coordsize="61042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pctwQAAANwAAAAPAAAAZHJzL2Rvd25yZXYueG1sRE9Li8Iw&#10;EL4v+B/CCN7WVF18VKNIQfDgxdd9aMa2tpmUJtrqr98sLHibj+85q01nKvGkxhWWFYyGEQji1OqC&#10;MwWX8+57DsJ5ZI2VZVLwIgebde9rhbG2LR/pefKZCCHsYlSQe1/HUro0J4NuaGviwN1sY9AH2GRS&#10;N9iGcFPJcRRNpcGCQ0OONSU5peXpYRSUt/39Z3bNuE2O5eWwex/G58QpNeh32yUIT53/iP/dex3m&#10;Txbw90y4QK5/AQAA//8DAFBLAQItABQABgAIAAAAIQDb4fbL7gAAAIUBAAATAAAAAAAAAAAAAAAA&#10;AAAAAABbQ29udGVudF9UeXBlc10ueG1sUEsBAi0AFAAGAAgAAAAhAFr0LFu/AAAAFQEAAAsAAAAA&#10;AAAAAAAAAAAAHwEAAF9yZWxzLy5yZWxzUEsBAi0AFAAGAAgAAAAhAEeSly3BAAAA3AAAAA8AAAAA&#10;AAAAAAAAAAAABwIAAGRycy9kb3ducmV2LnhtbFBLBQYAAAAAAwADALcAAAD1AgAAAAA=&#10;" path="m6103797,l,,,12700r6103797,l6103797,xe" fillcolor="black" stroked="f">
                  <v:path arrowok="t"/>
                </v:shape>
                <w10:anchorlock/>
              </v:group>
            </w:pict>
          </mc:Fallback>
        </mc:AlternateContent>
      </w:r>
    </w:p>
    <w:p w14:paraId="78C861F5" w14:textId="77777777" w:rsidR="002A5019" w:rsidRDefault="00000000">
      <w:pPr>
        <w:pStyle w:val="BodyText"/>
        <w:spacing w:before="184" w:line="249" w:lineRule="auto"/>
        <w:ind w:left="1493" w:right="1131"/>
        <w:jc w:val="both"/>
      </w:pPr>
      <w:r>
        <w:rPr>
          <w:spacing w:val="-2"/>
        </w:rPr>
        <w:t>Trademark</w:t>
      </w:r>
      <w:r>
        <w:rPr>
          <w:spacing w:val="-11"/>
        </w:rPr>
        <w:t xml:space="preserve"> </w:t>
      </w:r>
      <w:r>
        <w:rPr>
          <w:spacing w:val="-2"/>
        </w:rPr>
        <w:t>and</w:t>
      </w:r>
      <w:r>
        <w:rPr>
          <w:spacing w:val="-11"/>
        </w:rPr>
        <w:t xml:space="preserve"> </w:t>
      </w:r>
      <w:r>
        <w:rPr>
          <w:spacing w:val="-2"/>
        </w:rPr>
        <w:t>copyright</w:t>
      </w:r>
      <w:r>
        <w:rPr>
          <w:spacing w:val="-11"/>
        </w:rPr>
        <w:t xml:space="preserve"> </w:t>
      </w:r>
      <w:r>
        <w:rPr>
          <w:spacing w:val="-2"/>
        </w:rPr>
        <w:t>symbols</w:t>
      </w:r>
      <w:r>
        <w:rPr>
          <w:spacing w:val="-11"/>
        </w:rPr>
        <w:t xml:space="preserve"> </w:t>
      </w:r>
      <w:r>
        <w:rPr>
          <w:spacing w:val="-2"/>
        </w:rPr>
        <w:t>are</w:t>
      </w:r>
      <w:r>
        <w:rPr>
          <w:spacing w:val="-10"/>
        </w:rPr>
        <w:t xml:space="preserve"> </w:t>
      </w:r>
      <w:r>
        <w:rPr>
          <w:spacing w:val="-2"/>
        </w:rPr>
        <w:t>used</w:t>
      </w:r>
      <w:r>
        <w:rPr>
          <w:spacing w:val="-11"/>
        </w:rPr>
        <w:t xml:space="preserve"> </w:t>
      </w:r>
      <w:r>
        <w:rPr>
          <w:spacing w:val="-2"/>
        </w:rPr>
        <w:t>on</w:t>
      </w:r>
      <w:r>
        <w:rPr>
          <w:spacing w:val="-10"/>
        </w:rPr>
        <w:t xml:space="preserve"> </w:t>
      </w:r>
      <w:r>
        <w:rPr>
          <w:spacing w:val="-2"/>
        </w:rPr>
        <w:t>book</w:t>
      </w:r>
      <w:r>
        <w:rPr>
          <w:spacing w:val="-11"/>
        </w:rPr>
        <w:t xml:space="preserve"> </w:t>
      </w:r>
      <w:r>
        <w:rPr>
          <w:spacing w:val="-2"/>
        </w:rPr>
        <w:t>title</w:t>
      </w:r>
      <w:r>
        <w:rPr>
          <w:spacing w:val="-11"/>
        </w:rPr>
        <w:t xml:space="preserve"> </w:t>
      </w:r>
      <w:r>
        <w:rPr>
          <w:spacing w:val="-2"/>
        </w:rPr>
        <w:t>pages</w:t>
      </w:r>
      <w:r>
        <w:rPr>
          <w:spacing w:val="-11"/>
        </w:rPr>
        <w:t xml:space="preserve"> </w:t>
      </w:r>
      <w:r>
        <w:rPr>
          <w:b/>
          <w:spacing w:val="-2"/>
        </w:rPr>
        <w:t>only</w:t>
      </w:r>
      <w:r>
        <w:rPr>
          <w:spacing w:val="-2"/>
        </w:rPr>
        <w:t>.</w:t>
      </w:r>
      <w:r>
        <w:rPr>
          <w:spacing w:val="-11"/>
        </w:rPr>
        <w:t xml:space="preserve"> </w:t>
      </w:r>
      <w:r>
        <w:rPr>
          <w:spacing w:val="-2"/>
        </w:rPr>
        <w:t>These</w:t>
      </w:r>
      <w:r>
        <w:rPr>
          <w:spacing w:val="-11"/>
        </w:rPr>
        <w:t xml:space="preserve"> </w:t>
      </w:r>
      <w:r>
        <w:rPr>
          <w:spacing w:val="-2"/>
        </w:rPr>
        <w:t>symbols</w:t>
      </w:r>
      <w:r>
        <w:rPr>
          <w:spacing w:val="-11"/>
        </w:rPr>
        <w:t xml:space="preserve"> </w:t>
      </w:r>
      <w:r>
        <w:rPr>
          <w:spacing w:val="-2"/>
        </w:rPr>
        <w:t>must</w:t>
      </w:r>
      <w:r>
        <w:rPr>
          <w:spacing w:val="-11"/>
        </w:rPr>
        <w:t xml:space="preserve"> </w:t>
      </w:r>
      <w:r>
        <w:rPr>
          <w:spacing w:val="-2"/>
        </w:rPr>
        <w:t>not</w:t>
      </w:r>
      <w:r>
        <w:rPr>
          <w:spacing w:val="-11"/>
        </w:rPr>
        <w:t xml:space="preserve"> </w:t>
      </w:r>
      <w:r>
        <w:rPr>
          <w:spacing w:val="-2"/>
        </w:rPr>
        <w:t>appear</w:t>
      </w:r>
      <w:r>
        <w:rPr>
          <w:spacing w:val="-11"/>
        </w:rPr>
        <w:t xml:space="preserve"> </w:t>
      </w:r>
      <w:r>
        <w:rPr>
          <w:spacing w:val="-2"/>
        </w:rPr>
        <w:t xml:space="preserve">anywhere </w:t>
      </w:r>
      <w:bookmarkStart w:id="92" w:name="Chapter,_lesson,_and_appendix_titles"/>
      <w:bookmarkStart w:id="93" w:name="_bookmark47"/>
      <w:bookmarkEnd w:id="92"/>
      <w:bookmarkEnd w:id="93"/>
      <w:r>
        <w:t>else</w:t>
      </w:r>
      <w:r>
        <w:rPr>
          <w:spacing w:val="-13"/>
        </w:rPr>
        <w:t xml:space="preserve"> </w:t>
      </w:r>
      <w:r>
        <w:t>in</w:t>
      </w:r>
      <w:r>
        <w:rPr>
          <w:spacing w:val="-13"/>
        </w:rPr>
        <w:t xml:space="preserve"> </w:t>
      </w:r>
      <w:r>
        <w:t>a</w:t>
      </w:r>
      <w:r>
        <w:rPr>
          <w:spacing w:val="-13"/>
        </w:rPr>
        <w:t xml:space="preserve"> </w:t>
      </w:r>
      <w:r>
        <w:t>document</w:t>
      </w:r>
      <w:r>
        <w:rPr>
          <w:spacing w:val="-13"/>
        </w:rPr>
        <w:t xml:space="preserve"> </w:t>
      </w:r>
      <w:r>
        <w:t>(</w:t>
      </w:r>
      <w:proofErr w:type="gramStart"/>
      <w:r>
        <w:t>with</w:t>
      </w:r>
      <w:r>
        <w:rPr>
          <w:spacing w:val="-13"/>
        </w:rPr>
        <w:t xml:space="preserve"> </w:t>
      </w:r>
      <w:r>
        <w:t>the</w:t>
      </w:r>
      <w:r>
        <w:rPr>
          <w:spacing w:val="-13"/>
        </w:rPr>
        <w:t xml:space="preserve"> </w:t>
      </w:r>
      <w:r>
        <w:t>exception</w:t>
      </w:r>
      <w:r>
        <w:rPr>
          <w:spacing w:val="-13"/>
        </w:rPr>
        <w:t xml:space="preserve"> </w:t>
      </w:r>
      <w:r>
        <w:t>of</w:t>
      </w:r>
      <w:proofErr w:type="gramEnd"/>
      <w:r>
        <w:rPr>
          <w:spacing w:val="-13"/>
        </w:rPr>
        <w:t xml:space="preserve"> </w:t>
      </w:r>
      <w:r>
        <w:t>the</w:t>
      </w:r>
      <w:r>
        <w:rPr>
          <w:spacing w:val="-13"/>
        </w:rPr>
        <w:t xml:space="preserve"> </w:t>
      </w:r>
      <w:r>
        <w:t>copyright</w:t>
      </w:r>
      <w:r>
        <w:rPr>
          <w:spacing w:val="-13"/>
        </w:rPr>
        <w:t xml:space="preserve"> </w:t>
      </w:r>
      <w:r>
        <w:t>page,</w:t>
      </w:r>
      <w:r>
        <w:rPr>
          <w:spacing w:val="-13"/>
        </w:rPr>
        <w:t xml:space="preserve"> </w:t>
      </w:r>
      <w:r>
        <w:t>which</w:t>
      </w:r>
      <w:r>
        <w:rPr>
          <w:spacing w:val="-13"/>
        </w:rPr>
        <w:t xml:space="preserve"> </w:t>
      </w:r>
      <w:r>
        <w:t>we</w:t>
      </w:r>
      <w:r>
        <w:rPr>
          <w:spacing w:val="-13"/>
        </w:rPr>
        <w:t xml:space="preserve"> </w:t>
      </w:r>
      <w:r>
        <w:t>get</w:t>
      </w:r>
      <w:r>
        <w:rPr>
          <w:spacing w:val="-13"/>
        </w:rPr>
        <w:t xml:space="preserve"> </w:t>
      </w:r>
      <w:r>
        <w:t>from</w:t>
      </w:r>
      <w:r>
        <w:rPr>
          <w:spacing w:val="-13"/>
        </w:rPr>
        <w:t xml:space="preserve"> </w:t>
      </w:r>
      <w:r>
        <w:t>legal</w:t>
      </w:r>
      <w:r>
        <w:rPr>
          <w:spacing w:val="-13"/>
        </w:rPr>
        <w:t xml:space="preserve"> </w:t>
      </w:r>
      <w:r>
        <w:t>and</w:t>
      </w:r>
      <w:r>
        <w:rPr>
          <w:spacing w:val="-13"/>
        </w:rPr>
        <w:t xml:space="preserve"> </w:t>
      </w:r>
      <w:r>
        <w:t>never</w:t>
      </w:r>
      <w:r>
        <w:rPr>
          <w:spacing w:val="-13"/>
        </w:rPr>
        <w:t xml:space="preserve"> </w:t>
      </w:r>
      <w:r>
        <w:t>modify).</w:t>
      </w:r>
      <w:r>
        <w:rPr>
          <w:spacing w:val="-13"/>
        </w:rPr>
        <w:t xml:space="preserve"> </w:t>
      </w:r>
      <w:r>
        <w:t>When cross-referencing a book title from anywhere, do not include any trademark or copyright symbols.</w:t>
      </w:r>
    </w:p>
    <w:p w14:paraId="78C861F6" w14:textId="77777777" w:rsidR="002A5019" w:rsidRDefault="002A5019">
      <w:pPr>
        <w:pStyle w:val="BodyText"/>
      </w:pPr>
    </w:p>
    <w:p w14:paraId="78C861F7" w14:textId="77777777" w:rsidR="002A5019" w:rsidRDefault="002A5019">
      <w:pPr>
        <w:pStyle w:val="BodyText"/>
        <w:spacing w:before="13"/>
      </w:pPr>
    </w:p>
    <w:p w14:paraId="78C861F8" w14:textId="77777777" w:rsidR="002A5019" w:rsidRDefault="00000000">
      <w:pPr>
        <w:pStyle w:val="Heading3"/>
      </w:pPr>
      <w:r>
        <w:t>Chapter,</w:t>
      </w:r>
      <w:r>
        <w:rPr>
          <w:spacing w:val="-6"/>
        </w:rPr>
        <w:t xml:space="preserve"> </w:t>
      </w:r>
      <w:r>
        <w:t>lesson,</w:t>
      </w:r>
      <w:r>
        <w:rPr>
          <w:spacing w:val="-7"/>
        </w:rPr>
        <w:t xml:space="preserve"> </w:t>
      </w:r>
      <w:r>
        <w:t>and</w:t>
      </w:r>
      <w:r>
        <w:rPr>
          <w:spacing w:val="-6"/>
        </w:rPr>
        <w:t xml:space="preserve"> </w:t>
      </w:r>
      <w:r>
        <w:t>appendix</w:t>
      </w:r>
      <w:r>
        <w:rPr>
          <w:spacing w:val="-6"/>
        </w:rPr>
        <w:t xml:space="preserve"> </w:t>
      </w:r>
      <w:r>
        <w:rPr>
          <w:spacing w:val="-2"/>
        </w:rPr>
        <w:t>titles</w:t>
      </w:r>
    </w:p>
    <w:p w14:paraId="78C861F9" w14:textId="77777777" w:rsidR="002A5019" w:rsidRDefault="00000000">
      <w:pPr>
        <w:pStyle w:val="BodyText"/>
        <w:spacing w:before="245"/>
        <w:ind w:left="1493"/>
      </w:pPr>
      <w:r>
        <w:t>For</w:t>
      </w:r>
      <w:r>
        <w:rPr>
          <w:spacing w:val="-4"/>
        </w:rPr>
        <w:t xml:space="preserve"> </w:t>
      </w:r>
      <w:r>
        <w:t>chapter,</w:t>
      </w:r>
      <w:r>
        <w:rPr>
          <w:spacing w:val="-3"/>
        </w:rPr>
        <w:t xml:space="preserve"> </w:t>
      </w:r>
      <w:r>
        <w:t>lesson,</w:t>
      </w:r>
      <w:r>
        <w:rPr>
          <w:spacing w:val="-4"/>
        </w:rPr>
        <w:t xml:space="preserve"> </w:t>
      </w:r>
      <w:r>
        <w:t>and</w:t>
      </w:r>
      <w:r>
        <w:rPr>
          <w:spacing w:val="-3"/>
        </w:rPr>
        <w:t xml:space="preserve"> </w:t>
      </w:r>
      <w:r>
        <w:t>appendix</w:t>
      </w:r>
      <w:r>
        <w:rPr>
          <w:spacing w:val="-3"/>
        </w:rPr>
        <w:t xml:space="preserve"> </w:t>
      </w:r>
      <w:r>
        <w:rPr>
          <w:spacing w:val="-2"/>
        </w:rPr>
        <w:t>titles:</w:t>
      </w:r>
    </w:p>
    <w:p w14:paraId="78C861FA" w14:textId="77777777" w:rsidR="002A5019" w:rsidRDefault="00000000">
      <w:pPr>
        <w:pStyle w:val="ListParagraph"/>
        <w:numPr>
          <w:ilvl w:val="0"/>
          <w:numId w:val="33"/>
        </w:numPr>
        <w:tabs>
          <w:tab w:val="left" w:pos="1777"/>
        </w:tabs>
        <w:spacing w:before="147" w:line="345" w:lineRule="auto"/>
        <w:ind w:right="6338"/>
        <w:rPr>
          <w:sz w:val="20"/>
        </w:rPr>
      </w:pPr>
      <w:r>
        <w:rPr>
          <w:sz w:val="20"/>
        </w:rPr>
        <w:t>Use</w:t>
      </w:r>
      <w:r>
        <w:rPr>
          <w:spacing w:val="-10"/>
          <w:sz w:val="20"/>
        </w:rPr>
        <w:t xml:space="preserve"> </w:t>
      </w:r>
      <w:r>
        <w:rPr>
          <w:sz w:val="20"/>
        </w:rPr>
        <w:t>sentence-style</w:t>
      </w:r>
      <w:r>
        <w:rPr>
          <w:spacing w:val="-10"/>
          <w:sz w:val="20"/>
        </w:rPr>
        <w:t xml:space="preserve"> </w:t>
      </w:r>
      <w:r>
        <w:rPr>
          <w:sz w:val="20"/>
        </w:rPr>
        <w:t>capitalization,</w:t>
      </w:r>
      <w:r>
        <w:rPr>
          <w:spacing w:val="-10"/>
          <w:sz w:val="20"/>
        </w:rPr>
        <w:t xml:space="preserve"> </w:t>
      </w:r>
      <w:r>
        <w:rPr>
          <w:sz w:val="20"/>
        </w:rPr>
        <w:t>for</w:t>
      </w:r>
      <w:r>
        <w:rPr>
          <w:spacing w:val="-10"/>
          <w:sz w:val="20"/>
        </w:rPr>
        <w:t xml:space="preserve"> </w:t>
      </w:r>
      <w:r>
        <w:rPr>
          <w:sz w:val="20"/>
        </w:rPr>
        <w:t>example: Set your environment variables</w:t>
      </w:r>
    </w:p>
    <w:p w14:paraId="78C861FB" w14:textId="77777777" w:rsidR="002A5019" w:rsidRDefault="00000000">
      <w:pPr>
        <w:pStyle w:val="ListParagraph"/>
        <w:numPr>
          <w:ilvl w:val="0"/>
          <w:numId w:val="33"/>
        </w:numPr>
        <w:tabs>
          <w:tab w:val="left" w:pos="1776"/>
        </w:tabs>
        <w:spacing w:before="86"/>
        <w:ind w:left="1776" w:hanging="283"/>
        <w:rPr>
          <w:sz w:val="20"/>
        </w:rPr>
      </w:pPr>
      <w:r>
        <w:rPr>
          <w:sz w:val="20"/>
        </w:rPr>
        <w:t>Do</w:t>
      </w:r>
      <w:r>
        <w:rPr>
          <w:spacing w:val="-1"/>
          <w:sz w:val="20"/>
        </w:rPr>
        <w:t xml:space="preserve"> </w:t>
      </w:r>
      <w:r>
        <w:rPr>
          <w:sz w:val="20"/>
        </w:rPr>
        <w:t>not</w:t>
      </w:r>
      <w:r>
        <w:rPr>
          <w:spacing w:val="-1"/>
          <w:sz w:val="20"/>
        </w:rPr>
        <w:t xml:space="preserve"> </w:t>
      </w:r>
      <w:r>
        <w:rPr>
          <w:sz w:val="20"/>
        </w:rPr>
        <w:t>apply</w:t>
      </w:r>
      <w:r>
        <w:rPr>
          <w:spacing w:val="-1"/>
          <w:sz w:val="20"/>
        </w:rPr>
        <w:t xml:space="preserve"> </w:t>
      </w:r>
      <w:r>
        <w:rPr>
          <w:sz w:val="20"/>
        </w:rPr>
        <w:t>character</w:t>
      </w:r>
      <w:r>
        <w:rPr>
          <w:spacing w:val="-1"/>
          <w:sz w:val="20"/>
        </w:rPr>
        <w:t xml:space="preserve"> </w:t>
      </w:r>
      <w:r>
        <w:rPr>
          <w:sz w:val="20"/>
        </w:rPr>
        <w:t>formats</w:t>
      </w:r>
      <w:r>
        <w:rPr>
          <w:spacing w:val="-1"/>
          <w:sz w:val="20"/>
        </w:rPr>
        <w:t xml:space="preserve"> </w:t>
      </w:r>
      <w:r>
        <w:rPr>
          <w:sz w:val="20"/>
        </w:rPr>
        <w:t>to</w:t>
      </w:r>
      <w:r>
        <w:rPr>
          <w:spacing w:val="-1"/>
          <w:sz w:val="20"/>
        </w:rPr>
        <w:t xml:space="preserve"> </w:t>
      </w:r>
      <w:r>
        <w:rPr>
          <w:sz w:val="20"/>
        </w:rPr>
        <w:t>any</w:t>
      </w:r>
      <w:r>
        <w:rPr>
          <w:spacing w:val="-1"/>
          <w:sz w:val="20"/>
        </w:rPr>
        <w:t xml:space="preserve"> </w:t>
      </w:r>
      <w:r>
        <w:rPr>
          <w:spacing w:val="-2"/>
          <w:sz w:val="20"/>
        </w:rPr>
        <w:t>words.</w:t>
      </w:r>
    </w:p>
    <w:p w14:paraId="78C861FC" w14:textId="77777777" w:rsidR="002A5019" w:rsidRDefault="00000000">
      <w:pPr>
        <w:pStyle w:val="ListParagraph"/>
        <w:numPr>
          <w:ilvl w:val="0"/>
          <w:numId w:val="33"/>
        </w:numPr>
        <w:tabs>
          <w:tab w:val="left" w:pos="1777"/>
        </w:tabs>
        <w:ind w:right="1451"/>
        <w:rPr>
          <w:sz w:val="20"/>
        </w:rPr>
      </w:pPr>
      <w:r>
        <w:rPr>
          <w:sz w:val="20"/>
        </w:rPr>
        <w:t>Capitalize</w:t>
      </w:r>
      <w:r>
        <w:rPr>
          <w:spacing w:val="-3"/>
          <w:sz w:val="20"/>
        </w:rPr>
        <w:t xml:space="preserve"> </w:t>
      </w:r>
      <w:r>
        <w:rPr>
          <w:sz w:val="20"/>
        </w:rPr>
        <w:t>the</w:t>
      </w:r>
      <w:r>
        <w:rPr>
          <w:spacing w:val="-3"/>
          <w:sz w:val="20"/>
        </w:rPr>
        <w:t xml:space="preserve"> </w:t>
      </w:r>
      <w:r>
        <w:rPr>
          <w:sz w:val="20"/>
        </w:rPr>
        <w:t>word</w:t>
      </w:r>
      <w:r>
        <w:rPr>
          <w:spacing w:val="-3"/>
          <w:sz w:val="20"/>
        </w:rPr>
        <w:t xml:space="preserve"> </w:t>
      </w:r>
      <w:r>
        <w:rPr>
          <w:i/>
          <w:sz w:val="20"/>
        </w:rPr>
        <w:t>Lesson</w:t>
      </w:r>
      <w:r>
        <w:rPr>
          <w:i/>
          <w:spacing w:val="-3"/>
          <w:sz w:val="20"/>
        </w:rPr>
        <w:t xml:space="preserve"> </w:t>
      </w:r>
      <w:r>
        <w:rPr>
          <w:sz w:val="20"/>
        </w:rPr>
        <w:t>when</w:t>
      </w:r>
      <w:r>
        <w:rPr>
          <w:spacing w:val="-3"/>
          <w:sz w:val="20"/>
        </w:rPr>
        <w:t xml:space="preserve"> </w:t>
      </w:r>
      <w:r>
        <w:rPr>
          <w:sz w:val="20"/>
        </w:rPr>
        <w:t>referring</w:t>
      </w:r>
      <w:r>
        <w:rPr>
          <w:spacing w:val="-3"/>
          <w:sz w:val="20"/>
        </w:rPr>
        <w:t xml:space="preserve"> </w:t>
      </w:r>
      <w:r>
        <w:rPr>
          <w:sz w:val="20"/>
        </w:rPr>
        <w:t>to</w:t>
      </w:r>
      <w:r>
        <w:rPr>
          <w:spacing w:val="-3"/>
          <w:sz w:val="20"/>
        </w:rPr>
        <w:t xml:space="preserve"> </w:t>
      </w:r>
      <w:r>
        <w:rPr>
          <w:sz w:val="20"/>
        </w:rPr>
        <w:t>a</w:t>
      </w:r>
      <w:r>
        <w:rPr>
          <w:spacing w:val="-3"/>
          <w:sz w:val="20"/>
        </w:rPr>
        <w:t xml:space="preserve"> </w:t>
      </w:r>
      <w:r>
        <w:rPr>
          <w:sz w:val="20"/>
        </w:rPr>
        <w:t>specific</w:t>
      </w:r>
      <w:r>
        <w:rPr>
          <w:spacing w:val="-3"/>
          <w:sz w:val="20"/>
        </w:rPr>
        <w:t xml:space="preserve"> </w:t>
      </w:r>
      <w:r>
        <w:rPr>
          <w:sz w:val="20"/>
        </w:rPr>
        <w:t>lesson,</w:t>
      </w:r>
      <w:r>
        <w:rPr>
          <w:spacing w:val="-3"/>
          <w:sz w:val="20"/>
        </w:rPr>
        <w:t xml:space="preserve"> </w:t>
      </w:r>
      <w:r>
        <w:rPr>
          <w:sz w:val="20"/>
        </w:rPr>
        <w:t>and</w:t>
      </w:r>
      <w:r>
        <w:rPr>
          <w:spacing w:val="-3"/>
          <w:sz w:val="20"/>
        </w:rPr>
        <w:t xml:space="preserve"> </w:t>
      </w:r>
      <w:r>
        <w:rPr>
          <w:sz w:val="20"/>
        </w:rPr>
        <w:t>then</w:t>
      </w:r>
      <w:r>
        <w:rPr>
          <w:spacing w:val="-3"/>
          <w:sz w:val="20"/>
        </w:rPr>
        <w:t xml:space="preserve"> </w:t>
      </w:r>
      <w:r>
        <w:rPr>
          <w:sz w:val="20"/>
        </w:rPr>
        <w:t>capitalize</w:t>
      </w:r>
      <w:r>
        <w:rPr>
          <w:spacing w:val="-3"/>
          <w:sz w:val="20"/>
        </w:rPr>
        <w:t xml:space="preserve"> </w:t>
      </w:r>
      <w:r>
        <w:rPr>
          <w:sz w:val="20"/>
        </w:rPr>
        <w:t>the</w:t>
      </w:r>
      <w:r>
        <w:rPr>
          <w:spacing w:val="-3"/>
          <w:sz w:val="20"/>
        </w:rPr>
        <w:t xml:space="preserve"> </w:t>
      </w:r>
      <w:r>
        <w:rPr>
          <w:sz w:val="20"/>
        </w:rPr>
        <w:t>first</w:t>
      </w:r>
      <w:r>
        <w:rPr>
          <w:spacing w:val="-3"/>
          <w:sz w:val="20"/>
        </w:rPr>
        <w:t xml:space="preserve"> </w:t>
      </w:r>
      <w:r>
        <w:rPr>
          <w:sz w:val="20"/>
        </w:rPr>
        <w:t>word</w:t>
      </w:r>
      <w:r>
        <w:rPr>
          <w:spacing w:val="-3"/>
          <w:sz w:val="20"/>
        </w:rPr>
        <w:t xml:space="preserve"> </w:t>
      </w:r>
      <w:r>
        <w:rPr>
          <w:sz w:val="20"/>
        </w:rPr>
        <w:t>of</w:t>
      </w:r>
      <w:r>
        <w:rPr>
          <w:spacing w:val="-3"/>
          <w:sz w:val="20"/>
        </w:rPr>
        <w:t xml:space="preserve"> </w:t>
      </w:r>
      <w:r>
        <w:rPr>
          <w:sz w:val="20"/>
        </w:rPr>
        <w:t>the lesson name, for example:</w:t>
      </w:r>
    </w:p>
    <w:p w14:paraId="78C861FD" w14:textId="77777777" w:rsidR="002A5019" w:rsidRDefault="00000000">
      <w:pPr>
        <w:pStyle w:val="BodyText"/>
        <w:spacing w:before="132"/>
        <w:ind w:left="1777"/>
      </w:pPr>
      <w:bookmarkStart w:id="94" w:name="Topic_titles"/>
      <w:bookmarkStart w:id="95" w:name="_bookmark48"/>
      <w:bookmarkEnd w:id="94"/>
      <w:bookmarkEnd w:id="95"/>
      <w:r>
        <w:t>Lesson</w:t>
      </w:r>
      <w:r>
        <w:rPr>
          <w:spacing w:val="-1"/>
        </w:rPr>
        <w:t xml:space="preserve"> </w:t>
      </w:r>
      <w:r>
        <w:t>5,</w:t>
      </w:r>
      <w:r>
        <w:rPr>
          <w:spacing w:val="-1"/>
        </w:rPr>
        <w:t xml:space="preserve"> </w:t>
      </w:r>
      <w:r>
        <w:t>Migrate</w:t>
      </w:r>
      <w:r>
        <w:rPr>
          <w:spacing w:val="-1"/>
        </w:rPr>
        <w:t xml:space="preserve"> </w:t>
      </w:r>
      <w:r>
        <w:t>your</w:t>
      </w:r>
      <w:r>
        <w:rPr>
          <w:spacing w:val="-1"/>
        </w:rPr>
        <w:t xml:space="preserve"> </w:t>
      </w:r>
      <w:r>
        <w:rPr>
          <w:spacing w:val="-2"/>
        </w:rPr>
        <w:t>database</w:t>
      </w:r>
    </w:p>
    <w:p w14:paraId="78C861FE" w14:textId="77777777" w:rsidR="002A5019" w:rsidRDefault="00000000">
      <w:pPr>
        <w:pStyle w:val="ListParagraph"/>
        <w:numPr>
          <w:ilvl w:val="0"/>
          <w:numId w:val="33"/>
        </w:numPr>
        <w:tabs>
          <w:tab w:val="left" w:pos="1776"/>
        </w:tabs>
        <w:spacing w:before="186"/>
        <w:ind w:left="1776" w:hanging="283"/>
        <w:rPr>
          <w:sz w:val="20"/>
        </w:rPr>
      </w:pPr>
      <w:r>
        <w:rPr>
          <w:sz w:val="20"/>
        </w:rPr>
        <w:t>Do</w:t>
      </w:r>
      <w:r>
        <w:rPr>
          <w:spacing w:val="-1"/>
          <w:sz w:val="20"/>
        </w:rPr>
        <w:t xml:space="preserve"> </w:t>
      </w:r>
      <w:r>
        <w:rPr>
          <w:sz w:val="20"/>
        </w:rPr>
        <w:t>not</w:t>
      </w:r>
      <w:r>
        <w:rPr>
          <w:spacing w:val="-1"/>
          <w:sz w:val="20"/>
        </w:rPr>
        <w:t xml:space="preserve"> </w:t>
      </w:r>
      <w:r>
        <w:rPr>
          <w:sz w:val="20"/>
        </w:rPr>
        <w:t>include</w:t>
      </w:r>
      <w:r>
        <w:rPr>
          <w:spacing w:val="-1"/>
          <w:sz w:val="20"/>
        </w:rPr>
        <w:t xml:space="preserve"> </w:t>
      </w:r>
      <w:r>
        <w:rPr>
          <w:sz w:val="20"/>
        </w:rPr>
        <w:t>special</w:t>
      </w:r>
      <w:r>
        <w:rPr>
          <w:spacing w:val="-1"/>
          <w:sz w:val="20"/>
        </w:rPr>
        <w:t xml:space="preserve"> </w:t>
      </w:r>
      <w:r>
        <w:rPr>
          <w:sz w:val="20"/>
        </w:rPr>
        <w:t>characters,</w:t>
      </w:r>
      <w:r>
        <w:rPr>
          <w:spacing w:val="-1"/>
          <w:sz w:val="20"/>
        </w:rPr>
        <w:t xml:space="preserve"> </w:t>
      </w:r>
      <w:r>
        <w:rPr>
          <w:sz w:val="20"/>
        </w:rPr>
        <w:t>such</w:t>
      </w:r>
      <w:r>
        <w:rPr>
          <w:spacing w:val="-1"/>
          <w:sz w:val="20"/>
        </w:rPr>
        <w:t xml:space="preserve"> </w:t>
      </w:r>
      <w:r>
        <w:rPr>
          <w:sz w:val="20"/>
        </w:rPr>
        <w:t>as</w:t>
      </w:r>
      <w:r>
        <w:rPr>
          <w:spacing w:val="-1"/>
          <w:sz w:val="20"/>
        </w:rPr>
        <w:t xml:space="preserve"> </w:t>
      </w:r>
      <w:r>
        <w:rPr>
          <w:sz w:val="20"/>
        </w:rPr>
        <w:t>question</w:t>
      </w:r>
      <w:r>
        <w:rPr>
          <w:spacing w:val="-1"/>
          <w:sz w:val="20"/>
        </w:rPr>
        <w:t xml:space="preserve"> </w:t>
      </w:r>
      <w:r>
        <w:rPr>
          <w:sz w:val="20"/>
        </w:rPr>
        <w:t>marks,</w:t>
      </w:r>
      <w:r>
        <w:rPr>
          <w:spacing w:val="-1"/>
          <w:sz w:val="20"/>
        </w:rPr>
        <w:t xml:space="preserve"> </w:t>
      </w:r>
      <w:r>
        <w:rPr>
          <w:sz w:val="20"/>
        </w:rPr>
        <w:t>exclamation</w:t>
      </w:r>
      <w:r>
        <w:rPr>
          <w:spacing w:val="-1"/>
          <w:sz w:val="20"/>
        </w:rPr>
        <w:t xml:space="preserve"> </w:t>
      </w:r>
      <w:r>
        <w:rPr>
          <w:sz w:val="20"/>
        </w:rPr>
        <w:t>marks,</w:t>
      </w:r>
      <w:r>
        <w:rPr>
          <w:spacing w:val="-1"/>
          <w:sz w:val="20"/>
        </w:rPr>
        <w:t xml:space="preserve"> </w:t>
      </w:r>
      <w:r>
        <w:rPr>
          <w:sz w:val="20"/>
        </w:rPr>
        <w:t>or</w:t>
      </w:r>
      <w:r>
        <w:rPr>
          <w:spacing w:val="-1"/>
          <w:sz w:val="20"/>
        </w:rPr>
        <w:t xml:space="preserve"> </w:t>
      </w:r>
      <w:r>
        <w:rPr>
          <w:spacing w:val="-2"/>
          <w:sz w:val="20"/>
        </w:rPr>
        <w:t>arrows.</w:t>
      </w:r>
    </w:p>
    <w:p w14:paraId="78C861FF" w14:textId="77777777" w:rsidR="002A5019" w:rsidRDefault="002A5019">
      <w:pPr>
        <w:pStyle w:val="BodyText"/>
      </w:pPr>
    </w:p>
    <w:p w14:paraId="78C86200" w14:textId="77777777" w:rsidR="002A5019" w:rsidRDefault="002A5019">
      <w:pPr>
        <w:pStyle w:val="BodyText"/>
        <w:spacing w:before="26"/>
      </w:pPr>
    </w:p>
    <w:p w14:paraId="78C86201" w14:textId="77777777" w:rsidR="002A5019" w:rsidRDefault="00000000">
      <w:pPr>
        <w:pStyle w:val="Heading3"/>
      </w:pPr>
      <w:r>
        <w:rPr>
          <w:spacing w:val="-2"/>
        </w:rPr>
        <w:t>Topic</w:t>
      </w:r>
      <w:r>
        <w:rPr>
          <w:spacing w:val="-16"/>
        </w:rPr>
        <w:t xml:space="preserve"> </w:t>
      </w:r>
      <w:r>
        <w:rPr>
          <w:spacing w:val="-2"/>
        </w:rPr>
        <w:t>titles</w:t>
      </w:r>
    </w:p>
    <w:p w14:paraId="78C86202" w14:textId="77777777" w:rsidR="002A5019" w:rsidRDefault="00000000">
      <w:pPr>
        <w:pStyle w:val="BodyText"/>
        <w:spacing w:before="246"/>
        <w:ind w:left="1493"/>
      </w:pPr>
      <w:r>
        <w:t>When</w:t>
      </w:r>
      <w:r>
        <w:rPr>
          <w:spacing w:val="-1"/>
        </w:rPr>
        <w:t xml:space="preserve"> </w:t>
      </w:r>
      <w:r>
        <w:t>composing</w:t>
      </w:r>
      <w:r>
        <w:rPr>
          <w:spacing w:val="-1"/>
        </w:rPr>
        <w:t xml:space="preserve"> </w:t>
      </w:r>
      <w:r>
        <w:t>your</w:t>
      </w:r>
      <w:r>
        <w:rPr>
          <w:spacing w:val="-1"/>
        </w:rPr>
        <w:t xml:space="preserve"> </w:t>
      </w:r>
      <w:r>
        <w:t>topic</w:t>
      </w:r>
      <w:r>
        <w:rPr>
          <w:spacing w:val="-1"/>
        </w:rPr>
        <w:t xml:space="preserve"> </w:t>
      </w:r>
      <w:r>
        <w:t>titles,</w:t>
      </w:r>
      <w:r>
        <w:rPr>
          <w:spacing w:val="-1"/>
        </w:rPr>
        <w:t xml:space="preserve"> </w:t>
      </w:r>
      <w:r>
        <w:t>follow</w:t>
      </w:r>
      <w:r>
        <w:rPr>
          <w:spacing w:val="-1"/>
        </w:rPr>
        <w:t xml:space="preserve"> </w:t>
      </w:r>
      <w:r>
        <w:t>these</w:t>
      </w:r>
      <w:r>
        <w:rPr>
          <w:spacing w:val="-1"/>
        </w:rPr>
        <w:t xml:space="preserve"> </w:t>
      </w:r>
      <w:r>
        <w:rPr>
          <w:spacing w:val="-2"/>
        </w:rPr>
        <w:t>rules:</w:t>
      </w:r>
    </w:p>
    <w:p w14:paraId="78C86203" w14:textId="77777777" w:rsidR="002A5019" w:rsidRDefault="00000000">
      <w:pPr>
        <w:pStyle w:val="ListParagraph"/>
        <w:numPr>
          <w:ilvl w:val="0"/>
          <w:numId w:val="33"/>
        </w:numPr>
        <w:tabs>
          <w:tab w:val="left" w:pos="1777"/>
        </w:tabs>
        <w:spacing w:before="146"/>
        <w:ind w:right="1132"/>
        <w:rPr>
          <w:sz w:val="20"/>
        </w:rPr>
      </w:pPr>
      <w:r>
        <w:rPr>
          <w:spacing w:val="-2"/>
          <w:sz w:val="20"/>
        </w:rPr>
        <w:t>Use</w:t>
      </w:r>
      <w:r>
        <w:rPr>
          <w:spacing w:val="-10"/>
          <w:sz w:val="20"/>
        </w:rPr>
        <w:t xml:space="preserve"> </w:t>
      </w:r>
      <w:r>
        <w:rPr>
          <w:spacing w:val="-2"/>
          <w:sz w:val="20"/>
        </w:rPr>
        <w:t>sentence-style</w:t>
      </w:r>
      <w:r>
        <w:rPr>
          <w:spacing w:val="-11"/>
          <w:sz w:val="20"/>
        </w:rPr>
        <w:t xml:space="preserve"> </w:t>
      </w:r>
      <w:r>
        <w:rPr>
          <w:spacing w:val="-2"/>
          <w:sz w:val="20"/>
        </w:rPr>
        <w:t>capitalization.</w:t>
      </w:r>
      <w:r>
        <w:rPr>
          <w:spacing w:val="-11"/>
          <w:sz w:val="20"/>
        </w:rPr>
        <w:t xml:space="preserve"> </w:t>
      </w:r>
      <w:r>
        <w:rPr>
          <w:spacing w:val="-2"/>
          <w:sz w:val="20"/>
        </w:rPr>
        <w:t>(Capitalize</w:t>
      </w:r>
      <w:r>
        <w:rPr>
          <w:spacing w:val="-11"/>
          <w:sz w:val="20"/>
        </w:rPr>
        <w:t xml:space="preserve"> </w:t>
      </w:r>
      <w:r>
        <w:rPr>
          <w:spacing w:val="-2"/>
          <w:sz w:val="20"/>
        </w:rPr>
        <w:t>the</w:t>
      </w:r>
      <w:r>
        <w:rPr>
          <w:spacing w:val="-11"/>
          <w:sz w:val="20"/>
        </w:rPr>
        <w:t xml:space="preserve"> </w:t>
      </w:r>
      <w:r>
        <w:rPr>
          <w:spacing w:val="-2"/>
          <w:sz w:val="20"/>
        </w:rPr>
        <w:t>first</w:t>
      </w:r>
      <w:r>
        <w:rPr>
          <w:spacing w:val="-11"/>
          <w:sz w:val="20"/>
        </w:rPr>
        <w:t xml:space="preserve"> </w:t>
      </w:r>
      <w:r>
        <w:rPr>
          <w:spacing w:val="-2"/>
          <w:sz w:val="20"/>
        </w:rPr>
        <w:t>word</w:t>
      </w:r>
      <w:r>
        <w:rPr>
          <w:spacing w:val="-11"/>
          <w:sz w:val="20"/>
        </w:rPr>
        <w:t xml:space="preserve"> </w:t>
      </w:r>
      <w:r>
        <w:rPr>
          <w:spacing w:val="-2"/>
          <w:sz w:val="20"/>
        </w:rPr>
        <w:t>only</w:t>
      </w:r>
      <w:r>
        <w:rPr>
          <w:spacing w:val="-11"/>
          <w:sz w:val="20"/>
        </w:rPr>
        <w:t xml:space="preserve"> </w:t>
      </w:r>
      <w:r>
        <w:rPr>
          <w:spacing w:val="-2"/>
          <w:sz w:val="20"/>
        </w:rPr>
        <w:t>of</w:t>
      </w:r>
      <w:r>
        <w:rPr>
          <w:spacing w:val="-11"/>
          <w:sz w:val="20"/>
        </w:rPr>
        <w:t xml:space="preserve"> </w:t>
      </w:r>
      <w:r>
        <w:rPr>
          <w:spacing w:val="-2"/>
          <w:sz w:val="20"/>
        </w:rPr>
        <w:t>the</w:t>
      </w:r>
      <w:r>
        <w:rPr>
          <w:spacing w:val="-11"/>
          <w:sz w:val="20"/>
        </w:rPr>
        <w:t xml:space="preserve"> </w:t>
      </w:r>
      <w:r>
        <w:rPr>
          <w:spacing w:val="-2"/>
          <w:sz w:val="20"/>
        </w:rPr>
        <w:t>topic</w:t>
      </w:r>
      <w:r>
        <w:rPr>
          <w:spacing w:val="-11"/>
          <w:sz w:val="20"/>
        </w:rPr>
        <w:t xml:space="preserve"> </w:t>
      </w:r>
      <w:r>
        <w:rPr>
          <w:spacing w:val="-2"/>
          <w:sz w:val="20"/>
        </w:rPr>
        <w:t>title,</w:t>
      </w:r>
      <w:r>
        <w:rPr>
          <w:spacing w:val="-11"/>
          <w:sz w:val="20"/>
        </w:rPr>
        <w:t xml:space="preserve"> </w:t>
      </w:r>
      <w:r>
        <w:rPr>
          <w:spacing w:val="-2"/>
          <w:sz w:val="20"/>
        </w:rPr>
        <w:t>unless</w:t>
      </w:r>
      <w:r>
        <w:rPr>
          <w:spacing w:val="-11"/>
          <w:sz w:val="20"/>
        </w:rPr>
        <w:t xml:space="preserve"> </w:t>
      </w:r>
      <w:r>
        <w:rPr>
          <w:spacing w:val="-2"/>
          <w:sz w:val="20"/>
        </w:rPr>
        <w:t>the</w:t>
      </w:r>
      <w:r>
        <w:rPr>
          <w:spacing w:val="-11"/>
          <w:sz w:val="20"/>
        </w:rPr>
        <w:t xml:space="preserve"> </w:t>
      </w:r>
      <w:r>
        <w:rPr>
          <w:spacing w:val="-2"/>
          <w:sz w:val="20"/>
        </w:rPr>
        <w:t>topic</w:t>
      </w:r>
      <w:r>
        <w:rPr>
          <w:spacing w:val="-11"/>
          <w:sz w:val="20"/>
        </w:rPr>
        <w:t xml:space="preserve"> </w:t>
      </w:r>
      <w:r>
        <w:rPr>
          <w:spacing w:val="-2"/>
          <w:sz w:val="20"/>
        </w:rPr>
        <w:t>title</w:t>
      </w:r>
      <w:r>
        <w:rPr>
          <w:spacing w:val="-11"/>
          <w:sz w:val="20"/>
        </w:rPr>
        <w:t xml:space="preserve"> </w:t>
      </w:r>
      <w:r>
        <w:rPr>
          <w:spacing w:val="-2"/>
          <w:sz w:val="20"/>
        </w:rPr>
        <w:t xml:space="preserve">contains </w:t>
      </w:r>
      <w:r>
        <w:rPr>
          <w:sz w:val="20"/>
        </w:rPr>
        <w:t>a proper noun.)</w:t>
      </w:r>
    </w:p>
    <w:p w14:paraId="78C86204" w14:textId="77777777" w:rsidR="002A5019" w:rsidRDefault="00000000">
      <w:pPr>
        <w:pStyle w:val="ListParagraph"/>
        <w:numPr>
          <w:ilvl w:val="0"/>
          <w:numId w:val="33"/>
        </w:numPr>
        <w:tabs>
          <w:tab w:val="left" w:pos="1776"/>
        </w:tabs>
        <w:spacing w:before="129"/>
        <w:ind w:left="1776" w:hanging="283"/>
        <w:rPr>
          <w:sz w:val="20"/>
        </w:rPr>
      </w:pPr>
      <w:r>
        <w:rPr>
          <w:sz w:val="20"/>
        </w:rPr>
        <w:t>Keep</w:t>
      </w:r>
      <w:r>
        <w:rPr>
          <w:spacing w:val="-1"/>
          <w:sz w:val="20"/>
        </w:rPr>
        <w:t xml:space="preserve"> </w:t>
      </w:r>
      <w:r>
        <w:rPr>
          <w:sz w:val="20"/>
        </w:rPr>
        <w:t>the</w:t>
      </w:r>
      <w:r>
        <w:rPr>
          <w:spacing w:val="-1"/>
          <w:sz w:val="20"/>
        </w:rPr>
        <w:t xml:space="preserve"> </w:t>
      </w:r>
      <w:r>
        <w:rPr>
          <w:sz w:val="20"/>
        </w:rPr>
        <w:t>topic</w:t>
      </w:r>
      <w:r>
        <w:rPr>
          <w:spacing w:val="-1"/>
          <w:sz w:val="20"/>
        </w:rPr>
        <w:t xml:space="preserve"> </w:t>
      </w:r>
      <w:r>
        <w:rPr>
          <w:sz w:val="20"/>
        </w:rPr>
        <w:t>title</w:t>
      </w:r>
      <w:r>
        <w:rPr>
          <w:spacing w:val="-1"/>
          <w:sz w:val="20"/>
        </w:rPr>
        <w:t xml:space="preserve"> </w:t>
      </w:r>
      <w:r>
        <w:rPr>
          <w:spacing w:val="-2"/>
          <w:sz w:val="20"/>
        </w:rPr>
        <w:t>brief.</w:t>
      </w:r>
    </w:p>
    <w:p w14:paraId="78C86205" w14:textId="77777777" w:rsidR="002A5019" w:rsidRDefault="00000000">
      <w:pPr>
        <w:pStyle w:val="ListParagraph"/>
        <w:numPr>
          <w:ilvl w:val="0"/>
          <w:numId w:val="33"/>
        </w:numPr>
        <w:tabs>
          <w:tab w:val="left" w:pos="1776"/>
        </w:tabs>
        <w:ind w:left="1776" w:hanging="283"/>
        <w:rPr>
          <w:sz w:val="20"/>
        </w:rPr>
      </w:pPr>
      <w:r>
        <w:rPr>
          <w:sz w:val="20"/>
        </w:rPr>
        <w:t>Do</w:t>
      </w:r>
      <w:r>
        <w:rPr>
          <w:spacing w:val="-1"/>
          <w:sz w:val="20"/>
        </w:rPr>
        <w:t xml:space="preserve"> </w:t>
      </w:r>
      <w:r>
        <w:rPr>
          <w:sz w:val="20"/>
        </w:rPr>
        <w:t>not</w:t>
      </w:r>
      <w:r>
        <w:rPr>
          <w:spacing w:val="-1"/>
          <w:sz w:val="20"/>
        </w:rPr>
        <w:t xml:space="preserve"> </w:t>
      </w:r>
      <w:r>
        <w:rPr>
          <w:sz w:val="20"/>
        </w:rPr>
        <w:t>apply</w:t>
      </w:r>
      <w:r>
        <w:rPr>
          <w:spacing w:val="-1"/>
          <w:sz w:val="20"/>
        </w:rPr>
        <w:t xml:space="preserve"> </w:t>
      </w:r>
      <w:r>
        <w:rPr>
          <w:sz w:val="20"/>
        </w:rPr>
        <w:t>character</w:t>
      </w:r>
      <w:r>
        <w:rPr>
          <w:spacing w:val="-1"/>
          <w:sz w:val="20"/>
        </w:rPr>
        <w:t xml:space="preserve"> </w:t>
      </w:r>
      <w:r>
        <w:rPr>
          <w:sz w:val="20"/>
        </w:rPr>
        <w:t>formats</w:t>
      </w:r>
      <w:r>
        <w:rPr>
          <w:spacing w:val="-1"/>
          <w:sz w:val="20"/>
        </w:rPr>
        <w:t xml:space="preserve"> </w:t>
      </w:r>
      <w:r>
        <w:rPr>
          <w:sz w:val="20"/>
        </w:rPr>
        <w:t>to</w:t>
      </w:r>
      <w:r>
        <w:rPr>
          <w:spacing w:val="-1"/>
          <w:sz w:val="20"/>
        </w:rPr>
        <w:t xml:space="preserve"> </w:t>
      </w:r>
      <w:r>
        <w:rPr>
          <w:sz w:val="20"/>
        </w:rPr>
        <w:t>topic</w:t>
      </w:r>
      <w:r>
        <w:rPr>
          <w:spacing w:val="-1"/>
          <w:sz w:val="20"/>
        </w:rPr>
        <w:t xml:space="preserve"> </w:t>
      </w:r>
      <w:r>
        <w:rPr>
          <w:spacing w:val="-2"/>
          <w:sz w:val="20"/>
        </w:rPr>
        <w:t>titles.</w:t>
      </w:r>
    </w:p>
    <w:p w14:paraId="78C86206" w14:textId="77777777" w:rsidR="002A5019" w:rsidRDefault="002A5019">
      <w:pPr>
        <w:pStyle w:val="ListParagraph"/>
        <w:rPr>
          <w:sz w:val="20"/>
        </w:rPr>
        <w:sectPr w:rsidR="002A5019">
          <w:pgSz w:w="12240" w:h="15840"/>
          <w:pgMar w:top="900" w:right="0" w:bottom="800" w:left="0" w:header="572" w:footer="616" w:gutter="0"/>
          <w:cols w:space="720"/>
        </w:sectPr>
      </w:pPr>
    </w:p>
    <w:p w14:paraId="78C86207" w14:textId="77777777" w:rsidR="002A5019" w:rsidRDefault="00000000">
      <w:pPr>
        <w:pStyle w:val="ListParagraph"/>
        <w:numPr>
          <w:ilvl w:val="0"/>
          <w:numId w:val="33"/>
        </w:numPr>
        <w:tabs>
          <w:tab w:val="left" w:pos="1776"/>
        </w:tabs>
        <w:spacing w:before="199"/>
        <w:ind w:left="1776" w:hanging="283"/>
        <w:rPr>
          <w:sz w:val="20"/>
        </w:rPr>
      </w:pPr>
      <w:r>
        <w:rPr>
          <w:sz w:val="20"/>
        </w:rPr>
        <w:lastRenderedPageBreak/>
        <w:t>Do</w:t>
      </w:r>
      <w:r>
        <w:rPr>
          <w:spacing w:val="-1"/>
          <w:sz w:val="20"/>
        </w:rPr>
        <w:t xml:space="preserve"> </w:t>
      </w:r>
      <w:r>
        <w:rPr>
          <w:sz w:val="20"/>
        </w:rPr>
        <w:t>not</w:t>
      </w:r>
      <w:r>
        <w:rPr>
          <w:spacing w:val="-1"/>
          <w:sz w:val="20"/>
        </w:rPr>
        <w:t xml:space="preserve"> </w:t>
      </w:r>
      <w:r>
        <w:rPr>
          <w:sz w:val="20"/>
        </w:rPr>
        <w:t>use</w:t>
      </w:r>
      <w:r>
        <w:rPr>
          <w:spacing w:val="-1"/>
          <w:sz w:val="20"/>
        </w:rPr>
        <w:t xml:space="preserve"> </w:t>
      </w:r>
      <w:r>
        <w:rPr>
          <w:sz w:val="20"/>
        </w:rPr>
        <w:t>the</w:t>
      </w:r>
      <w:r>
        <w:rPr>
          <w:spacing w:val="-1"/>
          <w:sz w:val="20"/>
        </w:rPr>
        <w:t xml:space="preserve"> </w:t>
      </w:r>
      <w:r>
        <w:rPr>
          <w:sz w:val="20"/>
        </w:rPr>
        <w:t>arrow</w:t>
      </w:r>
      <w:r>
        <w:rPr>
          <w:spacing w:val="-1"/>
          <w:sz w:val="20"/>
        </w:rPr>
        <w:t xml:space="preserve"> </w:t>
      </w:r>
      <w:r>
        <w:rPr>
          <w:sz w:val="20"/>
        </w:rPr>
        <w:t>symbol.</w:t>
      </w:r>
      <w:r>
        <w:rPr>
          <w:spacing w:val="-1"/>
          <w:sz w:val="20"/>
        </w:rPr>
        <w:t xml:space="preserve"> </w:t>
      </w:r>
      <w:r>
        <w:rPr>
          <w:sz w:val="20"/>
        </w:rPr>
        <w:t>Use</w:t>
      </w:r>
      <w:r>
        <w:rPr>
          <w:spacing w:val="-1"/>
          <w:sz w:val="20"/>
        </w:rPr>
        <w:t xml:space="preserve"> </w:t>
      </w:r>
      <w:r>
        <w:rPr>
          <w:sz w:val="20"/>
        </w:rPr>
        <w:t>the</w:t>
      </w:r>
      <w:r>
        <w:rPr>
          <w:spacing w:val="-1"/>
          <w:sz w:val="20"/>
        </w:rPr>
        <w:t xml:space="preserve"> </w:t>
      </w:r>
      <w:r>
        <w:rPr>
          <w:sz w:val="20"/>
        </w:rPr>
        <w:t>greater-than</w:t>
      </w:r>
      <w:r>
        <w:rPr>
          <w:spacing w:val="-1"/>
          <w:sz w:val="20"/>
        </w:rPr>
        <w:t xml:space="preserve"> </w:t>
      </w:r>
      <w:r>
        <w:rPr>
          <w:sz w:val="20"/>
        </w:rPr>
        <w:t>symbol</w:t>
      </w:r>
      <w:r>
        <w:rPr>
          <w:spacing w:val="-1"/>
          <w:sz w:val="20"/>
        </w:rPr>
        <w:t xml:space="preserve"> </w:t>
      </w:r>
      <w:r>
        <w:rPr>
          <w:sz w:val="20"/>
        </w:rPr>
        <w:t>(&gt;)</w:t>
      </w:r>
      <w:r>
        <w:rPr>
          <w:spacing w:val="-1"/>
          <w:sz w:val="20"/>
        </w:rPr>
        <w:t xml:space="preserve"> </w:t>
      </w:r>
      <w:r>
        <w:rPr>
          <w:spacing w:val="-2"/>
          <w:sz w:val="20"/>
        </w:rPr>
        <w:t>instead.</w:t>
      </w:r>
    </w:p>
    <w:p w14:paraId="78C86208" w14:textId="77777777" w:rsidR="002A5019" w:rsidRDefault="00000000">
      <w:pPr>
        <w:pStyle w:val="ListParagraph"/>
        <w:numPr>
          <w:ilvl w:val="0"/>
          <w:numId w:val="33"/>
        </w:numPr>
        <w:tabs>
          <w:tab w:val="left" w:pos="1776"/>
        </w:tabs>
        <w:ind w:left="1776" w:hanging="283"/>
        <w:rPr>
          <w:sz w:val="20"/>
        </w:rPr>
      </w:pPr>
      <w:r>
        <w:rPr>
          <w:sz w:val="20"/>
        </w:rPr>
        <w:t>Do</w:t>
      </w:r>
      <w:r>
        <w:rPr>
          <w:spacing w:val="-1"/>
          <w:sz w:val="20"/>
        </w:rPr>
        <w:t xml:space="preserve"> </w:t>
      </w:r>
      <w:r>
        <w:rPr>
          <w:sz w:val="20"/>
        </w:rPr>
        <w:t>not</w:t>
      </w:r>
      <w:r>
        <w:rPr>
          <w:spacing w:val="-1"/>
          <w:sz w:val="20"/>
        </w:rPr>
        <w:t xml:space="preserve"> </w:t>
      </w:r>
      <w:r>
        <w:rPr>
          <w:sz w:val="20"/>
        </w:rPr>
        <w:t>display</w:t>
      </w:r>
      <w:r>
        <w:rPr>
          <w:spacing w:val="-1"/>
          <w:sz w:val="20"/>
        </w:rPr>
        <w:t xml:space="preserve"> </w:t>
      </w:r>
      <w:proofErr w:type="gramStart"/>
      <w:r>
        <w:rPr>
          <w:sz w:val="20"/>
        </w:rPr>
        <w:t>trademark</w:t>
      </w:r>
      <w:proofErr w:type="gramEnd"/>
      <w:r>
        <w:rPr>
          <w:spacing w:val="-1"/>
          <w:sz w:val="20"/>
        </w:rPr>
        <w:t xml:space="preserve"> </w:t>
      </w:r>
      <w:r>
        <w:rPr>
          <w:sz w:val="20"/>
        </w:rPr>
        <w:t>or</w:t>
      </w:r>
      <w:r>
        <w:rPr>
          <w:spacing w:val="-1"/>
          <w:sz w:val="20"/>
        </w:rPr>
        <w:t xml:space="preserve"> </w:t>
      </w:r>
      <w:r>
        <w:rPr>
          <w:sz w:val="20"/>
        </w:rPr>
        <w:t>copyright</w:t>
      </w:r>
      <w:r>
        <w:rPr>
          <w:spacing w:val="-1"/>
          <w:sz w:val="20"/>
        </w:rPr>
        <w:t xml:space="preserve"> </w:t>
      </w:r>
      <w:r>
        <w:rPr>
          <w:sz w:val="20"/>
        </w:rPr>
        <w:t>symbols</w:t>
      </w:r>
      <w:r>
        <w:rPr>
          <w:spacing w:val="-1"/>
          <w:sz w:val="20"/>
        </w:rPr>
        <w:t xml:space="preserve"> </w:t>
      </w:r>
      <w:r>
        <w:rPr>
          <w:sz w:val="20"/>
        </w:rPr>
        <w:t>in</w:t>
      </w:r>
      <w:r>
        <w:rPr>
          <w:spacing w:val="-1"/>
          <w:sz w:val="20"/>
        </w:rPr>
        <w:t xml:space="preserve"> </w:t>
      </w:r>
      <w:r>
        <w:rPr>
          <w:spacing w:val="-2"/>
          <w:sz w:val="20"/>
        </w:rPr>
        <w:t>headings.</w:t>
      </w:r>
    </w:p>
    <w:p w14:paraId="78C86209" w14:textId="77777777" w:rsidR="002A5019" w:rsidRDefault="00000000">
      <w:pPr>
        <w:pStyle w:val="ListParagraph"/>
        <w:numPr>
          <w:ilvl w:val="0"/>
          <w:numId w:val="33"/>
        </w:numPr>
        <w:tabs>
          <w:tab w:val="left" w:pos="1776"/>
        </w:tabs>
        <w:ind w:left="1776" w:hanging="283"/>
        <w:rPr>
          <w:sz w:val="20"/>
        </w:rPr>
      </w:pPr>
      <w:r>
        <w:rPr>
          <w:sz w:val="20"/>
        </w:rPr>
        <w:t>Do</w:t>
      </w:r>
      <w:r>
        <w:rPr>
          <w:spacing w:val="-1"/>
          <w:sz w:val="20"/>
        </w:rPr>
        <w:t xml:space="preserve"> </w:t>
      </w:r>
      <w:r>
        <w:rPr>
          <w:sz w:val="20"/>
        </w:rPr>
        <w:t>not</w:t>
      </w:r>
      <w:r>
        <w:rPr>
          <w:spacing w:val="-1"/>
          <w:sz w:val="20"/>
        </w:rPr>
        <w:t xml:space="preserve"> </w:t>
      </w:r>
      <w:r>
        <w:rPr>
          <w:sz w:val="20"/>
        </w:rPr>
        <w:t>punctuate</w:t>
      </w:r>
      <w:r>
        <w:rPr>
          <w:spacing w:val="-1"/>
          <w:sz w:val="20"/>
        </w:rPr>
        <w:t xml:space="preserve"> </w:t>
      </w:r>
      <w:r>
        <w:rPr>
          <w:sz w:val="20"/>
        </w:rPr>
        <w:t>topic</w:t>
      </w:r>
      <w:r>
        <w:rPr>
          <w:spacing w:val="-1"/>
          <w:sz w:val="20"/>
        </w:rPr>
        <w:t xml:space="preserve"> </w:t>
      </w:r>
      <w:r>
        <w:rPr>
          <w:spacing w:val="-2"/>
          <w:sz w:val="20"/>
        </w:rPr>
        <w:t>titles.</w:t>
      </w:r>
    </w:p>
    <w:p w14:paraId="78C8620A" w14:textId="77777777" w:rsidR="002A5019" w:rsidRDefault="00000000">
      <w:pPr>
        <w:pStyle w:val="ListParagraph"/>
        <w:numPr>
          <w:ilvl w:val="0"/>
          <w:numId w:val="33"/>
        </w:numPr>
        <w:tabs>
          <w:tab w:val="left" w:pos="1777"/>
        </w:tabs>
        <w:ind w:right="1440"/>
        <w:rPr>
          <w:sz w:val="20"/>
        </w:rPr>
      </w:pPr>
      <w:r>
        <w:rPr>
          <w:sz w:val="20"/>
        </w:rPr>
        <w:t>Whenever possible, start the topic title with an imperative verb. Instead of "Preparing a document for publication"</w:t>
      </w:r>
      <w:r>
        <w:rPr>
          <w:spacing w:val="-4"/>
          <w:sz w:val="20"/>
        </w:rPr>
        <w:t xml:space="preserve"> </w:t>
      </w:r>
      <w:r>
        <w:rPr>
          <w:sz w:val="20"/>
        </w:rPr>
        <w:t>or</w:t>
      </w:r>
      <w:r>
        <w:rPr>
          <w:spacing w:val="-4"/>
          <w:sz w:val="20"/>
        </w:rPr>
        <w:t xml:space="preserve"> </w:t>
      </w:r>
      <w:r>
        <w:rPr>
          <w:sz w:val="20"/>
        </w:rPr>
        <w:t>"How</w:t>
      </w:r>
      <w:r>
        <w:rPr>
          <w:spacing w:val="-4"/>
          <w:sz w:val="20"/>
        </w:rPr>
        <w:t xml:space="preserve"> </w:t>
      </w:r>
      <w:r>
        <w:rPr>
          <w:sz w:val="20"/>
        </w:rPr>
        <w:t>to</w:t>
      </w:r>
      <w:r>
        <w:rPr>
          <w:spacing w:val="-4"/>
          <w:sz w:val="20"/>
        </w:rPr>
        <w:t xml:space="preserve"> </w:t>
      </w:r>
      <w:r>
        <w:rPr>
          <w:sz w:val="20"/>
        </w:rPr>
        <w:t>prepare</w:t>
      </w:r>
      <w:r>
        <w:rPr>
          <w:spacing w:val="-4"/>
          <w:sz w:val="20"/>
        </w:rPr>
        <w:t xml:space="preserve"> </w:t>
      </w:r>
      <w:r>
        <w:rPr>
          <w:sz w:val="20"/>
        </w:rPr>
        <w:t>a</w:t>
      </w:r>
      <w:r>
        <w:rPr>
          <w:spacing w:val="-4"/>
          <w:sz w:val="20"/>
        </w:rPr>
        <w:t xml:space="preserve"> </w:t>
      </w:r>
      <w:r>
        <w:rPr>
          <w:sz w:val="20"/>
        </w:rPr>
        <w:t>document</w:t>
      </w:r>
      <w:r>
        <w:rPr>
          <w:spacing w:val="-4"/>
          <w:sz w:val="20"/>
        </w:rPr>
        <w:t xml:space="preserve"> </w:t>
      </w:r>
      <w:r>
        <w:rPr>
          <w:sz w:val="20"/>
        </w:rPr>
        <w:t>for</w:t>
      </w:r>
      <w:r>
        <w:rPr>
          <w:spacing w:val="-4"/>
          <w:sz w:val="20"/>
        </w:rPr>
        <w:t xml:space="preserve"> </w:t>
      </w:r>
      <w:r>
        <w:rPr>
          <w:sz w:val="20"/>
        </w:rPr>
        <w:t>publication,"</w:t>
      </w:r>
      <w:r>
        <w:rPr>
          <w:spacing w:val="-4"/>
          <w:sz w:val="20"/>
        </w:rPr>
        <w:t xml:space="preserve"> </w:t>
      </w:r>
      <w:r>
        <w:rPr>
          <w:sz w:val="20"/>
        </w:rPr>
        <w:t>use</w:t>
      </w:r>
      <w:r>
        <w:rPr>
          <w:spacing w:val="-4"/>
          <w:sz w:val="20"/>
        </w:rPr>
        <w:t xml:space="preserve"> </w:t>
      </w:r>
      <w:r>
        <w:rPr>
          <w:sz w:val="20"/>
        </w:rPr>
        <w:t>"Prepare</w:t>
      </w:r>
      <w:r>
        <w:rPr>
          <w:spacing w:val="-4"/>
          <w:sz w:val="20"/>
        </w:rPr>
        <w:t xml:space="preserve"> </w:t>
      </w:r>
      <w:r>
        <w:rPr>
          <w:sz w:val="20"/>
        </w:rPr>
        <w:t>a</w:t>
      </w:r>
      <w:r>
        <w:rPr>
          <w:spacing w:val="-4"/>
          <w:sz w:val="20"/>
        </w:rPr>
        <w:t xml:space="preserve"> </w:t>
      </w:r>
      <w:r>
        <w:rPr>
          <w:sz w:val="20"/>
        </w:rPr>
        <w:t>document</w:t>
      </w:r>
      <w:r>
        <w:rPr>
          <w:spacing w:val="-4"/>
          <w:sz w:val="20"/>
        </w:rPr>
        <w:t xml:space="preserve"> </w:t>
      </w:r>
      <w:r>
        <w:rPr>
          <w:sz w:val="20"/>
        </w:rPr>
        <w:t>for</w:t>
      </w:r>
      <w:r>
        <w:rPr>
          <w:spacing w:val="-4"/>
          <w:sz w:val="20"/>
        </w:rPr>
        <w:t xml:space="preserve"> </w:t>
      </w:r>
      <w:r>
        <w:rPr>
          <w:sz w:val="20"/>
        </w:rPr>
        <w:t>publication."</w:t>
      </w:r>
    </w:p>
    <w:p w14:paraId="78C8620B" w14:textId="77777777" w:rsidR="002A5019" w:rsidRDefault="00000000">
      <w:pPr>
        <w:pStyle w:val="ListParagraph"/>
        <w:numPr>
          <w:ilvl w:val="0"/>
          <w:numId w:val="33"/>
        </w:numPr>
        <w:tabs>
          <w:tab w:val="left" w:pos="1777"/>
        </w:tabs>
        <w:spacing w:before="128"/>
        <w:ind w:right="1131"/>
        <w:rPr>
          <w:sz w:val="20"/>
        </w:rPr>
      </w:pPr>
      <w:r>
        <w:rPr>
          <w:sz w:val="20"/>
        </w:rPr>
        <w:t>Whenever</w:t>
      </w:r>
      <w:r>
        <w:rPr>
          <w:spacing w:val="-4"/>
          <w:sz w:val="20"/>
        </w:rPr>
        <w:t xml:space="preserve"> </w:t>
      </w:r>
      <w:r>
        <w:rPr>
          <w:sz w:val="20"/>
        </w:rPr>
        <w:t>possible,</w:t>
      </w:r>
      <w:r>
        <w:rPr>
          <w:spacing w:val="-4"/>
          <w:sz w:val="20"/>
        </w:rPr>
        <w:t xml:space="preserve"> </w:t>
      </w:r>
      <w:r>
        <w:rPr>
          <w:sz w:val="20"/>
        </w:rPr>
        <w:t>do</w:t>
      </w:r>
      <w:r>
        <w:rPr>
          <w:spacing w:val="-4"/>
          <w:sz w:val="20"/>
        </w:rPr>
        <w:t xml:space="preserve"> </w:t>
      </w:r>
      <w:r>
        <w:rPr>
          <w:sz w:val="20"/>
        </w:rPr>
        <w:t>not</w:t>
      </w:r>
      <w:r>
        <w:rPr>
          <w:spacing w:val="-4"/>
          <w:sz w:val="20"/>
        </w:rPr>
        <w:t xml:space="preserve"> </w:t>
      </w:r>
      <w:r>
        <w:rPr>
          <w:sz w:val="20"/>
        </w:rPr>
        <w:t>skip</w:t>
      </w:r>
      <w:r>
        <w:rPr>
          <w:spacing w:val="-4"/>
          <w:sz w:val="20"/>
        </w:rPr>
        <w:t xml:space="preserve"> </w:t>
      </w:r>
      <w:r>
        <w:rPr>
          <w:sz w:val="20"/>
        </w:rPr>
        <w:t>levels</w:t>
      </w:r>
      <w:r>
        <w:rPr>
          <w:spacing w:val="-4"/>
          <w:sz w:val="20"/>
        </w:rPr>
        <w:t xml:space="preserve"> </w:t>
      </w:r>
      <w:r>
        <w:rPr>
          <w:sz w:val="20"/>
        </w:rPr>
        <w:t>of</w:t>
      </w:r>
      <w:r>
        <w:rPr>
          <w:spacing w:val="-4"/>
          <w:sz w:val="20"/>
        </w:rPr>
        <w:t xml:space="preserve"> </w:t>
      </w:r>
      <w:r>
        <w:rPr>
          <w:sz w:val="20"/>
        </w:rPr>
        <w:t>headings.</w:t>
      </w:r>
      <w:r>
        <w:rPr>
          <w:spacing w:val="-4"/>
          <w:sz w:val="20"/>
        </w:rPr>
        <w:t xml:space="preserve"> </w:t>
      </w:r>
      <w:r>
        <w:rPr>
          <w:sz w:val="20"/>
        </w:rPr>
        <w:t>A</w:t>
      </w:r>
      <w:r>
        <w:rPr>
          <w:spacing w:val="-4"/>
          <w:sz w:val="20"/>
        </w:rPr>
        <w:t xml:space="preserve"> </w:t>
      </w:r>
      <w:proofErr w:type="gramStart"/>
      <w:r>
        <w:rPr>
          <w:sz w:val="20"/>
        </w:rPr>
        <w:t>level-one</w:t>
      </w:r>
      <w:proofErr w:type="gramEnd"/>
      <w:r>
        <w:rPr>
          <w:spacing w:val="-4"/>
          <w:sz w:val="20"/>
        </w:rPr>
        <w:t xml:space="preserve"> </w:t>
      </w:r>
      <w:r>
        <w:rPr>
          <w:sz w:val="20"/>
        </w:rPr>
        <w:t>heading</w:t>
      </w:r>
      <w:r>
        <w:rPr>
          <w:spacing w:val="-4"/>
          <w:sz w:val="20"/>
        </w:rPr>
        <w:t xml:space="preserve"> </w:t>
      </w:r>
      <w:r>
        <w:rPr>
          <w:sz w:val="20"/>
        </w:rPr>
        <w:t>with</w:t>
      </w:r>
      <w:r>
        <w:rPr>
          <w:spacing w:val="-4"/>
          <w:sz w:val="20"/>
        </w:rPr>
        <w:t xml:space="preserve"> </w:t>
      </w:r>
      <w:r>
        <w:rPr>
          <w:sz w:val="20"/>
        </w:rPr>
        <w:t>its</w:t>
      </w:r>
      <w:r>
        <w:rPr>
          <w:spacing w:val="-4"/>
          <w:sz w:val="20"/>
        </w:rPr>
        <w:t xml:space="preserve"> </w:t>
      </w:r>
      <w:r>
        <w:rPr>
          <w:sz w:val="20"/>
        </w:rPr>
        <w:t>associated</w:t>
      </w:r>
      <w:r>
        <w:rPr>
          <w:spacing w:val="-4"/>
          <w:sz w:val="20"/>
        </w:rPr>
        <w:t xml:space="preserve"> </w:t>
      </w:r>
      <w:r>
        <w:rPr>
          <w:sz w:val="20"/>
        </w:rPr>
        <w:t>paragraph</w:t>
      </w:r>
      <w:r>
        <w:rPr>
          <w:spacing w:val="-4"/>
          <w:sz w:val="20"/>
        </w:rPr>
        <w:t xml:space="preserve"> </w:t>
      </w:r>
      <w:r>
        <w:rPr>
          <w:sz w:val="20"/>
        </w:rPr>
        <w:t xml:space="preserve">text should be followed by a </w:t>
      </w:r>
      <w:proofErr w:type="gramStart"/>
      <w:r>
        <w:rPr>
          <w:sz w:val="20"/>
        </w:rPr>
        <w:t>level-two</w:t>
      </w:r>
      <w:proofErr w:type="gramEnd"/>
      <w:r>
        <w:rPr>
          <w:sz w:val="20"/>
        </w:rPr>
        <w:t xml:space="preserve"> heading with its associated paragraph text.</w:t>
      </w:r>
    </w:p>
    <w:p w14:paraId="78C8620C" w14:textId="77777777" w:rsidR="002A5019" w:rsidRDefault="00000000">
      <w:pPr>
        <w:pStyle w:val="ListParagraph"/>
        <w:numPr>
          <w:ilvl w:val="0"/>
          <w:numId w:val="33"/>
        </w:numPr>
        <w:tabs>
          <w:tab w:val="left" w:pos="1777"/>
        </w:tabs>
        <w:spacing w:before="128"/>
        <w:ind w:right="1131"/>
        <w:rPr>
          <w:sz w:val="20"/>
        </w:rPr>
      </w:pPr>
      <w:r>
        <w:rPr>
          <w:sz w:val="20"/>
        </w:rPr>
        <w:t>Use</w:t>
      </w:r>
      <w:r>
        <w:rPr>
          <w:spacing w:val="-8"/>
          <w:sz w:val="20"/>
        </w:rPr>
        <w:t xml:space="preserve"> </w:t>
      </w:r>
      <w:r>
        <w:rPr>
          <w:sz w:val="20"/>
        </w:rPr>
        <w:t>the</w:t>
      </w:r>
      <w:r>
        <w:rPr>
          <w:spacing w:val="-8"/>
          <w:sz w:val="20"/>
        </w:rPr>
        <w:t xml:space="preserve"> </w:t>
      </w:r>
      <w:hyperlink w:anchor="_bookmark46" w:history="1">
        <w:r>
          <w:rPr>
            <w:color w:val="0000FF"/>
            <w:sz w:val="20"/>
          </w:rPr>
          <w:t>Book</w:t>
        </w:r>
        <w:r>
          <w:rPr>
            <w:color w:val="0000FF"/>
            <w:spacing w:val="-8"/>
            <w:sz w:val="20"/>
          </w:rPr>
          <w:t xml:space="preserve"> </w:t>
        </w:r>
        <w:r>
          <w:rPr>
            <w:color w:val="0000FF"/>
            <w:sz w:val="20"/>
          </w:rPr>
          <w:t>and</w:t>
        </w:r>
        <w:r>
          <w:rPr>
            <w:color w:val="0000FF"/>
            <w:spacing w:val="-8"/>
            <w:sz w:val="20"/>
          </w:rPr>
          <w:t xml:space="preserve"> </w:t>
        </w:r>
        <w:r>
          <w:rPr>
            <w:color w:val="0000FF"/>
            <w:sz w:val="20"/>
          </w:rPr>
          <w:t>course</w:t>
        </w:r>
        <w:r>
          <w:rPr>
            <w:color w:val="0000FF"/>
            <w:spacing w:val="-8"/>
            <w:sz w:val="20"/>
          </w:rPr>
          <w:t xml:space="preserve"> </w:t>
        </w:r>
        <w:r>
          <w:rPr>
            <w:color w:val="0000FF"/>
            <w:sz w:val="20"/>
          </w:rPr>
          <w:t>titles</w:t>
        </w:r>
      </w:hyperlink>
      <w:r>
        <w:rPr>
          <w:color w:val="0000FF"/>
          <w:spacing w:val="-8"/>
          <w:sz w:val="20"/>
        </w:rPr>
        <w:t xml:space="preserve"> </w:t>
      </w:r>
      <w:r>
        <w:rPr>
          <w:sz w:val="20"/>
        </w:rPr>
        <w:t>on</w:t>
      </w:r>
      <w:r>
        <w:rPr>
          <w:spacing w:val="-8"/>
          <w:sz w:val="20"/>
        </w:rPr>
        <w:t xml:space="preserve"> </w:t>
      </w:r>
      <w:r>
        <w:rPr>
          <w:sz w:val="20"/>
        </w:rPr>
        <w:t>page</w:t>
      </w:r>
      <w:r>
        <w:rPr>
          <w:spacing w:val="-8"/>
          <w:sz w:val="20"/>
        </w:rPr>
        <w:t xml:space="preserve"> </w:t>
      </w:r>
      <w:r>
        <w:rPr>
          <w:sz w:val="20"/>
        </w:rPr>
        <w:t>34</w:t>
      </w:r>
      <w:r>
        <w:rPr>
          <w:spacing w:val="-8"/>
          <w:sz w:val="20"/>
        </w:rPr>
        <w:t xml:space="preserve"> </w:t>
      </w:r>
      <w:r>
        <w:rPr>
          <w:sz w:val="20"/>
        </w:rPr>
        <w:t>style</w:t>
      </w:r>
      <w:r>
        <w:rPr>
          <w:spacing w:val="-8"/>
          <w:sz w:val="20"/>
        </w:rPr>
        <w:t xml:space="preserve"> </w:t>
      </w:r>
      <w:r>
        <w:rPr>
          <w:sz w:val="20"/>
        </w:rPr>
        <w:t>for</w:t>
      </w:r>
      <w:r>
        <w:rPr>
          <w:spacing w:val="-8"/>
          <w:sz w:val="20"/>
        </w:rPr>
        <w:t xml:space="preserve"> </w:t>
      </w:r>
      <w:r>
        <w:rPr>
          <w:sz w:val="20"/>
        </w:rPr>
        <w:t>topic</w:t>
      </w:r>
      <w:r>
        <w:rPr>
          <w:spacing w:val="-8"/>
          <w:sz w:val="20"/>
        </w:rPr>
        <w:t xml:space="preserve"> </w:t>
      </w:r>
      <w:r>
        <w:rPr>
          <w:sz w:val="20"/>
        </w:rPr>
        <w:t>titles</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What's</w:t>
      </w:r>
      <w:r>
        <w:rPr>
          <w:spacing w:val="-8"/>
          <w:sz w:val="20"/>
        </w:rPr>
        <w:t xml:space="preserve"> </w:t>
      </w:r>
      <w:r>
        <w:rPr>
          <w:sz w:val="20"/>
        </w:rPr>
        <w:t>New</w:t>
      </w:r>
      <w:r>
        <w:rPr>
          <w:spacing w:val="-8"/>
          <w:sz w:val="20"/>
        </w:rPr>
        <w:t xml:space="preserve"> </w:t>
      </w:r>
      <w:r>
        <w:rPr>
          <w:sz w:val="20"/>
        </w:rPr>
        <w:t>and</w:t>
      </w:r>
      <w:r>
        <w:rPr>
          <w:spacing w:val="-8"/>
          <w:sz w:val="20"/>
        </w:rPr>
        <w:t xml:space="preserve"> </w:t>
      </w:r>
      <w:r>
        <w:rPr>
          <w:sz w:val="20"/>
        </w:rPr>
        <w:t>Release</w:t>
      </w:r>
      <w:r>
        <w:rPr>
          <w:spacing w:val="-8"/>
          <w:sz w:val="20"/>
        </w:rPr>
        <w:t xml:space="preserve"> </w:t>
      </w:r>
      <w:r>
        <w:rPr>
          <w:sz w:val="20"/>
        </w:rPr>
        <w:t>Enablement documents. Consider the titles within these documents as exception.</w:t>
      </w:r>
    </w:p>
    <w:p w14:paraId="78C8620D" w14:textId="77777777" w:rsidR="002A5019" w:rsidRDefault="002A5019">
      <w:pPr>
        <w:pStyle w:val="BodyText"/>
      </w:pPr>
    </w:p>
    <w:p w14:paraId="78C8620E" w14:textId="77777777" w:rsidR="002A5019" w:rsidRDefault="002A5019">
      <w:pPr>
        <w:pStyle w:val="BodyText"/>
        <w:spacing w:before="22"/>
      </w:pPr>
    </w:p>
    <w:p w14:paraId="78C8620F" w14:textId="77777777" w:rsidR="002A5019" w:rsidRDefault="00000000">
      <w:pPr>
        <w:pStyle w:val="Heading3"/>
      </w:pPr>
      <w:bookmarkStart w:id="96" w:name="Figure_and_table_titles"/>
      <w:bookmarkStart w:id="97" w:name="_bookmark49"/>
      <w:bookmarkEnd w:id="96"/>
      <w:bookmarkEnd w:id="97"/>
      <w:r>
        <w:t>Figure</w:t>
      </w:r>
      <w:r>
        <w:rPr>
          <w:spacing w:val="-2"/>
        </w:rPr>
        <w:t xml:space="preserve"> </w:t>
      </w:r>
      <w:r>
        <w:t>and</w:t>
      </w:r>
      <w:r>
        <w:rPr>
          <w:spacing w:val="-1"/>
        </w:rPr>
        <w:t xml:space="preserve"> </w:t>
      </w:r>
      <w:r>
        <w:t>table</w:t>
      </w:r>
      <w:r>
        <w:rPr>
          <w:spacing w:val="-1"/>
        </w:rPr>
        <w:t xml:space="preserve"> </w:t>
      </w:r>
      <w:r>
        <w:rPr>
          <w:spacing w:val="-2"/>
        </w:rPr>
        <w:t>titles</w:t>
      </w:r>
    </w:p>
    <w:p w14:paraId="78C86210" w14:textId="77777777" w:rsidR="002A5019" w:rsidRDefault="00000000">
      <w:pPr>
        <w:pStyle w:val="BodyText"/>
        <w:spacing w:before="246"/>
        <w:ind w:left="1493"/>
      </w:pPr>
      <w:r>
        <w:t>If</w:t>
      </w:r>
      <w:r>
        <w:rPr>
          <w:spacing w:val="-1"/>
        </w:rPr>
        <w:t xml:space="preserve"> </w:t>
      </w:r>
      <w:r>
        <w:t>you</w:t>
      </w:r>
      <w:r>
        <w:rPr>
          <w:spacing w:val="-1"/>
        </w:rPr>
        <w:t xml:space="preserve"> </w:t>
      </w:r>
      <w:r>
        <w:t>add</w:t>
      </w:r>
      <w:r>
        <w:rPr>
          <w:spacing w:val="-1"/>
        </w:rPr>
        <w:t xml:space="preserve"> </w:t>
      </w:r>
      <w:r>
        <w:t>a</w:t>
      </w:r>
      <w:r>
        <w:rPr>
          <w:spacing w:val="-1"/>
        </w:rPr>
        <w:t xml:space="preserve"> </w:t>
      </w:r>
      <w:r>
        <w:t>title</w:t>
      </w:r>
      <w:r>
        <w:rPr>
          <w:spacing w:val="-1"/>
        </w:rPr>
        <w:t xml:space="preserve"> </w:t>
      </w:r>
      <w:r>
        <w:t>to</w:t>
      </w:r>
      <w:r>
        <w:rPr>
          <w:spacing w:val="-1"/>
        </w:rPr>
        <w:t xml:space="preserve"> </w:t>
      </w:r>
      <w:r>
        <w:t>a</w:t>
      </w:r>
      <w:r>
        <w:rPr>
          <w:spacing w:val="-1"/>
        </w:rPr>
        <w:t xml:space="preserve"> </w:t>
      </w:r>
      <w:r>
        <w:t>figure</w:t>
      </w:r>
      <w:r>
        <w:rPr>
          <w:spacing w:val="-1"/>
        </w:rPr>
        <w:t xml:space="preserve"> </w:t>
      </w:r>
      <w:r>
        <w:t>or</w:t>
      </w:r>
      <w:r>
        <w:rPr>
          <w:spacing w:val="-1"/>
        </w:rPr>
        <w:t xml:space="preserve"> </w:t>
      </w:r>
      <w:r>
        <w:rPr>
          <w:spacing w:val="-2"/>
        </w:rPr>
        <w:t>table:</w:t>
      </w:r>
    </w:p>
    <w:p w14:paraId="78C86211" w14:textId="77777777" w:rsidR="002A5019" w:rsidRDefault="00000000">
      <w:pPr>
        <w:pStyle w:val="ListParagraph"/>
        <w:numPr>
          <w:ilvl w:val="0"/>
          <w:numId w:val="33"/>
        </w:numPr>
        <w:tabs>
          <w:tab w:val="left" w:pos="1777"/>
        </w:tabs>
        <w:spacing w:before="147"/>
        <w:ind w:right="1274"/>
        <w:rPr>
          <w:sz w:val="20"/>
        </w:rPr>
      </w:pPr>
      <w:r>
        <w:rPr>
          <w:sz w:val="20"/>
        </w:rPr>
        <w:t>Use</w:t>
      </w:r>
      <w:r>
        <w:rPr>
          <w:spacing w:val="-3"/>
          <w:sz w:val="20"/>
        </w:rPr>
        <w:t xml:space="preserve"> </w:t>
      </w:r>
      <w:r>
        <w:rPr>
          <w:sz w:val="20"/>
        </w:rPr>
        <w:t>sentence-style</w:t>
      </w:r>
      <w:r>
        <w:rPr>
          <w:spacing w:val="-3"/>
          <w:sz w:val="20"/>
        </w:rPr>
        <w:t xml:space="preserve"> </w:t>
      </w:r>
      <w:r>
        <w:rPr>
          <w:sz w:val="20"/>
        </w:rPr>
        <w:t>capitalization:</w:t>
      </w:r>
      <w:r>
        <w:rPr>
          <w:spacing w:val="-3"/>
          <w:sz w:val="20"/>
        </w:rPr>
        <w:t xml:space="preserve"> </w:t>
      </w:r>
      <w:r>
        <w:rPr>
          <w:sz w:val="20"/>
        </w:rPr>
        <w:t>capitalize</w:t>
      </w:r>
      <w:r>
        <w:rPr>
          <w:spacing w:val="-3"/>
          <w:sz w:val="20"/>
        </w:rPr>
        <w:t xml:space="preserve"> </w:t>
      </w:r>
      <w:r>
        <w:rPr>
          <w:sz w:val="20"/>
        </w:rPr>
        <w:t>the</w:t>
      </w:r>
      <w:r>
        <w:rPr>
          <w:spacing w:val="-3"/>
          <w:sz w:val="20"/>
        </w:rPr>
        <w:t xml:space="preserve"> </w:t>
      </w:r>
      <w:r>
        <w:rPr>
          <w:sz w:val="20"/>
        </w:rPr>
        <w:t>first</w:t>
      </w:r>
      <w:r>
        <w:rPr>
          <w:spacing w:val="-3"/>
          <w:sz w:val="20"/>
        </w:rPr>
        <w:t xml:space="preserve"> </w:t>
      </w:r>
      <w:proofErr w:type="gramStart"/>
      <w:r>
        <w:rPr>
          <w:sz w:val="20"/>
        </w:rPr>
        <w:t>word,</w:t>
      </w:r>
      <w:r>
        <w:rPr>
          <w:spacing w:val="-3"/>
          <w:sz w:val="20"/>
        </w:rPr>
        <w:t xml:space="preserve"> </w:t>
      </w:r>
      <w:r>
        <w:rPr>
          <w:sz w:val="20"/>
        </w:rPr>
        <w:t>but</w:t>
      </w:r>
      <w:proofErr w:type="gramEnd"/>
      <w:r>
        <w:rPr>
          <w:spacing w:val="-3"/>
          <w:sz w:val="20"/>
        </w:rPr>
        <w:t xml:space="preserve"> </w:t>
      </w:r>
      <w:r>
        <w:rPr>
          <w:sz w:val="20"/>
        </w:rPr>
        <w:t>use</w:t>
      </w:r>
      <w:r>
        <w:rPr>
          <w:spacing w:val="-3"/>
          <w:sz w:val="20"/>
        </w:rPr>
        <w:t xml:space="preserve"> </w:t>
      </w:r>
      <w:r>
        <w:rPr>
          <w:sz w:val="20"/>
        </w:rPr>
        <w:t>lowercase</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rest</w:t>
      </w:r>
      <w:r>
        <w:rPr>
          <w:spacing w:val="-3"/>
          <w:sz w:val="20"/>
        </w:rPr>
        <w:t xml:space="preserve"> </w:t>
      </w:r>
      <w:r>
        <w:rPr>
          <w:sz w:val="20"/>
        </w:rPr>
        <w:t>(unless</w:t>
      </w:r>
      <w:r>
        <w:rPr>
          <w:spacing w:val="-3"/>
          <w:sz w:val="20"/>
        </w:rPr>
        <w:t xml:space="preserve"> </w:t>
      </w:r>
      <w:r>
        <w:rPr>
          <w:sz w:val="20"/>
        </w:rPr>
        <w:t>the</w:t>
      </w:r>
      <w:r>
        <w:rPr>
          <w:spacing w:val="-3"/>
          <w:sz w:val="20"/>
        </w:rPr>
        <w:t xml:space="preserve"> </w:t>
      </w:r>
      <w:r>
        <w:rPr>
          <w:sz w:val="20"/>
        </w:rPr>
        <w:t>title contains a proper noun).</w:t>
      </w:r>
    </w:p>
    <w:p w14:paraId="78C86212" w14:textId="77777777" w:rsidR="002A5019" w:rsidRDefault="00000000">
      <w:pPr>
        <w:pStyle w:val="ListParagraph"/>
        <w:numPr>
          <w:ilvl w:val="0"/>
          <w:numId w:val="33"/>
        </w:numPr>
        <w:tabs>
          <w:tab w:val="left" w:pos="1776"/>
        </w:tabs>
        <w:spacing w:before="128"/>
        <w:ind w:left="1776" w:hanging="283"/>
        <w:rPr>
          <w:sz w:val="20"/>
        </w:rPr>
      </w:pPr>
      <w:r>
        <w:rPr>
          <w:sz w:val="20"/>
        </w:rPr>
        <w:t>Do</w:t>
      </w:r>
      <w:r>
        <w:rPr>
          <w:spacing w:val="-1"/>
          <w:sz w:val="20"/>
        </w:rPr>
        <w:t xml:space="preserve"> </w:t>
      </w:r>
      <w:r>
        <w:rPr>
          <w:sz w:val="20"/>
        </w:rPr>
        <w:t>not</w:t>
      </w:r>
      <w:r>
        <w:rPr>
          <w:spacing w:val="-1"/>
          <w:sz w:val="20"/>
        </w:rPr>
        <w:t xml:space="preserve"> </w:t>
      </w:r>
      <w:r>
        <w:rPr>
          <w:sz w:val="20"/>
        </w:rPr>
        <w:t>include</w:t>
      </w:r>
      <w:r>
        <w:rPr>
          <w:spacing w:val="-1"/>
          <w:sz w:val="20"/>
        </w:rPr>
        <w:t xml:space="preserve"> </w:t>
      </w:r>
      <w:r>
        <w:rPr>
          <w:sz w:val="20"/>
        </w:rPr>
        <w:t>special</w:t>
      </w:r>
      <w:r>
        <w:rPr>
          <w:spacing w:val="-1"/>
          <w:sz w:val="20"/>
        </w:rPr>
        <w:t xml:space="preserve"> </w:t>
      </w:r>
      <w:r>
        <w:rPr>
          <w:sz w:val="20"/>
        </w:rPr>
        <w:t>symbols,</w:t>
      </w:r>
      <w:r>
        <w:rPr>
          <w:spacing w:val="-1"/>
          <w:sz w:val="20"/>
        </w:rPr>
        <w:t xml:space="preserve"> </w:t>
      </w:r>
      <w:r>
        <w:rPr>
          <w:sz w:val="20"/>
        </w:rPr>
        <w:t>such</w:t>
      </w:r>
      <w:r>
        <w:rPr>
          <w:spacing w:val="-1"/>
          <w:sz w:val="20"/>
        </w:rPr>
        <w:t xml:space="preserve"> </w:t>
      </w:r>
      <w:r>
        <w:rPr>
          <w:sz w:val="20"/>
        </w:rPr>
        <w:t>as</w:t>
      </w:r>
      <w:r>
        <w:rPr>
          <w:spacing w:val="-1"/>
          <w:sz w:val="20"/>
        </w:rPr>
        <w:t xml:space="preserve"> </w:t>
      </w:r>
      <w:r>
        <w:rPr>
          <w:sz w:val="20"/>
        </w:rPr>
        <w:t>copyright,</w:t>
      </w:r>
      <w:r>
        <w:rPr>
          <w:spacing w:val="-1"/>
          <w:sz w:val="20"/>
        </w:rPr>
        <w:t xml:space="preserve"> </w:t>
      </w:r>
      <w:r>
        <w:rPr>
          <w:sz w:val="20"/>
        </w:rPr>
        <w:t>trademark,</w:t>
      </w:r>
      <w:r>
        <w:rPr>
          <w:spacing w:val="-1"/>
          <w:sz w:val="20"/>
        </w:rPr>
        <w:t xml:space="preserve"> </w:t>
      </w:r>
      <w:r>
        <w:rPr>
          <w:sz w:val="20"/>
        </w:rPr>
        <w:t>punctuation,</w:t>
      </w:r>
      <w:r>
        <w:rPr>
          <w:spacing w:val="-1"/>
          <w:sz w:val="20"/>
        </w:rPr>
        <w:t xml:space="preserve"> </w:t>
      </w:r>
      <w:r>
        <w:rPr>
          <w:sz w:val="20"/>
        </w:rPr>
        <w:t>and</w:t>
      </w:r>
      <w:r>
        <w:rPr>
          <w:spacing w:val="-1"/>
          <w:sz w:val="20"/>
        </w:rPr>
        <w:t xml:space="preserve"> </w:t>
      </w:r>
      <w:r>
        <w:rPr>
          <w:spacing w:val="-2"/>
          <w:sz w:val="20"/>
        </w:rPr>
        <w:t>arrows.</w:t>
      </w:r>
    </w:p>
    <w:p w14:paraId="78C86213" w14:textId="77777777" w:rsidR="002A5019" w:rsidRDefault="00000000">
      <w:pPr>
        <w:pStyle w:val="ListParagraph"/>
        <w:numPr>
          <w:ilvl w:val="0"/>
          <w:numId w:val="33"/>
        </w:numPr>
        <w:tabs>
          <w:tab w:val="left" w:pos="1777"/>
        </w:tabs>
        <w:spacing w:before="134" w:line="237" w:lineRule="auto"/>
        <w:ind w:right="1200"/>
        <w:rPr>
          <w:sz w:val="20"/>
        </w:rPr>
      </w:pPr>
      <w:r>
        <w:rPr>
          <w:sz w:val="20"/>
        </w:rPr>
        <w:t>Do</w:t>
      </w:r>
      <w:r>
        <w:rPr>
          <w:spacing w:val="-4"/>
          <w:sz w:val="20"/>
        </w:rPr>
        <w:t xml:space="preserve"> </w:t>
      </w:r>
      <w:r>
        <w:rPr>
          <w:sz w:val="20"/>
        </w:rPr>
        <w:t>not</w:t>
      </w:r>
      <w:r>
        <w:rPr>
          <w:spacing w:val="-4"/>
          <w:sz w:val="20"/>
        </w:rPr>
        <w:t xml:space="preserve"> </w:t>
      </w:r>
      <w:r>
        <w:rPr>
          <w:sz w:val="20"/>
        </w:rPr>
        <w:t>apply</w:t>
      </w:r>
      <w:r>
        <w:rPr>
          <w:spacing w:val="-4"/>
          <w:sz w:val="20"/>
        </w:rPr>
        <w:t xml:space="preserve"> </w:t>
      </w:r>
      <w:r>
        <w:rPr>
          <w:sz w:val="20"/>
        </w:rPr>
        <w:t>character</w:t>
      </w:r>
      <w:r>
        <w:rPr>
          <w:spacing w:val="-4"/>
          <w:sz w:val="20"/>
        </w:rPr>
        <w:t xml:space="preserve"> </w:t>
      </w:r>
      <w:r>
        <w:rPr>
          <w:sz w:val="20"/>
        </w:rPr>
        <w:t>formatting,</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bolding,</w:t>
      </w:r>
      <w:r>
        <w:rPr>
          <w:spacing w:val="-4"/>
          <w:sz w:val="20"/>
        </w:rPr>
        <w:t xml:space="preserve"> </w:t>
      </w:r>
      <w:r>
        <w:rPr>
          <w:sz w:val="20"/>
        </w:rPr>
        <w:t>italics,</w:t>
      </w:r>
      <w:r>
        <w:rPr>
          <w:spacing w:val="-4"/>
          <w:sz w:val="20"/>
        </w:rPr>
        <w:t xml:space="preserve"> </w:t>
      </w:r>
      <w:r>
        <w:rPr>
          <w:sz w:val="20"/>
        </w:rPr>
        <w:t>or</w:t>
      </w:r>
      <w:r>
        <w:rPr>
          <w:spacing w:val="-4"/>
          <w:sz w:val="20"/>
        </w:rPr>
        <w:t xml:space="preserve"> </w:t>
      </w:r>
      <w:r>
        <w:rPr>
          <w:sz w:val="20"/>
        </w:rPr>
        <w:t>the</w:t>
      </w:r>
      <w:r>
        <w:rPr>
          <w:spacing w:val="-4"/>
          <w:sz w:val="20"/>
        </w:rPr>
        <w:t xml:space="preserve"> </w:t>
      </w:r>
      <w:r>
        <w:rPr>
          <w:rFonts w:ascii="Courier New" w:hAnsi="Courier New"/>
          <w:sz w:val="20"/>
        </w:rPr>
        <w:t>&lt;</w:t>
      </w:r>
      <w:proofErr w:type="spellStart"/>
      <w:r>
        <w:rPr>
          <w:rFonts w:ascii="Courier New" w:hAnsi="Courier New"/>
          <w:sz w:val="20"/>
        </w:rPr>
        <w:t>codeph</w:t>
      </w:r>
      <w:proofErr w:type="spellEnd"/>
      <w:r>
        <w:rPr>
          <w:rFonts w:ascii="Courier New" w:hAnsi="Courier New"/>
          <w:sz w:val="20"/>
        </w:rPr>
        <w:t>&gt;</w:t>
      </w:r>
      <w:r>
        <w:rPr>
          <w:sz w:val="20"/>
        </w:rPr>
        <w:t>,</w:t>
      </w:r>
      <w:r>
        <w:rPr>
          <w:spacing w:val="-4"/>
          <w:sz w:val="20"/>
        </w:rPr>
        <w:t xml:space="preserve"> </w:t>
      </w:r>
      <w:r>
        <w:rPr>
          <w:rFonts w:ascii="Courier New" w:hAnsi="Courier New"/>
          <w:sz w:val="20"/>
        </w:rPr>
        <w:t>&lt;</w:t>
      </w:r>
      <w:proofErr w:type="spellStart"/>
      <w:r>
        <w:rPr>
          <w:rFonts w:ascii="Courier New" w:hAnsi="Courier New"/>
          <w:sz w:val="20"/>
        </w:rPr>
        <w:t>varname</w:t>
      </w:r>
      <w:proofErr w:type="spellEnd"/>
      <w:r>
        <w:rPr>
          <w:rFonts w:ascii="Courier New" w:hAnsi="Courier New"/>
          <w:sz w:val="20"/>
        </w:rPr>
        <w:t>&gt;</w:t>
      </w:r>
      <w:r>
        <w:rPr>
          <w:sz w:val="20"/>
        </w:rPr>
        <w:t>,</w:t>
      </w:r>
      <w:r>
        <w:rPr>
          <w:spacing w:val="-4"/>
          <w:sz w:val="20"/>
        </w:rPr>
        <w:t xml:space="preserve"> </w:t>
      </w:r>
      <w:r>
        <w:rPr>
          <w:rFonts w:ascii="Courier New" w:hAnsi="Courier New"/>
          <w:sz w:val="20"/>
        </w:rPr>
        <w:t>&lt;</w:t>
      </w:r>
      <w:proofErr w:type="spellStart"/>
      <w:r>
        <w:rPr>
          <w:rFonts w:ascii="Courier New" w:hAnsi="Courier New"/>
          <w:sz w:val="20"/>
        </w:rPr>
        <w:t>filepath</w:t>
      </w:r>
      <w:proofErr w:type="spellEnd"/>
      <w:r>
        <w:rPr>
          <w:rFonts w:ascii="Courier New" w:hAnsi="Courier New"/>
          <w:sz w:val="20"/>
        </w:rPr>
        <w:t>&gt;</w:t>
      </w:r>
      <w:r>
        <w:rPr>
          <w:sz w:val="20"/>
        </w:rPr>
        <w:t>, and so on, elements.</w:t>
      </w:r>
    </w:p>
    <w:p w14:paraId="78C86214" w14:textId="77777777" w:rsidR="002A5019" w:rsidRDefault="00000000">
      <w:pPr>
        <w:pStyle w:val="ListParagraph"/>
        <w:numPr>
          <w:ilvl w:val="0"/>
          <w:numId w:val="33"/>
        </w:numPr>
        <w:tabs>
          <w:tab w:val="left" w:pos="1776"/>
        </w:tabs>
        <w:spacing w:before="127"/>
        <w:ind w:left="1776" w:hanging="283"/>
        <w:rPr>
          <w:sz w:val="20"/>
        </w:rPr>
      </w:pPr>
      <w:r>
        <w:rPr>
          <w:sz w:val="20"/>
        </w:rPr>
        <w:t>Step</w:t>
      </w:r>
      <w:r>
        <w:rPr>
          <w:spacing w:val="-1"/>
          <w:sz w:val="20"/>
        </w:rPr>
        <w:t xml:space="preserve"> </w:t>
      </w:r>
      <w:r>
        <w:rPr>
          <w:sz w:val="20"/>
        </w:rPr>
        <w:t>tables</w:t>
      </w:r>
      <w:r>
        <w:rPr>
          <w:spacing w:val="-1"/>
          <w:sz w:val="20"/>
        </w:rPr>
        <w:t xml:space="preserve"> </w:t>
      </w:r>
      <w:r>
        <w:rPr>
          <w:sz w:val="20"/>
        </w:rPr>
        <w:t>should</w:t>
      </w:r>
      <w:r>
        <w:rPr>
          <w:spacing w:val="-1"/>
          <w:sz w:val="20"/>
        </w:rPr>
        <w:t xml:space="preserve"> </w:t>
      </w:r>
      <w:r>
        <w:rPr>
          <w:sz w:val="20"/>
        </w:rPr>
        <w:t>have</w:t>
      </w:r>
      <w:r>
        <w:rPr>
          <w:spacing w:val="-1"/>
          <w:sz w:val="20"/>
        </w:rPr>
        <w:t xml:space="preserve"> </w:t>
      </w:r>
      <w:r>
        <w:rPr>
          <w:sz w:val="20"/>
        </w:rPr>
        <w:t>the</w:t>
      </w:r>
      <w:r>
        <w:rPr>
          <w:spacing w:val="-1"/>
          <w:sz w:val="20"/>
        </w:rPr>
        <w:t xml:space="preserve"> </w:t>
      </w:r>
      <w:r>
        <w:rPr>
          <w:sz w:val="20"/>
        </w:rPr>
        <w:t>following</w:t>
      </w:r>
      <w:r>
        <w:rPr>
          <w:spacing w:val="-1"/>
          <w:sz w:val="20"/>
        </w:rPr>
        <w:t xml:space="preserve"> </w:t>
      </w:r>
      <w:r>
        <w:rPr>
          <w:spacing w:val="-2"/>
          <w:sz w:val="20"/>
        </w:rPr>
        <w:t>headings:</w:t>
      </w:r>
    </w:p>
    <w:p w14:paraId="78C86215" w14:textId="77777777" w:rsidR="002A5019" w:rsidRDefault="00000000">
      <w:pPr>
        <w:pStyle w:val="ListParagraph"/>
        <w:numPr>
          <w:ilvl w:val="1"/>
          <w:numId w:val="33"/>
        </w:numPr>
        <w:tabs>
          <w:tab w:val="left" w:pos="2060"/>
        </w:tabs>
        <w:spacing w:before="138"/>
        <w:ind w:hanging="283"/>
        <w:rPr>
          <w:sz w:val="20"/>
        </w:rPr>
      </w:pPr>
      <w:r>
        <w:rPr>
          <w:sz w:val="20"/>
        </w:rPr>
        <w:t>Column</w:t>
      </w:r>
      <w:r>
        <w:rPr>
          <w:spacing w:val="-1"/>
          <w:sz w:val="20"/>
        </w:rPr>
        <w:t xml:space="preserve"> </w:t>
      </w:r>
      <w:r>
        <w:rPr>
          <w:sz w:val="20"/>
        </w:rPr>
        <w:t>One:</w:t>
      </w:r>
      <w:r>
        <w:rPr>
          <w:spacing w:val="-1"/>
          <w:sz w:val="20"/>
        </w:rPr>
        <w:t xml:space="preserve"> </w:t>
      </w:r>
      <w:r>
        <w:rPr>
          <w:spacing w:val="-4"/>
          <w:sz w:val="20"/>
        </w:rPr>
        <w:t>Step</w:t>
      </w:r>
    </w:p>
    <w:p w14:paraId="78C86216" w14:textId="77777777" w:rsidR="002A5019" w:rsidRDefault="00000000">
      <w:pPr>
        <w:pStyle w:val="ListParagraph"/>
        <w:numPr>
          <w:ilvl w:val="1"/>
          <w:numId w:val="33"/>
        </w:numPr>
        <w:tabs>
          <w:tab w:val="left" w:pos="2060"/>
        </w:tabs>
        <w:ind w:hanging="283"/>
        <w:rPr>
          <w:sz w:val="20"/>
        </w:rPr>
      </w:pPr>
      <w:bookmarkStart w:id="98" w:name="Compound_words_in_titles"/>
      <w:bookmarkStart w:id="99" w:name="_bookmark50"/>
      <w:bookmarkEnd w:id="98"/>
      <w:bookmarkEnd w:id="99"/>
      <w:r>
        <w:rPr>
          <w:sz w:val="20"/>
        </w:rPr>
        <w:t>Column</w:t>
      </w:r>
      <w:r>
        <w:rPr>
          <w:spacing w:val="-7"/>
          <w:sz w:val="20"/>
        </w:rPr>
        <w:t xml:space="preserve"> </w:t>
      </w:r>
      <w:r>
        <w:rPr>
          <w:sz w:val="20"/>
        </w:rPr>
        <w:t>Two:</w:t>
      </w:r>
      <w:r>
        <w:rPr>
          <w:spacing w:val="-7"/>
          <w:sz w:val="20"/>
        </w:rPr>
        <w:t xml:space="preserve"> </w:t>
      </w:r>
      <w:r>
        <w:rPr>
          <w:spacing w:val="-2"/>
          <w:sz w:val="20"/>
        </w:rPr>
        <w:t>Description</w:t>
      </w:r>
    </w:p>
    <w:p w14:paraId="78C86217" w14:textId="77777777" w:rsidR="002A5019" w:rsidRDefault="002A5019">
      <w:pPr>
        <w:pStyle w:val="BodyText"/>
      </w:pPr>
    </w:p>
    <w:p w14:paraId="78C86218" w14:textId="77777777" w:rsidR="002A5019" w:rsidRDefault="002A5019">
      <w:pPr>
        <w:pStyle w:val="BodyText"/>
        <w:spacing w:before="166"/>
      </w:pPr>
    </w:p>
    <w:p w14:paraId="78C86219" w14:textId="77777777" w:rsidR="002A5019" w:rsidRDefault="00000000">
      <w:pPr>
        <w:pStyle w:val="Heading3"/>
      </w:pPr>
      <w:r>
        <w:t>Compound</w:t>
      </w:r>
      <w:r>
        <w:rPr>
          <w:spacing w:val="-2"/>
        </w:rPr>
        <w:t xml:space="preserve"> </w:t>
      </w:r>
      <w:r>
        <w:t>words</w:t>
      </w:r>
      <w:r>
        <w:rPr>
          <w:spacing w:val="-2"/>
        </w:rPr>
        <w:t xml:space="preserve"> </w:t>
      </w:r>
      <w:r>
        <w:t>in</w:t>
      </w:r>
      <w:r>
        <w:rPr>
          <w:spacing w:val="-1"/>
        </w:rPr>
        <w:t xml:space="preserve"> </w:t>
      </w:r>
      <w:r>
        <w:rPr>
          <w:spacing w:val="-2"/>
        </w:rPr>
        <w:t>titles</w:t>
      </w:r>
    </w:p>
    <w:p w14:paraId="78C8621A" w14:textId="77777777" w:rsidR="002A5019" w:rsidRDefault="00000000">
      <w:pPr>
        <w:pStyle w:val="BodyText"/>
        <w:spacing w:before="246" w:line="249" w:lineRule="auto"/>
        <w:ind w:left="1493" w:right="1124"/>
      </w:pPr>
      <w:r>
        <w:t>In</w:t>
      </w:r>
      <w:r>
        <w:rPr>
          <w:spacing w:val="-3"/>
        </w:rPr>
        <w:t xml:space="preserve"> </w:t>
      </w:r>
      <w:r>
        <w:t>titles,</w:t>
      </w:r>
      <w:r>
        <w:rPr>
          <w:spacing w:val="-3"/>
        </w:rPr>
        <w:t xml:space="preserve"> </w:t>
      </w:r>
      <w:r>
        <w:t>capitalize</w:t>
      </w:r>
      <w:r>
        <w:rPr>
          <w:spacing w:val="-3"/>
        </w:rPr>
        <w:t xml:space="preserve"> </w:t>
      </w:r>
      <w:r>
        <w:t>the</w:t>
      </w:r>
      <w:r>
        <w:rPr>
          <w:spacing w:val="-3"/>
        </w:rPr>
        <w:t xml:space="preserve"> </w:t>
      </w:r>
      <w:r>
        <w:t>first</w:t>
      </w:r>
      <w:r>
        <w:rPr>
          <w:spacing w:val="-3"/>
        </w:rPr>
        <w:t xml:space="preserve"> </w:t>
      </w:r>
      <w:r>
        <w:t>element</w:t>
      </w:r>
      <w:r>
        <w:rPr>
          <w:spacing w:val="-3"/>
        </w:rPr>
        <w:t xml:space="preserve"> </w:t>
      </w:r>
      <w:r>
        <w:t>of</w:t>
      </w:r>
      <w:r>
        <w:rPr>
          <w:spacing w:val="-3"/>
        </w:rPr>
        <w:t xml:space="preserve"> </w:t>
      </w:r>
      <w:r>
        <w:t>a</w:t>
      </w:r>
      <w:r>
        <w:rPr>
          <w:spacing w:val="-3"/>
        </w:rPr>
        <w:t xml:space="preserve"> </w:t>
      </w:r>
      <w:r>
        <w:t>compound</w:t>
      </w:r>
      <w:r>
        <w:rPr>
          <w:spacing w:val="-3"/>
        </w:rPr>
        <w:t xml:space="preserve"> </w:t>
      </w:r>
      <w:r>
        <w:t>word.</w:t>
      </w:r>
      <w:r>
        <w:rPr>
          <w:spacing w:val="-3"/>
        </w:rPr>
        <w:t xml:space="preserve"> </w:t>
      </w:r>
      <w:r>
        <w:t>Capitalize</w:t>
      </w:r>
      <w:r>
        <w:rPr>
          <w:spacing w:val="-3"/>
        </w:rPr>
        <w:t xml:space="preserve"> </w:t>
      </w:r>
      <w:r>
        <w:t>the</w:t>
      </w:r>
      <w:r>
        <w:rPr>
          <w:spacing w:val="-3"/>
        </w:rPr>
        <w:t xml:space="preserve"> </w:t>
      </w:r>
      <w:r>
        <w:t>second</w:t>
      </w:r>
      <w:r>
        <w:rPr>
          <w:spacing w:val="-3"/>
        </w:rPr>
        <w:t xml:space="preserve"> </w:t>
      </w:r>
      <w:r>
        <w:t>(or</w:t>
      </w:r>
      <w:r>
        <w:rPr>
          <w:spacing w:val="-3"/>
        </w:rPr>
        <w:t xml:space="preserve"> </w:t>
      </w:r>
      <w:r>
        <w:t>subsequent)</w:t>
      </w:r>
      <w:r>
        <w:rPr>
          <w:spacing w:val="-3"/>
        </w:rPr>
        <w:t xml:space="preserve"> </w:t>
      </w:r>
      <w:r>
        <w:t>element</w:t>
      </w:r>
      <w:r>
        <w:rPr>
          <w:spacing w:val="-3"/>
        </w:rPr>
        <w:t xml:space="preserve"> </w:t>
      </w:r>
      <w:r>
        <w:t>if</w:t>
      </w:r>
      <w:r>
        <w:rPr>
          <w:spacing w:val="-3"/>
        </w:rPr>
        <w:t xml:space="preserve"> </w:t>
      </w:r>
      <w:r>
        <w:t>it has equal force with the first element (that is, one does not modify the other). Do not capitalize the second element if it modifies the first element or if the two elements combined constitute a single word.</w:t>
      </w:r>
    </w:p>
    <w:p w14:paraId="78C8621B" w14:textId="77777777" w:rsidR="002A5019" w:rsidRDefault="00000000">
      <w:pPr>
        <w:pStyle w:val="BodyText"/>
        <w:spacing w:before="222" w:line="376" w:lineRule="auto"/>
        <w:ind w:left="1925" w:right="7690"/>
      </w:pPr>
      <w:r>
        <w:t>Non-Windows Applications Micro-to-Mainframe</w:t>
      </w:r>
      <w:r>
        <w:rPr>
          <w:spacing w:val="-14"/>
        </w:rPr>
        <w:t xml:space="preserve"> </w:t>
      </w:r>
      <w:r>
        <w:t>Networks Read-Write Access</w:t>
      </w:r>
    </w:p>
    <w:p w14:paraId="78C8621C" w14:textId="77777777" w:rsidR="002A5019" w:rsidRDefault="00000000">
      <w:pPr>
        <w:pStyle w:val="BodyText"/>
        <w:spacing w:line="227" w:lineRule="exact"/>
        <w:ind w:left="1925"/>
      </w:pPr>
      <w:r>
        <w:t>Widget-Event</w:t>
      </w:r>
      <w:r>
        <w:rPr>
          <w:spacing w:val="-2"/>
        </w:rPr>
        <w:t xml:space="preserve"> </w:t>
      </w:r>
      <w:r>
        <w:rPr>
          <w:spacing w:val="-4"/>
        </w:rPr>
        <w:t>Pair</w:t>
      </w:r>
    </w:p>
    <w:p w14:paraId="78C8621D" w14:textId="77777777" w:rsidR="002A5019" w:rsidRDefault="002A5019">
      <w:pPr>
        <w:pStyle w:val="BodyText"/>
      </w:pPr>
    </w:p>
    <w:p w14:paraId="78C8621E" w14:textId="77777777" w:rsidR="002A5019" w:rsidRDefault="00000000">
      <w:pPr>
        <w:ind w:left="1493"/>
        <w:rPr>
          <w:b/>
          <w:sz w:val="20"/>
        </w:rPr>
      </w:pPr>
      <w:r>
        <w:rPr>
          <w:b/>
          <w:spacing w:val="-4"/>
          <w:sz w:val="20"/>
        </w:rPr>
        <w:t>But:</w:t>
      </w:r>
    </w:p>
    <w:p w14:paraId="78C8621F" w14:textId="77777777" w:rsidR="002A5019" w:rsidRDefault="002A5019">
      <w:pPr>
        <w:pStyle w:val="BodyText"/>
        <w:rPr>
          <w:b/>
        </w:rPr>
      </w:pPr>
    </w:p>
    <w:p w14:paraId="78C86220" w14:textId="77777777" w:rsidR="002A5019" w:rsidRDefault="00000000">
      <w:pPr>
        <w:pStyle w:val="BodyText"/>
        <w:ind w:left="1925"/>
      </w:pPr>
      <w:r>
        <w:t>Multi-volume</w:t>
      </w:r>
      <w:r>
        <w:rPr>
          <w:spacing w:val="-1"/>
        </w:rPr>
        <w:t xml:space="preserve"> </w:t>
      </w:r>
      <w:r>
        <w:rPr>
          <w:spacing w:val="-2"/>
        </w:rPr>
        <w:t>Databases</w:t>
      </w:r>
    </w:p>
    <w:p w14:paraId="78C86221" w14:textId="77777777" w:rsidR="002A5019" w:rsidRDefault="00000000">
      <w:pPr>
        <w:pStyle w:val="BodyText"/>
        <w:spacing w:before="130"/>
        <w:ind w:left="1925"/>
      </w:pPr>
      <w:r>
        <w:t>Pre-initialized</w:t>
      </w:r>
      <w:r>
        <w:rPr>
          <w:spacing w:val="-1"/>
        </w:rPr>
        <w:t xml:space="preserve"> </w:t>
      </w:r>
      <w:r>
        <w:t>MEMPTR</w:t>
      </w:r>
      <w:r>
        <w:rPr>
          <w:spacing w:val="-1"/>
        </w:rPr>
        <w:t xml:space="preserve"> </w:t>
      </w:r>
      <w:r>
        <w:rPr>
          <w:spacing w:val="-2"/>
        </w:rPr>
        <w:t>Variable</w:t>
      </w:r>
    </w:p>
    <w:p w14:paraId="78C86222" w14:textId="77777777" w:rsidR="002A5019" w:rsidRDefault="002A5019">
      <w:pPr>
        <w:pStyle w:val="BodyText"/>
        <w:sectPr w:rsidR="002A5019">
          <w:headerReference w:type="even" r:id="rId49"/>
          <w:headerReference w:type="default" r:id="rId50"/>
          <w:footerReference w:type="even" r:id="rId51"/>
          <w:footerReference w:type="default" r:id="rId52"/>
          <w:pgSz w:w="12240" w:h="15840"/>
          <w:pgMar w:top="900" w:right="0" w:bottom="880" w:left="0" w:header="572" w:footer="696" w:gutter="0"/>
          <w:pgNumType w:start="35"/>
          <w:cols w:space="720"/>
        </w:sectPr>
      </w:pPr>
    </w:p>
    <w:p w14:paraId="78C86223" w14:textId="77777777" w:rsidR="002A5019" w:rsidRDefault="002A5019">
      <w:pPr>
        <w:pStyle w:val="BodyText"/>
        <w:spacing w:before="206"/>
        <w:rPr>
          <w:sz w:val="40"/>
        </w:rPr>
      </w:pPr>
    </w:p>
    <w:p w14:paraId="78C86224" w14:textId="77777777" w:rsidR="002A5019" w:rsidRDefault="00000000">
      <w:pPr>
        <w:pStyle w:val="Heading2"/>
      </w:pPr>
      <w:bookmarkStart w:id="100" w:name="Conversational-style_content"/>
      <w:bookmarkStart w:id="101" w:name="_bookmark51"/>
      <w:bookmarkEnd w:id="100"/>
      <w:bookmarkEnd w:id="101"/>
      <w:r>
        <w:t>Conversational-style</w:t>
      </w:r>
      <w:r>
        <w:rPr>
          <w:spacing w:val="-4"/>
        </w:rPr>
        <w:t xml:space="preserve"> </w:t>
      </w:r>
      <w:r>
        <w:rPr>
          <w:spacing w:val="-2"/>
        </w:rPr>
        <w:t>content</w:t>
      </w:r>
    </w:p>
    <w:p w14:paraId="78C86225" w14:textId="77777777" w:rsidR="002A5019" w:rsidRDefault="00000000">
      <w:pPr>
        <w:pStyle w:val="BodyText"/>
        <w:spacing w:before="176" w:line="249" w:lineRule="auto"/>
        <w:ind w:left="1493" w:right="1124"/>
      </w:pPr>
      <w:r>
        <w:t>Use</w:t>
      </w:r>
      <w:r>
        <w:rPr>
          <w:spacing w:val="-3"/>
        </w:rPr>
        <w:t xml:space="preserve"> </w:t>
      </w:r>
      <w:r>
        <w:t>conversational</w:t>
      </w:r>
      <w:r>
        <w:rPr>
          <w:spacing w:val="-3"/>
        </w:rPr>
        <w:t xml:space="preserve"> </w:t>
      </w:r>
      <w:r>
        <w:t>style</w:t>
      </w:r>
      <w:r>
        <w:rPr>
          <w:spacing w:val="-3"/>
        </w:rPr>
        <w:t xml:space="preserve"> </w:t>
      </w:r>
      <w:r>
        <w:t>in</w:t>
      </w:r>
      <w:r>
        <w:rPr>
          <w:spacing w:val="-3"/>
        </w:rPr>
        <w:t xml:space="preserve"> </w:t>
      </w:r>
      <w:r>
        <w:t>tutorials</w:t>
      </w:r>
      <w:r>
        <w:rPr>
          <w:spacing w:val="-3"/>
        </w:rPr>
        <w:t xml:space="preserve"> </w:t>
      </w:r>
      <w:r>
        <w:t>and</w:t>
      </w:r>
      <w:r>
        <w:rPr>
          <w:spacing w:val="-3"/>
        </w:rPr>
        <w:t xml:space="preserve"> </w:t>
      </w:r>
      <w:r>
        <w:t>videos.</w:t>
      </w:r>
      <w:r>
        <w:rPr>
          <w:spacing w:val="-3"/>
        </w:rPr>
        <w:t xml:space="preserve"> </w:t>
      </w:r>
      <w:r>
        <w:t>Conversational</w:t>
      </w:r>
      <w:r>
        <w:rPr>
          <w:spacing w:val="-3"/>
        </w:rPr>
        <w:t xml:space="preserve"> </w:t>
      </w:r>
      <w:r>
        <w:t>style</w:t>
      </w:r>
      <w:r>
        <w:rPr>
          <w:spacing w:val="-3"/>
        </w:rPr>
        <w:t xml:space="preserve"> </w:t>
      </w:r>
      <w:r>
        <w:t>does</w:t>
      </w:r>
      <w:r>
        <w:rPr>
          <w:spacing w:val="-3"/>
        </w:rPr>
        <w:t xml:space="preserve"> </w:t>
      </w:r>
      <w:r>
        <w:rPr>
          <w:b/>
        </w:rPr>
        <w:t>not</w:t>
      </w:r>
      <w:r>
        <w:rPr>
          <w:b/>
          <w:spacing w:val="-3"/>
        </w:rPr>
        <w:t xml:space="preserve"> </w:t>
      </w:r>
      <w:r>
        <w:t>mean</w:t>
      </w:r>
      <w:r>
        <w:rPr>
          <w:spacing w:val="-3"/>
        </w:rPr>
        <w:t xml:space="preserve"> </w:t>
      </w:r>
      <w:r>
        <w:t>using</w:t>
      </w:r>
      <w:r>
        <w:rPr>
          <w:spacing w:val="-3"/>
        </w:rPr>
        <w:t xml:space="preserve"> </w:t>
      </w:r>
      <w:r>
        <w:t>slang,</w:t>
      </w:r>
      <w:r>
        <w:rPr>
          <w:spacing w:val="-3"/>
        </w:rPr>
        <w:t xml:space="preserve"> </w:t>
      </w:r>
      <w:r>
        <w:t>jargon</w:t>
      </w:r>
      <w:r>
        <w:rPr>
          <w:spacing w:val="-3"/>
        </w:rPr>
        <w:t xml:space="preserve"> </w:t>
      </w:r>
      <w:r>
        <w:t>or local colloquialisms. The following articles provide background on how to write in a conversational style:</w:t>
      </w:r>
    </w:p>
    <w:p w14:paraId="78C86226" w14:textId="77777777" w:rsidR="002A5019" w:rsidRDefault="00000000">
      <w:pPr>
        <w:pStyle w:val="ListParagraph"/>
        <w:numPr>
          <w:ilvl w:val="0"/>
          <w:numId w:val="33"/>
        </w:numPr>
        <w:tabs>
          <w:tab w:val="left" w:pos="1776"/>
        </w:tabs>
        <w:spacing w:before="138"/>
        <w:ind w:left="1776" w:hanging="283"/>
        <w:rPr>
          <w:sz w:val="20"/>
        </w:rPr>
      </w:pPr>
      <w:hyperlink r:id="rId53">
        <w:r>
          <w:rPr>
            <w:color w:val="0000FF"/>
            <w:spacing w:val="-2"/>
            <w:sz w:val="20"/>
          </w:rPr>
          <w:t>https://www.copyblogger.com/how-to-write-conversationally/</w:t>
        </w:r>
      </w:hyperlink>
    </w:p>
    <w:p w14:paraId="78C86227" w14:textId="77777777" w:rsidR="002A5019" w:rsidRDefault="00000000">
      <w:pPr>
        <w:pStyle w:val="ListParagraph"/>
        <w:numPr>
          <w:ilvl w:val="0"/>
          <w:numId w:val="33"/>
        </w:numPr>
        <w:tabs>
          <w:tab w:val="left" w:pos="1776"/>
        </w:tabs>
        <w:ind w:left="1776" w:hanging="283"/>
        <w:rPr>
          <w:sz w:val="20"/>
        </w:rPr>
      </w:pPr>
      <w:hyperlink r:id="rId54">
        <w:r>
          <w:rPr>
            <w:color w:val="0000FF"/>
            <w:spacing w:val="-2"/>
            <w:sz w:val="20"/>
          </w:rPr>
          <w:t>https://developers.google.com/style/tone</w:t>
        </w:r>
      </w:hyperlink>
    </w:p>
    <w:p w14:paraId="78C86228" w14:textId="77777777" w:rsidR="002A5019" w:rsidRDefault="00000000">
      <w:pPr>
        <w:pStyle w:val="ListParagraph"/>
        <w:numPr>
          <w:ilvl w:val="0"/>
          <w:numId w:val="33"/>
        </w:numPr>
        <w:tabs>
          <w:tab w:val="left" w:pos="1776"/>
        </w:tabs>
        <w:ind w:left="1776" w:hanging="283"/>
        <w:rPr>
          <w:sz w:val="20"/>
        </w:rPr>
      </w:pPr>
      <w:hyperlink r:id="rId55">
        <w:r>
          <w:rPr>
            <w:color w:val="0000FF"/>
            <w:sz w:val="20"/>
          </w:rPr>
          <w:t>https://writetodone.com/how-to-write-</w:t>
        </w:r>
        <w:r>
          <w:rPr>
            <w:color w:val="0000FF"/>
            <w:spacing w:val="-2"/>
            <w:sz w:val="20"/>
          </w:rPr>
          <w:t>conversationally/</w:t>
        </w:r>
      </w:hyperlink>
    </w:p>
    <w:p w14:paraId="78C86229" w14:textId="77777777" w:rsidR="002A5019" w:rsidRDefault="002A5019">
      <w:pPr>
        <w:pStyle w:val="BodyText"/>
      </w:pPr>
    </w:p>
    <w:p w14:paraId="78C8622A" w14:textId="77777777" w:rsidR="002A5019" w:rsidRDefault="002A5019">
      <w:pPr>
        <w:pStyle w:val="BodyText"/>
      </w:pPr>
    </w:p>
    <w:p w14:paraId="78C8622B" w14:textId="77777777" w:rsidR="002A5019" w:rsidRDefault="002A5019">
      <w:pPr>
        <w:pStyle w:val="BodyText"/>
        <w:spacing w:before="89"/>
      </w:pPr>
    </w:p>
    <w:p w14:paraId="78C8622C" w14:textId="77777777" w:rsidR="002A5019" w:rsidRDefault="00000000">
      <w:pPr>
        <w:pStyle w:val="Heading2"/>
        <w:spacing w:before="1"/>
      </w:pPr>
      <w:bookmarkStart w:id="102" w:name="Cross-references"/>
      <w:bookmarkStart w:id="103" w:name="_bookmark52"/>
      <w:bookmarkEnd w:id="102"/>
      <w:bookmarkEnd w:id="103"/>
      <w:proofErr w:type="gramStart"/>
      <w:r>
        <w:t>Cross-</w:t>
      </w:r>
      <w:r>
        <w:rPr>
          <w:spacing w:val="-2"/>
        </w:rPr>
        <w:t>references</w:t>
      </w:r>
      <w:proofErr w:type="gramEnd"/>
    </w:p>
    <w:p w14:paraId="78C8622D" w14:textId="77777777" w:rsidR="002A5019" w:rsidRDefault="00000000">
      <w:pPr>
        <w:pStyle w:val="BodyText"/>
        <w:spacing w:before="176" w:line="249" w:lineRule="auto"/>
        <w:ind w:left="1493" w:right="1131"/>
      </w:pPr>
      <w:r>
        <w:t xml:space="preserve">A cross-reference directs a user from one place to another, </w:t>
      </w:r>
      <w:proofErr w:type="gramStart"/>
      <w:r>
        <w:t>in order to</w:t>
      </w:r>
      <w:proofErr w:type="gramEnd"/>
      <w:r>
        <w:t xml:space="preserve"> get pertinent information. Although </w:t>
      </w:r>
      <w:r>
        <w:rPr>
          <w:spacing w:val="-2"/>
        </w:rPr>
        <w:t>cross-references</w:t>
      </w:r>
      <w:r>
        <w:rPr>
          <w:spacing w:val="-16"/>
        </w:rPr>
        <w:t xml:space="preserve"> </w:t>
      </w:r>
      <w:r>
        <w:rPr>
          <w:spacing w:val="-2"/>
        </w:rPr>
        <w:t>provide</w:t>
      </w:r>
      <w:r>
        <w:rPr>
          <w:spacing w:val="-15"/>
        </w:rPr>
        <w:t xml:space="preserve"> </w:t>
      </w:r>
      <w:r>
        <w:rPr>
          <w:spacing w:val="-2"/>
        </w:rPr>
        <w:t>information,</w:t>
      </w:r>
      <w:r>
        <w:rPr>
          <w:spacing w:val="-16"/>
        </w:rPr>
        <w:t xml:space="preserve"> </w:t>
      </w:r>
      <w:r>
        <w:rPr>
          <w:spacing w:val="-2"/>
        </w:rPr>
        <w:t>they</w:t>
      </w:r>
      <w:r>
        <w:rPr>
          <w:spacing w:val="-16"/>
        </w:rPr>
        <w:t xml:space="preserve"> </w:t>
      </w:r>
      <w:r>
        <w:rPr>
          <w:spacing w:val="-2"/>
        </w:rPr>
        <w:t>interrupt</w:t>
      </w:r>
      <w:r>
        <w:rPr>
          <w:spacing w:val="-16"/>
        </w:rPr>
        <w:t xml:space="preserve"> </w:t>
      </w:r>
      <w:r>
        <w:rPr>
          <w:spacing w:val="-2"/>
        </w:rPr>
        <w:t>the</w:t>
      </w:r>
      <w:r>
        <w:rPr>
          <w:spacing w:val="-16"/>
        </w:rPr>
        <w:t xml:space="preserve"> </w:t>
      </w:r>
      <w:r>
        <w:rPr>
          <w:spacing w:val="-2"/>
        </w:rPr>
        <w:t>flow</w:t>
      </w:r>
      <w:r>
        <w:rPr>
          <w:spacing w:val="-16"/>
        </w:rPr>
        <w:t xml:space="preserve"> </w:t>
      </w:r>
      <w:r>
        <w:rPr>
          <w:spacing w:val="-2"/>
        </w:rPr>
        <w:t>of</w:t>
      </w:r>
      <w:r>
        <w:rPr>
          <w:spacing w:val="-15"/>
        </w:rPr>
        <w:t xml:space="preserve"> </w:t>
      </w:r>
      <w:r>
        <w:rPr>
          <w:spacing w:val="-2"/>
        </w:rPr>
        <w:t>communication.</w:t>
      </w:r>
      <w:r>
        <w:rPr>
          <w:spacing w:val="-16"/>
        </w:rPr>
        <w:t xml:space="preserve"> </w:t>
      </w:r>
      <w:r>
        <w:rPr>
          <w:spacing w:val="-2"/>
        </w:rPr>
        <w:t>Ensure</w:t>
      </w:r>
      <w:r>
        <w:rPr>
          <w:spacing w:val="-16"/>
        </w:rPr>
        <w:t xml:space="preserve"> </w:t>
      </w:r>
      <w:r>
        <w:rPr>
          <w:spacing w:val="-2"/>
        </w:rPr>
        <w:t>that</w:t>
      </w:r>
      <w:r>
        <w:rPr>
          <w:spacing w:val="-16"/>
        </w:rPr>
        <w:t xml:space="preserve"> </w:t>
      </w:r>
      <w:r>
        <w:rPr>
          <w:spacing w:val="-2"/>
        </w:rPr>
        <w:t>each</w:t>
      </w:r>
      <w:r>
        <w:rPr>
          <w:spacing w:val="-15"/>
        </w:rPr>
        <w:t xml:space="preserve"> </w:t>
      </w:r>
      <w:r>
        <w:rPr>
          <w:spacing w:val="-2"/>
        </w:rPr>
        <w:t xml:space="preserve">cross-reference </w:t>
      </w:r>
      <w:r>
        <w:t>is</w:t>
      </w:r>
      <w:r>
        <w:rPr>
          <w:spacing w:val="-5"/>
        </w:rPr>
        <w:t xml:space="preserve"> </w:t>
      </w:r>
      <w:r>
        <w:t>relevant,</w:t>
      </w:r>
      <w:r>
        <w:rPr>
          <w:spacing w:val="-5"/>
        </w:rPr>
        <w:t xml:space="preserve"> </w:t>
      </w:r>
      <w:r>
        <w:t>and</w:t>
      </w:r>
      <w:r>
        <w:rPr>
          <w:spacing w:val="-5"/>
        </w:rPr>
        <w:t xml:space="preserve"> </w:t>
      </w:r>
      <w:r>
        <w:t>do</w:t>
      </w:r>
      <w:r>
        <w:rPr>
          <w:spacing w:val="-5"/>
        </w:rPr>
        <w:t xml:space="preserve"> </w:t>
      </w:r>
      <w:r>
        <w:t>not</w:t>
      </w:r>
      <w:r>
        <w:rPr>
          <w:spacing w:val="-5"/>
        </w:rPr>
        <w:t xml:space="preserve"> </w:t>
      </w:r>
      <w:r>
        <w:t>use</w:t>
      </w:r>
      <w:r>
        <w:rPr>
          <w:spacing w:val="-5"/>
        </w:rPr>
        <w:t xml:space="preserve"> </w:t>
      </w:r>
      <w:r>
        <w:t>a</w:t>
      </w:r>
      <w:r>
        <w:rPr>
          <w:spacing w:val="-5"/>
        </w:rPr>
        <w:t xml:space="preserve"> </w:t>
      </w:r>
      <w:r>
        <w:t>cross-reference</w:t>
      </w:r>
      <w:r>
        <w:rPr>
          <w:spacing w:val="-5"/>
        </w:rPr>
        <w:t xml:space="preserve"> </w:t>
      </w:r>
      <w:r>
        <w:t>in</w:t>
      </w:r>
      <w:r>
        <w:rPr>
          <w:spacing w:val="-5"/>
        </w:rPr>
        <w:t xml:space="preserve"> </w:t>
      </w:r>
      <w:r>
        <w:t>place</w:t>
      </w:r>
      <w:r>
        <w:rPr>
          <w:spacing w:val="-5"/>
        </w:rPr>
        <w:t xml:space="preserve"> </w:t>
      </w:r>
      <w:r>
        <w:t>of</w:t>
      </w:r>
      <w:r>
        <w:rPr>
          <w:spacing w:val="-5"/>
        </w:rPr>
        <w:t xml:space="preserve"> </w:t>
      </w:r>
      <w:r>
        <w:t>information</w:t>
      </w:r>
      <w:r>
        <w:rPr>
          <w:spacing w:val="-5"/>
        </w:rPr>
        <w:t xml:space="preserve"> </w:t>
      </w:r>
      <w:r>
        <w:t>that</w:t>
      </w:r>
      <w:r>
        <w:rPr>
          <w:spacing w:val="-5"/>
        </w:rPr>
        <w:t xml:space="preserve"> </w:t>
      </w:r>
      <w:r>
        <w:t>is</w:t>
      </w:r>
      <w:r>
        <w:rPr>
          <w:spacing w:val="-5"/>
        </w:rPr>
        <w:t xml:space="preserve"> </w:t>
      </w:r>
      <w:r>
        <w:t>critical</w:t>
      </w:r>
      <w:r>
        <w:rPr>
          <w:spacing w:val="-5"/>
        </w:rPr>
        <w:t xml:space="preserve"> </w:t>
      </w:r>
      <w:r>
        <w:t>to</w:t>
      </w:r>
      <w:r>
        <w:rPr>
          <w:spacing w:val="-5"/>
        </w:rPr>
        <w:t xml:space="preserve"> </w:t>
      </w:r>
      <w:r>
        <w:t>the</w:t>
      </w:r>
      <w:r>
        <w:rPr>
          <w:spacing w:val="-5"/>
        </w:rPr>
        <w:t xml:space="preserve"> </w:t>
      </w:r>
      <w:r>
        <w:t>user’s</w:t>
      </w:r>
      <w:r>
        <w:rPr>
          <w:spacing w:val="-5"/>
        </w:rPr>
        <w:t xml:space="preserve"> </w:t>
      </w:r>
      <w:r>
        <w:t>understanding of</w:t>
      </w:r>
      <w:r>
        <w:rPr>
          <w:spacing w:val="-11"/>
        </w:rPr>
        <w:t xml:space="preserve"> </w:t>
      </w:r>
      <w:r>
        <w:t>a</w:t>
      </w:r>
      <w:r>
        <w:rPr>
          <w:spacing w:val="-11"/>
        </w:rPr>
        <w:t xml:space="preserve"> </w:t>
      </w:r>
      <w:r>
        <w:t>topic.</w:t>
      </w:r>
      <w:r>
        <w:rPr>
          <w:spacing w:val="-12"/>
        </w:rPr>
        <w:t xml:space="preserve"> </w:t>
      </w:r>
      <w:r>
        <w:t>Place</w:t>
      </w:r>
      <w:r>
        <w:rPr>
          <w:spacing w:val="-12"/>
        </w:rPr>
        <w:t xml:space="preserve"> </w:t>
      </w:r>
      <w:r>
        <w:t>the</w:t>
      </w:r>
      <w:r>
        <w:rPr>
          <w:spacing w:val="-11"/>
        </w:rPr>
        <w:t xml:space="preserve"> </w:t>
      </w:r>
      <w:r>
        <w:t>cross-reference</w:t>
      </w:r>
      <w:r>
        <w:rPr>
          <w:spacing w:val="-12"/>
        </w:rPr>
        <w:t xml:space="preserve"> </w:t>
      </w:r>
      <w:r>
        <w:t>at</w:t>
      </w:r>
      <w:r>
        <w:rPr>
          <w:spacing w:val="-11"/>
        </w:rPr>
        <w:t xml:space="preserve"> </w:t>
      </w:r>
      <w:r>
        <w:t>the</w:t>
      </w:r>
      <w:r>
        <w:rPr>
          <w:spacing w:val="-11"/>
        </w:rPr>
        <w:t xml:space="preserve"> </w:t>
      </w:r>
      <w:r>
        <w:t>end</w:t>
      </w:r>
      <w:r>
        <w:rPr>
          <w:spacing w:val="-11"/>
        </w:rPr>
        <w:t xml:space="preserve"> </w:t>
      </w:r>
      <w:r>
        <w:t>of</w:t>
      </w:r>
      <w:r>
        <w:rPr>
          <w:spacing w:val="-11"/>
        </w:rPr>
        <w:t xml:space="preserve"> </w:t>
      </w:r>
      <w:r>
        <w:t>the</w:t>
      </w:r>
      <w:r>
        <w:rPr>
          <w:spacing w:val="-11"/>
        </w:rPr>
        <w:t xml:space="preserve"> </w:t>
      </w:r>
      <w:r>
        <w:t>paragraph.</w:t>
      </w:r>
      <w:r>
        <w:rPr>
          <w:spacing w:val="-12"/>
        </w:rPr>
        <w:t xml:space="preserve"> </w:t>
      </w:r>
      <w:r>
        <w:t>If</w:t>
      </w:r>
      <w:r>
        <w:rPr>
          <w:spacing w:val="-12"/>
        </w:rPr>
        <w:t xml:space="preserve"> </w:t>
      </w:r>
      <w:r>
        <w:t>there</w:t>
      </w:r>
      <w:r>
        <w:rPr>
          <w:spacing w:val="-11"/>
        </w:rPr>
        <w:t xml:space="preserve"> </w:t>
      </w:r>
      <w:r>
        <w:t>are</w:t>
      </w:r>
      <w:r>
        <w:rPr>
          <w:spacing w:val="-11"/>
        </w:rPr>
        <w:t xml:space="preserve"> </w:t>
      </w:r>
      <w:r>
        <w:t>one</w:t>
      </w:r>
      <w:r>
        <w:rPr>
          <w:spacing w:val="-11"/>
        </w:rPr>
        <w:t xml:space="preserve"> </w:t>
      </w:r>
      <w:r>
        <w:t>or</w:t>
      </w:r>
      <w:r>
        <w:rPr>
          <w:spacing w:val="-11"/>
        </w:rPr>
        <w:t xml:space="preserve"> </w:t>
      </w:r>
      <w:r>
        <w:t>two</w:t>
      </w:r>
      <w:r>
        <w:rPr>
          <w:spacing w:val="-11"/>
        </w:rPr>
        <w:t xml:space="preserve"> </w:t>
      </w:r>
      <w:r>
        <w:t>cross-references,</w:t>
      </w:r>
      <w:r>
        <w:rPr>
          <w:spacing w:val="-12"/>
        </w:rPr>
        <w:t xml:space="preserve"> </w:t>
      </w:r>
      <w:r>
        <w:t xml:space="preserve">then use a single sentence to list the cross-references. If there are three or more cross-references, then use a </w:t>
      </w:r>
      <w:proofErr w:type="gramStart"/>
      <w:r>
        <w:t>bulleted</w:t>
      </w:r>
      <w:proofErr w:type="gramEnd"/>
      <w:r>
        <w:t xml:space="preserve"> list.</w:t>
      </w:r>
    </w:p>
    <w:p w14:paraId="78C8622E" w14:textId="77777777" w:rsidR="002A5019" w:rsidRDefault="002A5019">
      <w:pPr>
        <w:pStyle w:val="BodyText"/>
        <w:spacing w:before="47"/>
      </w:pPr>
    </w:p>
    <w:p w14:paraId="78C8622F" w14:textId="77777777" w:rsidR="002A5019" w:rsidRDefault="00000000">
      <w:pPr>
        <w:pStyle w:val="Heading5"/>
      </w:pPr>
      <w:r>
        <w:t>References</w:t>
      </w:r>
      <w:r>
        <w:rPr>
          <w:spacing w:val="-1"/>
        </w:rPr>
        <w:t xml:space="preserve"> </w:t>
      </w:r>
      <w:r>
        <w:t>within</w:t>
      </w:r>
      <w:r>
        <w:rPr>
          <w:spacing w:val="-2"/>
        </w:rPr>
        <w:t xml:space="preserve"> </w:t>
      </w:r>
      <w:r>
        <w:t>a</w:t>
      </w:r>
      <w:r>
        <w:rPr>
          <w:spacing w:val="-1"/>
        </w:rPr>
        <w:t xml:space="preserve"> </w:t>
      </w:r>
      <w:r>
        <w:rPr>
          <w:spacing w:val="-2"/>
        </w:rPr>
        <w:t>document</w:t>
      </w:r>
    </w:p>
    <w:p w14:paraId="78C86230" w14:textId="77777777" w:rsidR="002A5019" w:rsidRDefault="00000000">
      <w:pPr>
        <w:pStyle w:val="BodyText"/>
        <w:spacing w:before="111" w:line="249" w:lineRule="auto"/>
        <w:ind w:left="1493" w:right="1124"/>
      </w:pPr>
      <w:r>
        <w:t>References</w:t>
      </w:r>
      <w:r>
        <w:rPr>
          <w:spacing w:val="-5"/>
        </w:rPr>
        <w:t xml:space="preserve"> </w:t>
      </w:r>
      <w:r>
        <w:t>to</w:t>
      </w:r>
      <w:r>
        <w:rPr>
          <w:spacing w:val="-5"/>
        </w:rPr>
        <w:t xml:space="preserve"> </w:t>
      </w:r>
      <w:r>
        <w:t>information</w:t>
      </w:r>
      <w:r>
        <w:rPr>
          <w:spacing w:val="-5"/>
        </w:rPr>
        <w:t xml:space="preserve"> </w:t>
      </w:r>
      <w:proofErr w:type="gramStart"/>
      <w:r>
        <w:t>in</w:t>
      </w:r>
      <w:proofErr w:type="gramEnd"/>
      <w:r>
        <w:rPr>
          <w:spacing w:val="-4"/>
        </w:rPr>
        <w:t xml:space="preserve"> </w:t>
      </w:r>
      <w:r>
        <w:t>topics</w:t>
      </w:r>
      <w:r>
        <w:rPr>
          <w:spacing w:val="-5"/>
        </w:rPr>
        <w:t xml:space="preserve"> </w:t>
      </w:r>
      <w:r>
        <w:t>within</w:t>
      </w:r>
      <w:r>
        <w:rPr>
          <w:spacing w:val="-5"/>
        </w:rPr>
        <w:t xml:space="preserve"> </w:t>
      </w:r>
      <w:r>
        <w:t>the</w:t>
      </w:r>
      <w:r>
        <w:rPr>
          <w:spacing w:val="-5"/>
        </w:rPr>
        <w:t xml:space="preserve"> </w:t>
      </w:r>
      <w:r>
        <w:t>same</w:t>
      </w:r>
      <w:r>
        <w:rPr>
          <w:spacing w:val="-4"/>
        </w:rPr>
        <w:t xml:space="preserve"> </w:t>
      </w:r>
      <w:r>
        <w:t>document</w:t>
      </w:r>
      <w:r>
        <w:rPr>
          <w:spacing w:val="-5"/>
        </w:rPr>
        <w:t xml:space="preserve"> </w:t>
      </w:r>
      <w:r>
        <w:t>must</w:t>
      </w:r>
      <w:r>
        <w:rPr>
          <w:spacing w:val="-5"/>
        </w:rPr>
        <w:t xml:space="preserve"> </w:t>
      </w:r>
      <w:r>
        <w:t>go</w:t>
      </w:r>
      <w:r>
        <w:rPr>
          <w:spacing w:val="-4"/>
        </w:rPr>
        <w:t xml:space="preserve"> </w:t>
      </w:r>
      <w:r>
        <w:t>to</w:t>
      </w:r>
      <w:r>
        <w:rPr>
          <w:spacing w:val="-5"/>
        </w:rPr>
        <w:t xml:space="preserve"> </w:t>
      </w:r>
      <w:r>
        <w:t>the</w:t>
      </w:r>
      <w:r>
        <w:rPr>
          <w:spacing w:val="-5"/>
        </w:rPr>
        <w:t xml:space="preserve"> </w:t>
      </w:r>
      <w:r>
        <w:t>topic</w:t>
      </w:r>
      <w:r>
        <w:rPr>
          <w:spacing w:val="-5"/>
        </w:rPr>
        <w:t xml:space="preserve"> </w:t>
      </w:r>
      <w:r>
        <w:t>title.</w:t>
      </w:r>
      <w:r>
        <w:rPr>
          <w:spacing w:val="-5"/>
        </w:rPr>
        <w:t xml:space="preserve"> </w:t>
      </w:r>
      <w:r>
        <w:t>You</w:t>
      </w:r>
      <w:r>
        <w:rPr>
          <w:spacing w:val="-4"/>
        </w:rPr>
        <w:t xml:space="preserve"> </w:t>
      </w:r>
      <w:r>
        <w:t>cannot</w:t>
      </w:r>
      <w:r>
        <w:rPr>
          <w:spacing w:val="-5"/>
        </w:rPr>
        <w:t xml:space="preserve"> </w:t>
      </w:r>
      <w:r>
        <w:t>reference a figure, table, or section in a topic.</w:t>
      </w:r>
    </w:p>
    <w:p w14:paraId="78C86231" w14:textId="77777777" w:rsidR="002A5019" w:rsidRDefault="00000000">
      <w:pPr>
        <w:pStyle w:val="BodyText"/>
        <w:spacing w:before="122" w:line="249" w:lineRule="auto"/>
        <w:ind w:left="1493" w:right="1124"/>
      </w:pPr>
      <w:r>
        <w:t>When</w:t>
      </w:r>
      <w:r>
        <w:rPr>
          <w:spacing w:val="-3"/>
        </w:rPr>
        <w:t xml:space="preserve"> </w:t>
      </w:r>
      <w:r>
        <w:t>you</w:t>
      </w:r>
      <w:r>
        <w:rPr>
          <w:spacing w:val="-3"/>
        </w:rPr>
        <w:t xml:space="preserve"> </w:t>
      </w:r>
      <w:r>
        <w:t>create</w:t>
      </w:r>
      <w:r>
        <w:rPr>
          <w:spacing w:val="-3"/>
        </w:rPr>
        <w:t xml:space="preserve"> </w:t>
      </w:r>
      <w:r>
        <w:t>a</w:t>
      </w:r>
      <w:r>
        <w:rPr>
          <w:spacing w:val="-3"/>
        </w:rPr>
        <w:t xml:space="preserve"> </w:t>
      </w:r>
      <w:r>
        <w:t>cross-reference</w:t>
      </w:r>
      <w:r>
        <w:rPr>
          <w:spacing w:val="-3"/>
        </w:rPr>
        <w:t xml:space="preserve"> </w:t>
      </w:r>
      <w:proofErr w:type="gramStart"/>
      <w:r>
        <w:t>a</w:t>
      </w:r>
      <w:r>
        <w:rPr>
          <w:spacing w:val="-3"/>
        </w:rPr>
        <w:t xml:space="preserve"> </w:t>
      </w:r>
      <w:r>
        <w:t>topic</w:t>
      </w:r>
      <w:proofErr w:type="gramEnd"/>
      <w:r>
        <w:rPr>
          <w:spacing w:val="-3"/>
        </w:rPr>
        <w:t xml:space="preserve"> </w:t>
      </w:r>
      <w:r>
        <w:t>title,</w:t>
      </w:r>
      <w:r>
        <w:rPr>
          <w:spacing w:val="-3"/>
        </w:rPr>
        <w:t xml:space="preserve"> </w:t>
      </w:r>
      <w:r>
        <w:t>the</w:t>
      </w:r>
      <w:r>
        <w:rPr>
          <w:spacing w:val="-3"/>
        </w:rPr>
        <w:t xml:space="preserve"> </w:t>
      </w:r>
      <w:r>
        <w:t>cross-reference</w:t>
      </w:r>
      <w:r>
        <w:rPr>
          <w:spacing w:val="-3"/>
        </w:rPr>
        <w:t xml:space="preserve"> </w:t>
      </w:r>
      <w:r>
        <w:t>in</w:t>
      </w:r>
      <w:r>
        <w:rPr>
          <w:spacing w:val="-3"/>
        </w:rPr>
        <w:t xml:space="preserve"> </w:t>
      </w:r>
      <w:r>
        <w:t>both</w:t>
      </w:r>
      <w:r>
        <w:rPr>
          <w:spacing w:val="-3"/>
        </w:rPr>
        <w:t xml:space="preserve"> </w:t>
      </w:r>
      <w:r>
        <w:t>the</w:t>
      </w:r>
      <w:r>
        <w:rPr>
          <w:spacing w:val="-3"/>
        </w:rPr>
        <w:t xml:space="preserve"> </w:t>
      </w:r>
      <w:r>
        <w:t>HTML</w:t>
      </w:r>
      <w:r>
        <w:rPr>
          <w:spacing w:val="-3"/>
        </w:rPr>
        <w:t xml:space="preserve"> </w:t>
      </w:r>
      <w:r>
        <w:t>and</w:t>
      </w:r>
      <w:r>
        <w:rPr>
          <w:spacing w:val="-3"/>
        </w:rPr>
        <w:t xml:space="preserve"> </w:t>
      </w:r>
      <w:r>
        <w:t>PDF</w:t>
      </w:r>
      <w:r>
        <w:rPr>
          <w:spacing w:val="-3"/>
        </w:rPr>
        <w:t xml:space="preserve"> </w:t>
      </w:r>
      <w:r>
        <w:t>formats</w:t>
      </w:r>
      <w:r>
        <w:rPr>
          <w:spacing w:val="-3"/>
        </w:rPr>
        <w:t xml:space="preserve"> </w:t>
      </w:r>
      <w:r>
        <w:t>are the same. The cross-reference is a link to the topic title.</w:t>
      </w:r>
    </w:p>
    <w:p w14:paraId="78C86232" w14:textId="77777777" w:rsidR="002A5019" w:rsidRDefault="002A5019">
      <w:pPr>
        <w:pStyle w:val="BodyText"/>
        <w:spacing w:before="5"/>
        <w:rPr>
          <w:sz w:val="15"/>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69"/>
        <w:gridCol w:w="5243"/>
      </w:tblGrid>
      <w:tr w:rsidR="002A5019" w14:paraId="78C86235" w14:textId="77777777">
        <w:trPr>
          <w:trHeight w:val="360"/>
        </w:trPr>
        <w:tc>
          <w:tcPr>
            <w:tcW w:w="4369" w:type="dxa"/>
          </w:tcPr>
          <w:p w14:paraId="78C86233" w14:textId="77777777" w:rsidR="002A5019" w:rsidRDefault="00000000">
            <w:pPr>
              <w:pStyle w:val="TableParagraph"/>
              <w:spacing w:before="44"/>
              <w:rPr>
                <w:b/>
                <w:sz w:val="20"/>
              </w:rPr>
            </w:pPr>
            <w:r>
              <w:rPr>
                <w:b/>
                <w:sz w:val="20"/>
              </w:rPr>
              <w:t>Text</w:t>
            </w:r>
            <w:r>
              <w:rPr>
                <w:b/>
                <w:spacing w:val="-4"/>
                <w:sz w:val="20"/>
              </w:rPr>
              <w:t xml:space="preserve"> </w:t>
            </w:r>
            <w:r>
              <w:rPr>
                <w:b/>
                <w:sz w:val="20"/>
              </w:rPr>
              <w:t>the</w:t>
            </w:r>
            <w:r>
              <w:rPr>
                <w:b/>
                <w:spacing w:val="-3"/>
                <w:sz w:val="20"/>
              </w:rPr>
              <w:t xml:space="preserve"> </w:t>
            </w:r>
            <w:r>
              <w:rPr>
                <w:b/>
                <w:sz w:val="20"/>
              </w:rPr>
              <w:t>user</w:t>
            </w:r>
            <w:r>
              <w:rPr>
                <w:b/>
                <w:spacing w:val="-3"/>
                <w:sz w:val="20"/>
              </w:rPr>
              <w:t xml:space="preserve"> </w:t>
            </w:r>
            <w:r>
              <w:rPr>
                <w:b/>
                <w:sz w:val="20"/>
              </w:rPr>
              <w:t>sees</w:t>
            </w:r>
            <w:r>
              <w:rPr>
                <w:b/>
                <w:spacing w:val="-3"/>
                <w:sz w:val="20"/>
              </w:rPr>
              <w:t xml:space="preserve"> </w:t>
            </w:r>
            <w:r>
              <w:rPr>
                <w:b/>
                <w:sz w:val="20"/>
              </w:rPr>
              <w:t>in</w:t>
            </w:r>
            <w:r>
              <w:rPr>
                <w:b/>
                <w:spacing w:val="-3"/>
                <w:sz w:val="20"/>
              </w:rPr>
              <w:t xml:space="preserve"> </w:t>
            </w:r>
            <w:r>
              <w:rPr>
                <w:b/>
                <w:sz w:val="20"/>
              </w:rPr>
              <w:t>HTML</w:t>
            </w:r>
            <w:r>
              <w:rPr>
                <w:b/>
                <w:spacing w:val="-3"/>
                <w:sz w:val="20"/>
              </w:rPr>
              <w:t xml:space="preserve"> </w:t>
            </w:r>
            <w:r>
              <w:rPr>
                <w:b/>
                <w:sz w:val="20"/>
              </w:rPr>
              <w:t>and</w:t>
            </w:r>
            <w:r>
              <w:rPr>
                <w:b/>
                <w:spacing w:val="-3"/>
                <w:sz w:val="20"/>
              </w:rPr>
              <w:t xml:space="preserve"> </w:t>
            </w:r>
            <w:r>
              <w:rPr>
                <w:b/>
                <w:spacing w:val="-5"/>
                <w:sz w:val="20"/>
              </w:rPr>
              <w:t>PDF</w:t>
            </w:r>
          </w:p>
        </w:tc>
        <w:tc>
          <w:tcPr>
            <w:tcW w:w="5243" w:type="dxa"/>
          </w:tcPr>
          <w:p w14:paraId="78C86234" w14:textId="77777777" w:rsidR="002A5019" w:rsidRDefault="00000000">
            <w:pPr>
              <w:pStyle w:val="TableParagraph"/>
              <w:spacing w:before="44"/>
              <w:rPr>
                <w:b/>
                <w:sz w:val="20"/>
              </w:rPr>
            </w:pPr>
            <w:r>
              <w:rPr>
                <w:b/>
                <w:sz w:val="20"/>
              </w:rPr>
              <w:t>Markup</w:t>
            </w:r>
            <w:r>
              <w:rPr>
                <w:b/>
                <w:spacing w:val="-1"/>
                <w:sz w:val="20"/>
              </w:rPr>
              <w:t xml:space="preserve"> </w:t>
            </w:r>
            <w:proofErr w:type="gramStart"/>
            <w:r>
              <w:rPr>
                <w:b/>
                <w:sz w:val="20"/>
              </w:rPr>
              <w:t>in</w:t>
            </w:r>
            <w:proofErr w:type="gramEnd"/>
            <w:r>
              <w:rPr>
                <w:b/>
                <w:spacing w:val="-1"/>
                <w:sz w:val="20"/>
              </w:rPr>
              <w:t xml:space="preserve"> </w:t>
            </w:r>
            <w:r>
              <w:rPr>
                <w:b/>
                <w:sz w:val="20"/>
              </w:rPr>
              <w:t>your</w:t>
            </w:r>
            <w:r>
              <w:rPr>
                <w:b/>
                <w:spacing w:val="-1"/>
                <w:sz w:val="20"/>
              </w:rPr>
              <w:t xml:space="preserve"> </w:t>
            </w:r>
            <w:r>
              <w:rPr>
                <w:b/>
                <w:spacing w:val="-2"/>
                <w:sz w:val="20"/>
              </w:rPr>
              <w:t>topic</w:t>
            </w:r>
          </w:p>
        </w:tc>
      </w:tr>
      <w:tr w:rsidR="002A5019" w14:paraId="78C86238" w14:textId="77777777">
        <w:trPr>
          <w:trHeight w:val="830"/>
        </w:trPr>
        <w:tc>
          <w:tcPr>
            <w:tcW w:w="4369" w:type="dxa"/>
          </w:tcPr>
          <w:p w14:paraId="78C86236" w14:textId="77777777" w:rsidR="002A5019" w:rsidRDefault="00000000">
            <w:pPr>
              <w:pStyle w:val="TableParagraph"/>
              <w:spacing w:before="34" w:line="249" w:lineRule="auto"/>
              <w:ind w:right="197"/>
              <w:jc w:val="both"/>
              <w:rPr>
                <w:sz w:val="20"/>
              </w:rPr>
            </w:pPr>
            <w:r>
              <w:rPr>
                <w:sz w:val="20"/>
              </w:rPr>
              <w:t>To</w:t>
            </w:r>
            <w:r>
              <w:rPr>
                <w:spacing w:val="-11"/>
                <w:sz w:val="20"/>
              </w:rPr>
              <w:t xml:space="preserve"> </w:t>
            </w:r>
            <w:r>
              <w:rPr>
                <w:sz w:val="20"/>
              </w:rPr>
              <w:t>include</w:t>
            </w:r>
            <w:r>
              <w:rPr>
                <w:spacing w:val="-11"/>
                <w:sz w:val="20"/>
              </w:rPr>
              <w:t xml:space="preserve"> </w:t>
            </w:r>
            <w:r>
              <w:rPr>
                <w:sz w:val="20"/>
              </w:rPr>
              <w:t>these</w:t>
            </w:r>
            <w:r>
              <w:rPr>
                <w:spacing w:val="-11"/>
                <w:sz w:val="20"/>
              </w:rPr>
              <w:t xml:space="preserve"> </w:t>
            </w:r>
            <w:r>
              <w:rPr>
                <w:sz w:val="20"/>
              </w:rPr>
              <w:t>directories</w:t>
            </w:r>
            <w:r>
              <w:rPr>
                <w:spacing w:val="-11"/>
                <w:sz w:val="20"/>
              </w:rPr>
              <w:t xml:space="preserve"> </w:t>
            </w:r>
            <w:r>
              <w:rPr>
                <w:sz w:val="20"/>
              </w:rPr>
              <w:t>in</w:t>
            </w:r>
            <w:r>
              <w:rPr>
                <w:spacing w:val="-11"/>
                <w:sz w:val="20"/>
              </w:rPr>
              <w:t xml:space="preserve"> </w:t>
            </w:r>
            <w:r>
              <w:rPr>
                <w:sz w:val="20"/>
              </w:rPr>
              <w:t>your</w:t>
            </w:r>
            <w:r>
              <w:rPr>
                <w:spacing w:val="-11"/>
                <w:sz w:val="20"/>
              </w:rPr>
              <w:t xml:space="preserve"> </w:t>
            </w:r>
            <w:r>
              <w:rPr>
                <w:sz w:val="20"/>
              </w:rPr>
              <w:t>OpenEdge Application</w:t>
            </w:r>
            <w:r>
              <w:rPr>
                <w:spacing w:val="-6"/>
                <w:sz w:val="20"/>
              </w:rPr>
              <w:t xml:space="preserve"> </w:t>
            </w:r>
            <w:r>
              <w:rPr>
                <w:sz w:val="20"/>
              </w:rPr>
              <w:t>Archive,</w:t>
            </w:r>
            <w:r>
              <w:rPr>
                <w:spacing w:val="-6"/>
                <w:sz w:val="20"/>
              </w:rPr>
              <w:t xml:space="preserve"> </w:t>
            </w:r>
            <w:r>
              <w:rPr>
                <w:sz w:val="20"/>
              </w:rPr>
              <w:t>see</w:t>
            </w:r>
            <w:r>
              <w:rPr>
                <w:spacing w:val="-6"/>
                <w:sz w:val="20"/>
              </w:rPr>
              <w:t xml:space="preserve"> </w:t>
            </w:r>
            <w:r>
              <w:rPr>
                <w:color w:val="0000FF"/>
                <w:sz w:val="20"/>
              </w:rPr>
              <w:t>Create</w:t>
            </w:r>
            <w:r>
              <w:rPr>
                <w:color w:val="0000FF"/>
                <w:spacing w:val="-6"/>
                <w:sz w:val="20"/>
              </w:rPr>
              <w:t xml:space="preserve"> </w:t>
            </w:r>
            <w:r>
              <w:rPr>
                <w:color w:val="0000FF"/>
                <w:sz w:val="20"/>
              </w:rPr>
              <w:t>an</w:t>
            </w:r>
            <w:r>
              <w:rPr>
                <w:color w:val="0000FF"/>
                <w:spacing w:val="-6"/>
                <w:sz w:val="20"/>
              </w:rPr>
              <w:t xml:space="preserve"> </w:t>
            </w:r>
            <w:r>
              <w:rPr>
                <w:color w:val="0000FF"/>
                <w:sz w:val="20"/>
              </w:rPr>
              <w:t>OpenEdge Application Archive using an Ant Build</w:t>
            </w:r>
            <w:r>
              <w:rPr>
                <w:sz w:val="20"/>
              </w:rPr>
              <w:t>.</w:t>
            </w:r>
          </w:p>
        </w:tc>
        <w:tc>
          <w:tcPr>
            <w:tcW w:w="5243" w:type="dxa"/>
          </w:tcPr>
          <w:p w14:paraId="78C86237" w14:textId="77777777" w:rsidR="002A5019" w:rsidRDefault="00000000">
            <w:pPr>
              <w:pStyle w:val="TableParagraph"/>
              <w:spacing w:before="34" w:line="249" w:lineRule="auto"/>
              <w:rPr>
                <w:sz w:val="20"/>
              </w:rPr>
            </w:pPr>
            <w:r>
              <w:rPr>
                <w:sz w:val="20"/>
              </w:rPr>
              <w:t>To</w:t>
            </w:r>
            <w:r>
              <w:rPr>
                <w:spacing w:val="-9"/>
                <w:sz w:val="20"/>
              </w:rPr>
              <w:t xml:space="preserve"> </w:t>
            </w:r>
            <w:r>
              <w:rPr>
                <w:sz w:val="20"/>
              </w:rPr>
              <w:t>include</w:t>
            </w:r>
            <w:r>
              <w:rPr>
                <w:spacing w:val="-9"/>
                <w:sz w:val="20"/>
              </w:rPr>
              <w:t xml:space="preserve"> </w:t>
            </w:r>
            <w:r>
              <w:rPr>
                <w:sz w:val="20"/>
              </w:rPr>
              <w:t>these</w:t>
            </w:r>
            <w:r>
              <w:rPr>
                <w:spacing w:val="-9"/>
                <w:sz w:val="20"/>
              </w:rPr>
              <w:t xml:space="preserve"> </w:t>
            </w:r>
            <w:r>
              <w:rPr>
                <w:sz w:val="20"/>
              </w:rPr>
              <w:t>directories</w:t>
            </w:r>
            <w:r>
              <w:rPr>
                <w:spacing w:val="-9"/>
                <w:sz w:val="20"/>
              </w:rPr>
              <w:t xml:space="preserve"> </w:t>
            </w:r>
            <w:r>
              <w:rPr>
                <w:sz w:val="20"/>
              </w:rPr>
              <w:t>in</w:t>
            </w:r>
            <w:r>
              <w:rPr>
                <w:spacing w:val="-9"/>
                <w:sz w:val="20"/>
              </w:rPr>
              <w:t xml:space="preserve"> </w:t>
            </w:r>
            <w:r>
              <w:rPr>
                <w:sz w:val="20"/>
              </w:rPr>
              <w:t>your</w:t>
            </w:r>
            <w:r>
              <w:rPr>
                <w:spacing w:val="-9"/>
                <w:sz w:val="20"/>
              </w:rPr>
              <w:t xml:space="preserve"> </w:t>
            </w:r>
            <w:r>
              <w:rPr>
                <w:sz w:val="20"/>
              </w:rPr>
              <w:t>OpenEdge</w:t>
            </w:r>
            <w:r>
              <w:rPr>
                <w:spacing w:val="-9"/>
                <w:sz w:val="20"/>
              </w:rPr>
              <w:t xml:space="preserve"> </w:t>
            </w:r>
            <w:r>
              <w:rPr>
                <w:sz w:val="20"/>
              </w:rPr>
              <w:t xml:space="preserve">Application Archive, see </w:t>
            </w:r>
            <w:r>
              <w:rPr>
                <w:b/>
                <w:sz w:val="20"/>
              </w:rPr>
              <w:t>&lt;</w:t>
            </w:r>
            <w:proofErr w:type="spellStart"/>
            <w:r>
              <w:rPr>
                <w:b/>
                <w:sz w:val="20"/>
              </w:rPr>
              <w:t>xref</w:t>
            </w:r>
            <w:proofErr w:type="spellEnd"/>
            <w:r>
              <w:rPr>
                <w:b/>
                <w:sz w:val="20"/>
              </w:rPr>
              <w:t xml:space="preserve"> </w:t>
            </w:r>
            <w:proofErr w:type="spellStart"/>
            <w:r>
              <w:rPr>
                <w:b/>
                <w:sz w:val="20"/>
              </w:rPr>
              <w:t>href</w:t>
            </w:r>
            <w:proofErr w:type="spellEnd"/>
            <w:r>
              <w:rPr>
                <w:b/>
                <w:sz w:val="20"/>
              </w:rPr>
              <w:t>="</w:t>
            </w:r>
            <w:r>
              <w:rPr>
                <w:sz w:val="20"/>
              </w:rPr>
              <w:t>ozt1579815214622.xml</w:t>
            </w:r>
            <w:r>
              <w:rPr>
                <w:b/>
                <w:sz w:val="20"/>
              </w:rPr>
              <w:t xml:space="preserve">" </w:t>
            </w:r>
            <w:proofErr w:type="spellStart"/>
            <w:r>
              <w:rPr>
                <w:b/>
                <w:spacing w:val="-2"/>
                <w:sz w:val="20"/>
              </w:rPr>
              <w:t>ixia_locid</w:t>
            </w:r>
            <w:proofErr w:type="spellEnd"/>
            <w:r>
              <w:rPr>
                <w:b/>
                <w:spacing w:val="-2"/>
                <w:sz w:val="20"/>
              </w:rPr>
              <w:t>="</w:t>
            </w:r>
            <w:r>
              <w:rPr>
                <w:spacing w:val="-2"/>
                <w:sz w:val="20"/>
              </w:rPr>
              <w:t>220</w:t>
            </w:r>
            <w:r>
              <w:rPr>
                <w:b/>
                <w:spacing w:val="-2"/>
                <w:sz w:val="20"/>
              </w:rPr>
              <w:t>"/&gt;</w:t>
            </w:r>
            <w:r>
              <w:rPr>
                <w:spacing w:val="-2"/>
                <w:sz w:val="20"/>
              </w:rPr>
              <w:t>.</w:t>
            </w:r>
          </w:p>
        </w:tc>
      </w:tr>
      <w:tr w:rsidR="002A5019" w14:paraId="78C8623B" w14:textId="77777777">
        <w:trPr>
          <w:trHeight w:val="579"/>
        </w:trPr>
        <w:tc>
          <w:tcPr>
            <w:tcW w:w="4369" w:type="dxa"/>
          </w:tcPr>
          <w:p w14:paraId="78C86239" w14:textId="77777777" w:rsidR="002A5019" w:rsidRDefault="00000000">
            <w:pPr>
              <w:pStyle w:val="TableParagraph"/>
              <w:spacing w:before="34"/>
              <w:rPr>
                <w:sz w:val="20"/>
              </w:rPr>
            </w:pPr>
            <w:r>
              <w:rPr>
                <w:sz w:val="20"/>
              </w:rPr>
              <w:t>For</w:t>
            </w:r>
            <w:r>
              <w:rPr>
                <w:spacing w:val="-1"/>
                <w:sz w:val="20"/>
              </w:rPr>
              <w:t xml:space="preserve"> </w:t>
            </w:r>
            <w:r>
              <w:rPr>
                <w:sz w:val="20"/>
              </w:rPr>
              <w:t>more</w:t>
            </w:r>
            <w:r>
              <w:rPr>
                <w:spacing w:val="-1"/>
                <w:sz w:val="20"/>
              </w:rPr>
              <w:t xml:space="preserve"> </w:t>
            </w:r>
            <w:r>
              <w:rPr>
                <w:sz w:val="20"/>
              </w:rPr>
              <w:t>information,</w:t>
            </w:r>
            <w:r>
              <w:rPr>
                <w:spacing w:val="-1"/>
                <w:sz w:val="20"/>
              </w:rPr>
              <w:t xml:space="preserve"> </w:t>
            </w:r>
            <w:r>
              <w:rPr>
                <w:sz w:val="20"/>
              </w:rPr>
              <w:t>see</w:t>
            </w:r>
            <w:r>
              <w:rPr>
                <w:spacing w:val="-1"/>
                <w:sz w:val="20"/>
              </w:rPr>
              <w:t xml:space="preserve"> </w:t>
            </w:r>
            <w:r>
              <w:rPr>
                <w:color w:val="0000FF"/>
                <w:sz w:val="20"/>
              </w:rPr>
              <w:t>Introduction</w:t>
            </w:r>
            <w:r>
              <w:rPr>
                <w:color w:val="0000FF"/>
                <w:spacing w:val="-1"/>
                <w:sz w:val="20"/>
              </w:rPr>
              <w:t xml:space="preserve"> </w:t>
            </w:r>
            <w:r>
              <w:rPr>
                <w:color w:val="0000FF"/>
                <w:sz w:val="20"/>
              </w:rPr>
              <w:t>to</w:t>
            </w:r>
            <w:r>
              <w:rPr>
                <w:color w:val="0000FF"/>
                <w:spacing w:val="-1"/>
                <w:sz w:val="20"/>
              </w:rPr>
              <w:t xml:space="preserve"> </w:t>
            </w:r>
            <w:r>
              <w:rPr>
                <w:color w:val="0000FF"/>
                <w:spacing w:val="-4"/>
                <w:sz w:val="20"/>
              </w:rPr>
              <w:t>ABL</w:t>
            </w:r>
            <w:r>
              <w:rPr>
                <w:spacing w:val="-4"/>
                <w:sz w:val="20"/>
              </w:rPr>
              <w:t>.</w:t>
            </w:r>
          </w:p>
        </w:tc>
        <w:tc>
          <w:tcPr>
            <w:tcW w:w="5243" w:type="dxa"/>
          </w:tcPr>
          <w:p w14:paraId="78C8623A" w14:textId="77777777" w:rsidR="002A5019" w:rsidRDefault="00000000">
            <w:pPr>
              <w:pStyle w:val="TableParagraph"/>
              <w:spacing w:before="34" w:line="249" w:lineRule="auto"/>
              <w:ind w:right="880"/>
              <w:rPr>
                <w:sz w:val="20"/>
              </w:rPr>
            </w:pPr>
            <w:r>
              <w:rPr>
                <w:sz w:val="20"/>
              </w:rPr>
              <w:t xml:space="preserve">For more information, see </w:t>
            </w:r>
            <w:r>
              <w:rPr>
                <w:b/>
                <w:sz w:val="20"/>
              </w:rPr>
              <w:t>&lt;</w:t>
            </w:r>
            <w:proofErr w:type="spellStart"/>
            <w:r>
              <w:rPr>
                <w:b/>
                <w:sz w:val="20"/>
              </w:rPr>
              <w:t>xref</w:t>
            </w:r>
            <w:proofErr w:type="spellEnd"/>
            <w:r>
              <w:rPr>
                <w:b/>
                <w:sz w:val="20"/>
              </w:rPr>
              <w:t xml:space="preserve"> </w:t>
            </w:r>
            <w:proofErr w:type="spellStart"/>
            <w:r>
              <w:rPr>
                <w:b/>
                <w:sz w:val="20"/>
              </w:rPr>
              <w:t>href</w:t>
            </w:r>
            <w:proofErr w:type="spellEnd"/>
            <w:r>
              <w:rPr>
                <w:b/>
                <w:sz w:val="20"/>
              </w:rPr>
              <w:t>="</w:t>
            </w:r>
            <w:r>
              <w:rPr>
                <w:sz w:val="20"/>
              </w:rPr>
              <w:t>rfi1430936914399.xml</w:t>
            </w:r>
            <w:r>
              <w:rPr>
                <w:b/>
                <w:sz w:val="20"/>
              </w:rPr>
              <w:t>"</w:t>
            </w:r>
            <w:r>
              <w:rPr>
                <w:b/>
                <w:spacing w:val="-14"/>
                <w:sz w:val="20"/>
              </w:rPr>
              <w:t xml:space="preserve"> </w:t>
            </w:r>
            <w:proofErr w:type="spellStart"/>
            <w:r>
              <w:rPr>
                <w:b/>
                <w:sz w:val="20"/>
              </w:rPr>
              <w:t>ixia_locid</w:t>
            </w:r>
            <w:proofErr w:type="spellEnd"/>
            <w:r>
              <w:rPr>
                <w:b/>
                <w:sz w:val="20"/>
              </w:rPr>
              <w:t>="</w:t>
            </w:r>
            <w:r>
              <w:rPr>
                <w:sz w:val="20"/>
              </w:rPr>
              <w:t>3</w:t>
            </w:r>
            <w:r>
              <w:rPr>
                <w:b/>
                <w:sz w:val="20"/>
              </w:rPr>
              <w:t>"/&gt;</w:t>
            </w:r>
            <w:r>
              <w:rPr>
                <w:sz w:val="20"/>
              </w:rPr>
              <w:t>.</w:t>
            </w:r>
          </w:p>
        </w:tc>
      </w:tr>
    </w:tbl>
    <w:p w14:paraId="78C8623C" w14:textId="77777777" w:rsidR="002A5019" w:rsidRDefault="002A5019">
      <w:pPr>
        <w:pStyle w:val="BodyText"/>
        <w:spacing w:before="28"/>
      </w:pPr>
    </w:p>
    <w:p w14:paraId="78C8623D" w14:textId="77777777" w:rsidR="002A5019" w:rsidRDefault="00000000">
      <w:pPr>
        <w:pStyle w:val="Heading5"/>
      </w:pPr>
      <w:r>
        <w:t>References</w:t>
      </w:r>
      <w:r>
        <w:rPr>
          <w:spacing w:val="-1"/>
        </w:rPr>
        <w:t xml:space="preserve"> </w:t>
      </w:r>
      <w:r>
        <w:t>to</w:t>
      </w:r>
      <w:r>
        <w:rPr>
          <w:spacing w:val="-1"/>
        </w:rPr>
        <w:t xml:space="preserve"> </w:t>
      </w:r>
      <w:r>
        <w:t>another</w:t>
      </w:r>
      <w:r>
        <w:rPr>
          <w:spacing w:val="-1"/>
        </w:rPr>
        <w:t xml:space="preserve"> </w:t>
      </w:r>
      <w:r>
        <w:rPr>
          <w:spacing w:val="-2"/>
        </w:rPr>
        <w:t>document</w:t>
      </w:r>
    </w:p>
    <w:p w14:paraId="78C8623E" w14:textId="77777777" w:rsidR="002A5019" w:rsidRDefault="00000000">
      <w:pPr>
        <w:pStyle w:val="BodyText"/>
        <w:spacing w:before="111" w:line="249" w:lineRule="auto"/>
        <w:ind w:left="1493" w:right="1124"/>
      </w:pPr>
      <w:r>
        <w:rPr>
          <w:spacing w:val="-2"/>
        </w:rPr>
        <w:t>When</w:t>
      </w:r>
      <w:r>
        <w:rPr>
          <w:spacing w:val="-6"/>
        </w:rPr>
        <w:t xml:space="preserve"> </w:t>
      </w:r>
      <w:r>
        <w:rPr>
          <w:spacing w:val="-2"/>
        </w:rPr>
        <w:t>you</w:t>
      </w:r>
      <w:r>
        <w:rPr>
          <w:spacing w:val="-6"/>
        </w:rPr>
        <w:t xml:space="preserve"> </w:t>
      </w:r>
      <w:r>
        <w:rPr>
          <w:spacing w:val="-2"/>
        </w:rPr>
        <w:t>create</w:t>
      </w:r>
      <w:r>
        <w:rPr>
          <w:spacing w:val="-6"/>
        </w:rPr>
        <w:t xml:space="preserve"> </w:t>
      </w:r>
      <w:r>
        <w:rPr>
          <w:spacing w:val="-2"/>
        </w:rPr>
        <w:t>a</w:t>
      </w:r>
      <w:r>
        <w:rPr>
          <w:spacing w:val="-6"/>
        </w:rPr>
        <w:t xml:space="preserve"> </w:t>
      </w:r>
      <w:r>
        <w:rPr>
          <w:spacing w:val="-2"/>
        </w:rPr>
        <w:t>cross-reference</w:t>
      </w:r>
      <w:r>
        <w:rPr>
          <w:spacing w:val="-6"/>
        </w:rPr>
        <w:t xml:space="preserve"> </w:t>
      </w:r>
      <w:r>
        <w:rPr>
          <w:spacing w:val="-2"/>
        </w:rPr>
        <w:t>to</w:t>
      </w:r>
      <w:r>
        <w:rPr>
          <w:spacing w:val="-6"/>
        </w:rPr>
        <w:t xml:space="preserve"> </w:t>
      </w:r>
      <w:r>
        <w:rPr>
          <w:spacing w:val="-2"/>
        </w:rPr>
        <w:t>a</w:t>
      </w:r>
      <w:r>
        <w:rPr>
          <w:spacing w:val="-6"/>
        </w:rPr>
        <w:t xml:space="preserve"> </w:t>
      </w:r>
      <w:r>
        <w:rPr>
          <w:spacing w:val="-2"/>
        </w:rPr>
        <w:t>topic</w:t>
      </w:r>
      <w:r>
        <w:rPr>
          <w:spacing w:val="-6"/>
        </w:rPr>
        <w:t xml:space="preserve"> </w:t>
      </w:r>
      <w:r>
        <w:rPr>
          <w:spacing w:val="-2"/>
        </w:rPr>
        <w:t>in</w:t>
      </w:r>
      <w:r>
        <w:rPr>
          <w:spacing w:val="-6"/>
        </w:rPr>
        <w:t xml:space="preserve"> </w:t>
      </w:r>
      <w:r>
        <w:rPr>
          <w:spacing w:val="-2"/>
        </w:rPr>
        <w:t>another</w:t>
      </w:r>
      <w:r>
        <w:rPr>
          <w:spacing w:val="-6"/>
        </w:rPr>
        <w:t xml:space="preserve"> </w:t>
      </w:r>
      <w:r>
        <w:rPr>
          <w:spacing w:val="-2"/>
        </w:rPr>
        <w:t>document,</w:t>
      </w:r>
      <w:r>
        <w:rPr>
          <w:spacing w:val="-6"/>
        </w:rPr>
        <w:t xml:space="preserve"> </w:t>
      </w:r>
      <w:r>
        <w:rPr>
          <w:spacing w:val="-2"/>
        </w:rPr>
        <w:t>the</w:t>
      </w:r>
      <w:r>
        <w:rPr>
          <w:spacing w:val="-6"/>
        </w:rPr>
        <w:t xml:space="preserve"> </w:t>
      </w:r>
      <w:r>
        <w:rPr>
          <w:spacing w:val="-2"/>
        </w:rPr>
        <w:t>cross-reference</w:t>
      </w:r>
      <w:r>
        <w:rPr>
          <w:spacing w:val="-6"/>
        </w:rPr>
        <w:t xml:space="preserve"> </w:t>
      </w:r>
      <w:r>
        <w:rPr>
          <w:spacing w:val="-2"/>
        </w:rPr>
        <w:t>must</w:t>
      </w:r>
      <w:r>
        <w:rPr>
          <w:spacing w:val="-6"/>
        </w:rPr>
        <w:t xml:space="preserve"> </w:t>
      </w:r>
      <w:r>
        <w:rPr>
          <w:spacing w:val="-2"/>
        </w:rPr>
        <w:t>be</w:t>
      </w:r>
      <w:r>
        <w:rPr>
          <w:spacing w:val="-6"/>
        </w:rPr>
        <w:t xml:space="preserve"> </w:t>
      </w:r>
      <w:r>
        <w:rPr>
          <w:spacing w:val="-2"/>
        </w:rPr>
        <w:t xml:space="preserve">conditionalized </w:t>
      </w:r>
      <w:r>
        <w:t>for both the HTML and PDF formats. The cross-reference in the HTML is a link to the topic title. The</w:t>
      </w:r>
    </w:p>
    <w:p w14:paraId="78C8623F" w14:textId="77777777" w:rsidR="002A5019" w:rsidRDefault="00000000">
      <w:pPr>
        <w:pStyle w:val="BodyText"/>
        <w:spacing w:before="2" w:line="249" w:lineRule="auto"/>
        <w:ind w:left="1493" w:right="1124"/>
      </w:pPr>
      <w:r>
        <w:t>cross-reference</w:t>
      </w:r>
      <w:r>
        <w:rPr>
          <w:spacing w:val="-10"/>
        </w:rPr>
        <w:t xml:space="preserve"> </w:t>
      </w:r>
      <w:r>
        <w:t>in</w:t>
      </w:r>
      <w:r>
        <w:rPr>
          <w:spacing w:val="-10"/>
        </w:rPr>
        <w:t xml:space="preserve"> </w:t>
      </w:r>
      <w:r>
        <w:t>the</w:t>
      </w:r>
      <w:r>
        <w:rPr>
          <w:spacing w:val="-10"/>
        </w:rPr>
        <w:t xml:space="preserve"> </w:t>
      </w:r>
      <w:r>
        <w:t>PDF</w:t>
      </w:r>
      <w:r>
        <w:rPr>
          <w:spacing w:val="-10"/>
        </w:rPr>
        <w:t xml:space="preserve"> </w:t>
      </w:r>
      <w:r>
        <w:t>is</w:t>
      </w:r>
      <w:r>
        <w:rPr>
          <w:spacing w:val="-10"/>
        </w:rPr>
        <w:t xml:space="preserve"> </w:t>
      </w:r>
      <w:r>
        <w:t>a</w:t>
      </w:r>
      <w:r>
        <w:rPr>
          <w:spacing w:val="-10"/>
        </w:rPr>
        <w:t xml:space="preserve"> </w:t>
      </w:r>
      <w:r>
        <w:t>reference</w:t>
      </w:r>
      <w:r>
        <w:rPr>
          <w:spacing w:val="-10"/>
        </w:rPr>
        <w:t xml:space="preserve"> </w:t>
      </w:r>
      <w:r>
        <w:t>to</w:t>
      </w:r>
      <w:r>
        <w:rPr>
          <w:spacing w:val="-10"/>
        </w:rPr>
        <w:t xml:space="preserve"> </w:t>
      </w:r>
      <w:r>
        <w:t>the</w:t>
      </w:r>
      <w:r>
        <w:rPr>
          <w:spacing w:val="-10"/>
        </w:rPr>
        <w:t xml:space="preserve"> </w:t>
      </w:r>
      <w:r>
        <w:t>topic</w:t>
      </w:r>
      <w:r>
        <w:rPr>
          <w:spacing w:val="-10"/>
        </w:rPr>
        <w:t xml:space="preserve"> </w:t>
      </w:r>
      <w:r>
        <w:t>title</w:t>
      </w:r>
      <w:r>
        <w:rPr>
          <w:spacing w:val="-10"/>
        </w:rPr>
        <w:t xml:space="preserve"> </w:t>
      </w:r>
      <w:r>
        <w:t>and</w:t>
      </w:r>
      <w:r>
        <w:rPr>
          <w:spacing w:val="-10"/>
        </w:rPr>
        <w:t xml:space="preserve"> </w:t>
      </w:r>
      <w:r>
        <w:t>book</w:t>
      </w:r>
      <w:r>
        <w:rPr>
          <w:spacing w:val="-10"/>
        </w:rPr>
        <w:t xml:space="preserve"> </w:t>
      </w:r>
      <w:r>
        <w:t>title.</w:t>
      </w:r>
      <w:r>
        <w:rPr>
          <w:spacing w:val="-10"/>
        </w:rPr>
        <w:t xml:space="preserve"> </w:t>
      </w:r>
      <w:r>
        <w:t>Neither</w:t>
      </w:r>
      <w:r>
        <w:rPr>
          <w:spacing w:val="-10"/>
        </w:rPr>
        <w:t xml:space="preserve"> </w:t>
      </w:r>
      <w:r>
        <w:t>the</w:t>
      </w:r>
      <w:r>
        <w:rPr>
          <w:spacing w:val="-10"/>
        </w:rPr>
        <w:t xml:space="preserve"> </w:t>
      </w:r>
      <w:r>
        <w:t>topic</w:t>
      </w:r>
      <w:r>
        <w:rPr>
          <w:spacing w:val="-10"/>
        </w:rPr>
        <w:t xml:space="preserve"> </w:t>
      </w:r>
      <w:r>
        <w:t>title</w:t>
      </w:r>
      <w:r>
        <w:rPr>
          <w:spacing w:val="-10"/>
        </w:rPr>
        <w:t xml:space="preserve"> </w:t>
      </w:r>
      <w:r>
        <w:t>nor</w:t>
      </w:r>
      <w:r>
        <w:rPr>
          <w:spacing w:val="-10"/>
        </w:rPr>
        <w:t xml:space="preserve"> </w:t>
      </w:r>
      <w:r>
        <w:t>the</w:t>
      </w:r>
      <w:r>
        <w:rPr>
          <w:spacing w:val="-10"/>
        </w:rPr>
        <w:t xml:space="preserve"> </w:t>
      </w:r>
      <w:r>
        <w:t>book</w:t>
      </w:r>
      <w:r>
        <w:rPr>
          <w:spacing w:val="-10"/>
        </w:rPr>
        <w:t xml:space="preserve"> </w:t>
      </w:r>
      <w:r>
        <w:t>title in the PDF is a link.</w:t>
      </w:r>
    </w:p>
    <w:p w14:paraId="78C86240" w14:textId="77777777" w:rsidR="002A5019" w:rsidRDefault="002A5019">
      <w:pPr>
        <w:pStyle w:val="BodyText"/>
        <w:spacing w:before="4" w:after="1"/>
        <w:rPr>
          <w:sz w:val="15"/>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30"/>
        <w:gridCol w:w="5283"/>
      </w:tblGrid>
      <w:tr w:rsidR="002A5019" w14:paraId="78C86243" w14:textId="77777777">
        <w:trPr>
          <w:trHeight w:val="360"/>
        </w:trPr>
        <w:tc>
          <w:tcPr>
            <w:tcW w:w="4330" w:type="dxa"/>
          </w:tcPr>
          <w:p w14:paraId="78C86241" w14:textId="77777777" w:rsidR="002A5019" w:rsidRDefault="00000000">
            <w:pPr>
              <w:pStyle w:val="TableParagraph"/>
              <w:spacing w:before="44"/>
              <w:rPr>
                <w:b/>
                <w:sz w:val="20"/>
              </w:rPr>
            </w:pPr>
            <w:r>
              <w:rPr>
                <w:b/>
                <w:sz w:val="20"/>
              </w:rPr>
              <w:t>Text</w:t>
            </w:r>
            <w:r>
              <w:rPr>
                <w:b/>
                <w:spacing w:val="-4"/>
                <w:sz w:val="20"/>
              </w:rPr>
              <w:t xml:space="preserve"> </w:t>
            </w:r>
            <w:r>
              <w:rPr>
                <w:b/>
                <w:sz w:val="20"/>
              </w:rPr>
              <w:t>the</w:t>
            </w:r>
            <w:r>
              <w:rPr>
                <w:b/>
                <w:spacing w:val="-4"/>
                <w:sz w:val="20"/>
              </w:rPr>
              <w:t xml:space="preserve"> </w:t>
            </w:r>
            <w:r>
              <w:rPr>
                <w:b/>
                <w:sz w:val="20"/>
              </w:rPr>
              <w:t>user</w:t>
            </w:r>
            <w:r>
              <w:rPr>
                <w:b/>
                <w:spacing w:val="-4"/>
                <w:sz w:val="20"/>
              </w:rPr>
              <w:t xml:space="preserve"> </w:t>
            </w:r>
            <w:r>
              <w:rPr>
                <w:b/>
                <w:sz w:val="20"/>
              </w:rPr>
              <w:t>sees</w:t>
            </w:r>
            <w:r>
              <w:rPr>
                <w:b/>
                <w:spacing w:val="-4"/>
                <w:sz w:val="20"/>
              </w:rPr>
              <w:t xml:space="preserve"> </w:t>
            </w:r>
            <w:r>
              <w:rPr>
                <w:b/>
                <w:sz w:val="20"/>
              </w:rPr>
              <w:t>in</w:t>
            </w:r>
            <w:r>
              <w:rPr>
                <w:b/>
                <w:spacing w:val="-4"/>
                <w:sz w:val="20"/>
              </w:rPr>
              <w:t xml:space="preserve"> HTML</w:t>
            </w:r>
          </w:p>
        </w:tc>
        <w:tc>
          <w:tcPr>
            <w:tcW w:w="5283" w:type="dxa"/>
          </w:tcPr>
          <w:p w14:paraId="78C86242" w14:textId="77777777" w:rsidR="002A5019" w:rsidRDefault="00000000">
            <w:pPr>
              <w:pStyle w:val="TableParagraph"/>
              <w:spacing w:before="44"/>
              <w:ind w:left="59"/>
              <w:rPr>
                <w:b/>
                <w:sz w:val="20"/>
              </w:rPr>
            </w:pPr>
            <w:r>
              <w:rPr>
                <w:b/>
                <w:sz w:val="20"/>
              </w:rPr>
              <w:t>Markup</w:t>
            </w:r>
            <w:r>
              <w:rPr>
                <w:b/>
                <w:spacing w:val="-1"/>
                <w:sz w:val="20"/>
              </w:rPr>
              <w:t xml:space="preserve"> </w:t>
            </w:r>
            <w:proofErr w:type="gramStart"/>
            <w:r>
              <w:rPr>
                <w:b/>
                <w:sz w:val="20"/>
              </w:rPr>
              <w:t>in</w:t>
            </w:r>
            <w:proofErr w:type="gramEnd"/>
            <w:r>
              <w:rPr>
                <w:b/>
                <w:spacing w:val="-1"/>
                <w:sz w:val="20"/>
              </w:rPr>
              <w:t xml:space="preserve"> </w:t>
            </w:r>
            <w:r>
              <w:rPr>
                <w:b/>
                <w:sz w:val="20"/>
              </w:rPr>
              <w:t>your</w:t>
            </w:r>
            <w:r>
              <w:rPr>
                <w:b/>
                <w:spacing w:val="-1"/>
                <w:sz w:val="20"/>
              </w:rPr>
              <w:t xml:space="preserve"> </w:t>
            </w:r>
            <w:r>
              <w:rPr>
                <w:b/>
                <w:spacing w:val="-2"/>
                <w:sz w:val="20"/>
              </w:rPr>
              <w:t>topic</w:t>
            </w:r>
          </w:p>
        </w:tc>
      </w:tr>
      <w:tr w:rsidR="002A5019" w14:paraId="78C86248" w14:textId="77777777">
        <w:trPr>
          <w:trHeight w:val="1539"/>
        </w:trPr>
        <w:tc>
          <w:tcPr>
            <w:tcW w:w="4330" w:type="dxa"/>
          </w:tcPr>
          <w:p w14:paraId="78C86244" w14:textId="77777777" w:rsidR="002A5019" w:rsidRDefault="00000000">
            <w:pPr>
              <w:pStyle w:val="TableParagraph"/>
              <w:spacing w:before="34" w:line="249" w:lineRule="auto"/>
              <w:rPr>
                <w:sz w:val="20"/>
              </w:rPr>
            </w:pPr>
            <w:r>
              <w:rPr>
                <w:sz w:val="20"/>
              </w:rPr>
              <w:t>For</w:t>
            </w:r>
            <w:r>
              <w:rPr>
                <w:spacing w:val="-8"/>
                <w:sz w:val="20"/>
              </w:rPr>
              <w:t xml:space="preserve"> </w:t>
            </w:r>
            <w:r>
              <w:rPr>
                <w:sz w:val="20"/>
              </w:rPr>
              <w:t>more</w:t>
            </w:r>
            <w:r>
              <w:rPr>
                <w:spacing w:val="-8"/>
                <w:sz w:val="20"/>
              </w:rPr>
              <w:t xml:space="preserve"> </w:t>
            </w:r>
            <w:r>
              <w:rPr>
                <w:sz w:val="20"/>
              </w:rPr>
              <w:t>information</w:t>
            </w:r>
            <w:r>
              <w:rPr>
                <w:spacing w:val="-8"/>
                <w:sz w:val="20"/>
              </w:rPr>
              <w:t xml:space="preserve"> </w:t>
            </w:r>
            <w:r>
              <w:rPr>
                <w:sz w:val="20"/>
              </w:rPr>
              <w:t>about</w:t>
            </w:r>
            <w:r>
              <w:rPr>
                <w:spacing w:val="-8"/>
                <w:sz w:val="20"/>
              </w:rPr>
              <w:t xml:space="preserve"> </w:t>
            </w:r>
            <w:r>
              <w:rPr>
                <w:sz w:val="20"/>
              </w:rPr>
              <w:t>setting</w:t>
            </w:r>
            <w:r>
              <w:rPr>
                <w:spacing w:val="-8"/>
                <w:sz w:val="20"/>
              </w:rPr>
              <w:t xml:space="preserve"> </w:t>
            </w:r>
            <w:r>
              <w:rPr>
                <w:sz w:val="20"/>
              </w:rPr>
              <w:t xml:space="preserve">database properties, see </w:t>
            </w:r>
            <w:hyperlink r:id="rId56">
              <w:r>
                <w:rPr>
                  <w:color w:val="0000FF"/>
                  <w:sz w:val="20"/>
                </w:rPr>
                <w:t>Configure your OpenEdge</w:t>
              </w:r>
            </w:hyperlink>
            <w:r>
              <w:rPr>
                <w:color w:val="0000FF"/>
                <w:sz w:val="20"/>
              </w:rPr>
              <w:t xml:space="preserve"> </w:t>
            </w:r>
            <w:hyperlink r:id="rId57">
              <w:r>
                <w:rPr>
                  <w:color w:val="0000FF"/>
                  <w:spacing w:val="-2"/>
                  <w:sz w:val="20"/>
                </w:rPr>
                <w:t>database</w:t>
              </w:r>
            </w:hyperlink>
            <w:r>
              <w:rPr>
                <w:spacing w:val="-2"/>
                <w:sz w:val="20"/>
              </w:rPr>
              <w:t>.</w:t>
            </w:r>
          </w:p>
        </w:tc>
        <w:tc>
          <w:tcPr>
            <w:tcW w:w="5283" w:type="dxa"/>
          </w:tcPr>
          <w:p w14:paraId="78C86245" w14:textId="77777777" w:rsidR="002A5019" w:rsidRDefault="00000000">
            <w:pPr>
              <w:pStyle w:val="TableParagraph"/>
              <w:spacing w:before="34" w:line="249" w:lineRule="auto"/>
              <w:ind w:left="59" w:right="141"/>
              <w:rPr>
                <w:b/>
                <w:sz w:val="20"/>
              </w:rPr>
            </w:pPr>
            <w:r>
              <w:rPr>
                <w:b/>
                <w:sz w:val="20"/>
              </w:rPr>
              <w:t>&lt;p</w:t>
            </w:r>
            <w:r>
              <w:rPr>
                <w:b/>
                <w:spacing w:val="-9"/>
                <w:sz w:val="20"/>
              </w:rPr>
              <w:t xml:space="preserve"> </w:t>
            </w:r>
            <w:r>
              <w:rPr>
                <w:b/>
                <w:sz w:val="20"/>
              </w:rPr>
              <w:t>audience="html"&gt;</w:t>
            </w:r>
            <w:r>
              <w:rPr>
                <w:sz w:val="20"/>
              </w:rPr>
              <w:t>For</w:t>
            </w:r>
            <w:r>
              <w:rPr>
                <w:spacing w:val="-9"/>
                <w:sz w:val="20"/>
              </w:rPr>
              <w:t xml:space="preserve"> </w:t>
            </w:r>
            <w:r>
              <w:rPr>
                <w:sz w:val="20"/>
              </w:rPr>
              <w:t>more</w:t>
            </w:r>
            <w:r>
              <w:rPr>
                <w:spacing w:val="-9"/>
                <w:sz w:val="20"/>
              </w:rPr>
              <w:t xml:space="preserve"> </w:t>
            </w:r>
            <w:r>
              <w:rPr>
                <w:sz w:val="20"/>
              </w:rPr>
              <w:t>information</w:t>
            </w:r>
            <w:r>
              <w:rPr>
                <w:spacing w:val="-9"/>
                <w:sz w:val="20"/>
              </w:rPr>
              <w:t xml:space="preserve"> </w:t>
            </w:r>
            <w:r>
              <w:rPr>
                <w:sz w:val="20"/>
              </w:rPr>
              <w:t>about</w:t>
            </w:r>
            <w:r>
              <w:rPr>
                <w:spacing w:val="-9"/>
                <w:sz w:val="20"/>
              </w:rPr>
              <w:t xml:space="preserve"> </w:t>
            </w:r>
            <w:r>
              <w:rPr>
                <w:sz w:val="20"/>
              </w:rPr>
              <w:t xml:space="preserve">setting database properties, see </w:t>
            </w:r>
            <w:r>
              <w:rPr>
                <w:b/>
                <w:sz w:val="20"/>
              </w:rPr>
              <w:t>&lt;</w:t>
            </w:r>
            <w:proofErr w:type="spellStart"/>
            <w:r>
              <w:rPr>
                <w:b/>
                <w:sz w:val="20"/>
              </w:rPr>
              <w:t>xref</w:t>
            </w:r>
            <w:proofErr w:type="spellEnd"/>
            <w:r>
              <w:rPr>
                <w:b/>
                <w:sz w:val="20"/>
              </w:rPr>
              <w:t xml:space="preserve"> format="html" </w:t>
            </w:r>
            <w:proofErr w:type="spellStart"/>
            <w:r>
              <w:rPr>
                <w:b/>
                <w:spacing w:val="-2"/>
                <w:sz w:val="20"/>
              </w:rPr>
              <w:t>href</w:t>
            </w:r>
            <w:proofErr w:type="spellEnd"/>
            <w:r>
              <w:rPr>
                <w:b/>
                <w:spacing w:val="-2"/>
                <w:sz w:val="20"/>
              </w:rPr>
              <w:t>=</w:t>
            </w:r>
            <w:proofErr w:type="gramStart"/>
            <w:r>
              <w:rPr>
                <w:b/>
                <w:spacing w:val="-2"/>
                <w:sz w:val="20"/>
              </w:rPr>
              <w:t>"../..</w:t>
            </w:r>
            <w:proofErr w:type="gramEnd"/>
            <w:r>
              <w:rPr>
                <w:b/>
                <w:spacing w:val="-2"/>
                <w:sz w:val="20"/>
              </w:rPr>
              <w:t>/</w:t>
            </w:r>
            <w:r>
              <w:rPr>
                <w:b/>
                <w:i/>
                <w:spacing w:val="-2"/>
                <w:sz w:val="20"/>
              </w:rPr>
              <w:t>bundle-name</w:t>
            </w:r>
            <w:r>
              <w:rPr>
                <w:b/>
                <w:spacing w:val="-2"/>
                <w:sz w:val="20"/>
              </w:rPr>
              <w:t>/page/</w:t>
            </w:r>
          </w:p>
          <w:p w14:paraId="78C86246" w14:textId="77777777" w:rsidR="002A5019" w:rsidRDefault="00000000">
            <w:pPr>
              <w:pStyle w:val="TableParagraph"/>
              <w:spacing w:before="2" w:line="249" w:lineRule="auto"/>
              <w:ind w:left="59"/>
              <w:rPr>
                <w:sz w:val="20"/>
              </w:rPr>
            </w:pPr>
            <w:r>
              <w:rPr>
                <w:b/>
                <w:spacing w:val="-2"/>
                <w:sz w:val="20"/>
              </w:rPr>
              <w:t xml:space="preserve">Configure-your-OpenEdge-database.html" </w:t>
            </w:r>
            <w:r>
              <w:rPr>
                <w:b/>
                <w:sz w:val="20"/>
              </w:rPr>
              <w:t>scope="external"&gt;</w:t>
            </w:r>
            <w:r>
              <w:rPr>
                <w:b/>
                <w:spacing w:val="-11"/>
                <w:sz w:val="20"/>
              </w:rPr>
              <w:t xml:space="preserve"> </w:t>
            </w:r>
            <w:r>
              <w:rPr>
                <w:sz w:val="20"/>
              </w:rPr>
              <w:t>Configure</w:t>
            </w:r>
            <w:r>
              <w:rPr>
                <w:spacing w:val="-11"/>
                <w:sz w:val="20"/>
              </w:rPr>
              <w:t xml:space="preserve"> </w:t>
            </w:r>
            <w:r>
              <w:rPr>
                <w:sz w:val="20"/>
              </w:rPr>
              <w:t>your</w:t>
            </w:r>
            <w:r>
              <w:rPr>
                <w:spacing w:val="-11"/>
                <w:sz w:val="20"/>
              </w:rPr>
              <w:t xml:space="preserve"> </w:t>
            </w:r>
            <w:r>
              <w:rPr>
                <w:sz w:val="20"/>
              </w:rPr>
              <w:t>OpenEdge</w:t>
            </w:r>
            <w:r>
              <w:rPr>
                <w:spacing w:val="-11"/>
                <w:sz w:val="20"/>
              </w:rPr>
              <w:t xml:space="preserve"> </w:t>
            </w:r>
            <w:r>
              <w:rPr>
                <w:sz w:val="20"/>
              </w:rPr>
              <w:t>database</w:t>
            </w:r>
          </w:p>
          <w:p w14:paraId="78C86247" w14:textId="77777777" w:rsidR="002A5019" w:rsidRDefault="00000000">
            <w:pPr>
              <w:pStyle w:val="TableParagraph"/>
              <w:spacing w:before="2"/>
              <w:ind w:left="59"/>
              <w:rPr>
                <w:b/>
                <w:sz w:val="20"/>
              </w:rPr>
            </w:pPr>
            <w:r>
              <w:rPr>
                <w:b/>
                <w:spacing w:val="-2"/>
                <w:sz w:val="20"/>
              </w:rPr>
              <w:t>&lt;/</w:t>
            </w:r>
            <w:proofErr w:type="spellStart"/>
            <w:r>
              <w:rPr>
                <w:b/>
                <w:spacing w:val="-2"/>
                <w:sz w:val="20"/>
              </w:rPr>
              <w:t>xref</w:t>
            </w:r>
            <w:proofErr w:type="spellEnd"/>
            <w:proofErr w:type="gramStart"/>
            <w:r>
              <w:rPr>
                <w:b/>
                <w:spacing w:val="-2"/>
                <w:sz w:val="20"/>
              </w:rPr>
              <w:t>&gt;</w:t>
            </w:r>
            <w:r>
              <w:rPr>
                <w:spacing w:val="-2"/>
                <w:sz w:val="20"/>
              </w:rPr>
              <w:t>.</w:t>
            </w:r>
            <w:r>
              <w:rPr>
                <w:b/>
                <w:spacing w:val="-2"/>
                <w:sz w:val="20"/>
              </w:rPr>
              <w:t>&lt;</w:t>
            </w:r>
            <w:proofErr w:type="gramEnd"/>
            <w:r>
              <w:rPr>
                <w:b/>
                <w:spacing w:val="-2"/>
                <w:sz w:val="20"/>
              </w:rPr>
              <w:t>/p&gt;</w:t>
            </w:r>
          </w:p>
        </w:tc>
      </w:tr>
    </w:tbl>
    <w:p w14:paraId="78C86249" w14:textId="77777777" w:rsidR="002A5019" w:rsidRDefault="002A5019">
      <w:pPr>
        <w:pStyle w:val="TableParagraph"/>
        <w:rPr>
          <w:b/>
          <w:sz w:val="20"/>
        </w:rPr>
        <w:sectPr w:rsidR="002A5019">
          <w:pgSz w:w="12240" w:h="15840"/>
          <w:pgMar w:top="900" w:right="0" w:bottom="800" w:left="0" w:header="572" w:footer="616" w:gutter="0"/>
          <w:cols w:space="720"/>
        </w:sectPr>
      </w:pPr>
    </w:p>
    <w:p w14:paraId="78C8624A" w14:textId="77777777" w:rsidR="002A5019" w:rsidRDefault="002A5019">
      <w:pPr>
        <w:pStyle w:val="BodyText"/>
        <w:spacing w:before="10" w:after="1"/>
        <w:rPr>
          <w:sz w:val="18"/>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10"/>
        <w:gridCol w:w="5301"/>
      </w:tblGrid>
      <w:tr w:rsidR="002A5019" w14:paraId="78C8624D" w14:textId="77777777">
        <w:trPr>
          <w:trHeight w:val="360"/>
        </w:trPr>
        <w:tc>
          <w:tcPr>
            <w:tcW w:w="4310" w:type="dxa"/>
          </w:tcPr>
          <w:p w14:paraId="78C8624B" w14:textId="77777777" w:rsidR="002A5019" w:rsidRDefault="00000000">
            <w:pPr>
              <w:pStyle w:val="TableParagraph"/>
              <w:spacing w:before="44"/>
              <w:rPr>
                <w:b/>
                <w:sz w:val="20"/>
              </w:rPr>
            </w:pPr>
            <w:r>
              <w:rPr>
                <w:b/>
                <w:sz w:val="20"/>
              </w:rPr>
              <w:t>Text</w:t>
            </w:r>
            <w:r>
              <w:rPr>
                <w:b/>
                <w:spacing w:val="-4"/>
                <w:sz w:val="20"/>
              </w:rPr>
              <w:t xml:space="preserve"> </w:t>
            </w:r>
            <w:r>
              <w:rPr>
                <w:b/>
                <w:sz w:val="20"/>
              </w:rPr>
              <w:t>the</w:t>
            </w:r>
            <w:r>
              <w:rPr>
                <w:b/>
                <w:spacing w:val="-4"/>
                <w:sz w:val="20"/>
              </w:rPr>
              <w:t xml:space="preserve"> </w:t>
            </w:r>
            <w:r>
              <w:rPr>
                <w:b/>
                <w:sz w:val="20"/>
              </w:rPr>
              <w:t>user</w:t>
            </w:r>
            <w:r>
              <w:rPr>
                <w:b/>
                <w:spacing w:val="-4"/>
                <w:sz w:val="20"/>
              </w:rPr>
              <w:t xml:space="preserve"> </w:t>
            </w:r>
            <w:r>
              <w:rPr>
                <w:b/>
                <w:sz w:val="20"/>
              </w:rPr>
              <w:t>sees</w:t>
            </w:r>
            <w:r>
              <w:rPr>
                <w:b/>
                <w:spacing w:val="-4"/>
                <w:sz w:val="20"/>
              </w:rPr>
              <w:t xml:space="preserve"> </w:t>
            </w:r>
            <w:r>
              <w:rPr>
                <w:b/>
                <w:sz w:val="20"/>
              </w:rPr>
              <w:t>in</w:t>
            </w:r>
            <w:r>
              <w:rPr>
                <w:b/>
                <w:spacing w:val="-4"/>
                <w:sz w:val="20"/>
              </w:rPr>
              <w:t xml:space="preserve"> </w:t>
            </w:r>
            <w:r>
              <w:rPr>
                <w:b/>
                <w:spacing w:val="-5"/>
                <w:sz w:val="20"/>
              </w:rPr>
              <w:t>PDF</w:t>
            </w:r>
          </w:p>
        </w:tc>
        <w:tc>
          <w:tcPr>
            <w:tcW w:w="5301" w:type="dxa"/>
          </w:tcPr>
          <w:p w14:paraId="78C8624C" w14:textId="77777777" w:rsidR="002A5019" w:rsidRDefault="00000000">
            <w:pPr>
              <w:pStyle w:val="TableParagraph"/>
              <w:spacing w:before="44"/>
              <w:rPr>
                <w:b/>
                <w:sz w:val="20"/>
              </w:rPr>
            </w:pPr>
            <w:r>
              <w:rPr>
                <w:b/>
                <w:sz w:val="20"/>
              </w:rPr>
              <w:t>Markup</w:t>
            </w:r>
            <w:r>
              <w:rPr>
                <w:b/>
                <w:spacing w:val="-1"/>
                <w:sz w:val="20"/>
              </w:rPr>
              <w:t xml:space="preserve"> </w:t>
            </w:r>
            <w:proofErr w:type="gramStart"/>
            <w:r>
              <w:rPr>
                <w:b/>
                <w:sz w:val="20"/>
              </w:rPr>
              <w:t>in</w:t>
            </w:r>
            <w:proofErr w:type="gramEnd"/>
            <w:r>
              <w:rPr>
                <w:b/>
                <w:spacing w:val="-1"/>
                <w:sz w:val="20"/>
              </w:rPr>
              <w:t xml:space="preserve"> </w:t>
            </w:r>
            <w:r>
              <w:rPr>
                <w:b/>
                <w:sz w:val="20"/>
              </w:rPr>
              <w:t>your</w:t>
            </w:r>
            <w:r>
              <w:rPr>
                <w:b/>
                <w:spacing w:val="-1"/>
                <w:sz w:val="20"/>
              </w:rPr>
              <w:t xml:space="preserve"> </w:t>
            </w:r>
            <w:r>
              <w:rPr>
                <w:b/>
                <w:spacing w:val="-2"/>
                <w:sz w:val="20"/>
              </w:rPr>
              <w:t>topic</w:t>
            </w:r>
          </w:p>
        </w:tc>
      </w:tr>
      <w:tr w:rsidR="002A5019" w14:paraId="78C86250" w14:textId="77777777">
        <w:trPr>
          <w:trHeight w:val="1059"/>
        </w:trPr>
        <w:tc>
          <w:tcPr>
            <w:tcW w:w="4310" w:type="dxa"/>
          </w:tcPr>
          <w:p w14:paraId="78C8624E" w14:textId="77777777" w:rsidR="002A5019" w:rsidRDefault="00000000">
            <w:pPr>
              <w:pStyle w:val="TableParagraph"/>
              <w:spacing w:before="34" w:line="249" w:lineRule="auto"/>
              <w:rPr>
                <w:sz w:val="20"/>
              </w:rPr>
            </w:pPr>
            <w:r>
              <w:rPr>
                <w:sz w:val="20"/>
              </w:rPr>
              <w:t>For</w:t>
            </w:r>
            <w:r>
              <w:rPr>
                <w:spacing w:val="-8"/>
                <w:sz w:val="20"/>
              </w:rPr>
              <w:t xml:space="preserve"> </w:t>
            </w:r>
            <w:r>
              <w:rPr>
                <w:sz w:val="20"/>
              </w:rPr>
              <w:t>more</w:t>
            </w:r>
            <w:r>
              <w:rPr>
                <w:spacing w:val="-8"/>
                <w:sz w:val="20"/>
              </w:rPr>
              <w:t xml:space="preserve"> </w:t>
            </w:r>
            <w:r>
              <w:rPr>
                <w:sz w:val="20"/>
              </w:rPr>
              <w:t>information</w:t>
            </w:r>
            <w:r>
              <w:rPr>
                <w:spacing w:val="-8"/>
                <w:sz w:val="20"/>
              </w:rPr>
              <w:t xml:space="preserve"> </w:t>
            </w:r>
            <w:r>
              <w:rPr>
                <w:sz w:val="20"/>
              </w:rPr>
              <w:t>about</w:t>
            </w:r>
            <w:r>
              <w:rPr>
                <w:spacing w:val="-8"/>
                <w:sz w:val="20"/>
              </w:rPr>
              <w:t xml:space="preserve"> </w:t>
            </w:r>
            <w:r>
              <w:rPr>
                <w:sz w:val="20"/>
              </w:rPr>
              <w:t>setting</w:t>
            </w:r>
            <w:r>
              <w:rPr>
                <w:spacing w:val="-8"/>
                <w:sz w:val="20"/>
              </w:rPr>
              <w:t xml:space="preserve"> </w:t>
            </w:r>
            <w:r>
              <w:rPr>
                <w:sz w:val="20"/>
              </w:rPr>
              <w:t xml:space="preserve">database properties, see “Configure your OpenEdge database” in </w:t>
            </w:r>
            <w:r>
              <w:rPr>
                <w:i/>
                <w:sz w:val="20"/>
              </w:rPr>
              <w:t>OpenEdge Database Guide</w:t>
            </w:r>
            <w:r>
              <w:rPr>
                <w:sz w:val="20"/>
              </w:rPr>
              <w:t>.</w:t>
            </w:r>
          </w:p>
        </w:tc>
        <w:tc>
          <w:tcPr>
            <w:tcW w:w="5301" w:type="dxa"/>
          </w:tcPr>
          <w:p w14:paraId="78C8624F" w14:textId="77777777" w:rsidR="002A5019" w:rsidRDefault="00000000">
            <w:pPr>
              <w:pStyle w:val="TableParagraph"/>
              <w:spacing w:before="34" w:line="249" w:lineRule="auto"/>
              <w:rPr>
                <w:b/>
                <w:sz w:val="20"/>
              </w:rPr>
            </w:pPr>
            <w:r>
              <w:rPr>
                <w:b/>
                <w:sz w:val="20"/>
              </w:rPr>
              <w:t>&lt;p</w:t>
            </w:r>
            <w:r>
              <w:rPr>
                <w:b/>
                <w:spacing w:val="-9"/>
                <w:sz w:val="20"/>
              </w:rPr>
              <w:t xml:space="preserve"> </w:t>
            </w:r>
            <w:r>
              <w:rPr>
                <w:b/>
                <w:sz w:val="20"/>
              </w:rPr>
              <w:t>audience="pdf"&gt;</w:t>
            </w:r>
            <w:r>
              <w:rPr>
                <w:sz w:val="20"/>
              </w:rPr>
              <w:t>For</w:t>
            </w:r>
            <w:r>
              <w:rPr>
                <w:spacing w:val="-9"/>
                <w:sz w:val="20"/>
              </w:rPr>
              <w:t xml:space="preserve"> </w:t>
            </w:r>
            <w:r>
              <w:rPr>
                <w:sz w:val="20"/>
              </w:rPr>
              <w:t>more</w:t>
            </w:r>
            <w:r>
              <w:rPr>
                <w:spacing w:val="-9"/>
                <w:sz w:val="20"/>
              </w:rPr>
              <w:t xml:space="preserve"> </w:t>
            </w:r>
            <w:r>
              <w:rPr>
                <w:sz w:val="20"/>
              </w:rPr>
              <w:t>information</w:t>
            </w:r>
            <w:r>
              <w:rPr>
                <w:spacing w:val="-9"/>
                <w:sz w:val="20"/>
              </w:rPr>
              <w:t xml:space="preserve"> </w:t>
            </w:r>
            <w:r>
              <w:rPr>
                <w:sz w:val="20"/>
              </w:rPr>
              <w:t>about</w:t>
            </w:r>
            <w:r>
              <w:rPr>
                <w:spacing w:val="-9"/>
                <w:sz w:val="20"/>
              </w:rPr>
              <w:t xml:space="preserve"> </w:t>
            </w:r>
            <w:r>
              <w:rPr>
                <w:sz w:val="20"/>
              </w:rPr>
              <w:t xml:space="preserve">setting database properties, see "Configure your OpenEdge Database" in the </w:t>
            </w:r>
            <w:r>
              <w:rPr>
                <w:b/>
                <w:sz w:val="20"/>
              </w:rPr>
              <w:t>&lt;cite&gt;</w:t>
            </w:r>
            <w:r>
              <w:rPr>
                <w:sz w:val="20"/>
              </w:rPr>
              <w:t xml:space="preserve">OpenEdge Database </w:t>
            </w:r>
            <w:r>
              <w:rPr>
                <w:spacing w:val="-2"/>
                <w:sz w:val="20"/>
              </w:rPr>
              <w:t>Guide</w:t>
            </w:r>
            <w:r>
              <w:rPr>
                <w:b/>
                <w:spacing w:val="-2"/>
                <w:sz w:val="20"/>
              </w:rPr>
              <w:t>&lt;/cite</w:t>
            </w:r>
            <w:proofErr w:type="gramStart"/>
            <w:r>
              <w:rPr>
                <w:b/>
                <w:spacing w:val="-2"/>
                <w:sz w:val="20"/>
              </w:rPr>
              <w:t>&gt;</w:t>
            </w:r>
            <w:r>
              <w:rPr>
                <w:spacing w:val="-2"/>
                <w:sz w:val="20"/>
              </w:rPr>
              <w:t>.</w:t>
            </w:r>
            <w:r>
              <w:rPr>
                <w:b/>
                <w:spacing w:val="-2"/>
                <w:sz w:val="20"/>
              </w:rPr>
              <w:t>&lt;</w:t>
            </w:r>
            <w:proofErr w:type="gramEnd"/>
            <w:r>
              <w:rPr>
                <w:b/>
                <w:spacing w:val="-2"/>
                <w:sz w:val="20"/>
              </w:rPr>
              <w:t>/p&gt;</w:t>
            </w:r>
          </w:p>
        </w:tc>
      </w:tr>
    </w:tbl>
    <w:p w14:paraId="78C86251" w14:textId="77777777" w:rsidR="002A5019" w:rsidRDefault="00000000">
      <w:pPr>
        <w:pStyle w:val="Heading5"/>
        <w:spacing w:before="258"/>
      </w:pPr>
      <w:r>
        <w:t>References</w:t>
      </w:r>
      <w:r>
        <w:rPr>
          <w:spacing w:val="-1"/>
        </w:rPr>
        <w:t xml:space="preserve"> </w:t>
      </w:r>
      <w:r>
        <w:t>to</w:t>
      </w:r>
      <w:r>
        <w:rPr>
          <w:spacing w:val="-1"/>
        </w:rPr>
        <w:t xml:space="preserve"> </w:t>
      </w:r>
      <w:r>
        <w:t>a</w:t>
      </w:r>
      <w:r>
        <w:rPr>
          <w:spacing w:val="-1"/>
        </w:rPr>
        <w:t xml:space="preserve"> </w:t>
      </w:r>
      <w:r>
        <w:rPr>
          <w:spacing w:val="-2"/>
        </w:rPr>
        <w:t>website</w:t>
      </w:r>
    </w:p>
    <w:p w14:paraId="78C86252" w14:textId="77777777" w:rsidR="002A5019" w:rsidRDefault="00000000">
      <w:pPr>
        <w:pStyle w:val="BodyText"/>
        <w:spacing w:before="111" w:line="249" w:lineRule="auto"/>
        <w:ind w:left="1493" w:right="1124"/>
      </w:pPr>
      <w:r>
        <w:t xml:space="preserve">Adding references and links to external </w:t>
      </w:r>
      <w:proofErr w:type="gramStart"/>
      <w:r>
        <w:t>website</w:t>
      </w:r>
      <w:proofErr w:type="gramEnd"/>
      <w:r>
        <w:t xml:space="preserve"> are discouraged (due to </w:t>
      </w:r>
      <w:proofErr w:type="spellStart"/>
      <w:r>
        <w:t>unreliabailty</w:t>
      </w:r>
      <w:proofErr w:type="spellEnd"/>
      <w:r>
        <w:t xml:space="preserve"> of their source content, URL updates, and so on). However, in some </w:t>
      </w:r>
      <w:proofErr w:type="gramStart"/>
      <w:r>
        <w:t>scenario</w:t>
      </w:r>
      <w:proofErr w:type="gramEnd"/>
      <w:r>
        <w:t>, if you ought to create a cross-reference to a website, the cross-reference must be conditionalized for both the HTML and PDF formats. The cross-reference in the HTML</w:t>
      </w:r>
      <w:r>
        <w:rPr>
          <w:spacing w:val="-4"/>
        </w:rPr>
        <w:t xml:space="preserve"> </w:t>
      </w:r>
      <w:r>
        <w:t>is</w:t>
      </w:r>
      <w:r>
        <w:rPr>
          <w:spacing w:val="-4"/>
        </w:rPr>
        <w:t xml:space="preserve"> </w:t>
      </w:r>
      <w:r>
        <w:t>a</w:t>
      </w:r>
      <w:r>
        <w:rPr>
          <w:spacing w:val="-4"/>
        </w:rPr>
        <w:t xml:space="preserve"> </w:t>
      </w:r>
      <w:r>
        <w:t>link</w:t>
      </w:r>
      <w:r>
        <w:rPr>
          <w:spacing w:val="-4"/>
        </w:rPr>
        <w:t xml:space="preserve"> </w:t>
      </w:r>
      <w:r>
        <w:t>to</w:t>
      </w:r>
      <w:r>
        <w:rPr>
          <w:spacing w:val="-4"/>
        </w:rPr>
        <w:t xml:space="preserve"> </w:t>
      </w:r>
      <w:r>
        <w:t>the</w:t>
      </w:r>
      <w:r>
        <w:rPr>
          <w:spacing w:val="-4"/>
        </w:rPr>
        <w:t xml:space="preserve"> </w:t>
      </w:r>
      <w:r>
        <w:t>URL</w:t>
      </w:r>
      <w:r>
        <w:rPr>
          <w:spacing w:val="-4"/>
        </w:rPr>
        <w:t xml:space="preserve"> </w:t>
      </w:r>
      <w:r>
        <w:t>of</w:t>
      </w:r>
      <w:r>
        <w:rPr>
          <w:spacing w:val="-4"/>
        </w:rPr>
        <w:t xml:space="preserve"> </w:t>
      </w:r>
      <w:r>
        <w:t>the</w:t>
      </w:r>
      <w:r>
        <w:rPr>
          <w:spacing w:val="-4"/>
        </w:rPr>
        <w:t xml:space="preserve"> </w:t>
      </w:r>
      <w:r>
        <w:t>website</w:t>
      </w:r>
      <w:r>
        <w:rPr>
          <w:spacing w:val="-4"/>
        </w:rPr>
        <w:t xml:space="preserve"> </w:t>
      </w:r>
      <w:r>
        <w:t>or</w:t>
      </w:r>
      <w:r>
        <w:rPr>
          <w:spacing w:val="-4"/>
        </w:rPr>
        <w:t xml:space="preserve"> </w:t>
      </w:r>
      <w:r>
        <w:t>a</w:t>
      </w:r>
      <w:r>
        <w:rPr>
          <w:spacing w:val="-4"/>
        </w:rPr>
        <w:t xml:space="preserve"> </w:t>
      </w:r>
      <w:r>
        <w:t>specific</w:t>
      </w:r>
      <w:r>
        <w:rPr>
          <w:spacing w:val="-4"/>
        </w:rPr>
        <w:t xml:space="preserve"> </w:t>
      </w:r>
      <w:r>
        <w:t>page</w:t>
      </w:r>
      <w:r>
        <w:rPr>
          <w:spacing w:val="-4"/>
        </w:rPr>
        <w:t xml:space="preserve"> </w:t>
      </w:r>
      <w:r>
        <w:t>for</w:t>
      </w:r>
      <w:r>
        <w:rPr>
          <w:spacing w:val="-4"/>
        </w:rPr>
        <w:t xml:space="preserve"> </w:t>
      </w:r>
      <w:r>
        <w:t>the</w:t>
      </w:r>
      <w:r>
        <w:rPr>
          <w:spacing w:val="-4"/>
        </w:rPr>
        <w:t xml:space="preserve"> </w:t>
      </w:r>
      <w:r>
        <w:t>website.</w:t>
      </w:r>
      <w:r>
        <w:rPr>
          <w:spacing w:val="-4"/>
        </w:rPr>
        <w:t xml:space="preserve"> </w:t>
      </w:r>
      <w:r>
        <w:t>The</w:t>
      </w:r>
      <w:r>
        <w:rPr>
          <w:spacing w:val="-4"/>
        </w:rPr>
        <w:t xml:space="preserve"> </w:t>
      </w:r>
      <w:r>
        <w:t>cross-reference</w:t>
      </w:r>
      <w:r>
        <w:rPr>
          <w:spacing w:val="-4"/>
        </w:rPr>
        <w:t xml:space="preserve"> </w:t>
      </w:r>
      <w:r>
        <w:t>in</w:t>
      </w:r>
      <w:r>
        <w:rPr>
          <w:spacing w:val="-4"/>
        </w:rPr>
        <w:t xml:space="preserve"> </w:t>
      </w:r>
      <w:r>
        <w:t>the</w:t>
      </w:r>
      <w:r>
        <w:rPr>
          <w:spacing w:val="-4"/>
        </w:rPr>
        <w:t xml:space="preserve"> </w:t>
      </w:r>
      <w:r>
        <w:t>PDF</w:t>
      </w:r>
      <w:r>
        <w:rPr>
          <w:spacing w:val="-4"/>
        </w:rPr>
        <w:t xml:space="preserve"> </w:t>
      </w:r>
      <w:r>
        <w:t>is the URL of the website or the specific page for the website.</w:t>
      </w:r>
    </w:p>
    <w:p w14:paraId="78C86253" w14:textId="77777777" w:rsidR="002A5019" w:rsidRDefault="002A5019">
      <w:pPr>
        <w:pStyle w:val="BodyText"/>
        <w:spacing w:before="7"/>
        <w:rPr>
          <w:sz w:val="15"/>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82"/>
        <w:gridCol w:w="4830"/>
      </w:tblGrid>
      <w:tr w:rsidR="002A5019" w14:paraId="78C86256" w14:textId="77777777">
        <w:trPr>
          <w:trHeight w:val="360"/>
        </w:trPr>
        <w:tc>
          <w:tcPr>
            <w:tcW w:w="4782" w:type="dxa"/>
          </w:tcPr>
          <w:p w14:paraId="78C86254" w14:textId="77777777" w:rsidR="002A5019" w:rsidRDefault="00000000">
            <w:pPr>
              <w:pStyle w:val="TableParagraph"/>
              <w:spacing w:before="44"/>
              <w:rPr>
                <w:b/>
                <w:sz w:val="20"/>
              </w:rPr>
            </w:pPr>
            <w:r>
              <w:rPr>
                <w:b/>
                <w:sz w:val="20"/>
              </w:rPr>
              <w:t>Text</w:t>
            </w:r>
            <w:r>
              <w:rPr>
                <w:b/>
                <w:spacing w:val="-4"/>
                <w:sz w:val="20"/>
              </w:rPr>
              <w:t xml:space="preserve"> </w:t>
            </w:r>
            <w:r>
              <w:rPr>
                <w:b/>
                <w:sz w:val="20"/>
              </w:rPr>
              <w:t>the</w:t>
            </w:r>
            <w:r>
              <w:rPr>
                <w:b/>
                <w:spacing w:val="-4"/>
                <w:sz w:val="20"/>
              </w:rPr>
              <w:t xml:space="preserve"> </w:t>
            </w:r>
            <w:r>
              <w:rPr>
                <w:b/>
                <w:sz w:val="20"/>
              </w:rPr>
              <w:t>user</w:t>
            </w:r>
            <w:r>
              <w:rPr>
                <w:b/>
                <w:spacing w:val="-4"/>
                <w:sz w:val="20"/>
              </w:rPr>
              <w:t xml:space="preserve"> </w:t>
            </w:r>
            <w:r>
              <w:rPr>
                <w:b/>
                <w:sz w:val="20"/>
              </w:rPr>
              <w:t>sees</w:t>
            </w:r>
            <w:r>
              <w:rPr>
                <w:b/>
                <w:spacing w:val="-4"/>
                <w:sz w:val="20"/>
              </w:rPr>
              <w:t xml:space="preserve"> </w:t>
            </w:r>
            <w:r>
              <w:rPr>
                <w:b/>
                <w:sz w:val="20"/>
              </w:rPr>
              <w:t>in</w:t>
            </w:r>
            <w:r>
              <w:rPr>
                <w:b/>
                <w:spacing w:val="-4"/>
                <w:sz w:val="20"/>
              </w:rPr>
              <w:t xml:space="preserve"> HTML</w:t>
            </w:r>
          </w:p>
        </w:tc>
        <w:tc>
          <w:tcPr>
            <w:tcW w:w="4830" w:type="dxa"/>
          </w:tcPr>
          <w:p w14:paraId="78C86255" w14:textId="77777777" w:rsidR="002A5019" w:rsidRDefault="00000000">
            <w:pPr>
              <w:pStyle w:val="TableParagraph"/>
              <w:spacing w:before="44"/>
              <w:rPr>
                <w:b/>
                <w:sz w:val="20"/>
              </w:rPr>
            </w:pPr>
            <w:r>
              <w:rPr>
                <w:b/>
                <w:sz w:val="20"/>
              </w:rPr>
              <w:t>Markup</w:t>
            </w:r>
            <w:r>
              <w:rPr>
                <w:b/>
                <w:spacing w:val="-1"/>
                <w:sz w:val="20"/>
              </w:rPr>
              <w:t xml:space="preserve"> </w:t>
            </w:r>
            <w:proofErr w:type="gramStart"/>
            <w:r>
              <w:rPr>
                <w:b/>
                <w:sz w:val="20"/>
              </w:rPr>
              <w:t>in</w:t>
            </w:r>
            <w:proofErr w:type="gramEnd"/>
            <w:r>
              <w:rPr>
                <w:b/>
                <w:spacing w:val="-1"/>
                <w:sz w:val="20"/>
              </w:rPr>
              <w:t xml:space="preserve"> </w:t>
            </w:r>
            <w:r>
              <w:rPr>
                <w:b/>
                <w:sz w:val="20"/>
              </w:rPr>
              <w:t>your</w:t>
            </w:r>
            <w:r>
              <w:rPr>
                <w:b/>
                <w:spacing w:val="-1"/>
                <w:sz w:val="20"/>
              </w:rPr>
              <w:t xml:space="preserve"> </w:t>
            </w:r>
            <w:r>
              <w:rPr>
                <w:b/>
                <w:spacing w:val="-2"/>
                <w:sz w:val="20"/>
              </w:rPr>
              <w:t>topic</w:t>
            </w:r>
          </w:p>
        </w:tc>
      </w:tr>
      <w:tr w:rsidR="002A5019" w14:paraId="78C86259" w14:textId="77777777">
        <w:trPr>
          <w:trHeight w:val="1299"/>
        </w:trPr>
        <w:tc>
          <w:tcPr>
            <w:tcW w:w="4782" w:type="dxa"/>
          </w:tcPr>
          <w:p w14:paraId="78C86257" w14:textId="77777777" w:rsidR="002A5019" w:rsidRDefault="00000000">
            <w:pPr>
              <w:pStyle w:val="TableParagraph"/>
              <w:spacing w:before="34" w:line="249" w:lineRule="auto"/>
              <w:rPr>
                <w:sz w:val="20"/>
              </w:rPr>
            </w:pPr>
            <w:r>
              <w:rPr>
                <w:sz w:val="20"/>
              </w:rPr>
              <w:t>For</w:t>
            </w:r>
            <w:r>
              <w:rPr>
                <w:spacing w:val="-6"/>
                <w:sz w:val="20"/>
              </w:rPr>
              <w:t xml:space="preserve"> </w:t>
            </w:r>
            <w:r>
              <w:rPr>
                <w:sz w:val="20"/>
              </w:rPr>
              <w:t>more</w:t>
            </w:r>
            <w:r>
              <w:rPr>
                <w:spacing w:val="-6"/>
                <w:sz w:val="20"/>
              </w:rPr>
              <w:t xml:space="preserve"> </w:t>
            </w:r>
            <w:r>
              <w:rPr>
                <w:sz w:val="20"/>
              </w:rPr>
              <w:t>information</w:t>
            </w:r>
            <w:r>
              <w:rPr>
                <w:spacing w:val="-6"/>
                <w:sz w:val="20"/>
              </w:rPr>
              <w:t xml:space="preserve"> </w:t>
            </w:r>
            <w:r>
              <w:rPr>
                <w:sz w:val="20"/>
              </w:rPr>
              <w:t>about</w:t>
            </w:r>
            <w:r>
              <w:rPr>
                <w:spacing w:val="-6"/>
                <w:sz w:val="20"/>
              </w:rPr>
              <w:t xml:space="preserve"> </w:t>
            </w:r>
            <w:r>
              <w:rPr>
                <w:sz w:val="20"/>
              </w:rPr>
              <w:t>Gradle,</w:t>
            </w:r>
            <w:r>
              <w:rPr>
                <w:spacing w:val="-6"/>
                <w:sz w:val="20"/>
              </w:rPr>
              <w:t xml:space="preserve"> </w:t>
            </w:r>
            <w:r>
              <w:rPr>
                <w:sz w:val="20"/>
              </w:rPr>
              <w:t>see</w:t>
            </w:r>
            <w:r>
              <w:rPr>
                <w:spacing w:val="-6"/>
                <w:sz w:val="20"/>
              </w:rPr>
              <w:t xml:space="preserve"> </w:t>
            </w:r>
            <w:r>
              <w:rPr>
                <w:sz w:val="20"/>
              </w:rPr>
              <w:t>the</w:t>
            </w:r>
            <w:r>
              <w:rPr>
                <w:spacing w:val="-6"/>
                <w:sz w:val="20"/>
              </w:rPr>
              <w:t xml:space="preserve"> </w:t>
            </w:r>
            <w:hyperlink r:id="rId58">
              <w:r>
                <w:rPr>
                  <w:color w:val="0000FF"/>
                  <w:sz w:val="20"/>
                </w:rPr>
                <w:t>Gradle</w:t>
              </w:r>
            </w:hyperlink>
            <w:r>
              <w:rPr>
                <w:color w:val="0000FF"/>
                <w:sz w:val="20"/>
              </w:rPr>
              <w:t xml:space="preserve"> </w:t>
            </w:r>
            <w:hyperlink r:id="rId59">
              <w:r>
                <w:rPr>
                  <w:color w:val="0000FF"/>
                  <w:spacing w:val="-2"/>
                  <w:sz w:val="20"/>
                </w:rPr>
                <w:t>documentation</w:t>
              </w:r>
            </w:hyperlink>
            <w:r>
              <w:rPr>
                <w:spacing w:val="-2"/>
                <w:sz w:val="20"/>
              </w:rPr>
              <w:t>.</w:t>
            </w:r>
          </w:p>
        </w:tc>
        <w:tc>
          <w:tcPr>
            <w:tcW w:w="4830" w:type="dxa"/>
          </w:tcPr>
          <w:p w14:paraId="78C86258" w14:textId="77777777" w:rsidR="002A5019" w:rsidRDefault="00000000">
            <w:pPr>
              <w:pStyle w:val="TableParagraph"/>
              <w:spacing w:before="34" w:line="249" w:lineRule="auto"/>
              <w:ind w:right="112"/>
              <w:rPr>
                <w:b/>
                <w:sz w:val="20"/>
              </w:rPr>
            </w:pPr>
            <w:r>
              <w:rPr>
                <w:b/>
                <w:sz w:val="20"/>
              </w:rPr>
              <w:t>&lt;p audience="html"&gt;</w:t>
            </w:r>
            <w:r>
              <w:rPr>
                <w:sz w:val="20"/>
              </w:rPr>
              <w:t xml:space="preserve">For more information about Gradle, see the </w:t>
            </w:r>
            <w:r>
              <w:rPr>
                <w:b/>
                <w:sz w:val="20"/>
              </w:rPr>
              <w:t>&lt;</w:t>
            </w:r>
            <w:proofErr w:type="spellStart"/>
            <w:r>
              <w:rPr>
                <w:b/>
                <w:sz w:val="20"/>
              </w:rPr>
              <w:t>xref</w:t>
            </w:r>
            <w:proofErr w:type="spellEnd"/>
            <w:r>
              <w:rPr>
                <w:b/>
                <w:sz w:val="20"/>
              </w:rPr>
              <w:t xml:space="preserve"> format="html" </w:t>
            </w:r>
            <w:proofErr w:type="spellStart"/>
            <w:r>
              <w:rPr>
                <w:b/>
                <w:spacing w:val="-2"/>
                <w:sz w:val="20"/>
              </w:rPr>
              <w:t>href</w:t>
            </w:r>
            <w:proofErr w:type="spellEnd"/>
            <w:r>
              <w:rPr>
                <w:b/>
                <w:spacing w:val="-2"/>
                <w:sz w:val="20"/>
              </w:rPr>
              <w:t>="</w:t>
            </w:r>
            <w:hyperlink r:id="rId60">
              <w:r>
                <w:rPr>
                  <w:spacing w:val="-2"/>
                  <w:sz w:val="20"/>
                </w:rPr>
                <w:t>https://docs.gradle.org/current/</w:t>
              </w:r>
            </w:hyperlink>
            <w:r>
              <w:rPr>
                <w:spacing w:val="-2"/>
                <w:sz w:val="20"/>
              </w:rPr>
              <w:t xml:space="preserve"> </w:t>
            </w:r>
            <w:proofErr w:type="spellStart"/>
            <w:r>
              <w:rPr>
                <w:sz w:val="20"/>
              </w:rPr>
              <w:t>userguide</w:t>
            </w:r>
            <w:proofErr w:type="spellEnd"/>
            <w:r>
              <w:rPr>
                <w:sz w:val="20"/>
              </w:rPr>
              <w:t>/what_is_gradle.html</w:t>
            </w:r>
            <w:r>
              <w:rPr>
                <w:b/>
                <w:sz w:val="20"/>
              </w:rPr>
              <w:t>"</w:t>
            </w:r>
            <w:r>
              <w:rPr>
                <w:b/>
                <w:spacing w:val="-14"/>
                <w:sz w:val="20"/>
              </w:rPr>
              <w:t xml:space="preserve"> </w:t>
            </w:r>
            <w:r>
              <w:rPr>
                <w:b/>
                <w:sz w:val="20"/>
              </w:rPr>
              <w:t>scope="external"</w:t>
            </w:r>
            <w:r>
              <w:rPr>
                <w:sz w:val="20"/>
              </w:rPr>
              <w:t>&gt; Gradle documentation</w:t>
            </w:r>
            <w:r>
              <w:rPr>
                <w:b/>
                <w:sz w:val="20"/>
              </w:rPr>
              <w:t>&lt;/</w:t>
            </w:r>
            <w:proofErr w:type="spellStart"/>
            <w:r>
              <w:rPr>
                <w:b/>
                <w:sz w:val="20"/>
              </w:rPr>
              <w:t>xref</w:t>
            </w:r>
            <w:proofErr w:type="spellEnd"/>
            <w:proofErr w:type="gramStart"/>
            <w:r>
              <w:rPr>
                <w:b/>
                <w:sz w:val="20"/>
              </w:rPr>
              <w:t>&gt;</w:t>
            </w:r>
            <w:r>
              <w:rPr>
                <w:sz w:val="20"/>
              </w:rPr>
              <w:t>.</w:t>
            </w:r>
            <w:r>
              <w:rPr>
                <w:b/>
                <w:sz w:val="20"/>
              </w:rPr>
              <w:t>&lt;</w:t>
            </w:r>
            <w:proofErr w:type="gramEnd"/>
            <w:r>
              <w:rPr>
                <w:b/>
                <w:sz w:val="20"/>
              </w:rPr>
              <w:t>/p&gt;</w:t>
            </w:r>
          </w:p>
        </w:tc>
      </w:tr>
    </w:tbl>
    <w:p w14:paraId="78C8625A" w14:textId="77777777" w:rsidR="002A5019" w:rsidRDefault="002A5019">
      <w:pPr>
        <w:pStyle w:val="BodyText"/>
        <w:spacing w:before="5"/>
        <w:rPr>
          <w:sz w:val="17"/>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25D" w14:textId="77777777">
        <w:trPr>
          <w:trHeight w:val="360"/>
        </w:trPr>
        <w:tc>
          <w:tcPr>
            <w:tcW w:w="4806" w:type="dxa"/>
          </w:tcPr>
          <w:p w14:paraId="78C8625B" w14:textId="77777777" w:rsidR="002A5019" w:rsidRDefault="00000000">
            <w:pPr>
              <w:pStyle w:val="TableParagraph"/>
              <w:spacing w:before="44"/>
              <w:rPr>
                <w:b/>
                <w:sz w:val="20"/>
              </w:rPr>
            </w:pPr>
            <w:r>
              <w:rPr>
                <w:b/>
                <w:sz w:val="20"/>
              </w:rPr>
              <w:t>Text</w:t>
            </w:r>
            <w:r>
              <w:rPr>
                <w:b/>
                <w:spacing w:val="-4"/>
                <w:sz w:val="20"/>
              </w:rPr>
              <w:t xml:space="preserve"> </w:t>
            </w:r>
            <w:r>
              <w:rPr>
                <w:b/>
                <w:sz w:val="20"/>
              </w:rPr>
              <w:t>the</w:t>
            </w:r>
            <w:r>
              <w:rPr>
                <w:b/>
                <w:spacing w:val="-4"/>
                <w:sz w:val="20"/>
              </w:rPr>
              <w:t xml:space="preserve"> </w:t>
            </w:r>
            <w:r>
              <w:rPr>
                <w:b/>
                <w:sz w:val="20"/>
              </w:rPr>
              <w:t>user</w:t>
            </w:r>
            <w:r>
              <w:rPr>
                <w:b/>
                <w:spacing w:val="-4"/>
                <w:sz w:val="20"/>
              </w:rPr>
              <w:t xml:space="preserve"> </w:t>
            </w:r>
            <w:r>
              <w:rPr>
                <w:b/>
                <w:sz w:val="20"/>
              </w:rPr>
              <w:t>sees</w:t>
            </w:r>
            <w:r>
              <w:rPr>
                <w:b/>
                <w:spacing w:val="-4"/>
                <w:sz w:val="20"/>
              </w:rPr>
              <w:t xml:space="preserve"> </w:t>
            </w:r>
            <w:r>
              <w:rPr>
                <w:b/>
                <w:sz w:val="20"/>
              </w:rPr>
              <w:t>in</w:t>
            </w:r>
            <w:r>
              <w:rPr>
                <w:b/>
                <w:spacing w:val="-4"/>
                <w:sz w:val="20"/>
              </w:rPr>
              <w:t xml:space="preserve"> </w:t>
            </w:r>
            <w:r>
              <w:rPr>
                <w:b/>
                <w:spacing w:val="-5"/>
                <w:sz w:val="20"/>
              </w:rPr>
              <w:t>PDF</w:t>
            </w:r>
          </w:p>
        </w:tc>
        <w:tc>
          <w:tcPr>
            <w:tcW w:w="4806" w:type="dxa"/>
          </w:tcPr>
          <w:p w14:paraId="78C8625C" w14:textId="77777777" w:rsidR="002A5019" w:rsidRDefault="00000000">
            <w:pPr>
              <w:pStyle w:val="TableParagraph"/>
              <w:spacing w:before="44"/>
              <w:rPr>
                <w:b/>
                <w:sz w:val="20"/>
              </w:rPr>
            </w:pPr>
            <w:r>
              <w:rPr>
                <w:b/>
                <w:sz w:val="20"/>
              </w:rPr>
              <w:t>Markup</w:t>
            </w:r>
            <w:r>
              <w:rPr>
                <w:b/>
                <w:spacing w:val="-1"/>
                <w:sz w:val="20"/>
              </w:rPr>
              <w:t xml:space="preserve"> </w:t>
            </w:r>
            <w:proofErr w:type="gramStart"/>
            <w:r>
              <w:rPr>
                <w:b/>
                <w:sz w:val="20"/>
              </w:rPr>
              <w:t>in</w:t>
            </w:r>
            <w:proofErr w:type="gramEnd"/>
            <w:r>
              <w:rPr>
                <w:b/>
                <w:spacing w:val="-1"/>
                <w:sz w:val="20"/>
              </w:rPr>
              <w:t xml:space="preserve"> </w:t>
            </w:r>
            <w:r>
              <w:rPr>
                <w:b/>
                <w:sz w:val="20"/>
              </w:rPr>
              <w:t>your</w:t>
            </w:r>
            <w:r>
              <w:rPr>
                <w:b/>
                <w:spacing w:val="-1"/>
                <w:sz w:val="20"/>
              </w:rPr>
              <w:t xml:space="preserve"> </w:t>
            </w:r>
            <w:r>
              <w:rPr>
                <w:b/>
                <w:spacing w:val="-2"/>
                <w:sz w:val="20"/>
              </w:rPr>
              <w:t>topic</w:t>
            </w:r>
          </w:p>
        </w:tc>
      </w:tr>
      <w:tr w:rsidR="002A5019" w14:paraId="78C86260" w14:textId="77777777">
        <w:trPr>
          <w:trHeight w:val="1539"/>
        </w:trPr>
        <w:tc>
          <w:tcPr>
            <w:tcW w:w="4806" w:type="dxa"/>
          </w:tcPr>
          <w:p w14:paraId="78C8625E" w14:textId="77777777" w:rsidR="002A5019" w:rsidRDefault="00000000">
            <w:pPr>
              <w:pStyle w:val="TableParagraph"/>
              <w:spacing w:before="34" w:line="249" w:lineRule="auto"/>
              <w:rPr>
                <w:sz w:val="20"/>
              </w:rPr>
            </w:pPr>
            <w:r>
              <w:rPr>
                <w:sz w:val="20"/>
              </w:rPr>
              <w:t xml:space="preserve">For more information about Gradle, see </w:t>
            </w:r>
            <w:hyperlink r:id="rId61">
              <w:r>
                <w:rPr>
                  <w:color w:val="0000FF"/>
                  <w:spacing w:val="-14"/>
                  <w:sz w:val="20"/>
                </w:rPr>
                <w:t>https://docs.gradle.org/current/userguide/what_is_gradle.html</w:t>
              </w:r>
            </w:hyperlink>
            <w:r>
              <w:rPr>
                <w:spacing w:val="-14"/>
                <w:sz w:val="20"/>
              </w:rPr>
              <w:t>.</w:t>
            </w:r>
          </w:p>
        </w:tc>
        <w:tc>
          <w:tcPr>
            <w:tcW w:w="4806" w:type="dxa"/>
          </w:tcPr>
          <w:p w14:paraId="78C8625F" w14:textId="77777777" w:rsidR="002A5019" w:rsidRDefault="00000000">
            <w:pPr>
              <w:pStyle w:val="TableParagraph"/>
              <w:spacing w:before="34" w:line="249" w:lineRule="auto"/>
              <w:ind w:right="88"/>
              <w:rPr>
                <w:b/>
                <w:sz w:val="20"/>
              </w:rPr>
            </w:pPr>
            <w:r>
              <w:rPr>
                <w:b/>
                <w:sz w:val="20"/>
              </w:rPr>
              <w:t>&lt;p audience="pdf"&gt;</w:t>
            </w:r>
            <w:r>
              <w:rPr>
                <w:sz w:val="20"/>
              </w:rPr>
              <w:t xml:space="preserve">For more information about Gradle, see </w:t>
            </w:r>
            <w:r>
              <w:rPr>
                <w:b/>
                <w:sz w:val="20"/>
              </w:rPr>
              <w:t>&lt;</w:t>
            </w:r>
            <w:proofErr w:type="spellStart"/>
            <w:r>
              <w:rPr>
                <w:b/>
                <w:sz w:val="20"/>
              </w:rPr>
              <w:t>xref</w:t>
            </w:r>
            <w:proofErr w:type="spellEnd"/>
            <w:r>
              <w:rPr>
                <w:b/>
                <w:sz w:val="20"/>
              </w:rPr>
              <w:t xml:space="preserve"> </w:t>
            </w:r>
            <w:proofErr w:type="spellStart"/>
            <w:r>
              <w:rPr>
                <w:b/>
                <w:spacing w:val="-2"/>
                <w:sz w:val="20"/>
              </w:rPr>
              <w:t>href</w:t>
            </w:r>
            <w:proofErr w:type="spellEnd"/>
            <w:r>
              <w:rPr>
                <w:b/>
                <w:spacing w:val="-2"/>
                <w:sz w:val="20"/>
              </w:rPr>
              <w:t>="</w:t>
            </w:r>
            <w:hyperlink r:id="rId62">
              <w:r>
                <w:rPr>
                  <w:spacing w:val="-2"/>
                  <w:sz w:val="20"/>
                </w:rPr>
                <w:t>https://docs.gradle.org/current/</w:t>
              </w:r>
            </w:hyperlink>
            <w:r>
              <w:rPr>
                <w:spacing w:val="-2"/>
                <w:sz w:val="20"/>
              </w:rPr>
              <w:t xml:space="preserve"> </w:t>
            </w:r>
            <w:proofErr w:type="spellStart"/>
            <w:r>
              <w:rPr>
                <w:sz w:val="20"/>
              </w:rPr>
              <w:t>userguide</w:t>
            </w:r>
            <w:proofErr w:type="spellEnd"/>
            <w:r>
              <w:rPr>
                <w:sz w:val="20"/>
              </w:rPr>
              <w:t>/what_is_gradle.html</w:t>
            </w:r>
            <w:r>
              <w:rPr>
                <w:b/>
                <w:sz w:val="20"/>
              </w:rPr>
              <w:t>"</w:t>
            </w:r>
            <w:r>
              <w:rPr>
                <w:b/>
                <w:spacing w:val="-14"/>
                <w:sz w:val="20"/>
              </w:rPr>
              <w:t xml:space="preserve"> </w:t>
            </w:r>
            <w:r>
              <w:rPr>
                <w:b/>
                <w:sz w:val="20"/>
              </w:rPr>
              <w:t>scope="external"</w:t>
            </w:r>
            <w:r>
              <w:rPr>
                <w:sz w:val="20"/>
              </w:rPr>
              <w:t xml:space="preserve">&gt; </w:t>
            </w:r>
            <w:hyperlink r:id="rId63">
              <w:r>
                <w:rPr>
                  <w:spacing w:val="-2"/>
                  <w:sz w:val="20"/>
                </w:rPr>
                <w:t>https://docs.gradle.org/current/userguide/</w:t>
              </w:r>
            </w:hyperlink>
            <w:r>
              <w:rPr>
                <w:spacing w:val="-2"/>
                <w:sz w:val="20"/>
              </w:rPr>
              <w:t xml:space="preserve"> </w:t>
            </w:r>
            <w:bookmarkStart w:id="104" w:name="Script_file_names"/>
            <w:bookmarkStart w:id="105" w:name="_bookmark53"/>
            <w:bookmarkEnd w:id="104"/>
            <w:bookmarkEnd w:id="105"/>
            <w:r>
              <w:rPr>
                <w:sz w:val="20"/>
              </w:rPr>
              <w:t>what_is_gradle.html</w:t>
            </w:r>
            <w:r>
              <w:rPr>
                <w:b/>
                <w:sz w:val="20"/>
              </w:rPr>
              <w:t>&lt;/</w:t>
            </w:r>
            <w:proofErr w:type="spellStart"/>
            <w:r>
              <w:rPr>
                <w:b/>
                <w:sz w:val="20"/>
              </w:rPr>
              <w:t>xref</w:t>
            </w:r>
            <w:proofErr w:type="spellEnd"/>
            <w:r>
              <w:rPr>
                <w:b/>
                <w:sz w:val="20"/>
              </w:rPr>
              <w:t>&gt;</w:t>
            </w:r>
            <w:r>
              <w:rPr>
                <w:sz w:val="20"/>
              </w:rPr>
              <w:t xml:space="preserve">. </w:t>
            </w:r>
            <w:r>
              <w:rPr>
                <w:b/>
                <w:sz w:val="20"/>
              </w:rPr>
              <w:t>&lt;/p&gt;</w:t>
            </w:r>
          </w:p>
        </w:tc>
      </w:tr>
    </w:tbl>
    <w:p w14:paraId="78C86261" w14:textId="77777777" w:rsidR="002A5019" w:rsidRDefault="002A5019">
      <w:pPr>
        <w:pStyle w:val="BodyText"/>
      </w:pPr>
    </w:p>
    <w:p w14:paraId="78C86262" w14:textId="77777777" w:rsidR="002A5019" w:rsidRDefault="002A5019">
      <w:pPr>
        <w:pStyle w:val="BodyText"/>
      </w:pPr>
    </w:p>
    <w:p w14:paraId="78C86263" w14:textId="77777777" w:rsidR="002A5019" w:rsidRDefault="002A5019">
      <w:pPr>
        <w:pStyle w:val="BodyText"/>
        <w:spacing w:before="59"/>
      </w:pPr>
    </w:p>
    <w:p w14:paraId="78C86264" w14:textId="77777777" w:rsidR="002A5019" w:rsidRDefault="00000000">
      <w:pPr>
        <w:pStyle w:val="Heading2"/>
      </w:pPr>
      <w:r>
        <w:t>Script</w:t>
      </w:r>
      <w:r>
        <w:rPr>
          <w:spacing w:val="-2"/>
        </w:rPr>
        <w:t xml:space="preserve"> </w:t>
      </w:r>
      <w:r>
        <w:t>file</w:t>
      </w:r>
      <w:r>
        <w:rPr>
          <w:spacing w:val="-2"/>
        </w:rPr>
        <w:t xml:space="preserve"> names</w:t>
      </w:r>
    </w:p>
    <w:p w14:paraId="78C86265" w14:textId="77777777" w:rsidR="002A5019" w:rsidRDefault="00000000">
      <w:pPr>
        <w:pStyle w:val="BodyText"/>
        <w:spacing w:before="176" w:line="249" w:lineRule="auto"/>
        <w:ind w:left="1493" w:right="1124"/>
      </w:pPr>
      <w:r>
        <w:t>Progress user information often refers to scripts that are provided for both Windows and UNIX, whereby the script</w:t>
      </w:r>
      <w:r>
        <w:rPr>
          <w:spacing w:val="-7"/>
        </w:rPr>
        <w:t xml:space="preserve"> </w:t>
      </w:r>
      <w:r>
        <w:t>name</w:t>
      </w:r>
      <w:r>
        <w:rPr>
          <w:spacing w:val="-5"/>
        </w:rPr>
        <w:t xml:space="preserve"> </w:t>
      </w:r>
      <w:r>
        <w:t>is</w:t>
      </w:r>
      <w:r>
        <w:rPr>
          <w:spacing w:val="-5"/>
        </w:rPr>
        <w:t xml:space="preserve"> </w:t>
      </w:r>
      <w:r>
        <w:t>the</w:t>
      </w:r>
      <w:r>
        <w:rPr>
          <w:spacing w:val="-5"/>
        </w:rPr>
        <w:t xml:space="preserve"> </w:t>
      </w:r>
      <w:r>
        <w:t>same</w:t>
      </w:r>
      <w:r>
        <w:rPr>
          <w:spacing w:val="-5"/>
        </w:rPr>
        <w:t xml:space="preserve"> </w:t>
      </w:r>
      <w:proofErr w:type="gramStart"/>
      <w:r>
        <w:t>in</w:t>
      </w:r>
      <w:proofErr w:type="gramEnd"/>
      <w:r>
        <w:rPr>
          <w:spacing w:val="-5"/>
        </w:rPr>
        <w:t xml:space="preserve"> </w:t>
      </w:r>
      <w:r>
        <w:t>both</w:t>
      </w:r>
      <w:r>
        <w:rPr>
          <w:spacing w:val="-5"/>
        </w:rPr>
        <w:t xml:space="preserve"> </w:t>
      </w:r>
      <w:r>
        <w:t>platforms,</w:t>
      </w:r>
      <w:r>
        <w:rPr>
          <w:spacing w:val="-5"/>
        </w:rPr>
        <w:t xml:space="preserve"> </w:t>
      </w:r>
      <w:r>
        <w:t>but</w:t>
      </w:r>
      <w:r>
        <w:rPr>
          <w:spacing w:val="-5"/>
        </w:rPr>
        <w:t xml:space="preserve"> </w:t>
      </w:r>
      <w:r>
        <w:t>the</w:t>
      </w:r>
      <w:r>
        <w:rPr>
          <w:spacing w:val="-5"/>
        </w:rPr>
        <w:t xml:space="preserve"> </w:t>
      </w:r>
      <w:r>
        <w:t>file</w:t>
      </w:r>
      <w:r>
        <w:rPr>
          <w:spacing w:val="-5"/>
        </w:rPr>
        <w:t xml:space="preserve"> </w:t>
      </w:r>
      <w:r>
        <w:t>extension</w:t>
      </w:r>
      <w:r>
        <w:rPr>
          <w:spacing w:val="-5"/>
        </w:rPr>
        <w:t xml:space="preserve"> </w:t>
      </w:r>
      <w:r>
        <w:t>is</w:t>
      </w:r>
      <w:r>
        <w:rPr>
          <w:spacing w:val="-5"/>
        </w:rPr>
        <w:t xml:space="preserve"> </w:t>
      </w:r>
      <w:r>
        <w:t>different.</w:t>
      </w:r>
      <w:r>
        <w:rPr>
          <w:spacing w:val="-5"/>
        </w:rPr>
        <w:t xml:space="preserve"> </w:t>
      </w:r>
      <w:proofErr w:type="gramStart"/>
      <w:r>
        <w:t>Typically</w:t>
      </w:r>
      <w:proofErr w:type="gramEnd"/>
      <w:r>
        <w:rPr>
          <w:spacing w:val="-5"/>
        </w:rPr>
        <w:t xml:space="preserve"> </w:t>
      </w:r>
      <w:r>
        <w:t>in</w:t>
      </w:r>
      <w:r>
        <w:rPr>
          <w:spacing w:val="-5"/>
        </w:rPr>
        <w:t xml:space="preserve"> </w:t>
      </w:r>
      <w:r>
        <w:t>Windows,</w:t>
      </w:r>
      <w:r>
        <w:rPr>
          <w:spacing w:val="-5"/>
        </w:rPr>
        <w:t xml:space="preserve"> </w:t>
      </w:r>
      <w:r>
        <w:t>it's</w:t>
      </w:r>
      <w:r>
        <w:rPr>
          <w:spacing w:val="-5"/>
        </w:rPr>
        <w:t xml:space="preserve"> </w:t>
      </w:r>
      <w:r>
        <w:rPr>
          <w:rFonts w:ascii="Courier New"/>
        </w:rPr>
        <w:t>.</w:t>
      </w:r>
      <w:proofErr w:type="spellStart"/>
      <w:r>
        <w:rPr>
          <w:rFonts w:ascii="Courier New"/>
        </w:rPr>
        <w:t>cmd</w:t>
      </w:r>
      <w:proofErr w:type="spellEnd"/>
      <w:r>
        <w:rPr>
          <w:rFonts w:ascii="Courier New"/>
          <w:spacing w:val="-66"/>
        </w:rPr>
        <w:t xml:space="preserve"> </w:t>
      </w:r>
      <w:r>
        <w:t>or</w:t>
      </w:r>
    </w:p>
    <w:p w14:paraId="78C86266" w14:textId="77777777" w:rsidR="002A5019" w:rsidRDefault="00000000">
      <w:pPr>
        <w:pStyle w:val="BodyText"/>
        <w:spacing w:line="236" w:lineRule="exact"/>
        <w:ind w:left="1493"/>
      </w:pPr>
      <w:r>
        <w:rPr>
          <w:rFonts w:ascii="Courier New"/>
        </w:rPr>
        <w:t>.bat</w:t>
      </w:r>
      <w:r>
        <w:t>,</w:t>
      </w:r>
      <w:r>
        <w:rPr>
          <w:spacing w:val="-2"/>
        </w:rPr>
        <w:t xml:space="preserve"> </w:t>
      </w:r>
      <w:r>
        <w:t>and</w:t>
      </w:r>
      <w:r>
        <w:rPr>
          <w:spacing w:val="-2"/>
        </w:rPr>
        <w:t xml:space="preserve"> </w:t>
      </w:r>
      <w:r>
        <w:t>in</w:t>
      </w:r>
      <w:r>
        <w:rPr>
          <w:spacing w:val="-2"/>
        </w:rPr>
        <w:t xml:space="preserve"> </w:t>
      </w:r>
      <w:r>
        <w:t>UNIX</w:t>
      </w:r>
      <w:r>
        <w:rPr>
          <w:spacing w:val="-2"/>
        </w:rPr>
        <w:t xml:space="preserve"> </w:t>
      </w:r>
      <w:r>
        <w:t>it's</w:t>
      </w:r>
      <w:r>
        <w:rPr>
          <w:spacing w:val="-1"/>
        </w:rPr>
        <w:t xml:space="preserve"> </w:t>
      </w:r>
      <w:r>
        <w:rPr>
          <w:rFonts w:ascii="Courier New"/>
          <w:spacing w:val="-4"/>
        </w:rPr>
        <w:t>.sh</w:t>
      </w:r>
      <w:r>
        <w:rPr>
          <w:spacing w:val="-4"/>
        </w:rPr>
        <w:t>.</w:t>
      </w:r>
    </w:p>
    <w:p w14:paraId="78C86267" w14:textId="77777777" w:rsidR="002A5019" w:rsidRDefault="00000000">
      <w:pPr>
        <w:pStyle w:val="BodyText"/>
        <w:spacing w:before="117" w:line="451" w:lineRule="auto"/>
        <w:ind w:left="1925" w:right="2593" w:hanging="432"/>
      </w:pPr>
      <w:r>
        <w:t>To</w:t>
      </w:r>
      <w:r>
        <w:rPr>
          <w:spacing w:val="-6"/>
        </w:rPr>
        <w:t xml:space="preserve"> </w:t>
      </w:r>
      <w:r>
        <w:t>simplify</w:t>
      </w:r>
      <w:r>
        <w:rPr>
          <w:spacing w:val="-6"/>
        </w:rPr>
        <w:t xml:space="preserve"> </w:t>
      </w:r>
      <w:r>
        <w:t>how</w:t>
      </w:r>
      <w:r>
        <w:rPr>
          <w:spacing w:val="-6"/>
        </w:rPr>
        <w:t xml:space="preserve"> </w:t>
      </w:r>
      <w:r>
        <w:t>you</w:t>
      </w:r>
      <w:r>
        <w:rPr>
          <w:spacing w:val="-6"/>
        </w:rPr>
        <w:t xml:space="preserve"> </w:t>
      </w:r>
      <w:r>
        <w:t>can</w:t>
      </w:r>
      <w:r>
        <w:rPr>
          <w:spacing w:val="-6"/>
        </w:rPr>
        <w:t xml:space="preserve"> </w:t>
      </w:r>
      <w:r>
        <w:t>refer</w:t>
      </w:r>
      <w:r>
        <w:rPr>
          <w:spacing w:val="-6"/>
        </w:rPr>
        <w:t xml:space="preserve"> </w:t>
      </w:r>
      <w:r>
        <w:t>to</w:t>
      </w:r>
      <w:r>
        <w:rPr>
          <w:spacing w:val="-6"/>
        </w:rPr>
        <w:t xml:space="preserve"> </w:t>
      </w:r>
      <w:r>
        <w:t>these</w:t>
      </w:r>
      <w:r>
        <w:rPr>
          <w:spacing w:val="-6"/>
        </w:rPr>
        <w:t xml:space="preserve"> </w:t>
      </w:r>
      <w:r>
        <w:t>scripts,</w:t>
      </w:r>
      <w:r>
        <w:rPr>
          <w:spacing w:val="-6"/>
        </w:rPr>
        <w:t xml:space="preserve"> </w:t>
      </w:r>
      <w:r>
        <w:t>use</w:t>
      </w:r>
      <w:r>
        <w:rPr>
          <w:spacing w:val="-6"/>
        </w:rPr>
        <w:t xml:space="preserve"> </w:t>
      </w:r>
      <w:r>
        <w:rPr>
          <w:rFonts w:ascii="Courier New"/>
          <w:i/>
        </w:rPr>
        <w:t>script-</w:t>
      </w:r>
      <w:proofErr w:type="gramStart"/>
      <w:r>
        <w:rPr>
          <w:rFonts w:ascii="Courier New"/>
          <w:i/>
        </w:rPr>
        <w:t>name</w:t>
      </w:r>
      <w:r>
        <w:rPr>
          <w:rFonts w:ascii="Courier New"/>
        </w:rPr>
        <w:t>.[</w:t>
      </w:r>
      <w:proofErr w:type="spellStart"/>
      <w:proofErr w:type="gramEnd"/>
      <w:r>
        <w:rPr>
          <w:rFonts w:ascii="Courier New"/>
        </w:rPr>
        <w:t>bat|sh</w:t>
      </w:r>
      <w:proofErr w:type="spellEnd"/>
      <w:r>
        <w:rPr>
          <w:rFonts w:ascii="Courier New"/>
        </w:rPr>
        <w:t>]</w:t>
      </w:r>
      <w:r>
        <w:t>,</w:t>
      </w:r>
      <w:r>
        <w:rPr>
          <w:spacing w:val="-6"/>
        </w:rPr>
        <w:t xml:space="preserve"> </w:t>
      </w:r>
      <w:r>
        <w:t>for</w:t>
      </w:r>
      <w:r>
        <w:rPr>
          <w:spacing w:val="-6"/>
        </w:rPr>
        <w:t xml:space="preserve"> </w:t>
      </w:r>
      <w:r>
        <w:t xml:space="preserve">example: </w:t>
      </w:r>
      <w:bookmarkStart w:id="106" w:name="Typographical_conventions"/>
      <w:bookmarkStart w:id="107" w:name="_bookmark54"/>
      <w:bookmarkEnd w:id="106"/>
      <w:bookmarkEnd w:id="107"/>
      <w:r>
        <w:t xml:space="preserve">To view all beans, run the </w:t>
      </w:r>
      <w:proofErr w:type="spellStart"/>
      <w:proofErr w:type="gramStart"/>
      <w:r>
        <w:rPr>
          <w:rFonts w:ascii="Courier New"/>
        </w:rPr>
        <w:t>oejmx</w:t>
      </w:r>
      <w:proofErr w:type="spellEnd"/>
      <w:r>
        <w:rPr>
          <w:rFonts w:ascii="Courier New"/>
        </w:rPr>
        <w:t>.[</w:t>
      </w:r>
      <w:proofErr w:type="spellStart"/>
      <w:proofErr w:type="gramEnd"/>
      <w:r>
        <w:rPr>
          <w:rFonts w:ascii="Courier New"/>
        </w:rPr>
        <w:t>bat|sh</w:t>
      </w:r>
      <w:proofErr w:type="spellEnd"/>
      <w:r>
        <w:rPr>
          <w:rFonts w:ascii="Courier New"/>
        </w:rPr>
        <w:t>]</w:t>
      </w:r>
      <w:r>
        <w:rPr>
          <w:rFonts w:ascii="Courier New"/>
          <w:spacing w:val="-48"/>
        </w:rPr>
        <w:t xml:space="preserve"> </w:t>
      </w:r>
      <w:r>
        <w:t>script.</w:t>
      </w:r>
    </w:p>
    <w:p w14:paraId="78C86268" w14:textId="77777777" w:rsidR="002A5019" w:rsidRDefault="002A5019">
      <w:pPr>
        <w:pStyle w:val="BodyText"/>
      </w:pPr>
    </w:p>
    <w:p w14:paraId="78C86269" w14:textId="77777777" w:rsidR="002A5019" w:rsidRDefault="002A5019">
      <w:pPr>
        <w:pStyle w:val="BodyText"/>
        <w:spacing w:before="113"/>
      </w:pPr>
    </w:p>
    <w:p w14:paraId="78C8626A" w14:textId="77777777" w:rsidR="002A5019" w:rsidRDefault="00000000">
      <w:pPr>
        <w:pStyle w:val="Heading2"/>
      </w:pPr>
      <w:r>
        <w:rPr>
          <w:spacing w:val="-2"/>
        </w:rPr>
        <w:t>Typographical</w:t>
      </w:r>
      <w:r>
        <w:rPr>
          <w:spacing w:val="-10"/>
        </w:rPr>
        <w:t xml:space="preserve"> </w:t>
      </w:r>
      <w:r>
        <w:rPr>
          <w:spacing w:val="-2"/>
        </w:rPr>
        <w:t>conventions</w:t>
      </w:r>
    </w:p>
    <w:p w14:paraId="78C8626B" w14:textId="77777777" w:rsidR="002A5019" w:rsidRDefault="00000000">
      <w:pPr>
        <w:pStyle w:val="BodyText"/>
        <w:spacing w:before="176"/>
        <w:ind w:left="1493"/>
      </w:pPr>
      <w:r>
        <w:t>There</w:t>
      </w:r>
      <w:r>
        <w:rPr>
          <w:spacing w:val="-1"/>
        </w:rPr>
        <w:t xml:space="preserve"> </w:t>
      </w:r>
      <w:r>
        <w:t>are</w:t>
      </w:r>
      <w:r>
        <w:rPr>
          <w:spacing w:val="-1"/>
        </w:rPr>
        <w:t xml:space="preserve"> </w:t>
      </w:r>
      <w:r>
        <w:t>several</w:t>
      </w:r>
      <w:r>
        <w:rPr>
          <w:spacing w:val="-1"/>
        </w:rPr>
        <w:t xml:space="preserve"> </w:t>
      </w:r>
      <w:r>
        <w:t>miscellaneous</w:t>
      </w:r>
      <w:r>
        <w:rPr>
          <w:spacing w:val="-1"/>
        </w:rPr>
        <w:t xml:space="preserve"> </w:t>
      </w:r>
      <w:r>
        <w:t>font</w:t>
      </w:r>
      <w:r>
        <w:rPr>
          <w:spacing w:val="-1"/>
        </w:rPr>
        <w:t xml:space="preserve"> </w:t>
      </w:r>
      <w:r>
        <w:t>and</w:t>
      </w:r>
      <w:r>
        <w:rPr>
          <w:spacing w:val="-1"/>
        </w:rPr>
        <w:t xml:space="preserve"> </w:t>
      </w:r>
      <w:r>
        <w:t>formatting</w:t>
      </w:r>
      <w:r>
        <w:rPr>
          <w:spacing w:val="-1"/>
        </w:rPr>
        <w:t xml:space="preserve"> </w:t>
      </w:r>
      <w:r>
        <w:t>conventions</w:t>
      </w:r>
      <w:r>
        <w:rPr>
          <w:spacing w:val="-1"/>
        </w:rPr>
        <w:t xml:space="preserve"> </w:t>
      </w:r>
      <w:r>
        <w:t>for</w:t>
      </w:r>
      <w:r>
        <w:rPr>
          <w:spacing w:val="-1"/>
        </w:rPr>
        <w:t xml:space="preserve"> </w:t>
      </w:r>
      <w:r>
        <w:t>technical</w:t>
      </w:r>
      <w:r>
        <w:rPr>
          <w:spacing w:val="-1"/>
        </w:rPr>
        <w:t xml:space="preserve"> </w:t>
      </w:r>
      <w:r>
        <w:rPr>
          <w:spacing w:val="-2"/>
        </w:rPr>
        <w:t>documentation.</w:t>
      </w:r>
    </w:p>
    <w:p w14:paraId="78C8626C" w14:textId="77777777" w:rsidR="002A5019" w:rsidRDefault="00000000">
      <w:pPr>
        <w:pStyle w:val="BodyText"/>
        <w:spacing w:before="6"/>
        <w:rPr>
          <w:sz w:val="17"/>
        </w:rPr>
      </w:pPr>
      <w:r>
        <w:rPr>
          <w:noProof/>
          <w:sz w:val="17"/>
        </w:rPr>
        <mc:AlternateContent>
          <mc:Choice Requires="wps">
            <w:drawing>
              <wp:anchor distT="0" distB="0" distL="0" distR="0" simplePos="0" relativeHeight="487599616" behindDoc="1" locked="0" layoutInCell="1" allowOverlap="1" wp14:anchorId="78C86A6F" wp14:editId="78C86A70">
                <wp:simplePos x="0" y="0"/>
                <wp:positionH relativeFrom="page">
                  <wp:posOffset>948601</wp:posOffset>
                </wp:positionH>
                <wp:positionV relativeFrom="paragraph">
                  <wp:posOffset>143599</wp:posOffset>
                </wp:positionV>
                <wp:extent cx="6104255" cy="12700"/>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699"/>
                              </a:lnTo>
                              <a:lnTo>
                                <a:pt x="6103797" y="12699"/>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820C03" id="Graphic 160" o:spid="_x0000_s1026" style="position:absolute;margin-left:74.7pt;margin-top:11.3pt;width:480.6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aIJQIAAMEEAAAOAAAAZHJzL2Uyb0RvYy54bWysVMFu2zAMvQ/YPwi6L3ayNVmMOMXQosOA&#10;oivQDDsrshwbk0VNVGLn70fJUWpspw3zQabMJ+rxkfTmdug0OymHLZiSz2c5Z8pIqFpzKPm33cO7&#10;j5yhF6YSGowq+Vkhv92+fbPpbaEW0ICulGMUxGDR25I33tsiy1A2qhM4A6sMOWtwnfC0dYescqKn&#10;6J3OFnm+zHpwlXUgFSJ9vR+dfBvj17WS/mtdo/JMl5y4+bi6uO7Dmm03ojg4YZtWXmiIf2DRidbQ&#10;pddQ98ILdnTtH6G6VjpAqP1MQpdBXbdSxRwom3n+WzYvjbAq5kLioL3KhP8vrHw6vdhnF6ijfQT5&#10;A0mRrLdYXD1hgxfMULsuYIk4G6KK56uKavBM0sflPP+wuLnhTJJvvljlUeVMFOmwPKL/rCAGEqdH&#10;9GMRqmSJJllyMMl0VMpQRB2L6DmjIjrOqIj7sYhW+HAusAsm6ydMmkQkeDs4qR1EnA9JEN/3q/WK&#10;s5QKUX3FaDPFUgtNUMmX3jbGGzHzxXK9DswoWvKn94ib3vt36CRoiic1oBqvCqnHO69y0P1TwRF0&#10;Wz20WgcB0B32d9qxkwjjEZ8L5QksdsPYAKEV9lCdnx3raWZKjj+PwinO9BdDTRkGLBkuGftkOK/v&#10;II5h1N6h3w3fhbPMkllyT/3zBKnlRZE6g/gHwIgNJw18Onqo29A2kdvI6LKhOYn5X2Y6DOJ0H1Gv&#10;f57tLwAAAP//AwBQSwMEFAAGAAgAAAAhABbC3vfeAAAACgEAAA8AAABkcnMvZG93bnJldi54bWxM&#10;j01vgzAMhu+T+h8iV9ptDSBEN0aoJqRKO/TSr3sKLjCIg0ha2H793NN2fO1Hrx9nm9n04o6jay0p&#10;CFcBCKTSVi3VCk7H7csrCOc1Vbq3hAq+0cEmXzxlOq3sRHu8H3wtuIRcqhU03g+plK5s0Gi3sgMS&#10;7652NNpzHGtZjXrictPLKAgSaXRLfKHRAxYNlt3hZhR018+veH2uaSr23Wm3/dlFx8Ip9bycP95B&#10;eJz9HwwPfVaHnJ0u9kaVEz3n+C1mVEEUJSAeQBgGaxAXnsQJyDyT/1/IfwEAAP//AwBQSwECLQAU&#10;AAYACAAAACEAtoM4kv4AAADhAQAAEwAAAAAAAAAAAAAAAAAAAAAAW0NvbnRlbnRfVHlwZXNdLnht&#10;bFBLAQItABQABgAIAAAAIQA4/SH/1gAAAJQBAAALAAAAAAAAAAAAAAAAAC8BAABfcmVscy8ucmVs&#10;c1BLAQItABQABgAIAAAAIQBn8NaIJQIAAMEEAAAOAAAAAAAAAAAAAAAAAC4CAABkcnMvZTJvRG9j&#10;LnhtbFBLAQItABQABgAIAAAAIQAWwt733gAAAAoBAAAPAAAAAAAAAAAAAAAAAH8EAABkcnMvZG93&#10;bnJldi54bWxQSwUGAAAAAAQABADzAAAAigUAAAAA&#10;" path="m6103797,l,,,12699r6103797,l6103797,xe" fillcolor="black" stroked="f">
                <v:path arrowok="t"/>
                <w10:wrap type="topAndBottom" anchorx="page"/>
              </v:shape>
            </w:pict>
          </mc:Fallback>
        </mc:AlternateContent>
      </w:r>
    </w:p>
    <w:p w14:paraId="78C8626D" w14:textId="77777777" w:rsidR="002A5019" w:rsidRDefault="00000000">
      <w:pPr>
        <w:pStyle w:val="BodyText"/>
        <w:spacing w:before="84" w:line="249" w:lineRule="auto"/>
        <w:ind w:left="1493" w:right="1124"/>
      </w:pPr>
      <w:r>
        <w:rPr>
          <w:b/>
        </w:rPr>
        <w:t>Note:</w:t>
      </w:r>
      <w:r>
        <w:rPr>
          <w:b/>
          <w:spacing w:val="40"/>
        </w:rPr>
        <w:t xml:space="preserve"> </w:t>
      </w:r>
      <w:r>
        <w:t>With</w:t>
      </w:r>
      <w:r>
        <w:rPr>
          <w:spacing w:val="-3"/>
        </w:rPr>
        <w:t xml:space="preserve"> </w:t>
      </w:r>
      <w:r>
        <w:t>few</w:t>
      </w:r>
      <w:r>
        <w:rPr>
          <w:spacing w:val="-3"/>
        </w:rPr>
        <w:t xml:space="preserve"> </w:t>
      </w:r>
      <w:r>
        <w:t>exceptions,</w:t>
      </w:r>
      <w:r>
        <w:rPr>
          <w:spacing w:val="-3"/>
        </w:rPr>
        <w:t xml:space="preserve"> </w:t>
      </w:r>
      <w:r>
        <w:t>the</w:t>
      </w:r>
      <w:r>
        <w:rPr>
          <w:spacing w:val="-3"/>
        </w:rPr>
        <w:t xml:space="preserve"> </w:t>
      </w:r>
      <w:r>
        <w:t>typographical</w:t>
      </w:r>
      <w:r>
        <w:rPr>
          <w:spacing w:val="-3"/>
        </w:rPr>
        <w:t xml:space="preserve"> </w:t>
      </w:r>
      <w:r>
        <w:t>conventions</w:t>
      </w:r>
      <w:r>
        <w:rPr>
          <w:spacing w:val="-3"/>
        </w:rPr>
        <w:t xml:space="preserve"> </w:t>
      </w:r>
      <w:r>
        <w:t>described</w:t>
      </w:r>
      <w:r>
        <w:rPr>
          <w:spacing w:val="-3"/>
        </w:rPr>
        <w:t xml:space="preserve"> </w:t>
      </w:r>
      <w:r>
        <w:t>in</w:t>
      </w:r>
      <w:r>
        <w:rPr>
          <w:spacing w:val="-3"/>
        </w:rPr>
        <w:t xml:space="preserve"> </w:t>
      </w:r>
      <w:r>
        <w:t>this</w:t>
      </w:r>
      <w:r>
        <w:rPr>
          <w:spacing w:val="-3"/>
        </w:rPr>
        <w:t xml:space="preserve"> </w:t>
      </w:r>
      <w:r>
        <w:t>topic</w:t>
      </w:r>
      <w:r>
        <w:rPr>
          <w:spacing w:val="-3"/>
        </w:rPr>
        <w:t xml:space="preserve"> </w:t>
      </w:r>
      <w:r>
        <w:t>do</w:t>
      </w:r>
      <w:r>
        <w:rPr>
          <w:spacing w:val="-3"/>
        </w:rPr>
        <w:t xml:space="preserve"> </w:t>
      </w:r>
      <w:r>
        <w:t>not</w:t>
      </w:r>
      <w:r>
        <w:rPr>
          <w:spacing w:val="-3"/>
        </w:rPr>
        <w:t xml:space="preserve"> </w:t>
      </w:r>
      <w:r>
        <w:t>apply</w:t>
      </w:r>
      <w:r>
        <w:rPr>
          <w:spacing w:val="-3"/>
        </w:rPr>
        <w:t xml:space="preserve"> </w:t>
      </w:r>
      <w:r>
        <w:t>to</w:t>
      </w:r>
      <w:r>
        <w:rPr>
          <w:spacing w:val="-3"/>
        </w:rPr>
        <w:t xml:space="preserve"> </w:t>
      </w:r>
      <w:r>
        <w:t>text</w:t>
      </w:r>
      <w:r>
        <w:rPr>
          <w:spacing w:val="-3"/>
        </w:rPr>
        <w:t xml:space="preserve"> </w:t>
      </w:r>
      <w:r>
        <w:t>that appears in titles or headings.</w:t>
      </w:r>
    </w:p>
    <w:p w14:paraId="78C8626E" w14:textId="77777777" w:rsidR="002A5019" w:rsidRDefault="00000000">
      <w:pPr>
        <w:pStyle w:val="BodyText"/>
        <w:spacing w:before="1"/>
        <w:rPr>
          <w:sz w:val="8"/>
        </w:rPr>
      </w:pPr>
      <w:r>
        <w:rPr>
          <w:noProof/>
          <w:sz w:val="8"/>
        </w:rPr>
        <mc:AlternateContent>
          <mc:Choice Requires="wps">
            <w:drawing>
              <wp:anchor distT="0" distB="0" distL="0" distR="0" simplePos="0" relativeHeight="487600128" behindDoc="1" locked="0" layoutInCell="1" allowOverlap="1" wp14:anchorId="78C86A71" wp14:editId="78C86A72">
                <wp:simplePos x="0" y="0"/>
                <wp:positionH relativeFrom="page">
                  <wp:posOffset>948601</wp:posOffset>
                </wp:positionH>
                <wp:positionV relativeFrom="paragraph">
                  <wp:posOffset>74290</wp:posOffset>
                </wp:positionV>
                <wp:extent cx="6104255" cy="1270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699"/>
                              </a:lnTo>
                              <a:lnTo>
                                <a:pt x="6103797" y="12699"/>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02B55B" id="Graphic 161" o:spid="_x0000_s1026" style="position:absolute;margin-left:74.7pt;margin-top:5.85pt;width:480.6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aIJQIAAMEEAAAOAAAAZHJzL2Uyb0RvYy54bWysVMFu2zAMvQ/YPwi6L3ayNVmMOMXQosOA&#10;oivQDDsrshwbk0VNVGLn70fJUWpspw3zQabMJ+rxkfTmdug0OymHLZiSz2c5Z8pIqFpzKPm33cO7&#10;j5yhF6YSGowq+Vkhv92+fbPpbaEW0ICulGMUxGDR25I33tsiy1A2qhM4A6sMOWtwnfC0dYescqKn&#10;6J3OFnm+zHpwlXUgFSJ9vR+dfBvj17WS/mtdo/JMl5y4+bi6uO7Dmm03ojg4YZtWXmiIf2DRidbQ&#10;pddQ98ILdnTtH6G6VjpAqP1MQpdBXbdSxRwom3n+WzYvjbAq5kLioL3KhP8vrHw6vdhnF6ijfQT5&#10;A0mRrLdYXD1hgxfMULsuYIk4G6KK56uKavBM0sflPP+wuLnhTJJvvljlUeVMFOmwPKL/rCAGEqdH&#10;9GMRqmSJJllyMMl0VMpQRB2L6DmjIjrOqIj7sYhW+HAusAsm6ydMmkQkeDs4qR1EnA9JEN/3q/WK&#10;s5QKUX3FaDPFUgtNUMmX3jbGGzHzxXK9DswoWvKn94ib3vt36CRoiic1oBqvCqnHO69y0P1TwRF0&#10;Wz20WgcB0B32d9qxkwjjEZ8L5QksdsPYAKEV9lCdnx3raWZKjj+PwinO9BdDTRkGLBkuGftkOK/v&#10;II5h1N6h3w3fhbPMkllyT/3zBKnlRZE6g/gHwIgNJw18Onqo29A2kdvI6LKhOYn5X2Y6DOJ0H1Gv&#10;f57tLwAAAP//AwBQSwMEFAAGAAgAAAAhAL1t5aTeAAAACgEAAA8AAABkcnMvZG93bnJldi54bWxM&#10;j81OwzAQhO9IvIO1SNyokxIRCHEqFKkSh176w92Nt0lIvI5itwk8PdsTvc1oR7Pf5KvZ9uKCo28d&#10;KYgXEQikypmWagWH/frpFYQPmozuHaGCH/SwKu7vcp0ZN9EWL7tQCy4hn2kFTQhDJqWvGrTaL9yA&#10;xLeTG60ObMdamlFPXG57uYyiF2l1S/yh0QOWDVbd7mwVdKfP7yT9qmkqt91hs/7dLPelV+rxYf54&#10;BxFwDv9huOIzOhTMdHRnMl707JO3hKMs4hTENRDHEasjq+cUZJHL2wnFHwAAAP//AwBQSwECLQAU&#10;AAYACAAAACEAtoM4kv4AAADhAQAAEwAAAAAAAAAAAAAAAAAAAAAAW0NvbnRlbnRfVHlwZXNdLnht&#10;bFBLAQItABQABgAIAAAAIQA4/SH/1gAAAJQBAAALAAAAAAAAAAAAAAAAAC8BAABfcmVscy8ucmVs&#10;c1BLAQItABQABgAIAAAAIQBn8NaIJQIAAMEEAAAOAAAAAAAAAAAAAAAAAC4CAABkcnMvZTJvRG9j&#10;LnhtbFBLAQItABQABgAIAAAAIQC9beWk3gAAAAoBAAAPAAAAAAAAAAAAAAAAAH8EAABkcnMvZG93&#10;bnJldi54bWxQSwUGAAAAAAQABADzAAAAigUAAAAA&#10;" path="m6103797,l,,,12699r6103797,l6103797,xe" fillcolor="black" stroked="f">
                <v:path arrowok="t"/>
                <w10:wrap type="topAndBottom" anchorx="page"/>
              </v:shape>
            </w:pict>
          </mc:Fallback>
        </mc:AlternateContent>
      </w:r>
    </w:p>
    <w:p w14:paraId="78C8626F" w14:textId="77777777" w:rsidR="002A5019" w:rsidRDefault="002A5019">
      <w:pPr>
        <w:pStyle w:val="BodyText"/>
        <w:rPr>
          <w:sz w:val="8"/>
        </w:rPr>
        <w:sectPr w:rsidR="002A5019">
          <w:headerReference w:type="even" r:id="rId64"/>
          <w:headerReference w:type="default" r:id="rId65"/>
          <w:footerReference w:type="even" r:id="rId66"/>
          <w:footerReference w:type="default" r:id="rId67"/>
          <w:pgSz w:w="12240" w:h="15840"/>
          <w:pgMar w:top="900" w:right="0" w:bottom="880" w:left="0" w:header="572" w:footer="696" w:gutter="0"/>
          <w:pgNumType w:start="37"/>
          <w:cols w:space="720"/>
        </w:sectPr>
      </w:pPr>
    </w:p>
    <w:p w14:paraId="78C86270" w14:textId="77777777" w:rsidR="002A5019" w:rsidRDefault="00000000">
      <w:pPr>
        <w:pStyle w:val="BodyText"/>
        <w:spacing w:before="202" w:line="249" w:lineRule="auto"/>
        <w:ind w:left="1493" w:right="1124"/>
      </w:pPr>
      <w:r>
        <w:lastRenderedPageBreak/>
        <w:t>The</w:t>
      </w:r>
      <w:r>
        <w:rPr>
          <w:spacing w:val="-14"/>
        </w:rPr>
        <w:t xml:space="preserve"> </w:t>
      </w:r>
      <w:r>
        <w:t>following</w:t>
      </w:r>
      <w:r>
        <w:rPr>
          <w:spacing w:val="-14"/>
        </w:rPr>
        <w:t xml:space="preserve"> </w:t>
      </w:r>
      <w:r>
        <w:t>table</w:t>
      </w:r>
      <w:r>
        <w:rPr>
          <w:spacing w:val="-14"/>
        </w:rPr>
        <w:t xml:space="preserve"> </w:t>
      </w:r>
      <w:r>
        <w:t>summarizes</w:t>
      </w:r>
      <w:r>
        <w:rPr>
          <w:spacing w:val="-14"/>
        </w:rPr>
        <w:t xml:space="preserve"> </w:t>
      </w:r>
      <w:r>
        <w:t>the</w:t>
      </w:r>
      <w:r>
        <w:rPr>
          <w:spacing w:val="-14"/>
        </w:rPr>
        <w:t xml:space="preserve"> </w:t>
      </w:r>
      <w:r>
        <w:t>DITA</w:t>
      </w:r>
      <w:r>
        <w:rPr>
          <w:spacing w:val="-14"/>
        </w:rPr>
        <w:t xml:space="preserve"> </w:t>
      </w:r>
      <w:r>
        <w:t>elements</w:t>
      </w:r>
      <w:r>
        <w:rPr>
          <w:spacing w:val="-14"/>
        </w:rPr>
        <w:t xml:space="preserve"> </w:t>
      </w:r>
      <w:r>
        <w:t>that</w:t>
      </w:r>
      <w:r>
        <w:rPr>
          <w:spacing w:val="-14"/>
        </w:rPr>
        <w:t xml:space="preserve"> </w:t>
      </w:r>
      <w:r>
        <w:t>should</w:t>
      </w:r>
      <w:r>
        <w:rPr>
          <w:spacing w:val="-14"/>
        </w:rPr>
        <w:t xml:space="preserve"> </w:t>
      </w:r>
      <w:r>
        <w:t>be</w:t>
      </w:r>
      <w:r>
        <w:rPr>
          <w:spacing w:val="-13"/>
        </w:rPr>
        <w:t xml:space="preserve"> </w:t>
      </w:r>
      <w:r>
        <w:t>used</w:t>
      </w:r>
      <w:r>
        <w:rPr>
          <w:spacing w:val="-14"/>
        </w:rPr>
        <w:t xml:space="preserve"> </w:t>
      </w:r>
      <w:r>
        <w:t>with</w:t>
      </w:r>
      <w:r>
        <w:rPr>
          <w:spacing w:val="-14"/>
        </w:rPr>
        <w:t xml:space="preserve"> </w:t>
      </w:r>
      <w:r>
        <w:t>each</w:t>
      </w:r>
      <w:r>
        <w:rPr>
          <w:spacing w:val="-14"/>
        </w:rPr>
        <w:t xml:space="preserve"> </w:t>
      </w:r>
      <w:r>
        <w:t>of</w:t>
      </w:r>
      <w:r>
        <w:rPr>
          <w:spacing w:val="-14"/>
        </w:rPr>
        <w:t xml:space="preserve"> </w:t>
      </w:r>
      <w:r>
        <w:t>the</w:t>
      </w:r>
      <w:r>
        <w:rPr>
          <w:spacing w:val="-14"/>
        </w:rPr>
        <w:t xml:space="preserve"> </w:t>
      </w:r>
      <w:r>
        <w:t>entities</w:t>
      </w:r>
      <w:r>
        <w:rPr>
          <w:spacing w:val="-14"/>
        </w:rPr>
        <w:t xml:space="preserve"> </w:t>
      </w:r>
      <w:r>
        <w:t>that</w:t>
      </w:r>
      <w:r>
        <w:rPr>
          <w:spacing w:val="-14"/>
        </w:rPr>
        <w:t xml:space="preserve"> </w:t>
      </w:r>
      <w:r>
        <w:t>commonly appear throughout the OpenEdge user assistance deliverables.</w:t>
      </w:r>
    </w:p>
    <w:p w14:paraId="78C86271" w14:textId="77777777" w:rsidR="002A5019" w:rsidRDefault="002A5019">
      <w:pPr>
        <w:pStyle w:val="BodyText"/>
        <w:spacing w:before="2"/>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39"/>
        <w:gridCol w:w="6874"/>
      </w:tblGrid>
      <w:tr w:rsidR="002A5019" w14:paraId="78C86274" w14:textId="77777777">
        <w:trPr>
          <w:trHeight w:val="480"/>
        </w:trPr>
        <w:tc>
          <w:tcPr>
            <w:tcW w:w="2739" w:type="dxa"/>
          </w:tcPr>
          <w:p w14:paraId="78C86272" w14:textId="77777777" w:rsidR="002A5019" w:rsidRDefault="00000000">
            <w:pPr>
              <w:pStyle w:val="TableParagraph"/>
              <w:ind w:left="10"/>
              <w:jc w:val="center"/>
              <w:rPr>
                <w:b/>
                <w:sz w:val="20"/>
              </w:rPr>
            </w:pPr>
            <w:r>
              <w:rPr>
                <w:b/>
                <w:spacing w:val="-2"/>
                <w:sz w:val="20"/>
              </w:rPr>
              <w:t>Entity</w:t>
            </w:r>
          </w:p>
        </w:tc>
        <w:tc>
          <w:tcPr>
            <w:tcW w:w="6874" w:type="dxa"/>
          </w:tcPr>
          <w:p w14:paraId="78C86273" w14:textId="77777777" w:rsidR="002A5019" w:rsidRDefault="00000000">
            <w:pPr>
              <w:pStyle w:val="TableParagraph"/>
              <w:ind w:left="19"/>
              <w:jc w:val="center"/>
              <w:rPr>
                <w:b/>
                <w:sz w:val="20"/>
              </w:rPr>
            </w:pPr>
            <w:r>
              <w:rPr>
                <w:b/>
                <w:spacing w:val="-2"/>
                <w:sz w:val="20"/>
              </w:rPr>
              <w:t>Convention</w:t>
            </w:r>
          </w:p>
        </w:tc>
      </w:tr>
      <w:tr w:rsidR="002A5019" w14:paraId="78C86277" w14:textId="77777777">
        <w:trPr>
          <w:trHeight w:val="724"/>
        </w:trPr>
        <w:tc>
          <w:tcPr>
            <w:tcW w:w="2739" w:type="dxa"/>
          </w:tcPr>
          <w:p w14:paraId="78C86275" w14:textId="77777777" w:rsidR="002A5019" w:rsidRDefault="00000000">
            <w:pPr>
              <w:pStyle w:val="TableParagraph"/>
              <w:rPr>
                <w:sz w:val="20"/>
              </w:rPr>
            </w:pPr>
            <w:r>
              <w:rPr>
                <w:sz w:val="20"/>
              </w:rPr>
              <w:t>document</w:t>
            </w:r>
            <w:r>
              <w:rPr>
                <w:spacing w:val="-1"/>
                <w:sz w:val="20"/>
              </w:rPr>
              <w:t xml:space="preserve"> </w:t>
            </w:r>
            <w:r>
              <w:rPr>
                <w:spacing w:val="-2"/>
                <w:sz w:val="20"/>
              </w:rPr>
              <w:t>titles</w:t>
            </w:r>
          </w:p>
        </w:tc>
        <w:tc>
          <w:tcPr>
            <w:tcW w:w="6874" w:type="dxa"/>
          </w:tcPr>
          <w:p w14:paraId="78C86276" w14:textId="77777777" w:rsidR="002A5019" w:rsidRDefault="00000000">
            <w:pPr>
              <w:pStyle w:val="TableParagraph"/>
              <w:spacing w:before="105" w:line="237" w:lineRule="auto"/>
              <w:ind w:left="59" w:right="37"/>
              <w:rPr>
                <w:sz w:val="20"/>
              </w:rPr>
            </w:pPr>
            <w:r>
              <w:rPr>
                <w:spacing w:val="-2"/>
                <w:sz w:val="20"/>
              </w:rPr>
              <w:t>Wrap</w:t>
            </w:r>
            <w:r>
              <w:rPr>
                <w:spacing w:val="-15"/>
                <w:sz w:val="20"/>
              </w:rPr>
              <w:t xml:space="preserve"> </w:t>
            </w:r>
            <w:r>
              <w:rPr>
                <w:spacing w:val="-2"/>
                <w:sz w:val="20"/>
              </w:rPr>
              <w:t>all</w:t>
            </w:r>
            <w:r>
              <w:rPr>
                <w:spacing w:val="-15"/>
                <w:sz w:val="20"/>
              </w:rPr>
              <w:t xml:space="preserve"> </w:t>
            </w:r>
            <w:r>
              <w:rPr>
                <w:spacing w:val="-2"/>
                <w:sz w:val="20"/>
              </w:rPr>
              <w:t>document</w:t>
            </w:r>
            <w:r>
              <w:rPr>
                <w:spacing w:val="-15"/>
                <w:sz w:val="20"/>
              </w:rPr>
              <w:t xml:space="preserve"> </w:t>
            </w:r>
            <w:r>
              <w:rPr>
                <w:spacing w:val="-2"/>
                <w:sz w:val="20"/>
              </w:rPr>
              <w:t>titles</w:t>
            </w:r>
            <w:r>
              <w:rPr>
                <w:spacing w:val="-15"/>
                <w:sz w:val="20"/>
              </w:rPr>
              <w:t xml:space="preserve"> </w:t>
            </w:r>
            <w:r>
              <w:rPr>
                <w:spacing w:val="-2"/>
                <w:sz w:val="20"/>
              </w:rPr>
              <w:t>using</w:t>
            </w:r>
            <w:r>
              <w:rPr>
                <w:spacing w:val="-15"/>
                <w:sz w:val="20"/>
              </w:rPr>
              <w:t xml:space="preserve"> </w:t>
            </w:r>
            <w:r>
              <w:rPr>
                <w:spacing w:val="-2"/>
                <w:sz w:val="20"/>
              </w:rPr>
              <w:t>the</w:t>
            </w:r>
            <w:r>
              <w:rPr>
                <w:spacing w:val="-15"/>
                <w:sz w:val="20"/>
              </w:rPr>
              <w:t xml:space="preserve"> </w:t>
            </w:r>
            <w:r>
              <w:rPr>
                <w:rFonts w:ascii="Courier New"/>
                <w:spacing w:val="-2"/>
                <w:sz w:val="20"/>
              </w:rPr>
              <w:t>&lt;cite&gt;</w:t>
            </w:r>
            <w:r>
              <w:rPr>
                <w:rFonts w:ascii="Courier New"/>
                <w:spacing w:val="-79"/>
                <w:sz w:val="20"/>
              </w:rPr>
              <w:t xml:space="preserve"> </w:t>
            </w:r>
            <w:r>
              <w:rPr>
                <w:spacing w:val="-2"/>
                <w:sz w:val="20"/>
              </w:rPr>
              <w:t>element.</w:t>
            </w:r>
            <w:r>
              <w:rPr>
                <w:spacing w:val="-15"/>
                <w:sz w:val="20"/>
              </w:rPr>
              <w:t xml:space="preserve"> </w:t>
            </w:r>
            <w:r>
              <w:rPr>
                <w:spacing w:val="-2"/>
                <w:sz w:val="20"/>
              </w:rPr>
              <w:t>See</w:t>
            </w:r>
            <w:r>
              <w:rPr>
                <w:spacing w:val="-15"/>
                <w:sz w:val="20"/>
              </w:rPr>
              <w:t xml:space="preserve"> </w:t>
            </w:r>
            <w:hyperlink w:anchor="_bookmark56" w:history="1">
              <w:r>
                <w:rPr>
                  <w:color w:val="0000FF"/>
                  <w:spacing w:val="-2"/>
                  <w:sz w:val="20"/>
                </w:rPr>
                <w:t>Document</w:t>
              </w:r>
              <w:r>
                <w:rPr>
                  <w:color w:val="0000FF"/>
                  <w:spacing w:val="-15"/>
                  <w:sz w:val="20"/>
                </w:rPr>
                <w:t xml:space="preserve"> </w:t>
              </w:r>
              <w:r>
                <w:rPr>
                  <w:color w:val="0000FF"/>
                  <w:spacing w:val="-2"/>
                  <w:sz w:val="20"/>
                </w:rPr>
                <w:t>titles</w:t>
              </w:r>
              <w:r>
                <w:rPr>
                  <w:color w:val="0000FF"/>
                  <w:spacing w:val="-15"/>
                  <w:sz w:val="20"/>
                </w:rPr>
                <w:t xml:space="preserve"> </w:t>
              </w:r>
              <w:r>
                <w:rPr>
                  <w:color w:val="0000FF"/>
                  <w:spacing w:val="-2"/>
                  <w:sz w:val="20"/>
                </w:rPr>
                <w:t>within</w:t>
              </w:r>
            </w:hyperlink>
            <w:r>
              <w:rPr>
                <w:color w:val="0000FF"/>
                <w:spacing w:val="-2"/>
                <w:sz w:val="20"/>
              </w:rPr>
              <w:t xml:space="preserve"> </w:t>
            </w:r>
            <w:hyperlink w:anchor="_bookmark56" w:history="1">
              <w:r>
                <w:rPr>
                  <w:color w:val="0000FF"/>
                  <w:sz w:val="20"/>
                </w:rPr>
                <w:t>cross-references</w:t>
              </w:r>
            </w:hyperlink>
            <w:r>
              <w:rPr>
                <w:color w:val="0000FF"/>
                <w:sz w:val="20"/>
              </w:rPr>
              <w:t xml:space="preserve"> </w:t>
            </w:r>
            <w:r>
              <w:rPr>
                <w:sz w:val="20"/>
              </w:rPr>
              <w:t>on page 39.</w:t>
            </w:r>
          </w:p>
        </w:tc>
      </w:tr>
      <w:tr w:rsidR="002A5019" w14:paraId="78C8627A" w14:textId="77777777">
        <w:trPr>
          <w:trHeight w:val="724"/>
        </w:trPr>
        <w:tc>
          <w:tcPr>
            <w:tcW w:w="2739" w:type="dxa"/>
          </w:tcPr>
          <w:p w14:paraId="78C86278" w14:textId="77777777" w:rsidR="002A5019" w:rsidRDefault="00000000">
            <w:pPr>
              <w:pStyle w:val="TableParagraph"/>
              <w:spacing w:line="249" w:lineRule="auto"/>
              <w:rPr>
                <w:sz w:val="20"/>
              </w:rPr>
            </w:pPr>
            <w:r>
              <w:rPr>
                <w:sz w:val="20"/>
              </w:rPr>
              <w:t>terms</w:t>
            </w:r>
            <w:r>
              <w:rPr>
                <w:spacing w:val="-10"/>
                <w:sz w:val="20"/>
              </w:rPr>
              <w:t xml:space="preserve"> </w:t>
            </w:r>
            <w:r>
              <w:rPr>
                <w:sz w:val="20"/>
              </w:rPr>
              <w:t>being</w:t>
            </w:r>
            <w:r>
              <w:rPr>
                <w:spacing w:val="-10"/>
                <w:sz w:val="20"/>
              </w:rPr>
              <w:t xml:space="preserve"> </w:t>
            </w:r>
            <w:r>
              <w:rPr>
                <w:sz w:val="20"/>
              </w:rPr>
              <w:t>defined</w:t>
            </w:r>
            <w:r>
              <w:rPr>
                <w:spacing w:val="-10"/>
                <w:sz w:val="20"/>
              </w:rPr>
              <w:t xml:space="preserve"> </w:t>
            </w:r>
            <w:r>
              <w:rPr>
                <w:sz w:val="20"/>
              </w:rPr>
              <w:t>or</w:t>
            </w:r>
            <w:r>
              <w:rPr>
                <w:spacing w:val="-10"/>
                <w:sz w:val="20"/>
              </w:rPr>
              <w:t xml:space="preserve"> </w:t>
            </w:r>
            <w:r>
              <w:rPr>
                <w:sz w:val="20"/>
              </w:rPr>
              <w:t>words being emphasized</w:t>
            </w:r>
          </w:p>
        </w:tc>
        <w:tc>
          <w:tcPr>
            <w:tcW w:w="6874" w:type="dxa"/>
          </w:tcPr>
          <w:p w14:paraId="78C86279" w14:textId="77777777" w:rsidR="002A5019" w:rsidRDefault="00000000">
            <w:pPr>
              <w:pStyle w:val="TableParagraph"/>
              <w:spacing w:before="106" w:line="237" w:lineRule="auto"/>
              <w:ind w:left="59" w:right="37"/>
              <w:rPr>
                <w:sz w:val="20"/>
              </w:rPr>
            </w:pPr>
            <w:r>
              <w:rPr>
                <w:sz w:val="20"/>
              </w:rPr>
              <w:t>Apply</w:t>
            </w:r>
            <w:r>
              <w:rPr>
                <w:spacing w:val="-6"/>
                <w:sz w:val="20"/>
              </w:rPr>
              <w:t xml:space="preserve"> </w:t>
            </w:r>
            <w:r>
              <w:rPr>
                <w:sz w:val="20"/>
              </w:rPr>
              <w:t>bolding,</w:t>
            </w:r>
            <w:r>
              <w:rPr>
                <w:spacing w:val="-4"/>
                <w:sz w:val="20"/>
              </w:rPr>
              <w:t xml:space="preserve"> </w:t>
            </w:r>
            <w:r>
              <w:rPr>
                <w:sz w:val="20"/>
              </w:rPr>
              <w:t>by</w:t>
            </w:r>
            <w:r>
              <w:rPr>
                <w:spacing w:val="-4"/>
                <w:sz w:val="20"/>
              </w:rPr>
              <w:t xml:space="preserve"> </w:t>
            </w:r>
            <w:r>
              <w:rPr>
                <w:sz w:val="20"/>
              </w:rPr>
              <w:t>using</w:t>
            </w:r>
            <w:r>
              <w:rPr>
                <w:spacing w:val="-4"/>
                <w:sz w:val="20"/>
              </w:rPr>
              <w:t xml:space="preserve"> </w:t>
            </w:r>
            <w:r>
              <w:rPr>
                <w:sz w:val="20"/>
              </w:rPr>
              <w:t>the</w:t>
            </w:r>
            <w:r>
              <w:rPr>
                <w:spacing w:val="-4"/>
                <w:sz w:val="20"/>
              </w:rPr>
              <w:t xml:space="preserve"> </w:t>
            </w:r>
            <w:r>
              <w:rPr>
                <w:rFonts w:ascii="Courier New"/>
                <w:sz w:val="20"/>
              </w:rPr>
              <w:t>&lt;b&gt;</w:t>
            </w:r>
            <w:r>
              <w:rPr>
                <w:rFonts w:ascii="Courier New"/>
                <w:spacing w:val="-65"/>
                <w:sz w:val="20"/>
              </w:rPr>
              <w:t xml:space="preserve"> </w:t>
            </w:r>
            <w:r>
              <w:rPr>
                <w:sz w:val="20"/>
              </w:rPr>
              <w:t>element,</w:t>
            </w:r>
            <w:r>
              <w:rPr>
                <w:spacing w:val="-4"/>
                <w:sz w:val="20"/>
              </w:rPr>
              <w:t xml:space="preserve"> </w:t>
            </w:r>
            <w:r>
              <w:rPr>
                <w:sz w:val="20"/>
              </w:rPr>
              <w:t>to</w:t>
            </w:r>
            <w:r>
              <w:rPr>
                <w:spacing w:val="-4"/>
                <w:sz w:val="20"/>
              </w:rPr>
              <w:t xml:space="preserve"> </w:t>
            </w:r>
            <w:r>
              <w:rPr>
                <w:sz w:val="20"/>
              </w:rPr>
              <w:t>terms</w:t>
            </w:r>
            <w:r>
              <w:rPr>
                <w:spacing w:val="-4"/>
                <w:sz w:val="20"/>
              </w:rPr>
              <w:t xml:space="preserve"> </w:t>
            </w:r>
            <w:r>
              <w:rPr>
                <w:sz w:val="20"/>
              </w:rPr>
              <w:t>being</w:t>
            </w:r>
            <w:r>
              <w:rPr>
                <w:spacing w:val="-4"/>
                <w:sz w:val="20"/>
              </w:rPr>
              <w:t xml:space="preserve"> </w:t>
            </w:r>
            <w:r>
              <w:rPr>
                <w:sz w:val="20"/>
              </w:rPr>
              <w:t>defined</w:t>
            </w:r>
            <w:r>
              <w:rPr>
                <w:spacing w:val="-4"/>
                <w:sz w:val="20"/>
              </w:rPr>
              <w:t xml:space="preserve"> </w:t>
            </w:r>
            <w:r>
              <w:rPr>
                <w:sz w:val="20"/>
              </w:rPr>
              <w:t>or</w:t>
            </w:r>
            <w:r>
              <w:rPr>
                <w:spacing w:val="-4"/>
                <w:sz w:val="20"/>
              </w:rPr>
              <w:t xml:space="preserve"> </w:t>
            </w:r>
            <w:r>
              <w:rPr>
                <w:sz w:val="20"/>
              </w:rPr>
              <w:t>to</w:t>
            </w:r>
            <w:r>
              <w:rPr>
                <w:spacing w:val="-4"/>
                <w:sz w:val="20"/>
              </w:rPr>
              <w:t xml:space="preserve"> </w:t>
            </w:r>
            <w:r>
              <w:rPr>
                <w:sz w:val="20"/>
              </w:rPr>
              <w:t xml:space="preserve">words being emphasized. See </w:t>
            </w:r>
            <w:hyperlink w:anchor="_bookmark57" w:history="1">
              <w:r>
                <w:rPr>
                  <w:color w:val="0000FF"/>
                  <w:sz w:val="20"/>
                </w:rPr>
                <w:t>Emphasis</w:t>
              </w:r>
            </w:hyperlink>
            <w:r>
              <w:rPr>
                <w:color w:val="0000FF"/>
                <w:sz w:val="20"/>
              </w:rPr>
              <w:t xml:space="preserve"> </w:t>
            </w:r>
            <w:r>
              <w:rPr>
                <w:sz w:val="20"/>
              </w:rPr>
              <w:t>on page 39.</w:t>
            </w:r>
          </w:p>
        </w:tc>
      </w:tr>
      <w:tr w:rsidR="002A5019" w14:paraId="78C8627D" w14:textId="77777777">
        <w:trPr>
          <w:trHeight w:val="725"/>
        </w:trPr>
        <w:tc>
          <w:tcPr>
            <w:tcW w:w="2739" w:type="dxa"/>
          </w:tcPr>
          <w:p w14:paraId="78C8627B" w14:textId="77777777" w:rsidR="002A5019" w:rsidRDefault="00000000">
            <w:pPr>
              <w:pStyle w:val="TableParagraph"/>
              <w:spacing w:before="105"/>
              <w:rPr>
                <w:sz w:val="20"/>
              </w:rPr>
            </w:pPr>
            <w:r>
              <w:rPr>
                <w:sz w:val="20"/>
              </w:rPr>
              <w:t>file</w:t>
            </w:r>
            <w:r>
              <w:rPr>
                <w:spacing w:val="-1"/>
                <w:sz w:val="20"/>
              </w:rPr>
              <w:t xml:space="preserve"> </w:t>
            </w:r>
            <w:r>
              <w:rPr>
                <w:sz w:val="20"/>
              </w:rPr>
              <w:t>and</w:t>
            </w:r>
            <w:r>
              <w:rPr>
                <w:spacing w:val="-1"/>
                <w:sz w:val="20"/>
              </w:rPr>
              <w:t xml:space="preserve"> </w:t>
            </w:r>
            <w:r>
              <w:rPr>
                <w:sz w:val="20"/>
              </w:rPr>
              <w:t>directory</w:t>
            </w:r>
            <w:r>
              <w:rPr>
                <w:spacing w:val="-1"/>
                <w:sz w:val="20"/>
              </w:rPr>
              <w:t xml:space="preserve"> </w:t>
            </w:r>
            <w:r>
              <w:rPr>
                <w:sz w:val="20"/>
              </w:rPr>
              <w:t>path</w:t>
            </w:r>
            <w:r>
              <w:rPr>
                <w:spacing w:val="-1"/>
                <w:sz w:val="20"/>
              </w:rPr>
              <w:t xml:space="preserve"> </w:t>
            </w:r>
            <w:r>
              <w:rPr>
                <w:spacing w:val="-2"/>
                <w:sz w:val="20"/>
              </w:rPr>
              <w:t>names</w:t>
            </w:r>
          </w:p>
        </w:tc>
        <w:tc>
          <w:tcPr>
            <w:tcW w:w="6874" w:type="dxa"/>
          </w:tcPr>
          <w:p w14:paraId="78C8627C" w14:textId="77777777" w:rsidR="002A5019" w:rsidRDefault="00000000">
            <w:pPr>
              <w:pStyle w:val="TableParagraph"/>
              <w:spacing w:before="107" w:line="237" w:lineRule="auto"/>
              <w:ind w:left="59" w:right="37"/>
              <w:rPr>
                <w:sz w:val="20"/>
              </w:rPr>
            </w:pPr>
            <w:r>
              <w:rPr>
                <w:spacing w:val="-2"/>
                <w:sz w:val="20"/>
              </w:rPr>
              <w:t>Wrap</w:t>
            </w:r>
            <w:r>
              <w:rPr>
                <w:spacing w:val="-12"/>
                <w:sz w:val="20"/>
              </w:rPr>
              <w:t xml:space="preserve"> </w:t>
            </w:r>
            <w:r>
              <w:rPr>
                <w:spacing w:val="-2"/>
                <w:sz w:val="20"/>
              </w:rPr>
              <w:t>all</w:t>
            </w:r>
            <w:r>
              <w:rPr>
                <w:spacing w:val="-12"/>
                <w:sz w:val="20"/>
              </w:rPr>
              <w:t xml:space="preserve"> </w:t>
            </w:r>
            <w:r>
              <w:rPr>
                <w:spacing w:val="-2"/>
                <w:sz w:val="20"/>
              </w:rPr>
              <w:t>file</w:t>
            </w:r>
            <w:r>
              <w:rPr>
                <w:spacing w:val="-13"/>
                <w:sz w:val="20"/>
              </w:rPr>
              <w:t xml:space="preserve"> </w:t>
            </w:r>
            <w:r>
              <w:rPr>
                <w:spacing w:val="-2"/>
                <w:sz w:val="20"/>
              </w:rPr>
              <w:t>and</w:t>
            </w:r>
            <w:r>
              <w:rPr>
                <w:spacing w:val="-12"/>
                <w:sz w:val="20"/>
              </w:rPr>
              <w:t xml:space="preserve"> </w:t>
            </w:r>
            <w:r>
              <w:rPr>
                <w:spacing w:val="-2"/>
                <w:sz w:val="20"/>
              </w:rPr>
              <w:t>path</w:t>
            </w:r>
            <w:r>
              <w:rPr>
                <w:spacing w:val="-13"/>
                <w:sz w:val="20"/>
              </w:rPr>
              <w:t xml:space="preserve"> </w:t>
            </w:r>
            <w:r>
              <w:rPr>
                <w:spacing w:val="-2"/>
                <w:sz w:val="20"/>
              </w:rPr>
              <w:t>names</w:t>
            </w:r>
            <w:r>
              <w:rPr>
                <w:spacing w:val="-12"/>
                <w:sz w:val="20"/>
              </w:rPr>
              <w:t xml:space="preserve"> </w:t>
            </w:r>
            <w:r>
              <w:rPr>
                <w:spacing w:val="-2"/>
                <w:sz w:val="20"/>
              </w:rPr>
              <w:t>using</w:t>
            </w:r>
            <w:r>
              <w:rPr>
                <w:spacing w:val="-12"/>
                <w:sz w:val="20"/>
              </w:rPr>
              <w:t xml:space="preserve"> </w:t>
            </w:r>
            <w:r>
              <w:rPr>
                <w:spacing w:val="-2"/>
                <w:sz w:val="20"/>
              </w:rPr>
              <w:t>the</w:t>
            </w:r>
            <w:r>
              <w:rPr>
                <w:spacing w:val="-12"/>
                <w:sz w:val="20"/>
              </w:rPr>
              <w:t xml:space="preserve"> </w:t>
            </w:r>
            <w:r>
              <w:rPr>
                <w:rFonts w:ascii="Courier New"/>
                <w:spacing w:val="-2"/>
                <w:sz w:val="20"/>
              </w:rPr>
              <w:t>&lt;</w:t>
            </w:r>
            <w:proofErr w:type="spellStart"/>
            <w:r>
              <w:rPr>
                <w:rFonts w:ascii="Courier New"/>
                <w:spacing w:val="-2"/>
                <w:sz w:val="20"/>
              </w:rPr>
              <w:t>filepath</w:t>
            </w:r>
            <w:proofErr w:type="spellEnd"/>
            <w:r>
              <w:rPr>
                <w:rFonts w:ascii="Courier New"/>
                <w:spacing w:val="-2"/>
                <w:sz w:val="20"/>
              </w:rPr>
              <w:t>&gt;</w:t>
            </w:r>
            <w:r>
              <w:rPr>
                <w:rFonts w:ascii="Courier New"/>
                <w:spacing w:val="-77"/>
                <w:sz w:val="20"/>
              </w:rPr>
              <w:t xml:space="preserve"> </w:t>
            </w:r>
            <w:r>
              <w:rPr>
                <w:spacing w:val="-2"/>
                <w:sz w:val="20"/>
              </w:rPr>
              <w:t>element.</w:t>
            </w:r>
            <w:r>
              <w:rPr>
                <w:spacing w:val="-13"/>
                <w:sz w:val="20"/>
              </w:rPr>
              <w:t xml:space="preserve"> </w:t>
            </w:r>
            <w:r>
              <w:rPr>
                <w:spacing w:val="-2"/>
                <w:sz w:val="20"/>
              </w:rPr>
              <w:t>See</w:t>
            </w:r>
            <w:r>
              <w:rPr>
                <w:spacing w:val="-13"/>
                <w:sz w:val="20"/>
              </w:rPr>
              <w:t xml:space="preserve"> </w:t>
            </w:r>
            <w:hyperlink w:anchor="_bookmark58" w:history="1">
              <w:r>
                <w:rPr>
                  <w:color w:val="0000FF"/>
                  <w:spacing w:val="-2"/>
                  <w:sz w:val="20"/>
                </w:rPr>
                <w:t>File</w:t>
              </w:r>
              <w:r>
                <w:rPr>
                  <w:color w:val="0000FF"/>
                  <w:spacing w:val="-13"/>
                  <w:sz w:val="20"/>
                </w:rPr>
                <w:t xml:space="preserve"> </w:t>
              </w:r>
              <w:r>
                <w:rPr>
                  <w:color w:val="0000FF"/>
                  <w:spacing w:val="-2"/>
                  <w:sz w:val="20"/>
                </w:rPr>
                <w:t>names,</w:t>
              </w:r>
            </w:hyperlink>
            <w:r>
              <w:rPr>
                <w:color w:val="0000FF"/>
                <w:spacing w:val="-2"/>
                <w:sz w:val="20"/>
              </w:rPr>
              <w:t xml:space="preserve"> </w:t>
            </w:r>
            <w:hyperlink w:anchor="_bookmark58" w:history="1">
              <w:r>
                <w:rPr>
                  <w:color w:val="0000FF"/>
                  <w:sz w:val="20"/>
                </w:rPr>
                <w:t>file types, and directory paths</w:t>
              </w:r>
            </w:hyperlink>
            <w:r>
              <w:rPr>
                <w:color w:val="0000FF"/>
                <w:sz w:val="20"/>
              </w:rPr>
              <w:t xml:space="preserve"> </w:t>
            </w:r>
            <w:r>
              <w:rPr>
                <w:sz w:val="20"/>
              </w:rPr>
              <w:t>on page 39.</w:t>
            </w:r>
          </w:p>
        </w:tc>
      </w:tr>
      <w:tr w:rsidR="002A5019" w14:paraId="78C86280" w14:textId="77777777">
        <w:trPr>
          <w:trHeight w:val="724"/>
        </w:trPr>
        <w:tc>
          <w:tcPr>
            <w:tcW w:w="2739" w:type="dxa"/>
          </w:tcPr>
          <w:p w14:paraId="78C8627E" w14:textId="77777777" w:rsidR="002A5019" w:rsidRDefault="00000000">
            <w:pPr>
              <w:pStyle w:val="TableParagraph"/>
              <w:spacing w:before="103" w:line="249" w:lineRule="auto"/>
              <w:rPr>
                <w:sz w:val="20"/>
              </w:rPr>
            </w:pPr>
            <w:r>
              <w:rPr>
                <w:spacing w:val="-2"/>
                <w:sz w:val="20"/>
              </w:rPr>
              <w:t>code</w:t>
            </w:r>
            <w:r>
              <w:rPr>
                <w:spacing w:val="-10"/>
                <w:sz w:val="20"/>
              </w:rPr>
              <w:t xml:space="preserve"> </w:t>
            </w:r>
            <w:r>
              <w:rPr>
                <w:spacing w:val="-2"/>
                <w:sz w:val="20"/>
              </w:rPr>
              <w:t>examples</w:t>
            </w:r>
            <w:r>
              <w:rPr>
                <w:spacing w:val="-10"/>
                <w:sz w:val="20"/>
              </w:rPr>
              <w:t xml:space="preserve"> </w:t>
            </w:r>
            <w:r>
              <w:rPr>
                <w:spacing w:val="-2"/>
                <w:sz w:val="20"/>
              </w:rPr>
              <w:t>(less</w:t>
            </w:r>
            <w:r>
              <w:rPr>
                <w:spacing w:val="-10"/>
                <w:sz w:val="20"/>
              </w:rPr>
              <w:t xml:space="preserve"> </w:t>
            </w:r>
            <w:r>
              <w:rPr>
                <w:spacing w:val="-2"/>
                <w:sz w:val="20"/>
              </w:rPr>
              <w:t>than</w:t>
            </w:r>
            <w:r>
              <w:rPr>
                <w:spacing w:val="-10"/>
                <w:sz w:val="20"/>
              </w:rPr>
              <w:t xml:space="preserve"> </w:t>
            </w:r>
            <w:r>
              <w:rPr>
                <w:spacing w:val="-2"/>
                <w:sz w:val="20"/>
              </w:rPr>
              <w:t>one line)</w:t>
            </w:r>
          </w:p>
        </w:tc>
        <w:tc>
          <w:tcPr>
            <w:tcW w:w="6874" w:type="dxa"/>
          </w:tcPr>
          <w:p w14:paraId="78C8627F" w14:textId="77777777" w:rsidR="002A5019" w:rsidRDefault="00000000">
            <w:pPr>
              <w:pStyle w:val="TableParagraph"/>
              <w:spacing w:before="103" w:line="249" w:lineRule="auto"/>
              <w:ind w:left="59" w:right="37"/>
              <w:rPr>
                <w:sz w:val="20"/>
              </w:rPr>
            </w:pPr>
            <w:r>
              <w:rPr>
                <w:sz w:val="20"/>
              </w:rPr>
              <w:t>Wrap</w:t>
            </w:r>
            <w:r>
              <w:rPr>
                <w:spacing w:val="-5"/>
                <w:sz w:val="20"/>
              </w:rPr>
              <w:t xml:space="preserve"> </w:t>
            </w:r>
            <w:r>
              <w:rPr>
                <w:sz w:val="20"/>
              </w:rPr>
              <w:t>code</w:t>
            </w:r>
            <w:r>
              <w:rPr>
                <w:spacing w:val="-5"/>
                <w:sz w:val="20"/>
              </w:rPr>
              <w:t xml:space="preserve"> </w:t>
            </w:r>
            <w:r>
              <w:rPr>
                <w:sz w:val="20"/>
              </w:rPr>
              <w:t>snippets—for</w:t>
            </w:r>
            <w:r>
              <w:rPr>
                <w:spacing w:val="-5"/>
                <w:sz w:val="20"/>
              </w:rPr>
              <w:t xml:space="preserve"> </w:t>
            </w:r>
            <w:r>
              <w:rPr>
                <w:sz w:val="20"/>
              </w:rPr>
              <w:t>example,</w:t>
            </w:r>
            <w:r>
              <w:rPr>
                <w:spacing w:val="-5"/>
                <w:sz w:val="20"/>
              </w:rPr>
              <w:t xml:space="preserve"> </w:t>
            </w:r>
            <w:r>
              <w:rPr>
                <w:sz w:val="20"/>
              </w:rPr>
              <w:t>any</w:t>
            </w:r>
            <w:r>
              <w:rPr>
                <w:spacing w:val="-5"/>
                <w:sz w:val="20"/>
              </w:rPr>
              <w:t xml:space="preserve"> </w:t>
            </w:r>
            <w:r>
              <w:rPr>
                <w:sz w:val="20"/>
              </w:rPr>
              <w:t>code</w:t>
            </w:r>
            <w:r>
              <w:rPr>
                <w:spacing w:val="-5"/>
                <w:sz w:val="20"/>
              </w:rPr>
              <w:t xml:space="preserve"> </w:t>
            </w:r>
            <w:r>
              <w:rPr>
                <w:sz w:val="20"/>
              </w:rPr>
              <w:t>fragment</w:t>
            </w:r>
            <w:r>
              <w:rPr>
                <w:spacing w:val="-5"/>
                <w:sz w:val="20"/>
              </w:rPr>
              <w:t xml:space="preserve"> </w:t>
            </w:r>
            <w:r>
              <w:rPr>
                <w:sz w:val="20"/>
              </w:rPr>
              <w:t>inline</w:t>
            </w:r>
            <w:r>
              <w:rPr>
                <w:spacing w:val="-5"/>
                <w:sz w:val="20"/>
              </w:rPr>
              <w:t xml:space="preserve"> </w:t>
            </w:r>
            <w:r>
              <w:rPr>
                <w:sz w:val="20"/>
              </w:rPr>
              <w:t>within</w:t>
            </w:r>
            <w:r>
              <w:rPr>
                <w:spacing w:val="-5"/>
                <w:sz w:val="20"/>
              </w:rPr>
              <w:t xml:space="preserve"> </w:t>
            </w:r>
            <w:r>
              <w:rPr>
                <w:sz w:val="20"/>
              </w:rPr>
              <w:t xml:space="preserve">a paragraph—in the </w:t>
            </w:r>
            <w:r>
              <w:rPr>
                <w:rFonts w:ascii="Courier New" w:hAnsi="Courier New"/>
                <w:sz w:val="20"/>
              </w:rPr>
              <w:t>&lt;</w:t>
            </w:r>
            <w:proofErr w:type="spellStart"/>
            <w:r>
              <w:rPr>
                <w:rFonts w:ascii="Courier New" w:hAnsi="Courier New"/>
                <w:sz w:val="20"/>
              </w:rPr>
              <w:t>codeph</w:t>
            </w:r>
            <w:proofErr w:type="spellEnd"/>
            <w:r>
              <w:rPr>
                <w:rFonts w:ascii="Courier New" w:hAnsi="Courier New"/>
                <w:sz w:val="20"/>
              </w:rPr>
              <w:t>&gt;</w:t>
            </w:r>
            <w:r>
              <w:rPr>
                <w:rFonts w:ascii="Courier New" w:hAnsi="Courier New"/>
                <w:spacing w:val="-46"/>
                <w:sz w:val="20"/>
              </w:rPr>
              <w:t xml:space="preserve"> </w:t>
            </w:r>
            <w:r>
              <w:rPr>
                <w:sz w:val="20"/>
              </w:rPr>
              <w:t xml:space="preserve">element. See </w:t>
            </w:r>
            <w:hyperlink w:anchor="_bookmark55" w:history="1">
              <w:r>
                <w:rPr>
                  <w:color w:val="0000FF"/>
                  <w:sz w:val="20"/>
                </w:rPr>
                <w:t>Code</w:t>
              </w:r>
            </w:hyperlink>
            <w:r>
              <w:rPr>
                <w:color w:val="0000FF"/>
                <w:sz w:val="20"/>
              </w:rPr>
              <w:t xml:space="preserve"> </w:t>
            </w:r>
            <w:r>
              <w:rPr>
                <w:sz w:val="20"/>
              </w:rPr>
              <w:t>on page 38.</w:t>
            </w:r>
          </w:p>
        </w:tc>
      </w:tr>
      <w:tr w:rsidR="002A5019" w14:paraId="78C86283" w14:textId="77777777">
        <w:trPr>
          <w:trHeight w:val="723"/>
        </w:trPr>
        <w:tc>
          <w:tcPr>
            <w:tcW w:w="2739" w:type="dxa"/>
          </w:tcPr>
          <w:p w14:paraId="78C86281" w14:textId="77777777" w:rsidR="002A5019" w:rsidRDefault="00000000">
            <w:pPr>
              <w:pStyle w:val="TableParagraph"/>
              <w:spacing w:line="249" w:lineRule="auto"/>
              <w:rPr>
                <w:sz w:val="20"/>
              </w:rPr>
            </w:pPr>
            <w:r>
              <w:rPr>
                <w:sz w:val="20"/>
              </w:rPr>
              <w:t>code</w:t>
            </w:r>
            <w:r>
              <w:rPr>
                <w:spacing w:val="-10"/>
                <w:sz w:val="20"/>
              </w:rPr>
              <w:t xml:space="preserve"> </w:t>
            </w:r>
            <w:r>
              <w:rPr>
                <w:sz w:val="20"/>
              </w:rPr>
              <w:t>examples</w:t>
            </w:r>
            <w:r>
              <w:rPr>
                <w:spacing w:val="-10"/>
                <w:sz w:val="20"/>
              </w:rPr>
              <w:t xml:space="preserve"> </w:t>
            </w:r>
            <w:r>
              <w:rPr>
                <w:sz w:val="20"/>
              </w:rPr>
              <w:t>(one</w:t>
            </w:r>
            <w:r>
              <w:rPr>
                <w:spacing w:val="-10"/>
                <w:sz w:val="20"/>
              </w:rPr>
              <w:t xml:space="preserve"> </w:t>
            </w:r>
            <w:r>
              <w:rPr>
                <w:sz w:val="20"/>
              </w:rPr>
              <w:t>or</w:t>
            </w:r>
            <w:r>
              <w:rPr>
                <w:spacing w:val="-10"/>
                <w:sz w:val="20"/>
              </w:rPr>
              <w:t xml:space="preserve"> </w:t>
            </w:r>
            <w:r>
              <w:rPr>
                <w:sz w:val="20"/>
              </w:rPr>
              <w:t>more complete lines)</w:t>
            </w:r>
          </w:p>
        </w:tc>
        <w:tc>
          <w:tcPr>
            <w:tcW w:w="6874" w:type="dxa"/>
          </w:tcPr>
          <w:p w14:paraId="78C86282" w14:textId="77777777" w:rsidR="002A5019" w:rsidRDefault="00000000">
            <w:pPr>
              <w:pStyle w:val="TableParagraph"/>
              <w:spacing w:before="106" w:line="237" w:lineRule="auto"/>
              <w:ind w:left="59" w:right="37"/>
              <w:rPr>
                <w:sz w:val="20"/>
              </w:rPr>
            </w:pPr>
            <w:r>
              <w:rPr>
                <w:sz w:val="20"/>
              </w:rPr>
              <w:t>Set</w:t>
            </w:r>
            <w:r>
              <w:rPr>
                <w:spacing w:val="-14"/>
                <w:sz w:val="20"/>
              </w:rPr>
              <w:t xml:space="preserve"> </w:t>
            </w:r>
            <w:r>
              <w:rPr>
                <w:sz w:val="20"/>
              </w:rPr>
              <w:t>one</w:t>
            </w:r>
            <w:r>
              <w:rPr>
                <w:spacing w:val="-11"/>
                <w:sz w:val="20"/>
              </w:rPr>
              <w:t xml:space="preserve"> </w:t>
            </w:r>
            <w:r>
              <w:rPr>
                <w:sz w:val="20"/>
              </w:rPr>
              <w:t>or</w:t>
            </w:r>
            <w:r>
              <w:rPr>
                <w:spacing w:val="-11"/>
                <w:sz w:val="20"/>
              </w:rPr>
              <w:t xml:space="preserve"> </w:t>
            </w:r>
            <w:r>
              <w:rPr>
                <w:sz w:val="20"/>
              </w:rPr>
              <w:t>more</w:t>
            </w:r>
            <w:r>
              <w:rPr>
                <w:spacing w:val="-11"/>
                <w:sz w:val="20"/>
              </w:rPr>
              <w:t xml:space="preserve"> </w:t>
            </w:r>
            <w:r>
              <w:rPr>
                <w:sz w:val="20"/>
              </w:rPr>
              <w:t>entire</w:t>
            </w:r>
            <w:r>
              <w:rPr>
                <w:spacing w:val="-11"/>
                <w:sz w:val="20"/>
              </w:rPr>
              <w:t xml:space="preserve"> </w:t>
            </w:r>
            <w:r>
              <w:rPr>
                <w:sz w:val="20"/>
              </w:rPr>
              <w:t>lines</w:t>
            </w:r>
            <w:r>
              <w:rPr>
                <w:spacing w:val="-11"/>
                <w:sz w:val="20"/>
              </w:rPr>
              <w:t xml:space="preserve"> </w:t>
            </w:r>
            <w:r>
              <w:rPr>
                <w:sz w:val="20"/>
              </w:rPr>
              <w:t>of</w:t>
            </w:r>
            <w:r>
              <w:rPr>
                <w:spacing w:val="-11"/>
                <w:sz w:val="20"/>
              </w:rPr>
              <w:t xml:space="preserve"> </w:t>
            </w:r>
            <w:r>
              <w:rPr>
                <w:sz w:val="20"/>
              </w:rPr>
              <w:t>code</w:t>
            </w:r>
            <w:r>
              <w:rPr>
                <w:spacing w:val="-11"/>
                <w:sz w:val="20"/>
              </w:rPr>
              <w:t xml:space="preserve"> </w:t>
            </w:r>
            <w:r>
              <w:rPr>
                <w:sz w:val="20"/>
              </w:rPr>
              <w:t>in</w:t>
            </w:r>
            <w:r>
              <w:rPr>
                <w:spacing w:val="-11"/>
                <w:sz w:val="20"/>
              </w:rPr>
              <w:t xml:space="preserve"> </w:t>
            </w:r>
            <w:r>
              <w:rPr>
                <w:sz w:val="20"/>
              </w:rPr>
              <w:t>the</w:t>
            </w:r>
            <w:r>
              <w:rPr>
                <w:spacing w:val="-11"/>
                <w:sz w:val="20"/>
              </w:rPr>
              <w:t xml:space="preserve"> </w:t>
            </w:r>
            <w:r>
              <w:rPr>
                <w:rFonts w:ascii="Courier New"/>
                <w:sz w:val="20"/>
              </w:rPr>
              <w:t>&lt;</w:t>
            </w:r>
            <w:proofErr w:type="spellStart"/>
            <w:r>
              <w:rPr>
                <w:rFonts w:ascii="Courier New"/>
                <w:sz w:val="20"/>
              </w:rPr>
              <w:t>codeblock</w:t>
            </w:r>
            <w:proofErr w:type="spellEnd"/>
            <w:r>
              <w:rPr>
                <w:rFonts w:ascii="Courier New"/>
                <w:sz w:val="20"/>
              </w:rPr>
              <w:t>&gt;</w:t>
            </w:r>
            <w:r>
              <w:rPr>
                <w:rFonts w:ascii="Courier New"/>
                <w:spacing w:val="-73"/>
                <w:sz w:val="20"/>
              </w:rPr>
              <w:t xml:space="preserve"> </w:t>
            </w:r>
            <w:r>
              <w:rPr>
                <w:sz w:val="20"/>
              </w:rPr>
              <w:t>element.</w:t>
            </w:r>
            <w:r>
              <w:rPr>
                <w:spacing w:val="-12"/>
                <w:sz w:val="20"/>
              </w:rPr>
              <w:t xml:space="preserve"> </w:t>
            </w:r>
            <w:r>
              <w:rPr>
                <w:sz w:val="20"/>
              </w:rPr>
              <w:t>See</w:t>
            </w:r>
            <w:r>
              <w:rPr>
                <w:spacing w:val="-11"/>
                <w:sz w:val="20"/>
              </w:rPr>
              <w:t xml:space="preserve"> </w:t>
            </w:r>
            <w:hyperlink w:anchor="_bookmark79" w:history="1">
              <w:r>
                <w:rPr>
                  <w:color w:val="0000FF"/>
                  <w:sz w:val="20"/>
                </w:rPr>
                <w:t>Code</w:t>
              </w:r>
            </w:hyperlink>
            <w:r>
              <w:rPr>
                <w:color w:val="0000FF"/>
                <w:sz w:val="20"/>
              </w:rPr>
              <w:t xml:space="preserve"> </w:t>
            </w:r>
            <w:hyperlink w:anchor="_bookmark79" w:history="1">
              <w:r>
                <w:rPr>
                  <w:color w:val="0000FF"/>
                  <w:sz w:val="20"/>
                </w:rPr>
                <w:t>examples</w:t>
              </w:r>
            </w:hyperlink>
            <w:r>
              <w:rPr>
                <w:color w:val="0000FF"/>
                <w:sz w:val="20"/>
              </w:rPr>
              <w:t xml:space="preserve"> </w:t>
            </w:r>
            <w:r>
              <w:rPr>
                <w:sz w:val="20"/>
              </w:rPr>
              <w:t>on page 64.</w:t>
            </w:r>
          </w:p>
        </w:tc>
      </w:tr>
      <w:tr w:rsidR="002A5019" w14:paraId="78C86286" w14:textId="77777777">
        <w:trPr>
          <w:trHeight w:val="966"/>
        </w:trPr>
        <w:tc>
          <w:tcPr>
            <w:tcW w:w="2739" w:type="dxa"/>
          </w:tcPr>
          <w:p w14:paraId="78C86284" w14:textId="77777777" w:rsidR="002A5019" w:rsidRDefault="00000000">
            <w:pPr>
              <w:pStyle w:val="TableParagraph"/>
              <w:spacing w:before="105"/>
              <w:rPr>
                <w:sz w:val="20"/>
              </w:rPr>
            </w:pPr>
            <w:r>
              <w:rPr>
                <w:spacing w:val="-2"/>
                <w:sz w:val="20"/>
              </w:rPr>
              <w:t>variables</w:t>
            </w:r>
          </w:p>
        </w:tc>
        <w:tc>
          <w:tcPr>
            <w:tcW w:w="6874" w:type="dxa"/>
          </w:tcPr>
          <w:p w14:paraId="78C86285" w14:textId="77777777" w:rsidR="002A5019" w:rsidRDefault="00000000">
            <w:pPr>
              <w:pStyle w:val="TableParagraph"/>
              <w:spacing w:before="105" w:line="244" w:lineRule="auto"/>
              <w:ind w:left="59" w:right="38"/>
              <w:jc w:val="both"/>
              <w:rPr>
                <w:sz w:val="20"/>
              </w:rPr>
            </w:pPr>
            <w:r>
              <w:rPr>
                <w:sz w:val="20"/>
              </w:rPr>
              <w:t>Variables</w:t>
            </w:r>
            <w:r>
              <w:rPr>
                <w:spacing w:val="-1"/>
                <w:sz w:val="20"/>
              </w:rPr>
              <w:t xml:space="preserve"> </w:t>
            </w:r>
            <w:r>
              <w:rPr>
                <w:sz w:val="20"/>
              </w:rPr>
              <w:t>that</w:t>
            </w:r>
            <w:r>
              <w:rPr>
                <w:spacing w:val="-2"/>
                <w:sz w:val="20"/>
              </w:rPr>
              <w:t xml:space="preserve"> </w:t>
            </w:r>
            <w:r>
              <w:rPr>
                <w:sz w:val="20"/>
              </w:rPr>
              <w:t>represent</w:t>
            </w:r>
            <w:r>
              <w:rPr>
                <w:spacing w:val="-1"/>
                <w:sz w:val="20"/>
              </w:rPr>
              <w:t xml:space="preserve"> </w:t>
            </w:r>
            <w:r>
              <w:rPr>
                <w:sz w:val="20"/>
              </w:rPr>
              <w:t>values</w:t>
            </w:r>
            <w:r>
              <w:rPr>
                <w:spacing w:val="-2"/>
                <w:sz w:val="20"/>
              </w:rPr>
              <w:t xml:space="preserve"> </w:t>
            </w:r>
            <w:r>
              <w:rPr>
                <w:sz w:val="20"/>
              </w:rPr>
              <w:t>passed</w:t>
            </w:r>
            <w:r>
              <w:rPr>
                <w:spacing w:val="-1"/>
                <w:sz w:val="20"/>
              </w:rPr>
              <w:t xml:space="preserve"> </w:t>
            </w:r>
            <w:r>
              <w:rPr>
                <w:sz w:val="20"/>
              </w:rPr>
              <w:t>in</w:t>
            </w:r>
            <w:r>
              <w:rPr>
                <w:spacing w:val="-2"/>
                <w:sz w:val="20"/>
              </w:rPr>
              <w:t xml:space="preserve"> </w:t>
            </w:r>
            <w:r>
              <w:rPr>
                <w:sz w:val="20"/>
              </w:rPr>
              <w:t>command</w:t>
            </w:r>
            <w:r>
              <w:rPr>
                <w:spacing w:val="-1"/>
                <w:sz w:val="20"/>
              </w:rPr>
              <w:t xml:space="preserve"> </w:t>
            </w:r>
            <w:r>
              <w:rPr>
                <w:sz w:val="20"/>
              </w:rPr>
              <w:t>lines,</w:t>
            </w:r>
            <w:r>
              <w:rPr>
                <w:spacing w:val="-2"/>
                <w:sz w:val="20"/>
              </w:rPr>
              <w:t xml:space="preserve"> </w:t>
            </w:r>
            <w:r>
              <w:rPr>
                <w:sz w:val="20"/>
              </w:rPr>
              <w:t>methods,</w:t>
            </w:r>
            <w:r>
              <w:rPr>
                <w:spacing w:val="-1"/>
                <w:sz w:val="20"/>
              </w:rPr>
              <w:t xml:space="preserve"> </w:t>
            </w:r>
            <w:r>
              <w:rPr>
                <w:sz w:val="20"/>
              </w:rPr>
              <w:t xml:space="preserve">method </w:t>
            </w:r>
            <w:r>
              <w:rPr>
                <w:spacing w:val="-2"/>
                <w:sz w:val="20"/>
              </w:rPr>
              <w:t>parameters,</w:t>
            </w:r>
            <w:r>
              <w:rPr>
                <w:spacing w:val="-12"/>
                <w:sz w:val="20"/>
              </w:rPr>
              <w:t xml:space="preserve"> </w:t>
            </w:r>
            <w:r>
              <w:rPr>
                <w:spacing w:val="-2"/>
                <w:sz w:val="20"/>
              </w:rPr>
              <w:t>and</w:t>
            </w:r>
            <w:r>
              <w:rPr>
                <w:spacing w:val="-12"/>
                <w:sz w:val="20"/>
              </w:rPr>
              <w:t xml:space="preserve"> </w:t>
            </w:r>
            <w:r>
              <w:rPr>
                <w:spacing w:val="-2"/>
                <w:sz w:val="20"/>
              </w:rPr>
              <w:t>so</w:t>
            </w:r>
            <w:r>
              <w:rPr>
                <w:spacing w:val="-12"/>
                <w:sz w:val="20"/>
              </w:rPr>
              <w:t xml:space="preserve"> </w:t>
            </w:r>
            <w:r>
              <w:rPr>
                <w:spacing w:val="-2"/>
                <w:sz w:val="20"/>
              </w:rPr>
              <w:t>forth,</w:t>
            </w:r>
            <w:r>
              <w:rPr>
                <w:spacing w:val="-12"/>
                <w:sz w:val="20"/>
              </w:rPr>
              <w:t xml:space="preserve"> </w:t>
            </w:r>
            <w:r>
              <w:rPr>
                <w:spacing w:val="-2"/>
                <w:sz w:val="20"/>
              </w:rPr>
              <w:t>should</w:t>
            </w:r>
            <w:r>
              <w:rPr>
                <w:spacing w:val="-12"/>
                <w:sz w:val="20"/>
              </w:rPr>
              <w:t xml:space="preserve"> </w:t>
            </w:r>
            <w:r>
              <w:rPr>
                <w:spacing w:val="-2"/>
                <w:sz w:val="20"/>
              </w:rPr>
              <w:t>be</w:t>
            </w:r>
            <w:r>
              <w:rPr>
                <w:spacing w:val="-12"/>
                <w:sz w:val="20"/>
              </w:rPr>
              <w:t xml:space="preserve"> </w:t>
            </w:r>
            <w:r>
              <w:rPr>
                <w:spacing w:val="-2"/>
                <w:sz w:val="20"/>
              </w:rPr>
              <w:t>wrapped</w:t>
            </w:r>
            <w:r>
              <w:rPr>
                <w:spacing w:val="-4"/>
                <w:sz w:val="20"/>
              </w:rPr>
              <w:t xml:space="preserve"> </w:t>
            </w:r>
            <w:r>
              <w:rPr>
                <w:spacing w:val="-2"/>
                <w:sz w:val="20"/>
              </w:rPr>
              <w:t>in</w:t>
            </w:r>
            <w:r>
              <w:rPr>
                <w:spacing w:val="-5"/>
                <w:sz w:val="20"/>
              </w:rPr>
              <w:t xml:space="preserve"> </w:t>
            </w:r>
            <w:r>
              <w:rPr>
                <w:spacing w:val="-2"/>
                <w:sz w:val="20"/>
              </w:rPr>
              <w:t>the</w:t>
            </w:r>
            <w:r>
              <w:rPr>
                <w:spacing w:val="-5"/>
                <w:sz w:val="20"/>
              </w:rPr>
              <w:t xml:space="preserve"> </w:t>
            </w:r>
            <w:r>
              <w:rPr>
                <w:rFonts w:ascii="Courier New"/>
                <w:spacing w:val="-2"/>
                <w:sz w:val="20"/>
              </w:rPr>
              <w:t>&lt;</w:t>
            </w:r>
            <w:proofErr w:type="spellStart"/>
            <w:r>
              <w:rPr>
                <w:rFonts w:ascii="Courier New"/>
                <w:spacing w:val="-2"/>
                <w:sz w:val="20"/>
              </w:rPr>
              <w:t>varname</w:t>
            </w:r>
            <w:proofErr w:type="spellEnd"/>
            <w:r>
              <w:rPr>
                <w:rFonts w:ascii="Courier New"/>
                <w:spacing w:val="-2"/>
                <w:sz w:val="20"/>
              </w:rPr>
              <w:t>&gt;</w:t>
            </w:r>
            <w:r>
              <w:rPr>
                <w:rFonts w:ascii="Courier New"/>
                <w:spacing w:val="-28"/>
                <w:sz w:val="20"/>
              </w:rPr>
              <w:t xml:space="preserve"> </w:t>
            </w:r>
            <w:r>
              <w:rPr>
                <w:spacing w:val="-2"/>
                <w:sz w:val="20"/>
              </w:rPr>
              <w:t>element.</w:t>
            </w:r>
            <w:r>
              <w:rPr>
                <w:spacing w:val="-6"/>
                <w:sz w:val="20"/>
              </w:rPr>
              <w:t xml:space="preserve"> </w:t>
            </w:r>
            <w:r>
              <w:rPr>
                <w:spacing w:val="-2"/>
                <w:sz w:val="20"/>
              </w:rPr>
              <w:t xml:space="preserve">See </w:t>
            </w:r>
            <w:hyperlink w:anchor="_bookmark63" w:history="1">
              <w:r>
                <w:rPr>
                  <w:color w:val="0000FF"/>
                  <w:sz w:val="20"/>
                </w:rPr>
                <w:t>Variables</w:t>
              </w:r>
            </w:hyperlink>
            <w:r>
              <w:rPr>
                <w:color w:val="0000FF"/>
                <w:sz w:val="20"/>
              </w:rPr>
              <w:t xml:space="preserve"> </w:t>
            </w:r>
            <w:r>
              <w:rPr>
                <w:sz w:val="20"/>
              </w:rPr>
              <w:t>on page 40.</w:t>
            </w:r>
          </w:p>
        </w:tc>
      </w:tr>
      <w:tr w:rsidR="002A5019" w14:paraId="78C8628F" w14:textId="77777777">
        <w:trPr>
          <w:trHeight w:val="2488"/>
        </w:trPr>
        <w:tc>
          <w:tcPr>
            <w:tcW w:w="2739" w:type="dxa"/>
          </w:tcPr>
          <w:p w14:paraId="78C86287" w14:textId="77777777" w:rsidR="002A5019" w:rsidRDefault="00000000">
            <w:pPr>
              <w:pStyle w:val="TableParagraph"/>
              <w:spacing w:before="103"/>
              <w:rPr>
                <w:sz w:val="20"/>
              </w:rPr>
            </w:pPr>
            <w:r>
              <w:rPr>
                <w:sz w:val="20"/>
              </w:rPr>
              <w:t>GUI</w:t>
            </w:r>
            <w:r>
              <w:rPr>
                <w:spacing w:val="-1"/>
                <w:sz w:val="20"/>
              </w:rPr>
              <w:t xml:space="preserve"> </w:t>
            </w:r>
            <w:r>
              <w:rPr>
                <w:spacing w:val="-2"/>
                <w:sz w:val="20"/>
              </w:rPr>
              <w:t>objects</w:t>
            </w:r>
          </w:p>
        </w:tc>
        <w:tc>
          <w:tcPr>
            <w:tcW w:w="6874" w:type="dxa"/>
          </w:tcPr>
          <w:p w14:paraId="78C86288" w14:textId="77777777" w:rsidR="002A5019" w:rsidRDefault="00000000">
            <w:pPr>
              <w:pStyle w:val="TableParagraph"/>
              <w:spacing w:before="103"/>
              <w:ind w:left="59"/>
              <w:rPr>
                <w:sz w:val="20"/>
              </w:rPr>
            </w:pPr>
            <w:r>
              <w:rPr>
                <w:sz w:val="20"/>
              </w:rPr>
              <w:t>When</w:t>
            </w:r>
            <w:r>
              <w:rPr>
                <w:spacing w:val="-1"/>
                <w:sz w:val="20"/>
              </w:rPr>
              <w:t xml:space="preserve"> </w:t>
            </w:r>
            <w:r>
              <w:rPr>
                <w:sz w:val="20"/>
              </w:rPr>
              <w:t>using</w:t>
            </w:r>
            <w:r>
              <w:rPr>
                <w:spacing w:val="-1"/>
                <w:sz w:val="20"/>
              </w:rPr>
              <w:t xml:space="preserve"> </w:t>
            </w:r>
            <w:r>
              <w:rPr>
                <w:sz w:val="20"/>
              </w:rPr>
              <w:t>a</w:t>
            </w:r>
            <w:r>
              <w:rPr>
                <w:spacing w:val="-1"/>
                <w:sz w:val="20"/>
              </w:rPr>
              <w:t xml:space="preserve"> </w:t>
            </w:r>
            <w:r>
              <w:rPr>
                <w:sz w:val="20"/>
              </w:rPr>
              <w:t>GUI,</w:t>
            </w:r>
            <w:r>
              <w:rPr>
                <w:spacing w:val="-1"/>
                <w:sz w:val="20"/>
              </w:rPr>
              <w:t xml:space="preserve"> </w:t>
            </w:r>
            <w:r>
              <w:rPr>
                <w:sz w:val="20"/>
              </w:rPr>
              <w:t>users</w:t>
            </w:r>
            <w:r>
              <w:rPr>
                <w:spacing w:val="-1"/>
                <w:sz w:val="20"/>
              </w:rPr>
              <w:t xml:space="preserve"> </w:t>
            </w:r>
            <w:r>
              <w:rPr>
                <w:sz w:val="20"/>
              </w:rPr>
              <w:t>perform</w:t>
            </w:r>
            <w:r>
              <w:rPr>
                <w:spacing w:val="-1"/>
                <w:sz w:val="20"/>
              </w:rPr>
              <w:t xml:space="preserve"> </w:t>
            </w:r>
            <w:r>
              <w:rPr>
                <w:sz w:val="20"/>
              </w:rPr>
              <w:t>numerous</w:t>
            </w:r>
            <w:r>
              <w:rPr>
                <w:spacing w:val="-1"/>
                <w:sz w:val="20"/>
              </w:rPr>
              <w:t xml:space="preserve"> </w:t>
            </w:r>
            <w:r>
              <w:rPr>
                <w:sz w:val="20"/>
              </w:rPr>
              <w:t>operations</w:t>
            </w:r>
            <w:r>
              <w:rPr>
                <w:spacing w:val="-1"/>
                <w:sz w:val="20"/>
              </w:rPr>
              <w:t xml:space="preserve"> </w:t>
            </w:r>
            <w:r>
              <w:rPr>
                <w:sz w:val="20"/>
              </w:rPr>
              <w:t>such</w:t>
            </w:r>
            <w:r>
              <w:rPr>
                <w:spacing w:val="-1"/>
                <w:sz w:val="20"/>
              </w:rPr>
              <w:t xml:space="preserve"> </w:t>
            </w:r>
            <w:r>
              <w:rPr>
                <w:spacing w:val="-5"/>
                <w:sz w:val="20"/>
              </w:rPr>
              <w:t>as:</w:t>
            </w:r>
          </w:p>
          <w:p w14:paraId="78C86289" w14:textId="77777777" w:rsidR="002A5019" w:rsidRDefault="00000000">
            <w:pPr>
              <w:pStyle w:val="TableParagraph"/>
              <w:numPr>
                <w:ilvl w:val="0"/>
                <w:numId w:val="32"/>
              </w:numPr>
              <w:tabs>
                <w:tab w:val="left" w:pos="342"/>
              </w:tabs>
              <w:spacing w:before="147"/>
              <w:ind w:left="342" w:hanging="283"/>
              <w:rPr>
                <w:sz w:val="20"/>
              </w:rPr>
            </w:pPr>
            <w:r>
              <w:rPr>
                <w:sz w:val="20"/>
              </w:rPr>
              <w:t>Selecting</w:t>
            </w:r>
            <w:r>
              <w:rPr>
                <w:spacing w:val="-1"/>
                <w:sz w:val="20"/>
              </w:rPr>
              <w:t xml:space="preserve"> </w:t>
            </w:r>
            <w:r>
              <w:rPr>
                <w:sz w:val="20"/>
              </w:rPr>
              <w:t>menu</w:t>
            </w:r>
            <w:r>
              <w:rPr>
                <w:spacing w:val="-1"/>
                <w:sz w:val="20"/>
              </w:rPr>
              <w:t xml:space="preserve"> </w:t>
            </w:r>
            <w:r>
              <w:rPr>
                <w:sz w:val="20"/>
              </w:rPr>
              <w:t>items,</w:t>
            </w:r>
            <w:r>
              <w:rPr>
                <w:spacing w:val="-1"/>
                <w:sz w:val="20"/>
              </w:rPr>
              <w:t xml:space="preserve"> </w:t>
            </w:r>
            <w:r>
              <w:rPr>
                <w:sz w:val="20"/>
              </w:rPr>
              <w:t>radio</w:t>
            </w:r>
            <w:r>
              <w:rPr>
                <w:spacing w:val="-1"/>
                <w:sz w:val="20"/>
              </w:rPr>
              <w:t xml:space="preserve"> </w:t>
            </w:r>
            <w:r>
              <w:rPr>
                <w:sz w:val="20"/>
              </w:rPr>
              <w:t>and</w:t>
            </w:r>
            <w:r>
              <w:rPr>
                <w:spacing w:val="-1"/>
                <w:sz w:val="20"/>
              </w:rPr>
              <w:t xml:space="preserve"> </w:t>
            </w:r>
            <w:r>
              <w:rPr>
                <w:sz w:val="20"/>
              </w:rPr>
              <w:t>toggle</w:t>
            </w:r>
            <w:r>
              <w:rPr>
                <w:spacing w:val="-1"/>
                <w:sz w:val="20"/>
              </w:rPr>
              <w:t xml:space="preserve"> </w:t>
            </w:r>
            <w:r>
              <w:rPr>
                <w:sz w:val="20"/>
              </w:rPr>
              <w:t>buttons,</w:t>
            </w:r>
            <w:r>
              <w:rPr>
                <w:spacing w:val="-1"/>
                <w:sz w:val="20"/>
              </w:rPr>
              <w:t xml:space="preserve"> </w:t>
            </w:r>
            <w:r>
              <w:rPr>
                <w:sz w:val="20"/>
              </w:rPr>
              <w:t>and</w:t>
            </w:r>
            <w:r>
              <w:rPr>
                <w:spacing w:val="-1"/>
                <w:sz w:val="20"/>
              </w:rPr>
              <w:t xml:space="preserve"> </w:t>
            </w:r>
            <w:r>
              <w:rPr>
                <w:spacing w:val="-4"/>
                <w:sz w:val="20"/>
              </w:rPr>
              <w:t>tabs</w:t>
            </w:r>
          </w:p>
          <w:p w14:paraId="78C8628A" w14:textId="77777777" w:rsidR="002A5019" w:rsidRDefault="00000000">
            <w:pPr>
              <w:pStyle w:val="TableParagraph"/>
              <w:numPr>
                <w:ilvl w:val="0"/>
                <w:numId w:val="32"/>
              </w:numPr>
              <w:tabs>
                <w:tab w:val="left" w:pos="342"/>
              </w:tabs>
              <w:spacing w:before="132"/>
              <w:ind w:left="342" w:hanging="283"/>
              <w:rPr>
                <w:sz w:val="20"/>
              </w:rPr>
            </w:pPr>
            <w:r>
              <w:rPr>
                <w:sz w:val="20"/>
              </w:rPr>
              <w:t>Clicking</w:t>
            </w:r>
            <w:r>
              <w:rPr>
                <w:spacing w:val="-5"/>
                <w:sz w:val="20"/>
              </w:rPr>
              <w:t xml:space="preserve"> </w:t>
            </w:r>
            <w:r>
              <w:rPr>
                <w:sz w:val="20"/>
              </w:rPr>
              <w:t>OK,</w:t>
            </w:r>
            <w:r>
              <w:rPr>
                <w:spacing w:val="-4"/>
                <w:sz w:val="20"/>
              </w:rPr>
              <w:t xml:space="preserve"> </w:t>
            </w:r>
            <w:r>
              <w:rPr>
                <w:sz w:val="20"/>
              </w:rPr>
              <w:t>Apply,</w:t>
            </w:r>
            <w:r>
              <w:rPr>
                <w:spacing w:val="-4"/>
                <w:sz w:val="20"/>
              </w:rPr>
              <w:t xml:space="preserve"> </w:t>
            </w:r>
            <w:r>
              <w:rPr>
                <w:sz w:val="20"/>
              </w:rPr>
              <w:t>and</w:t>
            </w:r>
            <w:r>
              <w:rPr>
                <w:spacing w:val="-4"/>
                <w:sz w:val="20"/>
              </w:rPr>
              <w:t xml:space="preserve"> </w:t>
            </w:r>
            <w:r>
              <w:rPr>
                <w:sz w:val="20"/>
              </w:rPr>
              <w:t>Cancel</w:t>
            </w:r>
            <w:r>
              <w:rPr>
                <w:spacing w:val="-4"/>
                <w:sz w:val="20"/>
              </w:rPr>
              <w:t xml:space="preserve"> </w:t>
            </w:r>
            <w:r>
              <w:rPr>
                <w:spacing w:val="-2"/>
                <w:sz w:val="20"/>
              </w:rPr>
              <w:t>buttons</w:t>
            </w:r>
          </w:p>
          <w:p w14:paraId="78C8628B" w14:textId="77777777" w:rsidR="002A5019" w:rsidRDefault="00000000">
            <w:pPr>
              <w:pStyle w:val="TableParagraph"/>
              <w:spacing w:before="155" w:line="246" w:lineRule="exact"/>
              <w:ind w:left="59"/>
              <w:rPr>
                <w:rFonts w:ascii="Courier New"/>
                <w:sz w:val="20"/>
              </w:rPr>
            </w:pPr>
            <w:r>
              <w:rPr>
                <w:sz w:val="20"/>
              </w:rPr>
              <w:t>The</w:t>
            </w:r>
            <w:r>
              <w:rPr>
                <w:spacing w:val="-1"/>
                <w:sz w:val="20"/>
              </w:rPr>
              <w:t xml:space="preserve"> </w:t>
            </w:r>
            <w:r>
              <w:rPr>
                <w:sz w:val="20"/>
              </w:rPr>
              <w:t>names</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GUI</w:t>
            </w:r>
            <w:r>
              <w:rPr>
                <w:spacing w:val="-1"/>
                <w:sz w:val="20"/>
              </w:rPr>
              <w:t xml:space="preserve"> </w:t>
            </w:r>
            <w:r>
              <w:rPr>
                <w:sz w:val="20"/>
              </w:rPr>
              <w:t>elements</w:t>
            </w:r>
            <w:r>
              <w:rPr>
                <w:spacing w:val="-1"/>
                <w:sz w:val="20"/>
              </w:rPr>
              <w:t xml:space="preserve"> </w:t>
            </w:r>
            <w:r>
              <w:rPr>
                <w:sz w:val="20"/>
              </w:rPr>
              <w:t>should</w:t>
            </w:r>
            <w:r>
              <w:rPr>
                <w:spacing w:val="-1"/>
                <w:sz w:val="20"/>
              </w:rPr>
              <w:t xml:space="preserve"> </w:t>
            </w:r>
            <w:r>
              <w:rPr>
                <w:sz w:val="20"/>
              </w:rPr>
              <w:t>be</w:t>
            </w:r>
            <w:r>
              <w:rPr>
                <w:spacing w:val="-1"/>
                <w:sz w:val="20"/>
              </w:rPr>
              <w:t xml:space="preserve"> </w:t>
            </w:r>
            <w:r>
              <w:rPr>
                <w:sz w:val="20"/>
              </w:rPr>
              <w:t>wrapped</w:t>
            </w:r>
            <w:r>
              <w:rPr>
                <w:spacing w:val="-1"/>
                <w:sz w:val="20"/>
              </w:rPr>
              <w:t xml:space="preserve"> </w:t>
            </w:r>
            <w:r>
              <w:rPr>
                <w:sz w:val="20"/>
              </w:rPr>
              <w:t>in</w:t>
            </w:r>
            <w:r>
              <w:rPr>
                <w:spacing w:val="-1"/>
                <w:sz w:val="20"/>
              </w:rPr>
              <w:t xml:space="preserve"> </w:t>
            </w:r>
            <w:r>
              <w:rPr>
                <w:sz w:val="20"/>
              </w:rPr>
              <w:t>the</w:t>
            </w:r>
            <w:r>
              <w:rPr>
                <w:spacing w:val="-1"/>
                <w:sz w:val="20"/>
              </w:rPr>
              <w:t xml:space="preserve"> </w:t>
            </w:r>
            <w:r>
              <w:rPr>
                <w:rFonts w:ascii="Courier New"/>
                <w:spacing w:val="-2"/>
                <w:sz w:val="20"/>
              </w:rPr>
              <w:t>&lt;</w:t>
            </w:r>
            <w:proofErr w:type="spellStart"/>
            <w:r>
              <w:rPr>
                <w:rFonts w:ascii="Courier New"/>
                <w:spacing w:val="-2"/>
                <w:sz w:val="20"/>
              </w:rPr>
              <w:t>uicontrol</w:t>
            </w:r>
            <w:proofErr w:type="spellEnd"/>
            <w:r>
              <w:rPr>
                <w:rFonts w:ascii="Courier New"/>
                <w:spacing w:val="-2"/>
                <w:sz w:val="20"/>
              </w:rPr>
              <w:t>&gt;</w:t>
            </w:r>
          </w:p>
          <w:p w14:paraId="78C8628C" w14:textId="77777777" w:rsidR="002A5019" w:rsidRDefault="00000000">
            <w:pPr>
              <w:pStyle w:val="TableParagraph"/>
              <w:spacing w:before="0" w:line="228" w:lineRule="exact"/>
              <w:ind w:left="59"/>
              <w:rPr>
                <w:sz w:val="20"/>
              </w:rPr>
            </w:pPr>
            <w:r>
              <w:rPr>
                <w:sz w:val="20"/>
              </w:rPr>
              <w:t>element,</w:t>
            </w:r>
            <w:r>
              <w:rPr>
                <w:spacing w:val="-1"/>
                <w:sz w:val="20"/>
              </w:rPr>
              <w:t xml:space="preserve"> </w:t>
            </w:r>
            <w:r>
              <w:rPr>
                <w:sz w:val="20"/>
              </w:rPr>
              <w:t>and</w:t>
            </w:r>
            <w:r>
              <w:rPr>
                <w:spacing w:val="-1"/>
                <w:sz w:val="20"/>
              </w:rPr>
              <w:t xml:space="preserve"> </w:t>
            </w:r>
            <w:r>
              <w:rPr>
                <w:sz w:val="20"/>
              </w:rPr>
              <w:t>the</w:t>
            </w:r>
            <w:r>
              <w:rPr>
                <w:spacing w:val="-1"/>
                <w:sz w:val="20"/>
              </w:rPr>
              <w:t xml:space="preserve"> </w:t>
            </w:r>
            <w:r>
              <w:rPr>
                <w:sz w:val="20"/>
              </w:rPr>
              <w:t>titles</w:t>
            </w:r>
            <w:r>
              <w:rPr>
                <w:spacing w:val="-1"/>
                <w:sz w:val="20"/>
              </w:rPr>
              <w:t xml:space="preserve"> </w:t>
            </w:r>
            <w:r>
              <w:rPr>
                <w:sz w:val="20"/>
              </w:rPr>
              <w:t>of</w:t>
            </w:r>
            <w:r>
              <w:rPr>
                <w:spacing w:val="-1"/>
                <w:sz w:val="20"/>
              </w:rPr>
              <w:t xml:space="preserve"> </w:t>
            </w:r>
            <w:r>
              <w:rPr>
                <w:sz w:val="20"/>
              </w:rPr>
              <w:t>displaying</w:t>
            </w:r>
            <w:r>
              <w:rPr>
                <w:spacing w:val="-1"/>
                <w:sz w:val="20"/>
              </w:rPr>
              <w:t xml:space="preserve"> </w:t>
            </w:r>
            <w:r>
              <w:rPr>
                <w:sz w:val="20"/>
              </w:rPr>
              <w:t>dialog</w:t>
            </w:r>
            <w:r>
              <w:rPr>
                <w:spacing w:val="-1"/>
                <w:sz w:val="20"/>
              </w:rPr>
              <w:t xml:space="preserve"> </w:t>
            </w:r>
            <w:r>
              <w:rPr>
                <w:sz w:val="20"/>
              </w:rPr>
              <w:t>boxes</w:t>
            </w:r>
            <w:r>
              <w:rPr>
                <w:spacing w:val="-1"/>
                <w:sz w:val="20"/>
              </w:rPr>
              <w:t xml:space="preserve"> </w:t>
            </w:r>
            <w:r>
              <w:rPr>
                <w:sz w:val="20"/>
              </w:rPr>
              <w:t>should</w:t>
            </w:r>
            <w:r>
              <w:rPr>
                <w:spacing w:val="-1"/>
                <w:sz w:val="20"/>
              </w:rPr>
              <w:t xml:space="preserve"> </w:t>
            </w:r>
            <w:r>
              <w:rPr>
                <w:sz w:val="20"/>
              </w:rPr>
              <w:t>be</w:t>
            </w:r>
            <w:r>
              <w:rPr>
                <w:spacing w:val="-1"/>
                <w:sz w:val="20"/>
              </w:rPr>
              <w:t xml:space="preserve"> </w:t>
            </w:r>
            <w:r>
              <w:rPr>
                <w:sz w:val="20"/>
              </w:rPr>
              <w:t>wrapped</w:t>
            </w:r>
            <w:r>
              <w:rPr>
                <w:spacing w:val="-1"/>
                <w:sz w:val="20"/>
              </w:rPr>
              <w:t xml:space="preserve"> </w:t>
            </w:r>
            <w:r>
              <w:rPr>
                <w:sz w:val="20"/>
              </w:rPr>
              <w:t>in</w:t>
            </w:r>
            <w:r>
              <w:rPr>
                <w:spacing w:val="-1"/>
                <w:sz w:val="20"/>
              </w:rPr>
              <w:t xml:space="preserve"> </w:t>
            </w:r>
            <w:r>
              <w:rPr>
                <w:spacing w:val="-5"/>
                <w:sz w:val="20"/>
              </w:rPr>
              <w:t>the</w:t>
            </w:r>
          </w:p>
          <w:p w14:paraId="78C8628D" w14:textId="77777777" w:rsidR="002A5019" w:rsidRDefault="00000000">
            <w:pPr>
              <w:pStyle w:val="TableParagraph"/>
              <w:spacing w:before="10" w:line="246" w:lineRule="exact"/>
              <w:ind w:left="59"/>
              <w:rPr>
                <w:sz w:val="20"/>
              </w:rPr>
            </w:pPr>
            <w:r>
              <w:rPr>
                <w:rFonts w:ascii="Courier New"/>
                <w:sz w:val="20"/>
              </w:rPr>
              <w:t>&lt;</w:t>
            </w:r>
            <w:proofErr w:type="spellStart"/>
            <w:r>
              <w:rPr>
                <w:rFonts w:ascii="Courier New"/>
                <w:sz w:val="20"/>
              </w:rPr>
              <w:t>wintitle</w:t>
            </w:r>
            <w:proofErr w:type="spellEnd"/>
            <w:r>
              <w:rPr>
                <w:rFonts w:ascii="Courier New"/>
                <w:sz w:val="20"/>
              </w:rPr>
              <w:t>&gt;</w:t>
            </w:r>
            <w:r>
              <w:rPr>
                <w:rFonts w:ascii="Courier New"/>
                <w:spacing w:val="-65"/>
                <w:sz w:val="20"/>
              </w:rPr>
              <w:t xml:space="preserve"> </w:t>
            </w:r>
            <w:r>
              <w:rPr>
                <w:sz w:val="20"/>
              </w:rPr>
              <w:t>element.</w:t>
            </w:r>
            <w:r>
              <w:rPr>
                <w:spacing w:val="-3"/>
                <w:sz w:val="20"/>
              </w:rPr>
              <w:t xml:space="preserve"> </w:t>
            </w:r>
            <w:r>
              <w:rPr>
                <w:sz w:val="20"/>
              </w:rPr>
              <w:t>A</w:t>
            </w:r>
            <w:r>
              <w:rPr>
                <w:spacing w:val="-2"/>
                <w:sz w:val="20"/>
              </w:rPr>
              <w:t xml:space="preserve"> </w:t>
            </w:r>
            <w:r>
              <w:rPr>
                <w:sz w:val="20"/>
              </w:rPr>
              <w:t>menu</w:t>
            </w:r>
            <w:r>
              <w:rPr>
                <w:spacing w:val="-2"/>
                <w:sz w:val="20"/>
              </w:rPr>
              <w:t xml:space="preserve"> </w:t>
            </w:r>
            <w:r>
              <w:rPr>
                <w:sz w:val="20"/>
              </w:rPr>
              <w:t>choice</w:t>
            </w:r>
            <w:r>
              <w:rPr>
                <w:spacing w:val="-2"/>
                <w:sz w:val="20"/>
              </w:rPr>
              <w:t xml:space="preserve"> </w:t>
            </w:r>
            <w:r>
              <w:rPr>
                <w:sz w:val="20"/>
              </w:rPr>
              <w:t>sequence</w:t>
            </w:r>
            <w:r>
              <w:rPr>
                <w:spacing w:val="-2"/>
                <w:sz w:val="20"/>
              </w:rPr>
              <w:t xml:space="preserve"> </w:t>
            </w:r>
            <w:r>
              <w:rPr>
                <w:sz w:val="20"/>
              </w:rPr>
              <w:t>should</w:t>
            </w:r>
            <w:r>
              <w:rPr>
                <w:spacing w:val="-2"/>
                <w:sz w:val="20"/>
              </w:rPr>
              <w:t xml:space="preserve"> </w:t>
            </w:r>
            <w:r>
              <w:rPr>
                <w:sz w:val="20"/>
              </w:rPr>
              <w:t>be</w:t>
            </w:r>
            <w:r>
              <w:rPr>
                <w:spacing w:val="-2"/>
                <w:sz w:val="20"/>
              </w:rPr>
              <w:t xml:space="preserve"> </w:t>
            </w:r>
            <w:r>
              <w:rPr>
                <w:sz w:val="20"/>
              </w:rPr>
              <w:t>wrapped</w:t>
            </w:r>
            <w:r>
              <w:rPr>
                <w:spacing w:val="-2"/>
                <w:sz w:val="20"/>
              </w:rPr>
              <w:t xml:space="preserve"> </w:t>
            </w:r>
            <w:r>
              <w:rPr>
                <w:sz w:val="20"/>
              </w:rPr>
              <w:t>in</w:t>
            </w:r>
            <w:r>
              <w:rPr>
                <w:spacing w:val="-1"/>
                <w:sz w:val="20"/>
              </w:rPr>
              <w:t xml:space="preserve"> </w:t>
            </w:r>
            <w:r>
              <w:rPr>
                <w:spacing w:val="-5"/>
                <w:sz w:val="20"/>
              </w:rPr>
              <w:t>the</w:t>
            </w:r>
          </w:p>
          <w:p w14:paraId="78C8628E" w14:textId="77777777" w:rsidR="002A5019" w:rsidRDefault="00000000">
            <w:pPr>
              <w:pStyle w:val="TableParagraph"/>
              <w:spacing w:before="0" w:line="246" w:lineRule="exact"/>
              <w:ind w:left="59"/>
              <w:rPr>
                <w:sz w:val="20"/>
              </w:rPr>
            </w:pPr>
            <w:r>
              <w:rPr>
                <w:rFonts w:ascii="Courier New"/>
                <w:sz w:val="20"/>
              </w:rPr>
              <w:t>&lt;</w:t>
            </w:r>
            <w:proofErr w:type="spellStart"/>
            <w:r>
              <w:rPr>
                <w:rFonts w:ascii="Courier New"/>
                <w:sz w:val="20"/>
              </w:rPr>
              <w:t>menucascade</w:t>
            </w:r>
            <w:proofErr w:type="spellEnd"/>
            <w:r>
              <w:rPr>
                <w:rFonts w:ascii="Courier New"/>
                <w:sz w:val="20"/>
              </w:rPr>
              <w:t>&gt;</w:t>
            </w:r>
            <w:r>
              <w:rPr>
                <w:rFonts w:ascii="Courier New"/>
                <w:spacing w:val="-67"/>
                <w:sz w:val="20"/>
              </w:rPr>
              <w:t xml:space="preserve"> </w:t>
            </w:r>
            <w:r>
              <w:rPr>
                <w:sz w:val="20"/>
              </w:rPr>
              <w:t>element.</w:t>
            </w:r>
            <w:r>
              <w:rPr>
                <w:spacing w:val="-5"/>
                <w:sz w:val="20"/>
              </w:rPr>
              <w:t xml:space="preserve"> </w:t>
            </w:r>
            <w:r>
              <w:rPr>
                <w:sz w:val="20"/>
              </w:rPr>
              <w:t>See</w:t>
            </w:r>
            <w:r>
              <w:rPr>
                <w:spacing w:val="-3"/>
                <w:sz w:val="20"/>
              </w:rPr>
              <w:t xml:space="preserve"> </w:t>
            </w:r>
            <w:hyperlink w:anchor="_bookmark59" w:history="1">
              <w:r>
                <w:rPr>
                  <w:color w:val="0000FF"/>
                  <w:sz w:val="20"/>
                </w:rPr>
                <w:t>GUI</w:t>
              </w:r>
              <w:r>
                <w:rPr>
                  <w:color w:val="0000FF"/>
                  <w:spacing w:val="-2"/>
                  <w:sz w:val="20"/>
                </w:rPr>
                <w:t xml:space="preserve"> </w:t>
              </w:r>
              <w:r>
                <w:rPr>
                  <w:color w:val="0000FF"/>
                  <w:sz w:val="20"/>
                </w:rPr>
                <w:t>elements</w:t>
              </w:r>
            </w:hyperlink>
            <w:r>
              <w:rPr>
                <w:color w:val="0000FF"/>
                <w:spacing w:val="-3"/>
                <w:sz w:val="20"/>
              </w:rPr>
              <w:t xml:space="preserve"> </w:t>
            </w:r>
            <w:r>
              <w:rPr>
                <w:sz w:val="20"/>
              </w:rPr>
              <w:t>on</w:t>
            </w:r>
            <w:r>
              <w:rPr>
                <w:spacing w:val="-3"/>
                <w:sz w:val="20"/>
              </w:rPr>
              <w:t xml:space="preserve"> </w:t>
            </w:r>
            <w:r>
              <w:rPr>
                <w:sz w:val="20"/>
              </w:rPr>
              <w:t>page</w:t>
            </w:r>
            <w:r>
              <w:rPr>
                <w:spacing w:val="-2"/>
                <w:sz w:val="20"/>
              </w:rPr>
              <w:t xml:space="preserve"> </w:t>
            </w:r>
            <w:r>
              <w:rPr>
                <w:spacing w:val="-5"/>
                <w:sz w:val="20"/>
              </w:rPr>
              <w:t>39.</w:t>
            </w:r>
          </w:p>
        </w:tc>
      </w:tr>
      <w:tr w:rsidR="002A5019" w14:paraId="78C86292" w14:textId="77777777">
        <w:trPr>
          <w:trHeight w:val="966"/>
        </w:trPr>
        <w:tc>
          <w:tcPr>
            <w:tcW w:w="2739" w:type="dxa"/>
          </w:tcPr>
          <w:p w14:paraId="78C86290" w14:textId="77777777" w:rsidR="002A5019" w:rsidRDefault="00000000">
            <w:pPr>
              <w:pStyle w:val="TableParagraph"/>
              <w:spacing w:before="105"/>
              <w:rPr>
                <w:sz w:val="20"/>
              </w:rPr>
            </w:pPr>
            <w:r>
              <w:rPr>
                <w:sz w:val="20"/>
              </w:rPr>
              <w:t>syntax</w:t>
            </w:r>
            <w:r>
              <w:rPr>
                <w:spacing w:val="-1"/>
                <w:sz w:val="20"/>
              </w:rPr>
              <w:t xml:space="preserve"> </w:t>
            </w:r>
            <w:r>
              <w:rPr>
                <w:spacing w:val="-2"/>
                <w:sz w:val="20"/>
              </w:rPr>
              <w:t>statements</w:t>
            </w:r>
          </w:p>
        </w:tc>
        <w:tc>
          <w:tcPr>
            <w:tcW w:w="6874" w:type="dxa"/>
          </w:tcPr>
          <w:p w14:paraId="78C86291" w14:textId="77777777" w:rsidR="002A5019" w:rsidRDefault="00000000">
            <w:pPr>
              <w:pStyle w:val="TableParagraph"/>
              <w:spacing w:before="105" w:line="244" w:lineRule="auto"/>
              <w:ind w:left="59" w:right="37"/>
              <w:rPr>
                <w:sz w:val="20"/>
              </w:rPr>
            </w:pPr>
            <w:r>
              <w:rPr>
                <w:sz w:val="20"/>
              </w:rPr>
              <w:t xml:space="preserve">Syntax statements should be set in the </w:t>
            </w:r>
            <w:r>
              <w:rPr>
                <w:rFonts w:ascii="Courier New"/>
                <w:sz w:val="20"/>
              </w:rPr>
              <w:t>&lt;table&gt;</w:t>
            </w:r>
            <w:r>
              <w:rPr>
                <w:rFonts w:ascii="Courier New"/>
                <w:spacing w:val="-50"/>
                <w:sz w:val="20"/>
              </w:rPr>
              <w:t xml:space="preserve"> </w:t>
            </w:r>
            <w:r>
              <w:rPr>
                <w:sz w:val="20"/>
              </w:rPr>
              <w:t xml:space="preserve">(or </w:t>
            </w:r>
            <w:r>
              <w:rPr>
                <w:rFonts w:ascii="Courier New"/>
                <w:sz w:val="20"/>
              </w:rPr>
              <w:t>&lt;</w:t>
            </w:r>
            <w:proofErr w:type="spellStart"/>
            <w:r>
              <w:rPr>
                <w:rFonts w:ascii="Courier New"/>
                <w:sz w:val="20"/>
              </w:rPr>
              <w:t>simpletable</w:t>
            </w:r>
            <w:proofErr w:type="spellEnd"/>
            <w:r>
              <w:rPr>
                <w:rFonts w:ascii="Courier New"/>
                <w:sz w:val="20"/>
              </w:rPr>
              <w:t>&gt;</w:t>
            </w:r>
            <w:r>
              <w:rPr>
                <w:sz w:val="20"/>
              </w:rPr>
              <w:t xml:space="preserve">?) </w:t>
            </w:r>
            <w:r>
              <w:rPr>
                <w:spacing w:val="-2"/>
                <w:sz w:val="20"/>
              </w:rPr>
              <w:t>element,</w:t>
            </w:r>
            <w:r>
              <w:rPr>
                <w:spacing w:val="-16"/>
                <w:sz w:val="20"/>
              </w:rPr>
              <w:t xml:space="preserve"> </w:t>
            </w:r>
            <w:r>
              <w:rPr>
                <w:spacing w:val="-2"/>
                <w:sz w:val="20"/>
              </w:rPr>
              <w:t>which</w:t>
            </w:r>
            <w:r>
              <w:rPr>
                <w:spacing w:val="-15"/>
                <w:sz w:val="20"/>
              </w:rPr>
              <w:t xml:space="preserve"> </w:t>
            </w:r>
            <w:r>
              <w:rPr>
                <w:spacing w:val="-2"/>
                <w:sz w:val="20"/>
              </w:rPr>
              <w:t>causes</w:t>
            </w:r>
            <w:r>
              <w:rPr>
                <w:spacing w:val="-15"/>
                <w:sz w:val="20"/>
              </w:rPr>
              <w:t xml:space="preserve"> </w:t>
            </w:r>
            <w:r>
              <w:rPr>
                <w:spacing w:val="-2"/>
                <w:sz w:val="20"/>
              </w:rPr>
              <w:t>the</w:t>
            </w:r>
            <w:r>
              <w:rPr>
                <w:spacing w:val="-15"/>
                <w:sz w:val="20"/>
              </w:rPr>
              <w:t xml:space="preserve"> </w:t>
            </w:r>
            <w:r>
              <w:rPr>
                <w:spacing w:val="-2"/>
                <w:sz w:val="20"/>
              </w:rPr>
              <w:t>statement</w:t>
            </w:r>
            <w:r>
              <w:rPr>
                <w:spacing w:val="-16"/>
                <w:sz w:val="20"/>
              </w:rPr>
              <w:t xml:space="preserve"> </w:t>
            </w:r>
            <w:r>
              <w:rPr>
                <w:spacing w:val="-2"/>
                <w:sz w:val="20"/>
              </w:rPr>
              <w:t>to</w:t>
            </w:r>
            <w:r>
              <w:rPr>
                <w:spacing w:val="-15"/>
                <w:sz w:val="20"/>
              </w:rPr>
              <w:t xml:space="preserve"> </w:t>
            </w:r>
            <w:r>
              <w:rPr>
                <w:spacing w:val="-2"/>
                <w:sz w:val="20"/>
              </w:rPr>
              <w:t>be</w:t>
            </w:r>
            <w:r>
              <w:rPr>
                <w:spacing w:val="-15"/>
                <w:sz w:val="20"/>
              </w:rPr>
              <w:t xml:space="preserve"> </w:t>
            </w:r>
            <w:r>
              <w:rPr>
                <w:spacing w:val="-2"/>
                <w:sz w:val="20"/>
              </w:rPr>
              <w:t>set</w:t>
            </w:r>
            <w:r>
              <w:rPr>
                <w:spacing w:val="-15"/>
                <w:sz w:val="20"/>
              </w:rPr>
              <w:t xml:space="preserve"> </w:t>
            </w:r>
            <w:r>
              <w:rPr>
                <w:spacing w:val="-2"/>
                <w:sz w:val="20"/>
              </w:rPr>
              <w:t>in</w:t>
            </w:r>
            <w:r>
              <w:rPr>
                <w:spacing w:val="-15"/>
                <w:sz w:val="20"/>
              </w:rPr>
              <w:t xml:space="preserve"> </w:t>
            </w:r>
            <w:r>
              <w:rPr>
                <w:spacing w:val="-2"/>
                <w:sz w:val="20"/>
              </w:rPr>
              <w:t>a</w:t>
            </w:r>
            <w:r>
              <w:rPr>
                <w:spacing w:val="-15"/>
                <w:sz w:val="20"/>
              </w:rPr>
              <w:t xml:space="preserve"> </w:t>
            </w:r>
            <w:r>
              <w:rPr>
                <w:spacing w:val="-2"/>
                <w:sz w:val="20"/>
              </w:rPr>
              <w:t>box.</w:t>
            </w:r>
            <w:r>
              <w:rPr>
                <w:spacing w:val="-15"/>
                <w:sz w:val="20"/>
              </w:rPr>
              <w:t xml:space="preserve"> </w:t>
            </w:r>
            <w:r>
              <w:rPr>
                <w:spacing w:val="-2"/>
                <w:sz w:val="20"/>
              </w:rPr>
              <w:t>See</w:t>
            </w:r>
            <w:r>
              <w:rPr>
                <w:spacing w:val="-15"/>
                <w:sz w:val="20"/>
              </w:rPr>
              <w:t xml:space="preserve"> </w:t>
            </w:r>
            <w:hyperlink w:anchor="_bookmark101" w:history="1">
              <w:r>
                <w:rPr>
                  <w:color w:val="0000FF"/>
                  <w:spacing w:val="-2"/>
                  <w:sz w:val="20"/>
                </w:rPr>
                <w:t>Syntax</w:t>
              </w:r>
              <w:r>
                <w:rPr>
                  <w:color w:val="0000FF"/>
                  <w:spacing w:val="-16"/>
                  <w:sz w:val="20"/>
                </w:rPr>
                <w:t xml:space="preserve"> </w:t>
              </w:r>
              <w:r>
                <w:rPr>
                  <w:color w:val="0000FF"/>
                  <w:spacing w:val="-2"/>
                  <w:sz w:val="20"/>
                </w:rPr>
                <w:t>statements</w:t>
              </w:r>
            </w:hyperlink>
            <w:r>
              <w:rPr>
                <w:color w:val="0000FF"/>
                <w:spacing w:val="-2"/>
                <w:sz w:val="20"/>
              </w:rPr>
              <w:t xml:space="preserve"> </w:t>
            </w:r>
            <w:r>
              <w:rPr>
                <w:sz w:val="20"/>
              </w:rPr>
              <w:t>on page 73.</w:t>
            </w:r>
          </w:p>
        </w:tc>
      </w:tr>
      <w:tr w:rsidR="002A5019" w14:paraId="78C86296" w14:textId="77777777">
        <w:trPr>
          <w:trHeight w:val="1193"/>
        </w:trPr>
        <w:tc>
          <w:tcPr>
            <w:tcW w:w="2739" w:type="dxa"/>
          </w:tcPr>
          <w:p w14:paraId="78C86293" w14:textId="77777777" w:rsidR="002A5019" w:rsidRDefault="00000000">
            <w:pPr>
              <w:pStyle w:val="TableParagraph"/>
              <w:spacing w:before="103"/>
              <w:rPr>
                <w:sz w:val="20"/>
              </w:rPr>
            </w:pPr>
            <w:r>
              <w:rPr>
                <w:sz w:val="20"/>
              </w:rPr>
              <w:t>key</w:t>
            </w:r>
            <w:r>
              <w:rPr>
                <w:spacing w:val="-1"/>
                <w:sz w:val="20"/>
              </w:rPr>
              <w:t xml:space="preserve"> </w:t>
            </w:r>
            <w:r>
              <w:rPr>
                <w:spacing w:val="-2"/>
                <w:sz w:val="20"/>
              </w:rPr>
              <w:t>labels</w:t>
            </w:r>
          </w:p>
        </w:tc>
        <w:tc>
          <w:tcPr>
            <w:tcW w:w="6874" w:type="dxa"/>
          </w:tcPr>
          <w:p w14:paraId="78C86294" w14:textId="77777777" w:rsidR="002A5019" w:rsidRDefault="00000000">
            <w:pPr>
              <w:pStyle w:val="TableParagraph"/>
              <w:spacing w:before="103"/>
              <w:ind w:left="59"/>
              <w:rPr>
                <w:sz w:val="20"/>
              </w:rPr>
            </w:pPr>
            <w:r>
              <w:rPr>
                <w:sz w:val="20"/>
              </w:rPr>
              <w:t>Keyboard</w:t>
            </w:r>
            <w:r>
              <w:rPr>
                <w:spacing w:val="-1"/>
                <w:sz w:val="20"/>
              </w:rPr>
              <w:t xml:space="preserve"> </w:t>
            </w:r>
            <w:r>
              <w:rPr>
                <w:sz w:val="20"/>
              </w:rPr>
              <w:t>keys</w:t>
            </w:r>
            <w:r>
              <w:rPr>
                <w:spacing w:val="-1"/>
                <w:sz w:val="20"/>
              </w:rPr>
              <w:t xml:space="preserve"> </w:t>
            </w:r>
            <w:r>
              <w:rPr>
                <w:sz w:val="20"/>
              </w:rPr>
              <w:t>that</w:t>
            </w:r>
            <w:r>
              <w:rPr>
                <w:spacing w:val="-1"/>
                <w:sz w:val="20"/>
              </w:rPr>
              <w:t xml:space="preserve"> </w:t>
            </w:r>
            <w:r>
              <w:rPr>
                <w:sz w:val="20"/>
              </w:rPr>
              <w:t>the</w:t>
            </w:r>
            <w:r>
              <w:rPr>
                <w:spacing w:val="-1"/>
                <w:sz w:val="20"/>
              </w:rPr>
              <w:t xml:space="preserve"> </w:t>
            </w:r>
            <w:r>
              <w:rPr>
                <w:sz w:val="20"/>
              </w:rPr>
              <w:t>user</w:t>
            </w:r>
            <w:r>
              <w:rPr>
                <w:spacing w:val="-1"/>
                <w:sz w:val="20"/>
              </w:rPr>
              <w:t xml:space="preserve"> </w:t>
            </w:r>
            <w:r>
              <w:rPr>
                <w:sz w:val="20"/>
              </w:rPr>
              <w:t>presses</w:t>
            </w:r>
            <w:r>
              <w:rPr>
                <w:spacing w:val="-1"/>
                <w:sz w:val="20"/>
              </w:rPr>
              <w:t xml:space="preserve"> </w:t>
            </w:r>
            <w:r>
              <w:rPr>
                <w:sz w:val="20"/>
              </w:rPr>
              <w:t>should</w:t>
            </w:r>
            <w:r>
              <w:rPr>
                <w:spacing w:val="-1"/>
                <w:sz w:val="20"/>
              </w:rPr>
              <w:t xml:space="preserve"> </w:t>
            </w:r>
            <w:r>
              <w:rPr>
                <w:sz w:val="20"/>
              </w:rPr>
              <w:t>be</w:t>
            </w:r>
            <w:r>
              <w:rPr>
                <w:spacing w:val="-1"/>
                <w:sz w:val="20"/>
              </w:rPr>
              <w:t xml:space="preserve"> </w:t>
            </w:r>
            <w:r>
              <w:rPr>
                <w:sz w:val="20"/>
              </w:rPr>
              <w:t>in</w:t>
            </w:r>
            <w:r>
              <w:rPr>
                <w:spacing w:val="-1"/>
                <w:sz w:val="20"/>
              </w:rPr>
              <w:t xml:space="preserve"> </w:t>
            </w:r>
            <w:r>
              <w:rPr>
                <w:sz w:val="20"/>
              </w:rPr>
              <w:t>all</w:t>
            </w:r>
            <w:r>
              <w:rPr>
                <w:spacing w:val="-1"/>
                <w:sz w:val="20"/>
              </w:rPr>
              <w:t xml:space="preserve"> </w:t>
            </w:r>
            <w:r>
              <w:rPr>
                <w:sz w:val="20"/>
              </w:rPr>
              <w:t>uppercase</w:t>
            </w:r>
            <w:r>
              <w:rPr>
                <w:spacing w:val="-1"/>
                <w:sz w:val="20"/>
              </w:rPr>
              <w:t xml:space="preserve"> </w:t>
            </w:r>
            <w:r>
              <w:rPr>
                <w:sz w:val="20"/>
              </w:rPr>
              <w:t>and</w:t>
            </w:r>
            <w:r>
              <w:rPr>
                <w:spacing w:val="-1"/>
                <w:sz w:val="20"/>
              </w:rPr>
              <w:t xml:space="preserve"> </w:t>
            </w:r>
            <w:r>
              <w:rPr>
                <w:sz w:val="20"/>
              </w:rPr>
              <w:t>with</w:t>
            </w:r>
            <w:r>
              <w:rPr>
                <w:spacing w:val="-1"/>
                <w:sz w:val="20"/>
              </w:rPr>
              <w:t xml:space="preserve"> </w:t>
            </w:r>
            <w:r>
              <w:rPr>
                <w:spacing w:val="-5"/>
                <w:sz w:val="20"/>
              </w:rPr>
              <w:t>the</w:t>
            </w:r>
          </w:p>
          <w:p w14:paraId="78C86295" w14:textId="77777777" w:rsidR="002A5019" w:rsidRDefault="00000000">
            <w:pPr>
              <w:pStyle w:val="TableParagraph"/>
              <w:spacing w:before="10" w:line="244" w:lineRule="auto"/>
              <w:ind w:left="59" w:right="37"/>
              <w:rPr>
                <w:sz w:val="20"/>
              </w:rPr>
            </w:pPr>
            <w:bookmarkStart w:id="108" w:name="Code"/>
            <w:bookmarkStart w:id="109" w:name="_bookmark55"/>
            <w:bookmarkEnd w:id="108"/>
            <w:bookmarkEnd w:id="109"/>
            <w:r>
              <w:rPr>
                <w:rFonts w:ascii="Courier New"/>
                <w:sz w:val="20"/>
              </w:rPr>
              <w:t>&lt;</w:t>
            </w:r>
            <w:proofErr w:type="spellStart"/>
            <w:r>
              <w:rPr>
                <w:rFonts w:ascii="Courier New"/>
                <w:sz w:val="20"/>
              </w:rPr>
              <w:t>userinput</w:t>
            </w:r>
            <w:proofErr w:type="spellEnd"/>
            <w:r>
              <w:rPr>
                <w:rFonts w:ascii="Courier New"/>
                <w:sz w:val="20"/>
              </w:rPr>
              <w:t>&gt;</w:t>
            </w:r>
            <w:r>
              <w:rPr>
                <w:rFonts w:ascii="Courier New"/>
                <w:spacing w:val="-52"/>
                <w:sz w:val="20"/>
              </w:rPr>
              <w:t xml:space="preserve"> </w:t>
            </w:r>
            <w:r>
              <w:rPr>
                <w:sz w:val="20"/>
              </w:rPr>
              <w:t>element applied. If two or more keys are to be pressed simultaneously,</w:t>
            </w:r>
            <w:r>
              <w:rPr>
                <w:spacing w:val="-10"/>
                <w:sz w:val="20"/>
              </w:rPr>
              <w:t xml:space="preserve"> </w:t>
            </w:r>
            <w:r>
              <w:rPr>
                <w:sz w:val="20"/>
              </w:rPr>
              <w:t>use</w:t>
            </w:r>
            <w:r>
              <w:rPr>
                <w:spacing w:val="-10"/>
                <w:sz w:val="20"/>
              </w:rPr>
              <w:t xml:space="preserve"> </w:t>
            </w:r>
            <w:r>
              <w:rPr>
                <w:sz w:val="20"/>
              </w:rPr>
              <w:t>the</w:t>
            </w:r>
            <w:r>
              <w:rPr>
                <w:spacing w:val="-10"/>
                <w:sz w:val="20"/>
              </w:rPr>
              <w:t xml:space="preserve"> </w:t>
            </w:r>
            <w:r>
              <w:rPr>
                <w:sz w:val="20"/>
              </w:rPr>
              <w:t>plus</w:t>
            </w:r>
            <w:r>
              <w:rPr>
                <w:spacing w:val="-10"/>
                <w:sz w:val="20"/>
              </w:rPr>
              <w:t xml:space="preserve"> </w:t>
            </w:r>
            <w:r>
              <w:rPr>
                <w:sz w:val="20"/>
              </w:rPr>
              <w:t>sign</w:t>
            </w:r>
            <w:r>
              <w:rPr>
                <w:spacing w:val="-10"/>
                <w:sz w:val="20"/>
              </w:rPr>
              <w:t xml:space="preserve"> </w:t>
            </w:r>
            <w:r>
              <w:rPr>
                <w:sz w:val="20"/>
              </w:rPr>
              <w:t>(+)</w:t>
            </w:r>
            <w:r>
              <w:rPr>
                <w:spacing w:val="-10"/>
                <w:sz w:val="20"/>
              </w:rPr>
              <w:t xml:space="preserve"> </w:t>
            </w:r>
            <w:r>
              <w:rPr>
                <w:sz w:val="20"/>
              </w:rPr>
              <w:t>to</w:t>
            </w:r>
            <w:r>
              <w:rPr>
                <w:spacing w:val="-10"/>
                <w:sz w:val="20"/>
              </w:rPr>
              <w:t xml:space="preserve"> </w:t>
            </w:r>
            <w:r>
              <w:rPr>
                <w:sz w:val="20"/>
              </w:rPr>
              <w:t>concatenate</w:t>
            </w:r>
            <w:r>
              <w:rPr>
                <w:spacing w:val="-10"/>
                <w:sz w:val="20"/>
              </w:rPr>
              <w:t xml:space="preserve"> </w:t>
            </w:r>
            <w:r>
              <w:rPr>
                <w:sz w:val="20"/>
              </w:rPr>
              <w:t>them.</w:t>
            </w:r>
            <w:r>
              <w:rPr>
                <w:spacing w:val="-10"/>
                <w:sz w:val="20"/>
              </w:rPr>
              <w:t xml:space="preserve"> </w:t>
            </w:r>
            <w:r>
              <w:rPr>
                <w:sz w:val="20"/>
              </w:rPr>
              <w:t>See</w:t>
            </w:r>
            <w:r>
              <w:rPr>
                <w:spacing w:val="-10"/>
                <w:sz w:val="20"/>
              </w:rPr>
              <w:t xml:space="preserve"> </w:t>
            </w:r>
            <w:hyperlink w:anchor="_bookmark60" w:history="1">
              <w:r>
                <w:rPr>
                  <w:color w:val="0000FF"/>
                  <w:sz w:val="20"/>
                </w:rPr>
                <w:t>Key</w:t>
              </w:r>
              <w:r>
                <w:rPr>
                  <w:color w:val="0000FF"/>
                  <w:spacing w:val="-10"/>
                  <w:sz w:val="20"/>
                </w:rPr>
                <w:t xml:space="preserve"> </w:t>
              </w:r>
              <w:r>
                <w:rPr>
                  <w:color w:val="0000FF"/>
                  <w:sz w:val="20"/>
                </w:rPr>
                <w:t>labels</w:t>
              </w:r>
            </w:hyperlink>
            <w:r>
              <w:rPr>
                <w:color w:val="0000FF"/>
                <w:spacing w:val="-10"/>
                <w:sz w:val="20"/>
              </w:rPr>
              <w:t xml:space="preserve"> </w:t>
            </w:r>
            <w:r>
              <w:rPr>
                <w:sz w:val="20"/>
              </w:rPr>
              <w:t>on page 39.</w:t>
            </w:r>
          </w:p>
        </w:tc>
      </w:tr>
    </w:tbl>
    <w:p w14:paraId="78C86297" w14:textId="77777777" w:rsidR="002A5019" w:rsidRDefault="002A5019">
      <w:pPr>
        <w:pStyle w:val="BodyText"/>
        <w:spacing w:before="227"/>
      </w:pPr>
    </w:p>
    <w:p w14:paraId="78C86298" w14:textId="77777777" w:rsidR="002A5019" w:rsidRDefault="00000000">
      <w:pPr>
        <w:pStyle w:val="Heading3"/>
      </w:pPr>
      <w:r>
        <w:rPr>
          <w:spacing w:val="-4"/>
        </w:rPr>
        <w:t>Code</w:t>
      </w:r>
    </w:p>
    <w:p w14:paraId="78C86299" w14:textId="77777777" w:rsidR="002A5019" w:rsidRDefault="00000000">
      <w:pPr>
        <w:pStyle w:val="BodyText"/>
        <w:spacing w:before="246" w:line="244" w:lineRule="auto"/>
        <w:ind w:left="1493" w:right="1124"/>
      </w:pPr>
      <w:r>
        <w:t>Code</w:t>
      </w:r>
      <w:r>
        <w:rPr>
          <w:spacing w:val="-14"/>
        </w:rPr>
        <w:t xml:space="preserve"> </w:t>
      </w:r>
      <w:r>
        <w:t>appearing</w:t>
      </w:r>
      <w:r>
        <w:rPr>
          <w:spacing w:val="-14"/>
        </w:rPr>
        <w:t xml:space="preserve"> </w:t>
      </w:r>
      <w:r>
        <w:t>in</w:t>
      </w:r>
      <w:r>
        <w:rPr>
          <w:spacing w:val="-14"/>
        </w:rPr>
        <w:t xml:space="preserve"> </w:t>
      </w:r>
      <w:r>
        <w:t>paragraphs,</w:t>
      </w:r>
      <w:r>
        <w:rPr>
          <w:spacing w:val="-14"/>
        </w:rPr>
        <w:t xml:space="preserve"> </w:t>
      </w:r>
      <w:r>
        <w:t>tables,</w:t>
      </w:r>
      <w:r>
        <w:rPr>
          <w:spacing w:val="-14"/>
        </w:rPr>
        <w:t xml:space="preserve"> </w:t>
      </w:r>
      <w:r>
        <w:t>lists,</w:t>
      </w:r>
      <w:r>
        <w:rPr>
          <w:spacing w:val="-14"/>
        </w:rPr>
        <w:t xml:space="preserve"> </w:t>
      </w:r>
      <w:r>
        <w:t>and</w:t>
      </w:r>
      <w:r>
        <w:rPr>
          <w:spacing w:val="-14"/>
        </w:rPr>
        <w:t xml:space="preserve"> </w:t>
      </w:r>
      <w:r>
        <w:t>so</w:t>
      </w:r>
      <w:r>
        <w:rPr>
          <w:spacing w:val="-14"/>
        </w:rPr>
        <w:t xml:space="preserve"> </w:t>
      </w:r>
      <w:r>
        <w:t>on,</w:t>
      </w:r>
      <w:r>
        <w:rPr>
          <w:spacing w:val="-14"/>
        </w:rPr>
        <w:t xml:space="preserve"> </w:t>
      </w:r>
      <w:r>
        <w:t>should</w:t>
      </w:r>
      <w:r>
        <w:rPr>
          <w:spacing w:val="-13"/>
        </w:rPr>
        <w:t xml:space="preserve"> </w:t>
      </w:r>
      <w:r>
        <w:t>be</w:t>
      </w:r>
      <w:r>
        <w:rPr>
          <w:spacing w:val="-14"/>
        </w:rPr>
        <w:t xml:space="preserve"> </w:t>
      </w:r>
      <w:r>
        <w:t>enclosed</w:t>
      </w:r>
      <w:r>
        <w:rPr>
          <w:spacing w:val="-14"/>
        </w:rPr>
        <w:t xml:space="preserve"> </w:t>
      </w:r>
      <w:r>
        <w:t>within</w:t>
      </w:r>
      <w:r>
        <w:rPr>
          <w:spacing w:val="-14"/>
        </w:rPr>
        <w:t xml:space="preserve"> </w:t>
      </w:r>
      <w:r>
        <w:t>the</w:t>
      </w:r>
      <w:r>
        <w:rPr>
          <w:spacing w:val="-14"/>
        </w:rPr>
        <w:t xml:space="preserve"> </w:t>
      </w:r>
      <w:r>
        <w:rPr>
          <w:rFonts w:ascii="Courier New"/>
        </w:rPr>
        <w:t>&lt;</w:t>
      </w:r>
      <w:proofErr w:type="spellStart"/>
      <w:r>
        <w:rPr>
          <w:rFonts w:ascii="Courier New"/>
        </w:rPr>
        <w:t>codeph</w:t>
      </w:r>
      <w:proofErr w:type="spellEnd"/>
      <w:r>
        <w:rPr>
          <w:rFonts w:ascii="Courier New"/>
        </w:rPr>
        <w:t>&gt;</w:t>
      </w:r>
      <w:r>
        <w:rPr>
          <w:rFonts w:ascii="Courier New"/>
          <w:spacing w:val="-76"/>
        </w:rPr>
        <w:t xml:space="preserve"> </w:t>
      </w:r>
      <w:r>
        <w:t>element.</w:t>
      </w:r>
      <w:r>
        <w:rPr>
          <w:spacing w:val="-14"/>
        </w:rPr>
        <w:t xml:space="preserve"> </w:t>
      </w:r>
      <w:r>
        <w:t>This includes commands, parameter names and values, language statements, code snippets, system output, keywords, procedure names, and so forth.</w:t>
      </w:r>
    </w:p>
    <w:p w14:paraId="78C8629A" w14:textId="77777777" w:rsidR="002A5019" w:rsidRDefault="00000000">
      <w:pPr>
        <w:pStyle w:val="BodyText"/>
        <w:spacing w:before="125" w:line="237" w:lineRule="auto"/>
        <w:ind w:left="1493" w:right="1124"/>
      </w:pPr>
      <w:r>
        <w:t>Any</w:t>
      </w:r>
      <w:r>
        <w:rPr>
          <w:spacing w:val="-4"/>
        </w:rPr>
        <w:t xml:space="preserve"> </w:t>
      </w:r>
      <w:r>
        <w:t>fragment</w:t>
      </w:r>
      <w:r>
        <w:rPr>
          <w:spacing w:val="-3"/>
        </w:rPr>
        <w:t xml:space="preserve"> </w:t>
      </w:r>
      <w:r>
        <w:t>of</w:t>
      </w:r>
      <w:r>
        <w:rPr>
          <w:spacing w:val="-3"/>
        </w:rPr>
        <w:t xml:space="preserve"> </w:t>
      </w:r>
      <w:r>
        <w:t>code</w:t>
      </w:r>
      <w:r>
        <w:rPr>
          <w:spacing w:val="-3"/>
        </w:rPr>
        <w:t xml:space="preserve"> </w:t>
      </w:r>
      <w:r>
        <w:t>exceeding</w:t>
      </w:r>
      <w:r>
        <w:rPr>
          <w:spacing w:val="-3"/>
        </w:rPr>
        <w:t xml:space="preserve"> </w:t>
      </w:r>
      <w:r>
        <w:t>a</w:t>
      </w:r>
      <w:r>
        <w:rPr>
          <w:spacing w:val="-3"/>
        </w:rPr>
        <w:t xml:space="preserve"> </w:t>
      </w:r>
      <w:r>
        <w:t>line</w:t>
      </w:r>
      <w:r>
        <w:rPr>
          <w:spacing w:val="-3"/>
        </w:rPr>
        <w:t xml:space="preserve"> </w:t>
      </w:r>
      <w:r>
        <w:t>in</w:t>
      </w:r>
      <w:r>
        <w:rPr>
          <w:spacing w:val="-3"/>
        </w:rPr>
        <w:t xml:space="preserve"> </w:t>
      </w:r>
      <w:r>
        <w:t>length</w:t>
      </w:r>
      <w:r>
        <w:rPr>
          <w:spacing w:val="-3"/>
        </w:rPr>
        <w:t xml:space="preserve"> </w:t>
      </w:r>
      <w:r>
        <w:t>should</w:t>
      </w:r>
      <w:r>
        <w:rPr>
          <w:spacing w:val="-3"/>
        </w:rPr>
        <w:t xml:space="preserve"> </w:t>
      </w:r>
      <w:r>
        <w:t>be</w:t>
      </w:r>
      <w:r>
        <w:rPr>
          <w:spacing w:val="-3"/>
        </w:rPr>
        <w:t xml:space="preserve"> </w:t>
      </w:r>
      <w:r>
        <w:t>set</w:t>
      </w:r>
      <w:r>
        <w:rPr>
          <w:spacing w:val="-3"/>
        </w:rPr>
        <w:t xml:space="preserve"> </w:t>
      </w:r>
      <w:r>
        <w:t>of</w:t>
      </w:r>
      <w:r>
        <w:rPr>
          <w:spacing w:val="-3"/>
        </w:rPr>
        <w:t xml:space="preserve"> </w:t>
      </w:r>
      <w:r>
        <w:t>in</w:t>
      </w:r>
      <w:r>
        <w:rPr>
          <w:spacing w:val="-3"/>
        </w:rPr>
        <w:t xml:space="preserve"> </w:t>
      </w:r>
      <w:r>
        <w:t>a</w:t>
      </w:r>
      <w:r>
        <w:rPr>
          <w:spacing w:val="-3"/>
        </w:rPr>
        <w:t xml:space="preserve"> </w:t>
      </w:r>
      <w:r>
        <w:rPr>
          <w:rFonts w:ascii="Courier New"/>
        </w:rPr>
        <w:t>&lt;</w:t>
      </w:r>
      <w:proofErr w:type="spellStart"/>
      <w:r>
        <w:rPr>
          <w:rFonts w:ascii="Courier New"/>
        </w:rPr>
        <w:t>codeblock</w:t>
      </w:r>
      <w:proofErr w:type="spellEnd"/>
      <w:r>
        <w:rPr>
          <w:rFonts w:ascii="Courier New"/>
        </w:rPr>
        <w:t>&gt;</w:t>
      </w:r>
      <w:r>
        <w:rPr>
          <w:rFonts w:ascii="Courier New"/>
          <w:spacing w:val="-65"/>
        </w:rPr>
        <w:t xml:space="preserve"> </w:t>
      </w:r>
      <w:r>
        <w:t>element.</w:t>
      </w:r>
      <w:r>
        <w:rPr>
          <w:spacing w:val="-3"/>
        </w:rPr>
        <w:t xml:space="preserve"> </w:t>
      </w:r>
      <w:r>
        <w:t>For</w:t>
      </w:r>
      <w:r>
        <w:rPr>
          <w:spacing w:val="-3"/>
        </w:rPr>
        <w:t xml:space="preserve"> </w:t>
      </w:r>
      <w:r>
        <w:t xml:space="preserve">guidelines on creating code examples, see </w:t>
      </w:r>
      <w:hyperlink w:anchor="_bookmark79" w:history="1">
        <w:r>
          <w:rPr>
            <w:color w:val="0000FF"/>
          </w:rPr>
          <w:t>Code examples</w:t>
        </w:r>
      </w:hyperlink>
      <w:r>
        <w:rPr>
          <w:color w:val="0000FF"/>
        </w:rPr>
        <w:t xml:space="preserve"> </w:t>
      </w:r>
      <w:r>
        <w:t>on page 64.</w:t>
      </w:r>
    </w:p>
    <w:p w14:paraId="78C8629B" w14:textId="77777777" w:rsidR="002A5019" w:rsidRDefault="00000000">
      <w:pPr>
        <w:pStyle w:val="BodyText"/>
        <w:spacing w:before="130"/>
        <w:ind w:left="1493"/>
      </w:pPr>
      <w:r>
        <w:t>Note</w:t>
      </w:r>
      <w:r>
        <w:rPr>
          <w:spacing w:val="-1"/>
        </w:rPr>
        <w:t xml:space="preserve"> </w:t>
      </w:r>
      <w:r>
        <w:t>the</w:t>
      </w:r>
      <w:r>
        <w:rPr>
          <w:spacing w:val="-1"/>
        </w:rPr>
        <w:t xml:space="preserve"> </w:t>
      </w:r>
      <w:r>
        <w:rPr>
          <w:spacing w:val="-2"/>
        </w:rPr>
        <w:t>following:</w:t>
      </w:r>
    </w:p>
    <w:p w14:paraId="78C8629C" w14:textId="77777777" w:rsidR="002A5019" w:rsidRDefault="002A5019">
      <w:pPr>
        <w:pStyle w:val="BodyText"/>
        <w:sectPr w:rsidR="002A5019">
          <w:pgSz w:w="12240" w:h="15840"/>
          <w:pgMar w:top="900" w:right="0" w:bottom="800" w:left="0" w:header="572" w:footer="616" w:gutter="0"/>
          <w:cols w:space="720"/>
        </w:sectPr>
      </w:pPr>
    </w:p>
    <w:p w14:paraId="78C8629D" w14:textId="77777777" w:rsidR="002A5019" w:rsidRDefault="00000000">
      <w:pPr>
        <w:pStyle w:val="ListParagraph"/>
        <w:numPr>
          <w:ilvl w:val="0"/>
          <w:numId w:val="33"/>
        </w:numPr>
        <w:tabs>
          <w:tab w:val="left" w:pos="1776"/>
        </w:tabs>
        <w:spacing w:before="199" w:line="284" w:lineRule="exact"/>
        <w:ind w:left="1776" w:hanging="283"/>
        <w:rPr>
          <w:sz w:val="20"/>
        </w:rPr>
      </w:pPr>
      <w:r>
        <w:rPr>
          <w:sz w:val="20"/>
        </w:rPr>
        <w:lastRenderedPageBreak/>
        <w:t>Variables</w:t>
      </w:r>
      <w:r>
        <w:rPr>
          <w:spacing w:val="-15"/>
          <w:sz w:val="20"/>
        </w:rPr>
        <w:t xml:space="preserve"> </w:t>
      </w:r>
      <w:r>
        <w:rPr>
          <w:sz w:val="20"/>
        </w:rPr>
        <w:t>must</w:t>
      </w:r>
      <w:r>
        <w:rPr>
          <w:spacing w:val="-4"/>
          <w:sz w:val="20"/>
        </w:rPr>
        <w:t xml:space="preserve"> </w:t>
      </w:r>
      <w:r>
        <w:rPr>
          <w:sz w:val="20"/>
        </w:rPr>
        <w:t>be</w:t>
      </w:r>
      <w:r>
        <w:rPr>
          <w:spacing w:val="-5"/>
          <w:sz w:val="20"/>
        </w:rPr>
        <w:t xml:space="preserve"> </w:t>
      </w:r>
      <w:r>
        <w:rPr>
          <w:sz w:val="20"/>
        </w:rPr>
        <w:t>wrapped</w:t>
      </w:r>
      <w:r>
        <w:rPr>
          <w:spacing w:val="-5"/>
          <w:sz w:val="20"/>
        </w:rPr>
        <w:t xml:space="preserve"> </w:t>
      </w:r>
      <w:r>
        <w:rPr>
          <w:sz w:val="20"/>
        </w:rPr>
        <w:t>in</w:t>
      </w:r>
      <w:r>
        <w:rPr>
          <w:spacing w:val="-4"/>
          <w:sz w:val="20"/>
        </w:rPr>
        <w:t xml:space="preserve"> </w:t>
      </w:r>
      <w:r>
        <w:rPr>
          <w:sz w:val="20"/>
        </w:rPr>
        <w:t>the</w:t>
      </w:r>
      <w:r>
        <w:rPr>
          <w:spacing w:val="-5"/>
          <w:sz w:val="20"/>
        </w:rPr>
        <w:t xml:space="preserve"> </w:t>
      </w:r>
      <w:r>
        <w:rPr>
          <w:rFonts w:ascii="Courier New" w:hAnsi="Courier New"/>
          <w:sz w:val="20"/>
        </w:rPr>
        <w:t>&lt;</w:t>
      </w:r>
      <w:proofErr w:type="spellStart"/>
      <w:r>
        <w:rPr>
          <w:rFonts w:ascii="Courier New" w:hAnsi="Courier New"/>
          <w:sz w:val="20"/>
        </w:rPr>
        <w:t>varname</w:t>
      </w:r>
      <w:proofErr w:type="spellEnd"/>
      <w:r>
        <w:rPr>
          <w:rFonts w:ascii="Courier New" w:hAnsi="Courier New"/>
          <w:sz w:val="20"/>
        </w:rPr>
        <w:t>&gt;</w:t>
      </w:r>
      <w:r>
        <w:rPr>
          <w:rFonts w:ascii="Courier New" w:hAnsi="Courier New"/>
          <w:spacing w:val="-65"/>
          <w:sz w:val="20"/>
        </w:rPr>
        <w:t xml:space="preserve"> </w:t>
      </w:r>
      <w:r>
        <w:rPr>
          <w:sz w:val="20"/>
        </w:rPr>
        <w:t>element.</w:t>
      </w:r>
      <w:r>
        <w:rPr>
          <w:spacing w:val="-5"/>
          <w:sz w:val="20"/>
        </w:rPr>
        <w:t xml:space="preserve"> </w:t>
      </w:r>
      <w:r>
        <w:rPr>
          <w:sz w:val="20"/>
        </w:rPr>
        <w:t>To</w:t>
      </w:r>
      <w:r>
        <w:rPr>
          <w:spacing w:val="-4"/>
          <w:sz w:val="20"/>
        </w:rPr>
        <w:t xml:space="preserve"> </w:t>
      </w:r>
      <w:r>
        <w:rPr>
          <w:sz w:val="20"/>
        </w:rPr>
        <w:t>add</w:t>
      </w:r>
      <w:r>
        <w:rPr>
          <w:spacing w:val="-5"/>
          <w:sz w:val="20"/>
        </w:rPr>
        <w:t xml:space="preserve"> </w:t>
      </w:r>
      <w:r>
        <w:rPr>
          <w:sz w:val="20"/>
        </w:rPr>
        <w:t>special</w:t>
      </w:r>
      <w:r>
        <w:rPr>
          <w:spacing w:val="-5"/>
          <w:sz w:val="20"/>
        </w:rPr>
        <w:t xml:space="preserve"> </w:t>
      </w:r>
      <w:r>
        <w:rPr>
          <w:sz w:val="20"/>
        </w:rPr>
        <w:t>emphasis,</w:t>
      </w:r>
      <w:r>
        <w:rPr>
          <w:spacing w:val="-4"/>
          <w:sz w:val="20"/>
        </w:rPr>
        <w:t xml:space="preserve"> </w:t>
      </w:r>
      <w:r>
        <w:rPr>
          <w:sz w:val="20"/>
        </w:rPr>
        <w:t>wrap</w:t>
      </w:r>
      <w:r>
        <w:rPr>
          <w:spacing w:val="-5"/>
          <w:sz w:val="20"/>
        </w:rPr>
        <w:t xml:space="preserve"> </w:t>
      </w:r>
      <w:r>
        <w:rPr>
          <w:rFonts w:ascii="Courier New" w:hAnsi="Courier New"/>
          <w:sz w:val="20"/>
        </w:rPr>
        <w:t>&lt;</w:t>
      </w:r>
      <w:proofErr w:type="spellStart"/>
      <w:r>
        <w:rPr>
          <w:rFonts w:ascii="Courier New" w:hAnsi="Courier New"/>
          <w:sz w:val="20"/>
        </w:rPr>
        <w:t>varname</w:t>
      </w:r>
      <w:proofErr w:type="spellEnd"/>
      <w:r>
        <w:rPr>
          <w:rFonts w:ascii="Courier New" w:hAnsi="Courier New"/>
          <w:sz w:val="20"/>
        </w:rPr>
        <w:t>&gt;</w:t>
      </w:r>
      <w:r>
        <w:rPr>
          <w:rFonts w:ascii="Courier New" w:hAnsi="Courier New"/>
          <w:spacing w:val="-65"/>
          <w:sz w:val="20"/>
        </w:rPr>
        <w:t xml:space="preserve"> </w:t>
      </w:r>
      <w:r>
        <w:rPr>
          <w:sz w:val="20"/>
        </w:rPr>
        <w:t>in</w:t>
      </w:r>
      <w:r>
        <w:rPr>
          <w:spacing w:val="-4"/>
          <w:sz w:val="20"/>
        </w:rPr>
        <w:t xml:space="preserve"> </w:t>
      </w:r>
      <w:r>
        <w:rPr>
          <w:spacing w:val="-10"/>
          <w:sz w:val="20"/>
        </w:rPr>
        <w:t>a</w:t>
      </w:r>
    </w:p>
    <w:p w14:paraId="78C8629E" w14:textId="77777777" w:rsidR="002A5019" w:rsidRDefault="00000000">
      <w:pPr>
        <w:pStyle w:val="BodyText"/>
        <w:spacing w:line="246" w:lineRule="exact"/>
        <w:ind w:left="1777"/>
      </w:pPr>
      <w:r>
        <w:rPr>
          <w:rFonts w:ascii="Courier New"/>
        </w:rPr>
        <w:t>&lt;b&gt;</w:t>
      </w:r>
      <w:r>
        <w:rPr>
          <w:rFonts w:ascii="Courier New"/>
          <w:spacing w:val="-67"/>
        </w:rPr>
        <w:t xml:space="preserve"> </w:t>
      </w:r>
      <w:r>
        <w:t>element.</w:t>
      </w:r>
      <w:r>
        <w:rPr>
          <w:spacing w:val="-8"/>
        </w:rPr>
        <w:t xml:space="preserve"> </w:t>
      </w:r>
      <w:r>
        <w:t>See</w:t>
      </w:r>
      <w:r>
        <w:rPr>
          <w:spacing w:val="-4"/>
        </w:rPr>
        <w:t xml:space="preserve"> </w:t>
      </w:r>
      <w:hyperlink w:anchor="_bookmark63" w:history="1">
        <w:r>
          <w:rPr>
            <w:color w:val="0000FF"/>
          </w:rPr>
          <w:t>Variables</w:t>
        </w:r>
      </w:hyperlink>
      <w:r>
        <w:rPr>
          <w:color w:val="0000FF"/>
          <w:spacing w:val="-3"/>
        </w:rPr>
        <w:t xml:space="preserve"> </w:t>
      </w:r>
      <w:r>
        <w:t>on</w:t>
      </w:r>
      <w:r>
        <w:rPr>
          <w:spacing w:val="-4"/>
        </w:rPr>
        <w:t xml:space="preserve"> </w:t>
      </w:r>
      <w:r>
        <w:t>page</w:t>
      </w:r>
      <w:r>
        <w:rPr>
          <w:spacing w:val="-4"/>
        </w:rPr>
        <w:t xml:space="preserve"> </w:t>
      </w:r>
      <w:r>
        <w:rPr>
          <w:spacing w:val="-5"/>
        </w:rPr>
        <w:t>40.</w:t>
      </w:r>
    </w:p>
    <w:p w14:paraId="78C8629F" w14:textId="77777777" w:rsidR="002A5019" w:rsidRDefault="00000000">
      <w:pPr>
        <w:pStyle w:val="ListParagraph"/>
        <w:numPr>
          <w:ilvl w:val="0"/>
          <w:numId w:val="33"/>
        </w:numPr>
        <w:tabs>
          <w:tab w:val="left" w:pos="1777"/>
        </w:tabs>
        <w:spacing w:before="113"/>
        <w:ind w:right="1130"/>
        <w:rPr>
          <w:sz w:val="20"/>
        </w:rPr>
      </w:pPr>
      <w:r>
        <w:rPr>
          <w:sz w:val="20"/>
        </w:rPr>
        <w:t>ABL</w:t>
      </w:r>
      <w:r>
        <w:rPr>
          <w:spacing w:val="-11"/>
          <w:sz w:val="20"/>
        </w:rPr>
        <w:t xml:space="preserve"> </w:t>
      </w:r>
      <w:r>
        <w:rPr>
          <w:sz w:val="20"/>
        </w:rPr>
        <w:t>keywords</w:t>
      </w:r>
      <w:r>
        <w:rPr>
          <w:spacing w:val="-11"/>
          <w:sz w:val="20"/>
        </w:rPr>
        <w:t xml:space="preserve"> </w:t>
      </w:r>
      <w:r>
        <w:rPr>
          <w:sz w:val="20"/>
        </w:rPr>
        <w:t>are</w:t>
      </w:r>
      <w:r>
        <w:rPr>
          <w:spacing w:val="-11"/>
          <w:sz w:val="20"/>
        </w:rPr>
        <w:t xml:space="preserve"> </w:t>
      </w:r>
      <w:r>
        <w:rPr>
          <w:sz w:val="20"/>
        </w:rPr>
        <w:t>almost</w:t>
      </w:r>
      <w:r>
        <w:rPr>
          <w:spacing w:val="-11"/>
          <w:sz w:val="20"/>
        </w:rPr>
        <w:t xml:space="preserve"> </w:t>
      </w:r>
      <w:r>
        <w:rPr>
          <w:sz w:val="20"/>
        </w:rPr>
        <w:t>always</w:t>
      </w:r>
      <w:r>
        <w:rPr>
          <w:spacing w:val="-11"/>
          <w:sz w:val="20"/>
        </w:rPr>
        <w:t xml:space="preserve"> </w:t>
      </w:r>
      <w:r>
        <w:rPr>
          <w:sz w:val="20"/>
        </w:rPr>
        <w:t>shown</w:t>
      </w:r>
      <w:r>
        <w:rPr>
          <w:spacing w:val="-11"/>
          <w:sz w:val="20"/>
        </w:rPr>
        <w:t xml:space="preserve"> </w:t>
      </w:r>
      <w:r>
        <w:rPr>
          <w:sz w:val="20"/>
        </w:rPr>
        <w:t>in</w:t>
      </w:r>
      <w:r>
        <w:rPr>
          <w:spacing w:val="-11"/>
          <w:sz w:val="20"/>
        </w:rPr>
        <w:t xml:space="preserve"> </w:t>
      </w:r>
      <w:r>
        <w:rPr>
          <w:sz w:val="20"/>
        </w:rPr>
        <w:t>uppercase.</w:t>
      </w:r>
      <w:r>
        <w:rPr>
          <w:spacing w:val="-11"/>
          <w:sz w:val="20"/>
        </w:rPr>
        <w:t xml:space="preserve"> </w:t>
      </w:r>
      <w:r>
        <w:rPr>
          <w:sz w:val="20"/>
        </w:rPr>
        <w:t>Although</w:t>
      </w:r>
      <w:r>
        <w:rPr>
          <w:spacing w:val="-12"/>
          <w:sz w:val="20"/>
        </w:rPr>
        <w:t xml:space="preserve"> </w:t>
      </w:r>
      <w:r>
        <w:rPr>
          <w:sz w:val="20"/>
        </w:rPr>
        <w:t>shown</w:t>
      </w:r>
      <w:r>
        <w:rPr>
          <w:spacing w:val="-11"/>
          <w:sz w:val="20"/>
        </w:rPr>
        <w:t xml:space="preserve"> </w:t>
      </w:r>
      <w:r>
        <w:rPr>
          <w:sz w:val="20"/>
        </w:rPr>
        <w:t>in</w:t>
      </w:r>
      <w:r>
        <w:rPr>
          <w:spacing w:val="-11"/>
          <w:sz w:val="20"/>
        </w:rPr>
        <w:t xml:space="preserve"> </w:t>
      </w:r>
      <w:r>
        <w:rPr>
          <w:sz w:val="20"/>
        </w:rPr>
        <w:t>uppercase</w:t>
      </w:r>
      <w:r>
        <w:rPr>
          <w:spacing w:val="-11"/>
          <w:sz w:val="20"/>
        </w:rPr>
        <w:t xml:space="preserve"> </w:t>
      </w:r>
      <w:r>
        <w:rPr>
          <w:sz w:val="20"/>
        </w:rPr>
        <w:t>in</w:t>
      </w:r>
      <w:r>
        <w:rPr>
          <w:spacing w:val="-11"/>
          <w:sz w:val="20"/>
        </w:rPr>
        <w:t xml:space="preserve"> </w:t>
      </w:r>
      <w:r>
        <w:rPr>
          <w:sz w:val="20"/>
        </w:rPr>
        <w:t>syntax</w:t>
      </w:r>
      <w:r>
        <w:rPr>
          <w:spacing w:val="-11"/>
          <w:sz w:val="20"/>
        </w:rPr>
        <w:t xml:space="preserve"> </w:t>
      </w:r>
      <w:r>
        <w:rPr>
          <w:sz w:val="20"/>
        </w:rPr>
        <w:t>statements, ABL keywords can appear in either uppercase or lowercase in a procedure or class.</w:t>
      </w:r>
    </w:p>
    <w:p w14:paraId="78C862A0" w14:textId="77777777" w:rsidR="002A5019" w:rsidRDefault="002A5019">
      <w:pPr>
        <w:pStyle w:val="BodyText"/>
      </w:pPr>
    </w:p>
    <w:p w14:paraId="78C862A1" w14:textId="77777777" w:rsidR="002A5019" w:rsidRDefault="002A5019">
      <w:pPr>
        <w:pStyle w:val="BodyText"/>
        <w:spacing w:before="22"/>
      </w:pPr>
    </w:p>
    <w:p w14:paraId="78C862A2" w14:textId="77777777" w:rsidR="002A5019" w:rsidRDefault="00000000">
      <w:pPr>
        <w:pStyle w:val="Heading3"/>
      </w:pPr>
      <w:bookmarkStart w:id="110" w:name="Document_titles_within_cross-references"/>
      <w:bookmarkStart w:id="111" w:name="_bookmark56"/>
      <w:bookmarkEnd w:id="110"/>
      <w:bookmarkEnd w:id="111"/>
      <w:r>
        <w:t>Document</w:t>
      </w:r>
      <w:r>
        <w:rPr>
          <w:spacing w:val="-2"/>
        </w:rPr>
        <w:t xml:space="preserve"> </w:t>
      </w:r>
      <w:r>
        <w:t>titles</w:t>
      </w:r>
      <w:r>
        <w:rPr>
          <w:spacing w:val="-1"/>
        </w:rPr>
        <w:t xml:space="preserve"> </w:t>
      </w:r>
      <w:r>
        <w:t>within</w:t>
      </w:r>
      <w:r>
        <w:rPr>
          <w:spacing w:val="-2"/>
        </w:rPr>
        <w:t xml:space="preserve"> </w:t>
      </w:r>
      <w:r>
        <w:t>cross-</w:t>
      </w:r>
      <w:r>
        <w:rPr>
          <w:spacing w:val="-2"/>
        </w:rPr>
        <w:t>references</w:t>
      </w:r>
    </w:p>
    <w:p w14:paraId="78C862A3" w14:textId="77777777" w:rsidR="002A5019" w:rsidRDefault="00000000">
      <w:pPr>
        <w:pStyle w:val="BodyText"/>
        <w:spacing w:before="246"/>
        <w:ind w:left="1493"/>
      </w:pPr>
      <w:r>
        <w:t>Whenever</w:t>
      </w:r>
      <w:r>
        <w:rPr>
          <w:spacing w:val="-2"/>
        </w:rPr>
        <w:t xml:space="preserve"> </w:t>
      </w:r>
      <w:r>
        <w:t>referring</w:t>
      </w:r>
      <w:r>
        <w:rPr>
          <w:spacing w:val="-1"/>
        </w:rPr>
        <w:t xml:space="preserve"> </w:t>
      </w:r>
      <w:r>
        <w:t>to</w:t>
      </w:r>
      <w:r>
        <w:rPr>
          <w:spacing w:val="-2"/>
        </w:rPr>
        <w:t xml:space="preserve"> </w:t>
      </w:r>
      <w:r>
        <w:t>another</w:t>
      </w:r>
      <w:r>
        <w:rPr>
          <w:spacing w:val="-1"/>
        </w:rPr>
        <w:t xml:space="preserve"> </w:t>
      </w:r>
      <w:r>
        <w:t>book</w:t>
      </w:r>
      <w:r>
        <w:rPr>
          <w:spacing w:val="-1"/>
        </w:rPr>
        <w:t xml:space="preserve"> </w:t>
      </w:r>
      <w:r>
        <w:t>title</w:t>
      </w:r>
      <w:r>
        <w:rPr>
          <w:spacing w:val="-2"/>
        </w:rPr>
        <w:t xml:space="preserve"> </w:t>
      </w:r>
      <w:r>
        <w:t>in</w:t>
      </w:r>
      <w:r>
        <w:rPr>
          <w:spacing w:val="-1"/>
        </w:rPr>
        <w:t xml:space="preserve"> </w:t>
      </w:r>
      <w:r>
        <w:t>a</w:t>
      </w:r>
      <w:r>
        <w:rPr>
          <w:spacing w:val="-1"/>
        </w:rPr>
        <w:t xml:space="preserve"> </w:t>
      </w:r>
      <w:r>
        <w:t>cross-reference,</w:t>
      </w:r>
      <w:r>
        <w:rPr>
          <w:spacing w:val="-2"/>
        </w:rPr>
        <w:t xml:space="preserve"> </w:t>
      </w:r>
      <w:r>
        <w:t>enclose</w:t>
      </w:r>
      <w:r>
        <w:rPr>
          <w:spacing w:val="-1"/>
        </w:rPr>
        <w:t xml:space="preserve"> </w:t>
      </w:r>
      <w:r>
        <w:t>the</w:t>
      </w:r>
      <w:r>
        <w:rPr>
          <w:spacing w:val="-1"/>
        </w:rPr>
        <w:t xml:space="preserve"> </w:t>
      </w:r>
      <w:r>
        <w:t>title</w:t>
      </w:r>
      <w:r>
        <w:rPr>
          <w:spacing w:val="-2"/>
        </w:rPr>
        <w:t xml:space="preserve"> </w:t>
      </w:r>
      <w:r>
        <w:t>using</w:t>
      </w:r>
      <w:r>
        <w:rPr>
          <w:spacing w:val="-1"/>
        </w:rPr>
        <w:t xml:space="preserve"> </w:t>
      </w:r>
      <w:r>
        <w:t>the</w:t>
      </w:r>
      <w:r>
        <w:rPr>
          <w:spacing w:val="-1"/>
        </w:rPr>
        <w:t xml:space="preserve"> </w:t>
      </w:r>
      <w:r>
        <w:rPr>
          <w:rFonts w:ascii="Courier New"/>
        </w:rPr>
        <w:t>&lt;cite&gt;</w:t>
      </w:r>
      <w:r>
        <w:rPr>
          <w:rFonts w:ascii="Courier New"/>
          <w:spacing w:val="-65"/>
        </w:rPr>
        <w:t xml:space="preserve"> </w:t>
      </w:r>
      <w:r>
        <w:rPr>
          <w:spacing w:val="-2"/>
        </w:rPr>
        <w:t>element.</w:t>
      </w:r>
    </w:p>
    <w:p w14:paraId="78C862A4" w14:textId="77777777" w:rsidR="002A5019" w:rsidRDefault="002A5019">
      <w:pPr>
        <w:pStyle w:val="BodyText"/>
      </w:pPr>
    </w:p>
    <w:p w14:paraId="78C862A5" w14:textId="77777777" w:rsidR="002A5019" w:rsidRDefault="002A5019">
      <w:pPr>
        <w:pStyle w:val="BodyText"/>
        <w:spacing w:before="7"/>
      </w:pPr>
    </w:p>
    <w:p w14:paraId="78C862A6" w14:textId="77777777" w:rsidR="002A5019" w:rsidRDefault="00000000">
      <w:pPr>
        <w:pStyle w:val="Heading3"/>
      </w:pPr>
      <w:bookmarkStart w:id="112" w:name="Emphasis"/>
      <w:bookmarkStart w:id="113" w:name="_bookmark57"/>
      <w:bookmarkEnd w:id="112"/>
      <w:bookmarkEnd w:id="113"/>
      <w:r>
        <w:rPr>
          <w:spacing w:val="-2"/>
        </w:rPr>
        <w:t>Emphasis</w:t>
      </w:r>
    </w:p>
    <w:p w14:paraId="78C862A7" w14:textId="77777777" w:rsidR="002A5019" w:rsidRDefault="00000000">
      <w:pPr>
        <w:pStyle w:val="BodyText"/>
        <w:spacing w:before="246" w:line="249" w:lineRule="auto"/>
        <w:ind w:left="1493" w:right="1124"/>
      </w:pPr>
      <w:r>
        <w:t>To</w:t>
      </w:r>
      <w:r>
        <w:rPr>
          <w:spacing w:val="-4"/>
        </w:rPr>
        <w:t xml:space="preserve"> </w:t>
      </w:r>
      <w:r>
        <w:t>give</w:t>
      </w:r>
      <w:r>
        <w:rPr>
          <w:spacing w:val="-4"/>
        </w:rPr>
        <w:t xml:space="preserve"> </w:t>
      </w:r>
      <w:r>
        <w:t>a</w:t>
      </w:r>
      <w:r>
        <w:rPr>
          <w:spacing w:val="-4"/>
        </w:rPr>
        <w:t xml:space="preserve"> </w:t>
      </w:r>
      <w:r>
        <w:t>word</w:t>
      </w:r>
      <w:r>
        <w:rPr>
          <w:spacing w:val="-4"/>
        </w:rPr>
        <w:t xml:space="preserve"> </w:t>
      </w:r>
      <w:r>
        <w:t>particular</w:t>
      </w:r>
      <w:r>
        <w:rPr>
          <w:spacing w:val="-4"/>
        </w:rPr>
        <w:t xml:space="preserve"> </w:t>
      </w:r>
      <w:r>
        <w:t>emphasis</w:t>
      </w:r>
      <w:r>
        <w:rPr>
          <w:spacing w:val="-4"/>
        </w:rPr>
        <w:t xml:space="preserve"> </w:t>
      </w:r>
      <w:r>
        <w:t>or</w:t>
      </w:r>
      <w:r>
        <w:rPr>
          <w:spacing w:val="-4"/>
        </w:rPr>
        <w:t xml:space="preserve"> </w:t>
      </w:r>
      <w:r>
        <w:t>weight,</w:t>
      </w:r>
      <w:r>
        <w:rPr>
          <w:spacing w:val="-4"/>
        </w:rPr>
        <w:t xml:space="preserve"> </w:t>
      </w:r>
      <w:r>
        <w:t>such</w:t>
      </w:r>
      <w:r>
        <w:rPr>
          <w:spacing w:val="-4"/>
        </w:rPr>
        <w:t xml:space="preserve"> </w:t>
      </w:r>
      <w:r>
        <w:t>as</w:t>
      </w:r>
      <w:r>
        <w:rPr>
          <w:spacing w:val="-4"/>
        </w:rPr>
        <w:t xml:space="preserve"> </w:t>
      </w:r>
      <w:r>
        <w:t>the</w:t>
      </w:r>
      <w:r>
        <w:rPr>
          <w:spacing w:val="-4"/>
        </w:rPr>
        <w:t xml:space="preserve"> </w:t>
      </w:r>
      <w:r>
        <w:t>leading</w:t>
      </w:r>
      <w:r>
        <w:rPr>
          <w:spacing w:val="-4"/>
        </w:rPr>
        <w:t xml:space="preserve"> </w:t>
      </w:r>
      <w:r>
        <w:t>text</w:t>
      </w:r>
      <w:r>
        <w:rPr>
          <w:spacing w:val="-4"/>
        </w:rPr>
        <w:t xml:space="preserve"> </w:t>
      </w:r>
      <w:r>
        <w:t>in</w:t>
      </w:r>
      <w:r>
        <w:rPr>
          <w:spacing w:val="-4"/>
        </w:rPr>
        <w:t xml:space="preserve"> </w:t>
      </w:r>
      <w:r>
        <w:t>a</w:t>
      </w:r>
      <w:r>
        <w:rPr>
          <w:spacing w:val="-4"/>
        </w:rPr>
        <w:t xml:space="preserve"> </w:t>
      </w:r>
      <w:proofErr w:type="gramStart"/>
      <w:r>
        <w:t>bulleted</w:t>
      </w:r>
      <w:proofErr w:type="gramEnd"/>
      <w:r>
        <w:rPr>
          <w:spacing w:val="-4"/>
        </w:rPr>
        <w:t xml:space="preserve"> </w:t>
      </w:r>
      <w:r>
        <w:t>list,</w:t>
      </w:r>
      <w:r>
        <w:rPr>
          <w:spacing w:val="-4"/>
        </w:rPr>
        <w:t xml:space="preserve"> </w:t>
      </w:r>
      <w:r>
        <w:t>set</w:t>
      </w:r>
      <w:r>
        <w:rPr>
          <w:spacing w:val="-4"/>
        </w:rPr>
        <w:t xml:space="preserve"> </w:t>
      </w:r>
      <w:r>
        <w:t>the</w:t>
      </w:r>
      <w:r>
        <w:rPr>
          <w:spacing w:val="-4"/>
        </w:rPr>
        <w:t xml:space="preserve"> </w:t>
      </w:r>
      <w:r>
        <w:t>word</w:t>
      </w:r>
      <w:r>
        <w:rPr>
          <w:spacing w:val="-4"/>
        </w:rPr>
        <w:t xml:space="preserve"> </w:t>
      </w:r>
      <w:r>
        <w:t>in</w:t>
      </w:r>
      <w:r>
        <w:rPr>
          <w:spacing w:val="-4"/>
        </w:rPr>
        <w:t xml:space="preserve"> </w:t>
      </w:r>
      <w:r>
        <w:t>bold, for example:</w:t>
      </w:r>
    </w:p>
    <w:p w14:paraId="78C862A8" w14:textId="77777777" w:rsidR="002A5019" w:rsidRDefault="00000000">
      <w:pPr>
        <w:pStyle w:val="BodyText"/>
        <w:spacing w:before="221"/>
        <w:ind w:left="1925"/>
      </w:pPr>
      <w:r>
        <w:t>You</w:t>
      </w:r>
      <w:r>
        <w:rPr>
          <w:spacing w:val="-5"/>
        </w:rPr>
        <w:t xml:space="preserve"> </w:t>
      </w:r>
      <w:r>
        <w:t>can</w:t>
      </w:r>
      <w:r>
        <w:rPr>
          <w:spacing w:val="-2"/>
        </w:rPr>
        <w:t xml:space="preserve"> </w:t>
      </w:r>
      <w:r>
        <w:t>load</w:t>
      </w:r>
      <w:r>
        <w:rPr>
          <w:spacing w:val="-2"/>
        </w:rPr>
        <w:t xml:space="preserve"> </w:t>
      </w:r>
      <w:r>
        <w:t>the</w:t>
      </w:r>
      <w:r>
        <w:rPr>
          <w:spacing w:val="-2"/>
        </w:rPr>
        <w:t xml:space="preserve"> </w:t>
      </w:r>
      <w:r>
        <w:t>data</w:t>
      </w:r>
      <w:r>
        <w:rPr>
          <w:spacing w:val="-2"/>
        </w:rPr>
        <w:t xml:space="preserve"> </w:t>
      </w:r>
      <w:r>
        <w:t>definitions</w:t>
      </w:r>
      <w:r>
        <w:rPr>
          <w:spacing w:val="-2"/>
        </w:rPr>
        <w:t xml:space="preserve"> </w:t>
      </w:r>
      <w:r>
        <w:t>for</w:t>
      </w:r>
      <w:r>
        <w:rPr>
          <w:spacing w:val="-2"/>
        </w:rPr>
        <w:t xml:space="preserve"> </w:t>
      </w:r>
      <w:r>
        <w:t>the</w:t>
      </w:r>
      <w:r>
        <w:rPr>
          <w:spacing w:val="-2"/>
        </w:rPr>
        <w:t xml:space="preserve"> </w:t>
      </w:r>
      <w:r>
        <w:t>table,</w:t>
      </w:r>
      <w:r>
        <w:rPr>
          <w:spacing w:val="-3"/>
        </w:rPr>
        <w:t xml:space="preserve"> </w:t>
      </w:r>
      <w:r>
        <w:t>but</w:t>
      </w:r>
      <w:r>
        <w:rPr>
          <w:spacing w:val="-2"/>
        </w:rPr>
        <w:t xml:space="preserve"> </w:t>
      </w:r>
      <w:r>
        <w:t>you</w:t>
      </w:r>
      <w:r>
        <w:rPr>
          <w:spacing w:val="-2"/>
        </w:rPr>
        <w:t xml:space="preserve"> </w:t>
      </w:r>
      <w:r>
        <w:rPr>
          <w:b/>
        </w:rPr>
        <w:t>cannot</w:t>
      </w:r>
      <w:r>
        <w:rPr>
          <w:b/>
          <w:spacing w:val="-2"/>
        </w:rPr>
        <w:t xml:space="preserve"> </w:t>
      </w:r>
      <w:r>
        <w:t>load</w:t>
      </w:r>
      <w:r>
        <w:rPr>
          <w:spacing w:val="-2"/>
        </w:rPr>
        <w:t xml:space="preserve"> </w:t>
      </w:r>
      <w:r>
        <w:t>the</w:t>
      </w:r>
      <w:r>
        <w:rPr>
          <w:spacing w:val="-2"/>
        </w:rPr>
        <w:t xml:space="preserve"> </w:t>
      </w:r>
      <w:r>
        <w:t>data</w:t>
      </w:r>
      <w:r>
        <w:rPr>
          <w:spacing w:val="-2"/>
        </w:rPr>
        <w:t xml:space="preserve"> </w:t>
      </w:r>
      <w:r>
        <w:t>for</w:t>
      </w:r>
      <w:r>
        <w:rPr>
          <w:spacing w:val="-2"/>
        </w:rPr>
        <w:t xml:space="preserve"> </w:t>
      </w:r>
      <w:r>
        <w:t>that</w:t>
      </w:r>
      <w:r>
        <w:rPr>
          <w:spacing w:val="-2"/>
        </w:rPr>
        <w:t xml:space="preserve"> table.</w:t>
      </w:r>
    </w:p>
    <w:p w14:paraId="78C862A9" w14:textId="77777777" w:rsidR="002A5019" w:rsidRDefault="002A5019">
      <w:pPr>
        <w:pStyle w:val="BodyText"/>
      </w:pPr>
    </w:p>
    <w:p w14:paraId="78C862AA" w14:textId="77777777" w:rsidR="002A5019" w:rsidRDefault="00000000">
      <w:pPr>
        <w:pStyle w:val="BodyText"/>
        <w:spacing w:before="1"/>
        <w:ind w:left="1493"/>
      </w:pPr>
      <w:r>
        <w:t>Use</w:t>
      </w:r>
      <w:r>
        <w:rPr>
          <w:spacing w:val="-1"/>
        </w:rPr>
        <w:t xml:space="preserve"> </w:t>
      </w:r>
      <w:r>
        <w:t>emphasis</w:t>
      </w:r>
      <w:r>
        <w:rPr>
          <w:spacing w:val="-1"/>
        </w:rPr>
        <w:t xml:space="preserve"> </w:t>
      </w:r>
      <w:r>
        <w:t>to</w:t>
      </w:r>
      <w:r>
        <w:rPr>
          <w:spacing w:val="-1"/>
        </w:rPr>
        <w:t xml:space="preserve"> </w:t>
      </w:r>
      <w:r>
        <w:t>introduce</w:t>
      </w:r>
      <w:r>
        <w:rPr>
          <w:spacing w:val="-1"/>
        </w:rPr>
        <w:t xml:space="preserve"> </w:t>
      </w:r>
      <w:r>
        <w:t>a</w:t>
      </w:r>
      <w:r>
        <w:rPr>
          <w:spacing w:val="-1"/>
        </w:rPr>
        <w:t xml:space="preserve"> </w:t>
      </w:r>
      <w:r>
        <w:t>new</w:t>
      </w:r>
      <w:r>
        <w:rPr>
          <w:spacing w:val="-1"/>
        </w:rPr>
        <w:t xml:space="preserve"> </w:t>
      </w:r>
      <w:r>
        <w:t>term</w:t>
      </w:r>
      <w:r>
        <w:rPr>
          <w:spacing w:val="-1"/>
        </w:rPr>
        <w:t xml:space="preserve"> </w:t>
      </w:r>
      <w:r>
        <w:t>for</w:t>
      </w:r>
      <w:r>
        <w:rPr>
          <w:spacing w:val="-1"/>
        </w:rPr>
        <w:t xml:space="preserve"> </w:t>
      </w:r>
      <w:r>
        <w:t>which</w:t>
      </w:r>
      <w:r>
        <w:rPr>
          <w:spacing w:val="-1"/>
        </w:rPr>
        <w:t xml:space="preserve"> </w:t>
      </w:r>
      <w:r>
        <w:t>you</w:t>
      </w:r>
      <w:r>
        <w:rPr>
          <w:spacing w:val="-1"/>
        </w:rPr>
        <w:t xml:space="preserve"> </w:t>
      </w:r>
      <w:r>
        <w:t>provide</w:t>
      </w:r>
      <w:r>
        <w:rPr>
          <w:spacing w:val="-1"/>
        </w:rPr>
        <w:t xml:space="preserve"> </w:t>
      </w:r>
      <w:r>
        <w:t>a</w:t>
      </w:r>
      <w:r>
        <w:rPr>
          <w:spacing w:val="-1"/>
        </w:rPr>
        <w:t xml:space="preserve"> </w:t>
      </w:r>
      <w:r>
        <w:t>definition,</w:t>
      </w:r>
      <w:r>
        <w:rPr>
          <w:spacing w:val="-1"/>
        </w:rPr>
        <w:t xml:space="preserve"> </w:t>
      </w:r>
      <w:r>
        <w:t>for</w:t>
      </w:r>
      <w:r>
        <w:rPr>
          <w:spacing w:val="-1"/>
        </w:rPr>
        <w:t xml:space="preserve"> </w:t>
      </w:r>
      <w:r>
        <w:rPr>
          <w:spacing w:val="-2"/>
        </w:rPr>
        <w:t>example:</w:t>
      </w:r>
    </w:p>
    <w:p w14:paraId="78C862AB" w14:textId="77777777" w:rsidR="002A5019" w:rsidRDefault="00000000">
      <w:pPr>
        <w:pStyle w:val="BodyText"/>
        <w:spacing w:before="230" w:line="249" w:lineRule="auto"/>
        <w:ind w:left="1925" w:right="1574"/>
      </w:pPr>
      <w:r>
        <w:t>A</w:t>
      </w:r>
      <w:r>
        <w:rPr>
          <w:spacing w:val="-3"/>
        </w:rPr>
        <w:t xml:space="preserve"> </w:t>
      </w:r>
      <w:r>
        <w:rPr>
          <w:b/>
        </w:rPr>
        <w:t>trigger</w:t>
      </w:r>
      <w:r>
        <w:rPr>
          <w:b/>
          <w:spacing w:val="-3"/>
        </w:rPr>
        <w:t xml:space="preserve"> </w:t>
      </w:r>
      <w:r>
        <w:t>is</w:t>
      </w:r>
      <w:r>
        <w:rPr>
          <w:spacing w:val="-3"/>
        </w:rPr>
        <w:t xml:space="preserve"> </w:t>
      </w:r>
      <w:r>
        <w:t>a</w:t>
      </w:r>
      <w:r>
        <w:rPr>
          <w:spacing w:val="-3"/>
        </w:rPr>
        <w:t xml:space="preserve"> </w:t>
      </w:r>
      <w:r>
        <w:t>block</w:t>
      </w:r>
      <w:r>
        <w:rPr>
          <w:spacing w:val="-3"/>
        </w:rPr>
        <w:t xml:space="preserve"> </w:t>
      </w:r>
      <w:r>
        <w:t>of</w:t>
      </w:r>
      <w:r>
        <w:rPr>
          <w:spacing w:val="-3"/>
        </w:rPr>
        <w:t xml:space="preserve"> </w:t>
      </w:r>
      <w:r>
        <w:t>code</w:t>
      </w:r>
      <w:r>
        <w:rPr>
          <w:spacing w:val="-3"/>
        </w:rPr>
        <w:t xml:space="preserve"> </w:t>
      </w:r>
      <w:r>
        <w:t>that</w:t>
      </w:r>
      <w:r>
        <w:rPr>
          <w:spacing w:val="-3"/>
        </w:rPr>
        <w:t xml:space="preserve"> </w:t>
      </w:r>
      <w:r>
        <w:t>executes</w:t>
      </w:r>
      <w:r>
        <w:rPr>
          <w:spacing w:val="-3"/>
        </w:rPr>
        <w:t xml:space="preserve"> </w:t>
      </w:r>
      <w:r>
        <w:t>in</w:t>
      </w:r>
      <w:r>
        <w:rPr>
          <w:spacing w:val="-3"/>
        </w:rPr>
        <w:t xml:space="preserve"> </w:t>
      </w:r>
      <w:r>
        <w:t>response</w:t>
      </w:r>
      <w:r>
        <w:rPr>
          <w:spacing w:val="-3"/>
        </w:rPr>
        <w:t xml:space="preserve"> </w:t>
      </w:r>
      <w:r>
        <w:t>to</w:t>
      </w:r>
      <w:r>
        <w:rPr>
          <w:spacing w:val="-3"/>
        </w:rPr>
        <w:t xml:space="preserve"> </w:t>
      </w:r>
      <w:r>
        <w:t>an</w:t>
      </w:r>
      <w:r>
        <w:rPr>
          <w:spacing w:val="-3"/>
        </w:rPr>
        <w:t xml:space="preserve"> </w:t>
      </w:r>
      <w:r>
        <w:t>event.</w:t>
      </w:r>
      <w:r>
        <w:rPr>
          <w:spacing w:val="-3"/>
        </w:rPr>
        <w:t xml:space="preserve"> </w:t>
      </w:r>
      <w:r>
        <w:t>An</w:t>
      </w:r>
      <w:r>
        <w:rPr>
          <w:spacing w:val="-3"/>
        </w:rPr>
        <w:t xml:space="preserve"> </w:t>
      </w:r>
      <w:r>
        <w:rPr>
          <w:b/>
        </w:rPr>
        <w:t>event</w:t>
      </w:r>
      <w:r>
        <w:rPr>
          <w:b/>
          <w:spacing w:val="-3"/>
        </w:rPr>
        <w:t xml:space="preserve"> </w:t>
      </w:r>
      <w:r>
        <w:t>is</w:t>
      </w:r>
      <w:r>
        <w:rPr>
          <w:spacing w:val="-3"/>
        </w:rPr>
        <w:t xml:space="preserve"> </w:t>
      </w:r>
      <w:r>
        <w:t>a</w:t>
      </w:r>
      <w:r>
        <w:rPr>
          <w:spacing w:val="-3"/>
        </w:rPr>
        <w:t xml:space="preserve"> </w:t>
      </w:r>
      <w:r>
        <w:t>keyword representation or a user or system action in Progress.</w:t>
      </w:r>
    </w:p>
    <w:p w14:paraId="78C862AC" w14:textId="77777777" w:rsidR="002A5019" w:rsidRDefault="00000000">
      <w:pPr>
        <w:pStyle w:val="BodyText"/>
        <w:spacing w:before="221" w:line="249" w:lineRule="auto"/>
        <w:ind w:left="1493" w:right="1124"/>
      </w:pPr>
      <w:bookmarkStart w:id="114" w:name="File_names,_file_types,_and_directory_pa"/>
      <w:bookmarkStart w:id="115" w:name="_bookmark58"/>
      <w:bookmarkEnd w:id="114"/>
      <w:bookmarkEnd w:id="115"/>
      <w:r>
        <w:t>Do</w:t>
      </w:r>
      <w:r>
        <w:rPr>
          <w:spacing w:val="-6"/>
        </w:rPr>
        <w:t xml:space="preserve"> </w:t>
      </w:r>
      <w:r>
        <w:t>not</w:t>
      </w:r>
      <w:r>
        <w:rPr>
          <w:spacing w:val="-6"/>
        </w:rPr>
        <w:t xml:space="preserve"> </w:t>
      </w:r>
      <w:r>
        <w:t>use</w:t>
      </w:r>
      <w:r>
        <w:rPr>
          <w:spacing w:val="-6"/>
        </w:rPr>
        <w:t xml:space="preserve"> </w:t>
      </w:r>
      <w:r>
        <w:t>italic,</w:t>
      </w:r>
      <w:r>
        <w:rPr>
          <w:spacing w:val="-6"/>
        </w:rPr>
        <w:t xml:space="preserve"> </w:t>
      </w:r>
      <w:r>
        <w:t>capital</w:t>
      </w:r>
      <w:r>
        <w:rPr>
          <w:spacing w:val="-6"/>
        </w:rPr>
        <w:t xml:space="preserve"> </w:t>
      </w:r>
      <w:r>
        <w:t>letters,</w:t>
      </w:r>
      <w:r>
        <w:rPr>
          <w:spacing w:val="-6"/>
        </w:rPr>
        <w:t xml:space="preserve"> </w:t>
      </w:r>
      <w:r>
        <w:t>or</w:t>
      </w:r>
      <w:r>
        <w:rPr>
          <w:spacing w:val="-6"/>
        </w:rPr>
        <w:t xml:space="preserve"> </w:t>
      </w:r>
      <w:r>
        <w:t>quotation</w:t>
      </w:r>
      <w:r>
        <w:rPr>
          <w:spacing w:val="-6"/>
        </w:rPr>
        <w:t xml:space="preserve"> </w:t>
      </w:r>
      <w:r>
        <w:t>marks</w:t>
      </w:r>
      <w:r>
        <w:rPr>
          <w:spacing w:val="-6"/>
        </w:rPr>
        <w:t xml:space="preserve"> </w:t>
      </w:r>
      <w:r>
        <w:t>to</w:t>
      </w:r>
      <w:r>
        <w:rPr>
          <w:spacing w:val="-6"/>
        </w:rPr>
        <w:t xml:space="preserve"> </w:t>
      </w:r>
      <w:r>
        <w:t>add</w:t>
      </w:r>
      <w:r>
        <w:rPr>
          <w:spacing w:val="-6"/>
        </w:rPr>
        <w:t xml:space="preserve"> </w:t>
      </w:r>
      <w:r>
        <w:t>emphasis.</w:t>
      </w:r>
      <w:r>
        <w:rPr>
          <w:spacing w:val="-6"/>
        </w:rPr>
        <w:t xml:space="preserve"> </w:t>
      </w:r>
      <w:r>
        <w:t>In</w:t>
      </w:r>
      <w:r>
        <w:rPr>
          <w:spacing w:val="-6"/>
        </w:rPr>
        <w:t xml:space="preserve"> </w:t>
      </w:r>
      <w:r>
        <w:t>IXIASOFT,</w:t>
      </w:r>
      <w:r>
        <w:rPr>
          <w:spacing w:val="-6"/>
        </w:rPr>
        <w:t xml:space="preserve"> </w:t>
      </w:r>
      <w:r>
        <w:t>you</w:t>
      </w:r>
      <w:r>
        <w:rPr>
          <w:spacing w:val="-6"/>
        </w:rPr>
        <w:t xml:space="preserve"> </w:t>
      </w:r>
      <w:r>
        <w:t>can</w:t>
      </w:r>
      <w:r>
        <w:rPr>
          <w:spacing w:val="-6"/>
        </w:rPr>
        <w:t xml:space="preserve"> </w:t>
      </w:r>
      <w:r>
        <w:t>set</w:t>
      </w:r>
      <w:r>
        <w:rPr>
          <w:spacing w:val="-6"/>
        </w:rPr>
        <w:t xml:space="preserve"> </w:t>
      </w:r>
      <w:r>
        <w:t>a</w:t>
      </w:r>
      <w:r>
        <w:rPr>
          <w:spacing w:val="-6"/>
        </w:rPr>
        <w:t xml:space="preserve"> </w:t>
      </w:r>
      <w:r>
        <w:t>word</w:t>
      </w:r>
      <w:r>
        <w:rPr>
          <w:spacing w:val="-6"/>
        </w:rPr>
        <w:t xml:space="preserve"> </w:t>
      </w:r>
      <w:r>
        <w:t>in</w:t>
      </w:r>
      <w:r>
        <w:rPr>
          <w:spacing w:val="-6"/>
        </w:rPr>
        <w:t xml:space="preserve"> </w:t>
      </w:r>
      <w:r>
        <w:t xml:space="preserve">bold using the </w:t>
      </w:r>
      <w:r>
        <w:rPr>
          <w:rFonts w:ascii="Courier New"/>
        </w:rPr>
        <w:t>&lt;b&gt;</w:t>
      </w:r>
      <w:r>
        <w:rPr>
          <w:rFonts w:ascii="Courier New"/>
          <w:spacing w:val="-24"/>
        </w:rPr>
        <w:t xml:space="preserve"> </w:t>
      </w:r>
      <w:r>
        <w:t>element.</w:t>
      </w:r>
    </w:p>
    <w:p w14:paraId="78C862AD" w14:textId="77777777" w:rsidR="002A5019" w:rsidRDefault="002A5019">
      <w:pPr>
        <w:pStyle w:val="BodyText"/>
        <w:spacing w:before="229"/>
      </w:pPr>
    </w:p>
    <w:p w14:paraId="78C862AE" w14:textId="77777777" w:rsidR="002A5019" w:rsidRDefault="00000000">
      <w:pPr>
        <w:pStyle w:val="Heading3"/>
      </w:pPr>
      <w:r>
        <w:t>File</w:t>
      </w:r>
      <w:r>
        <w:rPr>
          <w:spacing w:val="-2"/>
        </w:rPr>
        <w:t xml:space="preserve"> </w:t>
      </w:r>
      <w:r>
        <w:t>names,</w:t>
      </w:r>
      <w:r>
        <w:rPr>
          <w:spacing w:val="-1"/>
        </w:rPr>
        <w:t xml:space="preserve"> </w:t>
      </w:r>
      <w:r>
        <w:t>file</w:t>
      </w:r>
      <w:r>
        <w:rPr>
          <w:spacing w:val="-1"/>
        </w:rPr>
        <w:t xml:space="preserve"> </w:t>
      </w:r>
      <w:r>
        <w:t>types,</w:t>
      </w:r>
      <w:r>
        <w:rPr>
          <w:spacing w:val="-1"/>
        </w:rPr>
        <w:t xml:space="preserve"> </w:t>
      </w:r>
      <w:r>
        <w:t>and</w:t>
      </w:r>
      <w:r>
        <w:rPr>
          <w:spacing w:val="-1"/>
        </w:rPr>
        <w:t xml:space="preserve"> </w:t>
      </w:r>
      <w:r>
        <w:t>directory</w:t>
      </w:r>
      <w:r>
        <w:rPr>
          <w:spacing w:val="-2"/>
        </w:rPr>
        <w:t xml:space="preserve"> paths</w:t>
      </w:r>
    </w:p>
    <w:p w14:paraId="78C862AF" w14:textId="77777777" w:rsidR="002A5019" w:rsidRDefault="00000000">
      <w:pPr>
        <w:pStyle w:val="BodyText"/>
        <w:spacing w:before="246" w:line="249" w:lineRule="auto"/>
        <w:ind w:left="1493" w:right="1124"/>
      </w:pPr>
      <w:r>
        <w:t>File</w:t>
      </w:r>
      <w:r>
        <w:rPr>
          <w:spacing w:val="-5"/>
        </w:rPr>
        <w:t xml:space="preserve"> </w:t>
      </w:r>
      <w:r>
        <w:t>names</w:t>
      </w:r>
      <w:r>
        <w:rPr>
          <w:spacing w:val="-5"/>
        </w:rPr>
        <w:t xml:space="preserve"> </w:t>
      </w:r>
      <w:r>
        <w:t>and</w:t>
      </w:r>
      <w:r>
        <w:rPr>
          <w:spacing w:val="-5"/>
        </w:rPr>
        <w:t xml:space="preserve"> </w:t>
      </w:r>
      <w:r>
        <w:t>directory</w:t>
      </w:r>
      <w:r>
        <w:rPr>
          <w:spacing w:val="-5"/>
        </w:rPr>
        <w:t xml:space="preserve"> </w:t>
      </w:r>
      <w:r>
        <w:t>paths</w:t>
      </w:r>
      <w:r>
        <w:rPr>
          <w:spacing w:val="-5"/>
        </w:rPr>
        <w:t xml:space="preserve"> </w:t>
      </w:r>
      <w:r>
        <w:t>should</w:t>
      </w:r>
      <w:r>
        <w:rPr>
          <w:spacing w:val="-5"/>
        </w:rPr>
        <w:t xml:space="preserve"> </w:t>
      </w:r>
      <w:r>
        <w:t>always</w:t>
      </w:r>
      <w:r>
        <w:rPr>
          <w:spacing w:val="-5"/>
        </w:rPr>
        <w:t xml:space="preserve"> </w:t>
      </w:r>
      <w:r>
        <w:t>appear</w:t>
      </w:r>
      <w:r>
        <w:rPr>
          <w:spacing w:val="-5"/>
        </w:rPr>
        <w:t xml:space="preserve"> </w:t>
      </w:r>
      <w:r>
        <w:t>in</w:t>
      </w:r>
      <w:r>
        <w:rPr>
          <w:spacing w:val="-5"/>
        </w:rPr>
        <w:t xml:space="preserve"> </w:t>
      </w:r>
      <w:r>
        <w:t>a</w:t>
      </w:r>
      <w:r>
        <w:rPr>
          <w:spacing w:val="-5"/>
        </w:rPr>
        <w:t xml:space="preserve"> </w:t>
      </w:r>
      <w:r>
        <w:t>monospace</w:t>
      </w:r>
      <w:r>
        <w:rPr>
          <w:spacing w:val="-5"/>
        </w:rPr>
        <w:t xml:space="preserve"> </w:t>
      </w:r>
      <w:r>
        <w:t>font.</w:t>
      </w:r>
      <w:r>
        <w:rPr>
          <w:spacing w:val="-5"/>
        </w:rPr>
        <w:t xml:space="preserve"> </w:t>
      </w:r>
      <w:r>
        <w:t>In</w:t>
      </w:r>
      <w:r>
        <w:rPr>
          <w:spacing w:val="-5"/>
        </w:rPr>
        <w:t xml:space="preserve"> </w:t>
      </w:r>
      <w:r>
        <w:t>IXIASOFT,</w:t>
      </w:r>
      <w:r>
        <w:rPr>
          <w:spacing w:val="-5"/>
        </w:rPr>
        <w:t xml:space="preserve"> </w:t>
      </w:r>
      <w:r>
        <w:t>you</w:t>
      </w:r>
      <w:r>
        <w:rPr>
          <w:spacing w:val="-5"/>
        </w:rPr>
        <w:t xml:space="preserve"> </w:t>
      </w:r>
      <w:r>
        <w:t>wrap</w:t>
      </w:r>
      <w:r>
        <w:rPr>
          <w:spacing w:val="-5"/>
        </w:rPr>
        <w:t xml:space="preserve"> </w:t>
      </w:r>
      <w:r>
        <w:t xml:space="preserve">these </w:t>
      </w:r>
      <w:bookmarkStart w:id="116" w:name="GUI_elements"/>
      <w:bookmarkStart w:id="117" w:name="_bookmark59"/>
      <w:bookmarkEnd w:id="116"/>
      <w:bookmarkEnd w:id="117"/>
      <w:r>
        <w:t xml:space="preserve">entities in the </w:t>
      </w:r>
      <w:r>
        <w:rPr>
          <w:rFonts w:ascii="Courier New"/>
        </w:rPr>
        <w:t>&lt;</w:t>
      </w:r>
      <w:proofErr w:type="spellStart"/>
      <w:r>
        <w:rPr>
          <w:rFonts w:ascii="Courier New"/>
        </w:rPr>
        <w:t>filepath</w:t>
      </w:r>
      <w:proofErr w:type="spellEnd"/>
      <w:r>
        <w:rPr>
          <w:rFonts w:ascii="Courier New"/>
        </w:rPr>
        <w:t>&gt;</w:t>
      </w:r>
      <w:r>
        <w:rPr>
          <w:rFonts w:ascii="Courier New"/>
          <w:spacing w:val="-28"/>
        </w:rPr>
        <w:t xml:space="preserve"> </w:t>
      </w:r>
      <w:r>
        <w:t>element.</w:t>
      </w:r>
    </w:p>
    <w:p w14:paraId="78C862B0" w14:textId="77777777" w:rsidR="002A5019" w:rsidRDefault="00000000">
      <w:pPr>
        <w:pStyle w:val="BodyText"/>
        <w:spacing w:before="108"/>
        <w:ind w:left="1493"/>
      </w:pPr>
      <w:r>
        <w:t>File</w:t>
      </w:r>
      <w:r>
        <w:rPr>
          <w:spacing w:val="-3"/>
        </w:rPr>
        <w:t xml:space="preserve"> </w:t>
      </w:r>
      <w:r>
        <w:t>types</w:t>
      </w:r>
      <w:r>
        <w:rPr>
          <w:spacing w:val="-2"/>
        </w:rPr>
        <w:t xml:space="preserve"> </w:t>
      </w:r>
      <w:r>
        <w:t>should</w:t>
      </w:r>
      <w:r>
        <w:rPr>
          <w:spacing w:val="-2"/>
        </w:rPr>
        <w:t xml:space="preserve"> </w:t>
      </w:r>
      <w:r>
        <w:t>appear</w:t>
      </w:r>
      <w:r>
        <w:rPr>
          <w:spacing w:val="-2"/>
        </w:rPr>
        <w:t xml:space="preserve"> </w:t>
      </w:r>
      <w:r>
        <w:t>in</w:t>
      </w:r>
      <w:r>
        <w:rPr>
          <w:spacing w:val="-3"/>
        </w:rPr>
        <w:t xml:space="preserve"> </w:t>
      </w:r>
      <w:r>
        <w:t>all</w:t>
      </w:r>
      <w:r>
        <w:rPr>
          <w:spacing w:val="-2"/>
        </w:rPr>
        <w:t xml:space="preserve"> </w:t>
      </w:r>
      <w:r>
        <w:t>uppercase,</w:t>
      </w:r>
      <w:r>
        <w:rPr>
          <w:spacing w:val="-2"/>
        </w:rPr>
        <w:t xml:space="preserve"> </w:t>
      </w:r>
      <w:r>
        <w:t>without</w:t>
      </w:r>
      <w:r>
        <w:rPr>
          <w:spacing w:val="-2"/>
        </w:rPr>
        <w:t xml:space="preserve"> </w:t>
      </w:r>
      <w:r>
        <w:t>the</w:t>
      </w:r>
      <w:r>
        <w:rPr>
          <w:spacing w:val="-2"/>
        </w:rPr>
        <w:t xml:space="preserve"> </w:t>
      </w:r>
      <w:r>
        <w:t>dot,</w:t>
      </w:r>
      <w:r>
        <w:rPr>
          <w:spacing w:val="-3"/>
        </w:rPr>
        <w:t xml:space="preserve"> </w:t>
      </w:r>
      <w:r>
        <w:t>and</w:t>
      </w:r>
      <w:r>
        <w:rPr>
          <w:spacing w:val="-2"/>
        </w:rPr>
        <w:t xml:space="preserve"> </w:t>
      </w:r>
      <w:r>
        <w:t>in</w:t>
      </w:r>
      <w:r>
        <w:rPr>
          <w:spacing w:val="-2"/>
        </w:rPr>
        <w:t xml:space="preserve"> </w:t>
      </w:r>
      <w:r>
        <w:t>the</w:t>
      </w:r>
      <w:r>
        <w:rPr>
          <w:spacing w:val="-2"/>
        </w:rPr>
        <w:t xml:space="preserve"> </w:t>
      </w:r>
      <w:r>
        <w:t>default</w:t>
      </w:r>
      <w:r>
        <w:rPr>
          <w:spacing w:val="-2"/>
        </w:rPr>
        <w:t xml:space="preserve"> </w:t>
      </w:r>
      <w:r>
        <w:t>font:</w:t>
      </w:r>
      <w:r>
        <w:rPr>
          <w:spacing w:val="-3"/>
        </w:rPr>
        <w:t xml:space="preserve"> </w:t>
      </w:r>
      <w:r>
        <w:t>PDF,</w:t>
      </w:r>
      <w:r>
        <w:rPr>
          <w:spacing w:val="-2"/>
        </w:rPr>
        <w:t xml:space="preserve"> </w:t>
      </w:r>
      <w:r>
        <w:t>XML,</w:t>
      </w:r>
      <w:r>
        <w:rPr>
          <w:spacing w:val="-2"/>
        </w:rPr>
        <w:t xml:space="preserve"> </w:t>
      </w:r>
      <w:r>
        <w:t>and</w:t>
      </w:r>
      <w:r>
        <w:rPr>
          <w:spacing w:val="-2"/>
        </w:rPr>
        <w:t xml:space="preserve"> </w:t>
      </w:r>
      <w:r>
        <w:t>so</w:t>
      </w:r>
      <w:r>
        <w:rPr>
          <w:spacing w:val="-2"/>
        </w:rPr>
        <w:t xml:space="preserve"> </w:t>
      </w:r>
      <w:r>
        <w:rPr>
          <w:spacing w:val="-5"/>
        </w:rPr>
        <w:t>on.</w:t>
      </w:r>
    </w:p>
    <w:p w14:paraId="78C862B1" w14:textId="77777777" w:rsidR="002A5019" w:rsidRDefault="002A5019">
      <w:pPr>
        <w:pStyle w:val="BodyText"/>
      </w:pPr>
    </w:p>
    <w:p w14:paraId="78C862B2" w14:textId="77777777" w:rsidR="002A5019" w:rsidRDefault="002A5019">
      <w:pPr>
        <w:pStyle w:val="BodyText"/>
        <w:spacing w:before="21"/>
      </w:pPr>
    </w:p>
    <w:p w14:paraId="78C862B3" w14:textId="77777777" w:rsidR="002A5019" w:rsidRDefault="00000000">
      <w:pPr>
        <w:pStyle w:val="Heading3"/>
      </w:pPr>
      <w:r>
        <w:t>GUI</w:t>
      </w:r>
      <w:r>
        <w:rPr>
          <w:spacing w:val="-1"/>
        </w:rPr>
        <w:t xml:space="preserve"> </w:t>
      </w:r>
      <w:r>
        <w:rPr>
          <w:spacing w:val="-2"/>
        </w:rPr>
        <w:t>elements</w:t>
      </w:r>
    </w:p>
    <w:p w14:paraId="78C862B4" w14:textId="77777777" w:rsidR="002A5019" w:rsidRDefault="00000000">
      <w:pPr>
        <w:pStyle w:val="BodyText"/>
        <w:spacing w:before="245" w:line="244" w:lineRule="auto"/>
        <w:ind w:left="1493" w:right="1124"/>
      </w:pPr>
      <w:r>
        <w:t>Elements</w:t>
      </w:r>
      <w:r>
        <w:rPr>
          <w:spacing w:val="-6"/>
        </w:rPr>
        <w:t xml:space="preserve"> </w:t>
      </w:r>
      <w:r>
        <w:t>of</w:t>
      </w:r>
      <w:r>
        <w:rPr>
          <w:spacing w:val="-5"/>
        </w:rPr>
        <w:t xml:space="preserve"> </w:t>
      </w:r>
      <w:r>
        <w:t>a</w:t>
      </w:r>
      <w:r>
        <w:rPr>
          <w:spacing w:val="-5"/>
        </w:rPr>
        <w:t xml:space="preserve"> </w:t>
      </w:r>
      <w:r>
        <w:t>GUI,</w:t>
      </w:r>
      <w:r>
        <w:rPr>
          <w:spacing w:val="-6"/>
        </w:rPr>
        <w:t xml:space="preserve"> </w:t>
      </w:r>
      <w:r>
        <w:t>such</w:t>
      </w:r>
      <w:r>
        <w:rPr>
          <w:spacing w:val="-5"/>
        </w:rPr>
        <w:t xml:space="preserve"> </w:t>
      </w:r>
      <w:r>
        <w:t>as</w:t>
      </w:r>
      <w:r>
        <w:rPr>
          <w:spacing w:val="-5"/>
        </w:rPr>
        <w:t xml:space="preserve"> </w:t>
      </w:r>
      <w:r>
        <w:t>menu</w:t>
      </w:r>
      <w:r>
        <w:rPr>
          <w:spacing w:val="-5"/>
        </w:rPr>
        <w:t xml:space="preserve"> </w:t>
      </w:r>
      <w:r>
        <w:t>options,</w:t>
      </w:r>
      <w:r>
        <w:rPr>
          <w:spacing w:val="-6"/>
        </w:rPr>
        <w:t xml:space="preserve"> </w:t>
      </w:r>
      <w:r>
        <w:t>radio</w:t>
      </w:r>
      <w:r>
        <w:rPr>
          <w:spacing w:val="-5"/>
        </w:rPr>
        <w:t xml:space="preserve"> </w:t>
      </w:r>
      <w:r>
        <w:t>buttons,</w:t>
      </w:r>
      <w:r>
        <w:rPr>
          <w:spacing w:val="-6"/>
        </w:rPr>
        <w:t xml:space="preserve"> </w:t>
      </w:r>
      <w:r>
        <w:t>toggle</w:t>
      </w:r>
      <w:r>
        <w:rPr>
          <w:spacing w:val="-5"/>
        </w:rPr>
        <w:t xml:space="preserve"> </w:t>
      </w:r>
      <w:r>
        <w:t>switches,</w:t>
      </w:r>
      <w:r>
        <w:rPr>
          <w:spacing w:val="-6"/>
        </w:rPr>
        <w:t xml:space="preserve"> </w:t>
      </w:r>
      <w:r>
        <w:t>and</w:t>
      </w:r>
      <w:r>
        <w:rPr>
          <w:spacing w:val="-5"/>
        </w:rPr>
        <w:t xml:space="preserve"> </w:t>
      </w:r>
      <w:r>
        <w:t>field</w:t>
      </w:r>
      <w:r>
        <w:rPr>
          <w:spacing w:val="-5"/>
        </w:rPr>
        <w:t xml:space="preserve"> </w:t>
      </w:r>
      <w:r>
        <w:t>labels</w:t>
      </w:r>
      <w:r>
        <w:rPr>
          <w:spacing w:val="-5"/>
        </w:rPr>
        <w:t xml:space="preserve"> </w:t>
      </w:r>
      <w:r>
        <w:t>should</w:t>
      </w:r>
      <w:r>
        <w:rPr>
          <w:spacing w:val="-5"/>
        </w:rPr>
        <w:t xml:space="preserve"> </w:t>
      </w:r>
      <w:r>
        <w:t>be</w:t>
      </w:r>
      <w:r>
        <w:rPr>
          <w:spacing w:val="-5"/>
        </w:rPr>
        <w:t xml:space="preserve"> </w:t>
      </w:r>
      <w:r>
        <w:t xml:space="preserve">enclosed </w:t>
      </w:r>
      <w:bookmarkStart w:id="118" w:name="Key_labels"/>
      <w:bookmarkStart w:id="119" w:name="_bookmark60"/>
      <w:bookmarkEnd w:id="118"/>
      <w:bookmarkEnd w:id="119"/>
      <w:r>
        <w:t xml:space="preserve">within the </w:t>
      </w:r>
      <w:r>
        <w:rPr>
          <w:rFonts w:ascii="Courier New"/>
        </w:rPr>
        <w:t>&lt;</w:t>
      </w:r>
      <w:proofErr w:type="spellStart"/>
      <w:r>
        <w:rPr>
          <w:rFonts w:ascii="Courier New"/>
        </w:rPr>
        <w:t>uicontrol</w:t>
      </w:r>
      <w:proofErr w:type="spellEnd"/>
      <w:r>
        <w:rPr>
          <w:rFonts w:ascii="Courier New"/>
        </w:rPr>
        <w:t>&gt;</w:t>
      </w:r>
      <w:r>
        <w:rPr>
          <w:rFonts w:ascii="Courier New"/>
          <w:spacing w:val="-60"/>
        </w:rPr>
        <w:t xml:space="preserve"> </w:t>
      </w:r>
      <w:r>
        <w:t xml:space="preserve">character format element. Also, you must enclose all window or dialog box names within the </w:t>
      </w:r>
      <w:r>
        <w:rPr>
          <w:rFonts w:ascii="Courier New"/>
        </w:rPr>
        <w:t>&lt;</w:t>
      </w:r>
      <w:proofErr w:type="spellStart"/>
      <w:r>
        <w:rPr>
          <w:rFonts w:ascii="Courier New"/>
        </w:rPr>
        <w:t>wintitle</w:t>
      </w:r>
      <w:proofErr w:type="spellEnd"/>
      <w:r>
        <w:rPr>
          <w:rFonts w:ascii="Courier New"/>
        </w:rPr>
        <w:t>&gt;</w:t>
      </w:r>
      <w:r>
        <w:rPr>
          <w:rFonts w:ascii="Courier New"/>
          <w:spacing w:val="-35"/>
        </w:rPr>
        <w:t xml:space="preserve"> </w:t>
      </w:r>
      <w:r>
        <w:t>character format element.</w:t>
      </w:r>
    </w:p>
    <w:p w14:paraId="78C862B5" w14:textId="77777777" w:rsidR="002A5019" w:rsidRDefault="00000000">
      <w:pPr>
        <w:pStyle w:val="BodyText"/>
        <w:spacing w:before="110"/>
        <w:ind w:left="1493"/>
      </w:pPr>
      <w:r>
        <w:t>For</w:t>
      </w:r>
      <w:r>
        <w:rPr>
          <w:spacing w:val="-1"/>
        </w:rPr>
        <w:t xml:space="preserve"> </w:t>
      </w:r>
      <w:r>
        <w:t>guidelines</w:t>
      </w:r>
      <w:r>
        <w:rPr>
          <w:spacing w:val="-1"/>
        </w:rPr>
        <w:t xml:space="preserve"> </w:t>
      </w:r>
      <w:r>
        <w:t>about</w:t>
      </w:r>
      <w:r>
        <w:rPr>
          <w:spacing w:val="-1"/>
        </w:rPr>
        <w:t xml:space="preserve"> </w:t>
      </w:r>
      <w:r>
        <w:t>stringing</w:t>
      </w:r>
      <w:r>
        <w:rPr>
          <w:spacing w:val="-1"/>
        </w:rPr>
        <w:t xml:space="preserve"> </w:t>
      </w:r>
      <w:r>
        <w:t>together</w:t>
      </w:r>
      <w:r>
        <w:rPr>
          <w:spacing w:val="-1"/>
        </w:rPr>
        <w:t xml:space="preserve"> </w:t>
      </w:r>
      <w:r>
        <w:t>a</w:t>
      </w:r>
      <w:r>
        <w:rPr>
          <w:spacing w:val="-1"/>
        </w:rPr>
        <w:t xml:space="preserve"> </w:t>
      </w:r>
      <w:r>
        <w:t>sequence</w:t>
      </w:r>
      <w:r>
        <w:rPr>
          <w:spacing w:val="-1"/>
        </w:rPr>
        <w:t xml:space="preserve"> </w:t>
      </w:r>
      <w:r>
        <w:t>of</w:t>
      </w:r>
      <w:r>
        <w:rPr>
          <w:spacing w:val="-1"/>
        </w:rPr>
        <w:t xml:space="preserve"> </w:t>
      </w:r>
      <w:r>
        <w:t>menu</w:t>
      </w:r>
      <w:r>
        <w:rPr>
          <w:spacing w:val="-1"/>
        </w:rPr>
        <w:t xml:space="preserve"> </w:t>
      </w:r>
      <w:r>
        <w:t>choices,</w:t>
      </w:r>
      <w:r>
        <w:rPr>
          <w:spacing w:val="-1"/>
        </w:rPr>
        <w:t xml:space="preserve"> </w:t>
      </w:r>
      <w:r>
        <w:t>see</w:t>
      </w:r>
      <w:r>
        <w:rPr>
          <w:spacing w:val="-1"/>
        </w:rPr>
        <w:t xml:space="preserve"> </w:t>
      </w:r>
      <w:hyperlink w:anchor="_bookmark76" w:history="1">
        <w:r>
          <w:rPr>
            <w:color w:val="0000FF"/>
          </w:rPr>
          <w:t>Menus</w:t>
        </w:r>
      </w:hyperlink>
      <w:r>
        <w:rPr>
          <w:color w:val="0000FF"/>
          <w:spacing w:val="-1"/>
        </w:rPr>
        <w:t xml:space="preserve"> </w:t>
      </w:r>
      <w:r>
        <w:t>on</w:t>
      </w:r>
      <w:r>
        <w:rPr>
          <w:spacing w:val="-1"/>
        </w:rPr>
        <w:t xml:space="preserve"> </w:t>
      </w:r>
      <w:r>
        <w:t>page</w:t>
      </w:r>
      <w:r>
        <w:rPr>
          <w:spacing w:val="-1"/>
        </w:rPr>
        <w:t xml:space="preserve"> </w:t>
      </w:r>
      <w:r>
        <w:rPr>
          <w:spacing w:val="-5"/>
        </w:rPr>
        <w:t>62.</w:t>
      </w:r>
    </w:p>
    <w:p w14:paraId="78C862B6" w14:textId="77777777" w:rsidR="002A5019" w:rsidRDefault="002A5019">
      <w:pPr>
        <w:pStyle w:val="BodyText"/>
      </w:pPr>
    </w:p>
    <w:p w14:paraId="78C862B7" w14:textId="77777777" w:rsidR="002A5019" w:rsidRDefault="002A5019">
      <w:pPr>
        <w:pStyle w:val="BodyText"/>
        <w:spacing w:before="21"/>
      </w:pPr>
    </w:p>
    <w:p w14:paraId="78C862B8" w14:textId="77777777" w:rsidR="002A5019" w:rsidRDefault="00000000">
      <w:pPr>
        <w:pStyle w:val="Heading3"/>
      </w:pPr>
      <w:r>
        <w:t>Key</w:t>
      </w:r>
      <w:r>
        <w:rPr>
          <w:spacing w:val="-1"/>
        </w:rPr>
        <w:t xml:space="preserve"> </w:t>
      </w:r>
      <w:r>
        <w:rPr>
          <w:spacing w:val="-2"/>
        </w:rPr>
        <w:t>labels</w:t>
      </w:r>
    </w:p>
    <w:p w14:paraId="78C862B9" w14:textId="77777777" w:rsidR="002A5019" w:rsidRDefault="00000000">
      <w:pPr>
        <w:pStyle w:val="BodyText"/>
        <w:spacing w:before="247" w:line="237" w:lineRule="auto"/>
        <w:ind w:left="1493" w:right="1124"/>
      </w:pPr>
      <w:r>
        <w:t>Use</w:t>
      </w:r>
      <w:r>
        <w:rPr>
          <w:spacing w:val="-13"/>
        </w:rPr>
        <w:t xml:space="preserve"> </w:t>
      </w:r>
      <w:r>
        <w:t>all</w:t>
      </w:r>
      <w:r>
        <w:rPr>
          <w:spacing w:val="-10"/>
        </w:rPr>
        <w:t xml:space="preserve"> </w:t>
      </w:r>
      <w:r>
        <w:t>capitals</w:t>
      </w:r>
      <w:r>
        <w:rPr>
          <w:spacing w:val="-10"/>
        </w:rPr>
        <w:t xml:space="preserve"> </w:t>
      </w:r>
      <w:r>
        <w:t>for</w:t>
      </w:r>
      <w:r>
        <w:rPr>
          <w:spacing w:val="-10"/>
        </w:rPr>
        <w:t xml:space="preserve"> </w:t>
      </w:r>
      <w:r>
        <w:t>keys</w:t>
      </w:r>
      <w:r>
        <w:rPr>
          <w:spacing w:val="-10"/>
        </w:rPr>
        <w:t xml:space="preserve"> </w:t>
      </w:r>
      <w:r>
        <w:t>that</w:t>
      </w:r>
      <w:r>
        <w:rPr>
          <w:spacing w:val="-11"/>
        </w:rPr>
        <w:t xml:space="preserve"> </w:t>
      </w:r>
      <w:r>
        <w:t>the</w:t>
      </w:r>
      <w:r>
        <w:rPr>
          <w:spacing w:val="-10"/>
        </w:rPr>
        <w:t xml:space="preserve"> </w:t>
      </w:r>
      <w:r>
        <w:t>user</w:t>
      </w:r>
      <w:r>
        <w:rPr>
          <w:spacing w:val="-10"/>
        </w:rPr>
        <w:t xml:space="preserve"> </w:t>
      </w:r>
      <w:proofErr w:type="gramStart"/>
      <w:r>
        <w:t>presses,</w:t>
      </w:r>
      <w:r>
        <w:rPr>
          <w:spacing w:val="-10"/>
        </w:rPr>
        <w:t xml:space="preserve"> </w:t>
      </w:r>
      <w:r>
        <w:t>and</w:t>
      </w:r>
      <w:proofErr w:type="gramEnd"/>
      <w:r>
        <w:rPr>
          <w:spacing w:val="-10"/>
        </w:rPr>
        <w:t xml:space="preserve"> </w:t>
      </w:r>
      <w:r>
        <w:t>wrap</w:t>
      </w:r>
      <w:r>
        <w:rPr>
          <w:spacing w:val="-10"/>
        </w:rPr>
        <w:t xml:space="preserve"> </w:t>
      </w:r>
      <w:r>
        <w:t>them</w:t>
      </w:r>
      <w:r>
        <w:rPr>
          <w:spacing w:val="-10"/>
        </w:rPr>
        <w:t xml:space="preserve"> </w:t>
      </w:r>
      <w:r>
        <w:t>in</w:t>
      </w:r>
      <w:r>
        <w:rPr>
          <w:spacing w:val="-10"/>
        </w:rPr>
        <w:t xml:space="preserve"> </w:t>
      </w:r>
      <w:r>
        <w:t>the</w:t>
      </w:r>
      <w:r>
        <w:rPr>
          <w:spacing w:val="-10"/>
        </w:rPr>
        <w:t xml:space="preserve"> </w:t>
      </w:r>
      <w:r>
        <w:rPr>
          <w:rFonts w:ascii="Courier New"/>
        </w:rPr>
        <w:t>&lt;</w:t>
      </w:r>
      <w:proofErr w:type="spellStart"/>
      <w:r>
        <w:rPr>
          <w:rFonts w:ascii="Courier New"/>
        </w:rPr>
        <w:t>userinput</w:t>
      </w:r>
      <w:proofErr w:type="spellEnd"/>
      <w:r>
        <w:rPr>
          <w:rFonts w:ascii="Courier New"/>
        </w:rPr>
        <w:t>&gt;</w:t>
      </w:r>
      <w:r>
        <w:rPr>
          <w:rFonts w:ascii="Courier New"/>
          <w:spacing w:val="-72"/>
        </w:rPr>
        <w:t xml:space="preserve"> </w:t>
      </w:r>
      <w:r>
        <w:t>element.</w:t>
      </w:r>
      <w:r>
        <w:rPr>
          <w:spacing w:val="-11"/>
        </w:rPr>
        <w:t xml:space="preserve"> </w:t>
      </w:r>
      <w:r>
        <w:t>To</w:t>
      </w:r>
      <w:r>
        <w:rPr>
          <w:spacing w:val="-10"/>
        </w:rPr>
        <w:t xml:space="preserve"> </w:t>
      </w:r>
      <w:r>
        <w:t>show</w:t>
      </w:r>
      <w:r>
        <w:rPr>
          <w:spacing w:val="-10"/>
        </w:rPr>
        <w:t xml:space="preserve"> </w:t>
      </w:r>
      <w:r>
        <w:t xml:space="preserve">multiple keys that the user presses </w:t>
      </w:r>
      <w:proofErr w:type="spellStart"/>
      <w:r>
        <w:t>simultaneosly</w:t>
      </w:r>
      <w:proofErr w:type="spellEnd"/>
      <w:r>
        <w:t>, use the plus sign (+) to concatenate the key labels. For example:</w:t>
      </w:r>
    </w:p>
    <w:p w14:paraId="78C862BA" w14:textId="77777777" w:rsidR="002A5019" w:rsidRDefault="002A5019">
      <w:pPr>
        <w:pStyle w:val="BodyText"/>
      </w:pPr>
    </w:p>
    <w:p w14:paraId="78C862BB" w14:textId="77777777" w:rsidR="002A5019" w:rsidRDefault="00000000">
      <w:pPr>
        <w:pStyle w:val="BodyText"/>
        <w:ind w:left="1925"/>
      </w:pPr>
      <w:r>
        <w:t>Press</w:t>
      </w:r>
      <w:r>
        <w:rPr>
          <w:spacing w:val="-2"/>
        </w:rPr>
        <w:t xml:space="preserve"> </w:t>
      </w:r>
      <w:r>
        <w:rPr>
          <w:rFonts w:ascii="Courier New"/>
        </w:rPr>
        <w:t>END</w:t>
      </w:r>
      <w:r>
        <w:rPr>
          <w:rFonts w:ascii="Courier New"/>
          <w:spacing w:val="-65"/>
        </w:rPr>
        <w:t xml:space="preserve"> </w:t>
      </w:r>
      <w:r>
        <w:t>to</w:t>
      </w:r>
      <w:r>
        <w:rPr>
          <w:spacing w:val="-1"/>
        </w:rPr>
        <w:t xml:space="preserve"> </w:t>
      </w:r>
      <w:r>
        <w:t>return</w:t>
      </w:r>
      <w:r>
        <w:rPr>
          <w:spacing w:val="-1"/>
        </w:rPr>
        <w:t xml:space="preserve"> </w:t>
      </w:r>
      <w:r>
        <w:t>to</w:t>
      </w:r>
      <w:r>
        <w:rPr>
          <w:spacing w:val="-2"/>
        </w:rPr>
        <w:t xml:space="preserve"> </w:t>
      </w:r>
      <w:r>
        <w:t>the</w:t>
      </w:r>
      <w:r>
        <w:rPr>
          <w:spacing w:val="-1"/>
        </w:rPr>
        <w:t xml:space="preserve"> </w:t>
      </w:r>
      <w:r>
        <w:rPr>
          <w:b/>
        </w:rPr>
        <w:t>Reports</w:t>
      </w:r>
      <w:r>
        <w:rPr>
          <w:b/>
          <w:spacing w:val="-1"/>
        </w:rPr>
        <w:t xml:space="preserve"> </w:t>
      </w:r>
      <w:r>
        <w:t>main</w:t>
      </w:r>
      <w:r>
        <w:rPr>
          <w:spacing w:val="-1"/>
        </w:rPr>
        <w:t xml:space="preserve"> </w:t>
      </w:r>
      <w:r>
        <w:rPr>
          <w:spacing w:val="-2"/>
        </w:rPr>
        <w:t>menu.</w:t>
      </w:r>
    </w:p>
    <w:p w14:paraId="78C862BC" w14:textId="77777777" w:rsidR="002A5019" w:rsidRDefault="00000000">
      <w:pPr>
        <w:spacing w:before="217"/>
        <w:ind w:left="1925"/>
        <w:rPr>
          <w:sz w:val="20"/>
        </w:rPr>
      </w:pPr>
      <w:r>
        <w:rPr>
          <w:sz w:val="20"/>
        </w:rPr>
        <w:t>Press</w:t>
      </w:r>
      <w:r>
        <w:rPr>
          <w:spacing w:val="-3"/>
          <w:sz w:val="20"/>
        </w:rPr>
        <w:t xml:space="preserve"> </w:t>
      </w:r>
      <w:r>
        <w:rPr>
          <w:rFonts w:ascii="Courier New"/>
          <w:sz w:val="20"/>
        </w:rPr>
        <w:t>CTRL+A</w:t>
      </w:r>
      <w:r>
        <w:rPr>
          <w:rFonts w:ascii="Courier New"/>
          <w:spacing w:val="-65"/>
          <w:sz w:val="20"/>
        </w:rPr>
        <w:t xml:space="preserve"> </w:t>
      </w:r>
      <w:r>
        <w:rPr>
          <w:sz w:val="20"/>
        </w:rPr>
        <w:t>to</w:t>
      </w:r>
      <w:r>
        <w:rPr>
          <w:spacing w:val="-1"/>
          <w:sz w:val="20"/>
        </w:rPr>
        <w:t xml:space="preserve"> </w:t>
      </w:r>
      <w:r>
        <w:rPr>
          <w:sz w:val="20"/>
        </w:rPr>
        <w:t>display</w:t>
      </w:r>
      <w:r>
        <w:rPr>
          <w:spacing w:val="-2"/>
          <w:sz w:val="20"/>
        </w:rPr>
        <w:t xml:space="preserve"> </w:t>
      </w:r>
      <w:r>
        <w:rPr>
          <w:sz w:val="20"/>
        </w:rPr>
        <w:t>the</w:t>
      </w:r>
      <w:r>
        <w:rPr>
          <w:spacing w:val="-1"/>
          <w:sz w:val="20"/>
        </w:rPr>
        <w:t xml:space="preserve"> </w:t>
      </w:r>
      <w:r>
        <w:rPr>
          <w:b/>
          <w:sz w:val="20"/>
        </w:rPr>
        <w:t>License</w:t>
      </w:r>
      <w:r>
        <w:rPr>
          <w:b/>
          <w:spacing w:val="-2"/>
          <w:sz w:val="20"/>
        </w:rPr>
        <w:t xml:space="preserve"> </w:t>
      </w:r>
      <w:r>
        <w:rPr>
          <w:b/>
          <w:sz w:val="20"/>
        </w:rPr>
        <w:t>Addendum</w:t>
      </w:r>
      <w:r>
        <w:rPr>
          <w:b/>
          <w:spacing w:val="-2"/>
          <w:sz w:val="20"/>
        </w:rPr>
        <w:t xml:space="preserve"> </w:t>
      </w:r>
      <w:r>
        <w:rPr>
          <w:b/>
          <w:sz w:val="20"/>
        </w:rPr>
        <w:t>File</w:t>
      </w:r>
      <w:r>
        <w:rPr>
          <w:b/>
          <w:spacing w:val="-2"/>
          <w:sz w:val="20"/>
        </w:rPr>
        <w:t xml:space="preserve"> </w:t>
      </w:r>
      <w:r>
        <w:rPr>
          <w:sz w:val="20"/>
        </w:rPr>
        <w:t>dialog</w:t>
      </w:r>
      <w:r>
        <w:rPr>
          <w:spacing w:val="-1"/>
          <w:sz w:val="20"/>
        </w:rPr>
        <w:t xml:space="preserve"> </w:t>
      </w:r>
      <w:r>
        <w:rPr>
          <w:spacing w:val="-4"/>
          <w:sz w:val="20"/>
        </w:rPr>
        <w:t>box.</w:t>
      </w:r>
    </w:p>
    <w:p w14:paraId="78C862BD" w14:textId="77777777" w:rsidR="002A5019" w:rsidRDefault="00000000">
      <w:pPr>
        <w:pStyle w:val="BodyText"/>
        <w:spacing w:before="217"/>
        <w:ind w:left="1493"/>
      </w:pPr>
      <w:r>
        <w:t>To</w:t>
      </w:r>
      <w:r>
        <w:rPr>
          <w:spacing w:val="-5"/>
        </w:rPr>
        <w:t xml:space="preserve"> </w:t>
      </w:r>
      <w:r>
        <w:t>show</w:t>
      </w:r>
      <w:r>
        <w:rPr>
          <w:spacing w:val="-3"/>
        </w:rPr>
        <w:t xml:space="preserve"> </w:t>
      </w:r>
      <w:r>
        <w:t>keys</w:t>
      </w:r>
      <w:r>
        <w:rPr>
          <w:spacing w:val="-2"/>
        </w:rPr>
        <w:t xml:space="preserve"> </w:t>
      </w:r>
      <w:r>
        <w:t>that</w:t>
      </w:r>
      <w:r>
        <w:rPr>
          <w:spacing w:val="-3"/>
        </w:rPr>
        <w:t xml:space="preserve"> </w:t>
      </w:r>
      <w:r>
        <w:t>the</w:t>
      </w:r>
      <w:r>
        <w:rPr>
          <w:spacing w:val="-2"/>
        </w:rPr>
        <w:t xml:space="preserve"> </w:t>
      </w:r>
      <w:r>
        <w:t>user</w:t>
      </w:r>
      <w:r>
        <w:rPr>
          <w:spacing w:val="-3"/>
        </w:rPr>
        <w:t xml:space="preserve"> </w:t>
      </w:r>
      <w:r>
        <w:t>presses</w:t>
      </w:r>
      <w:r>
        <w:rPr>
          <w:spacing w:val="-2"/>
        </w:rPr>
        <w:t xml:space="preserve"> </w:t>
      </w:r>
      <w:r>
        <w:t>in</w:t>
      </w:r>
      <w:r>
        <w:rPr>
          <w:spacing w:val="-3"/>
        </w:rPr>
        <w:t xml:space="preserve"> </w:t>
      </w:r>
      <w:r>
        <w:t>sequence,</w:t>
      </w:r>
      <w:r>
        <w:rPr>
          <w:spacing w:val="-2"/>
        </w:rPr>
        <w:t xml:space="preserve"> </w:t>
      </w:r>
      <w:r>
        <w:t>insert</w:t>
      </w:r>
      <w:r>
        <w:rPr>
          <w:spacing w:val="-3"/>
        </w:rPr>
        <w:t xml:space="preserve"> </w:t>
      </w:r>
      <w:r>
        <w:t>a</w:t>
      </w:r>
      <w:r>
        <w:rPr>
          <w:spacing w:val="-2"/>
        </w:rPr>
        <w:t xml:space="preserve"> </w:t>
      </w:r>
      <w:r>
        <w:t>space</w:t>
      </w:r>
      <w:r>
        <w:rPr>
          <w:spacing w:val="-3"/>
        </w:rPr>
        <w:t xml:space="preserve"> </w:t>
      </w:r>
      <w:r>
        <w:t>between</w:t>
      </w:r>
      <w:r>
        <w:rPr>
          <w:spacing w:val="-2"/>
        </w:rPr>
        <w:t xml:space="preserve"> </w:t>
      </w:r>
      <w:r>
        <w:t>the</w:t>
      </w:r>
      <w:r>
        <w:rPr>
          <w:spacing w:val="-3"/>
        </w:rPr>
        <w:t xml:space="preserve"> </w:t>
      </w:r>
      <w:r>
        <w:t>key</w:t>
      </w:r>
      <w:r>
        <w:rPr>
          <w:spacing w:val="-2"/>
        </w:rPr>
        <w:t xml:space="preserve"> names.</w:t>
      </w:r>
    </w:p>
    <w:p w14:paraId="78C862BE" w14:textId="77777777" w:rsidR="002A5019" w:rsidRDefault="002A5019">
      <w:pPr>
        <w:pStyle w:val="BodyText"/>
        <w:sectPr w:rsidR="002A5019">
          <w:headerReference w:type="even" r:id="rId68"/>
          <w:headerReference w:type="default" r:id="rId69"/>
          <w:footerReference w:type="even" r:id="rId70"/>
          <w:footerReference w:type="default" r:id="rId71"/>
          <w:pgSz w:w="12240" w:h="15840"/>
          <w:pgMar w:top="900" w:right="0" w:bottom="880" w:left="0" w:header="572" w:footer="696" w:gutter="0"/>
          <w:pgNumType w:start="39"/>
          <w:cols w:space="720"/>
        </w:sectPr>
      </w:pPr>
    </w:p>
    <w:p w14:paraId="78C862BF" w14:textId="77777777" w:rsidR="002A5019" w:rsidRDefault="002A5019">
      <w:pPr>
        <w:pStyle w:val="BodyText"/>
        <w:spacing w:before="64"/>
        <w:rPr>
          <w:sz w:val="32"/>
        </w:rPr>
      </w:pPr>
    </w:p>
    <w:p w14:paraId="78C862C0" w14:textId="77777777" w:rsidR="002A5019" w:rsidRDefault="00000000">
      <w:pPr>
        <w:pStyle w:val="Heading3"/>
      </w:pPr>
      <w:bookmarkStart w:id="120" w:name="Special_characters"/>
      <w:bookmarkStart w:id="121" w:name="_bookmark61"/>
      <w:bookmarkEnd w:id="120"/>
      <w:bookmarkEnd w:id="121"/>
      <w:r>
        <w:t>Special</w:t>
      </w:r>
      <w:r>
        <w:rPr>
          <w:spacing w:val="-2"/>
        </w:rPr>
        <w:t xml:space="preserve"> characters</w:t>
      </w:r>
    </w:p>
    <w:p w14:paraId="78C862C1" w14:textId="77777777" w:rsidR="002A5019" w:rsidRDefault="00000000">
      <w:pPr>
        <w:pStyle w:val="BodyText"/>
        <w:spacing w:before="246" w:line="249" w:lineRule="auto"/>
        <w:ind w:left="1493" w:right="1124"/>
      </w:pPr>
      <w:r>
        <w:t>This</w:t>
      </w:r>
      <w:r>
        <w:rPr>
          <w:spacing w:val="-3"/>
        </w:rPr>
        <w:t xml:space="preserve"> </w:t>
      </w:r>
      <w:r>
        <w:t>topic</w:t>
      </w:r>
      <w:r>
        <w:rPr>
          <w:spacing w:val="-3"/>
        </w:rPr>
        <w:t xml:space="preserve"> </w:t>
      </w:r>
      <w:r>
        <w:t>contains</w:t>
      </w:r>
      <w:r>
        <w:rPr>
          <w:spacing w:val="-3"/>
        </w:rPr>
        <w:t xml:space="preserve"> </w:t>
      </w:r>
      <w:r>
        <w:t>common</w:t>
      </w:r>
      <w:r>
        <w:rPr>
          <w:spacing w:val="-3"/>
        </w:rPr>
        <w:t xml:space="preserve"> </w:t>
      </w:r>
      <w:r>
        <w:t>special</w:t>
      </w:r>
      <w:r>
        <w:rPr>
          <w:spacing w:val="-3"/>
        </w:rPr>
        <w:t xml:space="preserve"> </w:t>
      </w:r>
      <w:proofErr w:type="gramStart"/>
      <w:r>
        <w:t>character</w:t>
      </w:r>
      <w:proofErr w:type="gramEnd"/>
      <w:r>
        <w:rPr>
          <w:spacing w:val="-3"/>
        </w:rPr>
        <w:t xml:space="preserve"> </w:t>
      </w:r>
      <w:r>
        <w:t>that</w:t>
      </w:r>
      <w:r>
        <w:rPr>
          <w:spacing w:val="-3"/>
        </w:rPr>
        <w:t xml:space="preserve"> </w:t>
      </w:r>
      <w:r>
        <w:t>writers</w:t>
      </w:r>
      <w:r>
        <w:rPr>
          <w:spacing w:val="-3"/>
        </w:rPr>
        <w:t xml:space="preserve"> </w:t>
      </w:r>
      <w:r>
        <w:t>can</w:t>
      </w:r>
      <w:r>
        <w:rPr>
          <w:spacing w:val="-3"/>
        </w:rPr>
        <w:t xml:space="preserve"> </w:t>
      </w:r>
      <w:r>
        <w:t>use</w:t>
      </w:r>
      <w:r>
        <w:rPr>
          <w:spacing w:val="-3"/>
        </w:rPr>
        <w:t xml:space="preserve"> </w:t>
      </w:r>
      <w:r>
        <w:t>to</w:t>
      </w:r>
      <w:r>
        <w:rPr>
          <w:spacing w:val="-3"/>
        </w:rPr>
        <w:t xml:space="preserve"> </w:t>
      </w:r>
      <w:r>
        <w:t>copy</w:t>
      </w:r>
      <w:r>
        <w:rPr>
          <w:spacing w:val="-3"/>
        </w:rPr>
        <w:t xml:space="preserve"> </w:t>
      </w:r>
      <w:r>
        <w:t>and</w:t>
      </w:r>
      <w:r>
        <w:rPr>
          <w:spacing w:val="-3"/>
        </w:rPr>
        <w:t xml:space="preserve"> </w:t>
      </w:r>
      <w:r>
        <w:t>paste</w:t>
      </w:r>
      <w:r>
        <w:rPr>
          <w:spacing w:val="-3"/>
        </w:rPr>
        <w:t xml:space="preserve"> </w:t>
      </w:r>
      <w:r>
        <w:t>into</w:t>
      </w:r>
      <w:r>
        <w:rPr>
          <w:spacing w:val="-3"/>
        </w:rPr>
        <w:t xml:space="preserve"> </w:t>
      </w:r>
      <w:r>
        <w:t>their</w:t>
      </w:r>
      <w:r>
        <w:rPr>
          <w:spacing w:val="-3"/>
        </w:rPr>
        <w:t xml:space="preserve"> </w:t>
      </w:r>
      <w:r>
        <w:t>topics.</w:t>
      </w:r>
      <w:r>
        <w:rPr>
          <w:spacing w:val="-3"/>
        </w:rPr>
        <w:t xml:space="preserve"> </w:t>
      </w:r>
      <w:r>
        <w:t>These characters are needed because the current version of Oxygen Author doesn't have a way to add special characters through their GUI.</w:t>
      </w:r>
    </w:p>
    <w:p w14:paraId="78C862C2" w14:textId="77777777" w:rsidR="002A5019" w:rsidRDefault="00000000">
      <w:pPr>
        <w:pStyle w:val="BodyText"/>
        <w:spacing w:before="122" w:line="376" w:lineRule="auto"/>
        <w:ind w:left="1493" w:right="9508"/>
      </w:pPr>
      <w:r>
        <w:t>Em</w:t>
      </w:r>
      <w:r>
        <w:rPr>
          <w:spacing w:val="-14"/>
        </w:rPr>
        <w:t xml:space="preserve"> </w:t>
      </w:r>
      <w:r>
        <w:t>dash:</w:t>
      </w:r>
      <w:r>
        <w:rPr>
          <w:spacing w:val="-14"/>
        </w:rPr>
        <w:t xml:space="preserve"> </w:t>
      </w:r>
      <w:r>
        <w:t>— En dash: –</w:t>
      </w:r>
    </w:p>
    <w:p w14:paraId="78C862C3" w14:textId="77777777" w:rsidR="002A5019" w:rsidRDefault="00000000">
      <w:pPr>
        <w:pStyle w:val="BodyText"/>
        <w:spacing w:line="228" w:lineRule="exact"/>
        <w:ind w:left="1493"/>
      </w:pPr>
      <w:r>
        <w:t>Non-breaking</w:t>
      </w:r>
      <w:r>
        <w:rPr>
          <w:spacing w:val="-1"/>
        </w:rPr>
        <w:t xml:space="preserve"> </w:t>
      </w:r>
      <w:r>
        <w:t>space</w:t>
      </w:r>
      <w:r>
        <w:rPr>
          <w:spacing w:val="-1"/>
        </w:rPr>
        <w:t xml:space="preserve"> </w:t>
      </w:r>
      <w:proofErr w:type="gramStart"/>
      <w:r>
        <w:rPr>
          <w:spacing w:val="-2"/>
        </w:rPr>
        <w:t>(&amp;#</w:t>
      </w:r>
      <w:proofErr w:type="gramEnd"/>
      <w:r>
        <w:rPr>
          <w:spacing w:val="-2"/>
        </w:rPr>
        <w:t>160;):</w:t>
      </w:r>
    </w:p>
    <w:p w14:paraId="78C862C4" w14:textId="77777777" w:rsidR="002A5019" w:rsidRDefault="00000000">
      <w:pPr>
        <w:pStyle w:val="BodyText"/>
        <w:spacing w:before="130"/>
        <w:ind w:left="1493"/>
      </w:pPr>
      <w:r>
        <w:t>Character</w:t>
      </w:r>
      <w:r>
        <w:rPr>
          <w:spacing w:val="-1"/>
        </w:rPr>
        <w:t xml:space="preserve"> </w:t>
      </w:r>
      <w:r>
        <w:t>that</w:t>
      </w:r>
      <w:r>
        <w:rPr>
          <w:spacing w:val="-1"/>
        </w:rPr>
        <w:t xml:space="preserve"> </w:t>
      </w:r>
      <w:r>
        <w:t>allows</w:t>
      </w:r>
      <w:r>
        <w:rPr>
          <w:spacing w:val="-1"/>
        </w:rPr>
        <w:t xml:space="preserve"> </w:t>
      </w:r>
      <w:r>
        <w:t>long</w:t>
      </w:r>
      <w:r>
        <w:rPr>
          <w:spacing w:val="-1"/>
        </w:rPr>
        <w:t xml:space="preserve"> </w:t>
      </w:r>
      <w:r>
        <w:t>lines</w:t>
      </w:r>
      <w:r>
        <w:rPr>
          <w:spacing w:val="-1"/>
        </w:rPr>
        <w:t xml:space="preserve"> </w:t>
      </w:r>
      <w:r>
        <w:t>to</w:t>
      </w:r>
      <w:r>
        <w:rPr>
          <w:spacing w:val="-1"/>
        </w:rPr>
        <w:t xml:space="preserve"> </w:t>
      </w:r>
      <w:r>
        <w:t>wrap</w:t>
      </w:r>
      <w:r>
        <w:rPr>
          <w:spacing w:val="-1"/>
        </w:rPr>
        <w:t xml:space="preserve"> </w:t>
      </w:r>
      <w:r>
        <w:t>to</w:t>
      </w:r>
      <w:r>
        <w:rPr>
          <w:spacing w:val="-1"/>
        </w:rPr>
        <w:t xml:space="preserve"> </w:t>
      </w:r>
      <w:r>
        <w:t>the</w:t>
      </w:r>
      <w:r>
        <w:rPr>
          <w:spacing w:val="-1"/>
        </w:rPr>
        <w:t xml:space="preserve"> </w:t>
      </w:r>
      <w:r>
        <w:t>next</w:t>
      </w:r>
      <w:r>
        <w:rPr>
          <w:spacing w:val="-1"/>
        </w:rPr>
        <w:t xml:space="preserve"> </w:t>
      </w:r>
      <w:r>
        <w:rPr>
          <w:spacing w:val="-2"/>
        </w:rPr>
        <w:t>line:</w:t>
      </w:r>
    </w:p>
    <w:p w14:paraId="78C862C5" w14:textId="77777777" w:rsidR="002A5019" w:rsidRDefault="002A5019">
      <w:pPr>
        <w:pStyle w:val="BodyText"/>
        <w:spacing w:before="23"/>
      </w:pPr>
    </w:p>
    <w:p w14:paraId="78C862C6" w14:textId="77777777" w:rsidR="002A5019" w:rsidRDefault="00000000">
      <w:pPr>
        <w:pStyle w:val="BodyText"/>
        <w:ind w:left="1493"/>
        <w:rPr>
          <w:rFonts w:ascii="Courier New"/>
        </w:rPr>
      </w:pPr>
      <w:r>
        <w:rPr>
          <w:rFonts w:ascii="Courier New"/>
          <w:spacing w:val="-2"/>
        </w:rPr>
        <w:t>&amp;#x200b;</w:t>
      </w:r>
    </w:p>
    <w:p w14:paraId="78C862D1" w14:textId="77777777" w:rsidR="002A5019" w:rsidRDefault="002A5019">
      <w:pPr>
        <w:pStyle w:val="BodyText"/>
        <w:spacing w:before="66"/>
        <w:rPr>
          <w:b/>
          <w:sz w:val="36"/>
        </w:rPr>
      </w:pPr>
    </w:p>
    <w:p w14:paraId="78C862D2" w14:textId="77777777" w:rsidR="002A5019" w:rsidRDefault="00000000">
      <w:pPr>
        <w:pStyle w:val="Heading3"/>
      </w:pPr>
      <w:r>
        <w:t>Startup</w:t>
      </w:r>
      <w:r>
        <w:rPr>
          <w:spacing w:val="-2"/>
        </w:rPr>
        <w:t xml:space="preserve"> </w:t>
      </w:r>
      <w:r>
        <w:t>parameter</w:t>
      </w:r>
      <w:r>
        <w:rPr>
          <w:spacing w:val="-1"/>
        </w:rPr>
        <w:t xml:space="preserve"> </w:t>
      </w:r>
      <w:r>
        <w:rPr>
          <w:spacing w:val="-2"/>
        </w:rPr>
        <w:t>names</w:t>
      </w:r>
    </w:p>
    <w:p w14:paraId="78C862D3" w14:textId="77777777" w:rsidR="002A5019" w:rsidRDefault="00000000">
      <w:pPr>
        <w:pStyle w:val="BodyText"/>
        <w:spacing w:before="245" w:line="249" w:lineRule="auto"/>
        <w:ind w:left="1493" w:right="1124"/>
      </w:pPr>
      <w:r>
        <w:t>In</w:t>
      </w:r>
      <w:r>
        <w:rPr>
          <w:spacing w:val="-3"/>
        </w:rPr>
        <w:t xml:space="preserve"> </w:t>
      </w:r>
      <w:r>
        <w:t>general,</w:t>
      </w:r>
      <w:r>
        <w:rPr>
          <w:spacing w:val="-3"/>
        </w:rPr>
        <w:t xml:space="preserve"> </w:t>
      </w:r>
      <w:r>
        <w:t>reference</w:t>
      </w:r>
      <w:r>
        <w:rPr>
          <w:spacing w:val="-3"/>
        </w:rPr>
        <w:t xml:space="preserve"> </w:t>
      </w:r>
      <w:r>
        <w:t>a</w:t>
      </w:r>
      <w:r>
        <w:rPr>
          <w:spacing w:val="-3"/>
        </w:rPr>
        <w:t xml:space="preserve"> </w:t>
      </w:r>
      <w:r>
        <w:t>startup</w:t>
      </w:r>
      <w:r>
        <w:rPr>
          <w:spacing w:val="-3"/>
        </w:rPr>
        <w:t xml:space="preserve"> </w:t>
      </w:r>
      <w:r>
        <w:t>parameter</w:t>
      </w:r>
      <w:r>
        <w:rPr>
          <w:spacing w:val="-3"/>
        </w:rPr>
        <w:t xml:space="preserve"> </w:t>
      </w:r>
      <w:r>
        <w:t>using</w:t>
      </w:r>
      <w:r>
        <w:rPr>
          <w:spacing w:val="-3"/>
        </w:rPr>
        <w:t xml:space="preserve"> </w:t>
      </w:r>
      <w:r>
        <w:t>its</w:t>
      </w:r>
      <w:r>
        <w:rPr>
          <w:spacing w:val="-3"/>
        </w:rPr>
        <w:t xml:space="preserve"> </w:t>
      </w:r>
      <w:r>
        <w:t>formal</w:t>
      </w:r>
      <w:r>
        <w:rPr>
          <w:spacing w:val="-3"/>
        </w:rPr>
        <w:t xml:space="preserve"> </w:t>
      </w:r>
      <w:r>
        <w:t>name</w:t>
      </w:r>
      <w:r>
        <w:rPr>
          <w:spacing w:val="-3"/>
        </w:rPr>
        <w:t xml:space="preserve"> </w:t>
      </w:r>
      <w:r>
        <w:t>(in</w:t>
      </w:r>
      <w:r>
        <w:rPr>
          <w:spacing w:val="-3"/>
        </w:rPr>
        <w:t xml:space="preserve"> </w:t>
      </w:r>
      <w:r>
        <w:t>unformatted</w:t>
      </w:r>
      <w:r>
        <w:rPr>
          <w:spacing w:val="-3"/>
        </w:rPr>
        <w:t xml:space="preserve"> </w:t>
      </w:r>
      <w:r>
        <w:t>text)</w:t>
      </w:r>
      <w:r>
        <w:rPr>
          <w:spacing w:val="-3"/>
        </w:rPr>
        <w:t xml:space="preserve"> </w:t>
      </w:r>
      <w:r>
        <w:t>and</w:t>
      </w:r>
      <w:r>
        <w:rPr>
          <w:spacing w:val="-3"/>
        </w:rPr>
        <w:t xml:space="preserve"> </w:t>
      </w:r>
      <w:r>
        <w:t>its</w:t>
      </w:r>
      <w:r>
        <w:rPr>
          <w:spacing w:val="-3"/>
        </w:rPr>
        <w:t xml:space="preserve"> </w:t>
      </w:r>
      <w:r>
        <w:t>syntax</w:t>
      </w:r>
      <w:r>
        <w:rPr>
          <w:spacing w:val="-3"/>
        </w:rPr>
        <w:t xml:space="preserve"> </w:t>
      </w:r>
      <w:r>
        <w:t xml:space="preserve">(in parentheses and tagged with the </w:t>
      </w:r>
      <w:r>
        <w:rPr>
          <w:rFonts w:ascii="Courier New"/>
        </w:rPr>
        <w:t>&lt;</w:t>
      </w:r>
      <w:proofErr w:type="spellStart"/>
      <w:r>
        <w:rPr>
          <w:rFonts w:ascii="Courier New"/>
        </w:rPr>
        <w:t>codeph</w:t>
      </w:r>
      <w:proofErr w:type="spellEnd"/>
      <w:r>
        <w:rPr>
          <w:rFonts w:ascii="Courier New"/>
        </w:rPr>
        <w:t>&gt;</w:t>
      </w:r>
      <w:r>
        <w:rPr>
          <w:rFonts w:ascii="Courier New"/>
          <w:spacing w:val="-46"/>
        </w:rPr>
        <w:t xml:space="preserve"> </w:t>
      </w:r>
      <w:r>
        <w:t>element), for example:</w:t>
      </w:r>
    </w:p>
    <w:p w14:paraId="78C862D4" w14:textId="77777777" w:rsidR="002A5019" w:rsidRDefault="00000000">
      <w:pPr>
        <w:pStyle w:val="BodyText"/>
        <w:spacing w:before="209"/>
        <w:ind w:left="1925"/>
      </w:pPr>
      <w:r>
        <w:t>The</w:t>
      </w:r>
      <w:r>
        <w:rPr>
          <w:spacing w:val="-2"/>
        </w:rPr>
        <w:t xml:space="preserve"> </w:t>
      </w:r>
      <w:proofErr w:type="spellStart"/>
      <w:r>
        <w:t>Foobar</w:t>
      </w:r>
      <w:proofErr w:type="spellEnd"/>
      <w:r>
        <w:rPr>
          <w:spacing w:val="-2"/>
        </w:rPr>
        <w:t xml:space="preserve"> </w:t>
      </w:r>
      <w:r>
        <w:t>(</w:t>
      </w:r>
      <w:bookmarkStart w:id="122" w:name="Variables"/>
      <w:bookmarkStart w:id="123" w:name="_bookmark63"/>
      <w:bookmarkEnd w:id="122"/>
      <w:bookmarkEnd w:id="123"/>
      <w:r>
        <w:rPr>
          <w:rFonts w:ascii="Courier New" w:hAnsi="Courier New"/>
        </w:rPr>
        <w:t>-fb</w:t>
      </w:r>
      <w:r>
        <w:t>)</w:t>
      </w:r>
      <w:r>
        <w:rPr>
          <w:spacing w:val="-2"/>
        </w:rPr>
        <w:t xml:space="preserve"> </w:t>
      </w:r>
      <w:r>
        <w:t>parameter</w:t>
      </w:r>
      <w:r>
        <w:rPr>
          <w:spacing w:val="-1"/>
        </w:rPr>
        <w:t xml:space="preserve"> </w:t>
      </w:r>
      <w:r>
        <w:rPr>
          <w:spacing w:val="-10"/>
        </w:rPr>
        <w:t>…</w:t>
      </w:r>
    </w:p>
    <w:p w14:paraId="78C862D5" w14:textId="77777777" w:rsidR="002A5019" w:rsidRDefault="00000000">
      <w:pPr>
        <w:pStyle w:val="BodyText"/>
        <w:spacing w:before="217" w:line="249" w:lineRule="auto"/>
        <w:ind w:left="1493" w:right="1124"/>
      </w:pPr>
      <w:r>
        <w:t>If</w:t>
      </w:r>
      <w:r>
        <w:rPr>
          <w:spacing w:val="-4"/>
        </w:rPr>
        <w:t xml:space="preserve"> </w:t>
      </w:r>
      <w:r>
        <w:t>the</w:t>
      </w:r>
      <w:r>
        <w:rPr>
          <w:spacing w:val="-4"/>
        </w:rPr>
        <w:t xml:space="preserve"> </w:t>
      </w:r>
      <w:r>
        <w:t>startup</w:t>
      </w:r>
      <w:r>
        <w:rPr>
          <w:spacing w:val="-4"/>
        </w:rPr>
        <w:t xml:space="preserve"> </w:t>
      </w:r>
      <w:r>
        <w:t>parameter</w:t>
      </w:r>
      <w:r>
        <w:rPr>
          <w:spacing w:val="-4"/>
        </w:rPr>
        <w:t xml:space="preserve"> </w:t>
      </w:r>
      <w:r>
        <w:t>appears</w:t>
      </w:r>
      <w:r>
        <w:rPr>
          <w:spacing w:val="-4"/>
        </w:rPr>
        <w:t xml:space="preserve"> </w:t>
      </w:r>
      <w:r>
        <w:t>frequently</w:t>
      </w:r>
      <w:r>
        <w:rPr>
          <w:spacing w:val="-4"/>
        </w:rPr>
        <w:t xml:space="preserve"> </w:t>
      </w:r>
      <w:r>
        <w:t>in</w:t>
      </w:r>
      <w:r>
        <w:rPr>
          <w:spacing w:val="-4"/>
        </w:rPr>
        <w:t xml:space="preserve"> </w:t>
      </w:r>
      <w:r>
        <w:t>a</w:t>
      </w:r>
      <w:r>
        <w:rPr>
          <w:spacing w:val="-4"/>
        </w:rPr>
        <w:t xml:space="preserve"> </w:t>
      </w:r>
      <w:r>
        <w:t>short</w:t>
      </w:r>
      <w:r>
        <w:rPr>
          <w:spacing w:val="-4"/>
        </w:rPr>
        <w:t xml:space="preserve"> </w:t>
      </w:r>
      <w:r>
        <w:t>amount</w:t>
      </w:r>
      <w:r>
        <w:rPr>
          <w:spacing w:val="-4"/>
        </w:rPr>
        <w:t xml:space="preserve"> </w:t>
      </w:r>
      <w:r>
        <w:t>of</w:t>
      </w:r>
      <w:r>
        <w:rPr>
          <w:spacing w:val="-4"/>
        </w:rPr>
        <w:t xml:space="preserve"> </w:t>
      </w:r>
      <w:r>
        <w:t>text,</w:t>
      </w:r>
      <w:r>
        <w:rPr>
          <w:spacing w:val="-4"/>
        </w:rPr>
        <w:t xml:space="preserve"> </w:t>
      </w:r>
      <w:r>
        <w:t>then</w:t>
      </w:r>
      <w:r>
        <w:rPr>
          <w:spacing w:val="-4"/>
        </w:rPr>
        <w:t xml:space="preserve"> </w:t>
      </w:r>
      <w:r>
        <w:t>reference</w:t>
      </w:r>
      <w:r>
        <w:rPr>
          <w:spacing w:val="-4"/>
        </w:rPr>
        <w:t xml:space="preserve"> </w:t>
      </w:r>
      <w:r>
        <w:t>the</w:t>
      </w:r>
      <w:r>
        <w:rPr>
          <w:spacing w:val="-4"/>
        </w:rPr>
        <w:t xml:space="preserve"> </w:t>
      </w:r>
      <w:r>
        <w:t>parameter</w:t>
      </w:r>
      <w:r>
        <w:rPr>
          <w:spacing w:val="-4"/>
        </w:rPr>
        <w:t xml:space="preserve"> </w:t>
      </w:r>
      <w:r>
        <w:t>name</w:t>
      </w:r>
      <w:r>
        <w:rPr>
          <w:spacing w:val="-4"/>
        </w:rPr>
        <w:t xml:space="preserve"> </w:t>
      </w:r>
      <w:r>
        <w:t>and syntax in the first instance and only the syntax in subsequent instances.</w:t>
      </w:r>
    </w:p>
    <w:p w14:paraId="78C862D6" w14:textId="77777777" w:rsidR="002A5019" w:rsidRDefault="002A5019">
      <w:pPr>
        <w:pStyle w:val="BodyText"/>
      </w:pPr>
    </w:p>
    <w:p w14:paraId="78C862D7" w14:textId="77777777" w:rsidR="002A5019" w:rsidRDefault="002A5019">
      <w:pPr>
        <w:pStyle w:val="BodyText"/>
        <w:spacing w:before="12"/>
      </w:pPr>
    </w:p>
    <w:p w14:paraId="78C862D8" w14:textId="77777777" w:rsidR="002A5019" w:rsidRDefault="00000000">
      <w:pPr>
        <w:pStyle w:val="Heading3"/>
      </w:pPr>
      <w:r>
        <w:rPr>
          <w:spacing w:val="-2"/>
        </w:rPr>
        <w:t>Variables</w:t>
      </w:r>
    </w:p>
    <w:p w14:paraId="78C862D9" w14:textId="77777777" w:rsidR="002A5019" w:rsidRDefault="00000000">
      <w:pPr>
        <w:pStyle w:val="BodyText"/>
        <w:spacing w:before="246"/>
        <w:ind w:left="1493"/>
      </w:pPr>
      <w:r>
        <w:t>Note</w:t>
      </w:r>
      <w:r>
        <w:rPr>
          <w:spacing w:val="-1"/>
        </w:rPr>
        <w:t xml:space="preserve"> </w:t>
      </w:r>
      <w:r>
        <w:t>the</w:t>
      </w:r>
      <w:r>
        <w:rPr>
          <w:spacing w:val="-1"/>
        </w:rPr>
        <w:t xml:space="preserve"> </w:t>
      </w:r>
      <w:r>
        <w:t>following</w:t>
      </w:r>
      <w:r>
        <w:rPr>
          <w:spacing w:val="-1"/>
        </w:rPr>
        <w:t xml:space="preserve"> </w:t>
      </w:r>
      <w:r>
        <w:t>style</w:t>
      </w:r>
      <w:r>
        <w:rPr>
          <w:spacing w:val="-1"/>
        </w:rPr>
        <w:t xml:space="preserve"> </w:t>
      </w:r>
      <w:r>
        <w:t>guidelines</w:t>
      </w:r>
      <w:r>
        <w:rPr>
          <w:spacing w:val="-1"/>
        </w:rPr>
        <w:t xml:space="preserve"> </w:t>
      </w:r>
      <w:r>
        <w:t>regarding</w:t>
      </w:r>
      <w:r>
        <w:rPr>
          <w:spacing w:val="-1"/>
        </w:rPr>
        <w:t xml:space="preserve"> </w:t>
      </w:r>
      <w:r>
        <w:t>the</w:t>
      </w:r>
      <w:r>
        <w:rPr>
          <w:spacing w:val="-1"/>
        </w:rPr>
        <w:t xml:space="preserve"> </w:t>
      </w:r>
      <w:r>
        <w:t>use</w:t>
      </w:r>
      <w:r>
        <w:rPr>
          <w:spacing w:val="-1"/>
        </w:rPr>
        <w:t xml:space="preserve"> </w:t>
      </w:r>
      <w:r>
        <w:t>of</w:t>
      </w:r>
      <w:r>
        <w:rPr>
          <w:spacing w:val="-1"/>
        </w:rPr>
        <w:t xml:space="preserve"> </w:t>
      </w:r>
      <w:r>
        <w:rPr>
          <w:spacing w:val="-2"/>
        </w:rPr>
        <w:t>variables.</w:t>
      </w:r>
    </w:p>
    <w:p w14:paraId="78C862DA" w14:textId="77777777" w:rsidR="002A5019" w:rsidRDefault="002A5019">
      <w:pPr>
        <w:pStyle w:val="BodyText"/>
        <w:spacing w:before="52"/>
      </w:pPr>
    </w:p>
    <w:p w14:paraId="78C862DB" w14:textId="77777777" w:rsidR="002A5019" w:rsidRDefault="00000000">
      <w:pPr>
        <w:pStyle w:val="Heading5"/>
      </w:pPr>
      <w:r>
        <w:t>Parameter</w:t>
      </w:r>
      <w:r>
        <w:rPr>
          <w:spacing w:val="-1"/>
        </w:rPr>
        <w:t xml:space="preserve"> </w:t>
      </w:r>
      <w:r>
        <w:rPr>
          <w:spacing w:val="-2"/>
        </w:rPr>
        <w:t>values</w:t>
      </w:r>
    </w:p>
    <w:p w14:paraId="78C862DC" w14:textId="77777777" w:rsidR="002A5019" w:rsidRDefault="00000000">
      <w:pPr>
        <w:pStyle w:val="BodyText"/>
        <w:spacing w:before="112" w:line="249" w:lineRule="auto"/>
        <w:ind w:left="1493" w:right="1124"/>
      </w:pPr>
      <w:r>
        <w:t>Variables</w:t>
      </w:r>
      <w:r>
        <w:rPr>
          <w:spacing w:val="-11"/>
        </w:rPr>
        <w:t xml:space="preserve"> </w:t>
      </w:r>
      <w:r>
        <w:t>that</w:t>
      </w:r>
      <w:r>
        <w:rPr>
          <w:spacing w:val="-11"/>
        </w:rPr>
        <w:t xml:space="preserve"> </w:t>
      </w:r>
      <w:r>
        <w:t>are</w:t>
      </w:r>
      <w:r>
        <w:rPr>
          <w:spacing w:val="-11"/>
        </w:rPr>
        <w:t xml:space="preserve"> </w:t>
      </w:r>
      <w:r>
        <w:t>specified</w:t>
      </w:r>
      <w:r>
        <w:rPr>
          <w:spacing w:val="-11"/>
        </w:rPr>
        <w:t xml:space="preserve"> </w:t>
      </w:r>
      <w:r>
        <w:t>with</w:t>
      </w:r>
      <w:r>
        <w:rPr>
          <w:spacing w:val="-11"/>
        </w:rPr>
        <w:t xml:space="preserve"> </w:t>
      </w:r>
      <w:r>
        <w:t>entities</w:t>
      </w:r>
      <w:r>
        <w:rPr>
          <w:spacing w:val="-11"/>
        </w:rPr>
        <w:t xml:space="preserve"> </w:t>
      </w:r>
      <w:r>
        <w:t>such</w:t>
      </w:r>
      <w:r>
        <w:rPr>
          <w:spacing w:val="-11"/>
        </w:rPr>
        <w:t xml:space="preserve"> </w:t>
      </w:r>
      <w:r>
        <w:t>as</w:t>
      </w:r>
      <w:r>
        <w:rPr>
          <w:spacing w:val="-11"/>
        </w:rPr>
        <w:t xml:space="preserve"> </w:t>
      </w:r>
      <w:r>
        <w:t>commands</w:t>
      </w:r>
      <w:r>
        <w:rPr>
          <w:spacing w:val="-11"/>
        </w:rPr>
        <w:t xml:space="preserve"> </w:t>
      </w:r>
      <w:r>
        <w:t>or</w:t>
      </w:r>
      <w:r>
        <w:rPr>
          <w:spacing w:val="-11"/>
        </w:rPr>
        <w:t xml:space="preserve"> </w:t>
      </w:r>
      <w:r>
        <w:t>parameters</w:t>
      </w:r>
      <w:r>
        <w:rPr>
          <w:spacing w:val="-11"/>
        </w:rPr>
        <w:t xml:space="preserve"> </w:t>
      </w:r>
      <w:r>
        <w:t>should</w:t>
      </w:r>
      <w:r>
        <w:rPr>
          <w:spacing w:val="-11"/>
        </w:rPr>
        <w:t xml:space="preserve"> </w:t>
      </w:r>
      <w:r>
        <w:t>appear</w:t>
      </w:r>
      <w:r>
        <w:rPr>
          <w:spacing w:val="-11"/>
        </w:rPr>
        <w:t xml:space="preserve"> </w:t>
      </w:r>
      <w:r>
        <w:t>in</w:t>
      </w:r>
      <w:r>
        <w:rPr>
          <w:spacing w:val="-11"/>
        </w:rPr>
        <w:t xml:space="preserve"> </w:t>
      </w:r>
      <w:r>
        <w:t>monospace</w:t>
      </w:r>
      <w:r>
        <w:rPr>
          <w:spacing w:val="-11"/>
        </w:rPr>
        <w:t xml:space="preserve"> </w:t>
      </w:r>
      <w:r>
        <w:t xml:space="preserve">italic. In IXIASOFT, use the </w:t>
      </w:r>
      <w:r>
        <w:rPr>
          <w:rFonts w:ascii="Courier New"/>
        </w:rPr>
        <w:t>&lt;</w:t>
      </w:r>
      <w:proofErr w:type="spellStart"/>
      <w:r>
        <w:rPr>
          <w:rFonts w:ascii="Courier New"/>
        </w:rPr>
        <w:t>varname</w:t>
      </w:r>
      <w:proofErr w:type="spellEnd"/>
      <w:r>
        <w:rPr>
          <w:rFonts w:ascii="Courier New"/>
        </w:rPr>
        <w:t>&gt;</w:t>
      </w:r>
      <w:r>
        <w:rPr>
          <w:rFonts w:ascii="Courier New"/>
          <w:spacing w:val="-51"/>
        </w:rPr>
        <w:t xml:space="preserve"> </w:t>
      </w:r>
      <w:r>
        <w:t>element to wrap these variables.</w:t>
      </w:r>
    </w:p>
    <w:p w14:paraId="78C862DD" w14:textId="77777777" w:rsidR="002A5019" w:rsidRDefault="002A5019">
      <w:pPr>
        <w:pStyle w:val="BodyText"/>
        <w:spacing w:line="249" w:lineRule="auto"/>
        <w:sectPr w:rsidR="002A5019">
          <w:pgSz w:w="12240" w:h="15840"/>
          <w:pgMar w:top="900" w:right="0" w:bottom="800" w:left="0" w:header="572" w:footer="616" w:gutter="0"/>
          <w:cols w:space="720"/>
        </w:sectPr>
      </w:pPr>
    </w:p>
    <w:p w14:paraId="78C862DE" w14:textId="77777777" w:rsidR="002A5019" w:rsidRDefault="00000000">
      <w:pPr>
        <w:pStyle w:val="Heading5"/>
        <w:spacing w:before="175"/>
        <w:jc w:val="both"/>
      </w:pPr>
      <w:r>
        <w:lastRenderedPageBreak/>
        <w:t>Constant</w:t>
      </w:r>
      <w:r>
        <w:rPr>
          <w:spacing w:val="-3"/>
        </w:rPr>
        <w:t xml:space="preserve"> </w:t>
      </w:r>
      <w:r>
        <w:t>string</w:t>
      </w:r>
      <w:r>
        <w:rPr>
          <w:spacing w:val="-1"/>
        </w:rPr>
        <w:t xml:space="preserve"> </w:t>
      </w:r>
      <w:r>
        <w:rPr>
          <w:spacing w:val="-2"/>
        </w:rPr>
        <w:t>expressions</w:t>
      </w:r>
    </w:p>
    <w:p w14:paraId="78C862DF" w14:textId="77777777" w:rsidR="002A5019" w:rsidRDefault="00000000">
      <w:pPr>
        <w:pStyle w:val="BodyText"/>
        <w:spacing w:before="112" w:line="237" w:lineRule="auto"/>
        <w:ind w:left="1493" w:right="1132"/>
        <w:jc w:val="both"/>
      </w:pPr>
      <w:r>
        <w:rPr>
          <w:spacing w:val="-2"/>
        </w:rPr>
        <w:t>If</w:t>
      </w:r>
      <w:r>
        <w:rPr>
          <w:spacing w:val="-12"/>
        </w:rPr>
        <w:t xml:space="preserve"> </w:t>
      </w:r>
      <w:r>
        <w:rPr>
          <w:spacing w:val="-2"/>
        </w:rPr>
        <w:t>an</w:t>
      </w:r>
      <w:r>
        <w:rPr>
          <w:spacing w:val="-12"/>
        </w:rPr>
        <w:t xml:space="preserve"> </w:t>
      </w:r>
      <w:r>
        <w:rPr>
          <w:spacing w:val="-2"/>
        </w:rPr>
        <w:t>expression</w:t>
      </w:r>
      <w:r>
        <w:rPr>
          <w:spacing w:val="-12"/>
        </w:rPr>
        <w:t xml:space="preserve"> </w:t>
      </w:r>
      <w:r>
        <w:rPr>
          <w:spacing w:val="-2"/>
        </w:rPr>
        <w:t>is</w:t>
      </w:r>
      <w:r>
        <w:rPr>
          <w:spacing w:val="-12"/>
        </w:rPr>
        <w:t xml:space="preserve"> </w:t>
      </w:r>
      <w:r>
        <w:rPr>
          <w:spacing w:val="-2"/>
        </w:rPr>
        <w:t>a</w:t>
      </w:r>
      <w:r>
        <w:rPr>
          <w:spacing w:val="-12"/>
        </w:rPr>
        <w:t xml:space="preserve"> </w:t>
      </w:r>
      <w:r>
        <w:rPr>
          <w:spacing w:val="-2"/>
        </w:rPr>
        <w:t>constant</w:t>
      </w:r>
      <w:r>
        <w:rPr>
          <w:spacing w:val="-12"/>
        </w:rPr>
        <w:t xml:space="preserve"> </w:t>
      </w:r>
      <w:r>
        <w:rPr>
          <w:spacing w:val="-2"/>
        </w:rPr>
        <w:t>character</w:t>
      </w:r>
      <w:r>
        <w:rPr>
          <w:spacing w:val="-12"/>
        </w:rPr>
        <w:t xml:space="preserve"> </w:t>
      </w:r>
      <w:r>
        <w:rPr>
          <w:spacing w:val="-2"/>
        </w:rPr>
        <w:t>string,</w:t>
      </w:r>
      <w:r>
        <w:rPr>
          <w:spacing w:val="-12"/>
        </w:rPr>
        <w:t xml:space="preserve"> </w:t>
      </w:r>
      <w:r>
        <w:rPr>
          <w:spacing w:val="-2"/>
        </w:rPr>
        <w:t>then</w:t>
      </w:r>
      <w:r>
        <w:rPr>
          <w:spacing w:val="-12"/>
        </w:rPr>
        <w:t xml:space="preserve"> </w:t>
      </w:r>
      <w:r>
        <w:rPr>
          <w:spacing w:val="-2"/>
        </w:rPr>
        <w:t>apply</w:t>
      </w:r>
      <w:r>
        <w:rPr>
          <w:spacing w:val="-11"/>
        </w:rPr>
        <w:t xml:space="preserve"> </w:t>
      </w:r>
      <w:r>
        <w:rPr>
          <w:spacing w:val="-2"/>
        </w:rPr>
        <w:t>the</w:t>
      </w:r>
      <w:r>
        <w:rPr>
          <w:spacing w:val="-12"/>
        </w:rPr>
        <w:t xml:space="preserve"> </w:t>
      </w:r>
      <w:r>
        <w:rPr>
          <w:rFonts w:ascii="Courier New"/>
          <w:spacing w:val="-2"/>
        </w:rPr>
        <w:t>&lt;</w:t>
      </w:r>
      <w:proofErr w:type="spellStart"/>
      <w:r>
        <w:rPr>
          <w:rFonts w:ascii="Courier New"/>
          <w:spacing w:val="-2"/>
        </w:rPr>
        <w:t>varname</w:t>
      </w:r>
      <w:proofErr w:type="spellEnd"/>
      <w:r>
        <w:rPr>
          <w:rFonts w:ascii="Courier New"/>
          <w:spacing w:val="-2"/>
        </w:rPr>
        <w:t>&gt;</w:t>
      </w:r>
      <w:r>
        <w:rPr>
          <w:rFonts w:ascii="Courier New"/>
          <w:spacing w:val="-28"/>
        </w:rPr>
        <w:t xml:space="preserve"> </w:t>
      </w:r>
      <w:r>
        <w:rPr>
          <w:spacing w:val="-2"/>
        </w:rPr>
        <w:t>element</w:t>
      </w:r>
      <w:r>
        <w:rPr>
          <w:spacing w:val="-12"/>
        </w:rPr>
        <w:t xml:space="preserve"> </w:t>
      </w:r>
      <w:r>
        <w:rPr>
          <w:spacing w:val="-2"/>
        </w:rPr>
        <w:t>to</w:t>
      </w:r>
      <w:r>
        <w:rPr>
          <w:spacing w:val="-12"/>
        </w:rPr>
        <w:t xml:space="preserve"> </w:t>
      </w:r>
      <w:r>
        <w:rPr>
          <w:spacing w:val="-2"/>
        </w:rPr>
        <w:t>it,</w:t>
      </w:r>
      <w:r>
        <w:rPr>
          <w:spacing w:val="-12"/>
        </w:rPr>
        <w:t xml:space="preserve"> </w:t>
      </w:r>
      <w:r>
        <w:rPr>
          <w:spacing w:val="-2"/>
        </w:rPr>
        <w:t>and</w:t>
      </w:r>
      <w:r>
        <w:rPr>
          <w:spacing w:val="-12"/>
        </w:rPr>
        <w:t xml:space="preserve"> </w:t>
      </w:r>
      <w:r>
        <w:rPr>
          <w:spacing w:val="-2"/>
        </w:rPr>
        <w:t>enclose</w:t>
      </w:r>
      <w:r>
        <w:rPr>
          <w:spacing w:val="-12"/>
        </w:rPr>
        <w:t xml:space="preserve"> </w:t>
      </w:r>
      <w:r>
        <w:rPr>
          <w:spacing w:val="-2"/>
        </w:rPr>
        <w:t>it</w:t>
      </w:r>
      <w:r>
        <w:rPr>
          <w:spacing w:val="-11"/>
        </w:rPr>
        <w:t xml:space="preserve"> </w:t>
      </w:r>
      <w:r>
        <w:rPr>
          <w:spacing w:val="-2"/>
        </w:rPr>
        <w:t>in</w:t>
      </w:r>
      <w:r>
        <w:rPr>
          <w:spacing w:val="-9"/>
        </w:rPr>
        <w:t xml:space="preserve"> </w:t>
      </w:r>
      <w:r>
        <w:rPr>
          <w:spacing w:val="-2"/>
        </w:rPr>
        <w:t xml:space="preserve">straight </w:t>
      </w:r>
      <w:r>
        <w:t>quotation marks (" ").</w:t>
      </w:r>
    </w:p>
    <w:p w14:paraId="78C862E0" w14:textId="77777777" w:rsidR="002A5019" w:rsidRDefault="002A5019">
      <w:pPr>
        <w:pStyle w:val="BodyText"/>
        <w:spacing w:before="53"/>
      </w:pPr>
    </w:p>
    <w:p w14:paraId="78C862E1" w14:textId="77777777" w:rsidR="002A5019" w:rsidRDefault="00000000">
      <w:pPr>
        <w:pStyle w:val="Heading5"/>
        <w:jc w:val="both"/>
      </w:pPr>
      <w:r>
        <w:t>Root</w:t>
      </w:r>
      <w:r>
        <w:rPr>
          <w:spacing w:val="-1"/>
        </w:rPr>
        <w:t xml:space="preserve"> </w:t>
      </w:r>
      <w:r>
        <w:t>directory</w:t>
      </w:r>
      <w:r>
        <w:rPr>
          <w:spacing w:val="-1"/>
        </w:rPr>
        <w:t xml:space="preserve"> </w:t>
      </w:r>
      <w:r>
        <w:t>or</w:t>
      </w:r>
      <w:r>
        <w:rPr>
          <w:spacing w:val="-1"/>
        </w:rPr>
        <w:t xml:space="preserve"> </w:t>
      </w:r>
      <w:r>
        <w:t>installation</w:t>
      </w:r>
      <w:r>
        <w:rPr>
          <w:spacing w:val="-2"/>
        </w:rPr>
        <w:t xml:space="preserve"> location</w:t>
      </w:r>
    </w:p>
    <w:p w14:paraId="78C862E2" w14:textId="77777777" w:rsidR="002A5019" w:rsidRDefault="00000000">
      <w:pPr>
        <w:pStyle w:val="BodyText"/>
        <w:spacing w:before="113" w:line="237" w:lineRule="auto"/>
        <w:ind w:left="1493" w:right="1131"/>
        <w:jc w:val="both"/>
      </w:pPr>
      <w:r>
        <w:rPr>
          <w:spacing w:val="-2"/>
        </w:rPr>
        <w:t>To</w:t>
      </w:r>
      <w:r>
        <w:rPr>
          <w:spacing w:val="-12"/>
        </w:rPr>
        <w:t xml:space="preserve"> </w:t>
      </w:r>
      <w:r>
        <w:rPr>
          <w:spacing w:val="-2"/>
        </w:rPr>
        <w:t>show</w:t>
      </w:r>
      <w:r>
        <w:rPr>
          <w:spacing w:val="-12"/>
        </w:rPr>
        <w:t xml:space="preserve"> </w:t>
      </w:r>
      <w:r>
        <w:rPr>
          <w:spacing w:val="-2"/>
        </w:rPr>
        <w:t>a</w:t>
      </w:r>
      <w:r>
        <w:rPr>
          <w:spacing w:val="-12"/>
        </w:rPr>
        <w:t xml:space="preserve"> </w:t>
      </w:r>
      <w:r>
        <w:rPr>
          <w:spacing w:val="-2"/>
        </w:rPr>
        <w:t>portion</w:t>
      </w:r>
      <w:r>
        <w:rPr>
          <w:spacing w:val="-12"/>
        </w:rPr>
        <w:t xml:space="preserve"> </w:t>
      </w:r>
      <w:r>
        <w:rPr>
          <w:spacing w:val="-2"/>
        </w:rPr>
        <w:t>of</w:t>
      </w:r>
      <w:r>
        <w:rPr>
          <w:spacing w:val="-12"/>
        </w:rPr>
        <w:t xml:space="preserve"> </w:t>
      </w:r>
      <w:r>
        <w:rPr>
          <w:spacing w:val="-2"/>
        </w:rPr>
        <w:t>a</w:t>
      </w:r>
      <w:r>
        <w:rPr>
          <w:spacing w:val="-12"/>
        </w:rPr>
        <w:t xml:space="preserve"> </w:t>
      </w:r>
      <w:r>
        <w:rPr>
          <w:spacing w:val="-2"/>
        </w:rPr>
        <w:t>path</w:t>
      </w:r>
      <w:r>
        <w:rPr>
          <w:spacing w:val="-10"/>
        </w:rPr>
        <w:t xml:space="preserve"> </w:t>
      </w:r>
      <w:r>
        <w:rPr>
          <w:spacing w:val="-2"/>
        </w:rPr>
        <w:t>name</w:t>
      </w:r>
      <w:r>
        <w:rPr>
          <w:spacing w:val="-6"/>
        </w:rPr>
        <w:t xml:space="preserve"> </w:t>
      </w:r>
      <w:r>
        <w:rPr>
          <w:spacing w:val="-2"/>
        </w:rPr>
        <w:t>as</w:t>
      </w:r>
      <w:r>
        <w:rPr>
          <w:spacing w:val="-6"/>
        </w:rPr>
        <w:t xml:space="preserve"> </w:t>
      </w:r>
      <w:r>
        <w:rPr>
          <w:spacing w:val="-2"/>
        </w:rPr>
        <w:t>a</w:t>
      </w:r>
      <w:r>
        <w:rPr>
          <w:spacing w:val="-6"/>
        </w:rPr>
        <w:t xml:space="preserve"> </w:t>
      </w:r>
      <w:r>
        <w:rPr>
          <w:spacing w:val="-2"/>
        </w:rPr>
        <w:t>variable,</w:t>
      </w:r>
      <w:r>
        <w:rPr>
          <w:spacing w:val="-7"/>
        </w:rPr>
        <w:t xml:space="preserve"> </w:t>
      </w:r>
      <w:r>
        <w:rPr>
          <w:spacing w:val="-2"/>
        </w:rPr>
        <w:t>wrap</w:t>
      </w:r>
      <w:r>
        <w:rPr>
          <w:spacing w:val="-6"/>
        </w:rPr>
        <w:t xml:space="preserve"> </w:t>
      </w:r>
      <w:r>
        <w:rPr>
          <w:spacing w:val="-2"/>
        </w:rPr>
        <w:t>the</w:t>
      </w:r>
      <w:r>
        <w:rPr>
          <w:spacing w:val="-7"/>
        </w:rPr>
        <w:t xml:space="preserve"> </w:t>
      </w:r>
      <w:r>
        <w:rPr>
          <w:spacing w:val="-2"/>
        </w:rPr>
        <w:t>variable</w:t>
      </w:r>
      <w:r>
        <w:rPr>
          <w:spacing w:val="-7"/>
        </w:rPr>
        <w:t xml:space="preserve"> </w:t>
      </w:r>
      <w:r>
        <w:rPr>
          <w:spacing w:val="-2"/>
        </w:rPr>
        <w:t>portion</w:t>
      </w:r>
      <w:r>
        <w:rPr>
          <w:spacing w:val="-7"/>
        </w:rPr>
        <w:t xml:space="preserve"> </w:t>
      </w:r>
      <w:r>
        <w:rPr>
          <w:spacing w:val="-2"/>
        </w:rPr>
        <w:t>using</w:t>
      </w:r>
      <w:r>
        <w:rPr>
          <w:spacing w:val="-6"/>
        </w:rPr>
        <w:t xml:space="preserve"> </w:t>
      </w:r>
      <w:r>
        <w:rPr>
          <w:spacing w:val="-2"/>
        </w:rPr>
        <w:t>the</w:t>
      </w:r>
      <w:r>
        <w:rPr>
          <w:spacing w:val="-7"/>
        </w:rPr>
        <w:t xml:space="preserve"> </w:t>
      </w:r>
      <w:r>
        <w:rPr>
          <w:rFonts w:ascii="Courier New"/>
          <w:spacing w:val="-2"/>
        </w:rPr>
        <w:t>&lt;</w:t>
      </w:r>
      <w:proofErr w:type="spellStart"/>
      <w:r>
        <w:rPr>
          <w:rFonts w:ascii="Courier New"/>
          <w:spacing w:val="-2"/>
        </w:rPr>
        <w:t>varname</w:t>
      </w:r>
      <w:proofErr w:type="spellEnd"/>
      <w:r>
        <w:rPr>
          <w:rFonts w:ascii="Courier New"/>
          <w:spacing w:val="-2"/>
        </w:rPr>
        <w:t>&gt;</w:t>
      </w:r>
      <w:r>
        <w:rPr>
          <w:rFonts w:ascii="Courier New"/>
          <w:spacing w:val="-28"/>
        </w:rPr>
        <w:t xml:space="preserve"> </w:t>
      </w:r>
      <w:r>
        <w:rPr>
          <w:spacing w:val="-2"/>
        </w:rPr>
        <w:t>element,</w:t>
      </w:r>
      <w:r>
        <w:rPr>
          <w:spacing w:val="-7"/>
        </w:rPr>
        <w:t xml:space="preserve"> </w:t>
      </w:r>
      <w:r>
        <w:rPr>
          <w:spacing w:val="-2"/>
        </w:rPr>
        <w:t xml:space="preserve">which </w:t>
      </w:r>
      <w:r>
        <w:t xml:space="preserve">in turn is enclosed within a </w:t>
      </w:r>
      <w:r>
        <w:rPr>
          <w:rFonts w:ascii="Courier New"/>
        </w:rPr>
        <w:t>&lt;</w:t>
      </w:r>
      <w:proofErr w:type="spellStart"/>
      <w:r>
        <w:rPr>
          <w:rFonts w:ascii="Courier New"/>
        </w:rPr>
        <w:t>filepath</w:t>
      </w:r>
      <w:proofErr w:type="spellEnd"/>
      <w:r>
        <w:rPr>
          <w:rFonts w:ascii="Courier New"/>
        </w:rPr>
        <w:t>&gt;</w:t>
      </w:r>
      <w:r>
        <w:rPr>
          <w:rFonts w:ascii="Courier New"/>
          <w:spacing w:val="-49"/>
        </w:rPr>
        <w:t xml:space="preserve"> </w:t>
      </w:r>
      <w:r>
        <w:t>element, for example:</w:t>
      </w:r>
    </w:p>
    <w:p w14:paraId="78C862E3" w14:textId="77777777" w:rsidR="002A5019" w:rsidRDefault="00000000">
      <w:pPr>
        <w:pStyle w:val="BodyText"/>
        <w:spacing w:before="217"/>
        <w:ind w:left="1925"/>
      </w:pPr>
      <w:r>
        <w:t>The</w:t>
      </w:r>
      <w:r>
        <w:rPr>
          <w:spacing w:val="-5"/>
        </w:rPr>
        <w:t xml:space="preserve"> </w:t>
      </w:r>
      <w:r>
        <w:t>default</w:t>
      </w:r>
      <w:r>
        <w:rPr>
          <w:spacing w:val="-2"/>
        </w:rPr>
        <w:t xml:space="preserve"> </w:t>
      </w:r>
      <w:r>
        <w:t>queries</w:t>
      </w:r>
      <w:r>
        <w:rPr>
          <w:spacing w:val="-2"/>
        </w:rPr>
        <w:t xml:space="preserve"> </w:t>
      </w:r>
      <w:r>
        <w:t>that</w:t>
      </w:r>
      <w:r>
        <w:rPr>
          <w:spacing w:val="-2"/>
        </w:rPr>
        <w:t xml:space="preserve"> </w:t>
      </w:r>
      <w:r>
        <w:t>are</w:t>
      </w:r>
      <w:r>
        <w:rPr>
          <w:spacing w:val="-3"/>
        </w:rPr>
        <w:t xml:space="preserve"> </w:t>
      </w:r>
      <w:r>
        <w:t>available</w:t>
      </w:r>
      <w:r>
        <w:rPr>
          <w:spacing w:val="-2"/>
        </w:rPr>
        <w:t xml:space="preserve"> </w:t>
      </w:r>
      <w:r>
        <w:t>in</w:t>
      </w:r>
      <w:r>
        <w:rPr>
          <w:spacing w:val="-2"/>
        </w:rPr>
        <w:t xml:space="preserve"> </w:t>
      </w:r>
      <w:r>
        <w:t>PAS</w:t>
      </w:r>
      <w:r>
        <w:rPr>
          <w:spacing w:val="-2"/>
        </w:rPr>
        <w:t xml:space="preserve"> </w:t>
      </w:r>
      <w:r>
        <w:t>for</w:t>
      </w:r>
      <w:r>
        <w:rPr>
          <w:spacing w:val="-3"/>
        </w:rPr>
        <w:t xml:space="preserve"> </w:t>
      </w:r>
      <w:r>
        <w:t>OpenEdge</w:t>
      </w:r>
      <w:r>
        <w:rPr>
          <w:spacing w:val="-2"/>
        </w:rPr>
        <w:t xml:space="preserve"> </w:t>
      </w:r>
      <w:proofErr w:type="gramStart"/>
      <w:r>
        <w:t>are</w:t>
      </w:r>
      <w:r>
        <w:rPr>
          <w:spacing w:val="-2"/>
        </w:rPr>
        <w:t xml:space="preserve"> </w:t>
      </w:r>
      <w:r>
        <w:t>located</w:t>
      </w:r>
      <w:r>
        <w:rPr>
          <w:spacing w:val="-2"/>
        </w:rPr>
        <w:t xml:space="preserve"> </w:t>
      </w:r>
      <w:r>
        <w:t>in</w:t>
      </w:r>
      <w:proofErr w:type="gramEnd"/>
      <w:r>
        <w:rPr>
          <w:spacing w:val="-2"/>
        </w:rPr>
        <w:t xml:space="preserve"> </w:t>
      </w:r>
      <w:r>
        <w:rPr>
          <w:spacing w:val="-5"/>
        </w:rPr>
        <w:t>the</w:t>
      </w:r>
    </w:p>
    <w:p w14:paraId="78C862E4" w14:textId="77777777" w:rsidR="002A5019" w:rsidRDefault="00000000">
      <w:pPr>
        <w:pStyle w:val="BodyText"/>
        <w:spacing w:before="10"/>
        <w:ind w:left="1925"/>
      </w:pPr>
      <w:r>
        <w:rPr>
          <w:rFonts w:ascii="Courier New"/>
          <w:spacing w:val="-4"/>
        </w:rPr>
        <w:t>&lt;</w:t>
      </w:r>
      <w:proofErr w:type="spellStart"/>
      <w:r>
        <w:rPr>
          <w:rFonts w:ascii="Courier New"/>
          <w:spacing w:val="-4"/>
        </w:rPr>
        <w:t>filepath</w:t>
      </w:r>
      <w:proofErr w:type="spellEnd"/>
      <w:r>
        <w:rPr>
          <w:rFonts w:ascii="Courier New"/>
          <w:spacing w:val="-4"/>
        </w:rPr>
        <w:t>&gt;&lt;</w:t>
      </w:r>
      <w:proofErr w:type="spellStart"/>
      <w:r>
        <w:rPr>
          <w:rFonts w:ascii="Courier New"/>
          <w:spacing w:val="-4"/>
        </w:rPr>
        <w:t>varname</w:t>
      </w:r>
      <w:proofErr w:type="spellEnd"/>
      <w:r>
        <w:rPr>
          <w:rFonts w:ascii="Courier New"/>
          <w:spacing w:val="-4"/>
        </w:rPr>
        <w:t>&gt;PASOE</w:t>
      </w:r>
      <w:r>
        <w:rPr>
          <w:rFonts w:ascii="Courier New"/>
          <w:spacing w:val="32"/>
        </w:rPr>
        <w:t xml:space="preserve"> </w:t>
      </w:r>
      <w:r>
        <w:rPr>
          <w:rFonts w:ascii="Courier New"/>
          <w:spacing w:val="-4"/>
        </w:rPr>
        <w:t>Instance&lt;</w:t>
      </w:r>
      <w:proofErr w:type="spellStart"/>
      <w:r>
        <w:rPr>
          <w:rFonts w:ascii="Courier New"/>
          <w:spacing w:val="-4"/>
        </w:rPr>
        <w:t>varname</w:t>
      </w:r>
      <w:proofErr w:type="spellEnd"/>
      <w:r>
        <w:rPr>
          <w:rFonts w:ascii="Courier New"/>
          <w:spacing w:val="-4"/>
        </w:rPr>
        <w:t>&gt;/bin/</w:t>
      </w:r>
      <w:proofErr w:type="spellStart"/>
      <w:r>
        <w:rPr>
          <w:rFonts w:ascii="Courier New"/>
          <w:spacing w:val="-4"/>
        </w:rPr>
        <w:t>jmxqueries</w:t>
      </w:r>
      <w:proofErr w:type="spellEnd"/>
      <w:r>
        <w:rPr>
          <w:rFonts w:ascii="Courier New"/>
          <w:spacing w:val="-4"/>
        </w:rPr>
        <w:t>&lt;</w:t>
      </w:r>
      <w:proofErr w:type="spellStart"/>
      <w:r>
        <w:rPr>
          <w:rFonts w:ascii="Courier New"/>
          <w:spacing w:val="-4"/>
        </w:rPr>
        <w:t>filepath</w:t>
      </w:r>
      <w:proofErr w:type="spellEnd"/>
      <w:r>
        <w:rPr>
          <w:rFonts w:ascii="Courier New"/>
          <w:spacing w:val="-4"/>
        </w:rPr>
        <w:t>&gt;</w:t>
      </w:r>
      <w:r>
        <w:rPr>
          <w:rFonts w:ascii="Courier New"/>
          <w:spacing w:val="-65"/>
        </w:rPr>
        <w:t xml:space="preserve"> </w:t>
      </w:r>
      <w:r>
        <w:rPr>
          <w:spacing w:val="-4"/>
        </w:rPr>
        <w:t>directory.</w:t>
      </w:r>
    </w:p>
    <w:p w14:paraId="78C862E5" w14:textId="77777777" w:rsidR="002A5019" w:rsidRDefault="002A5019">
      <w:pPr>
        <w:pStyle w:val="BodyText"/>
        <w:spacing w:before="39"/>
      </w:pPr>
    </w:p>
    <w:p w14:paraId="78C862E6" w14:textId="77777777" w:rsidR="002A5019" w:rsidRDefault="00000000">
      <w:pPr>
        <w:pStyle w:val="Heading5"/>
        <w:jc w:val="both"/>
      </w:pPr>
      <w:r>
        <w:t>Avoid</w:t>
      </w:r>
      <w:r>
        <w:rPr>
          <w:spacing w:val="-3"/>
        </w:rPr>
        <w:t xml:space="preserve"> </w:t>
      </w:r>
      <w:r>
        <w:t>the</w:t>
      </w:r>
      <w:r>
        <w:rPr>
          <w:spacing w:val="-3"/>
        </w:rPr>
        <w:t xml:space="preserve"> </w:t>
      </w:r>
      <w:r>
        <w:t>use</w:t>
      </w:r>
      <w:r>
        <w:rPr>
          <w:spacing w:val="-3"/>
        </w:rPr>
        <w:t xml:space="preserve"> </w:t>
      </w:r>
      <w:r>
        <w:t>of</w:t>
      </w:r>
      <w:r>
        <w:rPr>
          <w:spacing w:val="-3"/>
        </w:rPr>
        <w:t xml:space="preserve"> </w:t>
      </w:r>
      <w:r>
        <w:t>surrounding</w:t>
      </w:r>
      <w:r>
        <w:rPr>
          <w:spacing w:val="-3"/>
        </w:rPr>
        <w:t xml:space="preserve"> </w:t>
      </w:r>
      <w:r>
        <w:rPr>
          <w:spacing w:val="-2"/>
        </w:rPr>
        <w:t>characters</w:t>
      </w:r>
    </w:p>
    <w:p w14:paraId="78C862E7" w14:textId="77777777" w:rsidR="002A5019" w:rsidRDefault="00000000">
      <w:pPr>
        <w:pStyle w:val="BodyText"/>
        <w:spacing w:before="112" w:line="244" w:lineRule="auto"/>
        <w:ind w:left="1493" w:right="1130"/>
        <w:jc w:val="both"/>
      </w:pPr>
      <w:r>
        <w:rPr>
          <w:spacing w:val="-2"/>
        </w:rPr>
        <w:t>It</w:t>
      </w:r>
      <w:r>
        <w:rPr>
          <w:spacing w:val="-8"/>
        </w:rPr>
        <w:t xml:space="preserve"> </w:t>
      </w:r>
      <w:r>
        <w:rPr>
          <w:spacing w:val="-2"/>
        </w:rPr>
        <w:t>can</w:t>
      </w:r>
      <w:r>
        <w:rPr>
          <w:spacing w:val="-8"/>
        </w:rPr>
        <w:t xml:space="preserve"> </w:t>
      </w:r>
      <w:r>
        <w:rPr>
          <w:spacing w:val="-2"/>
        </w:rPr>
        <w:t>be</w:t>
      </w:r>
      <w:r>
        <w:rPr>
          <w:spacing w:val="-8"/>
        </w:rPr>
        <w:t xml:space="preserve"> </w:t>
      </w:r>
      <w:r>
        <w:rPr>
          <w:spacing w:val="-2"/>
        </w:rPr>
        <w:t>very</w:t>
      </w:r>
      <w:r>
        <w:rPr>
          <w:spacing w:val="-8"/>
        </w:rPr>
        <w:t xml:space="preserve"> </w:t>
      </w:r>
      <w:r>
        <w:rPr>
          <w:spacing w:val="-2"/>
        </w:rPr>
        <w:t>tempting</w:t>
      </w:r>
      <w:r>
        <w:rPr>
          <w:spacing w:val="-8"/>
        </w:rPr>
        <w:t xml:space="preserve"> </w:t>
      </w:r>
      <w:r>
        <w:rPr>
          <w:spacing w:val="-2"/>
        </w:rPr>
        <w:t>to</w:t>
      </w:r>
      <w:r>
        <w:rPr>
          <w:spacing w:val="-8"/>
        </w:rPr>
        <w:t xml:space="preserve"> </w:t>
      </w:r>
      <w:r>
        <w:rPr>
          <w:spacing w:val="-2"/>
        </w:rPr>
        <w:t>surround</w:t>
      </w:r>
      <w:r>
        <w:rPr>
          <w:spacing w:val="-8"/>
        </w:rPr>
        <w:t xml:space="preserve"> </w:t>
      </w:r>
      <w:r>
        <w:rPr>
          <w:spacing w:val="-2"/>
        </w:rPr>
        <w:t>a</w:t>
      </w:r>
      <w:r>
        <w:rPr>
          <w:spacing w:val="-8"/>
        </w:rPr>
        <w:t xml:space="preserve"> </w:t>
      </w:r>
      <w:r>
        <w:rPr>
          <w:spacing w:val="-2"/>
        </w:rPr>
        <w:t>variable</w:t>
      </w:r>
      <w:r>
        <w:rPr>
          <w:spacing w:val="-8"/>
        </w:rPr>
        <w:t xml:space="preserve"> </w:t>
      </w:r>
      <w:r>
        <w:rPr>
          <w:spacing w:val="-2"/>
        </w:rPr>
        <w:t>with</w:t>
      </w:r>
      <w:r>
        <w:rPr>
          <w:spacing w:val="-8"/>
        </w:rPr>
        <w:t xml:space="preserve"> </w:t>
      </w:r>
      <w:r>
        <w:rPr>
          <w:spacing w:val="-2"/>
        </w:rPr>
        <w:t>angle</w:t>
      </w:r>
      <w:r>
        <w:rPr>
          <w:spacing w:val="-8"/>
        </w:rPr>
        <w:t xml:space="preserve"> </w:t>
      </w:r>
      <w:r>
        <w:rPr>
          <w:spacing w:val="-2"/>
        </w:rPr>
        <w:t>brackets,</w:t>
      </w:r>
      <w:r>
        <w:rPr>
          <w:spacing w:val="-8"/>
        </w:rPr>
        <w:t xml:space="preserve"> </w:t>
      </w:r>
      <w:r>
        <w:rPr>
          <w:spacing w:val="-2"/>
        </w:rPr>
        <w:t>quotation</w:t>
      </w:r>
      <w:r>
        <w:rPr>
          <w:spacing w:val="-8"/>
        </w:rPr>
        <w:t xml:space="preserve"> </w:t>
      </w:r>
      <w:r>
        <w:rPr>
          <w:spacing w:val="-2"/>
        </w:rPr>
        <w:t>marks,</w:t>
      </w:r>
      <w:r>
        <w:rPr>
          <w:spacing w:val="-8"/>
        </w:rPr>
        <w:t xml:space="preserve"> </w:t>
      </w:r>
      <w:r>
        <w:rPr>
          <w:spacing w:val="-2"/>
        </w:rPr>
        <w:t>or</w:t>
      </w:r>
      <w:r>
        <w:rPr>
          <w:spacing w:val="-8"/>
        </w:rPr>
        <w:t xml:space="preserve"> </w:t>
      </w:r>
      <w:r>
        <w:rPr>
          <w:spacing w:val="-2"/>
        </w:rPr>
        <w:t>other</w:t>
      </w:r>
      <w:r>
        <w:rPr>
          <w:spacing w:val="-8"/>
        </w:rPr>
        <w:t xml:space="preserve"> </w:t>
      </w:r>
      <w:r>
        <w:rPr>
          <w:spacing w:val="-2"/>
        </w:rPr>
        <w:t>festive</w:t>
      </w:r>
      <w:r>
        <w:rPr>
          <w:spacing w:val="-8"/>
        </w:rPr>
        <w:t xml:space="preserve"> </w:t>
      </w:r>
      <w:r>
        <w:rPr>
          <w:spacing w:val="-2"/>
        </w:rPr>
        <w:t xml:space="preserve">decorations. </w:t>
      </w:r>
      <w:r>
        <w:t>Don't</w:t>
      </w:r>
      <w:r>
        <w:rPr>
          <w:spacing w:val="-10"/>
        </w:rPr>
        <w:t xml:space="preserve"> </w:t>
      </w:r>
      <w:r>
        <w:t>do</w:t>
      </w:r>
      <w:r>
        <w:rPr>
          <w:spacing w:val="-10"/>
        </w:rPr>
        <w:t xml:space="preserve"> </w:t>
      </w:r>
      <w:r>
        <w:t>it.</w:t>
      </w:r>
      <w:r>
        <w:rPr>
          <w:spacing w:val="-10"/>
        </w:rPr>
        <w:t xml:space="preserve"> </w:t>
      </w:r>
      <w:r>
        <w:t>It's</w:t>
      </w:r>
      <w:r>
        <w:rPr>
          <w:spacing w:val="-10"/>
        </w:rPr>
        <w:t xml:space="preserve"> </w:t>
      </w:r>
      <w:proofErr w:type="gramStart"/>
      <w:r>
        <w:t>unnecessary,</w:t>
      </w:r>
      <w:r>
        <w:rPr>
          <w:spacing w:val="-10"/>
        </w:rPr>
        <w:t xml:space="preserve"> </w:t>
      </w:r>
      <w:r>
        <w:t>and</w:t>
      </w:r>
      <w:proofErr w:type="gramEnd"/>
      <w:r>
        <w:rPr>
          <w:spacing w:val="-10"/>
        </w:rPr>
        <w:t xml:space="preserve"> </w:t>
      </w:r>
      <w:r>
        <w:t>can</w:t>
      </w:r>
      <w:r>
        <w:rPr>
          <w:spacing w:val="-10"/>
        </w:rPr>
        <w:t xml:space="preserve"> </w:t>
      </w:r>
      <w:r>
        <w:t>even</w:t>
      </w:r>
      <w:r>
        <w:rPr>
          <w:spacing w:val="-10"/>
        </w:rPr>
        <w:t xml:space="preserve"> </w:t>
      </w:r>
      <w:r>
        <w:t>imply</w:t>
      </w:r>
      <w:r>
        <w:rPr>
          <w:spacing w:val="-10"/>
        </w:rPr>
        <w:t xml:space="preserve"> </w:t>
      </w:r>
      <w:r>
        <w:t>that</w:t>
      </w:r>
      <w:r>
        <w:rPr>
          <w:spacing w:val="-10"/>
        </w:rPr>
        <w:t xml:space="preserve"> </w:t>
      </w:r>
      <w:r>
        <w:t>users</w:t>
      </w:r>
      <w:r>
        <w:rPr>
          <w:spacing w:val="-10"/>
        </w:rPr>
        <w:t xml:space="preserve"> </w:t>
      </w:r>
      <w:r>
        <w:t>must</w:t>
      </w:r>
      <w:r>
        <w:rPr>
          <w:spacing w:val="-10"/>
        </w:rPr>
        <w:t xml:space="preserve"> </w:t>
      </w:r>
      <w:r>
        <w:t>include</w:t>
      </w:r>
      <w:r>
        <w:rPr>
          <w:spacing w:val="-10"/>
        </w:rPr>
        <w:t xml:space="preserve"> </w:t>
      </w:r>
      <w:r>
        <w:t>those</w:t>
      </w:r>
      <w:r>
        <w:rPr>
          <w:spacing w:val="-10"/>
        </w:rPr>
        <w:t xml:space="preserve"> </w:t>
      </w:r>
      <w:r>
        <w:t>characters</w:t>
      </w:r>
      <w:r>
        <w:rPr>
          <w:spacing w:val="-10"/>
        </w:rPr>
        <w:t xml:space="preserve"> </w:t>
      </w:r>
      <w:r>
        <w:t>with</w:t>
      </w:r>
      <w:r>
        <w:rPr>
          <w:spacing w:val="-10"/>
        </w:rPr>
        <w:t xml:space="preserve"> </w:t>
      </w:r>
      <w:r>
        <w:t>whatever</w:t>
      </w:r>
      <w:r>
        <w:rPr>
          <w:spacing w:val="-10"/>
        </w:rPr>
        <w:t xml:space="preserve"> </w:t>
      </w:r>
      <w:r>
        <w:t>value they</w:t>
      </w:r>
      <w:r>
        <w:rPr>
          <w:spacing w:val="-14"/>
        </w:rPr>
        <w:t xml:space="preserve"> </w:t>
      </w:r>
      <w:r>
        <w:t>substitute</w:t>
      </w:r>
      <w:r>
        <w:rPr>
          <w:spacing w:val="-14"/>
        </w:rPr>
        <w:t xml:space="preserve"> </w:t>
      </w:r>
      <w:r>
        <w:t>for</w:t>
      </w:r>
      <w:r>
        <w:rPr>
          <w:spacing w:val="-14"/>
        </w:rPr>
        <w:t xml:space="preserve"> </w:t>
      </w:r>
      <w:r>
        <w:t>the</w:t>
      </w:r>
      <w:r>
        <w:rPr>
          <w:spacing w:val="-4"/>
        </w:rPr>
        <w:t xml:space="preserve"> </w:t>
      </w:r>
      <w:r>
        <w:t>variable.</w:t>
      </w:r>
      <w:r>
        <w:rPr>
          <w:spacing w:val="-3"/>
        </w:rPr>
        <w:t xml:space="preserve"> </w:t>
      </w:r>
      <w:r>
        <w:t>The</w:t>
      </w:r>
      <w:r>
        <w:rPr>
          <w:spacing w:val="-3"/>
        </w:rPr>
        <w:t xml:space="preserve"> </w:t>
      </w:r>
      <w:r>
        <w:t>text</w:t>
      </w:r>
      <w:r>
        <w:rPr>
          <w:spacing w:val="-3"/>
        </w:rPr>
        <w:t xml:space="preserve"> </w:t>
      </w:r>
      <w:r>
        <w:t>rendering</w:t>
      </w:r>
      <w:r>
        <w:rPr>
          <w:spacing w:val="-3"/>
        </w:rPr>
        <w:t xml:space="preserve"> </w:t>
      </w:r>
      <w:r>
        <w:t>provided</w:t>
      </w:r>
      <w:r>
        <w:rPr>
          <w:spacing w:val="-3"/>
        </w:rPr>
        <w:t xml:space="preserve"> </w:t>
      </w:r>
      <w:r>
        <w:t>by</w:t>
      </w:r>
      <w:r>
        <w:rPr>
          <w:spacing w:val="-3"/>
        </w:rPr>
        <w:t xml:space="preserve"> </w:t>
      </w:r>
      <w:r>
        <w:t>the</w:t>
      </w:r>
      <w:r>
        <w:rPr>
          <w:spacing w:val="-3"/>
        </w:rPr>
        <w:t xml:space="preserve"> </w:t>
      </w:r>
      <w:r>
        <w:rPr>
          <w:rFonts w:ascii="Courier New"/>
        </w:rPr>
        <w:t>&lt;</w:t>
      </w:r>
      <w:proofErr w:type="spellStart"/>
      <w:r>
        <w:rPr>
          <w:rFonts w:ascii="Courier New"/>
        </w:rPr>
        <w:t>varname</w:t>
      </w:r>
      <w:proofErr w:type="spellEnd"/>
      <w:r>
        <w:rPr>
          <w:rFonts w:ascii="Courier New"/>
        </w:rPr>
        <w:t>&gt;</w:t>
      </w:r>
      <w:r>
        <w:rPr>
          <w:rFonts w:ascii="Courier New"/>
          <w:spacing w:val="-30"/>
        </w:rPr>
        <w:t xml:space="preserve"> </w:t>
      </w:r>
      <w:r>
        <w:t>element</w:t>
      </w:r>
      <w:r>
        <w:rPr>
          <w:spacing w:val="-3"/>
        </w:rPr>
        <w:t xml:space="preserve"> </w:t>
      </w:r>
      <w:r>
        <w:t>adequately</w:t>
      </w:r>
      <w:r>
        <w:rPr>
          <w:spacing w:val="-3"/>
        </w:rPr>
        <w:t xml:space="preserve"> </w:t>
      </w:r>
      <w:r>
        <w:t>identifies a string as a variable.</w:t>
      </w:r>
    </w:p>
    <w:p w14:paraId="78C862E8" w14:textId="77777777" w:rsidR="002A5019" w:rsidRDefault="002A5019">
      <w:pPr>
        <w:pStyle w:val="BodyText"/>
        <w:spacing w:line="244" w:lineRule="auto"/>
        <w:jc w:val="both"/>
        <w:sectPr w:rsidR="002A5019">
          <w:pgSz w:w="12240" w:h="15840"/>
          <w:pgMar w:top="900" w:right="0" w:bottom="880" w:left="0" w:header="572" w:footer="696" w:gutter="0"/>
          <w:cols w:space="720"/>
        </w:sectPr>
      </w:pPr>
    </w:p>
    <w:p w14:paraId="78C862F7" w14:textId="77777777" w:rsidR="002A5019" w:rsidRDefault="002A5019">
      <w:pPr>
        <w:pStyle w:val="BodyText"/>
        <w:spacing w:before="68"/>
      </w:pPr>
    </w:p>
    <w:p w14:paraId="78C862F8" w14:textId="77777777" w:rsidR="002A5019" w:rsidRDefault="00000000">
      <w:pPr>
        <w:spacing w:line="20" w:lineRule="exact"/>
        <w:ind w:left="1133"/>
        <w:rPr>
          <w:sz w:val="2"/>
        </w:rPr>
      </w:pPr>
      <w:r>
        <w:rPr>
          <w:noProof/>
          <w:sz w:val="2"/>
        </w:rPr>
        <mc:AlternateContent>
          <mc:Choice Requires="wpg">
            <w:drawing>
              <wp:inline distT="0" distB="0" distL="0" distR="0" wp14:anchorId="78C86A73" wp14:editId="78C86A74">
                <wp:extent cx="6332855" cy="12700"/>
                <wp:effectExtent l="0" t="0" r="0" b="0"/>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2855" cy="12700"/>
                          <a:chOff x="0" y="0"/>
                          <a:chExt cx="6332855" cy="12700"/>
                        </a:xfrm>
                      </wpg:grpSpPr>
                      <wps:wsp>
                        <wps:cNvPr id="179" name="Graphic 179"/>
                        <wps:cNvSpPr/>
                        <wps:spPr>
                          <a:xfrm>
                            <a:off x="0" y="0"/>
                            <a:ext cx="6332855" cy="12700"/>
                          </a:xfrm>
                          <a:custGeom>
                            <a:avLst/>
                            <a:gdLst/>
                            <a:ahLst/>
                            <a:cxnLst/>
                            <a:rect l="l" t="t" r="r" b="b"/>
                            <a:pathLst>
                              <a:path w="6332855" h="12700">
                                <a:moveTo>
                                  <a:pt x="6332397" y="0"/>
                                </a:moveTo>
                                <a:lnTo>
                                  <a:pt x="0" y="0"/>
                                </a:lnTo>
                                <a:lnTo>
                                  <a:pt x="0" y="12700"/>
                                </a:lnTo>
                                <a:lnTo>
                                  <a:pt x="6332397" y="12700"/>
                                </a:lnTo>
                                <a:lnTo>
                                  <a:pt x="63323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F3D86F" id="Group 178" o:spid="_x0000_s1026" style="width:498.65pt;height:1pt;mso-position-horizontal-relative:char;mso-position-vertical-relative:line" coordsize="63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5MgcQIAAPkFAAAOAAAAZHJzL2Uyb0RvYy54bWykVNtq3DAQfS/0H4TeG2825GbiDSVplkJI&#10;A0nos1aWL1TWqCPtevP3HcmW1yRQaOoHeaS5aObM0Vxd7zvNdgpdC6bgx0cLzpSRULamLvjL892X&#10;C86cF6YUGowq+Kty/Hr1+dNVb3O1hAZ0qZBREOPy3ha88d7mWeZkozrhjsAqQ8oKsBOetlhnJYqe&#10;onc6Wy4WZ1kPWFoEqZyj09tByVcxflUp6X9UlVOe6YJTbj6uGNdNWLPVlchrFLZp5ZiG+EAWnWgN&#10;XTqFuhVesC2270J1rURwUPkjCV0GVdVKFWugao4Xb6pZI2xtrKXO+9pOMBG0b3D6cFj5sFujfbKP&#10;OGRP4j3IX45wyXpb53N92NcH432FXXCiItg+Ivo6Iar2nkk6PDs5WV6cnnImSXe8PF+MiMuG2vLO&#10;Szbf/uqXiXy4NKY2pdJb4o47wOP+D56nRlgVUXeh/EdkbUnJn19yZkRHHF6PdAlHhFO4nuwChuPO&#10;jXB+HKGpUpHLrfNrBRFqsbt3fqBsmSTRJEnuTRKRiB8oryPlPWdEeeSMKL8ZKG+FD36hf0Fk/axX&#10;TWpV0HawU88Q7XxoWOjoyeU5Z6nZlOrBRpu5LT24mVXSpb+N8QabiRoULenTf7Cb3/tv1pFys7hS&#10;g1MEIh2F0ichwkGHc8Ad6La8a7UOADisNzca2U6EYRK/ACa5zMyImi4fCBCkDZSvxKCeKFNw93sr&#10;UHGmvxviaBhHScAkbJKAXt9AHFoRe3T+ef9ToGWWxIJ7emEPkKgq8sSMUNRkGzwNfN16qNpAm5jb&#10;kNG4oWcTpThfYinjLAwDbL6PVoeJvfoDAAD//wMAUEsDBBQABgAIAAAAIQD5p0GV2wAAAAMBAAAP&#10;AAAAZHJzL2Rvd25yZXYueG1sTI9Ba8JAEIXvBf/DMoXe6iZKa02zERHbkxTUgngbs2MSzM6G7JrE&#10;f99tL/Uy8HiP975JF4OpRUetqywriMcRCOLc6ooLBd/7j+c3EM4ja6wtk4IbOVhko4cUE2173lK3&#10;84UIJewSVFB63yRSurwkg25sG+LgnW1r0AfZFlK32IdyU8tJFL1KgxWHhRIbWpWUX3ZXo+Czx345&#10;jdfd5nJe3Y77l6/DJialnh6H5TsIT4P/D8MvfkCHLDCd7JW1E7WC8Ij/u8Gbz2dTECcFkwhklsp7&#10;9uwHAAD//wMAUEsBAi0AFAAGAAgAAAAhALaDOJL+AAAA4QEAABMAAAAAAAAAAAAAAAAAAAAAAFtD&#10;b250ZW50X1R5cGVzXS54bWxQSwECLQAUAAYACAAAACEAOP0h/9YAAACUAQAACwAAAAAAAAAAAAAA&#10;AAAvAQAAX3JlbHMvLnJlbHNQSwECLQAUAAYACAAAACEAx4+TIHECAAD5BQAADgAAAAAAAAAAAAAA&#10;AAAuAgAAZHJzL2Uyb0RvYy54bWxQSwECLQAUAAYACAAAACEA+adBldsAAAADAQAADwAAAAAAAAAA&#10;AAAAAADLBAAAZHJzL2Rvd25yZXYueG1sUEsFBgAAAAAEAAQA8wAAANMFAAAAAA==&#10;">
                <v:shape id="Graphic 179" o:spid="_x0000_s1027" style="position:absolute;width:63328;height:127;visibility:visible;mso-wrap-style:square;v-text-anchor:top" coordsize="633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3nbwgAAANwAAAAPAAAAZHJzL2Rvd25yZXYueG1sRE9LawIx&#10;EL4L/ocwhd5qVqE+tkaRQks9CGoLXofNdLN0MwlJ1NVfb4SCt/n4njNfdrYVJwqxcaxgOChAEFdO&#10;N1wr+Pn+eJmCiAlZY+uYFFwownLR782x1O7MOzrtUy1yCMcSFZiUfCllrAxZjAPniTP364LFlGGo&#10;pQ54zuG2laOiGEuLDecGg57eDVV/+6NV0G6PI177ejP5fN36cLmaoT8YpZ6futUbiERdeoj/3V86&#10;z5/M4P5MvkAubgAAAP//AwBQSwECLQAUAAYACAAAACEA2+H2y+4AAACFAQAAEwAAAAAAAAAAAAAA&#10;AAAAAAAAW0NvbnRlbnRfVHlwZXNdLnhtbFBLAQItABQABgAIAAAAIQBa9CxbvwAAABUBAAALAAAA&#10;AAAAAAAAAAAAAB8BAABfcmVscy8ucmVsc1BLAQItABQABgAIAAAAIQDgj3nbwgAAANwAAAAPAAAA&#10;AAAAAAAAAAAAAAcCAABkcnMvZG93bnJldi54bWxQSwUGAAAAAAMAAwC3AAAA9gIAAAAA&#10;" path="m6332397,l,,,12700r6332397,l6332397,xe" fillcolor="black" stroked="f">
                  <v:path arrowok="t"/>
                </v:shape>
                <w10:anchorlock/>
              </v:group>
            </w:pict>
          </mc:Fallback>
        </mc:AlternateContent>
      </w:r>
    </w:p>
    <w:p w14:paraId="78C862F9" w14:textId="77777777" w:rsidR="002A5019" w:rsidRDefault="00000000">
      <w:pPr>
        <w:spacing w:before="143"/>
        <w:ind w:right="1131"/>
        <w:jc w:val="right"/>
        <w:rPr>
          <w:b/>
          <w:sz w:val="72"/>
        </w:rPr>
      </w:pPr>
      <w:bookmarkStart w:id="124" w:name="Spelling_and_word_use"/>
      <w:bookmarkStart w:id="125" w:name="_bookmark64"/>
      <w:bookmarkEnd w:id="124"/>
      <w:bookmarkEnd w:id="125"/>
      <w:r>
        <w:rPr>
          <w:b/>
          <w:spacing w:val="-10"/>
          <w:sz w:val="72"/>
        </w:rPr>
        <w:t>3</w:t>
      </w:r>
    </w:p>
    <w:p w14:paraId="78C862FA" w14:textId="77777777" w:rsidR="002A5019" w:rsidRDefault="00000000">
      <w:pPr>
        <w:pStyle w:val="Heading1"/>
      </w:pPr>
      <w:r>
        <w:rPr>
          <w:noProof/>
        </w:rPr>
        <mc:AlternateContent>
          <mc:Choice Requires="wps">
            <w:drawing>
              <wp:anchor distT="0" distB="0" distL="0" distR="0" simplePos="0" relativeHeight="487601152" behindDoc="1" locked="0" layoutInCell="1" allowOverlap="1" wp14:anchorId="78C86A75" wp14:editId="78C86A76">
                <wp:simplePos x="0" y="0"/>
                <wp:positionH relativeFrom="page">
                  <wp:posOffset>720001</wp:posOffset>
                </wp:positionH>
                <wp:positionV relativeFrom="paragraph">
                  <wp:posOffset>650906</wp:posOffset>
                </wp:positionV>
                <wp:extent cx="6332855" cy="12700"/>
                <wp:effectExtent l="0" t="0" r="0" b="0"/>
                <wp:wrapTopAndBottom/>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855" cy="12700"/>
                        </a:xfrm>
                        <a:custGeom>
                          <a:avLst/>
                          <a:gdLst/>
                          <a:ahLst/>
                          <a:cxnLst/>
                          <a:rect l="l" t="t" r="r" b="b"/>
                          <a:pathLst>
                            <a:path w="6332855" h="12700">
                              <a:moveTo>
                                <a:pt x="6332397" y="0"/>
                              </a:moveTo>
                              <a:lnTo>
                                <a:pt x="0" y="0"/>
                              </a:lnTo>
                              <a:lnTo>
                                <a:pt x="0" y="12700"/>
                              </a:lnTo>
                              <a:lnTo>
                                <a:pt x="6332397" y="12700"/>
                              </a:lnTo>
                              <a:lnTo>
                                <a:pt x="6332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879C0A" id="Graphic 180" o:spid="_x0000_s1026" style="position:absolute;margin-left:56.7pt;margin-top:51.25pt;width:498.6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3328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pIOHgIAAMEEAAAOAAAAZHJzL2Uyb0RvYy54bWysVE1v2zAMvQ/YfxB0X5wP9GNGnGJo0WFA&#10;0RVohp0VWY6NyaImKrbz70fJkWtspw3zQabEJ/rxkfT2bmg165TDBkzBV4slZ8pIKBtzLPi3/eOH&#10;W87QC1MKDUYV/KyQ3+3ev9v2NldrqEGXyjEKYjDvbcFr722eZShr1QpcgFWGnBW4VnjaumNWOtFT&#10;9FZn6+XyOuvBldaBVIh0+jA6+S7Gryol/deqQuWZLjhx83F1cT2ENdttRX50wtaNvNAQ/8CiFY2h&#10;j06hHoQX7OSaP0K1jXSAUPmFhDaDqmqkijlQNqvlb9m81sKqmAuJg3aSCf9fWPncvdoXF6ijfQL5&#10;A0mRrLeYT56wwQtmqFwbsEScDVHF86SiGjyTdHi92axvr644k+RbrW+WUeVM5OmyPKH/rCAGEt0T&#10;+rEIZbJEnSw5mGQ6KmUooo5F9JxRER1nVMTDWEQrfLgX2AWT9TMmdSISvC10ag8R50MSge/m4w1n&#10;KRWi+obRZo6lFpqhki+9bYw3YuaJJ396j7j5d/8OnQRN8aQGVKFuY+qTEeWgw7ngCLopHxutgwDo&#10;jod77VgnwnjEJ4hJV2aw2A1jA4RWOEB5fnGsp5kpOP48Cac4018MNWUYsGS4ZByS4by+hziGUXuH&#10;fj98F84yS2bBPfXPM6SWF3nqjJDUhA03DXw6eaia0DaR28josqE5iQlcZjoM4nwfUW9/nt0vAAAA&#10;//8DAFBLAwQUAAYACAAAACEAwLinueAAAAAMAQAADwAAAGRycy9kb3ducmV2LnhtbEyPwU7DMBBE&#10;70j8g7VI3Kjt0NAqjVMhJJA4ILUFiasbmzjCXlux06Z8Pc4Jbju7o9k39XZylpz0EHuPAviCAdHY&#10;etVjJ+Dj/fluDSQmiUpaj1rARUfYNtdXtayUP+Nenw6pIzkEYyUFmJRCRWlsjXYyLnzQmG9ffnAy&#10;ZTl0VA3ynMOdpQVjD9TJHvMHI4N+Mrr9PoxOgN2NBb6G7m31Uu7CcPkxPHwaIW5vpscNkKSn9GeG&#10;GT+jQ5OZjn5EFYnNmt8vszUPrCiBzA7O2QrIcV4tS6BNTf+XaH4BAAD//wMAUEsBAi0AFAAGAAgA&#10;AAAhALaDOJL+AAAA4QEAABMAAAAAAAAAAAAAAAAAAAAAAFtDb250ZW50X1R5cGVzXS54bWxQSwEC&#10;LQAUAAYACAAAACEAOP0h/9YAAACUAQAACwAAAAAAAAAAAAAAAAAvAQAAX3JlbHMvLnJlbHNQSwEC&#10;LQAUAAYACAAAACEA5VaSDh4CAADBBAAADgAAAAAAAAAAAAAAAAAuAgAAZHJzL2Uyb0RvYy54bWxQ&#10;SwECLQAUAAYACAAAACEAwLinueAAAAAMAQAADwAAAAAAAAAAAAAAAAB4BAAAZHJzL2Rvd25yZXYu&#10;eG1sUEsFBgAAAAAEAAQA8wAAAIUFAAAAAA==&#10;" path="m6332397,l,,,12700r6332397,l6332397,xe" fillcolor="black" stroked="f">
                <v:path arrowok="t"/>
                <w10:wrap type="topAndBottom" anchorx="page"/>
              </v:shape>
            </w:pict>
          </mc:Fallback>
        </mc:AlternateContent>
      </w:r>
      <w:r>
        <w:t>Spelling</w:t>
      </w:r>
      <w:r>
        <w:rPr>
          <w:spacing w:val="-4"/>
        </w:rPr>
        <w:t xml:space="preserve"> </w:t>
      </w:r>
      <w:r>
        <w:t>and</w:t>
      </w:r>
      <w:r>
        <w:rPr>
          <w:spacing w:val="-2"/>
        </w:rPr>
        <w:t xml:space="preserve"> </w:t>
      </w:r>
      <w:r>
        <w:t>word</w:t>
      </w:r>
      <w:r>
        <w:rPr>
          <w:spacing w:val="-2"/>
        </w:rPr>
        <w:t xml:space="preserve"> </w:t>
      </w:r>
      <w:r>
        <w:rPr>
          <w:spacing w:val="-5"/>
        </w:rPr>
        <w:t>use</w:t>
      </w:r>
    </w:p>
    <w:p w14:paraId="78C862FB" w14:textId="77777777" w:rsidR="002A5019" w:rsidRDefault="002A5019">
      <w:pPr>
        <w:pStyle w:val="BodyText"/>
        <w:rPr>
          <w:b/>
        </w:rPr>
      </w:pPr>
    </w:p>
    <w:p w14:paraId="78C862FC" w14:textId="77777777" w:rsidR="002A5019" w:rsidRDefault="002A5019">
      <w:pPr>
        <w:pStyle w:val="BodyText"/>
        <w:spacing w:before="196"/>
        <w:rPr>
          <w:b/>
        </w:rPr>
      </w:pPr>
    </w:p>
    <w:p w14:paraId="78C862FD" w14:textId="77777777" w:rsidR="002A5019" w:rsidRDefault="00000000">
      <w:pPr>
        <w:pStyle w:val="BodyText"/>
        <w:ind w:left="1493"/>
      </w:pPr>
      <w:r>
        <w:t>Because</w:t>
      </w:r>
      <w:r>
        <w:rPr>
          <w:spacing w:val="-1"/>
        </w:rPr>
        <w:t xml:space="preserve"> </w:t>
      </w:r>
      <w:r>
        <w:t>of</w:t>
      </w:r>
      <w:r>
        <w:rPr>
          <w:spacing w:val="-1"/>
        </w:rPr>
        <w:t xml:space="preserve"> </w:t>
      </w:r>
      <w:r>
        <w:t>the</w:t>
      </w:r>
      <w:r>
        <w:rPr>
          <w:spacing w:val="-1"/>
        </w:rPr>
        <w:t xml:space="preserve"> </w:t>
      </w:r>
      <w:r>
        <w:t>complexity</w:t>
      </w:r>
      <w:r>
        <w:rPr>
          <w:spacing w:val="-1"/>
        </w:rPr>
        <w:t xml:space="preserve"> </w:t>
      </w:r>
      <w:r>
        <w:t>of</w:t>
      </w:r>
      <w:r>
        <w:rPr>
          <w:spacing w:val="-1"/>
        </w:rPr>
        <w:t xml:space="preserve"> </w:t>
      </w:r>
      <w:r>
        <w:t>Progress,</w:t>
      </w:r>
      <w:r>
        <w:rPr>
          <w:spacing w:val="-1"/>
        </w:rPr>
        <w:t xml:space="preserve"> </w:t>
      </w:r>
      <w:r>
        <w:t>we</w:t>
      </w:r>
      <w:r>
        <w:rPr>
          <w:spacing w:val="-1"/>
        </w:rPr>
        <w:t xml:space="preserve"> </w:t>
      </w:r>
      <w:r>
        <w:t>sometimes</w:t>
      </w:r>
      <w:r>
        <w:rPr>
          <w:spacing w:val="-1"/>
        </w:rPr>
        <w:t xml:space="preserve"> </w:t>
      </w:r>
      <w:r>
        <w:t>have</w:t>
      </w:r>
      <w:r>
        <w:rPr>
          <w:spacing w:val="-1"/>
        </w:rPr>
        <w:t xml:space="preserve"> </w:t>
      </w:r>
      <w:r>
        <w:t>customized</w:t>
      </w:r>
      <w:r>
        <w:rPr>
          <w:spacing w:val="-1"/>
        </w:rPr>
        <w:t xml:space="preserve"> </w:t>
      </w:r>
      <w:r>
        <w:t>spelling</w:t>
      </w:r>
      <w:r>
        <w:rPr>
          <w:spacing w:val="-1"/>
        </w:rPr>
        <w:t xml:space="preserve"> </w:t>
      </w:r>
      <w:r>
        <w:t>and</w:t>
      </w:r>
      <w:r>
        <w:rPr>
          <w:spacing w:val="-1"/>
        </w:rPr>
        <w:t xml:space="preserve"> </w:t>
      </w:r>
      <w:r>
        <w:t>word</w:t>
      </w:r>
      <w:r>
        <w:rPr>
          <w:spacing w:val="-1"/>
        </w:rPr>
        <w:t xml:space="preserve"> </w:t>
      </w:r>
      <w:r>
        <w:rPr>
          <w:spacing w:val="-4"/>
        </w:rPr>
        <w:t>use.</w:t>
      </w:r>
    </w:p>
    <w:p w14:paraId="78C862FE" w14:textId="77777777" w:rsidR="002A5019" w:rsidRDefault="00000000">
      <w:pPr>
        <w:spacing w:before="130" w:line="249" w:lineRule="auto"/>
        <w:ind w:left="1493" w:right="1129"/>
        <w:jc w:val="both"/>
        <w:rPr>
          <w:sz w:val="20"/>
        </w:rPr>
      </w:pPr>
      <w:r>
        <w:rPr>
          <w:sz w:val="20"/>
        </w:rPr>
        <w:t>Mastering</w:t>
      </w:r>
      <w:r>
        <w:rPr>
          <w:spacing w:val="-10"/>
          <w:sz w:val="20"/>
        </w:rPr>
        <w:t xml:space="preserve"> </w:t>
      </w:r>
      <w:r>
        <w:rPr>
          <w:sz w:val="20"/>
        </w:rPr>
        <w:t>correct</w:t>
      </w:r>
      <w:r>
        <w:rPr>
          <w:spacing w:val="-10"/>
          <w:sz w:val="20"/>
        </w:rPr>
        <w:t xml:space="preserve"> </w:t>
      </w:r>
      <w:r>
        <w:rPr>
          <w:sz w:val="20"/>
        </w:rPr>
        <w:t>usage</w:t>
      </w:r>
      <w:r>
        <w:rPr>
          <w:spacing w:val="-10"/>
          <w:sz w:val="20"/>
        </w:rPr>
        <w:t xml:space="preserve"> </w:t>
      </w:r>
      <w:r>
        <w:rPr>
          <w:sz w:val="20"/>
        </w:rPr>
        <w:t>and</w:t>
      </w:r>
      <w:r>
        <w:rPr>
          <w:spacing w:val="-10"/>
          <w:sz w:val="20"/>
        </w:rPr>
        <w:t xml:space="preserve"> </w:t>
      </w:r>
      <w:r>
        <w:rPr>
          <w:sz w:val="20"/>
        </w:rPr>
        <w:t>avoiding</w:t>
      </w:r>
      <w:r>
        <w:rPr>
          <w:spacing w:val="-10"/>
          <w:sz w:val="20"/>
        </w:rPr>
        <w:t xml:space="preserve"> </w:t>
      </w:r>
      <w:r>
        <w:rPr>
          <w:sz w:val="20"/>
        </w:rPr>
        <w:t>wordiness</w:t>
      </w:r>
      <w:r>
        <w:rPr>
          <w:spacing w:val="-10"/>
          <w:sz w:val="20"/>
        </w:rPr>
        <w:t xml:space="preserve"> </w:t>
      </w:r>
      <w:r>
        <w:rPr>
          <w:sz w:val="20"/>
        </w:rPr>
        <w:t>can</w:t>
      </w:r>
      <w:r>
        <w:rPr>
          <w:spacing w:val="-10"/>
          <w:sz w:val="20"/>
        </w:rPr>
        <w:t xml:space="preserve"> </w:t>
      </w:r>
      <w:r>
        <w:rPr>
          <w:sz w:val="20"/>
        </w:rPr>
        <w:t>make</w:t>
      </w:r>
      <w:r>
        <w:rPr>
          <w:spacing w:val="-10"/>
          <w:sz w:val="20"/>
        </w:rPr>
        <w:t xml:space="preserve"> </w:t>
      </w:r>
      <w:r>
        <w:rPr>
          <w:sz w:val="20"/>
        </w:rPr>
        <w:t>a</w:t>
      </w:r>
      <w:r>
        <w:rPr>
          <w:spacing w:val="-10"/>
          <w:sz w:val="20"/>
        </w:rPr>
        <w:t xml:space="preserve"> </w:t>
      </w:r>
      <w:r>
        <w:rPr>
          <w:sz w:val="20"/>
        </w:rPr>
        <w:t>big</w:t>
      </w:r>
      <w:r>
        <w:rPr>
          <w:spacing w:val="-10"/>
          <w:sz w:val="20"/>
        </w:rPr>
        <w:t xml:space="preserve"> </w:t>
      </w:r>
      <w:r>
        <w:rPr>
          <w:sz w:val="20"/>
        </w:rPr>
        <w:t>difference</w:t>
      </w:r>
      <w:r>
        <w:rPr>
          <w:spacing w:val="-10"/>
          <w:sz w:val="20"/>
        </w:rPr>
        <w:t xml:space="preserve"> </w:t>
      </w:r>
      <w:r>
        <w:rPr>
          <w:sz w:val="20"/>
        </w:rPr>
        <w:t>in</w:t>
      </w:r>
      <w:r>
        <w:rPr>
          <w:spacing w:val="-10"/>
          <w:sz w:val="20"/>
        </w:rPr>
        <w:t xml:space="preserve"> </w:t>
      </w:r>
      <w:r>
        <w:rPr>
          <w:sz w:val="20"/>
        </w:rPr>
        <w:t>producing</w:t>
      </w:r>
      <w:r>
        <w:rPr>
          <w:spacing w:val="-10"/>
          <w:sz w:val="20"/>
        </w:rPr>
        <w:t xml:space="preserve"> </w:t>
      </w:r>
      <w:r>
        <w:rPr>
          <w:sz w:val="20"/>
        </w:rPr>
        <w:t>high-quality</w:t>
      </w:r>
      <w:r>
        <w:rPr>
          <w:spacing w:val="-10"/>
          <w:sz w:val="20"/>
        </w:rPr>
        <w:t xml:space="preserve"> </w:t>
      </w:r>
      <w:r>
        <w:rPr>
          <w:sz w:val="20"/>
        </w:rPr>
        <w:t xml:space="preserve">technical content. For standard English usage, see </w:t>
      </w:r>
      <w:r>
        <w:rPr>
          <w:i/>
          <w:sz w:val="20"/>
        </w:rPr>
        <w:t xml:space="preserve">Merriam-Webster's Collegiate Dictionary </w:t>
      </w:r>
      <w:r>
        <w:rPr>
          <w:sz w:val="20"/>
        </w:rPr>
        <w:t xml:space="preserve">and </w:t>
      </w:r>
      <w:r>
        <w:rPr>
          <w:i/>
          <w:sz w:val="20"/>
        </w:rPr>
        <w:t xml:space="preserve">The Chicago Manual </w:t>
      </w:r>
      <w:r>
        <w:rPr>
          <w:i/>
          <w:spacing w:val="-4"/>
          <w:sz w:val="20"/>
        </w:rPr>
        <w:t>of Style</w:t>
      </w:r>
      <w:r>
        <w:rPr>
          <w:spacing w:val="-4"/>
          <w:sz w:val="20"/>
        </w:rPr>
        <w:t xml:space="preserve">. For technical language usage, see </w:t>
      </w:r>
      <w:proofErr w:type="spellStart"/>
      <w:r>
        <w:rPr>
          <w:i/>
          <w:spacing w:val="-4"/>
          <w:sz w:val="20"/>
        </w:rPr>
        <w:t>Que's</w:t>
      </w:r>
      <w:proofErr w:type="spellEnd"/>
      <w:r>
        <w:rPr>
          <w:i/>
          <w:spacing w:val="-4"/>
          <w:sz w:val="20"/>
        </w:rPr>
        <w:t xml:space="preserve"> Computer User's Dictionary </w:t>
      </w:r>
      <w:r>
        <w:rPr>
          <w:spacing w:val="-4"/>
          <w:sz w:val="20"/>
        </w:rPr>
        <w:t xml:space="preserve">and </w:t>
      </w:r>
      <w:r>
        <w:rPr>
          <w:i/>
          <w:spacing w:val="-4"/>
          <w:sz w:val="20"/>
        </w:rPr>
        <w:t xml:space="preserve">The Random House Personal </w:t>
      </w:r>
      <w:r>
        <w:rPr>
          <w:i/>
          <w:sz w:val="20"/>
        </w:rPr>
        <w:t>Computer Dictionary</w:t>
      </w:r>
      <w:r>
        <w:rPr>
          <w:sz w:val="20"/>
        </w:rPr>
        <w:t>.</w:t>
      </w:r>
    </w:p>
    <w:p w14:paraId="78C862FF" w14:textId="77777777" w:rsidR="002A5019" w:rsidRDefault="002A5019">
      <w:pPr>
        <w:pStyle w:val="BodyText"/>
        <w:spacing w:before="34"/>
      </w:pPr>
    </w:p>
    <w:p w14:paraId="78C86300" w14:textId="77777777" w:rsidR="002A5019" w:rsidRDefault="00000000">
      <w:pPr>
        <w:pStyle w:val="BodyText"/>
        <w:ind w:left="1493"/>
      </w:pPr>
      <w:r>
        <w:t>For</w:t>
      </w:r>
      <w:r>
        <w:rPr>
          <w:spacing w:val="-1"/>
        </w:rPr>
        <w:t xml:space="preserve"> </w:t>
      </w:r>
      <w:r>
        <w:t>details,</w:t>
      </w:r>
      <w:r>
        <w:rPr>
          <w:spacing w:val="-1"/>
        </w:rPr>
        <w:t xml:space="preserve"> </w:t>
      </w:r>
      <w:r>
        <w:t>see</w:t>
      </w:r>
      <w:r>
        <w:rPr>
          <w:spacing w:val="-1"/>
        </w:rPr>
        <w:t xml:space="preserve"> </w:t>
      </w:r>
      <w:r>
        <w:t>the</w:t>
      </w:r>
      <w:r>
        <w:rPr>
          <w:spacing w:val="-1"/>
        </w:rPr>
        <w:t xml:space="preserve"> </w:t>
      </w:r>
      <w:r>
        <w:t>following</w:t>
      </w:r>
      <w:r>
        <w:rPr>
          <w:spacing w:val="-1"/>
        </w:rPr>
        <w:t xml:space="preserve"> </w:t>
      </w:r>
      <w:r>
        <w:rPr>
          <w:spacing w:val="-2"/>
        </w:rPr>
        <w:t>topics:</w:t>
      </w:r>
    </w:p>
    <w:p w14:paraId="78C86301" w14:textId="77777777" w:rsidR="002A5019" w:rsidRDefault="00000000">
      <w:pPr>
        <w:pStyle w:val="ListParagraph"/>
        <w:numPr>
          <w:ilvl w:val="0"/>
          <w:numId w:val="31"/>
        </w:numPr>
        <w:tabs>
          <w:tab w:val="left" w:pos="1853"/>
        </w:tabs>
        <w:spacing w:before="187"/>
        <w:rPr>
          <w:sz w:val="20"/>
        </w:rPr>
      </w:pPr>
      <w:hyperlink w:anchor="_bookmark65" w:history="1">
        <w:r>
          <w:rPr>
            <w:color w:val="0000FF"/>
            <w:sz w:val="20"/>
          </w:rPr>
          <w:t>Misused</w:t>
        </w:r>
        <w:r>
          <w:rPr>
            <w:color w:val="0000FF"/>
            <w:spacing w:val="-1"/>
            <w:sz w:val="20"/>
          </w:rPr>
          <w:t xml:space="preserve"> </w:t>
        </w:r>
        <w:r>
          <w:rPr>
            <w:color w:val="0000FF"/>
            <w:spacing w:val="-2"/>
            <w:sz w:val="20"/>
          </w:rPr>
          <w:t>words</w:t>
        </w:r>
      </w:hyperlink>
    </w:p>
    <w:p w14:paraId="78C86302" w14:textId="77777777" w:rsidR="002A5019" w:rsidRDefault="00000000">
      <w:pPr>
        <w:pStyle w:val="ListParagraph"/>
        <w:numPr>
          <w:ilvl w:val="0"/>
          <w:numId w:val="31"/>
        </w:numPr>
        <w:tabs>
          <w:tab w:val="left" w:pos="1853"/>
        </w:tabs>
        <w:rPr>
          <w:sz w:val="20"/>
        </w:rPr>
      </w:pPr>
      <w:hyperlink w:anchor="_bookmark66" w:history="1">
        <w:r>
          <w:rPr>
            <w:color w:val="0000FF"/>
            <w:spacing w:val="-2"/>
            <w:sz w:val="20"/>
          </w:rPr>
          <w:t>Homonyms</w:t>
        </w:r>
      </w:hyperlink>
    </w:p>
    <w:p w14:paraId="78C86303" w14:textId="77777777" w:rsidR="002A5019" w:rsidRDefault="00000000">
      <w:pPr>
        <w:pStyle w:val="ListParagraph"/>
        <w:numPr>
          <w:ilvl w:val="0"/>
          <w:numId w:val="31"/>
        </w:numPr>
        <w:tabs>
          <w:tab w:val="left" w:pos="1853"/>
        </w:tabs>
        <w:rPr>
          <w:sz w:val="20"/>
        </w:rPr>
      </w:pPr>
      <w:hyperlink w:anchor="_bookmark67" w:history="1">
        <w:r>
          <w:rPr>
            <w:color w:val="0000FF"/>
            <w:spacing w:val="-2"/>
            <w:sz w:val="20"/>
          </w:rPr>
          <w:t>Prefixes</w:t>
        </w:r>
      </w:hyperlink>
    </w:p>
    <w:p w14:paraId="78C86304" w14:textId="77777777" w:rsidR="002A5019" w:rsidRDefault="00000000">
      <w:pPr>
        <w:pStyle w:val="ListParagraph"/>
        <w:numPr>
          <w:ilvl w:val="0"/>
          <w:numId w:val="31"/>
        </w:numPr>
        <w:tabs>
          <w:tab w:val="left" w:pos="1853"/>
        </w:tabs>
        <w:rPr>
          <w:sz w:val="20"/>
        </w:rPr>
      </w:pPr>
      <w:hyperlink w:anchor="_bookmark68" w:history="1">
        <w:r>
          <w:rPr>
            <w:color w:val="0000FF"/>
            <w:spacing w:val="-2"/>
            <w:sz w:val="20"/>
          </w:rPr>
          <w:t>Wordiness</w:t>
        </w:r>
      </w:hyperlink>
    </w:p>
    <w:p w14:paraId="78C86305" w14:textId="77777777" w:rsidR="002A5019" w:rsidRDefault="00000000">
      <w:pPr>
        <w:pStyle w:val="ListParagraph"/>
        <w:numPr>
          <w:ilvl w:val="0"/>
          <w:numId w:val="31"/>
        </w:numPr>
        <w:tabs>
          <w:tab w:val="left" w:pos="1853"/>
        </w:tabs>
        <w:rPr>
          <w:sz w:val="20"/>
        </w:rPr>
      </w:pPr>
      <w:hyperlink w:anchor="_bookmark69" w:history="1">
        <w:r>
          <w:rPr>
            <w:color w:val="0000FF"/>
            <w:sz w:val="20"/>
          </w:rPr>
          <w:t>Compounds</w:t>
        </w:r>
        <w:r>
          <w:rPr>
            <w:color w:val="0000FF"/>
            <w:spacing w:val="-1"/>
            <w:sz w:val="20"/>
          </w:rPr>
          <w:t xml:space="preserve"> </w:t>
        </w:r>
        <w:r>
          <w:rPr>
            <w:color w:val="0000FF"/>
            <w:spacing w:val="-2"/>
            <w:sz w:val="20"/>
          </w:rPr>
          <w:t>words</w:t>
        </w:r>
      </w:hyperlink>
    </w:p>
    <w:bookmarkStart w:id="126" w:name="Misused_words"/>
    <w:bookmarkStart w:id="127" w:name="_bookmark65"/>
    <w:bookmarkEnd w:id="126"/>
    <w:bookmarkEnd w:id="127"/>
    <w:p w14:paraId="78C86306" w14:textId="77777777" w:rsidR="002A5019" w:rsidRDefault="00000000">
      <w:pPr>
        <w:pStyle w:val="ListParagraph"/>
        <w:numPr>
          <w:ilvl w:val="0"/>
          <w:numId w:val="31"/>
        </w:numPr>
        <w:tabs>
          <w:tab w:val="left" w:pos="1853"/>
        </w:tabs>
        <w:rPr>
          <w:sz w:val="20"/>
        </w:rPr>
      </w:pPr>
      <w:r>
        <w:fldChar w:fldCharType="begin"/>
      </w:r>
      <w:r>
        <w:instrText>HYPERLINK \l "_bookmark70"</w:instrText>
      </w:r>
      <w:r>
        <w:fldChar w:fldCharType="separate"/>
      </w:r>
      <w:r>
        <w:rPr>
          <w:color w:val="0000FF"/>
          <w:sz w:val="20"/>
        </w:rPr>
        <w:t>Word</w:t>
      </w:r>
      <w:r>
        <w:rPr>
          <w:color w:val="0000FF"/>
          <w:spacing w:val="-5"/>
          <w:sz w:val="20"/>
        </w:rPr>
        <w:t xml:space="preserve"> </w:t>
      </w:r>
      <w:r>
        <w:rPr>
          <w:color w:val="0000FF"/>
          <w:spacing w:val="-4"/>
          <w:sz w:val="20"/>
        </w:rPr>
        <w:t>list</w:t>
      </w:r>
      <w:r>
        <w:fldChar w:fldCharType="end"/>
      </w:r>
    </w:p>
    <w:p w14:paraId="78C86307" w14:textId="77777777" w:rsidR="002A5019" w:rsidRDefault="00000000">
      <w:pPr>
        <w:pStyle w:val="ListParagraph"/>
        <w:numPr>
          <w:ilvl w:val="0"/>
          <w:numId w:val="31"/>
        </w:numPr>
        <w:tabs>
          <w:tab w:val="left" w:pos="1853"/>
        </w:tabs>
        <w:rPr>
          <w:sz w:val="20"/>
        </w:rPr>
      </w:pPr>
      <w:hyperlink w:anchor="_bookmark71" w:history="1">
        <w:r>
          <w:rPr>
            <w:color w:val="0000FF"/>
            <w:sz w:val="20"/>
          </w:rPr>
          <w:t>User</w:t>
        </w:r>
        <w:r>
          <w:rPr>
            <w:color w:val="0000FF"/>
            <w:spacing w:val="-1"/>
            <w:sz w:val="20"/>
          </w:rPr>
          <w:t xml:space="preserve"> </w:t>
        </w:r>
        <w:r>
          <w:rPr>
            <w:color w:val="0000FF"/>
            <w:sz w:val="20"/>
          </w:rPr>
          <w:t>interface</w:t>
        </w:r>
        <w:r>
          <w:rPr>
            <w:color w:val="0000FF"/>
            <w:spacing w:val="-1"/>
            <w:sz w:val="20"/>
          </w:rPr>
          <w:t xml:space="preserve"> </w:t>
        </w:r>
        <w:r>
          <w:rPr>
            <w:color w:val="0000FF"/>
            <w:spacing w:val="-2"/>
            <w:sz w:val="20"/>
          </w:rPr>
          <w:t>terminology</w:t>
        </w:r>
      </w:hyperlink>
    </w:p>
    <w:p w14:paraId="78C86308" w14:textId="77777777" w:rsidR="002A5019" w:rsidRDefault="002A5019">
      <w:pPr>
        <w:pStyle w:val="BodyText"/>
      </w:pPr>
    </w:p>
    <w:p w14:paraId="78C86309" w14:textId="77777777" w:rsidR="002A5019" w:rsidRDefault="002A5019">
      <w:pPr>
        <w:pStyle w:val="BodyText"/>
      </w:pPr>
    </w:p>
    <w:p w14:paraId="78C8630A" w14:textId="77777777" w:rsidR="002A5019" w:rsidRDefault="002A5019">
      <w:pPr>
        <w:pStyle w:val="BodyText"/>
        <w:spacing w:before="89"/>
      </w:pPr>
    </w:p>
    <w:p w14:paraId="78C8630B" w14:textId="77777777" w:rsidR="002A5019" w:rsidRDefault="00000000">
      <w:pPr>
        <w:pStyle w:val="Heading2"/>
      </w:pPr>
      <w:r>
        <w:t>Misused</w:t>
      </w:r>
      <w:r>
        <w:rPr>
          <w:spacing w:val="-2"/>
        </w:rPr>
        <w:t xml:space="preserve"> words</w:t>
      </w:r>
    </w:p>
    <w:p w14:paraId="78C8630C" w14:textId="77777777" w:rsidR="002A5019" w:rsidRDefault="00000000">
      <w:pPr>
        <w:pStyle w:val="BodyText"/>
        <w:spacing w:before="176"/>
        <w:ind w:left="1493"/>
      </w:pPr>
      <w:r>
        <w:t>The</w:t>
      </w:r>
      <w:r>
        <w:rPr>
          <w:spacing w:val="-1"/>
        </w:rPr>
        <w:t xml:space="preserve"> </w:t>
      </w:r>
      <w:r>
        <w:t>following</w:t>
      </w:r>
      <w:r>
        <w:rPr>
          <w:spacing w:val="-1"/>
        </w:rPr>
        <w:t xml:space="preserve"> </w:t>
      </w:r>
      <w:r>
        <w:t>table</w:t>
      </w:r>
      <w:r>
        <w:rPr>
          <w:spacing w:val="-1"/>
        </w:rPr>
        <w:t xml:space="preserve"> </w:t>
      </w:r>
      <w:r>
        <w:t>lists</w:t>
      </w:r>
      <w:r>
        <w:rPr>
          <w:spacing w:val="-1"/>
        </w:rPr>
        <w:t xml:space="preserve"> </w:t>
      </w:r>
      <w:r>
        <w:t>some</w:t>
      </w:r>
      <w:r>
        <w:rPr>
          <w:spacing w:val="-1"/>
        </w:rPr>
        <w:t xml:space="preserve"> </w:t>
      </w:r>
      <w:r>
        <w:t>commonly</w:t>
      </w:r>
      <w:r>
        <w:rPr>
          <w:spacing w:val="-1"/>
        </w:rPr>
        <w:t xml:space="preserve"> </w:t>
      </w:r>
      <w:r>
        <w:t>misused</w:t>
      </w:r>
      <w:r>
        <w:rPr>
          <w:spacing w:val="-1"/>
        </w:rPr>
        <w:t xml:space="preserve"> </w:t>
      </w:r>
      <w:r>
        <w:rPr>
          <w:spacing w:val="-2"/>
        </w:rPr>
        <w:t>words:</w:t>
      </w:r>
    </w:p>
    <w:p w14:paraId="78C8630D" w14:textId="77777777" w:rsidR="002A5019" w:rsidRDefault="002A5019">
      <w:pPr>
        <w:pStyle w:val="BodyText"/>
        <w:sectPr w:rsidR="002A5019">
          <w:headerReference w:type="default" r:id="rId72"/>
          <w:footerReference w:type="even" r:id="rId73"/>
          <w:footerReference w:type="default" r:id="rId74"/>
          <w:pgSz w:w="12240" w:h="15840"/>
          <w:pgMar w:top="1820" w:right="0" w:bottom="880" w:left="0" w:header="0" w:footer="696" w:gutter="0"/>
          <w:pgNumType w:start="43"/>
          <w:cols w:space="720"/>
        </w:sectPr>
      </w:pPr>
    </w:p>
    <w:p w14:paraId="78C8630E" w14:textId="77777777" w:rsidR="002A5019" w:rsidRDefault="00000000">
      <w:pPr>
        <w:spacing w:before="202"/>
        <w:ind w:left="1493"/>
        <w:rPr>
          <w:b/>
          <w:sz w:val="20"/>
        </w:rPr>
      </w:pPr>
      <w:r>
        <w:rPr>
          <w:b/>
          <w:sz w:val="20"/>
        </w:rPr>
        <w:lastRenderedPageBreak/>
        <w:t>Table</w:t>
      </w:r>
      <w:r>
        <w:rPr>
          <w:b/>
          <w:spacing w:val="-6"/>
          <w:sz w:val="20"/>
        </w:rPr>
        <w:t xml:space="preserve"> </w:t>
      </w:r>
      <w:r>
        <w:rPr>
          <w:b/>
          <w:sz w:val="20"/>
        </w:rPr>
        <w:t>1:</w:t>
      </w:r>
      <w:r>
        <w:rPr>
          <w:b/>
          <w:spacing w:val="-6"/>
          <w:sz w:val="20"/>
        </w:rPr>
        <w:t xml:space="preserve"> </w:t>
      </w:r>
      <w:r>
        <w:rPr>
          <w:b/>
          <w:sz w:val="20"/>
        </w:rPr>
        <w:t>Misused</w:t>
      </w:r>
      <w:r>
        <w:rPr>
          <w:b/>
          <w:spacing w:val="-6"/>
          <w:sz w:val="20"/>
        </w:rPr>
        <w:t xml:space="preserve"> </w:t>
      </w:r>
      <w:r>
        <w:rPr>
          <w:b/>
          <w:spacing w:val="-2"/>
          <w:sz w:val="20"/>
        </w:rPr>
        <w:t>Words</w:t>
      </w:r>
    </w:p>
    <w:p w14:paraId="78C8630F" w14:textId="77777777" w:rsidR="002A5019" w:rsidRDefault="002A5019">
      <w:pPr>
        <w:pStyle w:val="BodyText"/>
        <w:spacing w:before="11"/>
        <w:rPr>
          <w:b/>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5"/>
        <w:gridCol w:w="7148"/>
      </w:tblGrid>
      <w:tr w:rsidR="002A5019" w14:paraId="78C86312" w14:textId="77777777">
        <w:trPr>
          <w:trHeight w:val="480"/>
        </w:trPr>
        <w:tc>
          <w:tcPr>
            <w:tcW w:w="2465" w:type="dxa"/>
          </w:tcPr>
          <w:p w14:paraId="78C86310" w14:textId="77777777" w:rsidR="002A5019" w:rsidRDefault="00000000">
            <w:pPr>
              <w:pStyle w:val="TableParagraph"/>
              <w:ind w:left="10"/>
              <w:jc w:val="center"/>
              <w:rPr>
                <w:b/>
                <w:sz w:val="20"/>
              </w:rPr>
            </w:pPr>
            <w:r>
              <w:rPr>
                <w:b/>
                <w:spacing w:val="-4"/>
                <w:sz w:val="20"/>
              </w:rPr>
              <w:t>Word</w:t>
            </w:r>
          </w:p>
        </w:tc>
        <w:tc>
          <w:tcPr>
            <w:tcW w:w="7148" w:type="dxa"/>
          </w:tcPr>
          <w:p w14:paraId="78C86311" w14:textId="77777777" w:rsidR="002A5019" w:rsidRDefault="00000000">
            <w:pPr>
              <w:pStyle w:val="TableParagraph"/>
              <w:ind w:left="20"/>
              <w:jc w:val="center"/>
              <w:rPr>
                <w:b/>
                <w:sz w:val="20"/>
              </w:rPr>
            </w:pPr>
            <w:r>
              <w:rPr>
                <w:b/>
                <w:spacing w:val="-2"/>
                <w:sz w:val="20"/>
              </w:rPr>
              <w:t>Explanation</w:t>
            </w:r>
          </w:p>
        </w:tc>
      </w:tr>
      <w:tr w:rsidR="002A5019" w14:paraId="78C86317" w14:textId="77777777">
        <w:trPr>
          <w:trHeight w:val="2360"/>
        </w:trPr>
        <w:tc>
          <w:tcPr>
            <w:tcW w:w="2465" w:type="dxa"/>
          </w:tcPr>
          <w:p w14:paraId="78C86313" w14:textId="77777777" w:rsidR="002A5019" w:rsidRDefault="00000000">
            <w:pPr>
              <w:pStyle w:val="TableParagraph"/>
              <w:spacing w:before="224"/>
              <w:rPr>
                <w:b/>
                <w:sz w:val="20"/>
              </w:rPr>
            </w:pPr>
            <w:r>
              <w:rPr>
                <w:b/>
                <w:sz w:val="20"/>
              </w:rPr>
              <w:t>a</w:t>
            </w:r>
            <w:r>
              <w:rPr>
                <w:sz w:val="20"/>
              </w:rPr>
              <w:t>,</w:t>
            </w:r>
            <w:r>
              <w:rPr>
                <w:spacing w:val="-2"/>
                <w:sz w:val="20"/>
              </w:rPr>
              <w:t xml:space="preserve"> </w:t>
            </w:r>
            <w:r>
              <w:rPr>
                <w:b/>
                <w:spacing w:val="-5"/>
                <w:sz w:val="20"/>
              </w:rPr>
              <w:t>an</w:t>
            </w:r>
          </w:p>
        </w:tc>
        <w:tc>
          <w:tcPr>
            <w:tcW w:w="7148" w:type="dxa"/>
          </w:tcPr>
          <w:p w14:paraId="78C86314" w14:textId="77777777" w:rsidR="002A5019" w:rsidRDefault="00000000">
            <w:pPr>
              <w:pStyle w:val="TableParagraph"/>
              <w:spacing w:before="224" w:line="249" w:lineRule="auto"/>
              <w:ind w:left="59" w:right="38"/>
              <w:jc w:val="both"/>
              <w:rPr>
                <w:sz w:val="20"/>
              </w:rPr>
            </w:pPr>
            <w:r>
              <w:rPr>
                <w:sz w:val="20"/>
              </w:rPr>
              <w:t>The</w:t>
            </w:r>
            <w:r>
              <w:rPr>
                <w:spacing w:val="-13"/>
                <w:sz w:val="20"/>
              </w:rPr>
              <w:t xml:space="preserve"> </w:t>
            </w:r>
            <w:r>
              <w:rPr>
                <w:sz w:val="20"/>
              </w:rPr>
              <w:t>sound,</w:t>
            </w:r>
            <w:r>
              <w:rPr>
                <w:spacing w:val="-13"/>
                <w:sz w:val="20"/>
              </w:rPr>
              <w:t xml:space="preserve"> </w:t>
            </w:r>
            <w:r>
              <w:rPr>
                <w:sz w:val="20"/>
              </w:rPr>
              <w:t>not</w:t>
            </w:r>
            <w:r>
              <w:rPr>
                <w:spacing w:val="-13"/>
                <w:sz w:val="20"/>
              </w:rPr>
              <w:t xml:space="preserve"> </w:t>
            </w:r>
            <w:r>
              <w:rPr>
                <w:sz w:val="20"/>
              </w:rPr>
              <w:t>the</w:t>
            </w:r>
            <w:r>
              <w:rPr>
                <w:spacing w:val="-13"/>
                <w:sz w:val="20"/>
              </w:rPr>
              <w:t xml:space="preserve"> </w:t>
            </w:r>
            <w:r>
              <w:rPr>
                <w:sz w:val="20"/>
              </w:rPr>
              <w:t>actual</w:t>
            </w:r>
            <w:r>
              <w:rPr>
                <w:spacing w:val="-13"/>
                <w:sz w:val="20"/>
              </w:rPr>
              <w:t xml:space="preserve"> </w:t>
            </w:r>
            <w:r>
              <w:rPr>
                <w:sz w:val="20"/>
              </w:rPr>
              <w:t>letter,</w:t>
            </w:r>
            <w:r>
              <w:rPr>
                <w:spacing w:val="-13"/>
                <w:sz w:val="20"/>
              </w:rPr>
              <w:t xml:space="preserve"> </w:t>
            </w:r>
            <w:r>
              <w:rPr>
                <w:sz w:val="20"/>
              </w:rPr>
              <w:t>determines</w:t>
            </w:r>
            <w:r>
              <w:rPr>
                <w:spacing w:val="-13"/>
                <w:sz w:val="20"/>
              </w:rPr>
              <w:t xml:space="preserve"> </w:t>
            </w:r>
            <w:r>
              <w:rPr>
                <w:sz w:val="20"/>
              </w:rPr>
              <w:t>the</w:t>
            </w:r>
            <w:r>
              <w:rPr>
                <w:spacing w:val="-13"/>
                <w:sz w:val="20"/>
              </w:rPr>
              <w:t xml:space="preserve"> </w:t>
            </w:r>
            <w:r>
              <w:rPr>
                <w:sz w:val="20"/>
              </w:rPr>
              <w:t>form</w:t>
            </w:r>
            <w:r>
              <w:rPr>
                <w:spacing w:val="-13"/>
                <w:sz w:val="20"/>
              </w:rPr>
              <w:t xml:space="preserve"> </w:t>
            </w:r>
            <w:r>
              <w:rPr>
                <w:sz w:val="20"/>
              </w:rPr>
              <w:t>of</w:t>
            </w:r>
            <w:r>
              <w:rPr>
                <w:spacing w:val="-13"/>
                <w:sz w:val="20"/>
              </w:rPr>
              <w:t xml:space="preserve"> </w:t>
            </w:r>
            <w:r>
              <w:rPr>
                <w:sz w:val="20"/>
              </w:rPr>
              <w:t>this</w:t>
            </w:r>
            <w:r>
              <w:rPr>
                <w:spacing w:val="-13"/>
                <w:sz w:val="20"/>
              </w:rPr>
              <w:t xml:space="preserve"> </w:t>
            </w:r>
            <w:r>
              <w:rPr>
                <w:sz w:val="20"/>
              </w:rPr>
              <w:t>indefinite</w:t>
            </w:r>
            <w:r>
              <w:rPr>
                <w:spacing w:val="-13"/>
                <w:sz w:val="20"/>
              </w:rPr>
              <w:t xml:space="preserve"> </w:t>
            </w:r>
            <w:r>
              <w:rPr>
                <w:sz w:val="20"/>
              </w:rPr>
              <w:t>article.</w:t>
            </w:r>
            <w:r>
              <w:rPr>
                <w:spacing w:val="-13"/>
                <w:sz w:val="20"/>
              </w:rPr>
              <w:t xml:space="preserve"> </w:t>
            </w:r>
            <w:r>
              <w:rPr>
                <w:sz w:val="20"/>
              </w:rPr>
              <w:t xml:space="preserve">Use </w:t>
            </w:r>
            <w:r>
              <w:rPr>
                <w:i/>
                <w:spacing w:val="-2"/>
                <w:sz w:val="20"/>
              </w:rPr>
              <w:t>a</w:t>
            </w:r>
            <w:r>
              <w:rPr>
                <w:i/>
                <w:spacing w:val="-11"/>
                <w:sz w:val="20"/>
              </w:rPr>
              <w:t xml:space="preserve"> </w:t>
            </w:r>
            <w:r>
              <w:rPr>
                <w:spacing w:val="-2"/>
                <w:sz w:val="20"/>
              </w:rPr>
              <w:t>before</w:t>
            </w:r>
            <w:r>
              <w:rPr>
                <w:spacing w:val="-11"/>
                <w:sz w:val="20"/>
              </w:rPr>
              <w:t xml:space="preserve"> </w:t>
            </w:r>
            <w:r>
              <w:rPr>
                <w:spacing w:val="-2"/>
                <w:sz w:val="20"/>
              </w:rPr>
              <w:t>words</w:t>
            </w:r>
            <w:r>
              <w:rPr>
                <w:spacing w:val="-11"/>
                <w:sz w:val="20"/>
              </w:rPr>
              <w:t xml:space="preserve"> </w:t>
            </w:r>
            <w:r>
              <w:rPr>
                <w:spacing w:val="-2"/>
                <w:sz w:val="20"/>
              </w:rPr>
              <w:t>beginning</w:t>
            </w:r>
            <w:r>
              <w:rPr>
                <w:spacing w:val="-11"/>
                <w:sz w:val="20"/>
              </w:rPr>
              <w:t xml:space="preserve"> </w:t>
            </w:r>
            <w:r>
              <w:rPr>
                <w:spacing w:val="-2"/>
                <w:sz w:val="20"/>
              </w:rPr>
              <w:t>with</w:t>
            </w:r>
            <w:r>
              <w:rPr>
                <w:spacing w:val="-11"/>
                <w:sz w:val="20"/>
              </w:rPr>
              <w:t xml:space="preserve"> </w:t>
            </w:r>
            <w:r>
              <w:rPr>
                <w:spacing w:val="-2"/>
                <w:sz w:val="20"/>
              </w:rPr>
              <w:t>a</w:t>
            </w:r>
            <w:r>
              <w:rPr>
                <w:spacing w:val="-11"/>
                <w:sz w:val="20"/>
              </w:rPr>
              <w:t xml:space="preserve"> </w:t>
            </w:r>
            <w:r>
              <w:rPr>
                <w:spacing w:val="-2"/>
                <w:sz w:val="20"/>
              </w:rPr>
              <w:t>consonant</w:t>
            </w:r>
            <w:r>
              <w:rPr>
                <w:spacing w:val="-11"/>
                <w:sz w:val="20"/>
              </w:rPr>
              <w:t xml:space="preserve"> </w:t>
            </w:r>
            <w:r>
              <w:rPr>
                <w:spacing w:val="-2"/>
                <w:sz w:val="20"/>
              </w:rPr>
              <w:t>sound;</w:t>
            </w:r>
            <w:r>
              <w:rPr>
                <w:spacing w:val="-11"/>
                <w:sz w:val="20"/>
              </w:rPr>
              <w:t xml:space="preserve"> </w:t>
            </w:r>
            <w:r>
              <w:rPr>
                <w:spacing w:val="-2"/>
                <w:sz w:val="20"/>
              </w:rPr>
              <w:t>use</w:t>
            </w:r>
            <w:r>
              <w:rPr>
                <w:spacing w:val="-11"/>
                <w:sz w:val="20"/>
              </w:rPr>
              <w:t xml:space="preserve"> </w:t>
            </w:r>
            <w:proofErr w:type="gramStart"/>
            <w:r>
              <w:rPr>
                <w:i/>
                <w:spacing w:val="-2"/>
                <w:sz w:val="20"/>
              </w:rPr>
              <w:t>an</w:t>
            </w:r>
            <w:proofErr w:type="gramEnd"/>
            <w:r>
              <w:rPr>
                <w:i/>
                <w:spacing w:val="-11"/>
                <w:sz w:val="20"/>
              </w:rPr>
              <w:t xml:space="preserve"> </w:t>
            </w:r>
            <w:r>
              <w:rPr>
                <w:spacing w:val="-2"/>
                <w:sz w:val="20"/>
              </w:rPr>
              <w:t>before</w:t>
            </w:r>
            <w:r>
              <w:rPr>
                <w:spacing w:val="-11"/>
                <w:sz w:val="20"/>
              </w:rPr>
              <w:t xml:space="preserve"> </w:t>
            </w:r>
            <w:r>
              <w:rPr>
                <w:spacing w:val="-2"/>
                <w:sz w:val="20"/>
              </w:rPr>
              <w:t>words</w:t>
            </w:r>
            <w:r>
              <w:rPr>
                <w:spacing w:val="-11"/>
                <w:sz w:val="20"/>
              </w:rPr>
              <w:t xml:space="preserve"> </w:t>
            </w:r>
            <w:r>
              <w:rPr>
                <w:spacing w:val="-2"/>
                <w:sz w:val="20"/>
              </w:rPr>
              <w:t xml:space="preserve">beginning </w:t>
            </w:r>
            <w:r>
              <w:rPr>
                <w:sz w:val="20"/>
              </w:rPr>
              <w:t>with</w:t>
            </w:r>
            <w:r>
              <w:rPr>
                <w:spacing w:val="-8"/>
                <w:sz w:val="20"/>
              </w:rPr>
              <w:t xml:space="preserve"> </w:t>
            </w:r>
            <w:r>
              <w:rPr>
                <w:sz w:val="20"/>
              </w:rPr>
              <w:t>a</w:t>
            </w:r>
            <w:r>
              <w:rPr>
                <w:spacing w:val="-7"/>
                <w:sz w:val="20"/>
              </w:rPr>
              <w:t xml:space="preserve"> </w:t>
            </w:r>
            <w:r>
              <w:rPr>
                <w:sz w:val="20"/>
              </w:rPr>
              <w:t>vowel</w:t>
            </w:r>
            <w:r>
              <w:rPr>
                <w:spacing w:val="-8"/>
                <w:sz w:val="20"/>
              </w:rPr>
              <w:t xml:space="preserve"> </w:t>
            </w:r>
            <w:r>
              <w:rPr>
                <w:sz w:val="20"/>
              </w:rPr>
              <w:t>sound.</w:t>
            </w:r>
            <w:r>
              <w:rPr>
                <w:spacing w:val="-8"/>
                <w:sz w:val="20"/>
              </w:rPr>
              <w:t xml:space="preserve"> </w:t>
            </w:r>
            <w:r>
              <w:rPr>
                <w:sz w:val="20"/>
              </w:rPr>
              <w:t>The</w:t>
            </w:r>
            <w:r>
              <w:rPr>
                <w:spacing w:val="-8"/>
                <w:sz w:val="20"/>
              </w:rPr>
              <w:t xml:space="preserve"> </w:t>
            </w:r>
            <w:r>
              <w:rPr>
                <w:sz w:val="20"/>
              </w:rPr>
              <w:t>same</w:t>
            </w:r>
            <w:r>
              <w:rPr>
                <w:spacing w:val="-8"/>
                <w:sz w:val="20"/>
              </w:rPr>
              <w:t xml:space="preserve"> </w:t>
            </w:r>
            <w:r>
              <w:rPr>
                <w:sz w:val="20"/>
              </w:rPr>
              <w:t>vowel</w:t>
            </w:r>
            <w:r>
              <w:rPr>
                <w:spacing w:val="-8"/>
                <w:sz w:val="20"/>
              </w:rPr>
              <w:t xml:space="preserve"> </w:t>
            </w:r>
            <w:r>
              <w:rPr>
                <w:sz w:val="20"/>
              </w:rPr>
              <w:t>sound</w:t>
            </w:r>
            <w:r>
              <w:rPr>
                <w:spacing w:val="-8"/>
                <w:sz w:val="20"/>
              </w:rPr>
              <w:t xml:space="preserve"> </w:t>
            </w:r>
            <w:r>
              <w:rPr>
                <w:sz w:val="20"/>
              </w:rPr>
              <w:t>rule</w:t>
            </w:r>
            <w:r>
              <w:rPr>
                <w:spacing w:val="-8"/>
                <w:sz w:val="20"/>
              </w:rPr>
              <w:t xml:space="preserve"> </w:t>
            </w:r>
            <w:r>
              <w:rPr>
                <w:sz w:val="20"/>
              </w:rPr>
              <w:t>applies</w:t>
            </w:r>
            <w:r>
              <w:rPr>
                <w:spacing w:val="-8"/>
                <w:sz w:val="20"/>
              </w:rPr>
              <w:t xml:space="preserve"> </w:t>
            </w:r>
            <w:r>
              <w:rPr>
                <w:sz w:val="20"/>
              </w:rPr>
              <w:t>to</w:t>
            </w:r>
            <w:r>
              <w:rPr>
                <w:spacing w:val="-8"/>
                <w:sz w:val="20"/>
              </w:rPr>
              <w:t xml:space="preserve"> </w:t>
            </w:r>
            <w:r>
              <w:rPr>
                <w:sz w:val="20"/>
              </w:rPr>
              <w:t>words</w:t>
            </w:r>
            <w:r>
              <w:rPr>
                <w:spacing w:val="-8"/>
                <w:sz w:val="20"/>
              </w:rPr>
              <w:t xml:space="preserve"> </w:t>
            </w:r>
            <w:r>
              <w:rPr>
                <w:sz w:val="20"/>
              </w:rPr>
              <w:t>beginning</w:t>
            </w:r>
            <w:r>
              <w:rPr>
                <w:spacing w:val="-8"/>
                <w:sz w:val="20"/>
              </w:rPr>
              <w:t xml:space="preserve"> </w:t>
            </w:r>
            <w:r>
              <w:rPr>
                <w:sz w:val="20"/>
              </w:rPr>
              <w:t xml:space="preserve">with </w:t>
            </w:r>
            <w:r>
              <w:rPr>
                <w:i/>
                <w:spacing w:val="-6"/>
                <w:sz w:val="20"/>
              </w:rPr>
              <w:t>h</w:t>
            </w:r>
            <w:r>
              <w:rPr>
                <w:spacing w:val="-6"/>
                <w:sz w:val="20"/>
              </w:rPr>
              <w:t>.</w:t>
            </w:r>
          </w:p>
          <w:p w14:paraId="78C86315" w14:textId="77777777" w:rsidR="002A5019" w:rsidRDefault="00000000">
            <w:pPr>
              <w:pStyle w:val="TableParagraph"/>
              <w:spacing w:before="224"/>
              <w:ind w:left="491"/>
              <w:rPr>
                <w:sz w:val="20"/>
              </w:rPr>
            </w:pPr>
            <w:r>
              <w:rPr>
                <w:sz w:val="20"/>
              </w:rPr>
              <w:t>a</w:t>
            </w:r>
            <w:r>
              <w:rPr>
                <w:spacing w:val="-5"/>
                <w:sz w:val="20"/>
              </w:rPr>
              <w:t xml:space="preserve"> </w:t>
            </w:r>
            <w:r>
              <w:rPr>
                <w:sz w:val="20"/>
              </w:rPr>
              <w:t>book,</w:t>
            </w:r>
            <w:r>
              <w:rPr>
                <w:spacing w:val="-2"/>
                <w:sz w:val="20"/>
              </w:rPr>
              <w:t xml:space="preserve"> </w:t>
            </w:r>
            <w:r>
              <w:rPr>
                <w:sz w:val="20"/>
              </w:rPr>
              <w:t>a</w:t>
            </w:r>
            <w:r>
              <w:rPr>
                <w:spacing w:val="-2"/>
                <w:sz w:val="20"/>
              </w:rPr>
              <w:t xml:space="preserve"> </w:t>
            </w:r>
            <w:r>
              <w:rPr>
                <w:sz w:val="20"/>
              </w:rPr>
              <w:t>unique</w:t>
            </w:r>
            <w:r>
              <w:rPr>
                <w:spacing w:val="-2"/>
                <w:sz w:val="20"/>
              </w:rPr>
              <w:t xml:space="preserve"> </w:t>
            </w:r>
            <w:r>
              <w:rPr>
                <w:sz w:val="20"/>
              </w:rPr>
              <w:t>computer,</w:t>
            </w:r>
            <w:r>
              <w:rPr>
                <w:spacing w:val="-2"/>
                <w:sz w:val="20"/>
              </w:rPr>
              <w:t xml:space="preserve"> </w:t>
            </w:r>
            <w:r>
              <w:rPr>
                <w:sz w:val="20"/>
              </w:rPr>
              <w:t>a</w:t>
            </w:r>
            <w:r>
              <w:rPr>
                <w:spacing w:val="-3"/>
                <w:sz w:val="20"/>
              </w:rPr>
              <w:t xml:space="preserve"> </w:t>
            </w:r>
            <w:r>
              <w:rPr>
                <w:sz w:val="20"/>
              </w:rPr>
              <w:t>hotel,</w:t>
            </w:r>
            <w:r>
              <w:rPr>
                <w:spacing w:val="-2"/>
                <w:sz w:val="20"/>
              </w:rPr>
              <w:t xml:space="preserve"> </w:t>
            </w:r>
            <w:r>
              <w:rPr>
                <w:sz w:val="20"/>
              </w:rPr>
              <w:t>a</w:t>
            </w:r>
            <w:r>
              <w:rPr>
                <w:spacing w:val="-2"/>
                <w:sz w:val="20"/>
              </w:rPr>
              <w:t xml:space="preserve"> </w:t>
            </w:r>
            <w:r>
              <w:rPr>
                <w:sz w:val="20"/>
              </w:rPr>
              <w:t>heading,</w:t>
            </w:r>
            <w:r>
              <w:rPr>
                <w:spacing w:val="-2"/>
                <w:sz w:val="20"/>
              </w:rPr>
              <w:t xml:space="preserve"> </w:t>
            </w:r>
            <w:r>
              <w:rPr>
                <w:sz w:val="20"/>
              </w:rPr>
              <w:t>a</w:t>
            </w:r>
            <w:r>
              <w:rPr>
                <w:spacing w:val="-2"/>
                <w:sz w:val="20"/>
              </w:rPr>
              <w:t xml:space="preserve"> history</w:t>
            </w:r>
          </w:p>
          <w:p w14:paraId="78C86316" w14:textId="77777777" w:rsidR="002A5019" w:rsidRDefault="00000000">
            <w:pPr>
              <w:pStyle w:val="TableParagraph"/>
              <w:spacing w:before="130"/>
              <w:ind w:left="491"/>
              <w:rPr>
                <w:sz w:val="20"/>
              </w:rPr>
            </w:pPr>
            <w:r>
              <w:rPr>
                <w:sz w:val="20"/>
              </w:rPr>
              <w:t>an</w:t>
            </w:r>
            <w:r>
              <w:rPr>
                <w:spacing w:val="-5"/>
                <w:sz w:val="20"/>
              </w:rPr>
              <w:t xml:space="preserve"> </w:t>
            </w:r>
            <w:r>
              <w:rPr>
                <w:sz w:val="20"/>
              </w:rPr>
              <w:t>apple,</w:t>
            </w:r>
            <w:r>
              <w:rPr>
                <w:spacing w:val="-2"/>
                <w:sz w:val="20"/>
              </w:rPr>
              <w:t xml:space="preserve"> </w:t>
            </w:r>
            <w:r>
              <w:rPr>
                <w:sz w:val="20"/>
              </w:rPr>
              <w:t>an</w:t>
            </w:r>
            <w:r>
              <w:rPr>
                <w:spacing w:val="-2"/>
                <w:sz w:val="20"/>
              </w:rPr>
              <w:t xml:space="preserve"> </w:t>
            </w:r>
            <w:r>
              <w:rPr>
                <w:sz w:val="20"/>
              </w:rPr>
              <w:t>RCA</w:t>
            </w:r>
            <w:r>
              <w:rPr>
                <w:spacing w:val="-2"/>
                <w:sz w:val="20"/>
              </w:rPr>
              <w:t xml:space="preserve"> </w:t>
            </w:r>
            <w:r>
              <w:rPr>
                <w:sz w:val="20"/>
              </w:rPr>
              <w:t>television</w:t>
            </w:r>
            <w:r>
              <w:rPr>
                <w:spacing w:val="-2"/>
                <w:sz w:val="20"/>
              </w:rPr>
              <w:t xml:space="preserve"> </w:t>
            </w:r>
            <w:r>
              <w:rPr>
                <w:sz w:val="20"/>
              </w:rPr>
              <w:t>set,</w:t>
            </w:r>
            <w:r>
              <w:rPr>
                <w:spacing w:val="-2"/>
                <w:sz w:val="20"/>
              </w:rPr>
              <w:t xml:space="preserve"> </w:t>
            </w:r>
            <w:r>
              <w:rPr>
                <w:sz w:val="20"/>
              </w:rPr>
              <w:t>an</w:t>
            </w:r>
            <w:r>
              <w:rPr>
                <w:spacing w:val="-2"/>
                <w:sz w:val="20"/>
              </w:rPr>
              <w:t xml:space="preserve"> </w:t>
            </w:r>
            <w:r>
              <w:rPr>
                <w:sz w:val="20"/>
              </w:rPr>
              <w:t>urchin,</w:t>
            </w:r>
            <w:r>
              <w:rPr>
                <w:spacing w:val="-2"/>
                <w:sz w:val="20"/>
              </w:rPr>
              <w:t xml:space="preserve"> </w:t>
            </w:r>
            <w:r>
              <w:rPr>
                <w:sz w:val="20"/>
              </w:rPr>
              <w:t>an</w:t>
            </w:r>
            <w:r>
              <w:rPr>
                <w:spacing w:val="-2"/>
                <w:sz w:val="20"/>
              </w:rPr>
              <w:t xml:space="preserve"> </w:t>
            </w:r>
            <w:r>
              <w:rPr>
                <w:sz w:val="20"/>
              </w:rPr>
              <w:t>honor,</w:t>
            </w:r>
            <w:r>
              <w:rPr>
                <w:spacing w:val="-2"/>
                <w:sz w:val="20"/>
              </w:rPr>
              <w:t xml:space="preserve"> </w:t>
            </w:r>
            <w:r>
              <w:rPr>
                <w:sz w:val="20"/>
              </w:rPr>
              <w:t>an</w:t>
            </w:r>
            <w:r>
              <w:rPr>
                <w:spacing w:val="-2"/>
                <w:sz w:val="20"/>
              </w:rPr>
              <w:t xml:space="preserve"> </w:t>
            </w:r>
            <w:r>
              <w:rPr>
                <w:spacing w:val="-4"/>
                <w:sz w:val="20"/>
              </w:rPr>
              <w:t>heir</w:t>
            </w:r>
          </w:p>
        </w:tc>
      </w:tr>
      <w:tr w:rsidR="002A5019" w14:paraId="78C8631B" w14:textId="77777777">
        <w:trPr>
          <w:trHeight w:val="1520"/>
        </w:trPr>
        <w:tc>
          <w:tcPr>
            <w:tcW w:w="2465" w:type="dxa"/>
          </w:tcPr>
          <w:p w14:paraId="78C86318" w14:textId="77777777" w:rsidR="002A5019" w:rsidRDefault="00000000">
            <w:pPr>
              <w:pStyle w:val="TableParagraph"/>
              <w:spacing w:before="224"/>
              <w:rPr>
                <w:b/>
                <w:sz w:val="20"/>
              </w:rPr>
            </w:pPr>
            <w:r>
              <w:rPr>
                <w:b/>
                <w:sz w:val="20"/>
              </w:rPr>
              <w:t>adverse,</w:t>
            </w:r>
            <w:r>
              <w:rPr>
                <w:b/>
                <w:spacing w:val="-1"/>
                <w:sz w:val="20"/>
              </w:rPr>
              <w:t xml:space="preserve"> </w:t>
            </w:r>
            <w:r>
              <w:rPr>
                <w:b/>
                <w:spacing w:val="-2"/>
                <w:sz w:val="20"/>
              </w:rPr>
              <w:t>averse</w:t>
            </w:r>
          </w:p>
        </w:tc>
        <w:tc>
          <w:tcPr>
            <w:tcW w:w="7148" w:type="dxa"/>
          </w:tcPr>
          <w:p w14:paraId="78C86319" w14:textId="77777777" w:rsidR="002A5019" w:rsidRDefault="00000000">
            <w:pPr>
              <w:pStyle w:val="TableParagraph"/>
              <w:spacing w:before="225" w:line="249" w:lineRule="auto"/>
              <w:ind w:left="59"/>
              <w:rPr>
                <w:sz w:val="20"/>
              </w:rPr>
            </w:pPr>
            <w:r>
              <w:rPr>
                <w:i/>
                <w:sz w:val="20"/>
              </w:rPr>
              <w:t>Adverse</w:t>
            </w:r>
            <w:r>
              <w:rPr>
                <w:i/>
                <w:spacing w:val="-7"/>
                <w:sz w:val="20"/>
              </w:rPr>
              <w:t xml:space="preserve"> </w:t>
            </w:r>
            <w:r>
              <w:rPr>
                <w:sz w:val="20"/>
              </w:rPr>
              <w:t>means</w:t>
            </w:r>
            <w:r>
              <w:rPr>
                <w:spacing w:val="-7"/>
                <w:sz w:val="20"/>
              </w:rPr>
              <w:t xml:space="preserve"> </w:t>
            </w:r>
            <w:r>
              <w:rPr>
                <w:sz w:val="20"/>
              </w:rPr>
              <w:t>opposed</w:t>
            </w:r>
            <w:r>
              <w:rPr>
                <w:spacing w:val="-7"/>
                <w:sz w:val="20"/>
              </w:rPr>
              <w:t xml:space="preserve"> </w:t>
            </w:r>
            <w:r>
              <w:rPr>
                <w:sz w:val="20"/>
              </w:rPr>
              <w:t>to.</w:t>
            </w:r>
            <w:r>
              <w:rPr>
                <w:spacing w:val="-7"/>
                <w:sz w:val="20"/>
              </w:rPr>
              <w:t xml:space="preserve"> </w:t>
            </w:r>
            <w:r>
              <w:rPr>
                <w:i/>
                <w:sz w:val="20"/>
              </w:rPr>
              <w:t>Averse</w:t>
            </w:r>
            <w:r>
              <w:rPr>
                <w:i/>
                <w:spacing w:val="-7"/>
                <w:sz w:val="20"/>
              </w:rPr>
              <w:t xml:space="preserve"> </w:t>
            </w:r>
            <w:r>
              <w:rPr>
                <w:sz w:val="20"/>
              </w:rPr>
              <w:t>indicates</w:t>
            </w:r>
            <w:r>
              <w:rPr>
                <w:spacing w:val="-7"/>
                <w:sz w:val="20"/>
              </w:rPr>
              <w:t xml:space="preserve"> </w:t>
            </w:r>
            <w:r>
              <w:rPr>
                <w:sz w:val="20"/>
              </w:rPr>
              <w:t>strong</w:t>
            </w:r>
            <w:r>
              <w:rPr>
                <w:spacing w:val="-7"/>
                <w:sz w:val="20"/>
              </w:rPr>
              <w:t xml:space="preserve"> </w:t>
            </w:r>
            <w:r>
              <w:rPr>
                <w:sz w:val="20"/>
              </w:rPr>
              <w:t>disinclination</w:t>
            </w:r>
            <w:r>
              <w:rPr>
                <w:spacing w:val="-7"/>
                <w:sz w:val="20"/>
              </w:rPr>
              <w:t xml:space="preserve"> </w:t>
            </w:r>
            <w:r>
              <w:rPr>
                <w:sz w:val="20"/>
              </w:rPr>
              <w:t>on</w:t>
            </w:r>
            <w:r>
              <w:rPr>
                <w:spacing w:val="-7"/>
                <w:sz w:val="20"/>
              </w:rPr>
              <w:t xml:space="preserve"> </w:t>
            </w:r>
            <w:r>
              <w:rPr>
                <w:sz w:val="20"/>
              </w:rPr>
              <w:t>the</w:t>
            </w:r>
            <w:r>
              <w:rPr>
                <w:spacing w:val="-7"/>
                <w:sz w:val="20"/>
              </w:rPr>
              <w:t xml:space="preserve"> </w:t>
            </w:r>
            <w:r>
              <w:rPr>
                <w:sz w:val="20"/>
              </w:rPr>
              <w:t>part</w:t>
            </w:r>
            <w:r>
              <w:rPr>
                <w:spacing w:val="-7"/>
                <w:sz w:val="20"/>
              </w:rPr>
              <w:t xml:space="preserve"> </w:t>
            </w:r>
            <w:r>
              <w:rPr>
                <w:sz w:val="20"/>
              </w:rPr>
              <w:t>of the subject.</w:t>
            </w:r>
          </w:p>
          <w:p w14:paraId="78C8631A" w14:textId="77777777" w:rsidR="002A5019" w:rsidRDefault="00000000">
            <w:pPr>
              <w:pStyle w:val="TableParagraph"/>
              <w:spacing w:before="221"/>
              <w:ind w:left="491"/>
              <w:rPr>
                <w:sz w:val="20"/>
              </w:rPr>
            </w:pPr>
            <w:r>
              <w:rPr>
                <w:sz w:val="20"/>
              </w:rPr>
              <w:t>The</w:t>
            </w:r>
            <w:r>
              <w:rPr>
                <w:spacing w:val="-1"/>
                <w:sz w:val="20"/>
              </w:rPr>
              <w:t xml:space="preserve"> </w:t>
            </w:r>
            <w:r>
              <w:rPr>
                <w:sz w:val="20"/>
              </w:rPr>
              <w:t>panel</w:t>
            </w:r>
            <w:r>
              <w:rPr>
                <w:spacing w:val="-1"/>
                <w:sz w:val="20"/>
              </w:rPr>
              <w:t xml:space="preserve"> </w:t>
            </w:r>
            <w:r>
              <w:rPr>
                <w:sz w:val="20"/>
              </w:rPr>
              <w:t>was</w:t>
            </w:r>
            <w:r>
              <w:rPr>
                <w:spacing w:val="-1"/>
                <w:sz w:val="20"/>
              </w:rPr>
              <w:t xml:space="preserve"> </w:t>
            </w:r>
            <w:r>
              <w:rPr>
                <w:sz w:val="20"/>
              </w:rPr>
              <w:t>averse</w:t>
            </w:r>
            <w:r>
              <w:rPr>
                <w:spacing w:val="-1"/>
                <w:sz w:val="20"/>
              </w:rPr>
              <w:t xml:space="preserve"> </w:t>
            </w:r>
            <w:r>
              <w:rPr>
                <w:sz w:val="20"/>
              </w:rPr>
              <w:t>to</w:t>
            </w:r>
            <w:r>
              <w:rPr>
                <w:spacing w:val="-1"/>
                <w:sz w:val="20"/>
              </w:rPr>
              <w:t xml:space="preserve"> </w:t>
            </w:r>
            <w:r>
              <w:rPr>
                <w:sz w:val="20"/>
              </w:rPr>
              <w:t>adverse</w:t>
            </w:r>
            <w:r>
              <w:rPr>
                <w:spacing w:val="-1"/>
                <w:sz w:val="20"/>
              </w:rPr>
              <w:t xml:space="preserve"> </w:t>
            </w:r>
            <w:r>
              <w:rPr>
                <w:spacing w:val="-2"/>
                <w:sz w:val="20"/>
              </w:rPr>
              <w:t>criticism.</w:t>
            </w:r>
          </w:p>
        </w:tc>
      </w:tr>
      <w:tr w:rsidR="002A5019" w14:paraId="78C8631F" w14:textId="77777777">
        <w:trPr>
          <w:trHeight w:val="1521"/>
        </w:trPr>
        <w:tc>
          <w:tcPr>
            <w:tcW w:w="2465" w:type="dxa"/>
          </w:tcPr>
          <w:p w14:paraId="78C8631C" w14:textId="77777777" w:rsidR="002A5019" w:rsidRDefault="00000000">
            <w:pPr>
              <w:pStyle w:val="TableParagraph"/>
              <w:spacing w:before="225"/>
              <w:rPr>
                <w:b/>
                <w:sz w:val="20"/>
              </w:rPr>
            </w:pPr>
            <w:r>
              <w:rPr>
                <w:b/>
                <w:sz w:val="20"/>
              </w:rPr>
              <w:t>affect,</w:t>
            </w:r>
            <w:r>
              <w:rPr>
                <w:b/>
                <w:spacing w:val="-1"/>
                <w:sz w:val="20"/>
              </w:rPr>
              <w:t xml:space="preserve"> </w:t>
            </w:r>
            <w:r>
              <w:rPr>
                <w:b/>
                <w:spacing w:val="-2"/>
                <w:sz w:val="20"/>
              </w:rPr>
              <w:t>effect</w:t>
            </w:r>
          </w:p>
        </w:tc>
        <w:tc>
          <w:tcPr>
            <w:tcW w:w="7148" w:type="dxa"/>
          </w:tcPr>
          <w:p w14:paraId="78C8631D" w14:textId="77777777" w:rsidR="002A5019" w:rsidRDefault="00000000">
            <w:pPr>
              <w:pStyle w:val="TableParagraph"/>
              <w:spacing w:before="225" w:line="249" w:lineRule="auto"/>
              <w:ind w:left="59"/>
              <w:rPr>
                <w:sz w:val="20"/>
              </w:rPr>
            </w:pPr>
            <w:r>
              <w:rPr>
                <w:i/>
                <w:sz w:val="20"/>
              </w:rPr>
              <w:t>Affect</w:t>
            </w:r>
            <w:r>
              <w:rPr>
                <w:i/>
                <w:spacing w:val="-4"/>
                <w:sz w:val="20"/>
              </w:rPr>
              <w:t xml:space="preserve"> </w:t>
            </w:r>
            <w:r>
              <w:rPr>
                <w:sz w:val="20"/>
              </w:rPr>
              <w:t>(v)</w:t>
            </w:r>
            <w:r>
              <w:rPr>
                <w:spacing w:val="-4"/>
                <w:sz w:val="20"/>
              </w:rPr>
              <w:t xml:space="preserve"> </w:t>
            </w:r>
            <w:proofErr w:type="gramStart"/>
            <w:r>
              <w:rPr>
                <w:sz w:val="20"/>
              </w:rPr>
              <w:t>means</w:t>
            </w:r>
            <w:r>
              <w:rPr>
                <w:spacing w:val="-4"/>
                <w:sz w:val="20"/>
              </w:rPr>
              <w:t xml:space="preserve"> </w:t>
            </w:r>
            <w:r>
              <w:rPr>
                <w:sz w:val="20"/>
              </w:rPr>
              <w:t>to</w:t>
            </w:r>
            <w:proofErr w:type="gramEnd"/>
            <w:r>
              <w:rPr>
                <w:spacing w:val="-4"/>
                <w:sz w:val="20"/>
              </w:rPr>
              <w:t xml:space="preserve"> </w:t>
            </w:r>
            <w:r>
              <w:rPr>
                <w:sz w:val="20"/>
              </w:rPr>
              <w:t>influence.</w:t>
            </w:r>
            <w:r>
              <w:rPr>
                <w:spacing w:val="-4"/>
                <w:sz w:val="20"/>
              </w:rPr>
              <w:t xml:space="preserve"> </w:t>
            </w:r>
            <w:r>
              <w:rPr>
                <w:i/>
                <w:sz w:val="20"/>
              </w:rPr>
              <w:t>Effect</w:t>
            </w:r>
            <w:r>
              <w:rPr>
                <w:i/>
                <w:spacing w:val="-4"/>
                <w:sz w:val="20"/>
              </w:rPr>
              <w:t xml:space="preserve"> </w:t>
            </w:r>
            <w:r>
              <w:rPr>
                <w:sz w:val="20"/>
              </w:rPr>
              <w:t>(n)</w:t>
            </w:r>
            <w:r>
              <w:rPr>
                <w:spacing w:val="-4"/>
                <w:sz w:val="20"/>
              </w:rPr>
              <w:t xml:space="preserve"> </w:t>
            </w:r>
            <w:r>
              <w:rPr>
                <w:sz w:val="20"/>
              </w:rPr>
              <w:t>means</w:t>
            </w:r>
            <w:r>
              <w:rPr>
                <w:spacing w:val="-4"/>
                <w:sz w:val="20"/>
              </w:rPr>
              <w:t xml:space="preserve"> </w:t>
            </w:r>
            <w:r>
              <w:rPr>
                <w:sz w:val="20"/>
              </w:rPr>
              <w:t>a</w:t>
            </w:r>
            <w:r>
              <w:rPr>
                <w:spacing w:val="-4"/>
                <w:sz w:val="20"/>
              </w:rPr>
              <w:t xml:space="preserve"> </w:t>
            </w:r>
            <w:r>
              <w:rPr>
                <w:sz w:val="20"/>
              </w:rPr>
              <w:t>result.</w:t>
            </w:r>
            <w:r>
              <w:rPr>
                <w:spacing w:val="-4"/>
                <w:sz w:val="20"/>
              </w:rPr>
              <w:t xml:space="preserve"> </w:t>
            </w:r>
            <w:r>
              <w:rPr>
                <w:sz w:val="20"/>
              </w:rPr>
              <w:t>In</w:t>
            </w:r>
            <w:r>
              <w:rPr>
                <w:spacing w:val="-4"/>
                <w:sz w:val="20"/>
              </w:rPr>
              <w:t xml:space="preserve"> </w:t>
            </w:r>
            <w:r>
              <w:rPr>
                <w:sz w:val="20"/>
              </w:rPr>
              <w:t>technical</w:t>
            </w:r>
            <w:r>
              <w:rPr>
                <w:spacing w:val="-4"/>
                <w:sz w:val="20"/>
              </w:rPr>
              <w:t xml:space="preserve"> </w:t>
            </w:r>
            <w:r>
              <w:rPr>
                <w:sz w:val="20"/>
              </w:rPr>
              <w:t>writing,</w:t>
            </w:r>
            <w:r>
              <w:rPr>
                <w:spacing w:val="-4"/>
                <w:sz w:val="20"/>
              </w:rPr>
              <w:t xml:space="preserve"> </w:t>
            </w:r>
            <w:r>
              <w:rPr>
                <w:sz w:val="20"/>
              </w:rPr>
              <w:t xml:space="preserve">do not use </w:t>
            </w:r>
            <w:r>
              <w:rPr>
                <w:i/>
                <w:sz w:val="20"/>
              </w:rPr>
              <w:t xml:space="preserve">effect </w:t>
            </w:r>
            <w:r>
              <w:rPr>
                <w:sz w:val="20"/>
              </w:rPr>
              <w:t>as a verb.</w:t>
            </w:r>
          </w:p>
          <w:p w14:paraId="78C8631E" w14:textId="77777777" w:rsidR="002A5019" w:rsidRDefault="00000000">
            <w:pPr>
              <w:pStyle w:val="TableParagraph"/>
              <w:spacing w:before="222"/>
              <w:ind w:left="491"/>
              <w:rPr>
                <w:sz w:val="20"/>
              </w:rPr>
            </w:pPr>
            <w:r>
              <w:rPr>
                <w:sz w:val="20"/>
              </w:rPr>
              <w:t>The</w:t>
            </w:r>
            <w:r>
              <w:rPr>
                <w:spacing w:val="-4"/>
                <w:sz w:val="20"/>
              </w:rPr>
              <w:t xml:space="preserve"> </w:t>
            </w:r>
            <w:r>
              <w:rPr>
                <w:sz w:val="20"/>
              </w:rPr>
              <w:t>storm</w:t>
            </w:r>
            <w:r>
              <w:rPr>
                <w:spacing w:val="-2"/>
                <w:sz w:val="20"/>
              </w:rPr>
              <w:t xml:space="preserve"> </w:t>
            </w:r>
            <w:r>
              <w:rPr>
                <w:sz w:val="20"/>
              </w:rPr>
              <w:t>affected</w:t>
            </w:r>
            <w:r>
              <w:rPr>
                <w:spacing w:val="-2"/>
                <w:sz w:val="20"/>
              </w:rPr>
              <w:t xml:space="preserve"> </w:t>
            </w:r>
            <w:r>
              <w:rPr>
                <w:sz w:val="20"/>
              </w:rPr>
              <w:t>electrical</w:t>
            </w:r>
            <w:r>
              <w:rPr>
                <w:spacing w:val="-2"/>
                <w:sz w:val="20"/>
              </w:rPr>
              <w:t xml:space="preserve"> </w:t>
            </w:r>
            <w:r>
              <w:rPr>
                <w:sz w:val="20"/>
              </w:rPr>
              <w:t>service.</w:t>
            </w:r>
            <w:r>
              <w:rPr>
                <w:spacing w:val="-1"/>
                <w:sz w:val="20"/>
              </w:rPr>
              <w:t xml:space="preserve"> </w:t>
            </w:r>
            <w:r>
              <w:rPr>
                <w:sz w:val="20"/>
              </w:rPr>
              <w:t>Its</w:t>
            </w:r>
            <w:r>
              <w:rPr>
                <w:spacing w:val="-2"/>
                <w:sz w:val="20"/>
              </w:rPr>
              <w:t xml:space="preserve"> </w:t>
            </w:r>
            <w:r>
              <w:rPr>
                <w:sz w:val="20"/>
              </w:rPr>
              <w:t>effects</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far</w:t>
            </w:r>
            <w:r>
              <w:rPr>
                <w:spacing w:val="-1"/>
                <w:sz w:val="20"/>
              </w:rPr>
              <w:t xml:space="preserve"> </w:t>
            </w:r>
            <w:r>
              <w:rPr>
                <w:spacing w:val="-2"/>
                <w:sz w:val="20"/>
              </w:rPr>
              <w:t>reaching.</w:t>
            </w:r>
          </w:p>
        </w:tc>
      </w:tr>
      <w:tr w:rsidR="002A5019" w14:paraId="78C86322" w14:textId="77777777">
        <w:trPr>
          <w:trHeight w:val="660"/>
        </w:trPr>
        <w:tc>
          <w:tcPr>
            <w:tcW w:w="2465" w:type="dxa"/>
          </w:tcPr>
          <w:p w14:paraId="78C86320" w14:textId="77777777" w:rsidR="002A5019" w:rsidRDefault="00000000">
            <w:pPr>
              <w:pStyle w:val="TableParagraph"/>
              <w:spacing w:before="223"/>
              <w:rPr>
                <w:b/>
                <w:sz w:val="20"/>
              </w:rPr>
            </w:pPr>
            <w:r>
              <w:rPr>
                <w:b/>
                <w:sz w:val="20"/>
              </w:rPr>
              <w:t>a</w:t>
            </w:r>
            <w:r>
              <w:rPr>
                <w:b/>
                <w:spacing w:val="-1"/>
                <w:sz w:val="20"/>
              </w:rPr>
              <w:t xml:space="preserve"> </w:t>
            </w:r>
            <w:r>
              <w:rPr>
                <w:b/>
                <w:spacing w:val="-5"/>
                <w:sz w:val="20"/>
              </w:rPr>
              <w:t>lot</w:t>
            </w:r>
          </w:p>
        </w:tc>
        <w:tc>
          <w:tcPr>
            <w:tcW w:w="7148" w:type="dxa"/>
          </w:tcPr>
          <w:p w14:paraId="78C86321" w14:textId="77777777" w:rsidR="002A5019" w:rsidRDefault="00000000">
            <w:pPr>
              <w:pStyle w:val="TableParagraph"/>
              <w:spacing w:before="223"/>
              <w:ind w:left="59"/>
              <w:rPr>
                <w:sz w:val="20"/>
              </w:rPr>
            </w:pPr>
            <w:r>
              <w:rPr>
                <w:sz w:val="20"/>
              </w:rPr>
              <w:t>Always</w:t>
            </w:r>
            <w:r>
              <w:rPr>
                <w:spacing w:val="-1"/>
                <w:sz w:val="20"/>
              </w:rPr>
              <w:t xml:space="preserve"> </w:t>
            </w:r>
            <w:r>
              <w:rPr>
                <w:sz w:val="20"/>
              </w:rPr>
              <w:t>two</w:t>
            </w:r>
            <w:r>
              <w:rPr>
                <w:spacing w:val="-1"/>
                <w:sz w:val="20"/>
              </w:rPr>
              <w:t xml:space="preserve"> </w:t>
            </w:r>
            <w:r>
              <w:rPr>
                <w:spacing w:val="-2"/>
                <w:sz w:val="20"/>
              </w:rPr>
              <w:t>words.</w:t>
            </w:r>
          </w:p>
        </w:tc>
      </w:tr>
      <w:tr w:rsidR="002A5019" w14:paraId="78C86325" w14:textId="77777777">
        <w:trPr>
          <w:trHeight w:val="900"/>
        </w:trPr>
        <w:tc>
          <w:tcPr>
            <w:tcW w:w="2465" w:type="dxa"/>
          </w:tcPr>
          <w:p w14:paraId="78C86323" w14:textId="77777777" w:rsidR="002A5019" w:rsidRDefault="00000000">
            <w:pPr>
              <w:pStyle w:val="TableParagraph"/>
              <w:spacing w:before="223"/>
              <w:rPr>
                <w:b/>
                <w:sz w:val="20"/>
              </w:rPr>
            </w:pPr>
            <w:r>
              <w:rPr>
                <w:b/>
                <w:spacing w:val="-5"/>
                <w:sz w:val="20"/>
              </w:rPr>
              <w:t>app</w:t>
            </w:r>
          </w:p>
        </w:tc>
        <w:tc>
          <w:tcPr>
            <w:tcW w:w="7148" w:type="dxa"/>
          </w:tcPr>
          <w:p w14:paraId="78C86324" w14:textId="77777777" w:rsidR="002A5019" w:rsidRDefault="00000000">
            <w:pPr>
              <w:pStyle w:val="TableParagraph"/>
              <w:spacing w:before="223" w:line="249" w:lineRule="auto"/>
              <w:ind w:left="59"/>
              <w:rPr>
                <w:sz w:val="20"/>
              </w:rPr>
            </w:pPr>
            <w:r>
              <w:rPr>
                <w:sz w:val="20"/>
              </w:rPr>
              <w:t>Generally,</w:t>
            </w:r>
            <w:r>
              <w:rPr>
                <w:spacing w:val="-11"/>
                <w:sz w:val="20"/>
              </w:rPr>
              <w:t xml:space="preserve"> </w:t>
            </w:r>
            <w:r>
              <w:rPr>
                <w:sz w:val="20"/>
              </w:rPr>
              <w:t>use</w:t>
            </w:r>
            <w:r>
              <w:rPr>
                <w:spacing w:val="-11"/>
                <w:sz w:val="20"/>
              </w:rPr>
              <w:t xml:space="preserve"> </w:t>
            </w:r>
            <w:proofErr w:type="gramStart"/>
            <w:r>
              <w:rPr>
                <w:i/>
                <w:sz w:val="20"/>
              </w:rPr>
              <w:t>application</w:t>
            </w:r>
            <w:proofErr w:type="gramEnd"/>
            <w:r>
              <w:rPr>
                <w:sz w:val="20"/>
              </w:rPr>
              <w:t>.</w:t>
            </w:r>
            <w:r>
              <w:rPr>
                <w:spacing w:val="-11"/>
                <w:sz w:val="20"/>
              </w:rPr>
              <w:t xml:space="preserve"> </w:t>
            </w:r>
            <w:r>
              <w:rPr>
                <w:sz w:val="20"/>
              </w:rPr>
              <w:t>In</w:t>
            </w:r>
            <w:r>
              <w:rPr>
                <w:spacing w:val="-11"/>
                <w:sz w:val="20"/>
              </w:rPr>
              <w:t xml:space="preserve"> </w:t>
            </w:r>
            <w:r>
              <w:rPr>
                <w:sz w:val="20"/>
              </w:rPr>
              <w:t>the</w:t>
            </w:r>
            <w:r>
              <w:rPr>
                <w:spacing w:val="-11"/>
                <w:sz w:val="20"/>
              </w:rPr>
              <w:t xml:space="preserve"> </w:t>
            </w:r>
            <w:r>
              <w:rPr>
                <w:sz w:val="20"/>
              </w:rPr>
              <w:t>context</w:t>
            </w:r>
            <w:r>
              <w:rPr>
                <w:spacing w:val="-12"/>
                <w:sz w:val="20"/>
              </w:rPr>
              <w:t xml:space="preserve"> </w:t>
            </w:r>
            <w:r>
              <w:rPr>
                <w:sz w:val="20"/>
              </w:rPr>
              <w:t>of</w:t>
            </w:r>
            <w:r>
              <w:rPr>
                <w:spacing w:val="-11"/>
                <w:sz w:val="20"/>
              </w:rPr>
              <w:t xml:space="preserve"> </w:t>
            </w:r>
            <w:r>
              <w:rPr>
                <w:sz w:val="20"/>
              </w:rPr>
              <w:t>mobile,</w:t>
            </w:r>
            <w:r>
              <w:rPr>
                <w:spacing w:val="-12"/>
                <w:sz w:val="20"/>
              </w:rPr>
              <w:t xml:space="preserve"> </w:t>
            </w:r>
            <w:r>
              <w:rPr>
                <w:i/>
                <w:sz w:val="20"/>
              </w:rPr>
              <w:t>app</w:t>
            </w:r>
            <w:r>
              <w:rPr>
                <w:i/>
                <w:spacing w:val="-11"/>
                <w:sz w:val="20"/>
              </w:rPr>
              <w:t xml:space="preserve"> </w:t>
            </w:r>
            <w:r>
              <w:rPr>
                <w:sz w:val="20"/>
              </w:rPr>
              <w:t>is</w:t>
            </w:r>
            <w:r>
              <w:rPr>
                <w:spacing w:val="-11"/>
                <w:sz w:val="20"/>
              </w:rPr>
              <w:t xml:space="preserve"> </w:t>
            </w:r>
            <w:r>
              <w:rPr>
                <w:sz w:val="20"/>
              </w:rPr>
              <w:t>more</w:t>
            </w:r>
            <w:r>
              <w:rPr>
                <w:spacing w:val="-11"/>
                <w:sz w:val="20"/>
              </w:rPr>
              <w:t xml:space="preserve"> </w:t>
            </w:r>
            <w:r>
              <w:rPr>
                <w:sz w:val="20"/>
              </w:rPr>
              <w:t>appropriate.</w:t>
            </w:r>
            <w:r>
              <w:rPr>
                <w:spacing w:val="-12"/>
                <w:sz w:val="20"/>
              </w:rPr>
              <w:t xml:space="preserve"> </w:t>
            </w:r>
            <w:r>
              <w:rPr>
                <w:sz w:val="20"/>
              </w:rPr>
              <w:t>For example, you go to the app store on your phone, not the application store.</w:t>
            </w:r>
          </w:p>
        </w:tc>
      </w:tr>
      <w:tr w:rsidR="002A5019" w14:paraId="78C86328" w14:textId="77777777">
        <w:trPr>
          <w:trHeight w:val="660"/>
        </w:trPr>
        <w:tc>
          <w:tcPr>
            <w:tcW w:w="2465" w:type="dxa"/>
          </w:tcPr>
          <w:p w14:paraId="78C86326" w14:textId="77777777" w:rsidR="002A5019" w:rsidRDefault="00000000">
            <w:pPr>
              <w:pStyle w:val="TableParagraph"/>
              <w:spacing w:before="223"/>
              <w:rPr>
                <w:b/>
                <w:sz w:val="20"/>
              </w:rPr>
            </w:pPr>
            <w:proofErr w:type="spellStart"/>
            <w:r>
              <w:rPr>
                <w:b/>
                <w:sz w:val="20"/>
              </w:rPr>
              <w:t>all</w:t>
            </w:r>
            <w:r>
              <w:rPr>
                <w:b/>
                <w:spacing w:val="-9"/>
                <w:sz w:val="20"/>
              </w:rPr>
              <w:t xml:space="preserve"> </w:t>
            </w:r>
            <w:r>
              <w:rPr>
                <w:b/>
                <w:sz w:val="20"/>
              </w:rPr>
              <w:t>ready</w:t>
            </w:r>
            <w:proofErr w:type="spellEnd"/>
            <w:r>
              <w:rPr>
                <w:b/>
                <w:sz w:val="20"/>
              </w:rPr>
              <w:t>,</w:t>
            </w:r>
            <w:r>
              <w:rPr>
                <w:b/>
                <w:spacing w:val="-9"/>
                <w:sz w:val="20"/>
              </w:rPr>
              <w:t xml:space="preserve"> </w:t>
            </w:r>
            <w:r>
              <w:rPr>
                <w:b/>
                <w:spacing w:val="-2"/>
                <w:sz w:val="20"/>
              </w:rPr>
              <w:t>already</w:t>
            </w:r>
          </w:p>
        </w:tc>
        <w:tc>
          <w:tcPr>
            <w:tcW w:w="7148" w:type="dxa"/>
          </w:tcPr>
          <w:p w14:paraId="78C86327" w14:textId="77777777" w:rsidR="002A5019" w:rsidRDefault="00000000">
            <w:pPr>
              <w:pStyle w:val="TableParagraph"/>
              <w:spacing w:before="224"/>
              <w:ind w:left="59"/>
              <w:rPr>
                <w:sz w:val="20"/>
              </w:rPr>
            </w:pPr>
            <w:proofErr w:type="gramStart"/>
            <w:r>
              <w:rPr>
                <w:i/>
                <w:sz w:val="20"/>
              </w:rPr>
              <w:t>All</w:t>
            </w:r>
            <w:r>
              <w:rPr>
                <w:i/>
                <w:spacing w:val="-8"/>
                <w:sz w:val="20"/>
              </w:rPr>
              <w:t xml:space="preserve"> </w:t>
            </w:r>
            <w:r>
              <w:rPr>
                <w:i/>
                <w:sz w:val="20"/>
              </w:rPr>
              <w:t>ready</w:t>
            </w:r>
            <w:proofErr w:type="gramEnd"/>
            <w:r>
              <w:rPr>
                <w:i/>
                <w:spacing w:val="-8"/>
                <w:sz w:val="20"/>
              </w:rPr>
              <w:t xml:space="preserve"> </w:t>
            </w:r>
            <w:r>
              <w:rPr>
                <w:sz w:val="20"/>
              </w:rPr>
              <w:t>means</w:t>
            </w:r>
            <w:r>
              <w:rPr>
                <w:spacing w:val="-8"/>
                <w:sz w:val="20"/>
              </w:rPr>
              <w:t xml:space="preserve"> </w:t>
            </w:r>
            <w:r>
              <w:rPr>
                <w:sz w:val="20"/>
              </w:rPr>
              <w:t>completely</w:t>
            </w:r>
            <w:r>
              <w:rPr>
                <w:spacing w:val="-8"/>
                <w:sz w:val="20"/>
              </w:rPr>
              <w:t xml:space="preserve"> </w:t>
            </w:r>
            <w:r>
              <w:rPr>
                <w:sz w:val="20"/>
              </w:rPr>
              <w:t>prepared.</w:t>
            </w:r>
            <w:r>
              <w:rPr>
                <w:spacing w:val="-8"/>
                <w:sz w:val="20"/>
              </w:rPr>
              <w:t xml:space="preserve"> </w:t>
            </w:r>
            <w:r>
              <w:rPr>
                <w:i/>
                <w:sz w:val="20"/>
              </w:rPr>
              <w:t>Already</w:t>
            </w:r>
            <w:r>
              <w:rPr>
                <w:i/>
                <w:spacing w:val="-8"/>
                <w:sz w:val="20"/>
              </w:rPr>
              <w:t xml:space="preserve"> </w:t>
            </w:r>
            <w:r>
              <w:rPr>
                <w:sz w:val="20"/>
              </w:rPr>
              <w:t>means</w:t>
            </w:r>
            <w:r>
              <w:rPr>
                <w:spacing w:val="-8"/>
                <w:sz w:val="20"/>
              </w:rPr>
              <w:t xml:space="preserve"> </w:t>
            </w:r>
            <w:r>
              <w:rPr>
                <w:sz w:val="20"/>
              </w:rPr>
              <w:t>by</w:t>
            </w:r>
            <w:r>
              <w:rPr>
                <w:spacing w:val="-8"/>
                <w:sz w:val="20"/>
              </w:rPr>
              <w:t xml:space="preserve"> </w:t>
            </w:r>
            <w:r>
              <w:rPr>
                <w:sz w:val="20"/>
              </w:rPr>
              <w:t>this</w:t>
            </w:r>
            <w:r>
              <w:rPr>
                <w:spacing w:val="-8"/>
                <w:sz w:val="20"/>
              </w:rPr>
              <w:t xml:space="preserve"> </w:t>
            </w:r>
            <w:r>
              <w:rPr>
                <w:sz w:val="20"/>
              </w:rPr>
              <w:t>or</w:t>
            </w:r>
            <w:r>
              <w:rPr>
                <w:spacing w:val="-8"/>
                <w:sz w:val="20"/>
              </w:rPr>
              <w:t xml:space="preserve"> </w:t>
            </w:r>
            <w:r>
              <w:rPr>
                <w:sz w:val="20"/>
              </w:rPr>
              <w:t>a</w:t>
            </w:r>
            <w:r>
              <w:rPr>
                <w:spacing w:val="-8"/>
                <w:sz w:val="20"/>
              </w:rPr>
              <w:t xml:space="preserve"> </w:t>
            </w:r>
            <w:r>
              <w:rPr>
                <w:sz w:val="20"/>
              </w:rPr>
              <w:t>specified</w:t>
            </w:r>
            <w:r>
              <w:rPr>
                <w:spacing w:val="-8"/>
                <w:sz w:val="20"/>
              </w:rPr>
              <w:t xml:space="preserve"> </w:t>
            </w:r>
            <w:r>
              <w:rPr>
                <w:spacing w:val="-2"/>
                <w:sz w:val="20"/>
              </w:rPr>
              <w:t>time.</w:t>
            </w:r>
          </w:p>
        </w:tc>
      </w:tr>
      <w:tr w:rsidR="002A5019" w14:paraId="78C8632B" w14:textId="77777777">
        <w:trPr>
          <w:trHeight w:val="660"/>
        </w:trPr>
        <w:tc>
          <w:tcPr>
            <w:tcW w:w="2465" w:type="dxa"/>
          </w:tcPr>
          <w:p w14:paraId="78C86329" w14:textId="77777777" w:rsidR="002A5019" w:rsidRDefault="00000000">
            <w:pPr>
              <w:pStyle w:val="TableParagraph"/>
              <w:spacing w:before="224"/>
              <w:rPr>
                <w:b/>
                <w:sz w:val="20"/>
              </w:rPr>
            </w:pPr>
            <w:r>
              <w:rPr>
                <w:b/>
                <w:sz w:val="20"/>
              </w:rPr>
              <w:t>all</w:t>
            </w:r>
            <w:r>
              <w:rPr>
                <w:b/>
                <w:spacing w:val="-1"/>
                <w:sz w:val="20"/>
              </w:rPr>
              <w:t xml:space="preserve"> </w:t>
            </w:r>
            <w:r>
              <w:rPr>
                <w:b/>
                <w:spacing w:val="-2"/>
                <w:sz w:val="20"/>
              </w:rPr>
              <w:t>right</w:t>
            </w:r>
          </w:p>
        </w:tc>
        <w:tc>
          <w:tcPr>
            <w:tcW w:w="7148" w:type="dxa"/>
          </w:tcPr>
          <w:p w14:paraId="78C8632A" w14:textId="77777777" w:rsidR="002A5019" w:rsidRDefault="00000000">
            <w:pPr>
              <w:pStyle w:val="TableParagraph"/>
              <w:spacing w:before="224"/>
              <w:ind w:left="59"/>
              <w:rPr>
                <w:sz w:val="20"/>
              </w:rPr>
            </w:pPr>
            <w:r>
              <w:rPr>
                <w:sz w:val="20"/>
              </w:rPr>
              <w:t>Always</w:t>
            </w:r>
            <w:r>
              <w:rPr>
                <w:spacing w:val="-1"/>
                <w:sz w:val="20"/>
              </w:rPr>
              <w:t xml:space="preserve"> </w:t>
            </w:r>
            <w:r>
              <w:rPr>
                <w:sz w:val="20"/>
              </w:rPr>
              <w:t>two</w:t>
            </w:r>
            <w:r>
              <w:rPr>
                <w:spacing w:val="-1"/>
                <w:sz w:val="20"/>
              </w:rPr>
              <w:t xml:space="preserve"> </w:t>
            </w:r>
            <w:r>
              <w:rPr>
                <w:spacing w:val="-2"/>
                <w:sz w:val="20"/>
              </w:rPr>
              <w:t>words.</w:t>
            </w:r>
          </w:p>
        </w:tc>
      </w:tr>
      <w:tr w:rsidR="002A5019" w14:paraId="78C8632F" w14:textId="77777777">
        <w:trPr>
          <w:trHeight w:val="1879"/>
        </w:trPr>
        <w:tc>
          <w:tcPr>
            <w:tcW w:w="2465" w:type="dxa"/>
          </w:tcPr>
          <w:p w14:paraId="78C8632C" w14:textId="77777777" w:rsidR="002A5019" w:rsidRDefault="00000000">
            <w:pPr>
              <w:pStyle w:val="TableParagraph"/>
              <w:spacing w:before="224"/>
              <w:rPr>
                <w:b/>
                <w:sz w:val="20"/>
              </w:rPr>
            </w:pPr>
            <w:r>
              <w:rPr>
                <w:b/>
                <w:sz w:val="20"/>
              </w:rPr>
              <w:t>among,</w:t>
            </w:r>
            <w:r>
              <w:rPr>
                <w:b/>
                <w:spacing w:val="-1"/>
                <w:sz w:val="20"/>
              </w:rPr>
              <w:t xml:space="preserve"> </w:t>
            </w:r>
            <w:r>
              <w:rPr>
                <w:b/>
                <w:spacing w:val="-2"/>
                <w:sz w:val="20"/>
              </w:rPr>
              <w:t>between</w:t>
            </w:r>
          </w:p>
        </w:tc>
        <w:tc>
          <w:tcPr>
            <w:tcW w:w="7148" w:type="dxa"/>
          </w:tcPr>
          <w:p w14:paraId="78C8632D" w14:textId="77777777" w:rsidR="002A5019" w:rsidRDefault="00000000">
            <w:pPr>
              <w:pStyle w:val="TableParagraph"/>
              <w:spacing w:before="224" w:line="249" w:lineRule="auto"/>
              <w:ind w:left="59"/>
              <w:rPr>
                <w:sz w:val="20"/>
              </w:rPr>
            </w:pPr>
            <w:r>
              <w:rPr>
                <w:i/>
                <w:spacing w:val="-2"/>
                <w:sz w:val="20"/>
              </w:rPr>
              <w:t>Among</w:t>
            </w:r>
            <w:r>
              <w:rPr>
                <w:i/>
                <w:spacing w:val="-10"/>
                <w:sz w:val="20"/>
              </w:rPr>
              <w:t xml:space="preserve"> </w:t>
            </w:r>
            <w:r>
              <w:rPr>
                <w:spacing w:val="-2"/>
                <w:sz w:val="20"/>
              </w:rPr>
              <w:t>represents</w:t>
            </w:r>
            <w:r>
              <w:rPr>
                <w:spacing w:val="-10"/>
                <w:sz w:val="20"/>
              </w:rPr>
              <w:t xml:space="preserve"> </w:t>
            </w:r>
            <w:r>
              <w:rPr>
                <w:spacing w:val="-2"/>
                <w:sz w:val="20"/>
              </w:rPr>
              <w:t>a</w:t>
            </w:r>
            <w:r>
              <w:rPr>
                <w:spacing w:val="-10"/>
                <w:sz w:val="20"/>
              </w:rPr>
              <w:t xml:space="preserve"> </w:t>
            </w:r>
            <w:r>
              <w:rPr>
                <w:spacing w:val="-2"/>
                <w:sz w:val="20"/>
              </w:rPr>
              <w:t>relationship</w:t>
            </w:r>
            <w:r>
              <w:rPr>
                <w:spacing w:val="-10"/>
                <w:sz w:val="20"/>
              </w:rPr>
              <w:t xml:space="preserve"> </w:t>
            </w:r>
            <w:r>
              <w:rPr>
                <w:spacing w:val="-2"/>
                <w:sz w:val="20"/>
              </w:rPr>
              <w:t>of</w:t>
            </w:r>
            <w:r>
              <w:rPr>
                <w:spacing w:val="-10"/>
                <w:sz w:val="20"/>
              </w:rPr>
              <w:t xml:space="preserve"> </w:t>
            </w:r>
            <w:r>
              <w:rPr>
                <w:spacing w:val="-2"/>
                <w:sz w:val="20"/>
              </w:rPr>
              <w:t>more</w:t>
            </w:r>
            <w:r>
              <w:rPr>
                <w:spacing w:val="-10"/>
                <w:sz w:val="20"/>
              </w:rPr>
              <w:t xml:space="preserve"> </w:t>
            </w:r>
            <w:r>
              <w:rPr>
                <w:spacing w:val="-2"/>
                <w:sz w:val="20"/>
              </w:rPr>
              <w:t>than</w:t>
            </w:r>
            <w:r>
              <w:rPr>
                <w:spacing w:val="-10"/>
                <w:sz w:val="20"/>
              </w:rPr>
              <w:t xml:space="preserve"> </w:t>
            </w:r>
            <w:r>
              <w:rPr>
                <w:spacing w:val="-2"/>
                <w:sz w:val="20"/>
              </w:rPr>
              <w:t>two.</w:t>
            </w:r>
            <w:r>
              <w:rPr>
                <w:spacing w:val="-10"/>
                <w:sz w:val="20"/>
              </w:rPr>
              <w:t xml:space="preserve"> </w:t>
            </w:r>
            <w:r>
              <w:rPr>
                <w:i/>
                <w:spacing w:val="-2"/>
                <w:sz w:val="20"/>
              </w:rPr>
              <w:t>Between</w:t>
            </w:r>
            <w:r>
              <w:rPr>
                <w:i/>
                <w:spacing w:val="-10"/>
                <w:sz w:val="20"/>
              </w:rPr>
              <w:t xml:space="preserve"> </w:t>
            </w:r>
            <w:r>
              <w:rPr>
                <w:spacing w:val="-2"/>
                <w:sz w:val="20"/>
              </w:rPr>
              <w:t>is</w:t>
            </w:r>
            <w:r>
              <w:rPr>
                <w:spacing w:val="-10"/>
                <w:sz w:val="20"/>
              </w:rPr>
              <w:t xml:space="preserve"> </w:t>
            </w:r>
            <w:r>
              <w:rPr>
                <w:spacing w:val="-2"/>
                <w:sz w:val="20"/>
              </w:rPr>
              <w:t>used</w:t>
            </w:r>
            <w:r>
              <w:rPr>
                <w:spacing w:val="-10"/>
                <w:sz w:val="20"/>
              </w:rPr>
              <w:t xml:space="preserve"> </w:t>
            </w:r>
            <w:r>
              <w:rPr>
                <w:spacing w:val="-2"/>
                <w:sz w:val="20"/>
              </w:rPr>
              <w:t>in</w:t>
            </w:r>
            <w:r>
              <w:rPr>
                <w:spacing w:val="-10"/>
                <w:sz w:val="20"/>
              </w:rPr>
              <w:t xml:space="preserve"> </w:t>
            </w:r>
            <w:r>
              <w:rPr>
                <w:spacing w:val="-2"/>
                <w:sz w:val="20"/>
              </w:rPr>
              <w:t xml:space="preserve">connection </w:t>
            </w:r>
            <w:r>
              <w:rPr>
                <w:sz w:val="20"/>
              </w:rPr>
              <w:t xml:space="preserve">with two </w:t>
            </w:r>
            <w:proofErr w:type="gramStart"/>
            <w:r>
              <w:rPr>
                <w:sz w:val="20"/>
              </w:rPr>
              <w:t>persons</w:t>
            </w:r>
            <w:proofErr w:type="gramEnd"/>
            <w:r>
              <w:rPr>
                <w:sz w:val="20"/>
              </w:rPr>
              <w:t xml:space="preserve"> or things.</w:t>
            </w:r>
          </w:p>
          <w:p w14:paraId="78C8632E" w14:textId="77777777" w:rsidR="002A5019" w:rsidRDefault="00000000">
            <w:pPr>
              <w:pStyle w:val="TableParagraph"/>
              <w:spacing w:before="222" w:line="376" w:lineRule="auto"/>
              <w:ind w:left="491" w:right="2676"/>
              <w:rPr>
                <w:sz w:val="20"/>
              </w:rPr>
            </w:pPr>
            <w:r>
              <w:rPr>
                <w:sz w:val="20"/>
              </w:rPr>
              <w:t>He</w:t>
            </w:r>
            <w:r>
              <w:rPr>
                <w:spacing w:val="-6"/>
                <w:sz w:val="20"/>
              </w:rPr>
              <w:t xml:space="preserve"> </w:t>
            </w:r>
            <w:r>
              <w:rPr>
                <w:sz w:val="20"/>
              </w:rPr>
              <w:t>divided</w:t>
            </w:r>
            <w:r>
              <w:rPr>
                <w:spacing w:val="-6"/>
                <w:sz w:val="20"/>
              </w:rPr>
              <w:t xml:space="preserve"> </w:t>
            </w:r>
            <w:r>
              <w:rPr>
                <w:sz w:val="20"/>
              </w:rPr>
              <w:t>the</w:t>
            </w:r>
            <w:r>
              <w:rPr>
                <w:spacing w:val="-6"/>
                <w:sz w:val="20"/>
              </w:rPr>
              <w:t xml:space="preserve"> </w:t>
            </w:r>
            <w:r>
              <w:rPr>
                <w:sz w:val="20"/>
              </w:rPr>
              <w:t>money</w:t>
            </w:r>
            <w:r>
              <w:rPr>
                <w:spacing w:val="-6"/>
                <w:sz w:val="20"/>
              </w:rPr>
              <w:t xml:space="preserve"> </w:t>
            </w:r>
            <w:r>
              <w:rPr>
                <w:sz w:val="20"/>
              </w:rPr>
              <w:t>among</w:t>
            </w:r>
            <w:r>
              <w:rPr>
                <w:spacing w:val="-6"/>
                <w:sz w:val="20"/>
              </w:rPr>
              <w:t xml:space="preserve"> </w:t>
            </w:r>
            <w:r>
              <w:rPr>
                <w:sz w:val="20"/>
              </w:rPr>
              <w:t>his</w:t>
            </w:r>
            <w:r>
              <w:rPr>
                <w:spacing w:val="-6"/>
                <w:sz w:val="20"/>
              </w:rPr>
              <w:t xml:space="preserve"> </w:t>
            </w:r>
            <w:r>
              <w:rPr>
                <w:sz w:val="20"/>
              </w:rPr>
              <w:t>three</w:t>
            </w:r>
            <w:r>
              <w:rPr>
                <w:spacing w:val="-6"/>
                <w:sz w:val="20"/>
              </w:rPr>
              <w:t xml:space="preserve"> </w:t>
            </w:r>
            <w:r>
              <w:rPr>
                <w:sz w:val="20"/>
              </w:rPr>
              <w:t>sons. He</w:t>
            </w:r>
            <w:r>
              <w:rPr>
                <w:spacing w:val="-1"/>
                <w:sz w:val="20"/>
              </w:rPr>
              <w:t xml:space="preserve"> </w:t>
            </w:r>
            <w:r>
              <w:rPr>
                <w:sz w:val="20"/>
              </w:rPr>
              <w:t>divided</w:t>
            </w:r>
            <w:r>
              <w:rPr>
                <w:spacing w:val="-1"/>
                <w:sz w:val="20"/>
              </w:rPr>
              <w:t xml:space="preserve"> </w:t>
            </w:r>
            <w:r>
              <w:rPr>
                <w:sz w:val="20"/>
              </w:rPr>
              <w:t>the</w:t>
            </w:r>
            <w:r>
              <w:rPr>
                <w:spacing w:val="-1"/>
                <w:sz w:val="20"/>
              </w:rPr>
              <w:t xml:space="preserve"> </w:t>
            </w:r>
            <w:r>
              <w:rPr>
                <w:sz w:val="20"/>
              </w:rPr>
              <w:t>money</w:t>
            </w:r>
            <w:r>
              <w:rPr>
                <w:spacing w:val="-1"/>
                <w:sz w:val="20"/>
              </w:rPr>
              <w:t xml:space="preserve"> </w:t>
            </w:r>
            <w:r>
              <w:rPr>
                <w:sz w:val="20"/>
              </w:rPr>
              <w:t>between</w:t>
            </w:r>
            <w:r>
              <w:rPr>
                <w:spacing w:val="-1"/>
                <w:sz w:val="20"/>
              </w:rPr>
              <w:t xml:space="preserve"> </w:t>
            </w:r>
            <w:r>
              <w:rPr>
                <w:sz w:val="20"/>
              </w:rPr>
              <w:t>his</w:t>
            </w:r>
            <w:r>
              <w:rPr>
                <w:spacing w:val="-1"/>
                <w:sz w:val="20"/>
              </w:rPr>
              <w:t xml:space="preserve"> </w:t>
            </w:r>
            <w:r>
              <w:rPr>
                <w:sz w:val="20"/>
              </w:rPr>
              <w:t>two</w:t>
            </w:r>
            <w:r>
              <w:rPr>
                <w:spacing w:val="-1"/>
                <w:sz w:val="20"/>
              </w:rPr>
              <w:t xml:space="preserve"> </w:t>
            </w:r>
            <w:r>
              <w:rPr>
                <w:spacing w:val="-2"/>
                <w:sz w:val="20"/>
              </w:rPr>
              <w:t>sons.</w:t>
            </w:r>
          </w:p>
        </w:tc>
      </w:tr>
      <w:tr w:rsidR="002A5019" w14:paraId="78C86333" w14:textId="77777777">
        <w:trPr>
          <w:trHeight w:val="1880"/>
        </w:trPr>
        <w:tc>
          <w:tcPr>
            <w:tcW w:w="2465" w:type="dxa"/>
          </w:tcPr>
          <w:p w14:paraId="78C86330" w14:textId="77777777" w:rsidR="002A5019" w:rsidRDefault="00000000">
            <w:pPr>
              <w:pStyle w:val="TableParagraph"/>
              <w:spacing w:before="224"/>
              <w:rPr>
                <w:b/>
                <w:sz w:val="20"/>
              </w:rPr>
            </w:pPr>
            <w:r>
              <w:rPr>
                <w:b/>
                <w:sz w:val="20"/>
              </w:rPr>
              <w:t>amount,</w:t>
            </w:r>
            <w:r>
              <w:rPr>
                <w:b/>
                <w:spacing w:val="-1"/>
                <w:sz w:val="20"/>
              </w:rPr>
              <w:t xml:space="preserve"> </w:t>
            </w:r>
            <w:r>
              <w:rPr>
                <w:b/>
                <w:spacing w:val="-2"/>
                <w:sz w:val="20"/>
              </w:rPr>
              <w:t>number</w:t>
            </w:r>
          </w:p>
        </w:tc>
        <w:tc>
          <w:tcPr>
            <w:tcW w:w="7148" w:type="dxa"/>
          </w:tcPr>
          <w:p w14:paraId="78C86331" w14:textId="77777777" w:rsidR="002A5019" w:rsidRDefault="00000000">
            <w:pPr>
              <w:pStyle w:val="TableParagraph"/>
              <w:spacing w:before="224" w:line="249" w:lineRule="auto"/>
              <w:ind w:left="59"/>
              <w:rPr>
                <w:sz w:val="20"/>
              </w:rPr>
            </w:pPr>
            <w:r>
              <w:rPr>
                <w:i/>
                <w:spacing w:val="-2"/>
                <w:sz w:val="20"/>
              </w:rPr>
              <w:t>Amount</w:t>
            </w:r>
            <w:r>
              <w:rPr>
                <w:i/>
                <w:spacing w:val="-13"/>
                <w:sz w:val="20"/>
              </w:rPr>
              <w:t xml:space="preserve"> </w:t>
            </w:r>
            <w:r>
              <w:rPr>
                <w:spacing w:val="-2"/>
                <w:sz w:val="20"/>
              </w:rPr>
              <w:t>refers</w:t>
            </w:r>
            <w:r>
              <w:rPr>
                <w:spacing w:val="-13"/>
                <w:sz w:val="20"/>
              </w:rPr>
              <w:t xml:space="preserve"> </w:t>
            </w:r>
            <w:r>
              <w:rPr>
                <w:spacing w:val="-2"/>
                <w:sz w:val="20"/>
              </w:rPr>
              <w:t>to</w:t>
            </w:r>
            <w:r>
              <w:rPr>
                <w:spacing w:val="-13"/>
                <w:sz w:val="20"/>
              </w:rPr>
              <w:t xml:space="preserve"> </w:t>
            </w:r>
            <w:r>
              <w:rPr>
                <w:spacing w:val="-2"/>
                <w:sz w:val="20"/>
              </w:rPr>
              <w:t>bulk</w:t>
            </w:r>
            <w:r>
              <w:rPr>
                <w:spacing w:val="-13"/>
                <w:sz w:val="20"/>
              </w:rPr>
              <w:t xml:space="preserve"> </w:t>
            </w:r>
            <w:r>
              <w:rPr>
                <w:spacing w:val="-2"/>
                <w:sz w:val="20"/>
              </w:rPr>
              <w:t>or</w:t>
            </w:r>
            <w:r>
              <w:rPr>
                <w:spacing w:val="-13"/>
                <w:sz w:val="20"/>
              </w:rPr>
              <w:t xml:space="preserve"> </w:t>
            </w:r>
            <w:r>
              <w:rPr>
                <w:spacing w:val="-2"/>
                <w:sz w:val="20"/>
              </w:rPr>
              <w:t>quantity.</w:t>
            </w:r>
            <w:r>
              <w:rPr>
                <w:spacing w:val="-13"/>
                <w:sz w:val="20"/>
              </w:rPr>
              <w:t xml:space="preserve"> </w:t>
            </w:r>
            <w:r>
              <w:rPr>
                <w:i/>
                <w:spacing w:val="-2"/>
                <w:sz w:val="20"/>
              </w:rPr>
              <w:t>Number</w:t>
            </w:r>
            <w:r>
              <w:rPr>
                <w:i/>
                <w:spacing w:val="-13"/>
                <w:sz w:val="20"/>
              </w:rPr>
              <w:t xml:space="preserve"> </w:t>
            </w:r>
            <w:r>
              <w:rPr>
                <w:spacing w:val="-2"/>
                <w:sz w:val="20"/>
              </w:rPr>
              <w:t>refers</w:t>
            </w:r>
            <w:r>
              <w:rPr>
                <w:spacing w:val="-13"/>
                <w:sz w:val="20"/>
              </w:rPr>
              <w:t xml:space="preserve"> </w:t>
            </w:r>
            <w:r>
              <w:rPr>
                <w:spacing w:val="-2"/>
                <w:sz w:val="20"/>
              </w:rPr>
              <w:t>to</w:t>
            </w:r>
            <w:r>
              <w:rPr>
                <w:spacing w:val="-13"/>
                <w:sz w:val="20"/>
              </w:rPr>
              <w:t xml:space="preserve"> </w:t>
            </w:r>
            <w:r>
              <w:rPr>
                <w:spacing w:val="-2"/>
                <w:sz w:val="20"/>
              </w:rPr>
              <w:t>objects</w:t>
            </w:r>
            <w:r>
              <w:rPr>
                <w:spacing w:val="-13"/>
                <w:sz w:val="20"/>
              </w:rPr>
              <w:t xml:space="preserve"> </w:t>
            </w:r>
            <w:r>
              <w:rPr>
                <w:spacing w:val="-2"/>
                <w:sz w:val="20"/>
              </w:rPr>
              <w:t>thought</w:t>
            </w:r>
            <w:r>
              <w:rPr>
                <w:spacing w:val="-13"/>
                <w:sz w:val="20"/>
              </w:rPr>
              <w:t xml:space="preserve"> </w:t>
            </w:r>
            <w:r>
              <w:rPr>
                <w:spacing w:val="-2"/>
                <w:sz w:val="20"/>
              </w:rPr>
              <w:t>of</w:t>
            </w:r>
            <w:r>
              <w:rPr>
                <w:spacing w:val="-13"/>
                <w:sz w:val="20"/>
              </w:rPr>
              <w:t xml:space="preserve"> </w:t>
            </w:r>
            <w:r>
              <w:rPr>
                <w:spacing w:val="-2"/>
                <w:sz w:val="20"/>
              </w:rPr>
              <w:t>as</w:t>
            </w:r>
            <w:r>
              <w:rPr>
                <w:spacing w:val="-13"/>
                <w:sz w:val="20"/>
              </w:rPr>
              <w:t xml:space="preserve"> </w:t>
            </w:r>
            <w:r>
              <w:rPr>
                <w:spacing w:val="-2"/>
                <w:sz w:val="20"/>
              </w:rPr>
              <w:t>individual units.</w:t>
            </w:r>
          </w:p>
          <w:p w14:paraId="78C86332" w14:textId="77777777" w:rsidR="002A5019" w:rsidRDefault="00000000">
            <w:pPr>
              <w:pStyle w:val="TableParagraph"/>
              <w:spacing w:before="222" w:line="376" w:lineRule="auto"/>
              <w:ind w:left="491" w:right="2766"/>
              <w:rPr>
                <w:sz w:val="20"/>
              </w:rPr>
            </w:pPr>
            <w:r>
              <w:rPr>
                <w:sz w:val="20"/>
              </w:rPr>
              <w:t>amount of sugar, grain, flour, money number</w:t>
            </w:r>
            <w:r>
              <w:rPr>
                <w:spacing w:val="-10"/>
                <w:sz w:val="20"/>
              </w:rPr>
              <w:t xml:space="preserve"> </w:t>
            </w:r>
            <w:r>
              <w:rPr>
                <w:sz w:val="20"/>
              </w:rPr>
              <w:t>of</w:t>
            </w:r>
            <w:r>
              <w:rPr>
                <w:spacing w:val="-10"/>
                <w:sz w:val="20"/>
              </w:rPr>
              <w:t xml:space="preserve"> </w:t>
            </w:r>
            <w:r>
              <w:rPr>
                <w:sz w:val="20"/>
              </w:rPr>
              <w:t>oranges,</w:t>
            </w:r>
            <w:r>
              <w:rPr>
                <w:spacing w:val="-10"/>
                <w:sz w:val="20"/>
              </w:rPr>
              <w:t xml:space="preserve"> </w:t>
            </w:r>
            <w:r>
              <w:rPr>
                <w:sz w:val="20"/>
              </w:rPr>
              <w:t>children,</w:t>
            </w:r>
            <w:r>
              <w:rPr>
                <w:spacing w:val="-10"/>
                <w:sz w:val="20"/>
              </w:rPr>
              <w:t xml:space="preserve"> </w:t>
            </w:r>
            <w:r>
              <w:rPr>
                <w:sz w:val="20"/>
              </w:rPr>
              <w:t>diamonds</w:t>
            </w:r>
          </w:p>
        </w:tc>
      </w:tr>
    </w:tbl>
    <w:p w14:paraId="78C86334" w14:textId="77777777" w:rsidR="002A5019" w:rsidRDefault="002A5019">
      <w:pPr>
        <w:pStyle w:val="TableParagraph"/>
        <w:spacing w:line="376" w:lineRule="auto"/>
        <w:rPr>
          <w:sz w:val="20"/>
        </w:rPr>
        <w:sectPr w:rsidR="002A5019">
          <w:headerReference w:type="even" r:id="rId75"/>
          <w:headerReference w:type="default" r:id="rId76"/>
          <w:pgSz w:w="12240" w:h="15840"/>
          <w:pgMar w:top="900" w:right="0" w:bottom="800" w:left="0" w:header="572" w:footer="0" w:gutter="0"/>
          <w:cols w:space="720"/>
        </w:sectPr>
      </w:pPr>
    </w:p>
    <w:p w14:paraId="78C86335" w14:textId="77777777" w:rsidR="002A5019" w:rsidRDefault="002A5019">
      <w:pPr>
        <w:pStyle w:val="BodyText"/>
        <w:spacing w:before="11"/>
        <w:rPr>
          <w:b/>
          <w:sz w:val="18"/>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5"/>
        <w:gridCol w:w="7148"/>
      </w:tblGrid>
      <w:tr w:rsidR="002A5019" w14:paraId="78C86338" w14:textId="77777777">
        <w:trPr>
          <w:trHeight w:val="480"/>
        </w:trPr>
        <w:tc>
          <w:tcPr>
            <w:tcW w:w="2465" w:type="dxa"/>
          </w:tcPr>
          <w:p w14:paraId="78C86336" w14:textId="77777777" w:rsidR="002A5019" w:rsidRDefault="00000000">
            <w:pPr>
              <w:pStyle w:val="TableParagraph"/>
              <w:ind w:left="10"/>
              <w:jc w:val="center"/>
              <w:rPr>
                <w:b/>
                <w:sz w:val="20"/>
              </w:rPr>
            </w:pPr>
            <w:r>
              <w:rPr>
                <w:b/>
                <w:spacing w:val="-4"/>
                <w:sz w:val="20"/>
              </w:rPr>
              <w:t>Word</w:t>
            </w:r>
          </w:p>
        </w:tc>
        <w:tc>
          <w:tcPr>
            <w:tcW w:w="7148" w:type="dxa"/>
          </w:tcPr>
          <w:p w14:paraId="78C86337" w14:textId="77777777" w:rsidR="002A5019" w:rsidRDefault="00000000">
            <w:pPr>
              <w:pStyle w:val="TableParagraph"/>
              <w:ind w:left="20"/>
              <w:jc w:val="center"/>
              <w:rPr>
                <w:b/>
                <w:sz w:val="20"/>
              </w:rPr>
            </w:pPr>
            <w:r>
              <w:rPr>
                <w:b/>
                <w:spacing w:val="-2"/>
                <w:sz w:val="20"/>
              </w:rPr>
              <w:t>Explanation</w:t>
            </w:r>
          </w:p>
        </w:tc>
      </w:tr>
      <w:tr w:rsidR="002A5019" w14:paraId="78C8633B" w14:textId="77777777">
        <w:trPr>
          <w:trHeight w:val="900"/>
        </w:trPr>
        <w:tc>
          <w:tcPr>
            <w:tcW w:w="2465" w:type="dxa"/>
          </w:tcPr>
          <w:p w14:paraId="78C86339" w14:textId="77777777" w:rsidR="002A5019" w:rsidRDefault="00000000">
            <w:pPr>
              <w:pStyle w:val="TableParagraph"/>
              <w:spacing w:before="224"/>
              <w:rPr>
                <w:b/>
                <w:sz w:val="20"/>
              </w:rPr>
            </w:pPr>
            <w:r>
              <w:rPr>
                <w:b/>
                <w:spacing w:val="-2"/>
                <w:sz w:val="20"/>
              </w:rPr>
              <w:t>and/or</w:t>
            </w:r>
          </w:p>
        </w:tc>
        <w:tc>
          <w:tcPr>
            <w:tcW w:w="7148" w:type="dxa"/>
          </w:tcPr>
          <w:p w14:paraId="78C8633A" w14:textId="77777777" w:rsidR="002A5019" w:rsidRDefault="00000000">
            <w:pPr>
              <w:pStyle w:val="TableParagraph"/>
              <w:spacing w:before="224" w:line="249" w:lineRule="auto"/>
              <w:ind w:left="59"/>
              <w:rPr>
                <w:sz w:val="20"/>
              </w:rPr>
            </w:pPr>
            <w:r>
              <w:rPr>
                <w:i/>
                <w:sz w:val="20"/>
              </w:rPr>
              <w:t>And/or</w:t>
            </w:r>
            <w:r>
              <w:rPr>
                <w:i/>
                <w:spacing w:val="-5"/>
                <w:sz w:val="20"/>
              </w:rPr>
              <w:t xml:space="preserve"> </w:t>
            </w:r>
            <w:r>
              <w:rPr>
                <w:sz w:val="20"/>
              </w:rPr>
              <w:t>can</w:t>
            </w:r>
            <w:r>
              <w:rPr>
                <w:spacing w:val="-5"/>
                <w:sz w:val="20"/>
              </w:rPr>
              <w:t xml:space="preserve"> </w:t>
            </w:r>
            <w:r>
              <w:rPr>
                <w:sz w:val="20"/>
              </w:rPr>
              <w:t>be</w:t>
            </w:r>
            <w:r>
              <w:rPr>
                <w:spacing w:val="-5"/>
                <w:sz w:val="20"/>
              </w:rPr>
              <w:t xml:space="preserve"> </w:t>
            </w:r>
            <w:r>
              <w:rPr>
                <w:sz w:val="20"/>
              </w:rPr>
              <w:t>confusing.</w:t>
            </w:r>
            <w:r>
              <w:rPr>
                <w:spacing w:val="-5"/>
                <w:sz w:val="20"/>
              </w:rPr>
              <w:t xml:space="preserve"> </w:t>
            </w:r>
            <w:r>
              <w:rPr>
                <w:sz w:val="20"/>
              </w:rPr>
              <w:t>Specifically</w:t>
            </w:r>
            <w:r>
              <w:rPr>
                <w:spacing w:val="-5"/>
                <w:sz w:val="20"/>
              </w:rPr>
              <w:t xml:space="preserve"> </w:t>
            </w:r>
            <w:r>
              <w:rPr>
                <w:sz w:val="20"/>
              </w:rPr>
              <w:t>state</w:t>
            </w:r>
            <w:r>
              <w:rPr>
                <w:spacing w:val="-5"/>
                <w:sz w:val="20"/>
              </w:rPr>
              <w:t xml:space="preserve"> </w:t>
            </w:r>
            <w:r>
              <w:rPr>
                <w:sz w:val="20"/>
              </w:rPr>
              <w:t>whether</w:t>
            </w:r>
            <w:r>
              <w:rPr>
                <w:spacing w:val="-5"/>
                <w:sz w:val="20"/>
              </w:rPr>
              <w:t xml:space="preserve"> </w:t>
            </w:r>
            <w:r>
              <w:rPr>
                <w:sz w:val="20"/>
              </w:rPr>
              <w:t>you</w:t>
            </w:r>
            <w:r>
              <w:rPr>
                <w:spacing w:val="-5"/>
                <w:sz w:val="20"/>
              </w:rPr>
              <w:t xml:space="preserve"> </w:t>
            </w:r>
            <w:r>
              <w:rPr>
                <w:sz w:val="20"/>
              </w:rPr>
              <w:t>mean</w:t>
            </w:r>
            <w:r>
              <w:rPr>
                <w:spacing w:val="-5"/>
                <w:sz w:val="20"/>
              </w:rPr>
              <w:t xml:space="preserve"> </w:t>
            </w:r>
            <w:r>
              <w:rPr>
                <w:sz w:val="20"/>
              </w:rPr>
              <w:t>one,</w:t>
            </w:r>
            <w:r>
              <w:rPr>
                <w:spacing w:val="-5"/>
                <w:sz w:val="20"/>
              </w:rPr>
              <w:t xml:space="preserve"> </w:t>
            </w:r>
            <w:r>
              <w:rPr>
                <w:sz w:val="20"/>
              </w:rPr>
              <w:t>the</w:t>
            </w:r>
            <w:r>
              <w:rPr>
                <w:spacing w:val="-5"/>
                <w:sz w:val="20"/>
              </w:rPr>
              <w:t xml:space="preserve"> </w:t>
            </w:r>
            <w:r>
              <w:rPr>
                <w:sz w:val="20"/>
              </w:rPr>
              <w:t>other,</w:t>
            </w:r>
            <w:r>
              <w:rPr>
                <w:spacing w:val="-5"/>
                <w:sz w:val="20"/>
              </w:rPr>
              <w:t xml:space="preserve"> </w:t>
            </w:r>
            <w:r>
              <w:rPr>
                <w:sz w:val="20"/>
              </w:rPr>
              <w:t xml:space="preserve">or </w:t>
            </w:r>
            <w:r>
              <w:rPr>
                <w:spacing w:val="-2"/>
                <w:sz w:val="20"/>
              </w:rPr>
              <w:t>both.</w:t>
            </w:r>
          </w:p>
        </w:tc>
      </w:tr>
      <w:tr w:rsidR="002A5019" w14:paraId="78C8633E" w14:textId="77777777">
        <w:trPr>
          <w:trHeight w:val="660"/>
        </w:trPr>
        <w:tc>
          <w:tcPr>
            <w:tcW w:w="2465" w:type="dxa"/>
          </w:tcPr>
          <w:p w14:paraId="78C8633C" w14:textId="77777777" w:rsidR="002A5019" w:rsidRDefault="00000000">
            <w:pPr>
              <w:pStyle w:val="TableParagraph"/>
              <w:spacing w:before="224"/>
              <w:rPr>
                <w:b/>
                <w:sz w:val="20"/>
              </w:rPr>
            </w:pPr>
            <w:r>
              <w:rPr>
                <w:b/>
                <w:sz w:val="20"/>
              </w:rPr>
              <w:t>as,</w:t>
            </w:r>
            <w:r>
              <w:rPr>
                <w:b/>
                <w:spacing w:val="-1"/>
                <w:sz w:val="20"/>
              </w:rPr>
              <w:t xml:space="preserve"> </w:t>
            </w:r>
            <w:r>
              <w:rPr>
                <w:b/>
                <w:spacing w:val="-2"/>
                <w:sz w:val="20"/>
              </w:rPr>
              <w:t>since</w:t>
            </w:r>
          </w:p>
        </w:tc>
        <w:tc>
          <w:tcPr>
            <w:tcW w:w="7148" w:type="dxa"/>
          </w:tcPr>
          <w:p w14:paraId="78C8633D" w14:textId="77777777" w:rsidR="002A5019" w:rsidRDefault="00000000">
            <w:pPr>
              <w:pStyle w:val="TableParagraph"/>
              <w:spacing w:before="224"/>
              <w:ind w:left="59"/>
              <w:rPr>
                <w:sz w:val="20"/>
              </w:rPr>
            </w:pPr>
            <w:r>
              <w:rPr>
                <w:sz w:val="20"/>
              </w:rPr>
              <w:t>Do</w:t>
            </w:r>
            <w:r>
              <w:rPr>
                <w:spacing w:val="-1"/>
                <w:sz w:val="20"/>
              </w:rPr>
              <w:t xml:space="preserve"> </w:t>
            </w:r>
            <w:r>
              <w:rPr>
                <w:sz w:val="20"/>
              </w:rPr>
              <w:t>not</w:t>
            </w:r>
            <w:r>
              <w:rPr>
                <w:spacing w:val="-1"/>
                <w:sz w:val="20"/>
              </w:rPr>
              <w:t xml:space="preserve"> </w:t>
            </w:r>
            <w:r>
              <w:rPr>
                <w:sz w:val="20"/>
              </w:rPr>
              <w:t>use</w:t>
            </w:r>
            <w:r>
              <w:rPr>
                <w:spacing w:val="-1"/>
                <w:sz w:val="20"/>
              </w:rPr>
              <w:t xml:space="preserve"> </w:t>
            </w:r>
            <w:r>
              <w:rPr>
                <w:i/>
                <w:sz w:val="20"/>
              </w:rPr>
              <w:t>as</w:t>
            </w:r>
            <w:r>
              <w:rPr>
                <w:i/>
                <w:spacing w:val="-1"/>
                <w:sz w:val="20"/>
              </w:rPr>
              <w:t xml:space="preserve"> </w:t>
            </w:r>
            <w:r>
              <w:rPr>
                <w:sz w:val="20"/>
              </w:rPr>
              <w:t>or</w:t>
            </w:r>
            <w:r>
              <w:rPr>
                <w:spacing w:val="-1"/>
                <w:sz w:val="20"/>
              </w:rPr>
              <w:t xml:space="preserve"> </w:t>
            </w:r>
            <w:r>
              <w:rPr>
                <w:i/>
                <w:sz w:val="20"/>
              </w:rPr>
              <w:t>since</w:t>
            </w:r>
            <w:r>
              <w:rPr>
                <w:i/>
                <w:spacing w:val="-1"/>
                <w:sz w:val="20"/>
              </w:rPr>
              <w:t xml:space="preserve"> </w:t>
            </w:r>
            <w:r>
              <w:rPr>
                <w:sz w:val="20"/>
              </w:rPr>
              <w:t>in</w:t>
            </w:r>
            <w:r>
              <w:rPr>
                <w:spacing w:val="-1"/>
                <w:sz w:val="20"/>
              </w:rPr>
              <w:t xml:space="preserve"> </w:t>
            </w:r>
            <w:r>
              <w:rPr>
                <w:sz w:val="20"/>
              </w:rPr>
              <w:t>place</w:t>
            </w:r>
            <w:r>
              <w:rPr>
                <w:spacing w:val="-1"/>
                <w:sz w:val="20"/>
              </w:rPr>
              <w:t xml:space="preserve"> </w:t>
            </w:r>
            <w:r>
              <w:rPr>
                <w:sz w:val="20"/>
              </w:rPr>
              <w:t>of</w:t>
            </w:r>
            <w:r>
              <w:rPr>
                <w:spacing w:val="-1"/>
                <w:sz w:val="20"/>
              </w:rPr>
              <w:t xml:space="preserve"> </w:t>
            </w:r>
            <w:r>
              <w:rPr>
                <w:i/>
                <w:spacing w:val="-2"/>
                <w:sz w:val="20"/>
              </w:rPr>
              <w:t>because</w:t>
            </w:r>
            <w:r>
              <w:rPr>
                <w:spacing w:val="-2"/>
                <w:sz w:val="20"/>
              </w:rPr>
              <w:t>.</w:t>
            </w:r>
          </w:p>
        </w:tc>
      </w:tr>
      <w:tr w:rsidR="002A5019" w14:paraId="78C86343" w14:textId="77777777">
        <w:trPr>
          <w:trHeight w:val="2240"/>
        </w:trPr>
        <w:tc>
          <w:tcPr>
            <w:tcW w:w="2465" w:type="dxa"/>
          </w:tcPr>
          <w:p w14:paraId="78C8633F" w14:textId="77777777" w:rsidR="002A5019" w:rsidRDefault="00000000">
            <w:pPr>
              <w:pStyle w:val="TableParagraph"/>
              <w:spacing w:before="224"/>
              <w:rPr>
                <w:b/>
                <w:sz w:val="20"/>
              </w:rPr>
            </w:pPr>
            <w:r>
              <w:rPr>
                <w:b/>
                <w:sz w:val="20"/>
              </w:rPr>
              <w:t>assure,</w:t>
            </w:r>
            <w:r>
              <w:rPr>
                <w:b/>
                <w:spacing w:val="-1"/>
                <w:sz w:val="20"/>
              </w:rPr>
              <w:t xml:space="preserve"> </w:t>
            </w:r>
            <w:r>
              <w:rPr>
                <w:b/>
                <w:sz w:val="20"/>
              </w:rPr>
              <w:t>ensure,</w:t>
            </w:r>
            <w:r>
              <w:rPr>
                <w:b/>
                <w:spacing w:val="-1"/>
                <w:sz w:val="20"/>
              </w:rPr>
              <w:t xml:space="preserve"> </w:t>
            </w:r>
            <w:r>
              <w:rPr>
                <w:b/>
                <w:spacing w:val="-2"/>
                <w:sz w:val="20"/>
              </w:rPr>
              <w:t>insure</w:t>
            </w:r>
          </w:p>
        </w:tc>
        <w:tc>
          <w:tcPr>
            <w:tcW w:w="7148" w:type="dxa"/>
          </w:tcPr>
          <w:p w14:paraId="78C86340" w14:textId="77777777" w:rsidR="002A5019" w:rsidRDefault="00000000">
            <w:pPr>
              <w:pStyle w:val="TableParagraph"/>
              <w:spacing w:before="225"/>
              <w:ind w:left="59"/>
              <w:rPr>
                <w:i/>
                <w:sz w:val="20"/>
              </w:rPr>
            </w:pPr>
            <w:r>
              <w:rPr>
                <w:i/>
                <w:sz w:val="20"/>
              </w:rPr>
              <w:t>Assure</w:t>
            </w:r>
            <w:r>
              <w:rPr>
                <w:i/>
                <w:spacing w:val="-5"/>
                <w:sz w:val="20"/>
              </w:rPr>
              <w:t xml:space="preserve"> </w:t>
            </w:r>
            <w:r>
              <w:rPr>
                <w:sz w:val="20"/>
              </w:rPr>
              <w:t>means</w:t>
            </w:r>
            <w:r>
              <w:rPr>
                <w:spacing w:val="-5"/>
                <w:sz w:val="20"/>
              </w:rPr>
              <w:t xml:space="preserve"> </w:t>
            </w:r>
            <w:r>
              <w:rPr>
                <w:sz w:val="20"/>
              </w:rPr>
              <w:t>to</w:t>
            </w:r>
            <w:r>
              <w:rPr>
                <w:spacing w:val="-5"/>
                <w:sz w:val="20"/>
              </w:rPr>
              <w:t xml:space="preserve"> </w:t>
            </w:r>
            <w:r>
              <w:rPr>
                <w:sz w:val="20"/>
              </w:rPr>
              <w:t>make</w:t>
            </w:r>
            <w:r>
              <w:rPr>
                <w:spacing w:val="-5"/>
                <w:sz w:val="20"/>
              </w:rPr>
              <w:t xml:space="preserve"> </w:t>
            </w:r>
            <w:r>
              <w:rPr>
                <w:sz w:val="20"/>
              </w:rPr>
              <w:t>confident.</w:t>
            </w:r>
            <w:r>
              <w:rPr>
                <w:spacing w:val="-5"/>
                <w:sz w:val="20"/>
              </w:rPr>
              <w:t xml:space="preserve"> </w:t>
            </w:r>
            <w:r>
              <w:rPr>
                <w:i/>
                <w:sz w:val="20"/>
              </w:rPr>
              <w:t>Ensure</w:t>
            </w:r>
            <w:r>
              <w:rPr>
                <w:i/>
                <w:spacing w:val="-5"/>
                <w:sz w:val="20"/>
              </w:rPr>
              <w:t xml:space="preserve"> </w:t>
            </w:r>
            <w:r>
              <w:rPr>
                <w:sz w:val="20"/>
              </w:rPr>
              <w:t>means</w:t>
            </w:r>
            <w:r>
              <w:rPr>
                <w:spacing w:val="-5"/>
                <w:sz w:val="20"/>
              </w:rPr>
              <w:t xml:space="preserve"> </w:t>
            </w:r>
            <w:r>
              <w:rPr>
                <w:sz w:val="20"/>
              </w:rPr>
              <w:t>to</w:t>
            </w:r>
            <w:r>
              <w:rPr>
                <w:spacing w:val="-5"/>
                <w:sz w:val="20"/>
              </w:rPr>
              <w:t xml:space="preserve"> </w:t>
            </w:r>
            <w:r>
              <w:rPr>
                <w:sz w:val="20"/>
              </w:rPr>
              <w:t>make</w:t>
            </w:r>
            <w:r>
              <w:rPr>
                <w:spacing w:val="-5"/>
                <w:sz w:val="20"/>
              </w:rPr>
              <w:t xml:space="preserve"> </w:t>
            </w:r>
            <w:r>
              <w:rPr>
                <w:sz w:val="20"/>
              </w:rPr>
              <w:t>sure</w:t>
            </w:r>
            <w:r>
              <w:rPr>
                <w:spacing w:val="-5"/>
                <w:sz w:val="20"/>
              </w:rPr>
              <w:t xml:space="preserve"> </w:t>
            </w:r>
            <w:r>
              <w:rPr>
                <w:sz w:val="20"/>
              </w:rPr>
              <w:t>or</w:t>
            </w:r>
            <w:r>
              <w:rPr>
                <w:spacing w:val="-5"/>
                <w:sz w:val="20"/>
              </w:rPr>
              <w:t xml:space="preserve"> </w:t>
            </w:r>
            <w:r>
              <w:rPr>
                <w:sz w:val="20"/>
              </w:rPr>
              <w:t>certain.</w:t>
            </w:r>
            <w:r>
              <w:rPr>
                <w:spacing w:val="-5"/>
                <w:sz w:val="20"/>
              </w:rPr>
              <w:t xml:space="preserve"> </w:t>
            </w:r>
            <w:r>
              <w:rPr>
                <w:i/>
                <w:spacing w:val="-2"/>
                <w:sz w:val="20"/>
              </w:rPr>
              <w:t>Insure</w:t>
            </w:r>
          </w:p>
          <w:p w14:paraId="78C86341" w14:textId="77777777" w:rsidR="002A5019" w:rsidRDefault="00000000">
            <w:pPr>
              <w:pStyle w:val="TableParagraph"/>
              <w:spacing w:before="10"/>
              <w:ind w:left="59"/>
              <w:rPr>
                <w:sz w:val="20"/>
              </w:rPr>
            </w:pPr>
            <w:r>
              <w:rPr>
                <w:sz w:val="20"/>
              </w:rPr>
              <w:t>means</w:t>
            </w:r>
            <w:r>
              <w:rPr>
                <w:spacing w:val="-1"/>
                <w:sz w:val="20"/>
              </w:rPr>
              <w:t xml:space="preserve"> </w:t>
            </w:r>
            <w:r>
              <w:rPr>
                <w:sz w:val="20"/>
              </w:rPr>
              <w:t>to</w:t>
            </w:r>
            <w:r>
              <w:rPr>
                <w:spacing w:val="-1"/>
                <w:sz w:val="20"/>
              </w:rPr>
              <w:t xml:space="preserve"> </w:t>
            </w:r>
            <w:proofErr w:type="gramStart"/>
            <w:r>
              <w:rPr>
                <w:sz w:val="20"/>
              </w:rPr>
              <w:t>cover</w:t>
            </w:r>
            <w:r>
              <w:rPr>
                <w:spacing w:val="-1"/>
                <w:sz w:val="20"/>
              </w:rPr>
              <w:t xml:space="preserve"> </w:t>
            </w:r>
            <w:r>
              <w:rPr>
                <w:sz w:val="20"/>
              </w:rPr>
              <w:t>with</w:t>
            </w:r>
            <w:proofErr w:type="gramEnd"/>
            <w:r>
              <w:rPr>
                <w:spacing w:val="-1"/>
                <w:sz w:val="20"/>
              </w:rPr>
              <w:t xml:space="preserve"> </w:t>
            </w:r>
            <w:r>
              <w:rPr>
                <w:spacing w:val="-2"/>
                <w:sz w:val="20"/>
              </w:rPr>
              <w:t>insurance.</w:t>
            </w:r>
          </w:p>
          <w:p w14:paraId="78C86342" w14:textId="77777777" w:rsidR="002A5019" w:rsidRDefault="00000000">
            <w:pPr>
              <w:pStyle w:val="TableParagraph"/>
              <w:spacing w:before="230" w:line="376" w:lineRule="auto"/>
              <w:ind w:left="491" w:right="1965"/>
              <w:rPr>
                <w:sz w:val="20"/>
              </w:rPr>
            </w:pPr>
            <w:r>
              <w:rPr>
                <w:sz w:val="20"/>
              </w:rPr>
              <w:t>I can assure you that the stereo is worth $250. Before</w:t>
            </w:r>
            <w:r>
              <w:rPr>
                <w:spacing w:val="-6"/>
                <w:sz w:val="20"/>
              </w:rPr>
              <w:t xml:space="preserve"> </w:t>
            </w:r>
            <w:r>
              <w:rPr>
                <w:sz w:val="20"/>
              </w:rPr>
              <w:t>selling</w:t>
            </w:r>
            <w:r>
              <w:rPr>
                <w:spacing w:val="-6"/>
                <w:sz w:val="20"/>
              </w:rPr>
              <w:t xml:space="preserve"> </w:t>
            </w:r>
            <w:r>
              <w:rPr>
                <w:sz w:val="20"/>
              </w:rPr>
              <w:t>it,</w:t>
            </w:r>
            <w:r>
              <w:rPr>
                <w:spacing w:val="-6"/>
                <w:sz w:val="20"/>
              </w:rPr>
              <w:t xml:space="preserve"> </w:t>
            </w:r>
            <w:r>
              <w:rPr>
                <w:sz w:val="20"/>
              </w:rPr>
              <w:t>ensure</w:t>
            </w:r>
            <w:r>
              <w:rPr>
                <w:spacing w:val="-6"/>
                <w:sz w:val="20"/>
              </w:rPr>
              <w:t xml:space="preserve"> </w:t>
            </w:r>
            <w:r>
              <w:rPr>
                <w:sz w:val="20"/>
              </w:rPr>
              <w:t>that</w:t>
            </w:r>
            <w:r>
              <w:rPr>
                <w:spacing w:val="-6"/>
                <w:sz w:val="20"/>
              </w:rPr>
              <w:t xml:space="preserve"> </w:t>
            </w:r>
            <w:r>
              <w:rPr>
                <w:sz w:val="20"/>
              </w:rPr>
              <w:t>the</w:t>
            </w:r>
            <w:r>
              <w:rPr>
                <w:spacing w:val="-6"/>
                <w:sz w:val="20"/>
              </w:rPr>
              <w:t xml:space="preserve"> </w:t>
            </w:r>
            <w:r>
              <w:rPr>
                <w:sz w:val="20"/>
              </w:rPr>
              <w:t>stereo</w:t>
            </w:r>
            <w:r>
              <w:rPr>
                <w:spacing w:val="-6"/>
                <w:sz w:val="20"/>
              </w:rPr>
              <w:t xml:space="preserve"> </w:t>
            </w:r>
            <w:r>
              <w:rPr>
                <w:sz w:val="20"/>
              </w:rPr>
              <w:t>is</w:t>
            </w:r>
            <w:r>
              <w:rPr>
                <w:spacing w:val="-6"/>
                <w:sz w:val="20"/>
              </w:rPr>
              <w:t xml:space="preserve"> </w:t>
            </w:r>
            <w:r>
              <w:rPr>
                <w:sz w:val="20"/>
              </w:rPr>
              <w:t>usable. Insure your stereo against theft.</w:t>
            </w:r>
          </w:p>
        </w:tc>
      </w:tr>
      <w:tr w:rsidR="002A5019" w14:paraId="78C86348" w14:textId="77777777">
        <w:trPr>
          <w:trHeight w:val="1882"/>
        </w:trPr>
        <w:tc>
          <w:tcPr>
            <w:tcW w:w="2465" w:type="dxa"/>
          </w:tcPr>
          <w:p w14:paraId="78C86344" w14:textId="77777777" w:rsidR="002A5019" w:rsidRDefault="00000000">
            <w:pPr>
              <w:pStyle w:val="TableParagraph"/>
              <w:spacing w:before="225"/>
              <w:rPr>
                <w:b/>
                <w:sz w:val="20"/>
              </w:rPr>
            </w:pPr>
            <w:r>
              <w:rPr>
                <w:b/>
                <w:sz w:val="20"/>
              </w:rPr>
              <w:t>can,</w:t>
            </w:r>
            <w:r>
              <w:rPr>
                <w:b/>
                <w:spacing w:val="-9"/>
                <w:sz w:val="20"/>
              </w:rPr>
              <w:t xml:space="preserve"> </w:t>
            </w:r>
            <w:r>
              <w:rPr>
                <w:b/>
                <w:sz w:val="20"/>
              </w:rPr>
              <w:t>may,</w:t>
            </w:r>
            <w:r>
              <w:rPr>
                <w:b/>
                <w:spacing w:val="-8"/>
                <w:sz w:val="20"/>
              </w:rPr>
              <w:t xml:space="preserve"> </w:t>
            </w:r>
            <w:r>
              <w:rPr>
                <w:b/>
                <w:spacing w:val="-2"/>
                <w:sz w:val="20"/>
              </w:rPr>
              <w:t>might</w:t>
            </w:r>
          </w:p>
        </w:tc>
        <w:tc>
          <w:tcPr>
            <w:tcW w:w="7148" w:type="dxa"/>
          </w:tcPr>
          <w:p w14:paraId="78C86345" w14:textId="77777777" w:rsidR="002A5019" w:rsidRDefault="00000000">
            <w:pPr>
              <w:pStyle w:val="TableParagraph"/>
              <w:spacing w:before="225" w:line="249" w:lineRule="auto"/>
              <w:ind w:left="59"/>
              <w:rPr>
                <w:sz w:val="20"/>
              </w:rPr>
            </w:pPr>
            <w:r>
              <w:rPr>
                <w:sz w:val="20"/>
              </w:rPr>
              <w:t>Use</w:t>
            </w:r>
            <w:r>
              <w:rPr>
                <w:spacing w:val="-6"/>
                <w:sz w:val="20"/>
              </w:rPr>
              <w:t xml:space="preserve"> </w:t>
            </w:r>
            <w:proofErr w:type="gramStart"/>
            <w:r>
              <w:rPr>
                <w:i/>
                <w:sz w:val="20"/>
              </w:rPr>
              <w:t>can</w:t>
            </w:r>
            <w:r>
              <w:rPr>
                <w:i/>
                <w:spacing w:val="-6"/>
                <w:sz w:val="20"/>
              </w:rPr>
              <w:t xml:space="preserve"> </w:t>
            </w:r>
            <w:r>
              <w:rPr>
                <w:sz w:val="20"/>
              </w:rPr>
              <w:t>to</w:t>
            </w:r>
            <w:proofErr w:type="gramEnd"/>
            <w:r>
              <w:rPr>
                <w:spacing w:val="-6"/>
                <w:sz w:val="20"/>
              </w:rPr>
              <w:t xml:space="preserve"> </w:t>
            </w:r>
            <w:r>
              <w:rPr>
                <w:sz w:val="20"/>
              </w:rPr>
              <w:t>indicate</w:t>
            </w:r>
            <w:r>
              <w:rPr>
                <w:spacing w:val="-6"/>
                <w:sz w:val="20"/>
              </w:rPr>
              <w:t xml:space="preserve"> </w:t>
            </w:r>
            <w:r>
              <w:rPr>
                <w:sz w:val="20"/>
              </w:rPr>
              <w:t>capacity</w:t>
            </w:r>
            <w:r>
              <w:rPr>
                <w:spacing w:val="-6"/>
                <w:sz w:val="20"/>
              </w:rPr>
              <w:t xml:space="preserve"> </w:t>
            </w:r>
            <w:r>
              <w:rPr>
                <w:sz w:val="20"/>
              </w:rPr>
              <w:t>or</w:t>
            </w:r>
            <w:r>
              <w:rPr>
                <w:spacing w:val="-6"/>
                <w:sz w:val="20"/>
              </w:rPr>
              <w:t xml:space="preserve"> </w:t>
            </w:r>
            <w:r>
              <w:rPr>
                <w:sz w:val="20"/>
              </w:rPr>
              <w:t>ability.</w:t>
            </w:r>
            <w:r>
              <w:rPr>
                <w:spacing w:val="-6"/>
                <w:sz w:val="20"/>
              </w:rPr>
              <w:t xml:space="preserve"> </w:t>
            </w:r>
            <w:r>
              <w:rPr>
                <w:sz w:val="20"/>
              </w:rPr>
              <w:t>Use</w:t>
            </w:r>
            <w:r>
              <w:rPr>
                <w:spacing w:val="-6"/>
                <w:sz w:val="20"/>
              </w:rPr>
              <w:t xml:space="preserve"> </w:t>
            </w:r>
            <w:r>
              <w:rPr>
                <w:i/>
                <w:sz w:val="20"/>
              </w:rPr>
              <w:t>might</w:t>
            </w:r>
            <w:r>
              <w:rPr>
                <w:i/>
                <w:spacing w:val="-6"/>
                <w:sz w:val="20"/>
              </w:rPr>
              <w:t xml:space="preserve"> </w:t>
            </w:r>
            <w:r>
              <w:rPr>
                <w:sz w:val="20"/>
              </w:rPr>
              <w:t>to</w:t>
            </w:r>
            <w:r>
              <w:rPr>
                <w:spacing w:val="-6"/>
                <w:sz w:val="20"/>
              </w:rPr>
              <w:t xml:space="preserve"> </w:t>
            </w:r>
            <w:r>
              <w:rPr>
                <w:sz w:val="20"/>
              </w:rPr>
              <w:t>indicate</w:t>
            </w:r>
            <w:r>
              <w:rPr>
                <w:spacing w:val="-6"/>
                <w:sz w:val="20"/>
              </w:rPr>
              <w:t xml:space="preserve"> </w:t>
            </w:r>
            <w:r>
              <w:rPr>
                <w:sz w:val="20"/>
              </w:rPr>
              <w:t>a</w:t>
            </w:r>
            <w:r>
              <w:rPr>
                <w:spacing w:val="-6"/>
                <w:sz w:val="20"/>
              </w:rPr>
              <w:t xml:space="preserve"> </w:t>
            </w:r>
            <w:r>
              <w:rPr>
                <w:sz w:val="20"/>
              </w:rPr>
              <w:t>possibility.</w:t>
            </w:r>
            <w:r>
              <w:rPr>
                <w:spacing w:val="-6"/>
                <w:sz w:val="20"/>
              </w:rPr>
              <w:t xml:space="preserve"> </w:t>
            </w:r>
            <w:r>
              <w:rPr>
                <w:sz w:val="20"/>
              </w:rPr>
              <w:t xml:space="preserve">In technical documentation, avoid using </w:t>
            </w:r>
            <w:r>
              <w:rPr>
                <w:i/>
                <w:sz w:val="20"/>
              </w:rPr>
              <w:t xml:space="preserve">may </w:t>
            </w:r>
            <w:r>
              <w:rPr>
                <w:sz w:val="20"/>
              </w:rPr>
              <w:t>to mean permission.</w:t>
            </w:r>
          </w:p>
          <w:p w14:paraId="78C86346" w14:textId="77777777" w:rsidR="002A5019" w:rsidRDefault="00000000">
            <w:pPr>
              <w:pStyle w:val="TableParagraph"/>
              <w:spacing w:before="222"/>
              <w:ind w:left="491"/>
              <w:rPr>
                <w:sz w:val="20"/>
              </w:rPr>
            </w:pPr>
            <w:r>
              <w:rPr>
                <w:sz w:val="20"/>
              </w:rPr>
              <w:t>From</w:t>
            </w:r>
            <w:r>
              <w:rPr>
                <w:spacing w:val="-1"/>
                <w:sz w:val="20"/>
              </w:rPr>
              <w:t xml:space="preserve"> </w:t>
            </w:r>
            <w:r>
              <w:rPr>
                <w:sz w:val="20"/>
              </w:rPr>
              <w:t>this</w:t>
            </w:r>
            <w:r>
              <w:rPr>
                <w:spacing w:val="-1"/>
                <w:sz w:val="20"/>
              </w:rPr>
              <w:t xml:space="preserve"> </w:t>
            </w:r>
            <w:r>
              <w:rPr>
                <w:sz w:val="20"/>
              </w:rPr>
              <w:t>angle,</w:t>
            </w:r>
            <w:r>
              <w:rPr>
                <w:spacing w:val="-1"/>
                <w:sz w:val="20"/>
              </w:rPr>
              <w:t xml:space="preserve"> </w:t>
            </w:r>
            <w:r>
              <w:rPr>
                <w:sz w:val="20"/>
              </w:rPr>
              <w:t>I</w:t>
            </w:r>
            <w:r>
              <w:rPr>
                <w:spacing w:val="-1"/>
                <w:sz w:val="20"/>
              </w:rPr>
              <w:t xml:space="preserve"> </w:t>
            </w:r>
            <w:r>
              <w:rPr>
                <w:sz w:val="20"/>
              </w:rPr>
              <w:t>can</w:t>
            </w:r>
            <w:r>
              <w:rPr>
                <w:spacing w:val="-1"/>
                <w:sz w:val="20"/>
              </w:rPr>
              <w:t xml:space="preserve"> </w:t>
            </w:r>
            <w:r>
              <w:rPr>
                <w:sz w:val="20"/>
              </w:rPr>
              <w:t>see</w:t>
            </w:r>
            <w:r>
              <w:rPr>
                <w:spacing w:val="-1"/>
                <w:sz w:val="20"/>
              </w:rPr>
              <w:t xml:space="preserve"> </w:t>
            </w:r>
            <w:r>
              <w:rPr>
                <w:spacing w:val="-2"/>
                <w:sz w:val="20"/>
              </w:rPr>
              <w:t>Stephen.</w:t>
            </w:r>
          </w:p>
          <w:p w14:paraId="78C86347" w14:textId="77777777" w:rsidR="002A5019" w:rsidRDefault="00000000">
            <w:pPr>
              <w:pStyle w:val="TableParagraph"/>
              <w:spacing w:before="130"/>
              <w:ind w:left="491"/>
              <w:rPr>
                <w:sz w:val="20"/>
              </w:rPr>
            </w:pPr>
            <w:r>
              <w:rPr>
                <w:sz w:val="20"/>
              </w:rPr>
              <w:t>If</w:t>
            </w:r>
            <w:r>
              <w:rPr>
                <w:spacing w:val="-1"/>
                <w:sz w:val="20"/>
              </w:rPr>
              <w:t xml:space="preserve"> </w:t>
            </w:r>
            <w:r>
              <w:rPr>
                <w:sz w:val="20"/>
              </w:rPr>
              <w:t>I'm</w:t>
            </w:r>
            <w:r>
              <w:rPr>
                <w:spacing w:val="-1"/>
                <w:sz w:val="20"/>
              </w:rPr>
              <w:t xml:space="preserve"> </w:t>
            </w:r>
            <w:r>
              <w:rPr>
                <w:sz w:val="20"/>
              </w:rPr>
              <w:t>in</w:t>
            </w:r>
            <w:r>
              <w:rPr>
                <w:spacing w:val="-1"/>
                <w:sz w:val="20"/>
              </w:rPr>
              <w:t xml:space="preserve"> </w:t>
            </w:r>
            <w:r>
              <w:rPr>
                <w:sz w:val="20"/>
              </w:rPr>
              <w:t>Boston</w:t>
            </w:r>
            <w:r>
              <w:rPr>
                <w:spacing w:val="-1"/>
                <w:sz w:val="20"/>
              </w:rPr>
              <w:t xml:space="preserve"> </w:t>
            </w:r>
            <w:r>
              <w:rPr>
                <w:sz w:val="20"/>
              </w:rPr>
              <w:t>next</w:t>
            </w:r>
            <w:r>
              <w:rPr>
                <w:spacing w:val="-1"/>
                <w:sz w:val="20"/>
              </w:rPr>
              <w:t xml:space="preserve"> </w:t>
            </w:r>
            <w:r>
              <w:rPr>
                <w:sz w:val="20"/>
              </w:rPr>
              <w:t>week,</w:t>
            </w:r>
            <w:r>
              <w:rPr>
                <w:spacing w:val="-1"/>
                <w:sz w:val="20"/>
              </w:rPr>
              <w:t xml:space="preserve"> </w:t>
            </w:r>
            <w:r>
              <w:rPr>
                <w:sz w:val="20"/>
              </w:rPr>
              <w:t>I</w:t>
            </w:r>
            <w:r>
              <w:rPr>
                <w:spacing w:val="-1"/>
                <w:sz w:val="20"/>
              </w:rPr>
              <w:t xml:space="preserve"> </w:t>
            </w:r>
            <w:r>
              <w:rPr>
                <w:sz w:val="20"/>
              </w:rPr>
              <w:t>might</w:t>
            </w:r>
            <w:r>
              <w:rPr>
                <w:spacing w:val="-1"/>
                <w:sz w:val="20"/>
              </w:rPr>
              <w:t xml:space="preserve"> </w:t>
            </w:r>
            <w:r>
              <w:rPr>
                <w:sz w:val="20"/>
              </w:rPr>
              <w:t>see</w:t>
            </w:r>
            <w:r>
              <w:rPr>
                <w:spacing w:val="-1"/>
                <w:sz w:val="20"/>
              </w:rPr>
              <w:t xml:space="preserve"> </w:t>
            </w:r>
            <w:r>
              <w:rPr>
                <w:spacing w:val="-2"/>
                <w:sz w:val="20"/>
              </w:rPr>
              <w:t>Stephen.</w:t>
            </w:r>
          </w:p>
        </w:tc>
      </w:tr>
      <w:tr w:rsidR="002A5019" w14:paraId="78C8634B" w14:textId="77777777">
        <w:trPr>
          <w:trHeight w:val="660"/>
        </w:trPr>
        <w:tc>
          <w:tcPr>
            <w:tcW w:w="2465" w:type="dxa"/>
          </w:tcPr>
          <w:p w14:paraId="78C86349" w14:textId="77777777" w:rsidR="002A5019" w:rsidRDefault="00000000">
            <w:pPr>
              <w:pStyle w:val="TableParagraph"/>
              <w:spacing w:before="223"/>
              <w:rPr>
                <w:b/>
                <w:sz w:val="20"/>
              </w:rPr>
            </w:pPr>
            <w:r>
              <w:rPr>
                <w:b/>
                <w:spacing w:val="-2"/>
                <w:sz w:val="20"/>
              </w:rPr>
              <w:t>cannot</w:t>
            </w:r>
          </w:p>
        </w:tc>
        <w:tc>
          <w:tcPr>
            <w:tcW w:w="7148" w:type="dxa"/>
          </w:tcPr>
          <w:p w14:paraId="78C8634A" w14:textId="77777777" w:rsidR="002A5019" w:rsidRDefault="00000000">
            <w:pPr>
              <w:pStyle w:val="TableParagraph"/>
              <w:spacing w:before="223"/>
              <w:ind w:left="59"/>
              <w:rPr>
                <w:sz w:val="20"/>
              </w:rPr>
            </w:pPr>
            <w:r>
              <w:rPr>
                <w:sz w:val="20"/>
              </w:rPr>
              <w:t>One</w:t>
            </w:r>
            <w:r>
              <w:rPr>
                <w:spacing w:val="-1"/>
                <w:sz w:val="20"/>
              </w:rPr>
              <w:t xml:space="preserve"> </w:t>
            </w:r>
            <w:r>
              <w:rPr>
                <w:spacing w:val="-2"/>
                <w:sz w:val="20"/>
              </w:rPr>
              <w:t>word.</w:t>
            </w:r>
          </w:p>
        </w:tc>
      </w:tr>
      <w:tr w:rsidR="002A5019" w14:paraId="78C8634F" w14:textId="77777777">
        <w:trPr>
          <w:trHeight w:val="1880"/>
        </w:trPr>
        <w:tc>
          <w:tcPr>
            <w:tcW w:w="2465" w:type="dxa"/>
          </w:tcPr>
          <w:p w14:paraId="78C8634C" w14:textId="77777777" w:rsidR="002A5019" w:rsidRDefault="00000000">
            <w:pPr>
              <w:pStyle w:val="TableParagraph"/>
              <w:spacing w:before="223" w:line="249" w:lineRule="auto"/>
              <w:ind w:right="26"/>
              <w:rPr>
                <w:b/>
                <w:sz w:val="20"/>
              </w:rPr>
            </w:pPr>
            <w:r>
              <w:rPr>
                <w:b/>
                <w:sz w:val="20"/>
              </w:rPr>
              <w:t>compare</w:t>
            </w:r>
            <w:r>
              <w:rPr>
                <w:b/>
                <w:spacing w:val="-14"/>
                <w:sz w:val="20"/>
              </w:rPr>
              <w:t xml:space="preserve"> </w:t>
            </w:r>
            <w:r>
              <w:rPr>
                <w:b/>
                <w:sz w:val="20"/>
              </w:rPr>
              <w:t>to,</w:t>
            </w:r>
            <w:r>
              <w:rPr>
                <w:b/>
                <w:spacing w:val="-14"/>
                <w:sz w:val="20"/>
              </w:rPr>
              <w:t xml:space="preserve"> </w:t>
            </w:r>
            <w:r>
              <w:rPr>
                <w:b/>
                <w:sz w:val="20"/>
              </w:rPr>
              <w:t xml:space="preserve">compare </w:t>
            </w:r>
            <w:r>
              <w:rPr>
                <w:b/>
                <w:spacing w:val="-4"/>
                <w:sz w:val="20"/>
              </w:rPr>
              <w:t>with</w:t>
            </w:r>
          </w:p>
        </w:tc>
        <w:tc>
          <w:tcPr>
            <w:tcW w:w="7148" w:type="dxa"/>
          </w:tcPr>
          <w:p w14:paraId="78C8634D" w14:textId="77777777" w:rsidR="002A5019" w:rsidRDefault="00000000">
            <w:pPr>
              <w:pStyle w:val="TableParagraph"/>
              <w:spacing w:before="223" w:line="249" w:lineRule="auto"/>
              <w:ind w:left="59"/>
              <w:rPr>
                <w:sz w:val="20"/>
              </w:rPr>
            </w:pPr>
            <w:r>
              <w:rPr>
                <w:i/>
                <w:sz w:val="20"/>
              </w:rPr>
              <w:t>Compare</w:t>
            </w:r>
            <w:r>
              <w:rPr>
                <w:i/>
                <w:spacing w:val="-4"/>
                <w:sz w:val="20"/>
              </w:rPr>
              <w:t xml:space="preserve"> </w:t>
            </w:r>
            <w:r>
              <w:rPr>
                <w:i/>
                <w:sz w:val="20"/>
              </w:rPr>
              <w:t>to</w:t>
            </w:r>
            <w:r>
              <w:rPr>
                <w:i/>
                <w:spacing w:val="-4"/>
                <w:sz w:val="20"/>
              </w:rPr>
              <w:t xml:space="preserve"> </w:t>
            </w:r>
            <w:r>
              <w:rPr>
                <w:sz w:val="20"/>
              </w:rPr>
              <w:t>is</w:t>
            </w:r>
            <w:r>
              <w:rPr>
                <w:spacing w:val="-4"/>
                <w:sz w:val="20"/>
              </w:rPr>
              <w:t xml:space="preserve"> </w:t>
            </w:r>
            <w:r>
              <w:rPr>
                <w:sz w:val="20"/>
              </w:rPr>
              <w:t>used</w:t>
            </w:r>
            <w:r>
              <w:rPr>
                <w:spacing w:val="-4"/>
                <w:sz w:val="20"/>
              </w:rPr>
              <w:t xml:space="preserve"> </w:t>
            </w:r>
            <w:r>
              <w:rPr>
                <w:sz w:val="20"/>
              </w:rPr>
              <w:t>to</w:t>
            </w:r>
            <w:r>
              <w:rPr>
                <w:spacing w:val="-4"/>
                <w:sz w:val="20"/>
              </w:rPr>
              <w:t xml:space="preserve"> </w:t>
            </w:r>
            <w:r>
              <w:rPr>
                <w:sz w:val="20"/>
              </w:rPr>
              <w:t>indicate</w:t>
            </w:r>
            <w:r>
              <w:rPr>
                <w:spacing w:val="-4"/>
                <w:sz w:val="20"/>
              </w:rPr>
              <w:t xml:space="preserve"> </w:t>
            </w:r>
            <w:r>
              <w:rPr>
                <w:sz w:val="20"/>
              </w:rPr>
              <w:t>a</w:t>
            </w:r>
            <w:r>
              <w:rPr>
                <w:spacing w:val="-4"/>
                <w:sz w:val="20"/>
              </w:rPr>
              <w:t xml:space="preserve"> </w:t>
            </w:r>
            <w:r>
              <w:rPr>
                <w:sz w:val="20"/>
              </w:rPr>
              <w:t>definite,</w:t>
            </w:r>
            <w:r>
              <w:rPr>
                <w:spacing w:val="-4"/>
                <w:sz w:val="20"/>
              </w:rPr>
              <w:t xml:space="preserve"> </w:t>
            </w:r>
            <w:r>
              <w:rPr>
                <w:sz w:val="20"/>
              </w:rPr>
              <w:t>direct</w:t>
            </w:r>
            <w:r>
              <w:rPr>
                <w:spacing w:val="-4"/>
                <w:sz w:val="20"/>
              </w:rPr>
              <w:t xml:space="preserve"> </w:t>
            </w:r>
            <w:r>
              <w:rPr>
                <w:sz w:val="20"/>
              </w:rPr>
              <w:t>resemblance.</w:t>
            </w:r>
            <w:r>
              <w:rPr>
                <w:spacing w:val="-4"/>
                <w:sz w:val="20"/>
              </w:rPr>
              <w:t xml:space="preserve"> </w:t>
            </w:r>
            <w:r>
              <w:rPr>
                <w:i/>
                <w:sz w:val="20"/>
              </w:rPr>
              <w:t>Compare</w:t>
            </w:r>
            <w:r>
              <w:rPr>
                <w:i/>
                <w:spacing w:val="-4"/>
                <w:sz w:val="20"/>
              </w:rPr>
              <w:t xml:space="preserve"> </w:t>
            </w:r>
            <w:r>
              <w:rPr>
                <w:i/>
                <w:sz w:val="20"/>
              </w:rPr>
              <w:t>with</w:t>
            </w:r>
            <w:r>
              <w:rPr>
                <w:i/>
                <w:spacing w:val="-4"/>
                <w:sz w:val="20"/>
              </w:rPr>
              <w:t xml:space="preserve"> </w:t>
            </w:r>
            <w:r>
              <w:rPr>
                <w:sz w:val="20"/>
              </w:rPr>
              <w:t>is used to indicate an examination of similarities and dissimilarities.</w:t>
            </w:r>
          </w:p>
          <w:p w14:paraId="78C8634E" w14:textId="77777777" w:rsidR="002A5019" w:rsidRDefault="00000000">
            <w:pPr>
              <w:pStyle w:val="TableParagraph"/>
              <w:spacing w:before="222" w:line="376" w:lineRule="auto"/>
              <w:ind w:left="491" w:right="1965"/>
              <w:rPr>
                <w:sz w:val="20"/>
              </w:rPr>
            </w:pPr>
            <w:r>
              <w:rPr>
                <w:sz w:val="20"/>
              </w:rPr>
              <w:t>He</w:t>
            </w:r>
            <w:r>
              <w:rPr>
                <w:spacing w:val="-8"/>
                <w:sz w:val="20"/>
              </w:rPr>
              <w:t xml:space="preserve"> </w:t>
            </w:r>
            <w:r>
              <w:rPr>
                <w:sz w:val="20"/>
              </w:rPr>
              <w:t>compared</w:t>
            </w:r>
            <w:r>
              <w:rPr>
                <w:spacing w:val="-8"/>
                <w:sz w:val="20"/>
              </w:rPr>
              <w:t xml:space="preserve"> </w:t>
            </w:r>
            <w:r>
              <w:rPr>
                <w:sz w:val="20"/>
              </w:rPr>
              <w:t>the</w:t>
            </w:r>
            <w:r>
              <w:rPr>
                <w:spacing w:val="-8"/>
                <w:sz w:val="20"/>
              </w:rPr>
              <w:t xml:space="preserve"> </w:t>
            </w:r>
            <w:r>
              <w:rPr>
                <w:sz w:val="20"/>
              </w:rPr>
              <w:t>computer</w:t>
            </w:r>
            <w:r>
              <w:rPr>
                <w:spacing w:val="-8"/>
                <w:sz w:val="20"/>
              </w:rPr>
              <w:t xml:space="preserve"> </w:t>
            </w:r>
            <w:r>
              <w:rPr>
                <w:sz w:val="20"/>
              </w:rPr>
              <w:t>keyboard</w:t>
            </w:r>
            <w:r>
              <w:rPr>
                <w:spacing w:val="-8"/>
                <w:sz w:val="20"/>
              </w:rPr>
              <w:t xml:space="preserve"> </w:t>
            </w:r>
            <w:r>
              <w:rPr>
                <w:sz w:val="20"/>
              </w:rPr>
              <w:t>to</w:t>
            </w:r>
            <w:r>
              <w:rPr>
                <w:spacing w:val="-8"/>
                <w:sz w:val="20"/>
              </w:rPr>
              <w:t xml:space="preserve"> </w:t>
            </w:r>
            <w:r>
              <w:rPr>
                <w:sz w:val="20"/>
              </w:rPr>
              <w:t>a</w:t>
            </w:r>
            <w:r>
              <w:rPr>
                <w:spacing w:val="-8"/>
                <w:sz w:val="20"/>
              </w:rPr>
              <w:t xml:space="preserve"> </w:t>
            </w:r>
            <w:r>
              <w:rPr>
                <w:sz w:val="20"/>
              </w:rPr>
              <w:t>typewriter. He compared the Middle Ages with modern times.</w:t>
            </w:r>
          </w:p>
        </w:tc>
      </w:tr>
      <w:tr w:rsidR="002A5019" w14:paraId="78C86354" w14:textId="77777777">
        <w:trPr>
          <w:trHeight w:val="2119"/>
        </w:trPr>
        <w:tc>
          <w:tcPr>
            <w:tcW w:w="2465" w:type="dxa"/>
          </w:tcPr>
          <w:p w14:paraId="78C86350" w14:textId="77777777" w:rsidR="002A5019" w:rsidRDefault="00000000">
            <w:pPr>
              <w:pStyle w:val="TableParagraph"/>
              <w:spacing w:before="223" w:line="249" w:lineRule="auto"/>
              <w:ind w:right="378"/>
              <w:rPr>
                <w:b/>
                <w:sz w:val="20"/>
              </w:rPr>
            </w:pPr>
            <w:r>
              <w:rPr>
                <w:b/>
                <w:sz w:val="20"/>
              </w:rPr>
              <w:t>compose,</w:t>
            </w:r>
            <w:r>
              <w:rPr>
                <w:b/>
                <w:spacing w:val="-14"/>
                <w:sz w:val="20"/>
              </w:rPr>
              <w:t xml:space="preserve"> </w:t>
            </w:r>
            <w:r>
              <w:rPr>
                <w:b/>
                <w:sz w:val="20"/>
              </w:rPr>
              <w:t xml:space="preserve">constitute, </w:t>
            </w:r>
            <w:r>
              <w:rPr>
                <w:b/>
                <w:spacing w:val="-2"/>
                <w:sz w:val="20"/>
              </w:rPr>
              <w:t>comprise</w:t>
            </w:r>
          </w:p>
        </w:tc>
        <w:tc>
          <w:tcPr>
            <w:tcW w:w="7148" w:type="dxa"/>
          </w:tcPr>
          <w:p w14:paraId="78C86351" w14:textId="77777777" w:rsidR="002A5019" w:rsidRDefault="00000000">
            <w:pPr>
              <w:pStyle w:val="TableParagraph"/>
              <w:spacing w:before="224" w:line="249" w:lineRule="auto"/>
              <w:ind w:left="59"/>
              <w:rPr>
                <w:sz w:val="20"/>
              </w:rPr>
            </w:pPr>
            <w:r>
              <w:rPr>
                <w:i/>
                <w:sz w:val="20"/>
              </w:rPr>
              <w:t>Compose</w:t>
            </w:r>
            <w:r>
              <w:rPr>
                <w:i/>
                <w:spacing w:val="-4"/>
                <w:sz w:val="20"/>
              </w:rPr>
              <w:t xml:space="preserve"> </w:t>
            </w:r>
            <w:r>
              <w:rPr>
                <w:sz w:val="20"/>
              </w:rPr>
              <w:t>(v)</w:t>
            </w:r>
            <w:r>
              <w:rPr>
                <w:spacing w:val="-4"/>
                <w:sz w:val="20"/>
              </w:rPr>
              <w:t xml:space="preserve"> </w:t>
            </w:r>
            <w:r>
              <w:rPr>
                <w:sz w:val="20"/>
              </w:rPr>
              <w:t>and</w:t>
            </w:r>
            <w:r>
              <w:rPr>
                <w:spacing w:val="-4"/>
                <w:sz w:val="20"/>
              </w:rPr>
              <w:t xml:space="preserve"> </w:t>
            </w:r>
            <w:r>
              <w:rPr>
                <w:i/>
                <w:sz w:val="20"/>
              </w:rPr>
              <w:t>constitute</w:t>
            </w:r>
            <w:r>
              <w:rPr>
                <w:i/>
                <w:spacing w:val="-4"/>
                <w:sz w:val="20"/>
              </w:rPr>
              <w:t xml:space="preserve"> </w:t>
            </w:r>
            <w:r>
              <w:rPr>
                <w:sz w:val="20"/>
              </w:rPr>
              <w:t>(v)</w:t>
            </w:r>
            <w:r>
              <w:rPr>
                <w:spacing w:val="-4"/>
                <w:sz w:val="20"/>
              </w:rPr>
              <w:t xml:space="preserve"> </w:t>
            </w:r>
            <w:r>
              <w:rPr>
                <w:sz w:val="20"/>
              </w:rPr>
              <w:t>mean</w:t>
            </w:r>
            <w:r>
              <w:rPr>
                <w:spacing w:val="-4"/>
                <w:sz w:val="20"/>
              </w:rPr>
              <w:t xml:space="preserve"> </w:t>
            </w:r>
            <w:r>
              <w:rPr>
                <w:sz w:val="20"/>
              </w:rPr>
              <w:t>to</w:t>
            </w:r>
            <w:r>
              <w:rPr>
                <w:spacing w:val="-4"/>
                <w:sz w:val="20"/>
              </w:rPr>
              <w:t xml:space="preserve"> </w:t>
            </w:r>
            <w:r>
              <w:rPr>
                <w:sz w:val="20"/>
              </w:rPr>
              <w:t>make</w:t>
            </w:r>
            <w:r>
              <w:rPr>
                <w:spacing w:val="-4"/>
                <w:sz w:val="20"/>
              </w:rPr>
              <w:t xml:space="preserve"> </w:t>
            </w:r>
            <w:r>
              <w:rPr>
                <w:sz w:val="20"/>
              </w:rPr>
              <w:t>up</w:t>
            </w:r>
            <w:r>
              <w:rPr>
                <w:spacing w:val="-4"/>
                <w:sz w:val="20"/>
              </w:rPr>
              <w:t xml:space="preserve"> </w:t>
            </w:r>
            <w:r>
              <w:rPr>
                <w:sz w:val="20"/>
              </w:rPr>
              <w:t>or</w:t>
            </w:r>
            <w:r>
              <w:rPr>
                <w:spacing w:val="-4"/>
                <w:sz w:val="20"/>
              </w:rPr>
              <w:t xml:space="preserve"> </w:t>
            </w:r>
            <w:r>
              <w:rPr>
                <w:sz w:val="20"/>
              </w:rPr>
              <w:t>consist</w:t>
            </w:r>
            <w:r>
              <w:rPr>
                <w:spacing w:val="-4"/>
                <w:sz w:val="20"/>
              </w:rPr>
              <w:t xml:space="preserve"> </w:t>
            </w:r>
            <w:r>
              <w:rPr>
                <w:sz w:val="20"/>
              </w:rPr>
              <w:t>of.</w:t>
            </w:r>
            <w:r>
              <w:rPr>
                <w:spacing w:val="-4"/>
                <w:sz w:val="20"/>
              </w:rPr>
              <w:t xml:space="preserve"> </w:t>
            </w:r>
            <w:r>
              <w:rPr>
                <w:sz w:val="20"/>
              </w:rPr>
              <w:t>Avoid</w:t>
            </w:r>
            <w:r>
              <w:rPr>
                <w:spacing w:val="-4"/>
                <w:sz w:val="20"/>
              </w:rPr>
              <w:t xml:space="preserve"> </w:t>
            </w:r>
            <w:r>
              <w:rPr>
                <w:sz w:val="20"/>
              </w:rPr>
              <w:t xml:space="preserve">using </w:t>
            </w:r>
            <w:r>
              <w:rPr>
                <w:i/>
                <w:sz w:val="20"/>
              </w:rPr>
              <w:t xml:space="preserve">comprise </w:t>
            </w:r>
            <w:r>
              <w:rPr>
                <w:sz w:val="20"/>
              </w:rPr>
              <w:t xml:space="preserve">in technical documentation because most writers use this verb </w:t>
            </w:r>
            <w:r>
              <w:rPr>
                <w:spacing w:val="-2"/>
                <w:sz w:val="20"/>
              </w:rPr>
              <w:t>incorrectly.</w:t>
            </w:r>
          </w:p>
          <w:p w14:paraId="78C86352" w14:textId="77777777" w:rsidR="002A5019" w:rsidRDefault="00000000">
            <w:pPr>
              <w:pStyle w:val="TableParagraph"/>
              <w:spacing w:before="222"/>
              <w:ind w:left="491"/>
              <w:rPr>
                <w:sz w:val="20"/>
              </w:rPr>
            </w:pPr>
            <w:r>
              <w:rPr>
                <w:sz w:val="20"/>
              </w:rPr>
              <w:t>Five</w:t>
            </w:r>
            <w:r>
              <w:rPr>
                <w:spacing w:val="-1"/>
                <w:sz w:val="20"/>
              </w:rPr>
              <w:t xml:space="preserve"> </w:t>
            </w:r>
            <w:r>
              <w:rPr>
                <w:sz w:val="20"/>
              </w:rPr>
              <w:t>musicians</w:t>
            </w:r>
            <w:r>
              <w:rPr>
                <w:spacing w:val="-1"/>
                <w:sz w:val="20"/>
              </w:rPr>
              <w:t xml:space="preserve"> </w:t>
            </w:r>
            <w:r>
              <w:rPr>
                <w:sz w:val="20"/>
              </w:rPr>
              <w:t>constitute</w:t>
            </w:r>
            <w:r>
              <w:rPr>
                <w:spacing w:val="-1"/>
                <w:sz w:val="20"/>
              </w:rPr>
              <w:t xml:space="preserve"> </w:t>
            </w:r>
            <w:r>
              <w:rPr>
                <w:sz w:val="20"/>
              </w:rPr>
              <w:t>a</w:t>
            </w:r>
            <w:r>
              <w:rPr>
                <w:spacing w:val="-1"/>
                <w:sz w:val="20"/>
              </w:rPr>
              <w:t xml:space="preserve"> </w:t>
            </w:r>
            <w:r>
              <w:rPr>
                <w:spacing w:val="-2"/>
                <w:sz w:val="20"/>
              </w:rPr>
              <w:t>quintet.</w:t>
            </w:r>
          </w:p>
          <w:p w14:paraId="78C86353" w14:textId="77777777" w:rsidR="002A5019" w:rsidRDefault="00000000">
            <w:pPr>
              <w:pStyle w:val="TableParagraph"/>
              <w:spacing w:before="130"/>
              <w:ind w:left="491"/>
              <w:rPr>
                <w:sz w:val="20"/>
              </w:rPr>
            </w:pPr>
            <w:r>
              <w:rPr>
                <w:sz w:val="20"/>
              </w:rPr>
              <w:t>A</w:t>
            </w:r>
            <w:r>
              <w:rPr>
                <w:spacing w:val="-1"/>
                <w:sz w:val="20"/>
              </w:rPr>
              <w:t xml:space="preserve"> </w:t>
            </w:r>
            <w:r>
              <w:rPr>
                <w:sz w:val="20"/>
              </w:rPr>
              <w:t>quintet</w:t>
            </w:r>
            <w:r>
              <w:rPr>
                <w:spacing w:val="-1"/>
                <w:sz w:val="20"/>
              </w:rPr>
              <w:t xml:space="preserve"> </w:t>
            </w:r>
            <w:r>
              <w:rPr>
                <w:sz w:val="20"/>
              </w:rPr>
              <w:t>is</w:t>
            </w:r>
            <w:r>
              <w:rPr>
                <w:spacing w:val="-1"/>
                <w:sz w:val="20"/>
              </w:rPr>
              <w:t xml:space="preserve"> </w:t>
            </w:r>
            <w:r>
              <w:rPr>
                <w:sz w:val="20"/>
              </w:rPr>
              <w:t>composed</w:t>
            </w:r>
            <w:r>
              <w:rPr>
                <w:spacing w:val="-1"/>
                <w:sz w:val="20"/>
              </w:rPr>
              <w:t xml:space="preserve"> </w:t>
            </w:r>
            <w:r>
              <w:rPr>
                <w:sz w:val="20"/>
              </w:rPr>
              <w:t>of</w:t>
            </w:r>
            <w:r>
              <w:rPr>
                <w:spacing w:val="-1"/>
                <w:sz w:val="20"/>
              </w:rPr>
              <w:t xml:space="preserve"> </w:t>
            </w:r>
            <w:r>
              <w:rPr>
                <w:sz w:val="20"/>
              </w:rPr>
              <w:t>five</w:t>
            </w:r>
            <w:r>
              <w:rPr>
                <w:spacing w:val="-1"/>
                <w:sz w:val="20"/>
              </w:rPr>
              <w:t xml:space="preserve"> </w:t>
            </w:r>
            <w:r>
              <w:rPr>
                <w:spacing w:val="-2"/>
                <w:sz w:val="20"/>
              </w:rPr>
              <w:t>musicians.</w:t>
            </w:r>
          </w:p>
        </w:tc>
      </w:tr>
      <w:tr w:rsidR="002A5019" w14:paraId="78C8635A" w14:textId="77777777">
        <w:trPr>
          <w:trHeight w:val="2240"/>
        </w:trPr>
        <w:tc>
          <w:tcPr>
            <w:tcW w:w="2465" w:type="dxa"/>
          </w:tcPr>
          <w:p w14:paraId="78C86355" w14:textId="77777777" w:rsidR="002A5019" w:rsidRDefault="00000000">
            <w:pPr>
              <w:pStyle w:val="TableParagraph"/>
              <w:spacing w:before="224"/>
              <w:rPr>
                <w:b/>
                <w:sz w:val="20"/>
              </w:rPr>
            </w:pPr>
            <w:r>
              <w:rPr>
                <w:b/>
                <w:sz w:val="20"/>
              </w:rPr>
              <w:t>describe,</w:t>
            </w:r>
            <w:r>
              <w:rPr>
                <w:b/>
                <w:spacing w:val="-1"/>
                <w:sz w:val="20"/>
              </w:rPr>
              <w:t xml:space="preserve"> </w:t>
            </w:r>
            <w:r>
              <w:rPr>
                <w:b/>
                <w:sz w:val="20"/>
              </w:rPr>
              <w:t>explain,</w:t>
            </w:r>
            <w:r>
              <w:rPr>
                <w:b/>
                <w:spacing w:val="-2"/>
                <w:sz w:val="20"/>
              </w:rPr>
              <w:t xml:space="preserve"> define</w:t>
            </w:r>
          </w:p>
        </w:tc>
        <w:tc>
          <w:tcPr>
            <w:tcW w:w="7148" w:type="dxa"/>
          </w:tcPr>
          <w:p w14:paraId="78C86356" w14:textId="77777777" w:rsidR="002A5019" w:rsidRDefault="00000000">
            <w:pPr>
              <w:pStyle w:val="TableParagraph"/>
              <w:spacing w:before="224"/>
              <w:ind w:left="59"/>
              <w:rPr>
                <w:sz w:val="20"/>
              </w:rPr>
            </w:pPr>
            <w:r>
              <w:rPr>
                <w:sz w:val="20"/>
              </w:rPr>
              <w:t>Use</w:t>
            </w:r>
            <w:r>
              <w:rPr>
                <w:spacing w:val="-1"/>
                <w:sz w:val="20"/>
              </w:rPr>
              <w:t xml:space="preserve"> </w:t>
            </w:r>
            <w:r>
              <w:rPr>
                <w:i/>
                <w:sz w:val="20"/>
              </w:rPr>
              <w:t>describe</w:t>
            </w:r>
            <w:r>
              <w:rPr>
                <w:i/>
                <w:spacing w:val="-1"/>
                <w:sz w:val="20"/>
              </w:rPr>
              <w:t xml:space="preserve"> </w:t>
            </w:r>
            <w:r>
              <w:rPr>
                <w:sz w:val="20"/>
              </w:rPr>
              <w:t>or</w:t>
            </w:r>
            <w:r>
              <w:rPr>
                <w:spacing w:val="-1"/>
                <w:sz w:val="20"/>
              </w:rPr>
              <w:t xml:space="preserve"> </w:t>
            </w:r>
            <w:r>
              <w:rPr>
                <w:i/>
                <w:sz w:val="20"/>
              </w:rPr>
              <w:t>explain</w:t>
            </w:r>
            <w:r>
              <w:rPr>
                <w:i/>
                <w:spacing w:val="-1"/>
                <w:sz w:val="20"/>
              </w:rPr>
              <w:t xml:space="preserve"> </w:t>
            </w:r>
            <w:r>
              <w:rPr>
                <w:sz w:val="20"/>
              </w:rPr>
              <w:t>when</w:t>
            </w:r>
            <w:r>
              <w:rPr>
                <w:spacing w:val="-1"/>
                <w:sz w:val="20"/>
              </w:rPr>
              <w:t xml:space="preserve"> </w:t>
            </w:r>
            <w:r>
              <w:rPr>
                <w:sz w:val="20"/>
              </w:rPr>
              <w:t>referring</w:t>
            </w:r>
            <w:r>
              <w:rPr>
                <w:spacing w:val="-1"/>
                <w:sz w:val="20"/>
              </w:rPr>
              <w:t xml:space="preserve"> </w:t>
            </w:r>
            <w:r>
              <w:rPr>
                <w:sz w:val="20"/>
              </w:rPr>
              <w:t>to</w:t>
            </w:r>
            <w:r>
              <w:rPr>
                <w:spacing w:val="-1"/>
                <w:sz w:val="20"/>
              </w:rPr>
              <w:t xml:space="preserve"> </w:t>
            </w:r>
            <w:r>
              <w:rPr>
                <w:sz w:val="20"/>
              </w:rPr>
              <w:t>a</w:t>
            </w:r>
            <w:r>
              <w:rPr>
                <w:spacing w:val="-1"/>
                <w:sz w:val="20"/>
              </w:rPr>
              <w:t xml:space="preserve"> </w:t>
            </w:r>
            <w:r>
              <w:rPr>
                <w:sz w:val="20"/>
              </w:rPr>
              <w:t>description</w:t>
            </w:r>
            <w:r>
              <w:rPr>
                <w:spacing w:val="-1"/>
                <w:sz w:val="20"/>
              </w:rPr>
              <w:t xml:space="preserve"> </w:t>
            </w:r>
            <w:r>
              <w:rPr>
                <w:sz w:val="20"/>
              </w:rPr>
              <w:t>in</w:t>
            </w:r>
            <w:r>
              <w:rPr>
                <w:spacing w:val="-1"/>
                <w:sz w:val="20"/>
              </w:rPr>
              <w:t xml:space="preserve"> </w:t>
            </w:r>
            <w:r>
              <w:rPr>
                <w:sz w:val="20"/>
              </w:rPr>
              <w:t>text</w:t>
            </w:r>
            <w:r>
              <w:rPr>
                <w:spacing w:val="-1"/>
                <w:sz w:val="20"/>
              </w:rPr>
              <w:t xml:space="preserve"> </w:t>
            </w:r>
            <w:r>
              <w:rPr>
                <w:sz w:val="20"/>
              </w:rPr>
              <w:t>or</w:t>
            </w:r>
            <w:r>
              <w:rPr>
                <w:spacing w:val="-1"/>
                <w:sz w:val="20"/>
              </w:rPr>
              <w:t xml:space="preserve"> </w:t>
            </w:r>
            <w:r>
              <w:rPr>
                <w:sz w:val="20"/>
              </w:rPr>
              <w:t>exhibits.</w:t>
            </w:r>
            <w:r>
              <w:rPr>
                <w:spacing w:val="-1"/>
                <w:sz w:val="20"/>
              </w:rPr>
              <w:t xml:space="preserve"> </w:t>
            </w:r>
            <w:r>
              <w:rPr>
                <w:spacing w:val="-5"/>
                <w:sz w:val="20"/>
              </w:rPr>
              <w:t>Use</w:t>
            </w:r>
          </w:p>
          <w:p w14:paraId="78C86357" w14:textId="77777777" w:rsidR="002A5019" w:rsidRDefault="00000000">
            <w:pPr>
              <w:pStyle w:val="TableParagraph"/>
              <w:spacing w:before="11"/>
              <w:ind w:left="59"/>
              <w:rPr>
                <w:sz w:val="20"/>
              </w:rPr>
            </w:pPr>
            <w:r>
              <w:rPr>
                <w:i/>
                <w:sz w:val="20"/>
              </w:rPr>
              <w:t>define</w:t>
            </w:r>
            <w:r>
              <w:rPr>
                <w:i/>
                <w:spacing w:val="-1"/>
                <w:sz w:val="20"/>
              </w:rPr>
              <w:t xml:space="preserve"> </w:t>
            </w:r>
            <w:r>
              <w:rPr>
                <w:sz w:val="20"/>
              </w:rPr>
              <w:t>when</w:t>
            </w:r>
            <w:r>
              <w:rPr>
                <w:spacing w:val="-1"/>
                <w:sz w:val="20"/>
              </w:rPr>
              <w:t xml:space="preserve"> </w:t>
            </w:r>
            <w:r>
              <w:rPr>
                <w:sz w:val="20"/>
              </w:rPr>
              <w:t>referring</w:t>
            </w:r>
            <w:r>
              <w:rPr>
                <w:spacing w:val="-1"/>
                <w:sz w:val="20"/>
              </w:rPr>
              <w:t xml:space="preserve"> </w:t>
            </w:r>
            <w:r>
              <w:rPr>
                <w:sz w:val="20"/>
              </w:rPr>
              <w:t>to</w:t>
            </w:r>
            <w:r>
              <w:rPr>
                <w:spacing w:val="-1"/>
                <w:sz w:val="20"/>
              </w:rPr>
              <w:t xml:space="preserve"> </w:t>
            </w:r>
            <w:r>
              <w:rPr>
                <w:sz w:val="20"/>
              </w:rPr>
              <w:t>a</w:t>
            </w:r>
            <w:r>
              <w:rPr>
                <w:spacing w:val="-1"/>
                <w:sz w:val="20"/>
              </w:rPr>
              <w:t xml:space="preserve"> </w:t>
            </w:r>
            <w:r>
              <w:rPr>
                <w:sz w:val="20"/>
              </w:rPr>
              <w:t>definition</w:t>
            </w:r>
            <w:r>
              <w:rPr>
                <w:spacing w:val="-1"/>
                <w:sz w:val="20"/>
              </w:rPr>
              <w:t xml:space="preserve"> </w:t>
            </w:r>
            <w:r>
              <w:rPr>
                <w:sz w:val="20"/>
              </w:rPr>
              <w:t>of</w:t>
            </w:r>
            <w:r>
              <w:rPr>
                <w:spacing w:val="-1"/>
                <w:sz w:val="20"/>
              </w:rPr>
              <w:t xml:space="preserve"> </w:t>
            </w:r>
            <w:r>
              <w:rPr>
                <w:sz w:val="20"/>
              </w:rPr>
              <w:t>a</w:t>
            </w:r>
            <w:r>
              <w:rPr>
                <w:spacing w:val="-1"/>
                <w:sz w:val="20"/>
              </w:rPr>
              <w:t xml:space="preserve"> </w:t>
            </w:r>
            <w:r>
              <w:rPr>
                <w:sz w:val="20"/>
              </w:rPr>
              <w:t>word</w:t>
            </w:r>
            <w:r>
              <w:rPr>
                <w:spacing w:val="-1"/>
                <w:sz w:val="20"/>
              </w:rPr>
              <w:t xml:space="preserve"> </w:t>
            </w:r>
            <w:r>
              <w:rPr>
                <w:sz w:val="20"/>
              </w:rPr>
              <w:t>or</w:t>
            </w:r>
            <w:r>
              <w:rPr>
                <w:spacing w:val="-1"/>
                <w:sz w:val="20"/>
              </w:rPr>
              <w:t xml:space="preserve"> </w:t>
            </w:r>
            <w:r>
              <w:rPr>
                <w:sz w:val="20"/>
              </w:rPr>
              <w:t>concept</w:t>
            </w:r>
            <w:r>
              <w:rPr>
                <w:spacing w:val="-1"/>
                <w:sz w:val="20"/>
              </w:rPr>
              <w:t xml:space="preserve"> </w:t>
            </w:r>
            <w:r>
              <w:rPr>
                <w:sz w:val="20"/>
              </w:rPr>
              <w:t>in</w:t>
            </w:r>
            <w:r>
              <w:rPr>
                <w:spacing w:val="-1"/>
                <w:sz w:val="20"/>
              </w:rPr>
              <w:t xml:space="preserve"> </w:t>
            </w:r>
            <w:r>
              <w:rPr>
                <w:spacing w:val="-2"/>
                <w:sz w:val="20"/>
              </w:rPr>
              <w:t>text.</w:t>
            </w:r>
          </w:p>
          <w:p w14:paraId="78C86358" w14:textId="77777777" w:rsidR="002A5019" w:rsidRDefault="00000000">
            <w:pPr>
              <w:pStyle w:val="TableParagraph"/>
              <w:spacing w:before="230"/>
              <w:ind w:left="491"/>
              <w:rPr>
                <w:sz w:val="20"/>
              </w:rPr>
            </w:pPr>
            <w:r>
              <w:rPr>
                <w:sz w:val="20"/>
              </w:rPr>
              <w:t>The</w:t>
            </w:r>
            <w:r>
              <w:rPr>
                <w:spacing w:val="-1"/>
                <w:sz w:val="20"/>
              </w:rPr>
              <w:t xml:space="preserve"> </w:t>
            </w:r>
            <w:r>
              <w:rPr>
                <w:sz w:val="20"/>
              </w:rPr>
              <w:t>following</w:t>
            </w:r>
            <w:r>
              <w:rPr>
                <w:spacing w:val="-1"/>
                <w:sz w:val="20"/>
              </w:rPr>
              <w:t xml:space="preserve"> </w:t>
            </w:r>
            <w:r>
              <w:rPr>
                <w:sz w:val="20"/>
              </w:rPr>
              <w:t>topic</w:t>
            </w:r>
            <w:r>
              <w:rPr>
                <w:spacing w:val="-1"/>
                <w:sz w:val="20"/>
              </w:rPr>
              <w:t xml:space="preserve"> </w:t>
            </w:r>
            <w:r>
              <w:rPr>
                <w:sz w:val="20"/>
              </w:rPr>
              <w:t>describes</w:t>
            </w:r>
            <w:r>
              <w:rPr>
                <w:spacing w:val="-1"/>
                <w:sz w:val="20"/>
              </w:rPr>
              <w:t xml:space="preserve"> </w:t>
            </w:r>
            <w:r>
              <w:rPr>
                <w:sz w:val="20"/>
              </w:rPr>
              <w:t>how</w:t>
            </w:r>
            <w:r>
              <w:rPr>
                <w:spacing w:val="-1"/>
                <w:sz w:val="20"/>
              </w:rPr>
              <w:t xml:space="preserve"> </w:t>
            </w:r>
            <w:r>
              <w:rPr>
                <w:sz w:val="20"/>
              </w:rPr>
              <w:t>to</w:t>
            </w:r>
            <w:r>
              <w:rPr>
                <w:spacing w:val="-1"/>
                <w:sz w:val="20"/>
              </w:rPr>
              <w:t xml:space="preserve"> </w:t>
            </w:r>
            <w:r>
              <w:rPr>
                <w:sz w:val="20"/>
              </w:rPr>
              <w:t>create</w:t>
            </w:r>
            <w:r>
              <w:rPr>
                <w:spacing w:val="-1"/>
                <w:sz w:val="20"/>
              </w:rPr>
              <w:t xml:space="preserve"> </w:t>
            </w:r>
            <w:r>
              <w:rPr>
                <w:sz w:val="20"/>
              </w:rPr>
              <w:t>a</w:t>
            </w:r>
            <w:r>
              <w:rPr>
                <w:spacing w:val="-1"/>
                <w:sz w:val="20"/>
              </w:rPr>
              <w:t xml:space="preserve"> </w:t>
            </w:r>
            <w:r>
              <w:rPr>
                <w:spacing w:val="-2"/>
                <w:sz w:val="20"/>
              </w:rPr>
              <w:t>schema.</w:t>
            </w:r>
          </w:p>
          <w:p w14:paraId="78C86359" w14:textId="77777777" w:rsidR="002A5019" w:rsidRDefault="00000000">
            <w:pPr>
              <w:pStyle w:val="TableParagraph"/>
              <w:spacing w:before="130" w:line="376" w:lineRule="auto"/>
              <w:ind w:left="491" w:right="448"/>
              <w:rPr>
                <w:sz w:val="20"/>
              </w:rPr>
            </w:pPr>
            <w:r>
              <w:rPr>
                <w:sz w:val="20"/>
              </w:rPr>
              <w:t>The</w:t>
            </w:r>
            <w:r>
              <w:rPr>
                <w:spacing w:val="-14"/>
                <w:sz w:val="20"/>
              </w:rPr>
              <w:t xml:space="preserve"> </w:t>
            </w:r>
            <w:r>
              <w:rPr>
                <w:sz w:val="20"/>
              </w:rPr>
              <w:t>Printer</w:t>
            </w:r>
            <w:r>
              <w:rPr>
                <w:spacing w:val="-14"/>
                <w:sz w:val="20"/>
              </w:rPr>
              <w:t xml:space="preserve"> </w:t>
            </w:r>
            <w:r>
              <w:rPr>
                <w:sz w:val="20"/>
              </w:rPr>
              <w:t>Administration</w:t>
            </w:r>
            <w:r>
              <w:rPr>
                <w:spacing w:val="-14"/>
                <w:sz w:val="20"/>
              </w:rPr>
              <w:t xml:space="preserve"> </w:t>
            </w:r>
            <w:r>
              <w:rPr>
                <w:sz w:val="20"/>
              </w:rPr>
              <w:t>topic</w:t>
            </w:r>
            <w:r>
              <w:rPr>
                <w:spacing w:val="-14"/>
                <w:sz w:val="20"/>
              </w:rPr>
              <w:t xml:space="preserve"> </w:t>
            </w:r>
            <w:r>
              <w:rPr>
                <w:sz w:val="20"/>
              </w:rPr>
              <w:t>explains</w:t>
            </w:r>
            <w:r>
              <w:rPr>
                <w:spacing w:val="-14"/>
                <w:sz w:val="20"/>
              </w:rPr>
              <w:t xml:space="preserve"> </w:t>
            </w:r>
            <w:r>
              <w:rPr>
                <w:sz w:val="20"/>
              </w:rPr>
              <w:t>printing</w:t>
            </w:r>
            <w:r>
              <w:rPr>
                <w:spacing w:val="-14"/>
                <w:sz w:val="20"/>
              </w:rPr>
              <w:t xml:space="preserve"> </w:t>
            </w:r>
            <w:r>
              <w:rPr>
                <w:sz w:val="20"/>
              </w:rPr>
              <w:t>on</w:t>
            </w:r>
            <w:r>
              <w:rPr>
                <w:spacing w:val="-14"/>
                <w:sz w:val="20"/>
              </w:rPr>
              <w:t xml:space="preserve"> </w:t>
            </w:r>
            <w:r>
              <w:rPr>
                <w:sz w:val="20"/>
              </w:rPr>
              <w:t>Windows</w:t>
            </w:r>
            <w:r>
              <w:rPr>
                <w:spacing w:val="-14"/>
                <w:sz w:val="20"/>
              </w:rPr>
              <w:t xml:space="preserve"> </w:t>
            </w:r>
            <w:r>
              <w:rPr>
                <w:sz w:val="20"/>
              </w:rPr>
              <w:t>systems. The next table defines each data type.</w:t>
            </w:r>
          </w:p>
        </w:tc>
      </w:tr>
    </w:tbl>
    <w:p w14:paraId="78C8635B" w14:textId="77777777" w:rsidR="002A5019" w:rsidRDefault="002A5019">
      <w:pPr>
        <w:pStyle w:val="TableParagraph"/>
        <w:spacing w:line="376" w:lineRule="auto"/>
        <w:rPr>
          <w:sz w:val="20"/>
        </w:rPr>
        <w:sectPr w:rsidR="002A5019">
          <w:footerReference w:type="even" r:id="rId77"/>
          <w:footerReference w:type="default" r:id="rId78"/>
          <w:pgSz w:w="12240" w:h="15840"/>
          <w:pgMar w:top="900" w:right="0" w:bottom="880" w:left="0" w:header="0" w:footer="696" w:gutter="0"/>
          <w:pgNumType w:start="45"/>
          <w:cols w:space="720"/>
        </w:sectPr>
      </w:pPr>
    </w:p>
    <w:p w14:paraId="78C8635C" w14:textId="77777777" w:rsidR="002A5019" w:rsidRDefault="002A5019">
      <w:pPr>
        <w:pStyle w:val="BodyText"/>
        <w:spacing w:before="11"/>
        <w:rPr>
          <w:b/>
          <w:sz w:val="18"/>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5"/>
        <w:gridCol w:w="7148"/>
      </w:tblGrid>
      <w:tr w:rsidR="002A5019" w14:paraId="78C8635F" w14:textId="77777777">
        <w:trPr>
          <w:trHeight w:val="480"/>
        </w:trPr>
        <w:tc>
          <w:tcPr>
            <w:tcW w:w="2465" w:type="dxa"/>
          </w:tcPr>
          <w:p w14:paraId="78C8635D" w14:textId="77777777" w:rsidR="002A5019" w:rsidRDefault="00000000">
            <w:pPr>
              <w:pStyle w:val="TableParagraph"/>
              <w:ind w:left="10"/>
              <w:jc w:val="center"/>
              <w:rPr>
                <w:b/>
                <w:sz w:val="20"/>
              </w:rPr>
            </w:pPr>
            <w:r>
              <w:rPr>
                <w:b/>
                <w:spacing w:val="-4"/>
                <w:sz w:val="20"/>
              </w:rPr>
              <w:t>Word</w:t>
            </w:r>
          </w:p>
        </w:tc>
        <w:tc>
          <w:tcPr>
            <w:tcW w:w="7148" w:type="dxa"/>
          </w:tcPr>
          <w:p w14:paraId="78C8635E" w14:textId="77777777" w:rsidR="002A5019" w:rsidRDefault="00000000">
            <w:pPr>
              <w:pStyle w:val="TableParagraph"/>
              <w:ind w:left="20"/>
              <w:jc w:val="center"/>
              <w:rPr>
                <w:b/>
                <w:sz w:val="20"/>
              </w:rPr>
            </w:pPr>
            <w:r>
              <w:rPr>
                <w:b/>
                <w:spacing w:val="-2"/>
                <w:sz w:val="20"/>
              </w:rPr>
              <w:t>Explanation</w:t>
            </w:r>
          </w:p>
        </w:tc>
      </w:tr>
      <w:tr w:rsidR="002A5019" w14:paraId="78C86363" w14:textId="77777777">
        <w:trPr>
          <w:trHeight w:val="2000"/>
        </w:trPr>
        <w:tc>
          <w:tcPr>
            <w:tcW w:w="2465" w:type="dxa"/>
          </w:tcPr>
          <w:p w14:paraId="78C86360" w14:textId="77777777" w:rsidR="002A5019" w:rsidRDefault="00000000">
            <w:pPr>
              <w:pStyle w:val="TableParagraph"/>
              <w:spacing w:before="224" w:line="249" w:lineRule="auto"/>
              <w:rPr>
                <w:b/>
                <w:sz w:val="20"/>
              </w:rPr>
            </w:pPr>
            <w:r>
              <w:rPr>
                <w:b/>
                <w:sz w:val="20"/>
              </w:rPr>
              <w:t>different</w:t>
            </w:r>
            <w:r>
              <w:rPr>
                <w:b/>
                <w:spacing w:val="-14"/>
                <w:sz w:val="20"/>
              </w:rPr>
              <w:t xml:space="preserve"> </w:t>
            </w:r>
            <w:r>
              <w:rPr>
                <w:b/>
                <w:sz w:val="20"/>
              </w:rPr>
              <w:t>from,</w:t>
            </w:r>
            <w:r>
              <w:rPr>
                <w:b/>
                <w:spacing w:val="-14"/>
                <w:sz w:val="20"/>
              </w:rPr>
              <w:t xml:space="preserve"> </w:t>
            </w:r>
            <w:r>
              <w:rPr>
                <w:b/>
                <w:sz w:val="20"/>
              </w:rPr>
              <w:t xml:space="preserve">different </w:t>
            </w:r>
            <w:r>
              <w:rPr>
                <w:b/>
                <w:spacing w:val="-4"/>
                <w:sz w:val="20"/>
              </w:rPr>
              <w:t>than</w:t>
            </w:r>
          </w:p>
        </w:tc>
        <w:tc>
          <w:tcPr>
            <w:tcW w:w="7148" w:type="dxa"/>
          </w:tcPr>
          <w:p w14:paraId="78C86361" w14:textId="77777777" w:rsidR="002A5019" w:rsidRDefault="00000000">
            <w:pPr>
              <w:pStyle w:val="TableParagraph"/>
              <w:spacing w:before="224" w:line="249" w:lineRule="auto"/>
              <w:ind w:left="59"/>
              <w:rPr>
                <w:sz w:val="20"/>
              </w:rPr>
            </w:pPr>
            <w:r>
              <w:rPr>
                <w:i/>
                <w:sz w:val="20"/>
              </w:rPr>
              <w:t>Different</w:t>
            </w:r>
            <w:r>
              <w:rPr>
                <w:i/>
                <w:spacing w:val="-6"/>
                <w:sz w:val="20"/>
              </w:rPr>
              <w:t xml:space="preserve"> </w:t>
            </w:r>
            <w:r>
              <w:rPr>
                <w:i/>
                <w:sz w:val="20"/>
              </w:rPr>
              <w:t>from</w:t>
            </w:r>
            <w:r>
              <w:rPr>
                <w:i/>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correct</w:t>
            </w:r>
            <w:r>
              <w:rPr>
                <w:spacing w:val="-5"/>
                <w:sz w:val="20"/>
              </w:rPr>
              <w:t xml:space="preserve"> </w:t>
            </w:r>
            <w:r>
              <w:rPr>
                <w:sz w:val="20"/>
              </w:rPr>
              <w:t>idiom.</w:t>
            </w:r>
            <w:r>
              <w:rPr>
                <w:spacing w:val="-5"/>
                <w:sz w:val="20"/>
              </w:rPr>
              <w:t xml:space="preserve"> </w:t>
            </w:r>
            <w:r>
              <w:rPr>
                <w:sz w:val="20"/>
              </w:rPr>
              <w:t>However,</w:t>
            </w:r>
            <w:r>
              <w:rPr>
                <w:spacing w:val="-5"/>
                <w:sz w:val="20"/>
              </w:rPr>
              <w:t xml:space="preserve"> </w:t>
            </w:r>
            <w:r>
              <w:rPr>
                <w:i/>
                <w:sz w:val="20"/>
              </w:rPr>
              <w:t>different</w:t>
            </w:r>
            <w:r>
              <w:rPr>
                <w:i/>
                <w:spacing w:val="-6"/>
                <w:sz w:val="20"/>
              </w:rPr>
              <w:t xml:space="preserve"> </w:t>
            </w:r>
            <w:r>
              <w:rPr>
                <w:i/>
                <w:sz w:val="20"/>
              </w:rPr>
              <w:t>than</w:t>
            </w:r>
            <w:r>
              <w:rPr>
                <w:i/>
                <w:spacing w:val="-5"/>
                <w:sz w:val="20"/>
              </w:rPr>
              <w:t xml:space="preserve"> </w:t>
            </w:r>
            <w:r>
              <w:rPr>
                <w:sz w:val="20"/>
              </w:rPr>
              <w:t>is</w:t>
            </w:r>
            <w:r>
              <w:rPr>
                <w:spacing w:val="-5"/>
                <w:sz w:val="20"/>
              </w:rPr>
              <w:t xml:space="preserve"> </w:t>
            </w:r>
            <w:r>
              <w:rPr>
                <w:sz w:val="20"/>
              </w:rPr>
              <w:t>acceptable</w:t>
            </w:r>
            <w:r>
              <w:rPr>
                <w:spacing w:val="-5"/>
                <w:sz w:val="20"/>
              </w:rPr>
              <w:t xml:space="preserve"> </w:t>
            </w:r>
            <w:r>
              <w:rPr>
                <w:sz w:val="20"/>
              </w:rPr>
              <w:t>when</w:t>
            </w:r>
            <w:r>
              <w:rPr>
                <w:spacing w:val="-5"/>
                <w:sz w:val="20"/>
              </w:rPr>
              <w:t xml:space="preserve"> </w:t>
            </w:r>
            <w:r>
              <w:rPr>
                <w:sz w:val="20"/>
              </w:rPr>
              <w:t xml:space="preserve">a clause follows, particularly when a construction using </w:t>
            </w:r>
            <w:r>
              <w:rPr>
                <w:i/>
                <w:sz w:val="20"/>
              </w:rPr>
              <w:t xml:space="preserve">different </w:t>
            </w:r>
            <w:proofErr w:type="gramStart"/>
            <w:r>
              <w:rPr>
                <w:i/>
                <w:sz w:val="20"/>
              </w:rPr>
              <w:t>from</w:t>
            </w:r>
            <w:proofErr w:type="gramEnd"/>
            <w:r>
              <w:rPr>
                <w:i/>
                <w:sz w:val="20"/>
              </w:rPr>
              <w:t xml:space="preserve"> </w:t>
            </w:r>
            <w:r>
              <w:rPr>
                <w:sz w:val="20"/>
              </w:rPr>
              <w:t xml:space="preserve">would be </w:t>
            </w:r>
            <w:r>
              <w:rPr>
                <w:spacing w:val="-2"/>
                <w:sz w:val="20"/>
              </w:rPr>
              <w:t>wordy.</w:t>
            </w:r>
          </w:p>
          <w:p w14:paraId="78C86362" w14:textId="77777777" w:rsidR="002A5019" w:rsidRDefault="00000000">
            <w:pPr>
              <w:pStyle w:val="TableParagraph"/>
              <w:spacing w:before="223" w:line="249" w:lineRule="auto"/>
              <w:ind w:left="491" w:right="448"/>
              <w:rPr>
                <w:sz w:val="20"/>
              </w:rPr>
            </w:pPr>
            <w:r>
              <w:rPr>
                <w:sz w:val="20"/>
              </w:rPr>
              <w:t>She</w:t>
            </w:r>
            <w:r>
              <w:rPr>
                <w:spacing w:val="-4"/>
                <w:sz w:val="20"/>
              </w:rPr>
              <w:t xml:space="preserve"> </w:t>
            </w:r>
            <w:r>
              <w:rPr>
                <w:sz w:val="20"/>
              </w:rPr>
              <w:t>is</w:t>
            </w:r>
            <w:r>
              <w:rPr>
                <w:spacing w:val="-4"/>
                <w:sz w:val="20"/>
              </w:rPr>
              <w:t xml:space="preserve"> </w:t>
            </w:r>
            <w:r>
              <w:rPr>
                <w:sz w:val="20"/>
              </w:rPr>
              <w:t>a</w:t>
            </w:r>
            <w:r>
              <w:rPr>
                <w:spacing w:val="-4"/>
                <w:sz w:val="20"/>
              </w:rPr>
              <w:t xml:space="preserve"> </w:t>
            </w:r>
            <w:r>
              <w:rPr>
                <w:sz w:val="20"/>
              </w:rPr>
              <w:t>different</w:t>
            </w:r>
            <w:r>
              <w:rPr>
                <w:spacing w:val="-4"/>
                <w:sz w:val="20"/>
              </w:rPr>
              <w:t xml:space="preserve"> </w:t>
            </w:r>
            <w:r>
              <w:rPr>
                <w:sz w:val="20"/>
              </w:rPr>
              <w:t>person</w:t>
            </w:r>
            <w:r>
              <w:rPr>
                <w:spacing w:val="-4"/>
                <w:sz w:val="20"/>
              </w:rPr>
              <w:t xml:space="preserve"> </w:t>
            </w:r>
            <w:r>
              <w:rPr>
                <w:sz w:val="20"/>
              </w:rPr>
              <w:t>now</w:t>
            </w:r>
            <w:r>
              <w:rPr>
                <w:spacing w:val="-4"/>
                <w:sz w:val="20"/>
              </w:rPr>
              <w:t xml:space="preserve"> </w:t>
            </w:r>
            <w:r>
              <w:rPr>
                <w:sz w:val="20"/>
              </w:rPr>
              <w:t>than</w:t>
            </w:r>
            <w:r>
              <w:rPr>
                <w:spacing w:val="-4"/>
                <w:sz w:val="20"/>
              </w:rPr>
              <w:t xml:space="preserve"> </w:t>
            </w:r>
            <w:r>
              <w:rPr>
                <w:sz w:val="20"/>
              </w:rPr>
              <w:t>she</w:t>
            </w:r>
            <w:r>
              <w:rPr>
                <w:spacing w:val="-4"/>
                <w:sz w:val="20"/>
              </w:rPr>
              <w:t xml:space="preserve"> </w:t>
            </w:r>
            <w:r>
              <w:rPr>
                <w:sz w:val="20"/>
              </w:rPr>
              <w:t>used</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is</w:t>
            </w:r>
            <w:r>
              <w:rPr>
                <w:spacing w:val="-4"/>
                <w:sz w:val="20"/>
              </w:rPr>
              <w:t xml:space="preserve"> </w:t>
            </w:r>
            <w:r>
              <w:rPr>
                <w:sz w:val="20"/>
              </w:rPr>
              <w:t>preferable</w:t>
            </w:r>
            <w:r>
              <w:rPr>
                <w:spacing w:val="-4"/>
                <w:sz w:val="20"/>
              </w:rPr>
              <w:t xml:space="preserve"> </w:t>
            </w:r>
            <w:r>
              <w:rPr>
                <w:sz w:val="20"/>
              </w:rPr>
              <w:t>to</w:t>
            </w:r>
            <w:r>
              <w:rPr>
                <w:spacing w:val="-4"/>
                <w:sz w:val="20"/>
              </w:rPr>
              <w:t xml:space="preserve"> </w:t>
            </w:r>
            <w:r>
              <w:rPr>
                <w:sz w:val="20"/>
              </w:rPr>
              <w:t>she is a different person now from the person she used to be.</w:t>
            </w:r>
          </w:p>
        </w:tc>
      </w:tr>
      <w:tr w:rsidR="002A5019" w14:paraId="78C86367" w14:textId="77777777">
        <w:trPr>
          <w:trHeight w:val="1880"/>
        </w:trPr>
        <w:tc>
          <w:tcPr>
            <w:tcW w:w="2465" w:type="dxa"/>
          </w:tcPr>
          <w:p w14:paraId="78C86364" w14:textId="77777777" w:rsidR="002A5019" w:rsidRDefault="00000000">
            <w:pPr>
              <w:pStyle w:val="TableParagraph"/>
              <w:spacing w:before="224"/>
              <w:rPr>
                <w:b/>
                <w:sz w:val="20"/>
              </w:rPr>
            </w:pPr>
            <w:r>
              <w:rPr>
                <w:b/>
                <w:sz w:val="20"/>
              </w:rPr>
              <w:t>fewer,</w:t>
            </w:r>
            <w:r>
              <w:rPr>
                <w:b/>
                <w:spacing w:val="-13"/>
                <w:sz w:val="20"/>
              </w:rPr>
              <w:t xml:space="preserve"> </w:t>
            </w:r>
            <w:r>
              <w:rPr>
                <w:b/>
                <w:spacing w:val="-4"/>
                <w:sz w:val="20"/>
              </w:rPr>
              <w:t>less</w:t>
            </w:r>
          </w:p>
        </w:tc>
        <w:tc>
          <w:tcPr>
            <w:tcW w:w="7148" w:type="dxa"/>
          </w:tcPr>
          <w:p w14:paraId="78C86365" w14:textId="77777777" w:rsidR="002A5019" w:rsidRDefault="00000000">
            <w:pPr>
              <w:pStyle w:val="TableParagraph"/>
              <w:spacing w:before="225" w:line="249" w:lineRule="auto"/>
              <w:ind w:left="59"/>
              <w:rPr>
                <w:sz w:val="20"/>
              </w:rPr>
            </w:pPr>
            <w:r>
              <w:rPr>
                <w:i/>
                <w:sz w:val="20"/>
              </w:rPr>
              <w:t>Fewer</w:t>
            </w:r>
            <w:r>
              <w:rPr>
                <w:i/>
                <w:spacing w:val="-4"/>
                <w:sz w:val="20"/>
              </w:rPr>
              <w:t xml:space="preserve"> </w:t>
            </w:r>
            <w:r>
              <w:rPr>
                <w:sz w:val="20"/>
              </w:rPr>
              <w:t>refers</w:t>
            </w:r>
            <w:r>
              <w:rPr>
                <w:spacing w:val="-4"/>
                <w:sz w:val="20"/>
              </w:rPr>
              <w:t xml:space="preserve"> </w:t>
            </w:r>
            <w:r>
              <w:rPr>
                <w:sz w:val="20"/>
              </w:rPr>
              <w:t>to</w:t>
            </w:r>
            <w:r>
              <w:rPr>
                <w:spacing w:val="-4"/>
                <w:sz w:val="20"/>
              </w:rPr>
              <w:t xml:space="preserve"> </w:t>
            </w:r>
            <w:r>
              <w:rPr>
                <w:sz w:val="20"/>
              </w:rPr>
              <w:t>individual</w:t>
            </w:r>
            <w:r>
              <w:rPr>
                <w:spacing w:val="-4"/>
                <w:sz w:val="20"/>
              </w:rPr>
              <w:t xml:space="preserve"> </w:t>
            </w:r>
            <w:r>
              <w:rPr>
                <w:sz w:val="20"/>
              </w:rPr>
              <w:t>countable</w:t>
            </w:r>
            <w:r>
              <w:rPr>
                <w:spacing w:val="-4"/>
                <w:sz w:val="20"/>
              </w:rPr>
              <w:t xml:space="preserve"> </w:t>
            </w:r>
            <w:r>
              <w:rPr>
                <w:sz w:val="20"/>
              </w:rPr>
              <w:t>items.</w:t>
            </w:r>
            <w:r>
              <w:rPr>
                <w:spacing w:val="-4"/>
                <w:sz w:val="20"/>
              </w:rPr>
              <w:t xml:space="preserve"> </w:t>
            </w:r>
            <w:r>
              <w:rPr>
                <w:i/>
                <w:sz w:val="20"/>
              </w:rPr>
              <w:t>Less</w:t>
            </w:r>
            <w:r>
              <w:rPr>
                <w:i/>
                <w:spacing w:val="-4"/>
                <w:sz w:val="20"/>
              </w:rPr>
              <w:t xml:space="preserve"> </w:t>
            </w:r>
            <w:r>
              <w:rPr>
                <w:sz w:val="20"/>
              </w:rPr>
              <w:t>refers</w:t>
            </w:r>
            <w:r>
              <w:rPr>
                <w:spacing w:val="-4"/>
                <w:sz w:val="20"/>
              </w:rPr>
              <w:t xml:space="preserve"> </w:t>
            </w:r>
            <w:r>
              <w:rPr>
                <w:sz w:val="20"/>
              </w:rPr>
              <w:t>to</w:t>
            </w:r>
            <w:r>
              <w:rPr>
                <w:spacing w:val="-4"/>
                <w:sz w:val="20"/>
              </w:rPr>
              <w:t xml:space="preserve"> </w:t>
            </w:r>
            <w:r>
              <w:rPr>
                <w:sz w:val="20"/>
              </w:rPr>
              <w:t>items</w:t>
            </w:r>
            <w:r>
              <w:rPr>
                <w:spacing w:val="-4"/>
                <w:sz w:val="20"/>
              </w:rPr>
              <w:t xml:space="preserve"> </w:t>
            </w:r>
            <w:r>
              <w:rPr>
                <w:sz w:val="20"/>
              </w:rPr>
              <w:t>measured</w:t>
            </w:r>
            <w:r>
              <w:rPr>
                <w:spacing w:val="-4"/>
                <w:sz w:val="20"/>
              </w:rPr>
              <w:t xml:space="preserve"> </w:t>
            </w:r>
            <w:r>
              <w:rPr>
                <w:sz w:val="20"/>
              </w:rPr>
              <w:t xml:space="preserve">by </w:t>
            </w:r>
            <w:r>
              <w:rPr>
                <w:spacing w:val="-2"/>
                <w:sz w:val="20"/>
              </w:rPr>
              <w:t>volume.</w:t>
            </w:r>
          </w:p>
          <w:p w14:paraId="78C86366" w14:textId="77777777" w:rsidR="002A5019" w:rsidRDefault="00000000">
            <w:pPr>
              <w:pStyle w:val="TableParagraph"/>
              <w:spacing w:before="221" w:line="376" w:lineRule="auto"/>
              <w:ind w:left="491" w:right="2386"/>
              <w:rPr>
                <w:sz w:val="20"/>
              </w:rPr>
            </w:pPr>
            <w:r>
              <w:rPr>
                <w:sz w:val="20"/>
              </w:rPr>
              <w:t>Skim</w:t>
            </w:r>
            <w:r>
              <w:rPr>
                <w:spacing w:val="-6"/>
                <w:sz w:val="20"/>
              </w:rPr>
              <w:t xml:space="preserve"> </w:t>
            </w:r>
            <w:r>
              <w:rPr>
                <w:sz w:val="20"/>
              </w:rPr>
              <w:t>milk</w:t>
            </w:r>
            <w:r>
              <w:rPr>
                <w:spacing w:val="-6"/>
                <w:sz w:val="20"/>
              </w:rPr>
              <w:t xml:space="preserve"> </w:t>
            </w:r>
            <w:r>
              <w:rPr>
                <w:sz w:val="20"/>
              </w:rPr>
              <w:t>has</w:t>
            </w:r>
            <w:r>
              <w:rPr>
                <w:spacing w:val="-6"/>
                <w:sz w:val="20"/>
              </w:rPr>
              <w:t xml:space="preserve"> </w:t>
            </w:r>
            <w:r>
              <w:rPr>
                <w:sz w:val="20"/>
              </w:rPr>
              <w:t>fewer</w:t>
            </w:r>
            <w:r>
              <w:rPr>
                <w:spacing w:val="-6"/>
                <w:sz w:val="20"/>
              </w:rPr>
              <w:t xml:space="preserve"> </w:t>
            </w:r>
            <w:r>
              <w:rPr>
                <w:sz w:val="20"/>
              </w:rPr>
              <w:t>calories</w:t>
            </w:r>
            <w:r>
              <w:rPr>
                <w:spacing w:val="-6"/>
                <w:sz w:val="20"/>
              </w:rPr>
              <w:t xml:space="preserve"> </w:t>
            </w:r>
            <w:r>
              <w:rPr>
                <w:sz w:val="20"/>
              </w:rPr>
              <w:t>than</w:t>
            </w:r>
            <w:r>
              <w:rPr>
                <w:spacing w:val="-6"/>
                <w:sz w:val="20"/>
              </w:rPr>
              <w:t xml:space="preserve"> </w:t>
            </w:r>
            <w:r>
              <w:rPr>
                <w:sz w:val="20"/>
              </w:rPr>
              <w:t>whole</w:t>
            </w:r>
            <w:r>
              <w:rPr>
                <w:spacing w:val="-6"/>
                <w:sz w:val="20"/>
              </w:rPr>
              <w:t xml:space="preserve"> </w:t>
            </w:r>
            <w:r>
              <w:rPr>
                <w:sz w:val="20"/>
              </w:rPr>
              <w:t>milk. We have less milk than I thought.</w:t>
            </w:r>
          </w:p>
        </w:tc>
      </w:tr>
      <w:tr w:rsidR="002A5019" w14:paraId="78C8636C" w14:textId="77777777">
        <w:trPr>
          <w:trHeight w:val="2122"/>
        </w:trPr>
        <w:tc>
          <w:tcPr>
            <w:tcW w:w="2465" w:type="dxa"/>
          </w:tcPr>
          <w:p w14:paraId="78C86368" w14:textId="77777777" w:rsidR="002A5019" w:rsidRDefault="00000000">
            <w:pPr>
              <w:pStyle w:val="TableParagraph"/>
              <w:spacing w:before="225"/>
              <w:rPr>
                <w:b/>
                <w:sz w:val="20"/>
              </w:rPr>
            </w:pPr>
            <w:r>
              <w:rPr>
                <w:b/>
                <w:sz w:val="20"/>
              </w:rPr>
              <w:t>former,</w:t>
            </w:r>
            <w:r>
              <w:rPr>
                <w:b/>
                <w:spacing w:val="-13"/>
                <w:sz w:val="20"/>
              </w:rPr>
              <w:t xml:space="preserve"> </w:t>
            </w:r>
            <w:r>
              <w:rPr>
                <w:b/>
                <w:spacing w:val="-2"/>
                <w:sz w:val="20"/>
              </w:rPr>
              <w:t>latter</w:t>
            </w:r>
          </w:p>
        </w:tc>
        <w:tc>
          <w:tcPr>
            <w:tcW w:w="7148" w:type="dxa"/>
          </w:tcPr>
          <w:p w14:paraId="78C86369" w14:textId="77777777" w:rsidR="002A5019" w:rsidRDefault="00000000">
            <w:pPr>
              <w:pStyle w:val="TableParagraph"/>
              <w:spacing w:before="225" w:line="249" w:lineRule="auto"/>
              <w:ind w:left="59"/>
              <w:rPr>
                <w:sz w:val="20"/>
              </w:rPr>
            </w:pPr>
            <w:r>
              <w:rPr>
                <w:i/>
                <w:sz w:val="20"/>
              </w:rPr>
              <w:t>Former</w:t>
            </w:r>
            <w:r>
              <w:rPr>
                <w:i/>
                <w:spacing w:val="-3"/>
                <w:sz w:val="20"/>
              </w:rPr>
              <w:t xml:space="preserve"> </w:t>
            </w:r>
            <w:r>
              <w:rPr>
                <w:sz w:val="20"/>
              </w:rPr>
              <w:t>and</w:t>
            </w:r>
            <w:r>
              <w:rPr>
                <w:spacing w:val="-3"/>
                <w:sz w:val="20"/>
              </w:rPr>
              <w:t xml:space="preserve"> </w:t>
            </w:r>
            <w:r>
              <w:rPr>
                <w:i/>
                <w:sz w:val="20"/>
              </w:rPr>
              <w:t>latter</w:t>
            </w:r>
            <w:r>
              <w:rPr>
                <w:i/>
                <w:spacing w:val="-3"/>
                <w:sz w:val="20"/>
              </w:rPr>
              <w:t xml:space="preserve"> </w:t>
            </w:r>
            <w:r>
              <w:rPr>
                <w:sz w:val="20"/>
              </w:rPr>
              <w:t>are</w:t>
            </w:r>
            <w:r>
              <w:rPr>
                <w:spacing w:val="-3"/>
                <w:sz w:val="20"/>
              </w:rPr>
              <w:t xml:space="preserve"> </w:t>
            </w:r>
            <w:r>
              <w:rPr>
                <w:sz w:val="20"/>
              </w:rPr>
              <w:t>used</w:t>
            </w:r>
            <w:r>
              <w:rPr>
                <w:spacing w:val="-3"/>
                <w:sz w:val="20"/>
              </w:rPr>
              <w:t xml:space="preserve"> </w:t>
            </w:r>
            <w:r>
              <w:rPr>
                <w:sz w:val="20"/>
              </w:rPr>
              <w:t>to</w:t>
            </w:r>
            <w:r>
              <w:rPr>
                <w:spacing w:val="-3"/>
                <w:sz w:val="20"/>
              </w:rPr>
              <w:t xml:space="preserve"> </w:t>
            </w:r>
            <w:r>
              <w:rPr>
                <w:sz w:val="20"/>
              </w:rPr>
              <w:t>designate</w:t>
            </w:r>
            <w:r>
              <w:rPr>
                <w:spacing w:val="-3"/>
                <w:sz w:val="20"/>
              </w:rPr>
              <w:t xml:space="preserve"> </w:t>
            </w:r>
            <w:r>
              <w:rPr>
                <w:sz w:val="20"/>
              </w:rPr>
              <w:t>one</w:t>
            </w:r>
            <w:r>
              <w:rPr>
                <w:spacing w:val="-3"/>
                <w:sz w:val="20"/>
              </w:rPr>
              <w:t xml:space="preserve"> </w:t>
            </w:r>
            <w:proofErr w:type="gramStart"/>
            <w:r>
              <w:rPr>
                <w:sz w:val="20"/>
              </w:rPr>
              <w:t>of</w:t>
            </w:r>
            <w:proofErr w:type="gramEnd"/>
            <w:r>
              <w:rPr>
                <w:spacing w:val="-3"/>
                <w:sz w:val="20"/>
              </w:rPr>
              <w:t xml:space="preserve"> </w:t>
            </w:r>
            <w:r>
              <w:rPr>
                <w:sz w:val="20"/>
              </w:rPr>
              <w:t>two</w:t>
            </w:r>
            <w:r>
              <w:rPr>
                <w:spacing w:val="-3"/>
                <w:sz w:val="20"/>
              </w:rPr>
              <w:t xml:space="preserve"> </w:t>
            </w:r>
            <w:proofErr w:type="gramStart"/>
            <w:r>
              <w:rPr>
                <w:sz w:val="20"/>
              </w:rPr>
              <w:t>persons</w:t>
            </w:r>
            <w:proofErr w:type="gramEnd"/>
            <w:r>
              <w:rPr>
                <w:spacing w:val="-3"/>
                <w:sz w:val="20"/>
              </w:rPr>
              <w:t xml:space="preserve"> </w:t>
            </w:r>
            <w:r>
              <w:rPr>
                <w:sz w:val="20"/>
              </w:rPr>
              <w:t>or</w:t>
            </w:r>
            <w:r>
              <w:rPr>
                <w:spacing w:val="-3"/>
                <w:sz w:val="20"/>
              </w:rPr>
              <w:t xml:space="preserve"> </w:t>
            </w:r>
            <w:r>
              <w:rPr>
                <w:sz w:val="20"/>
              </w:rPr>
              <w:t>things.</w:t>
            </w:r>
            <w:r>
              <w:rPr>
                <w:spacing w:val="-3"/>
                <w:sz w:val="20"/>
              </w:rPr>
              <w:t xml:space="preserve"> </w:t>
            </w:r>
            <w:r>
              <w:rPr>
                <w:sz w:val="20"/>
              </w:rPr>
              <w:t>If</w:t>
            </w:r>
            <w:r>
              <w:rPr>
                <w:spacing w:val="-3"/>
                <w:sz w:val="20"/>
              </w:rPr>
              <w:t xml:space="preserve"> </w:t>
            </w:r>
            <w:r>
              <w:rPr>
                <w:sz w:val="20"/>
              </w:rPr>
              <w:t xml:space="preserve">more than two </w:t>
            </w:r>
            <w:proofErr w:type="gramStart"/>
            <w:r>
              <w:rPr>
                <w:sz w:val="20"/>
              </w:rPr>
              <w:t>persons or things</w:t>
            </w:r>
            <w:proofErr w:type="gramEnd"/>
            <w:r>
              <w:rPr>
                <w:sz w:val="20"/>
              </w:rPr>
              <w:t xml:space="preserve"> are involved, then use </w:t>
            </w:r>
            <w:r>
              <w:rPr>
                <w:i/>
                <w:sz w:val="20"/>
              </w:rPr>
              <w:t xml:space="preserve">first </w:t>
            </w:r>
            <w:r>
              <w:rPr>
                <w:sz w:val="20"/>
              </w:rPr>
              <w:t xml:space="preserve">and </w:t>
            </w:r>
            <w:r>
              <w:rPr>
                <w:i/>
                <w:sz w:val="20"/>
              </w:rPr>
              <w:t>last</w:t>
            </w:r>
            <w:r>
              <w:rPr>
                <w:sz w:val="20"/>
              </w:rPr>
              <w:t>.</w:t>
            </w:r>
          </w:p>
          <w:p w14:paraId="78C8636A" w14:textId="77777777" w:rsidR="002A5019" w:rsidRDefault="00000000">
            <w:pPr>
              <w:pStyle w:val="TableParagraph"/>
              <w:spacing w:before="222"/>
              <w:ind w:left="491"/>
              <w:rPr>
                <w:sz w:val="20"/>
              </w:rPr>
            </w:pPr>
            <w:r>
              <w:rPr>
                <w:sz w:val="20"/>
              </w:rPr>
              <w:t>Of</w:t>
            </w:r>
            <w:r>
              <w:rPr>
                <w:spacing w:val="-1"/>
                <w:sz w:val="20"/>
              </w:rPr>
              <w:t xml:space="preserve"> </w:t>
            </w:r>
            <w:r>
              <w:rPr>
                <w:sz w:val="20"/>
              </w:rPr>
              <w:t>the</w:t>
            </w:r>
            <w:r>
              <w:rPr>
                <w:spacing w:val="-1"/>
                <w:sz w:val="20"/>
              </w:rPr>
              <w:t xml:space="preserve"> </w:t>
            </w:r>
            <w:r>
              <w:rPr>
                <w:sz w:val="20"/>
              </w:rPr>
              <w:t>two</w:t>
            </w:r>
            <w:r>
              <w:rPr>
                <w:spacing w:val="-1"/>
                <w:sz w:val="20"/>
              </w:rPr>
              <w:t xml:space="preserve"> </w:t>
            </w:r>
            <w:r>
              <w:rPr>
                <w:sz w:val="20"/>
              </w:rPr>
              <w:t>possibilities,</w:t>
            </w:r>
            <w:r>
              <w:rPr>
                <w:spacing w:val="-1"/>
                <w:sz w:val="20"/>
              </w:rPr>
              <w:t xml:space="preserve"> </w:t>
            </w:r>
            <w:r>
              <w:rPr>
                <w:sz w:val="20"/>
              </w:rPr>
              <w:t>I</w:t>
            </w:r>
            <w:r>
              <w:rPr>
                <w:spacing w:val="-1"/>
                <w:sz w:val="20"/>
              </w:rPr>
              <w:t xml:space="preserve"> </w:t>
            </w:r>
            <w:r>
              <w:rPr>
                <w:sz w:val="20"/>
              </w:rPr>
              <w:t>prefer</w:t>
            </w:r>
            <w:r>
              <w:rPr>
                <w:spacing w:val="-1"/>
                <w:sz w:val="20"/>
              </w:rPr>
              <w:t xml:space="preserve"> </w:t>
            </w:r>
            <w:r>
              <w:rPr>
                <w:sz w:val="20"/>
              </w:rPr>
              <w:t>the</w:t>
            </w:r>
            <w:r>
              <w:rPr>
                <w:spacing w:val="-1"/>
                <w:sz w:val="20"/>
              </w:rPr>
              <w:t xml:space="preserve"> </w:t>
            </w:r>
            <w:r>
              <w:rPr>
                <w:sz w:val="20"/>
              </w:rPr>
              <w:t>former</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pacing w:val="-2"/>
                <w:sz w:val="20"/>
              </w:rPr>
              <w:t>latter.</w:t>
            </w:r>
          </w:p>
          <w:p w14:paraId="78C8636B" w14:textId="77777777" w:rsidR="002A5019" w:rsidRDefault="00000000">
            <w:pPr>
              <w:pStyle w:val="TableParagraph"/>
              <w:spacing w:before="130" w:line="249" w:lineRule="auto"/>
              <w:ind w:left="491" w:right="448"/>
              <w:rPr>
                <w:sz w:val="20"/>
              </w:rPr>
            </w:pPr>
            <w:r>
              <w:rPr>
                <w:sz w:val="20"/>
              </w:rPr>
              <w:t>He</w:t>
            </w:r>
            <w:r>
              <w:rPr>
                <w:spacing w:val="-5"/>
                <w:sz w:val="20"/>
              </w:rPr>
              <w:t xml:space="preserve"> </w:t>
            </w:r>
            <w:r>
              <w:rPr>
                <w:sz w:val="20"/>
              </w:rPr>
              <w:t>has</w:t>
            </w:r>
            <w:r>
              <w:rPr>
                <w:spacing w:val="-5"/>
                <w:sz w:val="20"/>
              </w:rPr>
              <w:t xml:space="preserve"> </w:t>
            </w:r>
            <w:r>
              <w:rPr>
                <w:sz w:val="20"/>
              </w:rPr>
              <w:t>a</w:t>
            </w:r>
            <w:r>
              <w:rPr>
                <w:spacing w:val="-5"/>
                <w:sz w:val="20"/>
              </w:rPr>
              <w:t xml:space="preserve"> </w:t>
            </w:r>
            <w:r>
              <w:rPr>
                <w:sz w:val="20"/>
              </w:rPr>
              <w:t>choice</w:t>
            </w:r>
            <w:r>
              <w:rPr>
                <w:spacing w:val="-5"/>
                <w:sz w:val="20"/>
              </w:rPr>
              <w:t xml:space="preserve"> </w:t>
            </w:r>
            <w:r>
              <w:rPr>
                <w:sz w:val="20"/>
              </w:rPr>
              <w:t>of</w:t>
            </w:r>
            <w:r>
              <w:rPr>
                <w:spacing w:val="-5"/>
                <w:sz w:val="20"/>
              </w:rPr>
              <w:t xml:space="preserve"> </w:t>
            </w:r>
            <w:r>
              <w:rPr>
                <w:sz w:val="20"/>
              </w:rPr>
              <w:t>yellow,</w:t>
            </w:r>
            <w:r>
              <w:rPr>
                <w:spacing w:val="-5"/>
                <w:sz w:val="20"/>
              </w:rPr>
              <w:t xml:space="preserve"> </w:t>
            </w:r>
            <w:r>
              <w:rPr>
                <w:sz w:val="20"/>
              </w:rPr>
              <w:t>blue,</w:t>
            </w:r>
            <w:r>
              <w:rPr>
                <w:spacing w:val="-5"/>
                <w:sz w:val="20"/>
              </w:rPr>
              <w:t xml:space="preserve"> </w:t>
            </w:r>
            <w:r>
              <w:rPr>
                <w:sz w:val="20"/>
              </w:rPr>
              <w:t>pink,</w:t>
            </w:r>
            <w:r>
              <w:rPr>
                <w:spacing w:val="-5"/>
                <w:sz w:val="20"/>
              </w:rPr>
              <w:t xml:space="preserve"> </w:t>
            </w:r>
            <w:r>
              <w:rPr>
                <w:sz w:val="20"/>
              </w:rPr>
              <w:t>and</w:t>
            </w:r>
            <w:r>
              <w:rPr>
                <w:spacing w:val="-5"/>
                <w:sz w:val="20"/>
              </w:rPr>
              <w:t xml:space="preserve"> </w:t>
            </w:r>
            <w:r>
              <w:rPr>
                <w:sz w:val="20"/>
              </w:rPr>
              <w:t>white.</w:t>
            </w:r>
            <w:r>
              <w:rPr>
                <w:spacing w:val="-5"/>
                <w:sz w:val="20"/>
              </w:rPr>
              <w:t xml:space="preserve"> </w:t>
            </w:r>
            <w:r>
              <w:rPr>
                <w:sz w:val="20"/>
              </w:rPr>
              <w:t>He</w:t>
            </w:r>
            <w:r>
              <w:rPr>
                <w:spacing w:val="-5"/>
                <w:sz w:val="20"/>
              </w:rPr>
              <w:t xml:space="preserve"> </w:t>
            </w:r>
            <w:r>
              <w:rPr>
                <w:sz w:val="20"/>
              </w:rPr>
              <w:t>preferred</w:t>
            </w:r>
            <w:r>
              <w:rPr>
                <w:spacing w:val="-5"/>
                <w:sz w:val="20"/>
              </w:rPr>
              <w:t xml:space="preserve"> </w:t>
            </w:r>
            <w:r>
              <w:rPr>
                <w:sz w:val="20"/>
              </w:rPr>
              <w:t>the</w:t>
            </w:r>
            <w:r>
              <w:rPr>
                <w:spacing w:val="-5"/>
                <w:sz w:val="20"/>
              </w:rPr>
              <w:t xml:space="preserve"> </w:t>
            </w:r>
            <w:r>
              <w:rPr>
                <w:sz w:val="20"/>
              </w:rPr>
              <w:t>first and last to the others.</w:t>
            </w:r>
          </w:p>
        </w:tc>
      </w:tr>
      <w:tr w:rsidR="002A5019" w14:paraId="78C86371" w14:textId="77777777">
        <w:trPr>
          <w:trHeight w:val="1640"/>
        </w:trPr>
        <w:tc>
          <w:tcPr>
            <w:tcW w:w="2465" w:type="dxa"/>
          </w:tcPr>
          <w:p w14:paraId="78C8636D" w14:textId="77777777" w:rsidR="002A5019" w:rsidRDefault="00000000">
            <w:pPr>
              <w:pStyle w:val="TableParagraph"/>
              <w:spacing w:before="223"/>
              <w:rPr>
                <w:b/>
                <w:sz w:val="20"/>
              </w:rPr>
            </w:pPr>
            <w:r>
              <w:rPr>
                <w:b/>
                <w:sz w:val="20"/>
              </w:rPr>
              <w:t>farther,</w:t>
            </w:r>
            <w:r>
              <w:rPr>
                <w:b/>
                <w:spacing w:val="-13"/>
                <w:sz w:val="20"/>
              </w:rPr>
              <w:t xml:space="preserve"> </w:t>
            </w:r>
            <w:r>
              <w:rPr>
                <w:b/>
                <w:spacing w:val="-2"/>
                <w:sz w:val="20"/>
              </w:rPr>
              <w:t>further</w:t>
            </w:r>
          </w:p>
        </w:tc>
        <w:tc>
          <w:tcPr>
            <w:tcW w:w="7148" w:type="dxa"/>
          </w:tcPr>
          <w:p w14:paraId="78C8636E" w14:textId="77777777" w:rsidR="002A5019" w:rsidRDefault="00000000">
            <w:pPr>
              <w:pStyle w:val="TableParagraph"/>
              <w:spacing w:before="223"/>
              <w:ind w:left="59"/>
              <w:rPr>
                <w:sz w:val="20"/>
              </w:rPr>
            </w:pPr>
            <w:r>
              <w:rPr>
                <w:i/>
                <w:sz w:val="20"/>
              </w:rPr>
              <w:t>Farther</w:t>
            </w:r>
            <w:r>
              <w:rPr>
                <w:i/>
                <w:spacing w:val="-1"/>
                <w:sz w:val="20"/>
              </w:rPr>
              <w:t xml:space="preserve"> </w:t>
            </w:r>
            <w:r>
              <w:rPr>
                <w:sz w:val="20"/>
              </w:rPr>
              <w:t>(adv)</w:t>
            </w:r>
            <w:r>
              <w:rPr>
                <w:spacing w:val="-1"/>
                <w:sz w:val="20"/>
              </w:rPr>
              <w:t xml:space="preserve"> </w:t>
            </w:r>
            <w:r>
              <w:rPr>
                <w:sz w:val="20"/>
              </w:rPr>
              <w:t>refers</w:t>
            </w:r>
            <w:r>
              <w:rPr>
                <w:spacing w:val="-1"/>
                <w:sz w:val="20"/>
              </w:rPr>
              <w:t xml:space="preserve"> </w:t>
            </w:r>
            <w:r>
              <w:rPr>
                <w:sz w:val="20"/>
              </w:rPr>
              <w:t>to</w:t>
            </w:r>
            <w:r>
              <w:rPr>
                <w:spacing w:val="-1"/>
                <w:sz w:val="20"/>
              </w:rPr>
              <w:t xml:space="preserve"> </w:t>
            </w:r>
            <w:r>
              <w:rPr>
                <w:sz w:val="20"/>
              </w:rPr>
              <w:t>physical</w:t>
            </w:r>
            <w:r>
              <w:rPr>
                <w:spacing w:val="-1"/>
                <w:sz w:val="20"/>
              </w:rPr>
              <w:t xml:space="preserve"> </w:t>
            </w:r>
            <w:r>
              <w:rPr>
                <w:sz w:val="20"/>
              </w:rPr>
              <w:t>distance.</w:t>
            </w:r>
            <w:r>
              <w:rPr>
                <w:spacing w:val="-1"/>
                <w:sz w:val="20"/>
              </w:rPr>
              <w:t xml:space="preserve"> </w:t>
            </w:r>
            <w:r>
              <w:rPr>
                <w:i/>
                <w:sz w:val="20"/>
              </w:rPr>
              <w:t>Further</w:t>
            </w:r>
            <w:r>
              <w:rPr>
                <w:i/>
                <w:spacing w:val="-1"/>
                <w:sz w:val="20"/>
              </w:rPr>
              <w:t xml:space="preserve"> </w:t>
            </w:r>
            <w:r>
              <w:rPr>
                <w:sz w:val="20"/>
              </w:rPr>
              <w:t>(adj)</w:t>
            </w:r>
            <w:r>
              <w:rPr>
                <w:spacing w:val="-1"/>
                <w:sz w:val="20"/>
              </w:rPr>
              <w:t xml:space="preserve"> </w:t>
            </w:r>
            <w:r>
              <w:rPr>
                <w:sz w:val="20"/>
              </w:rPr>
              <w:t>means</w:t>
            </w:r>
            <w:r>
              <w:rPr>
                <w:spacing w:val="-1"/>
                <w:sz w:val="20"/>
              </w:rPr>
              <w:t xml:space="preserve"> </w:t>
            </w:r>
            <w:r>
              <w:rPr>
                <w:sz w:val="20"/>
              </w:rPr>
              <w:t>more,</w:t>
            </w:r>
            <w:r>
              <w:rPr>
                <w:spacing w:val="-1"/>
                <w:sz w:val="20"/>
              </w:rPr>
              <w:t xml:space="preserve"> </w:t>
            </w:r>
            <w:r>
              <w:rPr>
                <w:spacing w:val="-2"/>
                <w:sz w:val="20"/>
              </w:rPr>
              <w:t>additional.</w:t>
            </w:r>
          </w:p>
          <w:p w14:paraId="78C8636F" w14:textId="77777777" w:rsidR="002A5019" w:rsidRDefault="002A5019">
            <w:pPr>
              <w:pStyle w:val="TableParagraph"/>
              <w:spacing w:before="0"/>
              <w:ind w:left="0"/>
              <w:rPr>
                <w:b/>
                <w:sz w:val="20"/>
              </w:rPr>
            </w:pPr>
          </w:p>
          <w:p w14:paraId="78C86370" w14:textId="77777777" w:rsidR="002A5019" w:rsidRDefault="00000000">
            <w:pPr>
              <w:pStyle w:val="TableParagraph"/>
              <w:spacing w:before="0" w:line="376" w:lineRule="auto"/>
              <w:ind w:left="491" w:right="2676"/>
              <w:rPr>
                <w:sz w:val="20"/>
              </w:rPr>
            </w:pPr>
            <w:r>
              <w:rPr>
                <w:sz w:val="20"/>
              </w:rPr>
              <w:t>The</w:t>
            </w:r>
            <w:r>
              <w:rPr>
                <w:spacing w:val="-6"/>
                <w:sz w:val="20"/>
              </w:rPr>
              <w:t xml:space="preserve"> </w:t>
            </w:r>
            <w:r>
              <w:rPr>
                <w:sz w:val="20"/>
              </w:rPr>
              <w:t>building</w:t>
            </w:r>
            <w:r>
              <w:rPr>
                <w:spacing w:val="-6"/>
                <w:sz w:val="20"/>
              </w:rPr>
              <w:t xml:space="preserve"> </w:t>
            </w:r>
            <w:r>
              <w:rPr>
                <w:sz w:val="20"/>
              </w:rPr>
              <w:t>is</w:t>
            </w:r>
            <w:r>
              <w:rPr>
                <w:spacing w:val="-6"/>
                <w:sz w:val="20"/>
              </w:rPr>
              <w:t xml:space="preserve"> </w:t>
            </w:r>
            <w:r>
              <w:rPr>
                <w:sz w:val="20"/>
              </w:rPr>
              <w:t>farther</w:t>
            </w:r>
            <w:r>
              <w:rPr>
                <w:spacing w:val="-6"/>
                <w:sz w:val="20"/>
              </w:rPr>
              <w:t xml:space="preserve"> </w:t>
            </w:r>
            <w:r>
              <w:rPr>
                <w:sz w:val="20"/>
              </w:rPr>
              <w:t>away</w:t>
            </w:r>
            <w:r>
              <w:rPr>
                <w:spacing w:val="-6"/>
                <w:sz w:val="20"/>
              </w:rPr>
              <w:t xml:space="preserve"> </w:t>
            </w:r>
            <w:r>
              <w:rPr>
                <w:sz w:val="20"/>
              </w:rPr>
              <w:t>than</w:t>
            </w:r>
            <w:r>
              <w:rPr>
                <w:spacing w:val="-6"/>
                <w:sz w:val="20"/>
              </w:rPr>
              <w:t xml:space="preserve"> </w:t>
            </w:r>
            <w:r>
              <w:rPr>
                <w:sz w:val="20"/>
              </w:rPr>
              <w:t>I</w:t>
            </w:r>
            <w:r>
              <w:rPr>
                <w:spacing w:val="-6"/>
                <w:sz w:val="20"/>
              </w:rPr>
              <w:t xml:space="preserve"> </w:t>
            </w:r>
            <w:r>
              <w:rPr>
                <w:sz w:val="20"/>
              </w:rPr>
              <w:t>thought. Do you have anything further to say?</w:t>
            </w:r>
          </w:p>
        </w:tc>
      </w:tr>
      <w:tr w:rsidR="002A5019" w14:paraId="78C86377" w14:textId="77777777">
        <w:trPr>
          <w:trHeight w:val="2116"/>
        </w:trPr>
        <w:tc>
          <w:tcPr>
            <w:tcW w:w="2465" w:type="dxa"/>
          </w:tcPr>
          <w:p w14:paraId="78C86372" w14:textId="77777777" w:rsidR="002A5019" w:rsidRDefault="00000000">
            <w:pPr>
              <w:pStyle w:val="TableParagraph"/>
              <w:spacing w:before="223"/>
              <w:rPr>
                <w:b/>
                <w:sz w:val="20"/>
              </w:rPr>
            </w:pPr>
            <w:r>
              <w:rPr>
                <w:b/>
                <w:sz w:val="20"/>
              </w:rPr>
              <w:t>good,</w:t>
            </w:r>
            <w:r>
              <w:rPr>
                <w:b/>
                <w:spacing w:val="-1"/>
                <w:sz w:val="20"/>
              </w:rPr>
              <w:t xml:space="preserve"> </w:t>
            </w:r>
            <w:r>
              <w:rPr>
                <w:b/>
                <w:spacing w:val="-4"/>
                <w:sz w:val="20"/>
              </w:rPr>
              <w:t>well</w:t>
            </w:r>
          </w:p>
        </w:tc>
        <w:tc>
          <w:tcPr>
            <w:tcW w:w="7148" w:type="dxa"/>
          </w:tcPr>
          <w:p w14:paraId="78C86373" w14:textId="77777777" w:rsidR="002A5019" w:rsidRDefault="00000000">
            <w:pPr>
              <w:pStyle w:val="TableParagraph"/>
              <w:spacing w:before="224"/>
              <w:ind w:left="59"/>
              <w:rPr>
                <w:sz w:val="20"/>
              </w:rPr>
            </w:pPr>
            <w:r>
              <w:rPr>
                <w:sz w:val="20"/>
              </w:rPr>
              <w:t>Good</w:t>
            </w:r>
            <w:r>
              <w:rPr>
                <w:spacing w:val="-1"/>
                <w:sz w:val="20"/>
              </w:rPr>
              <w:t xml:space="preserve"> </w:t>
            </w:r>
            <w:r>
              <w:rPr>
                <w:sz w:val="20"/>
              </w:rPr>
              <w:t>is</w:t>
            </w:r>
            <w:r>
              <w:rPr>
                <w:spacing w:val="-1"/>
                <w:sz w:val="20"/>
              </w:rPr>
              <w:t xml:space="preserve"> </w:t>
            </w:r>
            <w:r>
              <w:rPr>
                <w:sz w:val="20"/>
              </w:rPr>
              <w:t>an</w:t>
            </w:r>
            <w:r>
              <w:rPr>
                <w:spacing w:val="-1"/>
                <w:sz w:val="20"/>
              </w:rPr>
              <w:t xml:space="preserve"> </w:t>
            </w:r>
            <w:r>
              <w:rPr>
                <w:sz w:val="20"/>
              </w:rPr>
              <w:t>adjective;</w:t>
            </w:r>
            <w:r>
              <w:rPr>
                <w:spacing w:val="-1"/>
                <w:sz w:val="20"/>
              </w:rPr>
              <w:t xml:space="preserve"> </w:t>
            </w:r>
            <w:proofErr w:type="gramStart"/>
            <w:r>
              <w:rPr>
                <w:i/>
                <w:sz w:val="20"/>
              </w:rPr>
              <w:t>well</w:t>
            </w:r>
            <w:proofErr w:type="gramEnd"/>
            <w:r>
              <w:rPr>
                <w:i/>
                <w:spacing w:val="-1"/>
                <w:sz w:val="20"/>
              </w:rPr>
              <w:t xml:space="preserve"> </w:t>
            </w:r>
            <w:r>
              <w:rPr>
                <w:sz w:val="20"/>
              </w:rPr>
              <w:t>is</w:t>
            </w:r>
            <w:r>
              <w:rPr>
                <w:spacing w:val="-1"/>
                <w:sz w:val="20"/>
              </w:rPr>
              <w:t xml:space="preserve"> </w:t>
            </w:r>
            <w:r>
              <w:rPr>
                <w:sz w:val="20"/>
              </w:rPr>
              <w:t>nearly</w:t>
            </w:r>
            <w:r>
              <w:rPr>
                <w:spacing w:val="-1"/>
                <w:sz w:val="20"/>
              </w:rPr>
              <w:t xml:space="preserve"> </w:t>
            </w:r>
            <w:r>
              <w:rPr>
                <w:sz w:val="20"/>
              </w:rPr>
              <w:t>always</w:t>
            </w:r>
            <w:r>
              <w:rPr>
                <w:spacing w:val="-1"/>
                <w:sz w:val="20"/>
              </w:rPr>
              <w:t xml:space="preserve"> </w:t>
            </w:r>
            <w:r>
              <w:rPr>
                <w:sz w:val="20"/>
              </w:rPr>
              <w:t>an</w:t>
            </w:r>
            <w:r>
              <w:rPr>
                <w:spacing w:val="-1"/>
                <w:sz w:val="20"/>
              </w:rPr>
              <w:t xml:space="preserve"> </w:t>
            </w:r>
            <w:r>
              <w:rPr>
                <w:spacing w:val="-2"/>
                <w:sz w:val="20"/>
              </w:rPr>
              <w:t>adverb.</w:t>
            </w:r>
          </w:p>
          <w:p w14:paraId="78C86374" w14:textId="77777777" w:rsidR="002A5019" w:rsidRDefault="00000000">
            <w:pPr>
              <w:pStyle w:val="TableParagraph"/>
              <w:numPr>
                <w:ilvl w:val="0"/>
                <w:numId w:val="30"/>
              </w:numPr>
              <w:tabs>
                <w:tab w:val="left" w:pos="342"/>
              </w:tabs>
              <w:spacing w:before="147"/>
              <w:ind w:left="342" w:hanging="283"/>
              <w:rPr>
                <w:sz w:val="20"/>
              </w:rPr>
            </w:pPr>
            <w:r>
              <w:rPr>
                <w:sz w:val="20"/>
              </w:rPr>
              <w:t>John</w:t>
            </w:r>
            <w:r>
              <w:rPr>
                <w:spacing w:val="-1"/>
                <w:sz w:val="20"/>
              </w:rPr>
              <w:t xml:space="preserve"> </w:t>
            </w:r>
            <w:r>
              <w:rPr>
                <w:sz w:val="20"/>
              </w:rPr>
              <w:t>is</w:t>
            </w:r>
            <w:r>
              <w:rPr>
                <w:spacing w:val="-1"/>
                <w:sz w:val="20"/>
              </w:rPr>
              <w:t xml:space="preserve"> </w:t>
            </w:r>
            <w:r>
              <w:rPr>
                <w:sz w:val="20"/>
              </w:rPr>
              <w:t>a</w:t>
            </w:r>
            <w:r>
              <w:rPr>
                <w:spacing w:val="-1"/>
                <w:sz w:val="20"/>
              </w:rPr>
              <w:t xml:space="preserve"> </w:t>
            </w:r>
            <w:r>
              <w:rPr>
                <w:sz w:val="20"/>
              </w:rPr>
              <w:t>good</w:t>
            </w:r>
            <w:r>
              <w:rPr>
                <w:spacing w:val="-1"/>
                <w:sz w:val="20"/>
              </w:rPr>
              <w:t xml:space="preserve"> </w:t>
            </w:r>
            <w:r>
              <w:rPr>
                <w:spacing w:val="-2"/>
                <w:sz w:val="20"/>
              </w:rPr>
              <w:t>singer.</w:t>
            </w:r>
          </w:p>
          <w:p w14:paraId="78C86375" w14:textId="77777777" w:rsidR="002A5019" w:rsidRDefault="00000000">
            <w:pPr>
              <w:pStyle w:val="TableParagraph"/>
              <w:numPr>
                <w:ilvl w:val="0"/>
                <w:numId w:val="30"/>
              </w:numPr>
              <w:tabs>
                <w:tab w:val="left" w:pos="342"/>
              </w:tabs>
              <w:spacing w:before="132"/>
              <w:ind w:left="342" w:hanging="283"/>
              <w:rPr>
                <w:sz w:val="20"/>
              </w:rPr>
            </w:pPr>
            <w:r>
              <w:rPr>
                <w:sz w:val="20"/>
              </w:rPr>
              <w:t>John</w:t>
            </w:r>
            <w:r>
              <w:rPr>
                <w:spacing w:val="-1"/>
                <w:sz w:val="20"/>
              </w:rPr>
              <w:t xml:space="preserve"> </w:t>
            </w:r>
            <w:r>
              <w:rPr>
                <w:sz w:val="20"/>
              </w:rPr>
              <w:t>sings</w:t>
            </w:r>
            <w:r>
              <w:rPr>
                <w:spacing w:val="-1"/>
                <w:sz w:val="20"/>
              </w:rPr>
              <w:t xml:space="preserve"> </w:t>
            </w:r>
            <w:r>
              <w:rPr>
                <w:spacing w:val="-2"/>
                <w:sz w:val="20"/>
              </w:rPr>
              <w:t>well.</w:t>
            </w:r>
          </w:p>
          <w:p w14:paraId="78C86376" w14:textId="77777777" w:rsidR="002A5019" w:rsidRDefault="00000000">
            <w:pPr>
              <w:pStyle w:val="TableParagraph"/>
              <w:spacing w:before="155" w:line="249" w:lineRule="auto"/>
              <w:ind w:left="59"/>
              <w:rPr>
                <w:sz w:val="20"/>
              </w:rPr>
            </w:pPr>
            <w:proofErr w:type="gramStart"/>
            <w:r>
              <w:rPr>
                <w:i/>
                <w:sz w:val="20"/>
              </w:rPr>
              <w:t>Well</w:t>
            </w:r>
            <w:proofErr w:type="gramEnd"/>
            <w:r>
              <w:rPr>
                <w:i/>
                <w:spacing w:val="-4"/>
                <w:sz w:val="20"/>
              </w:rPr>
              <w:t xml:space="preserve"> </w:t>
            </w:r>
            <w:r>
              <w:rPr>
                <w:sz w:val="20"/>
              </w:rPr>
              <w:t>is</w:t>
            </w:r>
            <w:r>
              <w:rPr>
                <w:spacing w:val="-4"/>
                <w:sz w:val="20"/>
              </w:rPr>
              <w:t xml:space="preserve"> </w:t>
            </w:r>
            <w:r>
              <w:rPr>
                <w:sz w:val="20"/>
              </w:rPr>
              <w:t>used</w:t>
            </w:r>
            <w:r>
              <w:rPr>
                <w:spacing w:val="-4"/>
                <w:sz w:val="20"/>
              </w:rPr>
              <w:t xml:space="preserve"> </w:t>
            </w:r>
            <w:r>
              <w:rPr>
                <w:sz w:val="20"/>
              </w:rPr>
              <w:t>as</w:t>
            </w:r>
            <w:r>
              <w:rPr>
                <w:spacing w:val="-4"/>
                <w:sz w:val="20"/>
              </w:rPr>
              <w:t xml:space="preserve"> </w:t>
            </w:r>
            <w:r>
              <w:rPr>
                <w:sz w:val="20"/>
              </w:rPr>
              <w:t>an</w:t>
            </w:r>
            <w:r>
              <w:rPr>
                <w:spacing w:val="-4"/>
                <w:sz w:val="20"/>
              </w:rPr>
              <w:t xml:space="preserve"> </w:t>
            </w:r>
            <w:r>
              <w:rPr>
                <w:sz w:val="20"/>
              </w:rPr>
              <w:t>adjective</w:t>
            </w:r>
            <w:r>
              <w:rPr>
                <w:spacing w:val="-4"/>
                <w:sz w:val="20"/>
              </w:rPr>
              <w:t xml:space="preserve"> </w:t>
            </w:r>
            <w:r>
              <w:rPr>
                <w:sz w:val="20"/>
              </w:rPr>
              <w:t>only</w:t>
            </w:r>
            <w:r>
              <w:rPr>
                <w:spacing w:val="-4"/>
                <w:sz w:val="20"/>
              </w:rPr>
              <w:t xml:space="preserve"> </w:t>
            </w:r>
            <w:r>
              <w:rPr>
                <w:sz w:val="20"/>
              </w:rPr>
              <w:t>to</w:t>
            </w:r>
            <w:r>
              <w:rPr>
                <w:spacing w:val="-4"/>
                <w:sz w:val="20"/>
              </w:rPr>
              <w:t xml:space="preserve"> </w:t>
            </w:r>
            <w:r>
              <w:rPr>
                <w:sz w:val="20"/>
              </w:rPr>
              <w:t>refer</w:t>
            </w:r>
            <w:r>
              <w:rPr>
                <w:spacing w:val="-4"/>
                <w:sz w:val="20"/>
              </w:rPr>
              <w:t xml:space="preserve"> </w:t>
            </w:r>
            <w:r>
              <w:rPr>
                <w:sz w:val="20"/>
              </w:rPr>
              <w:t>to</w:t>
            </w:r>
            <w:r>
              <w:rPr>
                <w:spacing w:val="-4"/>
                <w:sz w:val="20"/>
              </w:rPr>
              <w:t xml:space="preserve"> </w:t>
            </w:r>
            <w:r>
              <w:rPr>
                <w:sz w:val="20"/>
              </w:rPr>
              <w:t>health,</w:t>
            </w:r>
            <w:r>
              <w:rPr>
                <w:spacing w:val="-4"/>
                <w:sz w:val="20"/>
              </w:rPr>
              <w:t xml:space="preserve"> </w:t>
            </w:r>
            <w:r>
              <w:rPr>
                <w:sz w:val="20"/>
              </w:rPr>
              <w:t>for</w:t>
            </w:r>
            <w:r>
              <w:rPr>
                <w:spacing w:val="-4"/>
                <w:sz w:val="20"/>
              </w:rPr>
              <w:t xml:space="preserve"> </w:t>
            </w:r>
            <w:r>
              <w:rPr>
                <w:sz w:val="20"/>
              </w:rPr>
              <w:t>example,</w:t>
            </w:r>
            <w:r>
              <w:rPr>
                <w:spacing w:val="-4"/>
                <w:sz w:val="20"/>
              </w:rPr>
              <w:t xml:space="preserve"> </w:t>
            </w:r>
            <w:r>
              <w:rPr>
                <w:i/>
                <w:sz w:val="20"/>
              </w:rPr>
              <w:t>you</w:t>
            </w:r>
            <w:r>
              <w:rPr>
                <w:i/>
                <w:spacing w:val="-4"/>
                <w:sz w:val="20"/>
              </w:rPr>
              <w:t xml:space="preserve"> </w:t>
            </w:r>
            <w:r>
              <w:rPr>
                <w:i/>
                <w:sz w:val="20"/>
              </w:rPr>
              <w:t>don't</w:t>
            </w:r>
            <w:r>
              <w:rPr>
                <w:i/>
                <w:spacing w:val="-4"/>
                <w:sz w:val="20"/>
              </w:rPr>
              <w:t xml:space="preserve"> </w:t>
            </w:r>
            <w:r>
              <w:rPr>
                <w:i/>
                <w:sz w:val="20"/>
              </w:rPr>
              <w:t xml:space="preserve">look well. </w:t>
            </w:r>
            <w:r>
              <w:rPr>
                <w:sz w:val="20"/>
              </w:rPr>
              <w:t xml:space="preserve">In contrast, </w:t>
            </w:r>
            <w:r>
              <w:rPr>
                <w:i/>
                <w:sz w:val="20"/>
              </w:rPr>
              <w:t xml:space="preserve">you look good </w:t>
            </w:r>
            <w:r>
              <w:rPr>
                <w:sz w:val="20"/>
              </w:rPr>
              <w:t>means that your appearance is pleasing.</w:t>
            </w:r>
          </w:p>
        </w:tc>
      </w:tr>
      <w:tr w:rsidR="002A5019" w14:paraId="78C8637C" w14:textId="77777777">
        <w:trPr>
          <w:trHeight w:val="1880"/>
        </w:trPr>
        <w:tc>
          <w:tcPr>
            <w:tcW w:w="2465" w:type="dxa"/>
          </w:tcPr>
          <w:p w14:paraId="78C86378" w14:textId="77777777" w:rsidR="002A5019" w:rsidRDefault="00000000">
            <w:pPr>
              <w:pStyle w:val="TableParagraph"/>
              <w:spacing w:before="224"/>
              <w:rPr>
                <w:b/>
                <w:sz w:val="20"/>
              </w:rPr>
            </w:pPr>
            <w:proofErr w:type="gramStart"/>
            <w:r>
              <w:rPr>
                <w:b/>
                <w:sz w:val="20"/>
              </w:rPr>
              <w:t>have</w:t>
            </w:r>
            <w:r>
              <w:rPr>
                <w:b/>
                <w:spacing w:val="-1"/>
                <w:sz w:val="20"/>
              </w:rPr>
              <w:t xml:space="preserve"> </w:t>
            </w:r>
            <w:r>
              <w:rPr>
                <w:b/>
                <w:sz w:val="20"/>
              </w:rPr>
              <w:t>to</w:t>
            </w:r>
            <w:proofErr w:type="gramEnd"/>
            <w:r>
              <w:rPr>
                <w:b/>
                <w:sz w:val="20"/>
              </w:rPr>
              <w:t>,</w:t>
            </w:r>
            <w:r>
              <w:rPr>
                <w:b/>
                <w:spacing w:val="-1"/>
                <w:sz w:val="20"/>
              </w:rPr>
              <w:t xml:space="preserve"> </w:t>
            </w:r>
            <w:r>
              <w:rPr>
                <w:b/>
                <w:sz w:val="20"/>
              </w:rPr>
              <w:t>must,</w:t>
            </w:r>
            <w:r>
              <w:rPr>
                <w:b/>
                <w:spacing w:val="-1"/>
                <w:sz w:val="20"/>
              </w:rPr>
              <w:t xml:space="preserve"> </w:t>
            </w:r>
            <w:r>
              <w:rPr>
                <w:b/>
                <w:sz w:val="20"/>
              </w:rPr>
              <w:t>need</w:t>
            </w:r>
            <w:r>
              <w:rPr>
                <w:b/>
                <w:spacing w:val="-1"/>
                <w:sz w:val="20"/>
              </w:rPr>
              <w:t xml:space="preserve"> </w:t>
            </w:r>
            <w:r>
              <w:rPr>
                <w:b/>
                <w:spacing w:val="-5"/>
                <w:sz w:val="20"/>
              </w:rPr>
              <w:t>to</w:t>
            </w:r>
          </w:p>
        </w:tc>
        <w:tc>
          <w:tcPr>
            <w:tcW w:w="7148" w:type="dxa"/>
          </w:tcPr>
          <w:p w14:paraId="78C86379" w14:textId="77777777" w:rsidR="002A5019" w:rsidRDefault="00000000">
            <w:pPr>
              <w:pStyle w:val="TableParagraph"/>
              <w:spacing w:before="224" w:line="249" w:lineRule="auto"/>
              <w:ind w:left="59" w:right="10"/>
              <w:rPr>
                <w:sz w:val="20"/>
              </w:rPr>
            </w:pPr>
            <w:r>
              <w:rPr>
                <w:sz w:val="20"/>
              </w:rPr>
              <w:t>Use</w:t>
            </w:r>
            <w:r>
              <w:rPr>
                <w:spacing w:val="-5"/>
                <w:sz w:val="20"/>
              </w:rPr>
              <w:t xml:space="preserve"> </w:t>
            </w:r>
            <w:proofErr w:type="gramStart"/>
            <w:r>
              <w:rPr>
                <w:i/>
                <w:sz w:val="20"/>
              </w:rPr>
              <w:t>have</w:t>
            </w:r>
            <w:proofErr w:type="gramEnd"/>
            <w:r>
              <w:rPr>
                <w:i/>
                <w:spacing w:val="-5"/>
                <w:sz w:val="20"/>
              </w:rPr>
              <w:t xml:space="preserve"> </w:t>
            </w:r>
            <w:r>
              <w:rPr>
                <w:i/>
                <w:sz w:val="20"/>
              </w:rPr>
              <w:t>to</w:t>
            </w:r>
            <w:r>
              <w:rPr>
                <w:i/>
                <w:spacing w:val="-5"/>
                <w:sz w:val="20"/>
              </w:rPr>
              <w:t xml:space="preserve"> </w:t>
            </w:r>
            <w:r>
              <w:rPr>
                <w:sz w:val="20"/>
              </w:rPr>
              <w:t>or</w:t>
            </w:r>
            <w:r>
              <w:rPr>
                <w:spacing w:val="-5"/>
                <w:sz w:val="20"/>
              </w:rPr>
              <w:t xml:space="preserve"> </w:t>
            </w:r>
            <w:r>
              <w:rPr>
                <w:i/>
                <w:sz w:val="20"/>
              </w:rPr>
              <w:t>must</w:t>
            </w:r>
            <w:r>
              <w:rPr>
                <w:i/>
                <w:spacing w:val="-5"/>
                <w:sz w:val="20"/>
              </w:rPr>
              <w:t xml:space="preserve"> </w:t>
            </w:r>
            <w:r>
              <w:rPr>
                <w:sz w:val="20"/>
              </w:rPr>
              <w:t>because</w:t>
            </w:r>
            <w:r>
              <w:rPr>
                <w:spacing w:val="-5"/>
                <w:sz w:val="20"/>
              </w:rPr>
              <w:t xml:space="preserve"> </w:t>
            </w:r>
            <w:r>
              <w:rPr>
                <w:sz w:val="20"/>
              </w:rPr>
              <w:t>they</w:t>
            </w:r>
            <w:r>
              <w:rPr>
                <w:spacing w:val="-5"/>
                <w:sz w:val="20"/>
              </w:rPr>
              <w:t xml:space="preserve"> </w:t>
            </w:r>
            <w:r>
              <w:rPr>
                <w:sz w:val="20"/>
              </w:rPr>
              <w:t>are</w:t>
            </w:r>
            <w:r>
              <w:rPr>
                <w:spacing w:val="-5"/>
                <w:sz w:val="20"/>
              </w:rPr>
              <w:t xml:space="preserve"> </w:t>
            </w:r>
            <w:r>
              <w:rPr>
                <w:sz w:val="20"/>
              </w:rPr>
              <w:t>concrete</w:t>
            </w:r>
            <w:r>
              <w:rPr>
                <w:spacing w:val="-5"/>
                <w:sz w:val="20"/>
              </w:rPr>
              <w:t xml:space="preserve"> </w:t>
            </w:r>
            <w:r>
              <w:rPr>
                <w:sz w:val="20"/>
              </w:rPr>
              <w:t>and</w:t>
            </w:r>
            <w:r>
              <w:rPr>
                <w:spacing w:val="-5"/>
                <w:sz w:val="20"/>
              </w:rPr>
              <w:t xml:space="preserve"> </w:t>
            </w:r>
            <w:r>
              <w:rPr>
                <w:sz w:val="20"/>
              </w:rPr>
              <w:t>explicit.</w:t>
            </w:r>
            <w:r>
              <w:rPr>
                <w:spacing w:val="-5"/>
                <w:sz w:val="20"/>
              </w:rPr>
              <w:t xml:space="preserve"> </w:t>
            </w:r>
            <w:r>
              <w:rPr>
                <w:sz w:val="20"/>
              </w:rPr>
              <w:t>You</w:t>
            </w:r>
            <w:r>
              <w:rPr>
                <w:spacing w:val="-5"/>
                <w:sz w:val="20"/>
              </w:rPr>
              <w:t xml:space="preserve"> </w:t>
            </w:r>
            <w:r>
              <w:rPr>
                <w:sz w:val="20"/>
              </w:rPr>
              <w:t>can</w:t>
            </w:r>
            <w:r>
              <w:rPr>
                <w:spacing w:val="-5"/>
                <w:sz w:val="20"/>
              </w:rPr>
              <w:t xml:space="preserve"> </w:t>
            </w:r>
            <w:r>
              <w:rPr>
                <w:sz w:val="20"/>
              </w:rPr>
              <w:t>use</w:t>
            </w:r>
            <w:r>
              <w:rPr>
                <w:spacing w:val="-5"/>
                <w:sz w:val="20"/>
              </w:rPr>
              <w:t xml:space="preserve"> </w:t>
            </w:r>
            <w:r>
              <w:rPr>
                <w:i/>
                <w:sz w:val="20"/>
              </w:rPr>
              <w:t xml:space="preserve">need to </w:t>
            </w:r>
            <w:r>
              <w:rPr>
                <w:sz w:val="20"/>
              </w:rPr>
              <w:t>when necessity is questionable.</w:t>
            </w:r>
          </w:p>
          <w:p w14:paraId="78C8637A" w14:textId="77777777" w:rsidR="002A5019" w:rsidRDefault="00000000">
            <w:pPr>
              <w:pStyle w:val="TableParagraph"/>
              <w:spacing w:before="222"/>
              <w:ind w:left="491"/>
              <w:rPr>
                <w:sz w:val="20"/>
              </w:rPr>
            </w:pPr>
            <w:r>
              <w:rPr>
                <w:sz w:val="20"/>
              </w:rPr>
              <w:t>You</w:t>
            </w:r>
            <w:r>
              <w:rPr>
                <w:spacing w:val="-5"/>
                <w:sz w:val="20"/>
              </w:rPr>
              <w:t xml:space="preserve"> </w:t>
            </w:r>
            <w:r>
              <w:rPr>
                <w:sz w:val="20"/>
              </w:rPr>
              <w:t>must</w:t>
            </w:r>
            <w:r>
              <w:rPr>
                <w:spacing w:val="-5"/>
                <w:sz w:val="20"/>
              </w:rPr>
              <w:t xml:space="preserve"> </w:t>
            </w:r>
            <w:r>
              <w:rPr>
                <w:sz w:val="20"/>
              </w:rPr>
              <w:t>define</w:t>
            </w:r>
            <w:r>
              <w:rPr>
                <w:spacing w:val="-5"/>
                <w:sz w:val="20"/>
              </w:rPr>
              <w:t xml:space="preserve"> </w:t>
            </w:r>
            <w:r>
              <w:rPr>
                <w:sz w:val="20"/>
              </w:rPr>
              <w:t>the</w:t>
            </w:r>
            <w:r>
              <w:rPr>
                <w:spacing w:val="-5"/>
                <w:sz w:val="20"/>
              </w:rPr>
              <w:t xml:space="preserve"> </w:t>
            </w:r>
            <w:r>
              <w:rPr>
                <w:sz w:val="20"/>
              </w:rPr>
              <w:t>order</w:t>
            </w:r>
            <w:r>
              <w:rPr>
                <w:spacing w:val="-4"/>
                <w:sz w:val="20"/>
              </w:rPr>
              <w:t xml:space="preserve"> </w:t>
            </w:r>
            <w:r>
              <w:rPr>
                <w:spacing w:val="-2"/>
                <w:sz w:val="20"/>
              </w:rPr>
              <w:t>criteria.</w:t>
            </w:r>
          </w:p>
          <w:p w14:paraId="78C8637B" w14:textId="77777777" w:rsidR="002A5019" w:rsidRDefault="00000000">
            <w:pPr>
              <w:pStyle w:val="TableParagraph"/>
              <w:spacing w:before="130"/>
              <w:ind w:left="491"/>
              <w:rPr>
                <w:sz w:val="20"/>
              </w:rPr>
            </w:pPr>
            <w:r>
              <w:rPr>
                <w:sz w:val="20"/>
              </w:rPr>
              <w:t>You</w:t>
            </w:r>
            <w:r>
              <w:rPr>
                <w:spacing w:val="-4"/>
                <w:sz w:val="20"/>
              </w:rPr>
              <w:t xml:space="preserve"> </w:t>
            </w:r>
            <w:r>
              <w:rPr>
                <w:sz w:val="20"/>
              </w:rPr>
              <w:t>might</w:t>
            </w:r>
            <w:r>
              <w:rPr>
                <w:spacing w:val="-3"/>
                <w:sz w:val="20"/>
              </w:rPr>
              <w:t xml:space="preserve"> </w:t>
            </w:r>
            <w:r>
              <w:rPr>
                <w:sz w:val="20"/>
              </w:rPr>
              <w:t>need</w:t>
            </w:r>
            <w:r>
              <w:rPr>
                <w:spacing w:val="-4"/>
                <w:sz w:val="20"/>
              </w:rPr>
              <w:t xml:space="preserve"> </w:t>
            </w:r>
            <w:r>
              <w:rPr>
                <w:sz w:val="20"/>
              </w:rPr>
              <w:t>to</w:t>
            </w:r>
            <w:r>
              <w:rPr>
                <w:spacing w:val="-3"/>
                <w:sz w:val="20"/>
              </w:rPr>
              <w:t xml:space="preserve"> </w:t>
            </w:r>
            <w:r>
              <w:rPr>
                <w:sz w:val="20"/>
              </w:rPr>
              <w:t>enable</w:t>
            </w:r>
            <w:r>
              <w:rPr>
                <w:spacing w:val="-3"/>
                <w:sz w:val="20"/>
              </w:rPr>
              <w:t xml:space="preserve"> </w:t>
            </w:r>
            <w:r>
              <w:rPr>
                <w:sz w:val="20"/>
              </w:rPr>
              <w:t>permissions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pacing w:val="-2"/>
                <w:sz w:val="20"/>
              </w:rPr>
              <w:t>user.</w:t>
            </w:r>
          </w:p>
        </w:tc>
      </w:tr>
      <w:tr w:rsidR="002A5019" w14:paraId="78C86381" w14:textId="77777777">
        <w:trPr>
          <w:trHeight w:val="1274"/>
        </w:trPr>
        <w:tc>
          <w:tcPr>
            <w:tcW w:w="2465" w:type="dxa"/>
          </w:tcPr>
          <w:p w14:paraId="78C8637D" w14:textId="77777777" w:rsidR="002A5019" w:rsidRDefault="00000000">
            <w:pPr>
              <w:pStyle w:val="TableParagraph"/>
              <w:spacing w:before="225"/>
              <w:rPr>
                <w:b/>
                <w:sz w:val="20"/>
              </w:rPr>
            </w:pPr>
            <w:r>
              <w:rPr>
                <w:b/>
                <w:spacing w:val="-2"/>
                <w:sz w:val="20"/>
              </w:rPr>
              <w:t>if/then</w:t>
            </w:r>
          </w:p>
        </w:tc>
        <w:tc>
          <w:tcPr>
            <w:tcW w:w="7148" w:type="dxa"/>
          </w:tcPr>
          <w:p w14:paraId="78C8637E" w14:textId="77777777" w:rsidR="002A5019" w:rsidRDefault="00000000">
            <w:pPr>
              <w:pStyle w:val="TableParagraph"/>
              <w:spacing w:before="225"/>
              <w:ind w:left="59"/>
              <w:rPr>
                <w:sz w:val="20"/>
              </w:rPr>
            </w:pPr>
            <w:r>
              <w:rPr>
                <w:sz w:val="20"/>
              </w:rPr>
              <w:t>When</w:t>
            </w:r>
            <w:r>
              <w:rPr>
                <w:spacing w:val="-1"/>
                <w:sz w:val="20"/>
              </w:rPr>
              <w:t xml:space="preserve"> </w:t>
            </w:r>
            <w:r>
              <w:rPr>
                <w:sz w:val="20"/>
              </w:rPr>
              <w:t>writing</w:t>
            </w:r>
            <w:r>
              <w:rPr>
                <w:spacing w:val="-1"/>
                <w:sz w:val="20"/>
              </w:rPr>
              <w:t xml:space="preserve"> </w:t>
            </w:r>
            <w:r>
              <w:rPr>
                <w:sz w:val="20"/>
              </w:rPr>
              <w:t>a</w:t>
            </w:r>
            <w:r>
              <w:rPr>
                <w:spacing w:val="-1"/>
                <w:sz w:val="20"/>
              </w:rPr>
              <w:t xml:space="preserve"> </w:t>
            </w:r>
            <w:r>
              <w:rPr>
                <w:sz w:val="20"/>
              </w:rPr>
              <w:t>conditional</w:t>
            </w:r>
            <w:r>
              <w:rPr>
                <w:spacing w:val="-1"/>
                <w:sz w:val="20"/>
              </w:rPr>
              <w:t xml:space="preserve"> </w:t>
            </w:r>
            <w:r>
              <w:rPr>
                <w:sz w:val="20"/>
              </w:rPr>
              <w:t>sentence,</w:t>
            </w:r>
            <w:r>
              <w:rPr>
                <w:spacing w:val="-1"/>
                <w:sz w:val="20"/>
              </w:rPr>
              <w:t xml:space="preserve"> </w:t>
            </w:r>
            <w:r>
              <w:rPr>
                <w:sz w:val="20"/>
              </w:rPr>
              <w:t>use</w:t>
            </w:r>
            <w:r>
              <w:rPr>
                <w:spacing w:val="-1"/>
                <w:sz w:val="20"/>
              </w:rPr>
              <w:t xml:space="preserve"> </w:t>
            </w:r>
            <w:r>
              <w:rPr>
                <w:i/>
                <w:sz w:val="20"/>
              </w:rPr>
              <w:t>if/then</w:t>
            </w:r>
            <w:r>
              <w:rPr>
                <w:i/>
                <w:spacing w:val="-1"/>
                <w:sz w:val="20"/>
              </w:rPr>
              <w:t xml:space="preserve"> </w:t>
            </w:r>
            <w:r>
              <w:rPr>
                <w:sz w:val="20"/>
              </w:rPr>
              <w:t>as</w:t>
            </w:r>
            <w:r>
              <w:rPr>
                <w:spacing w:val="-1"/>
                <w:sz w:val="20"/>
              </w:rPr>
              <w:t xml:space="preserve"> </w:t>
            </w:r>
            <w:r>
              <w:rPr>
                <w:sz w:val="20"/>
              </w:rPr>
              <w:t>a</w:t>
            </w:r>
            <w:r>
              <w:rPr>
                <w:spacing w:val="-1"/>
                <w:sz w:val="20"/>
              </w:rPr>
              <w:t xml:space="preserve"> </w:t>
            </w:r>
            <w:r>
              <w:rPr>
                <w:spacing w:val="-2"/>
                <w:sz w:val="20"/>
              </w:rPr>
              <w:t>pair.</w:t>
            </w:r>
          </w:p>
          <w:p w14:paraId="78C8637F" w14:textId="77777777" w:rsidR="002A5019" w:rsidRDefault="002A5019">
            <w:pPr>
              <w:pStyle w:val="TableParagraph"/>
              <w:spacing w:before="0"/>
              <w:ind w:left="0"/>
              <w:rPr>
                <w:b/>
                <w:sz w:val="20"/>
              </w:rPr>
            </w:pPr>
          </w:p>
          <w:p w14:paraId="78C86380" w14:textId="77777777" w:rsidR="002A5019" w:rsidRDefault="00000000">
            <w:pPr>
              <w:pStyle w:val="TableParagraph"/>
              <w:spacing w:before="0" w:line="249" w:lineRule="auto"/>
              <w:ind w:left="491"/>
              <w:rPr>
                <w:sz w:val="20"/>
              </w:rPr>
            </w:pPr>
            <w:r>
              <w:rPr>
                <w:spacing w:val="-2"/>
                <w:sz w:val="20"/>
              </w:rPr>
              <w:t>If</w:t>
            </w:r>
            <w:r>
              <w:rPr>
                <w:spacing w:val="-11"/>
                <w:sz w:val="20"/>
              </w:rPr>
              <w:t xml:space="preserve"> </w:t>
            </w:r>
            <w:r>
              <w:rPr>
                <w:spacing w:val="-2"/>
                <w:sz w:val="20"/>
              </w:rPr>
              <w:t>you</w:t>
            </w:r>
            <w:r>
              <w:rPr>
                <w:spacing w:val="-10"/>
                <w:sz w:val="20"/>
              </w:rPr>
              <w:t xml:space="preserve"> </w:t>
            </w:r>
            <w:r>
              <w:rPr>
                <w:spacing w:val="-2"/>
                <w:sz w:val="20"/>
              </w:rPr>
              <w:t>are</w:t>
            </w:r>
            <w:r>
              <w:rPr>
                <w:spacing w:val="-10"/>
                <w:sz w:val="20"/>
              </w:rPr>
              <w:t xml:space="preserve"> </w:t>
            </w:r>
            <w:r>
              <w:rPr>
                <w:spacing w:val="-2"/>
                <w:sz w:val="20"/>
              </w:rPr>
              <w:t>not</w:t>
            </w:r>
            <w:r>
              <w:rPr>
                <w:spacing w:val="-10"/>
                <w:sz w:val="20"/>
              </w:rPr>
              <w:t xml:space="preserve"> </w:t>
            </w:r>
            <w:r>
              <w:rPr>
                <w:spacing w:val="-2"/>
                <w:sz w:val="20"/>
              </w:rPr>
              <w:t>running</w:t>
            </w:r>
            <w:r>
              <w:rPr>
                <w:spacing w:val="-10"/>
                <w:sz w:val="20"/>
              </w:rPr>
              <w:t xml:space="preserve"> </w:t>
            </w:r>
            <w:r>
              <w:rPr>
                <w:spacing w:val="-2"/>
                <w:sz w:val="20"/>
              </w:rPr>
              <w:t>OpenEdge</w:t>
            </w:r>
            <w:r>
              <w:rPr>
                <w:spacing w:val="-11"/>
                <w:sz w:val="20"/>
              </w:rPr>
              <w:t xml:space="preserve"> </w:t>
            </w:r>
            <w:r>
              <w:rPr>
                <w:spacing w:val="-2"/>
                <w:sz w:val="20"/>
              </w:rPr>
              <w:t>11.7.3,</w:t>
            </w:r>
            <w:r>
              <w:rPr>
                <w:spacing w:val="-11"/>
                <w:sz w:val="20"/>
              </w:rPr>
              <w:t xml:space="preserve"> </w:t>
            </w:r>
            <w:r>
              <w:rPr>
                <w:spacing w:val="-2"/>
                <w:sz w:val="20"/>
              </w:rPr>
              <w:t>then</w:t>
            </w:r>
            <w:r>
              <w:rPr>
                <w:spacing w:val="-11"/>
                <w:sz w:val="20"/>
              </w:rPr>
              <w:t xml:space="preserve"> </w:t>
            </w:r>
            <w:r>
              <w:rPr>
                <w:spacing w:val="-2"/>
                <w:sz w:val="20"/>
              </w:rPr>
              <w:t>you</w:t>
            </w:r>
            <w:r>
              <w:rPr>
                <w:spacing w:val="-10"/>
                <w:sz w:val="20"/>
              </w:rPr>
              <w:t xml:space="preserve"> </w:t>
            </w:r>
            <w:r>
              <w:rPr>
                <w:spacing w:val="-2"/>
                <w:sz w:val="20"/>
              </w:rPr>
              <w:t>can</w:t>
            </w:r>
            <w:r>
              <w:rPr>
                <w:spacing w:val="-10"/>
                <w:sz w:val="20"/>
              </w:rPr>
              <w:t xml:space="preserve"> </w:t>
            </w:r>
            <w:r>
              <w:rPr>
                <w:spacing w:val="-2"/>
                <w:sz w:val="20"/>
              </w:rPr>
              <w:t>set</w:t>
            </w:r>
            <w:r>
              <w:rPr>
                <w:spacing w:val="-10"/>
                <w:sz w:val="20"/>
              </w:rPr>
              <w:t xml:space="preserve"> </w:t>
            </w:r>
            <w:r>
              <w:rPr>
                <w:spacing w:val="-2"/>
                <w:sz w:val="20"/>
              </w:rPr>
              <w:t>the</w:t>
            </w:r>
            <w:r>
              <w:rPr>
                <w:spacing w:val="-10"/>
                <w:sz w:val="20"/>
              </w:rPr>
              <w:t xml:space="preserve"> </w:t>
            </w:r>
            <w:r>
              <w:rPr>
                <w:spacing w:val="-2"/>
                <w:sz w:val="20"/>
              </w:rPr>
              <w:t>properties manually.</w:t>
            </w:r>
          </w:p>
        </w:tc>
      </w:tr>
    </w:tbl>
    <w:p w14:paraId="78C86382" w14:textId="77777777" w:rsidR="002A5019" w:rsidRDefault="002A5019">
      <w:pPr>
        <w:pStyle w:val="TableParagraph"/>
        <w:spacing w:line="249" w:lineRule="auto"/>
        <w:rPr>
          <w:sz w:val="20"/>
        </w:rPr>
        <w:sectPr w:rsidR="002A5019">
          <w:pgSz w:w="12240" w:h="15840"/>
          <w:pgMar w:top="900" w:right="0" w:bottom="800" w:left="0" w:header="0" w:footer="616" w:gutter="0"/>
          <w:cols w:space="720"/>
        </w:sectPr>
      </w:pPr>
    </w:p>
    <w:p w14:paraId="78C86383" w14:textId="77777777" w:rsidR="002A5019" w:rsidRDefault="002A5019">
      <w:pPr>
        <w:pStyle w:val="BodyText"/>
        <w:spacing w:before="11"/>
        <w:rPr>
          <w:b/>
          <w:sz w:val="18"/>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5"/>
        <w:gridCol w:w="7148"/>
      </w:tblGrid>
      <w:tr w:rsidR="002A5019" w14:paraId="78C86386" w14:textId="77777777">
        <w:trPr>
          <w:trHeight w:val="480"/>
        </w:trPr>
        <w:tc>
          <w:tcPr>
            <w:tcW w:w="2465" w:type="dxa"/>
          </w:tcPr>
          <w:p w14:paraId="78C86384" w14:textId="77777777" w:rsidR="002A5019" w:rsidRDefault="00000000">
            <w:pPr>
              <w:pStyle w:val="TableParagraph"/>
              <w:ind w:left="10"/>
              <w:jc w:val="center"/>
              <w:rPr>
                <w:b/>
                <w:sz w:val="20"/>
              </w:rPr>
            </w:pPr>
            <w:r>
              <w:rPr>
                <w:b/>
                <w:spacing w:val="-4"/>
                <w:sz w:val="20"/>
              </w:rPr>
              <w:t>Word</w:t>
            </w:r>
          </w:p>
        </w:tc>
        <w:tc>
          <w:tcPr>
            <w:tcW w:w="7148" w:type="dxa"/>
          </w:tcPr>
          <w:p w14:paraId="78C86385" w14:textId="77777777" w:rsidR="002A5019" w:rsidRDefault="00000000">
            <w:pPr>
              <w:pStyle w:val="TableParagraph"/>
              <w:ind w:left="20"/>
              <w:jc w:val="center"/>
              <w:rPr>
                <w:b/>
                <w:sz w:val="20"/>
              </w:rPr>
            </w:pPr>
            <w:r>
              <w:rPr>
                <w:b/>
                <w:spacing w:val="-2"/>
                <w:sz w:val="20"/>
              </w:rPr>
              <w:t>Explanation</w:t>
            </w:r>
          </w:p>
        </w:tc>
      </w:tr>
      <w:tr w:rsidR="002A5019" w14:paraId="78C86389" w14:textId="77777777">
        <w:trPr>
          <w:trHeight w:val="660"/>
        </w:trPr>
        <w:tc>
          <w:tcPr>
            <w:tcW w:w="2465" w:type="dxa"/>
          </w:tcPr>
          <w:p w14:paraId="78C86387" w14:textId="77777777" w:rsidR="002A5019" w:rsidRDefault="00000000">
            <w:pPr>
              <w:pStyle w:val="TableParagraph"/>
              <w:spacing w:before="224"/>
              <w:rPr>
                <w:b/>
                <w:sz w:val="20"/>
              </w:rPr>
            </w:pPr>
            <w:r>
              <w:rPr>
                <w:b/>
                <w:spacing w:val="-2"/>
                <w:sz w:val="20"/>
              </w:rPr>
              <w:t>impact</w:t>
            </w:r>
          </w:p>
        </w:tc>
        <w:tc>
          <w:tcPr>
            <w:tcW w:w="7148" w:type="dxa"/>
          </w:tcPr>
          <w:p w14:paraId="78C86388" w14:textId="77777777" w:rsidR="002A5019" w:rsidRDefault="00000000">
            <w:pPr>
              <w:pStyle w:val="TableParagraph"/>
              <w:spacing w:before="224"/>
              <w:ind w:left="59"/>
              <w:rPr>
                <w:sz w:val="20"/>
              </w:rPr>
            </w:pPr>
            <w:r>
              <w:rPr>
                <w:sz w:val="20"/>
              </w:rPr>
              <w:t>A</w:t>
            </w:r>
            <w:r>
              <w:rPr>
                <w:spacing w:val="-1"/>
                <w:sz w:val="20"/>
              </w:rPr>
              <w:t xml:space="preserve"> </w:t>
            </w:r>
            <w:r>
              <w:rPr>
                <w:sz w:val="20"/>
              </w:rPr>
              <w:t>violent</w:t>
            </w:r>
            <w:r>
              <w:rPr>
                <w:spacing w:val="-1"/>
                <w:sz w:val="20"/>
              </w:rPr>
              <w:t xml:space="preserve"> </w:t>
            </w:r>
            <w:r>
              <w:rPr>
                <w:sz w:val="20"/>
              </w:rPr>
              <w:t>collision.</w:t>
            </w:r>
            <w:r>
              <w:rPr>
                <w:spacing w:val="-1"/>
                <w:sz w:val="20"/>
              </w:rPr>
              <w:t xml:space="preserve"> </w:t>
            </w:r>
            <w:r>
              <w:rPr>
                <w:sz w:val="20"/>
              </w:rPr>
              <w:t>Don't</w:t>
            </w:r>
            <w:r>
              <w:rPr>
                <w:spacing w:val="-1"/>
                <w:sz w:val="20"/>
              </w:rPr>
              <w:t xml:space="preserve"> </w:t>
            </w:r>
            <w:proofErr w:type="gramStart"/>
            <w:r>
              <w:rPr>
                <w:sz w:val="20"/>
              </w:rPr>
              <w:t>use</w:t>
            </w:r>
            <w:proofErr w:type="gramEnd"/>
            <w:r>
              <w:rPr>
                <w:spacing w:val="-1"/>
                <w:sz w:val="20"/>
              </w:rPr>
              <w:t xml:space="preserve"> </w:t>
            </w:r>
            <w:r>
              <w:rPr>
                <w:sz w:val="20"/>
              </w:rPr>
              <w:t>to</w:t>
            </w:r>
            <w:r>
              <w:rPr>
                <w:spacing w:val="-1"/>
                <w:sz w:val="20"/>
              </w:rPr>
              <w:t xml:space="preserve"> </w:t>
            </w:r>
            <w:r>
              <w:rPr>
                <w:sz w:val="20"/>
              </w:rPr>
              <w:t>mean</w:t>
            </w:r>
            <w:r>
              <w:rPr>
                <w:spacing w:val="-1"/>
                <w:sz w:val="20"/>
              </w:rPr>
              <w:t xml:space="preserve"> </w:t>
            </w:r>
            <w:r>
              <w:rPr>
                <w:i/>
                <w:sz w:val="20"/>
              </w:rPr>
              <w:t>an</w:t>
            </w:r>
            <w:r>
              <w:rPr>
                <w:i/>
                <w:spacing w:val="-1"/>
                <w:sz w:val="20"/>
              </w:rPr>
              <w:t xml:space="preserve"> </w:t>
            </w:r>
            <w:r>
              <w:rPr>
                <w:i/>
                <w:sz w:val="20"/>
              </w:rPr>
              <w:t>effect</w:t>
            </w:r>
            <w:r>
              <w:rPr>
                <w:i/>
                <w:spacing w:val="-1"/>
                <w:sz w:val="20"/>
              </w:rPr>
              <w:t xml:space="preserve"> </w:t>
            </w:r>
            <w:r>
              <w:rPr>
                <w:sz w:val="20"/>
              </w:rPr>
              <w:t>or</w:t>
            </w:r>
            <w:r>
              <w:rPr>
                <w:spacing w:val="-1"/>
                <w:sz w:val="20"/>
              </w:rPr>
              <w:t xml:space="preserve"> </w:t>
            </w:r>
            <w:r>
              <w:rPr>
                <w:i/>
                <w:sz w:val="20"/>
              </w:rPr>
              <w:t>to</w:t>
            </w:r>
            <w:r>
              <w:rPr>
                <w:i/>
                <w:spacing w:val="-1"/>
                <w:sz w:val="20"/>
              </w:rPr>
              <w:t xml:space="preserve"> </w:t>
            </w:r>
            <w:proofErr w:type="gramStart"/>
            <w:r>
              <w:rPr>
                <w:i/>
                <w:sz w:val="20"/>
              </w:rPr>
              <w:t>have</w:t>
            </w:r>
            <w:r>
              <w:rPr>
                <w:i/>
                <w:spacing w:val="-1"/>
                <w:sz w:val="20"/>
              </w:rPr>
              <w:t xml:space="preserve"> </w:t>
            </w:r>
            <w:r>
              <w:rPr>
                <w:i/>
                <w:sz w:val="20"/>
              </w:rPr>
              <w:t>an</w:t>
            </w:r>
            <w:r>
              <w:rPr>
                <w:i/>
                <w:spacing w:val="-1"/>
                <w:sz w:val="20"/>
              </w:rPr>
              <w:t xml:space="preserve"> </w:t>
            </w:r>
            <w:r>
              <w:rPr>
                <w:i/>
                <w:sz w:val="20"/>
              </w:rPr>
              <w:t>effect</w:t>
            </w:r>
            <w:r>
              <w:rPr>
                <w:i/>
                <w:spacing w:val="-1"/>
                <w:sz w:val="20"/>
              </w:rPr>
              <w:t xml:space="preserve"> </w:t>
            </w:r>
            <w:r>
              <w:rPr>
                <w:i/>
                <w:spacing w:val="-5"/>
                <w:sz w:val="20"/>
              </w:rPr>
              <w:t>on</w:t>
            </w:r>
            <w:proofErr w:type="gramEnd"/>
            <w:r>
              <w:rPr>
                <w:spacing w:val="-5"/>
                <w:sz w:val="20"/>
              </w:rPr>
              <w:t>.</w:t>
            </w:r>
          </w:p>
        </w:tc>
      </w:tr>
      <w:tr w:rsidR="002A5019" w14:paraId="78C8638E" w14:textId="77777777">
        <w:trPr>
          <w:trHeight w:val="1640"/>
        </w:trPr>
        <w:tc>
          <w:tcPr>
            <w:tcW w:w="2465" w:type="dxa"/>
          </w:tcPr>
          <w:p w14:paraId="78C8638A" w14:textId="77777777" w:rsidR="002A5019" w:rsidRDefault="00000000">
            <w:pPr>
              <w:pStyle w:val="TableParagraph"/>
              <w:spacing w:before="224"/>
              <w:rPr>
                <w:b/>
                <w:sz w:val="20"/>
              </w:rPr>
            </w:pPr>
            <w:r>
              <w:rPr>
                <w:b/>
                <w:spacing w:val="-2"/>
                <w:sz w:val="20"/>
              </w:rPr>
              <w:t>imply,</w:t>
            </w:r>
            <w:r>
              <w:rPr>
                <w:b/>
                <w:spacing w:val="-5"/>
                <w:sz w:val="20"/>
              </w:rPr>
              <w:t xml:space="preserve"> </w:t>
            </w:r>
            <w:r>
              <w:rPr>
                <w:b/>
                <w:spacing w:val="-2"/>
                <w:sz w:val="20"/>
              </w:rPr>
              <w:t>infer</w:t>
            </w:r>
          </w:p>
        </w:tc>
        <w:tc>
          <w:tcPr>
            <w:tcW w:w="7148" w:type="dxa"/>
          </w:tcPr>
          <w:p w14:paraId="78C8638B" w14:textId="77777777" w:rsidR="002A5019" w:rsidRDefault="00000000">
            <w:pPr>
              <w:pStyle w:val="TableParagraph"/>
              <w:spacing w:before="224"/>
              <w:ind w:left="59"/>
              <w:rPr>
                <w:sz w:val="20"/>
              </w:rPr>
            </w:pPr>
            <w:r>
              <w:rPr>
                <w:i/>
                <w:sz w:val="20"/>
              </w:rPr>
              <w:t>Imply</w:t>
            </w:r>
            <w:r>
              <w:rPr>
                <w:i/>
                <w:spacing w:val="-1"/>
                <w:sz w:val="20"/>
              </w:rPr>
              <w:t xml:space="preserve"> </w:t>
            </w:r>
            <w:r>
              <w:rPr>
                <w:sz w:val="20"/>
              </w:rPr>
              <w:t>means</w:t>
            </w:r>
            <w:r>
              <w:rPr>
                <w:spacing w:val="-1"/>
                <w:sz w:val="20"/>
              </w:rPr>
              <w:t xml:space="preserve"> </w:t>
            </w:r>
            <w:r>
              <w:rPr>
                <w:sz w:val="20"/>
              </w:rPr>
              <w:t>to</w:t>
            </w:r>
            <w:r>
              <w:rPr>
                <w:spacing w:val="-1"/>
                <w:sz w:val="20"/>
              </w:rPr>
              <w:t xml:space="preserve"> </w:t>
            </w:r>
            <w:r>
              <w:rPr>
                <w:sz w:val="20"/>
              </w:rPr>
              <w:t>suggest.</w:t>
            </w:r>
            <w:r>
              <w:rPr>
                <w:spacing w:val="-1"/>
                <w:sz w:val="20"/>
              </w:rPr>
              <w:t xml:space="preserve"> </w:t>
            </w:r>
            <w:r>
              <w:rPr>
                <w:i/>
                <w:sz w:val="20"/>
              </w:rPr>
              <w:t>Infer</w:t>
            </w:r>
            <w:r>
              <w:rPr>
                <w:i/>
                <w:spacing w:val="-1"/>
                <w:sz w:val="20"/>
              </w:rPr>
              <w:t xml:space="preserve"> </w:t>
            </w:r>
            <w:r>
              <w:rPr>
                <w:sz w:val="20"/>
              </w:rPr>
              <w:t>means</w:t>
            </w:r>
            <w:r>
              <w:rPr>
                <w:spacing w:val="-1"/>
                <w:sz w:val="20"/>
              </w:rPr>
              <w:t xml:space="preserve"> </w:t>
            </w:r>
            <w:r>
              <w:rPr>
                <w:sz w:val="20"/>
              </w:rPr>
              <w:t>to</w:t>
            </w:r>
            <w:r>
              <w:rPr>
                <w:spacing w:val="-1"/>
                <w:sz w:val="20"/>
              </w:rPr>
              <w:t xml:space="preserve"> </w:t>
            </w:r>
            <w:r>
              <w:rPr>
                <w:spacing w:val="-2"/>
                <w:sz w:val="20"/>
              </w:rPr>
              <w:t>conclude.</w:t>
            </w:r>
          </w:p>
          <w:p w14:paraId="78C8638C" w14:textId="77777777" w:rsidR="002A5019" w:rsidRDefault="002A5019">
            <w:pPr>
              <w:pStyle w:val="TableParagraph"/>
              <w:spacing w:before="0"/>
              <w:ind w:left="0"/>
              <w:rPr>
                <w:b/>
                <w:sz w:val="20"/>
              </w:rPr>
            </w:pPr>
          </w:p>
          <w:p w14:paraId="78C8638D" w14:textId="77777777" w:rsidR="002A5019" w:rsidRDefault="00000000">
            <w:pPr>
              <w:pStyle w:val="TableParagraph"/>
              <w:spacing w:before="0" w:line="376" w:lineRule="auto"/>
              <w:ind w:left="491" w:right="1226"/>
              <w:rPr>
                <w:sz w:val="20"/>
              </w:rPr>
            </w:pPr>
            <w:r>
              <w:rPr>
                <w:sz w:val="20"/>
              </w:rPr>
              <w:t>The</w:t>
            </w:r>
            <w:r>
              <w:rPr>
                <w:spacing w:val="-5"/>
                <w:sz w:val="20"/>
              </w:rPr>
              <w:t xml:space="preserve"> </w:t>
            </w:r>
            <w:r>
              <w:rPr>
                <w:sz w:val="20"/>
              </w:rPr>
              <w:t>data</w:t>
            </w:r>
            <w:r>
              <w:rPr>
                <w:spacing w:val="-5"/>
                <w:sz w:val="20"/>
              </w:rPr>
              <w:t xml:space="preserve"> </w:t>
            </w:r>
            <w:r>
              <w:rPr>
                <w:sz w:val="20"/>
              </w:rPr>
              <w:t>implies</w:t>
            </w:r>
            <w:r>
              <w:rPr>
                <w:spacing w:val="-5"/>
                <w:sz w:val="20"/>
              </w:rPr>
              <w:t xml:space="preserve"> </w:t>
            </w:r>
            <w:r>
              <w:rPr>
                <w:sz w:val="20"/>
              </w:rPr>
              <w:t>that</w:t>
            </w:r>
            <w:r>
              <w:rPr>
                <w:spacing w:val="-5"/>
                <w:sz w:val="20"/>
              </w:rPr>
              <w:t xml:space="preserve"> </w:t>
            </w:r>
            <w:r>
              <w:rPr>
                <w:sz w:val="20"/>
              </w:rPr>
              <w:t>high</w:t>
            </w:r>
            <w:r>
              <w:rPr>
                <w:spacing w:val="-5"/>
                <w:sz w:val="20"/>
              </w:rPr>
              <w:t xml:space="preserve"> </w:t>
            </w:r>
            <w:r>
              <w:rPr>
                <w:sz w:val="20"/>
              </w:rPr>
              <w:t>blood</w:t>
            </w:r>
            <w:r>
              <w:rPr>
                <w:spacing w:val="-5"/>
                <w:sz w:val="20"/>
              </w:rPr>
              <w:t xml:space="preserve"> </w:t>
            </w:r>
            <w:r>
              <w:rPr>
                <w:sz w:val="20"/>
              </w:rPr>
              <w:t>pressure</w:t>
            </w:r>
            <w:r>
              <w:rPr>
                <w:spacing w:val="-5"/>
                <w:sz w:val="20"/>
              </w:rPr>
              <w:t xml:space="preserve"> </w:t>
            </w:r>
            <w:r>
              <w:rPr>
                <w:sz w:val="20"/>
              </w:rPr>
              <w:t>is</w:t>
            </w:r>
            <w:r>
              <w:rPr>
                <w:spacing w:val="-5"/>
                <w:sz w:val="20"/>
              </w:rPr>
              <w:t xml:space="preserve"> </w:t>
            </w:r>
            <w:r>
              <w:rPr>
                <w:sz w:val="20"/>
              </w:rPr>
              <w:t>a</w:t>
            </w:r>
            <w:r>
              <w:rPr>
                <w:spacing w:val="-5"/>
                <w:sz w:val="20"/>
              </w:rPr>
              <w:t xml:space="preserve"> </w:t>
            </w:r>
            <w:r>
              <w:rPr>
                <w:sz w:val="20"/>
              </w:rPr>
              <w:t>health</w:t>
            </w:r>
            <w:r>
              <w:rPr>
                <w:spacing w:val="-5"/>
                <w:sz w:val="20"/>
              </w:rPr>
              <w:t xml:space="preserve"> </w:t>
            </w:r>
            <w:r>
              <w:rPr>
                <w:sz w:val="20"/>
              </w:rPr>
              <w:t>risk. After examining the data, I inferred that I was at risk.</w:t>
            </w:r>
          </w:p>
        </w:tc>
      </w:tr>
      <w:tr w:rsidR="002A5019" w14:paraId="78C86392" w14:textId="77777777">
        <w:trPr>
          <w:trHeight w:val="1880"/>
        </w:trPr>
        <w:tc>
          <w:tcPr>
            <w:tcW w:w="2465" w:type="dxa"/>
          </w:tcPr>
          <w:p w14:paraId="78C8638F" w14:textId="77777777" w:rsidR="002A5019" w:rsidRDefault="00000000">
            <w:pPr>
              <w:pStyle w:val="TableParagraph"/>
              <w:spacing w:before="224"/>
              <w:rPr>
                <w:b/>
                <w:sz w:val="20"/>
              </w:rPr>
            </w:pPr>
            <w:r>
              <w:rPr>
                <w:b/>
                <w:sz w:val="20"/>
              </w:rPr>
              <w:t>in,</w:t>
            </w:r>
            <w:r>
              <w:rPr>
                <w:b/>
                <w:spacing w:val="-1"/>
                <w:sz w:val="20"/>
              </w:rPr>
              <w:t xml:space="preserve"> </w:t>
            </w:r>
            <w:r>
              <w:rPr>
                <w:b/>
                <w:spacing w:val="-4"/>
                <w:sz w:val="20"/>
              </w:rPr>
              <w:t>into</w:t>
            </w:r>
          </w:p>
        </w:tc>
        <w:tc>
          <w:tcPr>
            <w:tcW w:w="7148" w:type="dxa"/>
          </w:tcPr>
          <w:p w14:paraId="78C86390" w14:textId="77777777" w:rsidR="002A5019" w:rsidRDefault="00000000">
            <w:pPr>
              <w:pStyle w:val="TableParagraph"/>
              <w:spacing w:before="225" w:line="249" w:lineRule="auto"/>
              <w:ind w:left="59"/>
              <w:rPr>
                <w:sz w:val="20"/>
              </w:rPr>
            </w:pPr>
            <w:r>
              <w:rPr>
                <w:i/>
                <w:sz w:val="20"/>
              </w:rPr>
              <w:t>In</w:t>
            </w:r>
            <w:r>
              <w:rPr>
                <w:i/>
                <w:spacing w:val="-4"/>
                <w:sz w:val="20"/>
              </w:rPr>
              <w:t xml:space="preserve"> </w:t>
            </w:r>
            <w:r>
              <w:rPr>
                <w:sz w:val="20"/>
              </w:rPr>
              <w:t>indicates</w:t>
            </w:r>
            <w:r>
              <w:rPr>
                <w:spacing w:val="-4"/>
                <w:sz w:val="20"/>
              </w:rPr>
              <w:t xml:space="preserve"> </w:t>
            </w:r>
            <w:r>
              <w:rPr>
                <w:sz w:val="20"/>
              </w:rPr>
              <w:t>location</w:t>
            </w:r>
            <w:r>
              <w:rPr>
                <w:spacing w:val="-4"/>
                <w:sz w:val="20"/>
              </w:rPr>
              <w:t xml:space="preserve"> </w:t>
            </w:r>
            <w:r>
              <w:rPr>
                <w:sz w:val="20"/>
              </w:rPr>
              <w:t>or</w:t>
            </w:r>
            <w:r>
              <w:rPr>
                <w:spacing w:val="-4"/>
                <w:sz w:val="20"/>
              </w:rPr>
              <w:t xml:space="preserve"> </w:t>
            </w:r>
            <w:r>
              <w:rPr>
                <w:sz w:val="20"/>
              </w:rPr>
              <w:t>condition.</w:t>
            </w:r>
            <w:r>
              <w:rPr>
                <w:spacing w:val="-4"/>
                <w:sz w:val="20"/>
              </w:rPr>
              <w:t xml:space="preserve"> </w:t>
            </w:r>
            <w:r>
              <w:rPr>
                <w:i/>
                <w:sz w:val="20"/>
              </w:rPr>
              <w:t>Into</w:t>
            </w:r>
            <w:r>
              <w:rPr>
                <w:i/>
                <w:spacing w:val="-4"/>
                <w:sz w:val="20"/>
              </w:rPr>
              <w:t xml:space="preserve"> </w:t>
            </w:r>
            <w:r>
              <w:rPr>
                <w:sz w:val="20"/>
              </w:rPr>
              <w:t>indicates</w:t>
            </w:r>
            <w:r>
              <w:rPr>
                <w:spacing w:val="-4"/>
                <w:sz w:val="20"/>
              </w:rPr>
              <w:t xml:space="preserve"> </w:t>
            </w:r>
            <w:r>
              <w:rPr>
                <w:sz w:val="20"/>
              </w:rPr>
              <w:t>a</w:t>
            </w:r>
            <w:r>
              <w:rPr>
                <w:spacing w:val="-4"/>
                <w:sz w:val="20"/>
              </w:rPr>
              <w:t xml:space="preserve"> </w:t>
            </w:r>
            <w:r>
              <w:rPr>
                <w:sz w:val="20"/>
              </w:rPr>
              <w:t>movement</w:t>
            </w:r>
            <w:r>
              <w:rPr>
                <w:spacing w:val="-4"/>
                <w:sz w:val="20"/>
              </w:rPr>
              <w:t xml:space="preserve"> </w:t>
            </w:r>
            <w:r>
              <w:rPr>
                <w:sz w:val="20"/>
              </w:rPr>
              <w:t>or</w:t>
            </w:r>
            <w:r>
              <w:rPr>
                <w:spacing w:val="-4"/>
                <w:sz w:val="20"/>
              </w:rPr>
              <w:t xml:space="preserve"> </w:t>
            </w:r>
            <w:r>
              <w:rPr>
                <w:sz w:val="20"/>
              </w:rPr>
              <w:t>a</w:t>
            </w:r>
            <w:r>
              <w:rPr>
                <w:spacing w:val="-4"/>
                <w:sz w:val="20"/>
              </w:rPr>
              <w:t xml:space="preserve"> </w:t>
            </w:r>
            <w:r>
              <w:rPr>
                <w:sz w:val="20"/>
              </w:rPr>
              <w:t>change</w:t>
            </w:r>
            <w:r>
              <w:rPr>
                <w:spacing w:val="-4"/>
                <w:sz w:val="20"/>
              </w:rPr>
              <w:t xml:space="preserve"> </w:t>
            </w:r>
            <w:r>
              <w:rPr>
                <w:sz w:val="20"/>
              </w:rPr>
              <w:t xml:space="preserve">in </w:t>
            </w:r>
            <w:r>
              <w:rPr>
                <w:spacing w:val="-2"/>
                <w:sz w:val="20"/>
              </w:rPr>
              <w:t>condition.</w:t>
            </w:r>
          </w:p>
          <w:p w14:paraId="78C86391" w14:textId="77777777" w:rsidR="002A5019" w:rsidRDefault="00000000">
            <w:pPr>
              <w:pStyle w:val="TableParagraph"/>
              <w:spacing w:before="221" w:line="376" w:lineRule="auto"/>
              <w:ind w:left="491" w:right="1965"/>
              <w:rPr>
                <w:sz w:val="20"/>
              </w:rPr>
            </w:pPr>
            <w:r>
              <w:rPr>
                <w:sz w:val="20"/>
              </w:rPr>
              <w:t>Sally</w:t>
            </w:r>
            <w:r>
              <w:rPr>
                <w:spacing w:val="-5"/>
                <w:sz w:val="20"/>
              </w:rPr>
              <w:t xml:space="preserve"> </w:t>
            </w:r>
            <w:r>
              <w:rPr>
                <w:sz w:val="20"/>
              </w:rPr>
              <w:t>was</w:t>
            </w:r>
            <w:r>
              <w:rPr>
                <w:spacing w:val="-5"/>
                <w:sz w:val="20"/>
              </w:rPr>
              <w:t xml:space="preserve"> </w:t>
            </w:r>
            <w:r>
              <w:rPr>
                <w:sz w:val="20"/>
              </w:rPr>
              <w:t>in</w:t>
            </w:r>
            <w:r>
              <w:rPr>
                <w:spacing w:val="-5"/>
                <w:sz w:val="20"/>
              </w:rPr>
              <w:t xml:space="preserve"> </w:t>
            </w:r>
            <w:r>
              <w:rPr>
                <w:sz w:val="20"/>
              </w:rPr>
              <w:t>her</w:t>
            </w:r>
            <w:r>
              <w:rPr>
                <w:spacing w:val="-5"/>
                <w:sz w:val="20"/>
              </w:rPr>
              <w:t xml:space="preserve"> </w:t>
            </w:r>
            <w:r>
              <w:rPr>
                <w:sz w:val="20"/>
              </w:rPr>
              <w:t>office.</w:t>
            </w:r>
            <w:r>
              <w:rPr>
                <w:spacing w:val="-5"/>
                <w:sz w:val="20"/>
              </w:rPr>
              <w:t xml:space="preserve"> </w:t>
            </w:r>
            <w:r>
              <w:rPr>
                <w:sz w:val="20"/>
              </w:rPr>
              <w:t>She</w:t>
            </w:r>
            <w:r>
              <w:rPr>
                <w:spacing w:val="-5"/>
                <w:sz w:val="20"/>
              </w:rPr>
              <w:t xml:space="preserve"> </w:t>
            </w:r>
            <w:r>
              <w:rPr>
                <w:sz w:val="20"/>
              </w:rPr>
              <w:t>was</w:t>
            </w:r>
            <w:r>
              <w:rPr>
                <w:spacing w:val="-5"/>
                <w:sz w:val="20"/>
              </w:rPr>
              <w:t xml:space="preserve"> </w:t>
            </w:r>
            <w:r>
              <w:rPr>
                <w:sz w:val="20"/>
              </w:rPr>
              <w:t>not</w:t>
            </w:r>
            <w:r>
              <w:rPr>
                <w:spacing w:val="-5"/>
                <w:sz w:val="20"/>
              </w:rPr>
              <w:t xml:space="preserve"> </w:t>
            </w:r>
            <w:r>
              <w:rPr>
                <w:sz w:val="20"/>
              </w:rPr>
              <w:t>in</w:t>
            </w:r>
            <w:r>
              <w:rPr>
                <w:spacing w:val="-5"/>
                <w:sz w:val="20"/>
              </w:rPr>
              <w:t xml:space="preserve"> </w:t>
            </w:r>
            <w:r>
              <w:rPr>
                <w:sz w:val="20"/>
              </w:rPr>
              <w:t>a</w:t>
            </w:r>
            <w:r>
              <w:rPr>
                <w:spacing w:val="-5"/>
                <w:sz w:val="20"/>
              </w:rPr>
              <w:t xml:space="preserve"> </w:t>
            </w:r>
            <w:r>
              <w:rPr>
                <w:sz w:val="20"/>
              </w:rPr>
              <w:t>good</w:t>
            </w:r>
            <w:r>
              <w:rPr>
                <w:spacing w:val="-5"/>
                <w:sz w:val="20"/>
              </w:rPr>
              <w:t xml:space="preserve"> </w:t>
            </w:r>
            <w:r>
              <w:rPr>
                <w:sz w:val="20"/>
              </w:rPr>
              <w:t>mood. Sally sank into her chair. She fell into a deep sleep.</w:t>
            </w:r>
          </w:p>
        </w:tc>
      </w:tr>
      <w:tr w:rsidR="002A5019" w14:paraId="78C86395" w14:textId="77777777">
        <w:trPr>
          <w:trHeight w:val="900"/>
        </w:trPr>
        <w:tc>
          <w:tcPr>
            <w:tcW w:w="2465" w:type="dxa"/>
          </w:tcPr>
          <w:p w14:paraId="78C86393" w14:textId="77777777" w:rsidR="002A5019" w:rsidRDefault="00000000">
            <w:pPr>
              <w:pStyle w:val="TableParagraph"/>
              <w:spacing w:before="225"/>
              <w:rPr>
                <w:b/>
                <w:sz w:val="20"/>
              </w:rPr>
            </w:pPr>
            <w:r>
              <w:rPr>
                <w:b/>
                <w:spacing w:val="-2"/>
                <w:sz w:val="20"/>
              </w:rPr>
              <w:t>interface</w:t>
            </w:r>
          </w:p>
        </w:tc>
        <w:tc>
          <w:tcPr>
            <w:tcW w:w="7148" w:type="dxa"/>
          </w:tcPr>
          <w:p w14:paraId="78C86394" w14:textId="77777777" w:rsidR="002A5019" w:rsidRDefault="00000000">
            <w:pPr>
              <w:pStyle w:val="TableParagraph"/>
              <w:spacing w:before="225" w:line="249" w:lineRule="auto"/>
              <w:ind w:left="59"/>
              <w:rPr>
                <w:sz w:val="20"/>
              </w:rPr>
            </w:pPr>
            <w:r>
              <w:rPr>
                <w:sz w:val="20"/>
              </w:rPr>
              <w:t>Do</w:t>
            </w:r>
            <w:r>
              <w:rPr>
                <w:spacing w:val="-4"/>
                <w:sz w:val="20"/>
              </w:rPr>
              <w:t xml:space="preserve"> </w:t>
            </w:r>
            <w:r>
              <w:rPr>
                <w:sz w:val="20"/>
              </w:rPr>
              <w:t>not</w:t>
            </w:r>
            <w:r>
              <w:rPr>
                <w:spacing w:val="-4"/>
                <w:sz w:val="20"/>
              </w:rPr>
              <w:t xml:space="preserve"> </w:t>
            </w:r>
            <w:r>
              <w:rPr>
                <w:sz w:val="20"/>
              </w:rPr>
              <w:t>use</w:t>
            </w:r>
            <w:r>
              <w:rPr>
                <w:spacing w:val="-4"/>
                <w:sz w:val="20"/>
              </w:rPr>
              <w:t xml:space="preserve"> </w:t>
            </w:r>
            <w:r>
              <w:rPr>
                <w:i/>
                <w:sz w:val="20"/>
              </w:rPr>
              <w:t>interface</w:t>
            </w:r>
            <w:r>
              <w:rPr>
                <w:i/>
                <w:spacing w:val="-4"/>
                <w:sz w:val="20"/>
              </w:rPr>
              <w:t xml:space="preserve"> </w:t>
            </w:r>
            <w:r>
              <w:rPr>
                <w:sz w:val="20"/>
              </w:rPr>
              <w:t>as</w:t>
            </w:r>
            <w:r>
              <w:rPr>
                <w:spacing w:val="-4"/>
                <w:sz w:val="20"/>
              </w:rPr>
              <w:t xml:space="preserve"> </w:t>
            </w:r>
            <w:r>
              <w:rPr>
                <w:sz w:val="20"/>
              </w:rPr>
              <w:t>a</w:t>
            </w:r>
            <w:r>
              <w:rPr>
                <w:spacing w:val="-4"/>
                <w:sz w:val="20"/>
              </w:rPr>
              <w:t xml:space="preserve"> </w:t>
            </w:r>
            <w:r>
              <w:rPr>
                <w:sz w:val="20"/>
              </w:rPr>
              <w:t>verb</w:t>
            </w:r>
            <w:r>
              <w:rPr>
                <w:spacing w:val="-4"/>
                <w:sz w:val="20"/>
              </w:rPr>
              <w:t xml:space="preserve"> </w:t>
            </w:r>
            <w:r>
              <w:rPr>
                <w:sz w:val="20"/>
              </w:rPr>
              <w:t>when</w:t>
            </w:r>
            <w:r>
              <w:rPr>
                <w:spacing w:val="-4"/>
                <w:sz w:val="20"/>
              </w:rPr>
              <w:t xml:space="preserve"> </w:t>
            </w:r>
            <w:r>
              <w:rPr>
                <w:sz w:val="20"/>
              </w:rPr>
              <w:t>referring</w:t>
            </w:r>
            <w:r>
              <w:rPr>
                <w:spacing w:val="-4"/>
                <w:sz w:val="20"/>
              </w:rPr>
              <w:t xml:space="preserve"> </w:t>
            </w:r>
            <w:r>
              <w:rPr>
                <w:sz w:val="20"/>
              </w:rPr>
              <w:t>to</w:t>
            </w:r>
            <w:r>
              <w:rPr>
                <w:spacing w:val="-4"/>
                <w:sz w:val="20"/>
              </w:rPr>
              <w:t xml:space="preserve"> </w:t>
            </w:r>
            <w:r>
              <w:rPr>
                <w:sz w:val="20"/>
              </w:rPr>
              <w:t>interaction</w:t>
            </w:r>
            <w:r>
              <w:rPr>
                <w:spacing w:val="-4"/>
                <w:sz w:val="20"/>
              </w:rPr>
              <w:t xml:space="preserve"> </w:t>
            </w:r>
            <w:r>
              <w:rPr>
                <w:sz w:val="20"/>
              </w:rPr>
              <w:t>between</w:t>
            </w:r>
            <w:r>
              <w:rPr>
                <w:spacing w:val="-4"/>
                <w:sz w:val="20"/>
              </w:rPr>
              <w:t xml:space="preserve"> </w:t>
            </w:r>
            <w:r>
              <w:rPr>
                <w:sz w:val="20"/>
              </w:rPr>
              <w:t>people. Machines interface; people interact and communicate.</w:t>
            </w:r>
          </w:p>
        </w:tc>
      </w:tr>
      <w:tr w:rsidR="002A5019" w14:paraId="78C86398" w14:textId="77777777">
        <w:trPr>
          <w:trHeight w:val="661"/>
        </w:trPr>
        <w:tc>
          <w:tcPr>
            <w:tcW w:w="2465" w:type="dxa"/>
          </w:tcPr>
          <w:p w14:paraId="78C86396" w14:textId="77777777" w:rsidR="002A5019" w:rsidRDefault="00000000">
            <w:pPr>
              <w:pStyle w:val="TableParagraph"/>
              <w:spacing w:before="225"/>
              <w:rPr>
                <w:b/>
                <w:sz w:val="20"/>
              </w:rPr>
            </w:pPr>
            <w:r>
              <w:rPr>
                <w:b/>
                <w:spacing w:val="-4"/>
                <w:sz w:val="20"/>
              </w:rPr>
              <w:t>once</w:t>
            </w:r>
          </w:p>
        </w:tc>
        <w:tc>
          <w:tcPr>
            <w:tcW w:w="7148" w:type="dxa"/>
          </w:tcPr>
          <w:p w14:paraId="78C86397" w14:textId="77777777" w:rsidR="002A5019" w:rsidRDefault="00000000">
            <w:pPr>
              <w:pStyle w:val="TableParagraph"/>
              <w:spacing w:before="225"/>
              <w:ind w:left="59"/>
              <w:rPr>
                <w:sz w:val="20"/>
              </w:rPr>
            </w:pPr>
            <w:r>
              <w:rPr>
                <w:sz w:val="20"/>
              </w:rPr>
              <w:t>Use</w:t>
            </w:r>
            <w:r>
              <w:rPr>
                <w:spacing w:val="-8"/>
                <w:sz w:val="20"/>
              </w:rPr>
              <w:t xml:space="preserve"> </w:t>
            </w:r>
            <w:r>
              <w:rPr>
                <w:i/>
                <w:sz w:val="20"/>
              </w:rPr>
              <w:t>once</w:t>
            </w:r>
            <w:r>
              <w:rPr>
                <w:i/>
                <w:spacing w:val="-6"/>
                <w:sz w:val="20"/>
              </w:rPr>
              <w:t xml:space="preserve"> </w:t>
            </w:r>
            <w:r>
              <w:rPr>
                <w:sz w:val="20"/>
              </w:rPr>
              <w:t>to</w:t>
            </w:r>
            <w:r>
              <w:rPr>
                <w:spacing w:val="-6"/>
                <w:sz w:val="20"/>
              </w:rPr>
              <w:t xml:space="preserve"> </w:t>
            </w:r>
            <w:r>
              <w:rPr>
                <w:sz w:val="20"/>
              </w:rPr>
              <w:t>mean</w:t>
            </w:r>
            <w:r>
              <w:rPr>
                <w:spacing w:val="-6"/>
                <w:sz w:val="20"/>
              </w:rPr>
              <w:t xml:space="preserve"> </w:t>
            </w:r>
            <w:r>
              <w:rPr>
                <w:sz w:val="20"/>
              </w:rPr>
              <w:t>one</w:t>
            </w:r>
            <w:r>
              <w:rPr>
                <w:spacing w:val="-6"/>
                <w:sz w:val="20"/>
              </w:rPr>
              <w:t xml:space="preserve"> </w:t>
            </w:r>
            <w:r>
              <w:rPr>
                <w:sz w:val="20"/>
              </w:rPr>
              <w:t>time</w:t>
            </w:r>
            <w:r>
              <w:rPr>
                <w:spacing w:val="-6"/>
                <w:sz w:val="20"/>
              </w:rPr>
              <w:t xml:space="preserve"> </w:t>
            </w:r>
            <w:r>
              <w:rPr>
                <w:sz w:val="20"/>
              </w:rPr>
              <w:t>and</w:t>
            </w:r>
            <w:r>
              <w:rPr>
                <w:spacing w:val="-6"/>
                <w:sz w:val="20"/>
              </w:rPr>
              <w:t xml:space="preserve"> </w:t>
            </w:r>
            <w:r>
              <w:rPr>
                <w:sz w:val="20"/>
              </w:rPr>
              <w:t>no</w:t>
            </w:r>
            <w:r>
              <w:rPr>
                <w:spacing w:val="-6"/>
                <w:sz w:val="20"/>
              </w:rPr>
              <w:t xml:space="preserve"> </w:t>
            </w:r>
            <w:r>
              <w:rPr>
                <w:sz w:val="20"/>
              </w:rPr>
              <w:t>more.</w:t>
            </w:r>
            <w:r>
              <w:rPr>
                <w:spacing w:val="-6"/>
                <w:sz w:val="20"/>
              </w:rPr>
              <w:t xml:space="preserve"> </w:t>
            </w:r>
            <w:r>
              <w:rPr>
                <w:sz w:val="20"/>
              </w:rPr>
              <w:t>Don't</w:t>
            </w:r>
            <w:r>
              <w:rPr>
                <w:spacing w:val="-7"/>
                <w:sz w:val="20"/>
              </w:rPr>
              <w:t xml:space="preserve"> </w:t>
            </w:r>
            <w:proofErr w:type="gramStart"/>
            <w:r>
              <w:rPr>
                <w:sz w:val="20"/>
              </w:rPr>
              <w:t>use</w:t>
            </w:r>
            <w:proofErr w:type="gramEnd"/>
            <w:r>
              <w:rPr>
                <w:spacing w:val="-6"/>
                <w:sz w:val="20"/>
              </w:rPr>
              <w:t xml:space="preserve"> </w:t>
            </w:r>
            <w:r>
              <w:rPr>
                <w:i/>
                <w:sz w:val="20"/>
              </w:rPr>
              <w:t>once</w:t>
            </w:r>
            <w:r>
              <w:rPr>
                <w:i/>
                <w:spacing w:val="-6"/>
                <w:sz w:val="20"/>
              </w:rPr>
              <w:t xml:space="preserve"> </w:t>
            </w:r>
            <w:r>
              <w:rPr>
                <w:sz w:val="20"/>
              </w:rPr>
              <w:t>to</w:t>
            </w:r>
            <w:r>
              <w:rPr>
                <w:spacing w:val="-6"/>
                <w:sz w:val="20"/>
              </w:rPr>
              <w:t xml:space="preserve"> </w:t>
            </w:r>
            <w:r>
              <w:rPr>
                <w:sz w:val="20"/>
              </w:rPr>
              <w:t>mean</w:t>
            </w:r>
            <w:r>
              <w:rPr>
                <w:spacing w:val="-6"/>
                <w:sz w:val="20"/>
              </w:rPr>
              <w:t xml:space="preserve"> </w:t>
            </w:r>
            <w:r>
              <w:rPr>
                <w:i/>
                <w:sz w:val="20"/>
              </w:rPr>
              <w:t>after</w:t>
            </w:r>
            <w:r>
              <w:rPr>
                <w:i/>
                <w:spacing w:val="-6"/>
                <w:sz w:val="20"/>
              </w:rPr>
              <w:t xml:space="preserve"> </w:t>
            </w:r>
            <w:r>
              <w:rPr>
                <w:sz w:val="20"/>
              </w:rPr>
              <w:t>or</w:t>
            </w:r>
            <w:r>
              <w:rPr>
                <w:spacing w:val="-6"/>
                <w:sz w:val="20"/>
              </w:rPr>
              <w:t xml:space="preserve"> </w:t>
            </w:r>
            <w:r>
              <w:rPr>
                <w:i/>
                <w:spacing w:val="-2"/>
                <w:sz w:val="20"/>
              </w:rPr>
              <w:t>when</w:t>
            </w:r>
            <w:r>
              <w:rPr>
                <w:spacing w:val="-2"/>
                <w:sz w:val="20"/>
              </w:rPr>
              <w:t>.</w:t>
            </w:r>
          </w:p>
        </w:tc>
      </w:tr>
      <w:tr w:rsidR="002A5019" w14:paraId="78C8639F" w14:textId="77777777">
        <w:trPr>
          <w:trHeight w:val="3280"/>
        </w:trPr>
        <w:tc>
          <w:tcPr>
            <w:tcW w:w="2465" w:type="dxa"/>
          </w:tcPr>
          <w:p w14:paraId="78C86399" w14:textId="77777777" w:rsidR="002A5019" w:rsidRDefault="00000000">
            <w:pPr>
              <w:pStyle w:val="TableParagraph"/>
              <w:spacing w:before="223"/>
              <w:rPr>
                <w:b/>
                <w:sz w:val="20"/>
              </w:rPr>
            </w:pPr>
            <w:r>
              <w:rPr>
                <w:b/>
                <w:sz w:val="20"/>
              </w:rPr>
              <w:t>that,</w:t>
            </w:r>
            <w:r>
              <w:rPr>
                <w:b/>
                <w:spacing w:val="-1"/>
                <w:sz w:val="20"/>
              </w:rPr>
              <w:t xml:space="preserve"> </w:t>
            </w:r>
            <w:r>
              <w:rPr>
                <w:b/>
                <w:spacing w:val="-2"/>
                <w:sz w:val="20"/>
              </w:rPr>
              <w:t>which</w:t>
            </w:r>
          </w:p>
        </w:tc>
        <w:tc>
          <w:tcPr>
            <w:tcW w:w="7148" w:type="dxa"/>
          </w:tcPr>
          <w:p w14:paraId="78C8639A" w14:textId="77777777" w:rsidR="002A5019" w:rsidRDefault="00000000">
            <w:pPr>
              <w:pStyle w:val="TableParagraph"/>
              <w:spacing w:before="223" w:line="249" w:lineRule="auto"/>
              <w:ind w:left="59"/>
              <w:rPr>
                <w:sz w:val="20"/>
              </w:rPr>
            </w:pPr>
            <w:r>
              <w:rPr>
                <w:i/>
                <w:sz w:val="20"/>
              </w:rPr>
              <w:t xml:space="preserve">That </w:t>
            </w:r>
            <w:r>
              <w:rPr>
                <w:sz w:val="20"/>
              </w:rPr>
              <w:t xml:space="preserve">is an adjective and is restrictive. It introduces a clause that is essential to the meaning of the word it modifies. </w:t>
            </w:r>
            <w:r>
              <w:rPr>
                <w:i/>
                <w:sz w:val="20"/>
              </w:rPr>
              <w:t xml:space="preserve">Which </w:t>
            </w:r>
            <w:r>
              <w:rPr>
                <w:sz w:val="20"/>
              </w:rPr>
              <w:t>is a pronoun and is nonrestrictive. It introduces a clause that is not essential to the meaning of the word it modifies. (Notice</w:t>
            </w:r>
            <w:r>
              <w:rPr>
                <w:spacing w:val="-4"/>
                <w:sz w:val="20"/>
              </w:rPr>
              <w:t xml:space="preserve"> </w:t>
            </w:r>
            <w:r>
              <w:rPr>
                <w:sz w:val="20"/>
              </w:rPr>
              <w:t>that</w:t>
            </w:r>
            <w:r>
              <w:rPr>
                <w:spacing w:val="-4"/>
                <w:sz w:val="20"/>
              </w:rPr>
              <w:t xml:space="preserve"> </w:t>
            </w:r>
            <w:r>
              <w:rPr>
                <w:sz w:val="20"/>
              </w:rPr>
              <w:t>commas</w:t>
            </w:r>
            <w:r>
              <w:rPr>
                <w:spacing w:val="-4"/>
                <w:sz w:val="20"/>
              </w:rPr>
              <w:t xml:space="preserve"> </w:t>
            </w:r>
            <w:r>
              <w:rPr>
                <w:sz w:val="20"/>
              </w:rPr>
              <w:t>set</w:t>
            </w:r>
            <w:r>
              <w:rPr>
                <w:spacing w:val="-4"/>
                <w:sz w:val="20"/>
              </w:rPr>
              <w:t xml:space="preserve"> </w:t>
            </w:r>
            <w:r>
              <w:rPr>
                <w:sz w:val="20"/>
              </w:rPr>
              <w:t>off</w:t>
            </w:r>
            <w:r>
              <w:rPr>
                <w:spacing w:val="-4"/>
                <w:sz w:val="20"/>
              </w:rPr>
              <w:t xml:space="preserve"> </w:t>
            </w:r>
            <w:r>
              <w:rPr>
                <w:sz w:val="20"/>
              </w:rPr>
              <w:t>a</w:t>
            </w:r>
            <w:r>
              <w:rPr>
                <w:spacing w:val="-4"/>
                <w:sz w:val="20"/>
              </w:rPr>
              <w:t xml:space="preserve"> </w:t>
            </w:r>
            <w:proofErr w:type="gramStart"/>
            <w:r>
              <w:rPr>
                <w:sz w:val="20"/>
              </w:rPr>
              <w:t>nonrestrictive</w:t>
            </w:r>
            <w:proofErr w:type="gramEnd"/>
            <w:r>
              <w:rPr>
                <w:spacing w:val="-4"/>
                <w:sz w:val="20"/>
              </w:rPr>
              <w:t xml:space="preserve"> </w:t>
            </w:r>
            <w:r>
              <w:rPr>
                <w:sz w:val="20"/>
              </w:rPr>
              <w:t>clause,</w:t>
            </w:r>
            <w:r>
              <w:rPr>
                <w:spacing w:val="-4"/>
                <w:sz w:val="20"/>
              </w:rPr>
              <w:t xml:space="preserve"> </w:t>
            </w:r>
            <w:r>
              <w:rPr>
                <w:sz w:val="20"/>
              </w:rPr>
              <w:t>but</w:t>
            </w:r>
            <w:r>
              <w:rPr>
                <w:spacing w:val="-4"/>
                <w:sz w:val="20"/>
              </w:rPr>
              <w:t xml:space="preserve"> </w:t>
            </w:r>
            <w:r>
              <w:rPr>
                <w:sz w:val="20"/>
              </w:rPr>
              <w:t>not</w:t>
            </w:r>
            <w:r>
              <w:rPr>
                <w:spacing w:val="-4"/>
                <w:sz w:val="20"/>
              </w:rPr>
              <w:t xml:space="preserve"> </w:t>
            </w:r>
            <w:r>
              <w:rPr>
                <w:sz w:val="20"/>
              </w:rPr>
              <w:t>a</w:t>
            </w:r>
            <w:r>
              <w:rPr>
                <w:spacing w:val="-4"/>
                <w:sz w:val="20"/>
              </w:rPr>
              <w:t xml:space="preserve"> </w:t>
            </w:r>
            <w:r>
              <w:rPr>
                <w:sz w:val="20"/>
              </w:rPr>
              <w:t>restrictive</w:t>
            </w:r>
            <w:r>
              <w:rPr>
                <w:spacing w:val="-4"/>
                <w:sz w:val="20"/>
              </w:rPr>
              <w:t xml:space="preserve"> </w:t>
            </w:r>
            <w:r>
              <w:rPr>
                <w:sz w:val="20"/>
              </w:rPr>
              <w:t>clause.)</w:t>
            </w:r>
          </w:p>
          <w:p w14:paraId="78C8639B" w14:textId="77777777" w:rsidR="002A5019" w:rsidRDefault="00000000">
            <w:pPr>
              <w:pStyle w:val="TableParagraph"/>
              <w:spacing w:before="224" w:line="376" w:lineRule="auto"/>
              <w:ind w:left="491" w:right="2676"/>
              <w:rPr>
                <w:sz w:val="20"/>
              </w:rPr>
            </w:pPr>
            <w:r>
              <w:rPr>
                <w:sz w:val="20"/>
              </w:rPr>
              <w:t>The</w:t>
            </w:r>
            <w:r>
              <w:rPr>
                <w:spacing w:val="-5"/>
                <w:sz w:val="20"/>
              </w:rPr>
              <w:t xml:space="preserve"> </w:t>
            </w:r>
            <w:r>
              <w:rPr>
                <w:sz w:val="20"/>
              </w:rPr>
              <w:t>backhoe</w:t>
            </w:r>
            <w:r>
              <w:rPr>
                <w:spacing w:val="-5"/>
                <w:sz w:val="20"/>
              </w:rPr>
              <w:t xml:space="preserve"> </w:t>
            </w:r>
            <w:r>
              <w:rPr>
                <w:sz w:val="20"/>
              </w:rPr>
              <w:t>that</w:t>
            </w:r>
            <w:r>
              <w:rPr>
                <w:spacing w:val="-5"/>
                <w:sz w:val="20"/>
              </w:rPr>
              <w:t xml:space="preserve"> </w:t>
            </w:r>
            <w:r>
              <w:rPr>
                <w:sz w:val="20"/>
              </w:rPr>
              <w:t>is</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garage</w:t>
            </w:r>
            <w:r>
              <w:rPr>
                <w:spacing w:val="-5"/>
                <w:sz w:val="20"/>
              </w:rPr>
              <w:t xml:space="preserve"> </w:t>
            </w:r>
            <w:r>
              <w:rPr>
                <w:sz w:val="20"/>
              </w:rPr>
              <w:t>is</w:t>
            </w:r>
            <w:r>
              <w:rPr>
                <w:spacing w:val="-5"/>
                <w:sz w:val="20"/>
              </w:rPr>
              <w:t xml:space="preserve"> </w:t>
            </w:r>
            <w:r>
              <w:rPr>
                <w:sz w:val="20"/>
              </w:rPr>
              <w:t>mine. The backhoe, which is broken, is mine.</w:t>
            </w:r>
          </w:p>
          <w:p w14:paraId="78C8639C" w14:textId="77777777" w:rsidR="002A5019" w:rsidRDefault="002A5019">
            <w:pPr>
              <w:pStyle w:val="TableParagraph"/>
              <w:spacing w:before="10"/>
              <w:ind w:left="0"/>
              <w:rPr>
                <w:b/>
                <w:sz w:val="9"/>
              </w:rPr>
            </w:pPr>
          </w:p>
          <w:p w14:paraId="78C8639D" w14:textId="77777777" w:rsidR="002A5019" w:rsidRDefault="00000000">
            <w:pPr>
              <w:pStyle w:val="TableParagraph"/>
              <w:spacing w:before="0" w:line="20" w:lineRule="exact"/>
              <w:ind w:left="59" w:right="-29"/>
              <w:rPr>
                <w:sz w:val="2"/>
              </w:rPr>
            </w:pPr>
            <w:r>
              <w:rPr>
                <w:noProof/>
                <w:sz w:val="2"/>
              </w:rPr>
              <mc:AlternateContent>
                <mc:Choice Requires="wpg">
                  <w:drawing>
                    <wp:inline distT="0" distB="0" distL="0" distR="0" wp14:anchorId="78C86A77" wp14:editId="78C86A78">
                      <wp:extent cx="4462780" cy="12700"/>
                      <wp:effectExtent l="0" t="0" r="0" b="0"/>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2780" cy="12700"/>
                                <a:chOff x="0" y="0"/>
                                <a:chExt cx="4462780" cy="12700"/>
                              </a:xfrm>
                            </wpg:grpSpPr>
                            <wps:wsp>
                              <wps:cNvPr id="192" name="Graphic 192"/>
                              <wps:cNvSpPr/>
                              <wps:spPr>
                                <a:xfrm>
                                  <a:off x="0" y="0"/>
                                  <a:ext cx="4462780" cy="12700"/>
                                </a:xfrm>
                                <a:custGeom>
                                  <a:avLst/>
                                  <a:gdLst/>
                                  <a:ahLst/>
                                  <a:cxnLst/>
                                  <a:rect l="l" t="t" r="r" b="b"/>
                                  <a:pathLst>
                                    <a:path w="4462780" h="12700">
                                      <a:moveTo>
                                        <a:pt x="4462526" y="0"/>
                                      </a:moveTo>
                                      <a:lnTo>
                                        <a:pt x="0" y="0"/>
                                      </a:lnTo>
                                      <a:lnTo>
                                        <a:pt x="0" y="12700"/>
                                      </a:lnTo>
                                      <a:lnTo>
                                        <a:pt x="4462526" y="12700"/>
                                      </a:lnTo>
                                      <a:lnTo>
                                        <a:pt x="44625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D171654" id="Group 191" o:spid="_x0000_s1026" style="width:351.4pt;height:1pt;mso-position-horizontal-relative:char;mso-position-vertical-relative:line" coordsize="4462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bXjcQIAAPkFAAAOAAAAZHJzL2Uyb0RvYy54bWykVNtu2zAMfR+wfxD0vjoNul6MOsXQrsGA&#10;oivQDHtWZPmCyaJGKXH696NkyzFaYMA6P9hHIkWRh8e8vjl0mu0VuhZMwU9PFpwpI6FsTV3wH5v7&#10;T5ecOS9MKTQYVfAX5fjN6uOH697magkN6FIhoyDG5b0teOO9zbPMyUZ1wp2AVYaMFWAnPC2xzkoU&#10;PUXvdLZcLM6zHrC0CFI5R7t3g5GvYvyqUtJ/ryqnPNMFp9x8fGN8b8M7W12LvEZhm1aOaYh3ZNGJ&#10;1tClU6g74QXbYfsmVNdKBAeVP5HQZVBVrVSxBqrmdPGqmjXCzsZa6ryv7UQTUfuKp3eHlY/7Ndpn&#10;+4RD9gQfQP5yxEvW2zqf28O6PjofKuzCISqCHSKjLxOj6uCZpM2zs/PlxSURL8l2urxYjIzLhtry&#10;5pRsvv71XCby4dKY2pRKb0k77kiP+z96nhthVWTdhfKfkLUlJX+15MyIjjS8HuUStoincD35BQ7H&#10;lRvpfD9DU6Uilzvn1woi1WL/4Pwg2TIh0SQkDyZBJOEHyesoec8ZSR45I8lvB8lb4cO50L8AWT/r&#10;VZNaFawd7NUGop8PDQsd/bw85yw1m1I9+mgz96W+z7ySLX1tjDf4TNKgaMmevoPf/N5/846Sm8WV&#10;GpwiEmkrlD6BSAdtzgl3oNvyvtU6EOCw3t5qZHsRhkl8Apl0ZOZG0nT5IICAtlC+kIJ6kkzB3e+d&#10;QMWZ/mZIo2EcJYAJbBNAr28hDq3IPTq/OfwUaJklWHBPf9gjJKmKPCkjFDX5hpMGvuw8VG2QTcxt&#10;yGhc0G8TUZwvsZRxFoYBNl9Hr+PEXv0BAAD//wMAUEsDBBQABgAIAAAAIQB3F1UO2wAAAAMBAAAP&#10;AAAAZHJzL2Rvd25yZXYueG1sTI9PS8NAEMXvgt9hGcGb3STiH2I2pRT1VARbQbxNs9MkNDsbstsk&#10;/faOXvTyYHjDe79XLGfXqZGG0Ho2kC4SUMSVty3XBj52LzePoEJEtth5JgNnCrAsLy8KzK2f+J3G&#10;bayVhHDI0UATY59rHaqGHIaF74nFO/jBYZRzqLUdcJJw1+ksSe61w5alocGe1g1Vx+3JGXidcFrd&#10;ps/j5nhYn792d2+fm5SMub6aV0+gIs3x7xl+8AUdSmHa+xPboDoDMiT+qngPSSYz9gayBHRZ6P/s&#10;5TcAAAD//wMAUEsBAi0AFAAGAAgAAAAhALaDOJL+AAAA4QEAABMAAAAAAAAAAAAAAAAAAAAAAFtD&#10;b250ZW50X1R5cGVzXS54bWxQSwECLQAUAAYACAAAACEAOP0h/9YAAACUAQAACwAAAAAAAAAAAAAA&#10;AAAvAQAAX3JlbHMvLnJlbHNQSwECLQAUAAYACAAAACEAeFW143ECAAD5BQAADgAAAAAAAAAAAAAA&#10;AAAuAgAAZHJzL2Uyb0RvYy54bWxQSwECLQAUAAYACAAAACEAdxdVDtsAAAADAQAADwAAAAAAAAAA&#10;AAAAAADLBAAAZHJzL2Rvd25yZXYueG1sUEsFBgAAAAAEAAQA8wAAANMFAAAAAA==&#10;">
                      <v:shape id="Graphic 192" o:spid="_x0000_s1027" style="position:absolute;width:44627;height:127;visibility:visible;mso-wrap-style:square;v-text-anchor:top" coordsize="44627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kOPwwAAANwAAAAPAAAAZHJzL2Rvd25yZXYueG1sRE9La8JA&#10;EL4L/odlhN7qxhQ0RlcphRYriPg4eByyYzaanQ3Zrab/visUvM3H95z5srO1uFHrK8cKRsMEBHHh&#10;dMWlguPh8zUD4QOyxtoxKfglD8tFvzfHXLs77+i2D6WIIexzVGBCaHIpfWHIoh+6hjhyZ9daDBG2&#10;pdQt3mO4rWWaJGNpseLYYLChD0PFdf9jFSB/Z5PD1pbZJlut0zdz+hpfTkq9DLr3GYhAXXiK/90r&#10;HedPU3g8Ey+Qiz8AAAD//wMAUEsBAi0AFAAGAAgAAAAhANvh9svuAAAAhQEAABMAAAAAAAAAAAAA&#10;AAAAAAAAAFtDb250ZW50X1R5cGVzXS54bWxQSwECLQAUAAYACAAAACEAWvQsW78AAAAVAQAACwAA&#10;AAAAAAAAAAAAAAAfAQAAX3JlbHMvLnJlbHNQSwECLQAUAAYACAAAACEARTJDj8MAAADcAAAADwAA&#10;AAAAAAAAAAAAAAAHAgAAZHJzL2Rvd25yZXYueG1sUEsFBgAAAAADAAMAtwAAAPcCAAAAAA==&#10;" path="m4462526,l,,,12700r4462526,l4462526,xe" fillcolor="black" stroked="f">
                        <v:path arrowok="t"/>
                      </v:shape>
                      <w10:anchorlock/>
                    </v:group>
                  </w:pict>
                </mc:Fallback>
              </mc:AlternateContent>
            </w:r>
          </w:p>
          <w:p w14:paraId="78C8639E" w14:textId="77777777" w:rsidR="002A5019" w:rsidRDefault="00000000">
            <w:pPr>
              <w:pStyle w:val="TableParagraph"/>
              <w:spacing w:before="84" w:line="249" w:lineRule="auto"/>
              <w:ind w:left="59"/>
              <w:rPr>
                <w:sz w:val="20"/>
              </w:rPr>
            </w:pPr>
            <w:r>
              <w:rPr>
                <w:noProof/>
                <w:sz w:val="20"/>
              </w:rPr>
              <mc:AlternateContent>
                <mc:Choice Requires="wpg">
                  <w:drawing>
                    <wp:anchor distT="0" distB="0" distL="0" distR="0" simplePos="0" relativeHeight="484684800" behindDoc="1" locked="0" layoutInCell="1" allowOverlap="1" wp14:anchorId="78C86A79" wp14:editId="78C86A7A">
                      <wp:simplePos x="0" y="0"/>
                      <wp:positionH relativeFrom="column">
                        <wp:posOffset>38100</wp:posOffset>
                      </wp:positionH>
                      <wp:positionV relativeFrom="paragraph">
                        <wp:posOffset>431696</wp:posOffset>
                      </wp:positionV>
                      <wp:extent cx="4462780" cy="12700"/>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2780" cy="12700"/>
                                <a:chOff x="0" y="0"/>
                                <a:chExt cx="4462780" cy="12700"/>
                              </a:xfrm>
                            </wpg:grpSpPr>
                            <wps:wsp>
                              <wps:cNvPr id="194" name="Graphic 194"/>
                              <wps:cNvSpPr/>
                              <wps:spPr>
                                <a:xfrm>
                                  <a:off x="0" y="0"/>
                                  <a:ext cx="4462780" cy="12700"/>
                                </a:xfrm>
                                <a:custGeom>
                                  <a:avLst/>
                                  <a:gdLst/>
                                  <a:ahLst/>
                                  <a:cxnLst/>
                                  <a:rect l="l" t="t" r="r" b="b"/>
                                  <a:pathLst>
                                    <a:path w="4462780" h="12700">
                                      <a:moveTo>
                                        <a:pt x="4462526" y="0"/>
                                      </a:moveTo>
                                      <a:lnTo>
                                        <a:pt x="0" y="0"/>
                                      </a:lnTo>
                                      <a:lnTo>
                                        <a:pt x="0" y="12700"/>
                                      </a:lnTo>
                                      <a:lnTo>
                                        <a:pt x="4462526" y="12700"/>
                                      </a:lnTo>
                                      <a:lnTo>
                                        <a:pt x="44625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60695C" id="Group 193" o:spid="_x0000_s1026" style="position:absolute;margin-left:3pt;margin-top:34pt;width:351.4pt;height:1pt;z-index:-18631680;mso-wrap-distance-left:0;mso-wrap-distance-right:0" coordsize="4462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1JicQIAAPkFAAAOAAAAZHJzL2Uyb0RvYy54bWykVNtu2zAMfR+wfxD0vjoNul6MOsXQrsGA&#10;oivQDHtWZPmCyaJGKXH696NkyzFaYMA6P9hHIkWRh8e8vjl0mu0VuhZMwU9PFpwpI6FsTV3wH5v7&#10;T5ecOS9MKTQYVfAX5fjN6uOH697magkN6FIhoyDG5b0teOO9zbPMyUZ1wp2AVYaMFWAnPC2xzkoU&#10;PUXvdLZcLM6zHrC0CFI5R7t3g5GvYvyqUtJ/ryqnPNMFp9x8fGN8b8M7W12LvEZhm1aOaYh3ZNGJ&#10;1tClU6g74QXbYfsmVNdKBAeVP5HQZVBVrVSxBqrmdPGqmjXCzsZa6ryv7UQTUfuKp3eHlY/7Ndpn&#10;+4RD9gQfQP5yxEvW2zqf28O6PjofKuzCISqCHSKjLxOj6uCZpM2zs/PlxSURL8l2urxYjIzLhtry&#10;5pRsvv71XCby4dKY2pRKb0k77kiP+z96nhthVWTdhfKfkLUlJX91xpkRHWl4PcolbBFP4XryCxyO&#10;KzfS+X6GpkpFLnfOrxVEqsX+wflBsmVCoklIHkyCSMIPktdR8p4zkjxyRpLfDpK3wodzoX8Bsn7W&#10;qya1Klg72KsNRD8fGhY6+nl5zllqNqV69NFm7kt9n3klW/raGG/wmaRB0ZI9fQe/+b3/5h0lN4sr&#10;NThFJNJWKH0CkQ7anBPuQLflfat1IMBhvb3VyPYiDJP4BDLpyMyNpOnyQQABbaF8IQX1JJmCu987&#10;gYoz/c2QRsM4SgAT2CaAXt9CHFqRe3R+c/gp0DJLsOCe/rBHSFIVeVJGKGryDScNfNl5qNogm5jb&#10;kNG4oN8mojhfYinjLAwDbL6OXseJvfoDAAD//wMAUEsDBBQABgAIAAAAIQDn9xGN3AAAAAcBAAAP&#10;AAAAZHJzL2Rvd25yZXYueG1sTI9Ba8MwDIXvg/0Ho8Juq52NdSGNU0rZdiqDtYOxmxqrSWhsh9hN&#10;0n8/9bSensQTT9/LV5NtxUB9aLzTkMwVCHKlN42rNHzv3x9TECGiM9h6RxouFGBV3N/lmBk/ui8a&#10;drESHOJChhrqGLtMylDWZDHMfUeOvaPvLUZe+0qaHkcOt618UmohLTaOP9TY0aam8rQ7Ww0fI47r&#10;5+Rt2J6Om8vv/uXzZ5uQ1g+zab0EEWmK/8dwxWd0KJjp4M/OBNFqWHCTyJKysv2qUm5yuA4KZJHL&#10;W/7iDwAA//8DAFBLAQItABQABgAIAAAAIQC2gziS/gAAAOEBAAATAAAAAAAAAAAAAAAAAAAAAABb&#10;Q29udGVudF9UeXBlc10ueG1sUEsBAi0AFAAGAAgAAAAhADj9If/WAAAAlAEAAAsAAAAAAAAAAAAA&#10;AAAALwEAAF9yZWxzLy5yZWxzUEsBAi0AFAAGAAgAAAAhAB/PUmJxAgAA+QUAAA4AAAAAAAAAAAAA&#10;AAAALgIAAGRycy9lMm9Eb2MueG1sUEsBAi0AFAAGAAgAAAAhAOf3EY3cAAAABwEAAA8AAAAAAAAA&#10;AAAAAAAAywQAAGRycy9kb3ducmV2LnhtbFBLBQYAAAAABAAEAPMAAADUBQAAAAA=&#10;">
                      <v:shape id="Graphic 194" o:spid="_x0000_s1027" style="position:absolute;width:44627;height:127;visibility:visible;mso-wrap-style:square;v-text-anchor:top" coordsize="44627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35gwwAAANwAAAAPAAAAZHJzL2Rvd25yZXYueG1sRE9LawIx&#10;EL4L/ocwgreaVYuuq1Gk0KKFUnwcPA6bcbO6mSybVLf/3hQK3ubje85i1dpK3KjxpWMFw0ECgjh3&#10;uuRCwfHw/pKC8AFZY+WYFPySh9Wy21lgpt2dd3Tbh0LEEPYZKjAh1JmUPjdk0Q9cTRy5s2sshgib&#10;QuoG7zHcVnKUJBNpseTYYLCmN0P5df9jFSBv0+nh2xbpV7r5HI3N6WNyOSnV77XrOYhAbXiK/90b&#10;HefPXuHvmXiBXD4AAAD//wMAUEsBAi0AFAAGAAgAAAAhANvh9svuAAAAhQEAABMAAAAAAAAAAAAA&#10;AAAAAAAAAFtDb250ZW50X1R5cGVzXS54bWxQSwECLQAUAAYACAAAACEAWvQsW78AAAAVAQAACwAA&#10;AAAAAAAAAAAAAAAfAQAAX3JlbHMvLnJlbHNQSwECLQAUAAYACAAAACEApZd+YMMAAADcAAAADwAA&#10;AAAAAAAAAAAAAAAHAgAAZHJzL2Rvd25yZXYueG1sUEsFBgAAAAADAAMAtwAAAPcCAAAAAA==&#10;" path="m4462526,l,,,12700r4462526,l4462526,xe" fillcolor="black" stroked="f">
                        <v:path arrowok="t"/>
                      </v:shape>
                    </v:group>
                  </w:pict>
                </mc:Fallback>
              </mc:AlternateContent>
            </w:r>
            <w:r>
              <w:rPr>
                <w:b/>
                <w:sz w:val="20"/>
              </w:rPr>
              <w:t>Note:</w:t>
            </w:r>
            <w:r>
              <w:rPr>
                <w:b/>
                <w:spacing w:val="40"/>
                <w:sz w:val="20"/>
              </w:rPr>
              <w:t xml:space="preserve"> </w:t>
            </w:r>
            <w:r>
              <w:rPr>
                <w:sz w:val="20"/>
              </w:rPr>
              <w:t>Limit</w:t>
            </w:r>
            <w:r>
              <w:rPr>
                <w:spacing w:val="-4"/>
                <w:sz w:val="20"/>
              </w:rPr>
              <w:t xml:space="preserve"> </w:t>
            </w:r>
            <w:r>
              <w:rPr>
                <w:sz w:val="20"/>
              </w:rPr>
              <w:t>the</w:t>
            </w:r>
            <w:r>
              <w:rPr>
                <w:spacing w:val="-4"/>
                <w:sz w:val="20"/>
              </w:rPr>
              <w:t xml:space="preserve"> </w:t>
            </w:r>
            <w:r>
              <w:rPr>
                <w:sz w:val="20"/>
              </w:rPr>
              <w:t>usage</w:t>
            </w:r>
            <w:r>
              <w:rPr>
                <w:spacing w:val="-4"/>
                <w:sz w:val="20"/>
              </w:rPr>
              <w:t xml:space="preserve"> </w:t>
            </w:r>
            <w:r>
              <w:rPr>
                <w:sz w:val="20"/>
              </w:rPr>
              <w:t>of</w:t>
            </w:r>
            <w:r>
              <w:rPr>
                <w:spacing w:val="-4"/>
                <w:sz w:val="20"/>
              </w:rPr>
              <w:t xml:space="preserve"> </w:t>
            </w:r>
            <w:r>
              <w:rPr>
                <w:sz w:val="20"/>
              </w:rPr>
              <w:t>nonrestrictive</w:t>
            </w:r>
            <w:r>
              <w:rPr>
                <w:spacing w:val="-4"/>
                <w:sz w:val="20"/>
              </w:rPr>
              <w:t xml:space="preserve"> </w:t>
            </w:r>
            <w:r>
              <w:rPr>
                <w:sz w:val="20"/>
              </w:rPr>
              <w:t>clauses</w:t>
            </w:r>
            <w:r>
              <w:rPr>
                <w:spacing w:val="-4"/>
                <w:sz w:val="20"/>
              </w:rPr>
              <w:t xml:space="preserve"> </w:t>
            </w:r>
            <w:r>
              <w:rPr>
                <w:sz w:val="20"/>
              </w:rPr>
              <w:t>and</w:t>
            </w:r>
            <w:r>
              <w:rPr>
                <w:spacing w:val="-4"/>
                <w:sz w:val="20"/>
              </w:rPr>
              <w:t xml:space="preserve"> </w:t>
            </w:r>
            <w:r>
              <w:rPr>
                <w:sz w:val="20"/>
              </w:rPr>
              <w:t>thereby</w:t>
            </w:r>
            <w:r>
              <w:rPr>
                <w:spacing w:val="-4"/>
                <w:sz w:val="20"/>
              </w:rPr>
              <w:t xml:space="preserve"> </w:t>
            </w:r>
            <w:r>
              <w:rPr>
                <w:sz w:val="20"/>
              </w:rPr>
              <w:t>commas</w:t>
            </w:r>
            <w:r>
              <w:rPr>
                <w:spacing w:val="-4"/>
                <w:sz w:val="20"/>
              </w:rPr>
              <w:t xml:space="preserve"> </w:t>
            </w:r>
            <w:r>
              <w:rPr>
                <w:sz w:val="20"/>
              </w:rPr>
              <w:t>to</w:t>
            </w:r>
            <w:r>
              <w:rPr>
                <w:spacing w:val="-4"/>
                <w:sz w:val="20"/>
              </w:rPr>
              <w:t xml:space="preserve"> </w:t>
            </w:r>
            <w:r>
              <w:rPr>
                <w:sz w:val="20"/>
              </w:rPr>
              <w:t>avoid writing lengthy sentences.</w:t>
            </w:r>
          </w:p>
        </w:tc>
      </w:tr>
      <w:tr w:rsidR="002A5019" w14:paraId="78C863A4" w14:textId="77777777">
        <w:trPr>
          <w:trHeight w:val="1280"/>
        </w:trPr>
        <w:tc>
          <w:tcPr>
            <w:tcW w:w="2465" w:type="dxa"/>
          </w:tcPr>
          <w:p w14:paraId="78C863A0" w14:textId="77777777" w:rsidR="002A5019" w:rsidRDefault="00000000">
            <w:pPr>
              <w:pStyle w:val="TableParagraph"/>
              <w:spacing w:before="224"/>
              <w:rPr>
                <w:b/>
                <w:sz w:val="20"/>
              </w:rPr>
            </w:pPr>
            <w:r>
              <w:rPr>
                <w:b/>
                <w:sz w:val="20"/>
              </w:rPr>
              <w:t>that,</w:t>
            </w:r>
            <w:r>
              <w:rPr>
                <w:b/>
                <w:spacing w:val="-1"/>
                <w:sz w:val="20"/>
              </w:rPr>
              <w:t xml:space="preserve"> </w:t>
            </w:r>
            <w:r>
              <w:rPr>
                <w:b/>
                <w:sz w:val="20"/>
              </w:rPr>
              <w:t>which,</w:t>
            </w:r>
            <w:r>
              <w:rPr>
                <w:b/>
                <w:spacing w:val="-2"/>
                <w:sz w:val="20"/>
              </w:rPr>
              <w:t xml:space="preserve"> </w:t>
            </w:r>
            <w:r>
              <w:rPr>
                <w:b/>
                <w:spacing w:val="-5"/>
                <w:sz w:val="20"/>
              </w:rPr>
              <w:t>who</w:t>
            </w:r>
          </w:p>
        </w:tc>
        <w:tc>
          <w:tcPr>
            <w:tcW w:w="7148" w:type="dxa"/>
          </w:tcPr>
          <w:p w14:paraId="78C863A1" w14:textId="77777777" w:rsidR="002A5019" w:rsidRDefault="00000000">
            <w:pPr>
              <w:pStyle w:val="TableParagraph"/>
              <w:spacing w:before="224"/>
              <w:ind w:left="59"/>
              <w:rPr>
                <w:sz w:val="20"/>
              </w:rPr>
            </w:pPr>
            <w:r>
              <w:rPr>
                <w:i/>
                <w:sz w:val="20"/>
              </w:rPr>
              <w:t>That</w:t>
            </w:r>
            <w:r>
              <w:rPr>
                <w:i/>
                <w:spacing w:val="-1"/>
                <w:sz w:val="20"/>
              </w:rPr>
              <w:t xml:space="preserve"> </w:t>
            </w:r>
            <w:r>
              <w:rPr>
                <w:sz w:val="20"/>
              </w:rPr>
              <w:t>and</w:t>
            </w:r>
            <w:r>
              <w:rPr>
                <w:spacing w:val="-1"/>
                <w:sz w:val="20"/>
              </w:rPr>
              <w:t xml:space="preserve"> </w:t>
            </w:r>
            <w:r>
              <w:rPr>
                <w:i/>
                <w:sz w:val="20"/>
              </w:rPr>
              <w:t>which</w:t>
            </w:r>
            <w:r>
              <w:rPr>
                <w:i/>
                <w:spacing w:val="-1"/>
                <w:sz w:val="20"/>
              </w:rPr>
              <w:t xml:space="preserve"> </w:t>
            </w:r>
            <w:r>
              <w:rPr>
                <w:sz w:val="20"/>
              </w:rPr>
              <w:t>refer</w:t>
            </w:r>
            <w:r>
              <w:rPr>
                <w:spacing w:val="-1"/>
                <w:sz w:val="20"/>
              </w:rPr>
              <w:t xml:space="preserve"> </w:t>
            </w:r>
            <w:r>
              <w:rPr>
                <w:sz w:val="20"/>
              </w:rPr>
              <w:t>to</w:t>
            </w:r>
            <w:r>
              <w:rPr>
                <w:spacing w:val="-1"/>
                <w:sz w:val="20"/>
              </w:rPr>
              <w:t xml:space="preserve"> </w:t>
            </w:r>
            <w:r>
              <w:rPr>
                <w:sz w:val="20"/>
              </w:rPr>
              <w:t>a</w:t>
            </w:r>
            <w:r>
              <w:rPr>
                <w:spacing w:val="-1"/>
                <w:sz w:val="20"/>
              </w:rPr>
              <w:t xml:space="preserve"> </w:t>
            </w:r>
            <w:r>
              <w:rPr>
                <w:sz w:val="20"/>
              </w:rPr>
              <w:t>thing</w:t>
            </w:r>
            <w:r>
              <w:rPr>
                <w:spacing w:val="-1"/>
                <w:sz w:val="20"/>
              </w:rPr>
              <w:t xml:space="preserve"> </w:t>
            </w:r>
            <w:r>
              <w:rPr>
                <w:sz w:val="20"/>
              </w:rPr>
              <w:t>or</w:t>
            </w:r>
            <w:r>
              <w:rPr>
                <w:spacing w:val="-1"/>
                <w:sz w:val="20"/>
              </w:rPr>
              <w:t xml:space="preserve"> </w:t>
            </w:r>
            <w:r>
              <w:rPr>
                <w:sz w:val="20"/>
              </w:rPr>
              <w:t>things.</w:t>
            </w:r>
            <w:r>
              <w:rPr>
                <w:spacing w:val="-1"/>
                <w:sz w:val="20"/>
              </w:rPr>
              <w:t xml:space="preserve"> </w:t>
            </w:r>
            <w:r>
              <w:rPr>
                <w:i/>
                <w:sz w:val="20"/>
              </w:rPr>
              <w:t>Who</w:t>
            </w:r>
            <w:r>
              <w:rPr>
                <w:i/>
                <w:spacing w:val="-1"/>
                <w:sz w:val="20"/>
              </w:rPr>
              <w:t xml:space="preserve"> </w:t>
            </w:r>
            <w:r>
              <w:rPr>
                <w:sz w:val="20"/>
              </w:rPr>
              <w:t>refers</w:t>
            </w:r>
            <w:r>
              <w:rPr>
                <w:spacing w:val="-1"/>
                <w:sz w:val="20"/>
              </w:rPr>
              <w:t xml:space="preserve"> </w:t>
            </w:r>
            <w:r>
              <w:rPr>
                <w:sz w:val="20"/>
              </w:rPr>
              <w:t>to</w:t>
            </w:r>
            <w:r>
              <w:rPr>
                <w:spacing w:val="-1"/>
                <w:sz w:val="20"/>
              </w:rPr>
              <w:t xml:space="preserve"> </w:t>
            </w:r>
            <w:r>
              <w:rPr>
                <w:sz w:val="20"/>
              </w:rPr>
              <w:t>a</w:t>
            </w:r>
            <w:r>
              <w:rPr>
                <w:spacing w:val="-1"/>
                <w:sz w:val="20"/>
              </w:rPr>
              <w:t xml:space="preserve"> </w:t>
            </w:r>
            <w:r>
              <w:rPr>
                <w:sz w:val="20"/>
              </w:rPr>
              <w:t>person</w:t>
            </w:r>
            <w:r>
              <w:rPr>
                <w:spacing w:val="-1"/>
                <w:sz w:val="20"/>
              </w:rPr>
              <w:t xml:space="preserve"> </w:t>
            </w:r>
            <w:r>
              <w:rPr>
                <w:sz w:val="20"/>
              </w:rPr>
              <w:t>or</w:t>
            </w:r>
            <w:r>
              <w:rPr>
                <w:spacing w:val="-1"/>
                <w:sz w:val="20"/>
              </w:rPr>
              <w:t xml:space="preserve"> </w:t>
            </w:r>
            <w:proofErr w:type="gramStart"/>
            <w:r>
              <w:rPr>
                <w:spacing w:val="-2"/>
                <w:sz w:val="20"/>
              </w:rPr>
              <w:t>persons.</w:t>
            </w:r>
            <w:proofErr w:type="gramEnd"/>
          </w:p>
          <w:p w14:paraId="78C863A2" w14:textId="77777777" w:rsidR="002A5019" w:rsidRDefault="002A5019">
            <w:pPr>
              <w:pStyle w:val="TableParagraph"/>
              <w:spacing w:before="0"/>
              <w:ind w:left="0"/>
              <w:rPr>
                <w:b/>
                <w:sz w:val="20"/>
              </w:rPr>
            </w:pPr>
          </w:p>
          <w:p w14:paraId="78C863A3" w14:textId="77777777" w:rsidR="002A5019" w:rsidRDefault="00000000">
            <w:pPr>
              <w:pStyle w:val="TableParagraph"/>
              <w:spacing w:before="0"/>
              <w:ind w:left="491"/>
              <w:rPr>
                <w:sz w:val="20"/>
              </w:rPr>
            </w:pPr>
            <w:r>
              <w:rPr>
                <w:sz w:val="20"/>
              </w:rPr>
              <w:t>Robert,</w:t>
            </w:r>
            <w:r>
              <w:rPr>
                <w:spacing w:val="-5"/>
                <w:sz w:val="20"/>
              </w:rPr>
              <w:t xml:space="preserve"> </w:t>
            </w:r>
            <w:r>
              <w:rPr>
                <w:sz w:val="20"/>
              </w:rPr>
              <w:t>who</w:t>
            </w:r>
            <w:r>
              <w:rPr>
                <w:spacing w:val="-2"/>
                <w:sz w:val="20"/>
              </w:rPr>
              <w:t xml:space="preserve"> </w:t>
            </w:r>
            <w:r>
              <w:rPr>
                <w:sz w:val="20"/>
              </w:rPr>
              <w:t>was</w:t>
            </w:r>
            <w:r>
              <w:rPr>
                <w:spacing w:val="-2"/>
                <w:sz w:val="20"/>
              </w:rPr>
              <w:t xml:space="preserve"> </w:t>
            </w:r>
            <w:r>
              <w:rPr>
                <w:sz w:val="20"/>
              </w:rPr>
              <w:t>impatient,</w:t>
            </w:r>
            <w:r>
              <w:rPr>
                <w:spacing w:val="-3"/>
                <w:sz w:val="20"/>
              </w:rPr>
              <w:t xml:space="preserve"> </w:t>
            </w:r>
            <w:r>
              <w:rPr>
                <w:sz w:val="20"/>
              </w:rPr>
              <w:t>restarted</w:t>
            </w:r>
            <w:r>
              <w:rPr>
                <w:spacing w:val="-2"/>
                <w:sz w:val="20"/>
              </w:rPr>
              <w:t xml:space="preserve"> </w:t>
            </w:r>
            <w:r>
              <w:rPr>
                <w:sz w:val="20"/>
              </w:rPr>
              <w:t>the</w:t>
            </w:r>
            <w:r>
              <w:rPr>
                <w:spacing w:val="-2"/>
                <w:sz w:val="20"/>
              </w:rPr>
              <w:t xml:space="preserve"> </w:t>
            </w:r>
            <w:r>
              <w:rPr>
                <w:sz w:val="20"/>
              </w:rPr>
              <w:t>car,</w:t>
            </w:r>
            <w:r>
              <w:rPr>
                <w:spacing w:val="-3"/>
                <w:sz w:val="20"/>
              </w:rPr>
              <w:t xml:space="preserve"> </w:t>
            </w:r>
            <w:r>
              <w:rPr>
                <w:sz w:val="20"/>
              </w:rPr>
              <w:t>which</w:t>
            </w:r>
            <w:r>
              <w:rPr>
                <w:spacing w:val="-2"/>
                <w:sz w:val="20"/>
              </w:rPr>
              <w:t xml:space="preserve"> </w:t>
            </w:r>
            <w:r>
              <w:rPr>
                <w:sz w:val="20"/>
              </w:rPr>
              <w:t>had</w:t>
            </w:r>
            <w:r>
              <w:rPr>
                <w:spacing w:val="-2"/>
                <w:sz w:val="20"/>
              </w:rPr>
              <w:t xml:space="preserve"> flooded.</w:t>
            </w:r>
          </w:p>
        </w:tc>
      </w:tr>
      <w:tr w:rsidR="002A5019" w14:paraId="78C863A7" w14:textId="77777777">
        <w:trPr>
          <w:trHeight w:val="890"/>
        </w:trPr>
        <w:tc>
          <w:tcPr>
            <w:tcW w:w="2465" w:type="dxa"/>
          </w:tcPr>
          <w:p w14:paraId="78C863A5" w14:textId="77777777" w:rsidR="002A5019" w:rsidRDefault="00000000">
            <w:pPr>
              <w:pStyle w:val="TableParagraph"/>
              <w:spacing w:before="224"/>
              <w:rPr>
                <w:b/>
                <w:sz w:val="20"/>
              </w:rPr>
            </w:pPr>
            <w:r>
              <w:rPr>
                <w:b/>
                <w:sz w:val="20"/>
              </w:rPr>
              <w:t>want,</w:t>
            </w:r>
            <w:r>
              <w:rPr>
                <w:b/>
                <w:spacing w:val="-1"/>
                <w:sz w:val="20"/>
              </w:rPr>
              <w:t xml:space="preserve"> </w:t>
            </w:r>
            <w:r>
              <w:rPr>
                <w:b/>
                <w:spacing w:val="-4"/>
                <w:sz w:val="20"/>
              </w:rPr>
              <w:t>wish</w:t>
            </w:r>
          </w:p>
        </w:tc>
        <w:tc>
          <w:tcPr>
            <w:tcW w:w="7148" w:type="dxa"/>
          </w:tcPr>
          <w:p w14:paraId="78C863A6" w14:textId="77777777" w:rsidR="002A5019" w:rsidRDefault="00000000">
            <w:pPr>
              <w:pStyle w:val="TableParagraph"/>
              <w:spacing w:before="224" w:line="249" w:lineRule="auto"/>
              <w:ind w:left="59"/>
              <w:rPr>
                <w:sz w:val="20"/>
              </w:rPr>
            </w:pPr>
            <w:r>
              <w:rPr>
                <w:sz w:val="20"/>
              </w:rPr>
              <w:t>Both</w:t>
            </w:r>
            <w:r>
              <w:rPr>
                <w:spacing w:val="-5"/>
                <w:sz w:val="20"/>
              </w:rPr>
              <w:t xml:space="preserve"> </w:t>
            </w:r>
            <w:r>
              <w:rPr>
                <w:i/>
                <w:sz w:val="20"/>
              </w:rPr>
              <w:t>want</w:t>
            </w:r>
            <w:r>
              <w:rPr>
                <w:i/>
                <w:spacing w:val="-5"/>
                <w:sz w:val="20"/>
              </w:rPr>
              <w:t xml:space="preserve"> </w:t>
            </w:r>
            <w:r>
              <w:rPr>
                <w:sz w:val="20"/>
              </w:rPr>
              <w:t>and</w:t>
            </w:r>
            <w:r>
              <w:rPr>
                <w:spacing w:val="-5"/>
                <w:sz w:val="20"/>
              </w:rPr>
              <w:t xml:space="preserve"> </w:t>
            </w:r>
            <w:r>
              <w:rPr>
                <w:i/>
                <w:sz w:val="20"/>
              </w:rPr>
              <w:t>wish</w:t>
            </w:r>
            <w:r>
              <w:rPr>
                <w:i/>
                <w:spacing w:val="-5"/>
                <w:sz w:val="20"/>
              </w:rPr>
              <w:t xml:space="preserve"> </w:t>
            </w:r>
            <w:r>
              <w:rPr>
                <w:sz w:val="20"/>
              </w:rPr>
              <w:t>mean</w:t>
            </w:r>
            <w:r>
              <w:rPr>
                <w:spacing w:val="-5"/>
                <w:sz w:val="20"/>
              </w:rPr>
              <w:t xml:space="preserve"> </w:t>
            </w:r>
            <w:r>
              <w:rPr>
                <w:sz w:val="20"/>
              </w:rPr>
              <w:t>to</w:t>
            </w:r>
            <w:r>
              <w:rPr>
                <w:spacing w:val="-5"/>
                <w:sz w:val="20"/>
              </w:rPr>
              <w:t xml:space="preserve"> </w:t>
            </w:r>
            <w:r>
              <w:rPr>
                <w:sz w:val="20"/>
              </w:rPr>
              <w:t>have</w:t>
            </w:r>
            <w:r>
              <w:rPr>
                <w:spacing w:val="-5"/>
                <w:sz w:val="20"/>
              </w:rPr>
              <w:t xml:space="preserve"> </w:t>
            </w:r>
            <w:r>
              <w:rPr>
                <w:sz w:val="20"/>
              </w:rPr>
              <w:t>a</w:t>
            </w:r>
            <w:r>
              <w:rPr>
                <w:spacing w:val="-5"/>
                <w:sz w:val="20"/>
              </w:rPr>
              <w:t xml:space="preserve"> </w:t>
            </w:r>
            <w:r>
              <w:rPr>
                <w:sz w:val="20"/>
              </w:rPr>
              <w:t>desire</w:t>
            </w:r>
            <w:r>
              <w:rPr>
                <w:spacing w:val="-5"/>
                <w:sz w:val="20"/>
              </w:rPr>
              <w:t xml:space="preserve"> </w:t>
            </w:r>
            <w:r>
              <w:rPr>
                <w:sz w:val="20"/>
              </w:rPr>
              <w:t>for.</w:t>
            </w:r>
            <w:r>
              <w:rPr>
                <w:spacing w:val="-5"/>
                <w:sz w:val="20"/>
              </w:rPr>
              <w:t xml:space="preserve"> </w:t>
            </w:r>
            <w:r>
              <w:rPr>
                <w:sz w:val="20"/>
              </w:rPr>
              <w:t>However,</w:t>
            </w:r>
            <w:r>
              <w:rPr>
                <w:spacing w:val="-5"/>
                <w:sz w:val="20"/>
              </w:rPr>
              <w:t xml:space="preserve"> </w:t>
            </w:r>
            <w:r>
              <w:rPr>
                <w:sz w:val="20"/>
              </w:rPr>
              <w:t>use</w:t>
            </w:r>
            <w:r>
              <w:rPr>
                <w:spacing w:val="-5"/>
                <w:sz w:val="20"/>
              </w:rPr>
              <w:t xml:space="preserve"> </w:t>
            </w:r>
            <w:r>
              <w:rPr>
                <w:i/>
                <w:sz w:val="20"/>
              </w:rPr>
              <w:t>want</w:t>
            </w:r>
            <w:r>
              <w:rPr>
                <w:i/>
                <w:spacing w:val="-5"/>
                <w:sz w:val="20"/>
              </w:rPr>
              <w:t xml:space="preserve"> </w:t>
            </w:r>
            <w:r>
              <w:rPr>
                <w:sz w:val="20"/>
              </w:rPr>
              <w:t>in</w:t>
            </w:r>
            <w:r>
              <w:rPr>
                <w:spacing w:val="-5"/>
                <w:sz w:val="20"/>
              </w:rPr>
              <w:t xml:space="preserve"> </w:t>
            </w:r>
            <w:r>
              <w:rPr>
                <w:sz w:val="20"/>
              </w:rPr>
              <w:t xml:space="preserve">technical writing because </w:t>
            </w:r>
            <w:r>
              <w:rPr>
                <w:i/>
                <w:sz w:val="20"/>
              </w:rPr>
              <w:t xml:space="preserve">wish </w:t>
            </w:r>
            <w:r>
              <w:rPr>
                <w:sz w:val="20"/>
              </w:rPr>
              <w:t>implies that the desire might be unattainable.</w:t>
            </w:r>
          </w:p>
        </w:tc>
      </w:tr>
    </w:tbl>
    <w:p w14:paraId="78C863A8" w14:textId="77777777" w:rsidR="002A5019" w:rsidRDefault="002A5019">
      <w:pPr>
        <w:pStyle w:val="TableParagraph"/>
        <w:spacing w:line="249" w:lineRule="auto"/>
        <w:rPr>
          <w:sz w:val="20"/>
        </w:rPr>
        <w:sectPr w:rsidR="002A5019">
          <w:pgSz w:w="12240" w:h="15840"/>
          <w:pgMar w:top="900" w:right="0" w:bottom="880" w:left="0" w:header="0" w:footer="696" w:gutter="0"/>
          <w:cols w:space="720"/>
        </w:sectPr>
      </w:pPr>
    </w:p>
    <w:p w14:paraId="78C863A9" w14:textId="77777777" w:rsidR="002A5019" w:rsidRDefault="002A5019">
      <w:pPr>
        <w:pStyle w:val="BodyText"/>
        <w:spacing w:before="206"/>
        <w:rPr>
          <w:b/>
          <w:sz w:val="40"/>
        </w:rPr>
      </w:pPr>
    </w:p>
    <w:p w14:paraId="78C863AA" w14:textId="77777777" w:rsidR="002A5019" w:rsidRDefault="00000000">
      <w:pPr>
        <w:pStyle w:val="Heading2"/>
      </w:pPr>
      <w:bookmarkStart w:id="128" w:name="Homonyms"/>
      <w:bookmarkStart w:id="129" w:name="_bookmark66"/>
      <w:bookmarkEnd w:id="128"/>
      <w:bookmarkEnd w:id="129"/>
      <w:r>
        <w:rPr>
          <w:spacing w:val="-2"/>
        </w:rPr>
        <w:t>Homonyms</w:t>
      </w:r>
    </w:p>
    <w:p w14:paraId="78C863AB" w14:textId="77777777" w:rsidR="002A5019" w:rsidRDefault="00000000">
      <w:pPr>
        <w:pStyle w:val="BodyText"/>
        <w:spacing w:before="176" w:line="249" w:lineRule="auto"/>
        <w:ind w:left="1493" w:right="1124"/>
      </w:pPr>
      <w:r>
        <w:t>Some</w:t>
      </w:r>
      <w:r>
        <w:rPr>
          <w:spacing w:val="-10"/>
        </w:rPr>
        <w:t xml:space="preserve"> </w:t>
      </w:r>
      <w:r>
        <w:t>words</w:t>
      </w:r>
      <w:r>
        <w:rPr>
          <w:spacing w:val="-10"/>
        </w:rPr>
        <w:t xml:space="preserve"> </w:t>
      </w:r>
      <w:r>
        <w:t>are</w:t>
      </w:r>
      <w:r>
        <w:rPr>
          <w:spacing w:val="-10"/>
        </w:rPr>
        <w:t xml:space="preserve"> </w:t>
      </w:r>
      <w:r>
        <w:t>so</w:t>
      </w:r>
      <w:r>
        <w:rPr>
          <w:spacing w:val="-10"/>
        </w:rPr>
        <w:t xml:space="preserve"> </w:t>
      </w:r>
      <w:r>
        <w:t>close</w:t>
      </w:r>
      <w:r>
        <w:rPr>
          <w:spacing w:val="-10"/>
        </w:rPr>
        <w:t xml:space="preserve"> </w:t>
      </w:r>
      <w:r>
        <w:t>in</w:t>
      </w:r>
      <w:r>
        <w:rPr>
          <w:spacing w:val="-10"/>
        </w:rPr>
        <w:t xml:space="preserve"> </w:t>
      </w:r>
      <w:r>
        <w:t>spelling</w:t>
      </w:r>
      <w:r>
        <w:rPr>
          <w:spacing w:val="-10"/>
        </w:rPr>
        <w:t xml:space="preserve"> </w:t>
      </w:r>
      <w:r>
        <w:t>and</w:t>
      </w:r>
      <w:r>
        <w:rPr>
          <w:spacing w:val="-10"/>
        </w:rPr>
        <w:t xml:space="preserve"> </w:t>
      </w:r>
      <w:r>
        <w:t>sound</w:t>
      </w:r>
      <w:r>
        <w:rPr>
          <w:spacing w:val="-10"/>
        </w:rPr>
        <w:t xml:space="preserve"> </w:t>
      </w:r>
      <w:r>
        <w:t>that</w:t>
      </w:r>
      <w:r>
        <w:rPr>
          <w:spacing w:val="-10"/>
        </w:rPr>
        <w:t xml:space="preserve"> </w:t>
      </w:r>
      <w:r>
        <w:t>they</w:t>
      </w:r>
      <w:r>
        <w:rPr>
          <w:spacing w:val="-10"/>
        </w:rPr>
        <w:t xml:space="preserve"> </w:t>
      </w:r>
      <w:r>
        <w:t>are</w:t>
      </w:r>
      <w:r>
        <w:rPr>
          <w:spacing w:val="-10"/>
        </w:rPr>
        <w:t xml:space="preserve"> </w:t>
      </w:r>
      <w:r>
        <w:t>inadvertently</w:t>
      </w:r>
      <w:r>
        <w:rPr>
          <w:spacing w:val="-10"/>
        </w:rPr>
        <w:t xml:space="preserve"> </w:t>
      </w:r>
      <w:r>
        <w:t>misused.</w:t>
      </w:r>
      <w:r>
        <w:rPr>
          <w:spacing w:val="-10"/>
        </w:rPr>
        <w:t xml:space="preserve"> </w:t>
      </w:r>
      <w:r>
        <w:t>The</w:t>
      </w:r>
      <w:r>
        <w:rPr>
          <w:spacing w:val="-10"/>
        </w:rPr>
        <w:t xml:space="preserve"> </w:t>
      </w:r>
      <w:r>
        <w:t>following</w:t>
      </w:r>
      <w:r>
        <w:rPr>
          <w:spacing w:val="-10"/>
        </w:rPr>
        <w:t xml:space="preserve"> </w:t>
      </w:r>
      <w:r>
        <w:t>list</w:t>
      </w:r>
      <w:r>
        <w:rPr>
          <w:spacing w:val="-10"/>
        </w:rPr>
        <w:t xml:space="preserve"> </w:t>
      </w:r>
      <w:r>
        <w:t>provides pairs of commonly misused words and their meanings. Where necessary, the part of speech is indicated.</w:t>
      </w:r>
    </w:p>
    <w:p w14:paraId="78C863AC" w14:textId="77777777" w:rsidR="002A5019" w:rsidRDefault="002A5019">
      <w:pPr>
        <w:pStyle w:val="BodyText"/>
        <w:spacing w:before="2"/>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54"/>
        <w:gridCol w:w="6858"/>
      </w:tblGrid>
      <w:tr w:rsidR="002A5019" w14:paraId="78C863AF" w14:textId="77777777">
        <w:trPr>
          <w:trHeight w:val="480"/>
        </w:trPr>
        <w:tc>
          <w:tcPr>
            <w:tcW w:w="2754" w:type="dxa"/>
          </w:tcPr>
          <w:p w14:paraId="78C863AD" w14:textId="77777777" w:rsidR="002A5019" w:rsidRDefault="00000000">
            <w:pPr>
              <w:pStyle w:val="TableParagraph"/>
              <w:ind w:left="772"/>
              <w:rPr>
                <w:b/>
                <w:sz w:val="20"/>
              </w:rPr>
            </w:pPr>
            <w:r>
              <w:rPr>
                <w:b/>
                <w:sz w:val="20"/>
              </w:rPr>
              <w:t>This</w:t>
            </w:r>
            <w:r>
              <w:rPr>
                <w:b/>
                <w:spacing w:val="-1"/>
                <w:sz w:val="20"/>
              </w:rPr>
              <w:t xml:space="preserve"> </w:t>
            </w:r>
            <w:r>
              <w:rPr>
                <w:b/>
                <w:sz w:val="20"/>
              </w:rPr>
              <w:t>word</w:t>
            </w:r>
            <w:r>
              <w:rPr>
                <w:b/>
                <w:spacing w:val="-1"/>
                <w:sz w:val="20"/>
              </w:rPr>
              <w:t xml:space="preserve"> </w:t>
            </w:r>
            <w:r>
              <w:rPr>
                <w:b/>
                <w:spacing w:val="-10"/>
                <w:sz w:val="20"/>
              </w:rPr>
              <w:t>…</w:t>
            </w:r>
          </w:p>
        </w:tc>
        <w:tc>
          <w:tcPr>
            <w:tcW w:w="6858" w:type="dxa"/>
          </w:tcPr>
          <w:p w14:paraId="78C863AE" w14:textId="77777777" w:rsidR="002A5019" w:rsidRDefault="00000000">
            <w:pPr>
              <w:pStyle w:val="TableParagraph"/>
              <w:ind w:left="20"/>
              <w:jc w:val="center"/>
              <w:rPr>
                <w:b/>
                <w:sz w:val="20"/>
              </w:rPr>
            </w:pPr>
            <w:r>
              <w:rPr>
                <w:b/>
                <w:sz w:val="20"/>
              </w:rPr>
              <w:t>Means</w:t>
            </w:r>
            <w:r>
              <w:rPr>
                <w:b/>
                <w:spacing w:val="-1"/>
                <w:sz w:val="20"/>
              </w:rPr>
              <w:t xml:space="preserve"> </w:t>
            </w:r>
            <w:r>
              <w:rPr>
                <w:b/>
                <w:spacing w:val="-10"/>
                <w:sz w:val="20"/>
              </w:rPr>
              <w:t>…</w:t>
            </w:r>
          </w:p>
        </w:tc>
      </w:tr>
      <w:tr w:rsidR="002A5019" w14:paraId="78C863B2" w14:textId="77777777">
        <w:trPr>
          <w:trHeight w:val="480"/>
        </w:trPr>
        <w:tc>
          <w:tcPr>
            <w:tcW w:w="2754" w:type="dxa"/>
          </w:tcPr>
          <w:p w14:paraId="78C863B0" w14:textId="77777777" w:rsidR="002A5019" w:rsidRDefault="00000000">
            <w:pPr>
              <w:pStyle w:val="TableParagraph"/>
              <w:rPr>
                <w:sz w:val="20"/>
              </w:rPr>
            </w:pPr>
            <w:r>
              <w:rPr>
                <w:spacing w:val="-2"/>
                <w:sz w:val="20"/>
              </w:rPr>
              <w:t>allusion</w:t>
            </w:r>
          </w:p>
        </w:tc>
        <w:tc>
          <w:tcPr>
            <w:tcW w:w="6858" w:type="dxa"/>
          </w:tcPr>
          <w:p w14:paraId="78C863B1" w14:textId="77777777" w:rsidR="002A5019" w:rsidRDefault="00000000">
            <w:pPr>
              <w:pStyle w:val="TableParagraph"/>
              <w:rPr>
                <w:sz w:val="20"/>
              </w:rPr>
            </w:pPr>
            <w:r>
              <w:rPr>
                <w:sz w:val="20"/>
              </w:rPr>
              <w:t>An</w:t>
            </w:r>
            <w:r>
              <w:rPr>
                <w:spacing w:val="-1"/>
                <w:sz w:val="20"/>
              </w:rPr>
              <w:t xml:space="preserve"> </w:t>
            </w:r>
            <w:r>
              <w:rPr>
                <w:sz w:val="20"/>
              </w:rPr>
              <w:t>indirect</w:t>
            </w:r>
            <w:r>
              <w:rPr>
                <w:spacing w:val="-1"/>
                <w:sz w:val="20"/>
              </w:rPr>
              <w:t xml:space="preserve"> </w:t>
            </w:r>
            <w:r>
              <w:rPr>
                <w:spacing w:val="-2"/>
                <w:sz w:val="20"/>
              </w:rPr>
              <w:t>reference</w:t>
            </w:r>
          </w:p>
        </w:tc>
      </w:tr>
      <w:tr w:rsidR="002A5019" w14:paraId="78C863B5" w14:textId="77777777">
        <w:trPr>
          <w:trHeight w:val="480"/>
        </w:trPr>
        <w:tc>
          <w:tcPr>
            <w:tcW w:w="2754" w:type="dxa"/>
          </w:tcPr>
          <w:p w14:paraId="78C863B3" w14:textId="77777777" w:rsidR="002A5019" w:rsidRDefault="00000000">
            <w:pPr>
              <w:pStyle w:val="TableParagraph"/>
              <w:rPr>
                <w:sz w:val="20"/>
              </w:rPr>
            </w:pPr>
            <w:r>
              <w:rPr>
                <w:spacing w:val="-2"/>
                <w:sz w:val="20"/>
              </w:rPr>
              <w:t>illusion</w:t>
            </w:r>
          </w:p>
        </w:tc>
        <w:tc>
          <w:tcPr>
            <w:tcW w:w="6858" w:type="dxa"/>
          </w:tcPr>
          <w:p w14:paraId="78C863B4" w14:textId="77777777" w:rsidR="002A5019" w:rsidRDefault="00000000">
            <w:pPr>
              <w:pStyle w:val="TableParagraph"/>
              <w:rPr>
                <w:sz w:val="20"/>
              </w:rPr>
            </w:pPr>
            <w:r>
              <w:rPr>
                <w:sz w:val="20"/>
              </w:rPr>
              <w:t>An</w:t>
            </w:r>
            <w:r>
              <w:rPr>
                <w:spacing w:val="-1"/>
                <w:sz w:val="20"/>
              </w:rPr>
              <w:t xml:space="preserve"> </w:t>
            </w:r>
            <w:r>
              <w:rPr>
                <w:sz w:val="20"/>
              </w:rPr>
              <w:t>erroneous</w:t>
            </w:r>
            <w:r>
              <w:rPr>
                <w:spacing w:val="-1"/>
                <w:sz w:val="20"/>
              </w:rPr>
              <w:t xml:space="preserve"> </w:t>
            </w:r>
            <w:r>
              <w:rPr>
                <w:sz w:val="20"/>
              </w:rPr>
              <w:t>belief</w:t>
            </w:r>
            <w:r>
              <w:rPr>
                <w:spacing w:val="-1"/>
                <w:sz w:val="20"/>
              </w:rPr>
              <w:t xml:space="preserve"> </w:t>
            </w:r>
            <w:r>
              <w:rPr>
                <w:sz w:val="20"/>
              </w:rPr>
              <w:t>or</w:t>
            </w:r>
            <w:r>
              <w:rPr>
                <w:spacing w:val="-1"/>
                <w:sz w:val="20"/>
              </w:rPr>
              <w:t xml:space="preserve"> </w:t>
            </w:r>
            <w:r>
              <w:rPr>
                <w:spacing w:val="-2"/>
                <w:sz w:val="20"/>
              </w:rPr>
              <w:t>perception</w:t>
            </w:r>
          </w:p>
        </w:tc>
      </w:tr>
      <w:tr w:rsidR="002A5019" w14:paraId="78C863B8" w14:textId="77777777">
        <w:trPr>
          <w:trHeight w:val="480"/>
        </w:trPr>
        <w:tc>
          <w:tcPr>
            <w:tcW w:w="2754" w:type="dxa"/>
          </w:tcPr>
          <w:p w14:paraId="78C863B6" w14:textId="77777777" w:rsidR="002A5019" w:rsidRDefault="00000000">
            <w:pPr>
              <w:pStyle w:val="TableParagraph"/>
              <w:rPr>
                <w:sz w:val="20"/>
              </w:rPr>
            </w:pPr>
            <w:r>
              <w:rPr>
                <w:spacing w:val="-2"/>
                <w:sz w:val="20"/>
              </w:rPr>
              <w:t>assure</w:t>
            </w:r>
          </w:p>
        </w:tc>
        <w:tc>
          <w:tcPr>
            <w:tcW w:w="6858" w:type="dxa"/>
          </w:tcPr>
          <w:p w14:paraId="78C863B7" w14:textId="77777777" w:rsidR="002A5019" w:rsidRDefault="00000000">
            <w:pPr>
              <w:pStyle w:val="TableParagraph"/>
              <w:rPr>
                <w:sz w:val="20"/>
              </w:rPr>
            </w:pPr>
            <w:r>
              <w:rPr>
                <w:sz w:val="20"/>
              </w:rPr>
              <w:t>To</w:t>
            </w:r>
            <w:r>
              <w:rPr>
                <w:spacing w:val="-8"/>
                <w:sz w:val="20"/>
              </w:rPr>
              <w:t xml:space="preserve"> </w:t>
            </w:r>
            <w:r>
              <w:rPr>
                <w:sz w:val="20"/>
              </w:rPr>
              <w:t>promise;</w:t>
            </w:r>
            <w:r>
              <w:rPr>
                <w:spacing w:val="-6"/>
                <w:sz w:val="20"/>
              </w:rPr>
              <w:t xml:space="preserve"> </w:t>
            </w:r>
            <w:r>
              <w:rPr>
                <w:sz w:val="20"/>
              </w:rPr>
              <w:t>to</w:t>
            </w:r>
            <w:r>
              <w:rPr>
                <w:spacing w:val="-5"/>
                <w:sz w:val="20"/>
              </w:rPr>
              <w:t xml:space="preserve"> </w:t>
            </w:r>
            <w:r>
              <w:rPr>
                <w:sz w:val="20"/>
              </w:rPr>
              <w:t>give</w:t>
            </w:r>
            <w:r>
              <w:rPr>
                <w:spacing w:val="-6"/>
                <w:sz w:val="20"/>
              </w:rPr>
              <w:t xml:space="preserve"> </w:t>
            </w:r>
            <w:r>
              <w:rPr>
                <w:sz w:val="20"/>
              </w:rPr>
              <w:t>confidence</w:t>
            </w:r>
            <w:r>
              <w:rPr>
                <w:spacing w:val="-5"/>
                <w:sz w:val="20"/>
              </w:rPr>
              <w:t xml:space="preserve"> to</w:t>
            </w:r>
          </w:p>
        </w:tc>
      </w:tr>
      <w:tr w:rsidR="002A5019" w14:paraId="78C863BB" w14:textId="77777777">
        <w:trPr>
          <w:trHeight w:val="480"/>
        </w:trPr>
        <w:tc>
          <w:tcPr>
            <w:tcW w:w="2754" w:type="dxa"/>
          </w:tcPr>
          <w:p w14:paraId="78C863B9" w14:textId="77777777" w:rsidR="002A5019" w:rsidRDefault="00000000">
            <w:pPr>
              <w:pStyle w:val="TableParagraph"/>
              <w:rPr>
                <w:sz w:val="20"/>
              </w:rPr>
            </w:pPr>
            <w:r>
              <w:rPr>
                <w:spacing w:val="-2"/>
                <w:sz w:val="20"/>
              </w:rPr>
              <w:t>ensure</w:t>
            </w:r>
          </w:p>
        </w:tc>
        <w:tc>
          <w:tcPr>
            <w:tcW w:w="6858" w:type="dxa"/>
          </w:tcPr>
          <w:p w14:paraId="78C863BA" w14:textId="77777777" w:rsidR="002A5019" w:rsidRDefault="00000000">
            <w:pPr>
              <w:pStyle w:val="TableParagraph"/>
              <w:rPr>
                <w:sz w:val="20"/>
              </w:rPr>
            </w:pPr>
            <w:r>
              <w:rPr>
                <w:sz w:val="20"/>
              </w:rPr>
              <w:t>To</w:t>
            </w:r>
            <w:r>
              <w:rPr>
                <w:spacing w:val="-8"/>
                <w:sz w:val="20"/>
              </w:rPr>
              <w:t xml:space="preserve"> </w:t>
            </w:r>
            <w:r>
              <w:rPr>
                <w:sz w:val="20"/>
              </w:rPr>
              <w:t>make</w:t>
            </w:r>
            <w:r>
              <w:rPr>
                <w:spacing w:val="-6"/>
                <w:sz w:val="20"/>
              </w:rPr>
              <w:t xml:space="preserve"> </w:t>
            </w:r>
            <w:r>
              <w:rPr>
                <w:sz w:val="20"/>
              </w:rPr>
              <w:t>certain</w:t>
            </w:r>
            <w:r>
              <w:rPr>
                <w:spacing w:val="-5"/>
                <w:sz w:val="20"/>
              </w:rPr>
              <w:t xml:space="preserve"> </w:t>
            </w:r>
            <w:r>
              <w:rPr>
                <w:sz w:val="20"/>
              </w:rPr>
              <w:t>something</w:t>
            </w:r>
            <w:r>
              <w:rPr>
                <w:spacing w:val="-6"/>
                <w:sz w:val="20"/>
              </w:rPr>
              <w:t xml:space="preserve"> </w:t>
            </w:r>
            <w:r>
              <w:rPr>
                <w:sz w:val="20"/>
              </w:rPr>
              <w:t>will</w:t>
            </w:r>
            <w:r>
              <w:rPr>
                <w:spacing w:val="-5"/>
                <w:sz w:val="20"/>
              </w:rPr>
              <w:t xml:space="preserve"> </w:t>
            </w:r>
            <w:r>
              <w:rPr>
                <w:spacing w:val="-2"/>
                <w:sz w:val="20"/>
              </w:rPr>
              <w:t>occur</w:t>
            </w:r>
          </w:p>
        </w:tc>
      </w:tr>
      <w:tr w:rsidR="002A5019" w14:paraId="78C863BE" w14:textId="77777777">
        <w:trPr>
          <w:trHeight w:val="480"/>
        </w:trPr>
        <w:tc>
          <w:tcPr>
            <w:tcW w:w="2754" w:type="dxa"/>
          </w:tcPr>
          <w:p w14:paraId="78C863BC" w14:textId="77777777" w:rsidR="002A5019" w:rsidRDefault="00000000">
            <w:pPr>
              <w:pStyle w:val="TableParagraph"/>
              <w:rPr>
                <w:sz w:val="20"/>
              </w:rPr>
            </w:pPr>
            <w:r>
              <w:rPr>
                <w:spacing w:val="-2"/>
                <w:sz w:val="20"/>
              </w:rPr>
              <w:t>insure</w:t>
            </w:r>
          </w:p>
        </w:tc>
        <w:tc>
          <w:tcPr>
            <w:tcW w:w="6858" w:type="dxa"/>
          </w:tcPr>
          <w:p w14:paraId="78C863BD" w14:textId="77777777" w:rsidR="002A5019" w:rsidRDefault="00000000">
            <w:pPr>
              <w:pStyle w:val="TableParagraph"/>
              <w:rPr>
                <w:sz w:val="20"/>
              </w:rPr>
            </w:pPr>
            <w:proofErr w:type="gramStart"/>
            <w:r>
              <w:rPr>
                <w:sz w:val="20"/>
              </w:rPr>
              <w:t>To</w:t>
            </w:r>
            <w:r>
              <w:rPr>
                <w:spacing w:val="-9"/>
                <w:sz w:val="20"/>
              </w:rPr>
              <w:t xml:space="preserve"> </w:t>
            </w:r>
            <w:r>
              <w:rPr>
                <w:sz w:val="20"/>
              </w:rPr>
              <w:t>protect</w:t>
            </w:r>
            <w:proofErr w:type="gramEnd"/>
            <w:r>
              <w:rPr>
                <w:spacing w:val="-9"/>
                <w:sz w:val="20"/>
              </w:rPr>
              <w:t xml:space="preserve"> </w:t>
            </w:r>
            <w:r>
              <w:rPr>
                <w:sz w:val="20"/>
              </w:rPr>
              <w:t>against</w:t>
            </w:r>
            <w:r>
              <w:rPr>
                <w:spacing w:val="-8"/>
                <w:sz w:val="20"/>
              </w:rPr>
              <w:t xml:space="preserve"> </w:t>
            </w:r>
            <w:r>
              <w:rPr>
                <w:spacing w:val="-4"/>
                <w:sz w:val="20"/>
              </w:rPr>
              <w:t>risk</w:t>
            </w:r>
          </w:p>
        </w:tc>
      </w:tr>
      <w:tr w:rsidR="002A5019" w14:paraId="78C863C1" w14:textId="77777777">
        <w:trPr>
          <w:trHeight w:val="480"/>
        </w:trPr>
        <w:tc>
          <w:tcPr>
            <w:tcW w:w="2754" w:type="dxa"/>
          </w:tcPr>
          <w:p w14:paraId="78C863BF" w14:textId="77777777" w:rsidR="002A5019" w:rsidRDefault="00000000">
            <w:pPr>
              <w:pStyle w:val="TableParagraph"/>
              <w:rPr>
                <w:sz w:val="20"/>
              </w:rPr>
            </w:pPr>
            <w:r>
              <w:rPr>
                <w:spacing w:val="-2"/>
                <w:sz w:val="20"/>
              </w:rPr>
              <w:t>discreet</w:t>
            </w:r>
          </w:p>
        </w:tc>
        <w:tc>
          <w:tcPr>
            <w:tcW w:w="6858" w:type="dxa"/>
          </w:tcPr>
          <w:p w14:paraId="78C863C0" w14:textId="77777777" w:rsidR="002A5019" w:rsidRDefault="00000000">
            <w:pPr>
              <w:pStyle w:val="TableParagraph"/>
              <w:rPr>
                <w:sz w:val="20"/>
              </w:rPr>
            </w:pPr>
            <w:r>
              <w:rPr>
                <w:sz w:val="20"/>
              </w:rPr>
              <w:t>Showing</w:t>
            </w:r>
            <w:r>
              <w:rPr>
                <w:spacing w:val="-1"/>
                <w:sz w:val="20"/>
              </w:rPr>
              <w:t xml:space="preserve"> </w:t>
            </w:r>
            <w:r>
              <w:rPr>
                <w:sz w:val="20"/>
              </w:rPr>
              <w:t>good</w:t>
            </w:r>
            <w:r>
              <w:rPr>
                <w:spacing w:val="-1"/>
                <w:sz w:val="20"/>
              </w:rPr>
              <w:t xml:space="preserve"> </w:t>
            </w:r>
            <w:r>
              <w:rPr>
                <w:sz w:val="20"/>
              </w:rPr>
              <w:t>judgment</w:t>
            </w:r>
            <w:r>
              <w:rPr>
                <w:spacing w:val="-1"/>
                <w:sz w:val="20"/>
              </w:rPr>
              <w:t xml:space="preserve"> </w:t>
            </w:r>
            <w:r>
              <w:rPr>
                <w:sz w:val="20"/>
              </w:rPr>
              <w:t>or</w:t>
            </w:r>
            <w:r>
              <w:rPr>
                <w:spacing w:val="-1"/>
                <w:sz w:val="20"/>
              </w:rPr>
              <w:t xml:space="preserve"> </w:t>
            </w:r>
            <w:r>
              <w:rPr>
                <w:sz w:val="20"/>
              </w:rPr>
              <w:t>self-</w:t>
            </w:r>
            <w:r>
              <w:rPr>
                <w:spacing w:val="-2"/>
                <w:sz w:val="20"/>
              </w:rPr>
              <w:t>restraint</w:t>
            </w:r>
          </w:p>
        </w:tc>
      </w:tr>
      <w:tr w:rsidR="002A5019" w14:paraId="78C863C4" w14:textId="77777777">
        <w:trPr>
          <w:trHeight w:val="480"/>
        </w:trPr>
        <w:tc>
          <w:tcPr>
            <w:tcW w:w="2754" w:type="dxa"/>
          </w:tcPr>
          <w:p w14:paraId="78C863C2" w14:textId="77777777" w:rsidR="002A5019" w:rsidRDefault="00000000">
            <w:pPr>
              <w:pStyle w:val="TableParagraph"/>
              <w:rPr>
                <w:sz w:val="20"/>
              </w:rPr>
            </w:pPr>
            <w:r>
              <w:rPr>
                <w:spacing w:val="-2"/>
                <w:sz w:val="20"/>
              </w:rPr>
              <w:t>discrete</w:t>
            </w:r>
          </w:p>
        </w:tc>
        <w:tc>
          <w:tcPr>
            <w:tcW w:w="6858" w:type="dxa"/>
          </w:tcPr>
          <w:p w14:paraId="78C863C3" w14:textId="77777777" w:rsidR="002A5019" w:rsidRDefault="00000000">
            <w:pPr>
              <w:pStyle w:val="TableParagraph"/>
              <w:rPr>
                <w:sz w:val="20"/>
              </w:rPr>
            </w:pPr>
            <w:r>
              <w:rPr>
                <w:sz w:val="20"/>
              </w:rPr>
              <w:t>Individual</w:t>
            </w:r>
            <w:r>
              <w:rPr>
                <w:spacing w:val="-1"/>
                <w:sz w:val="20"/>
              </w:rPr>
              <w:t xml:space="preserve"> </w:t>
            </w:r>
            <w:r>
              <w:rPr>
                <w:sz w:val="20"/>
              </w:rPr>
              <w:t>or</w:t>
            </w:r>
            <w:r>
              <w:rPr>
                <w:spacing w:val="-1"/>
                <w:sz w:val="20"/>
              </w:rPr>
              <w:t xml:space="preserve"> </w:t>
            </w:r>
            <w:r>
              <w:rPr>
                <w:spacing w:val="-2"/>
                <w:sz w:val="20"/>
              </w:rPr>
              <w:t>distinct</w:t>
            </w:r>
          </w:p>
        </w:tc>
      </w:tr>
      <w:tr w:rsidR="002A5019" w14:paraId="78C863C7" w14:textId="77777777">
        <w:trPr>
          <w:trHeight w:val="480"/>
        </w:trPr>
        <w:tc>
          <w:tcPr>
            <w:tcW w:w="2754" w:type="dxa"/>
          </w:tcPr>
          <w:p w14:paraId="78C863C5" w14:textId="77777777" w:rsidR="002A5019" w:rsidRDefault="00000000">
            <w:pPr>
              <w:pStyle w:val="TableParagraph"/>
              <w:rPr>
                <w:sz w:val="20"/>
              </w:rPr>
            </w:pPr>
            <w:r>
              <w:rPr>
                <w:spacing w:val="-2"/>
                <w:sz w:val="20"/>
              </w:rPr>
              <w:t>formally</w:t>
            </w:r>
          </w:p>
        </w:tc>
        <w:tc>
          <w:tcPr>
            <w:tcW w:w="6858" w:type="dxa"/>
          </w:tcPr>
          <w:p w14:paraId="78C863C6" w14:textId="77777777" w:rsidR="002A5019" w:rsidRDefault="00000000">
            <w:pPr>
              <w:pStyle w:val="TableParagraph"/>
              <w:rPr>
                <w:sz w:val="20"/>
              </w:rPr>
            </w:pPr>
            <w:r>
              <w:rPr>
                <w:spacing w:val="-2"/>
                <w:sz w:val="20"/>
              </w:rPr>
              <w:t>Conventionally</w:t>
            </w:r>
          </w:p>
        </w:tc>
      </w:tr>
      <w:tr w:rsidR="002A5019" w14:paraId="78C863CA" w14:textId="77777777">
        <w:trPr>
          <w:trHeight w:val="480"/>
        </w:trPr>
        <w:tc>
          <w:tcPr>
            <w:tcW w:w="2754" w:type="dxa"/>
          </w:tcPr>
          <w:p w14:paraId="78C863C8" w14:textId="77777777" w:rsidR="002A5019" w:rsidRDefault="00000000">
            <w:pPr>
              <w:pStyle w:val="TableParagraph"/>
              <w:rPr>
                <w:sz w:val="20"/>
              </w:rPr>
            </w:pPr>
            <w:r>
              <w:rPr>
                <w:spacing w:val="-2"/>
                <w:sz w:val="20"/>
              </w:rPr>
              <w:t>formerly</w:t>
            </w:r>
          </w:p>
        </w:tc>
        <w:tc>
          <w:tcPr>
            <w:tcW w:w="6858" w:type="dxa"/>
          </w:tcPr>
          <w:p w14:paraId="78C863C9" w14:textId="77777777" w:rsidR="002A5019" w:rsidRDefault="00000000">
            <w:pPr>
              <w:pStyle w:val="TableParagraph"/>
              <w:rPr>
                <w:sz w:val="20"/>
              </w:rPr>
            </w:pPr>
            <w:r>
              <w:rPr>
                <w:sz w:val="20"/>
              </w:rPr>
              <w:t>In</w:t>
            </w:r>
            <w:r>
              <w:rPr>
                <w:spacing w:val="-1"/>
                <w:sz w:val="20"/>
              </w:rPr>
              <w:t xml:space="preserve"> </w:t>
            </w:r>
            <w:r>
              <w:rPr>
                <w:sz w:val="20"/>
              </w:rPr>
              <w:t>the</w:t>
            </w:r>
            <w:r>
              <w:rPr>
                <w:spacing w:val="-1"/>
                <w:sz w:val="20"/>
              </w:rPr>
              <w:t xml:space="preserve"> </w:t>
            </w:r>
            <w:r>
              <w:rPr>
                <w:spacing w:val="-4"/>
                <w:sz w:val="20"/>
              </w:rPr>
              <w:t>past</w:t>
            </w:r>
          </w:p>
        </w:tc>
      </w:tr>
      <w:tr w:rsidR="002A5019" w14:paraId="78C863CD" w14:textId="77777777">
        <w:trPr>
          <w:trHeight w:val="480"/>
        </w:trPr>
        <w:tc>
          <w:tcPr>
            <w:tcW w:w="2754" w:type="dxa"/>
          </w:tcPr>
          <w:p w14:paraId="78C863CB" w14:textId="77777777" w:rsidR="002A5019" w:rsidRDefault="00000000">
            <w:pPr>
              <w:pStyle w:val="TableParagraph"/>
              <w:rPr>
                <w:sz w:val="20"/>
              </w:rPr>
            </w:pPr>
            <w:proofErr w:type="gramStart"/>
            <w:r>
              <w:rPr>
                <w:sz w:val="20"/>
              </w:rPr>
              <w:t>forth</w:t>
            </w:r>
            <w:proofErr w:type="gramEnd"/>
            <w:r>
              <w:rPr>
                <w:spacing w:val="-1"/>
                <w:sz w:val="20"/>
              </w:rPr>
              <w:t xml:space="preserve"> </w:t>
            </w:r>
            <w:r>
              <w:rPr>
                <w:spacing w:val="-2"/>
                <w:sz w:val="20"/>
              </w:rPr>
              <w:t>(adv)</w:t>
            </w:r>
          </w:p>
        </w:tc>
        <w:tc>
          <w:tcPr>
            <w:tcW w:w="6858" w:type="dxa"/>
          </w:tcPr>
          <w:p w14:paraId="78C863CC" w14:textId="77777777" w:rsidR="002A5019" w:rsidRDefault="00000000">
            <w:pPr>
              <w:pStyle w:val="TableParagraph"/>
              <w:rPr>
                <w:sz w:val="20"/>
              </w:rPr>
            </w:pPr>
            <w:r>
              <w:rPr>
                <w:spacing w:val="-2"/>
                <w:sz w:val="20"/>
              </w:rPr>
              <w:t>Forward</w:t>
            </w:r>
          </w:p>
        </w:tc>
      </w:tr>
      <w:tr w:rsidR="002A5019" w14:paraId="78C863D0" w14:textId="77777777">
        <w:trPr>
          <w:trHeight w:val="480"/>
        </w:trPr>
        <w:tc>
          <w:tcPr>
            <w:tcW w:w="2754" w:type="dxa"/>
          </w:tcPr>
          <w:p w14:paraId="78C863CE" w14:textId="77777777" w:rsidR="002A5019" w:rsidRDefault="00000000">
            <w:pPr>
              <w:pStyle w:val="TableParagraph"/>
              <w:rPr>
                <w:sz w:val="20"/>
              </w:rPr>
            </w:pPr>
            <w:r>
              <w:rPr>
                <w:sz w:val="20"/>
              </w:rPr>
              <w:t>fourth</w:t>
            </w:r>
            <w:r>
              <w:rPr>
                <w:spacing w:val="-1"/>
                <w:sz w:val="20"/>
              </w:rPr>
              <w:t xml:space="preserve"> </w:t>
            </w:r>
            <w:r>
              <w:rPr>
                <w:spacing w:val="-5"/>
                <w:sz w:val="20"/>
              </w:rPr>
              <w:t>(n)</w:t>
            </w:r>
          </w:p>
        </w:tc>
        <w:tc>
          <w:tcPr>
            <w:tcW w:w="6858" w:type="dxa"/>
          </w:tcPr>
          <w:p w14:paraId="78C863CF" w14:textId="77777777" w:rsidR="002A5019" w:rsidRDefault="00000000">
            <w:pPr>
              <w:pStyle w:val="TableParagraph"/>
              <w:rPr>
                <w:sz w:val="20"/>
              </w:rPr>
            </w:pPr>
            <w:r>
              <w:rPr>
                <w:sz w:val="20"/>
              </w:rPr>
              <w:t>After</w:t>
            </w:r>
            <w:r>
              <w:rPr>
                <w:spacing w:val="-1"/>
                <w:sz w:val="20"/>
              </w:rPr>
              <w:t xml:space="preserve"> </w:t>
            </w:r>
            <w:r>
              <w:rPr>
                <w:spacing w:val="-2"/>
                <w:sz w:val="20"/>
              </w:rPr>
              <w:t>third</w:t>
            </w:r>
          </w:p>
        </w:tc>
      </w:tr>
      <w:tr w:rsidR="002A5019" w14:paraId="78C863D3" w14:textId="77777777">
        <w:trPr>
          <w:trHeight w:val="480"/>
        </w:trPr>
        <w:tc>
          <w:tcPr>
            <w:tcW w:w="2754" w:type="dxa"/>
          </w:tcPr>
          <w:p w14:paraId="78C863D1" w14:textId="77777777" w:rsidR="002A5019" w:rsidRDefault="00000000">
            <w:pPr>
              <w:pStyle w:val="TableParagraph"/>
              <w:rPr>
                <w:sz w:val="20"/>
              </w:rPr>
            </w:pPr>
            <w:r>
              <w:rPr>
                <w:sz w:val="20"/>
              </w:rPr>
              <w:t>its</w:t>
            </w:r>
            <w:r>
              <w:rPr>
                <w:spacing w:val="-1"/>
                <w:sz w:val="20"/>
              </w:rPr>
              <w:t xml:space="preserve"> </w:t>
            </w:r>
            <w:r>
              <w:rPr>
                <w:spacing w:val="-4"/>
                <w:sz w:val="20"/>
              </w:rPr>
              <w:t>(adj)</w:t>
            </w:r>
          </w:p>
        </w:tc>
        <w:tc>
          <w:tcPr>
            <w:tcW w:w="6858" w:type="dxa"/>
          </w:tcPr>
          <w:p w14:paraId="78C863D2" w14:textId="77777777" w:rsidR="002A5019" w:rsidRDefault="00000000">
            <w:pPr>
              <w:pStyle w:val="TableParagraph"/>
              <w:rPr>
                <w:i/>
                <w:sz w:val="20"/>
              </w:rPr>
            </w:pPr>
            <w:r>
              <w:rPr>
                <w:sz w:val="20"/>
              </w:rPr>
              <w:t>The</w:t>
            </w:r>
            <w:r>
              <w:rPr>
                <w:spacing w:val="-1"/>
                <w:sz w:val="20"/>
              </w:rPr>
              <w:t xml:space="preserve"> </w:t>
            </w:r>
            <w:r>
              <w:rPr>
                <w:sz w:val="20"/>
              </w:rPr>
              <w:t>possessive</w:t>
            </w:r>
            <w:r>
              <w:rPr>
                <w:spacing w:val="-1"/>
                <w:sz w:val="20"/>
              </w:rPr>
              <w:t xml:space="preserve"> </w:t>
            </w:r>
            <w:r>
              <w:rPr>
                <w:sz w:val="20"/>
              </w:rPr>
              <w:t>form</w:t>
            </w:r>
            <w:r>
              <w:rPr>
                <w:spacing w:val="-1"/>
                <w:sz w:val="20"/>
              </w:rPr>
              <w:t xml:space="preserve"> </w:t>
            </w:r>
            <w:r>
              <w:rPr>
                <w:sz w:val="20"/>
              </w:rPr>
              <w:t>of</w:t>
            </w:r>
            <w:r>
              <w:rPr>
                <w:spacing w:val="-1"/>
                <w:sz w:val="20"/>
              </w:rPr>
              <w:t xml:space="preserve"> </w:t>
            </w:r>
            <w:r>
              <w:rPr>
                <w:i/>
                <w:spacing w:val="-5"/>
                <w:sz w:val="20"/>
              </w:rPr>
              <w:t>it</w:t>
            </w:r>
          </w:p>
        </w:tc>
      </w:tr>
      <w:tr w:rsidR="002A5019" w14:paraId="78C863D6" w14:textId="77777777">
        <w:trPr>
          <w:trHeight w:val="480"/>
        </w:trPr>
        <w:tc>
          <w:tcPr>
            <w:tcW w:w="2754" w:type="dxa"/>
          </w:tcPr>
          <w:p w14:paraId="78C863D4" w14:textId="77777777" w:rsidR="002A5019" w:rsidRDefault="00000000">
            <w:pPr>
              <w:pStyle w:val="TableParagraph"/>
              <w:rPr>
                <w:sz w:val="20"/>
              </w:rPr>
            </w:pPr>
            <w:r>
              <w:rPr>
                <w:sz w:val="20"/>
              </w:rPr>
              <w:t>it’s</w:t>
            </w:r>
            <w:r>
              <w:rPr>
                <w:spacing w:val="-5"/>
                <w:sz w:val="20"/>
              </w:rPr>
              <w:t xml:space="preserve"> </w:t>
            </w:r>
            <w:r>
              <w:rPr>
                <w:spacing w:val="-2"/>
                <w:sz w:val="20"/>
              </w:rPr>
              <w:t>(</w:t>
            </w:r>
            <w:proofErr w:type="spellStart"/>
            <w:r>
              <w:rPr>
                <w:spacing w:val="-2"/>
                <w:sz w:val="20"/>
              </w:rPr>
              <w:t>cont</w:t>
            </w:r>
            <w:proofErr w:type="spellEnd"/>
            <w:r>
              <w:rPr>
                <w:spacing w:val="-2"/>
                <w:sz w:val="20"/>
              </w:rPr>
              <w:t>)</w:t>
            </w:r>
          </w:p>
        </w:tc>
        <w:tc>
          <w:tcPr>
            <w:tcW w:w="6858" w:type="dxa"/>
          </w:tcPr>
          <w:p w14:paraId="78C863D5" w14:textId="77777777" w:rsidR="002A5019" w:rsidRDefault="00000000">
            <w:pPr>
              <w:pStyle w:val="TableParagraph"/>
              <w:rPr>
                <w:i/>
                <w:sz w:val="20"/>
              </w:rPr>
            </w:pPr>
            <w:r>
              <w:rPr>
                <w:sz w:val="20"/>
              </w:rPr>
              <w:t>Contraction</w:t>
            </w:r>
            <w:r>
              <w:rPr>
                <w:spacing w:val="-1"/>
                <w:sz w:val="20"/>
              </w:rPr>
              <w:t xml:space="preserve"> </w:t>
            </w:r>
            <w:r>
              <w:rPr>
                <w:sz w:val="20"/>
              </w:rPr>
              <w:t>of</w:t>
            </w:r>
            <w:r>
              <w:rPr>
                <w:spacing w:val="-1"/>
                <w:sz w:val="20"/>
              </w:rPr>
              <w:t xml:space="preserve"> </w:t>
            </w:r>
            <w:r>
              <w:rPr>
                <w:i/>
                <w:sz w:val="20"/>
              </w:rPr>
              <w:t>it</w:t>
            </w:r>
            <w:r>
              <w:rPr>
                <w:i/>
                <w:spacing w:val="-1"/>
                <w:sz w:val="20"/>
              </w:rPr>
              <w:t xml:space="preserve"> </w:t>
            </w:r>
            <w:r>
              <w:rPr>
                <w:i/>
                <w:spacing w:val="-5"/>
                <w:sz w:val="20"/>
              </w:rPr>
              <w:t>is</w:t>
            </w:r>
          </w:p>
        </w:tc>
      </w:tr>
      <w:tr w:rsidR="002A5019" w14:paraId="78C863D9" w14:textId="77777777">
        <w:trPr>
          <w:trHeight w:val="480"/>
        </w:trPr>
        <w:tc>
          <w:tcPr>
            <w:tcW w:w="2754" w:type="dxa"/>
          </w:tcPr>
          <w:p w14:paraId="78C863D7" w14:textId="77777777" w:rsidR="002A5019" w:rsidRDefault="00000000">
            <w:pPr>
              <w:pStyle w:val="TableParagraph"/>
              <w:rPr>
                <w:sz w:val="20"/>
              </w:rPr>
            </w:pPr>
            <w:r>
              <w:rPr>
                <w:sz w:val="20"/>
              </w:rPr>
              <w:t>lead</w:t>
            </w:r>
            <w:r>
              <w:rPr>
                <w:spacing w:val="-1"/>
                <w:sz w:val="20"/>
              </w:rPr>
              <w:t xml:space="preserve"> </w:t>
            </w:r>
            <w:r>
              <w:rPr>
                <w:spacing w:val="-5"/>
                <w:sz w:val="20"/>
              </w:rPr>
              <w:t>(n)</w:t>
            </w:r>
          </w:p>
        </w:tc>
        <w:tc>
          <w:tcPr>
            <w:tcW w:w="6858" w:type="dxa"/>
          </w:tcPr>
          <w:p w14:paraId="78C863D8" w14:textId="77777777" w:rsidR="002A5019" w:rsidRDefault="00000000">
            <w:pPr>
              <w:pStyle w:val="TableParagraph"/>
              <w:rPr>
                <w:sz w:val="20"/>
              </w:rPr>
            </w:pPr>
            <w:r>
              <w:rPr>
                <w:sz w:val="20"/>
              </w:rPr>
              <w:t>A</w:t>
            </w:r>
            <w:r>
              <w:rPr>
                <w:spacing w:val="-1"/>
                <w:sz w:val="20"/>
              </w:rPr>
              <w:t xml:space="preserve"> </w:t>
            </w:r>
            <w:r>
              <w:rPr>
                <w:sz w:val="20"/>
              </w:rPr>
              <w:t>heavy</w:t>
            </w:r>
            <w:r>
              <w:rPr>
                <w:spacing w:val="-1"/>
                <w:sz w:val="20"/>
              </w:rPr>
              <w:t xml:space="preserve"> </w:t>
            </w:r>
            <w:r>
              <w:rPr>
                <w:spacing w:val="-2"/>
                <w:sz w:val="20"/>
              </w:rPr>
              <w:t>metal</w:t>
            </w:r>
          </w:p>
        </w:tc>
      </w:tr>
      <w:tr w:rsidR="002A5019" w14:paraId="78C863DC" w14:textId="77777777">
        <w:trPr>
          <w:trHeight w:val="480"/>
        </w:trPr>
        <w:tc>
          <w:tcPr>
            <w:tcW w:w="2754" w:type="dxa"/>
          </w:tcPr>
          <w:p w14:paraId="78C863DA" w14:textId="77777777" w:rsidR="002A5019" w:rsidRDefault="00000000">
            <w:pPr>
              <w:pStyle w:val="TableParagraph"/>
              <w:rPr>
                <w:sz w:val="20"/>
              </w:rPr>
            </w:pPr>
            <w:r>
              <w:rPr>
                <w:spacing w:val="-5"/>
                <w:sz w:val="20"/>
              </w:rPr>
              <w:t>led</w:t>
            </w:r>
          </w:p>
        </w:tc>
        <w:tc>
          <w:tcPr>
            <w:tcW w:w="6858" w:type="dxa"/>
          </w:tcPr>
          <w:p w14:paraId="78C863DB" w14:textId="77777777" w:rsidR="002A5019" w:rsidRDefault="00000000">
            <w:pPr>
              <w:pStyle w:val="TableParagraph"/>
              <w:spacing w:before="105"/>
              <w:rPr>
                <w:i/>
                <w:sz w:val="20"/>
              </w:rPr>
            </w:pPr>
            <w:r>
              <w:rPr>
                <w:sz w:val="20"/>
              </w:rPr>
              <w:t>Past</w:t>
            </w:r>
            <w:r>
              <w:rPr>
                <w:spacing w:val="-1"/>
                <w:sz w:val="20"/>
              </w:rPr>
              <w:t xml:space="preserve"> </w:t>
            </w:r>
            <w:r>
              <w:rPr>
                <w:sz w:val="20"/>
              </w:rPr>
              <w:t>tense</w:t>
            </w:r>
            <w:r>
              <w:rPr>
                <w:spacing w:val="-1"/>
                <w:sz w:val="20"/>
              </w:rPr>
              <w:t xml:space="preserve"> </w:t>
            </w:r>
            <w:r>
              <w:rPr>
                <w:sz w:val="20"/>
              </w:rPr>
              <w:t>of</w:t>
            </w:r>
            <w:r>
              <w:rPr>
                <w:spacing w:val="-1"/>
                <w:sz w:val="20"/>
              </w:rPr>
              <w:t xml:space="preserve"> </w:t>
            </w:r>
            <w:r>
              <w:rPr>
                <w:i/>
                <w:sz w:val="20"/>
              </w:rPr>
              <w:t>to</w:t>
            </w:r>
            <w:r>
              <w:rPr>
                <w:i/>
                <w:spacing w:val="-1"/>
                <w:sz w:val="20"/>
              </w:rPr>
              <w:t xml:space="preserve"> </w:t>
            </w:r>
            <w:r>
              <w:rPr>
                <w:i/>
                <w:spacing w:val="-4"/>
                <w:sz w:val="20"/>
              </w:rPr>
              <w:t>lead</w:t>
            </w:r>
          </w:p>
        </w:tc>
      </w:tr>
      <w:tr w:rsidR="002A5019" w14:paraId="78C863DF" w14:textId="77777777">
        <w:trPr>
          <w:trHeight w:val="480"/>
        </w:trPr>
        <w:tc>
          <w:tcPr>
            <w:tcW w:w="2754" w:type="dxa"/>
          </w:tcPr>
          <w:p w14:paraId="78C863DD" w14:textId="77777777" w:rsidR="002A5019" w:rsidRDefault="00000000">
            <w:pPr>
              <w:pStyle w:val="TableParagraph"/>
              <w:spacing w:before="105"/>
              <w:rPr>
                <w:sz w:val="20"/>
              </w:rPr>
            </w:pPr>
            <w:r>
              <w:rPr>
                <w:sz w:val="20"/>
              </w:rPr>
              <w:t>who’s</w:t>
            </w:r>
            <w:r>
              <w:rPr>
                <w:spacing w:val="-5"/>
                <w:sz w:val="20"/>
              </w:rPr>
              <w:t xml:space="preserve"> </w:t>
            </w:r>
            <w:r>
              <w:rPr>
                <w:spacing w:val="-2"/>
                <w:sz w:val="20"/>
              </w:rPr>
              <w:t>(</w:t>
            </w:r>
            <w:proofErr w:type="spellStart"/>
            <w:r>
              <w:rPr>
                <w:spacing w:val="-2"/>
                <w:sz w:val="20"/>
              </w:rPr>
              <w:t>cont</w:t>
            </w:r>
            <w:proofErr w:type="spellEnd"/>
            <w:r>
              <w:rPr>
                <w:spacing w:val="-2"/>
                <w:sz w:val="20"/>
              </w:rPr>
              <w:t>)</w:t>
            </w:r>
          </w:p>
        </w:tc>
        <w:tc>
          <w:tcPr>
            <w:tcW w:w="6858" w:type="dxa"/>
          </w:tcPr>
          <w:p w14:paraId="78C863DE" w14:textId="77777777" w:rsidR="002A5019" w:rsidRDefault="00000000">
            <w:pPr>
              <w:pStyle w:val="TableParagraph"/>
              <w:spacing w:before="105"/>
              <w:rPr>
                <w:sz w:val="20"/>
              </w:rPr>
            </w:pPr>
            <w:r>
              <w:rPr>
                <w:sz w:val="20"/>
              </w:rPr>
              <w:t>Who</w:t>
            </w:r>
            <w:r>
              <w:rPr>
                <w:spacing w:val="-1"/>
                <w:sz w:val="20"/>
              </w:rPr>
              <w:t xml:space="preserve"> </w:t>
            </w:r>
            <w:r>
              <w:rPr>
                <w:spacing w:val="-5"/>
                <w:sz w:val="20"/>
              </w:rPr>
              <w:t>is</w:t>
            </w:r>
          </w:p>
        </w:tc>
      </w:tr>
      <w:tr w:rsidR="002A5019" w14:paraId="78C863E2" w14:textId="77777777">
        <w:trPr>
          <w:trHeight w:val="470"/>
        </w:trPr>
        <w:tc>
          <w:tcPr>
            <w:tcW w:w="2754" w:type="dxa"/>
          </w:tcPr>
          <w:p w14:paraId="78C863E0" w14:textId="77777777" w:rsidR="002A5019" w:rsidRDefault="00000000">
            <w:pPr>
              <w:pStyle w:val="TableParagraph"/>
              <w:spacing w:before="105"/>
              <w:rPr>
                <w:sz w:val="20"/>
              </w:rPr>
            </w:pPr>
            <w:bookmarkStart w:id="130" w:name="Prefixes"/>
            <w:bookmarkStart w:id="131" w:name="_bookmark67"/>
            <w:bookmarkEnd w:id="130"/>
            <w:bookmarkEnd w:id="131"/>
            <w:r>
              <w:rPr>
                <w:sz w:val="20"/>
              </w:rPr>
              <w:t>whose</w:t>
            </w:r>
            <w:r>
              <w:rPr>
                <w:spacing w:val="-1"/>
                <w:sz w:val="20"/>
              </w:rPr>
              <w:t xml:space="preserve"> </w:t>
            </w:r>
            <w:r>
              <w:rPr>
                <w:spacing w:val="-2"/>
                <w:sz w:val="20"/>
              </w:rPr>
              <w:t>(</w:t>
            </w:r>
            <w:proofErr w:type="spellStart"/>
            <w:r>
              <w:rPr>
                <w:spacing w:val="-2"/>
                <w:sz w:val="20"/>
              </w:rPr>
              <w:t>pron</w:t>
            </w:r>
            <w:proofErr w:type="spellEnd"/>
            <w:r>
              <w:rPr>
                <w:spacing w:val="-2"/>
                <w:sz w:val="20"/>
              </w:rPr>
              <w:t>)</w:t>
            </w:r>
          </w:p>
        </w:tc>
        <w:tc>
          <w:tcPr>
            <w:tcW w:w="6858" w:type="dxa"/>
          </w:tcPr>
          <w:p w14:paraId="78C863E1" w14:textId="77777777" w:rsidR="002A5019" w:rsidRDefault="00000000">
            <w:pPr>
              <w:pStyle w:val="TableParagraph"/>
              <w:spacing w:before="105"/>
              <w:rPr>
                <w:i/>
                <w:sz w:val="20"/>
              </w:rPr>
            </w:pPr>
            <w:r>
              <w:rPr>
                <w:sz w:val="20"/>
              </w:rPr>
              <w:t>The</w:t>
            </w:r>
            <w:r>
              <w:rPr>
                <w:spacing w:val="-1"/>
                <w:sz w:val="20"/>
              </w:rPr>
              <w:t xml:space="preserve"> </w:t>
            </w:r>
            <w:r>
              <w:rPr>
                <w:sz w:val="20"/>
              </w:rPr>
              <w:t>possessive</w:t>
            </w:r>
            <w:r>
              <w:rPr>
                <w:spacing w:val="-1"/>
                <w:sz w:val="20"/>
              </w:rPr>
              <w:t xml:space="preserve"> </w:t>
            </w:r>
            <w:r>
              <w:rPr>
                <w:sz w:val="20"/>
              </w:rPr>
              <w:t>form</w:t>
            </w:r>
            <w:r>
              <w:rPr>
                <w:spacing w:val="-1"/>
                <w:sz w:val="20"/>
              </w:rPr>
              <w:t xml:space="preserve"> </w:t>
            </w:r>
            <w:r>
              <w:rPr>
                <w:sz w:val="20"/>
              </w:rPr>
              <w:t>of</w:t>
            </w:r>
            <w:r>
              <w:rPr>
                <w:spacing w:val="-1"/>
                <w:sz w:val="20"/>
              </w:rPr>
              <w:t xml:space="preserve"> </w:t>
            </w:r>
            <w:r>
              <w:rPr>
                <w:i/>
                <w:spacing w:val="-5"/>
                <w:sz w:val="20"/>
              </w:rPr>
              <w:t>who</w:t>
            </w:r>
          </w:p>
        </w:tc>
      </w:tr>
    </w:tbl>
    <w:p w14:paraId="78C863E3" w14:textId="77777777" w:rsidR="002A5019" w:rsidRDefault="002A5019">
      <w:pPr>
        <w:pStyle w:val="BodyText"/>
      </w:pPr>
    </w:p>
    <w:p w14:paraId="78C863E4" w14:textId="77777777" w:rsidR="002A5019" w:rsidRDefault="002A5019">
      <w:pPr>
        <w:pStyle w:val="BodyText"/>
      </w:pPr>
    </w:p>
    <w:p w14:paraId="78C863E5" w14:textId="77777777" w:rsidR="002A5019" w:rsidRDefault="002A5019">
      <w:pPr>
        <w:pStyle w:val="BodyText"/>
        <w:spacing w:before="59"/>
      </w:pPr>
    </w:p>
    <w:p w14:paraId="78C863E6" w14:textId="77777777" w:rsidR="002A5019" w:rsidRDefault="00000000">
      <w:pPr>
        <w:pStyle w:val="Heading2"/>
      </w:pPr>
      <w:r>
        <w:rPr>
          <w:spacing w:val="-2"/>
        </w:rPr>
        <w:t>Prefixes</w:t>
      </w:r>
    </w:p>
    <w:p w14:paraId="78C863E7" w14:textId="77777777" w:rsidR="002A5019" w:rsidRDefault="00000000">
      <w:pPr>
        <w:pStyle w:val="BodyText"/>
        <w:spacing w:before="176"/>
        <w:ind w:left="1493"/>
      </w:pPr>
      <w:r>
        <w:t>Most</w:t>
      </w:r>
      <w:r>
        <w:rPr>
          <w:spacing w:val="-1"/>
        </w:rPr>
        <w:t xml:space="preserve"> </w:t>
      </w:r>
      <w:r>
        <w:t>prefixes</w:t>
      </w:r>
      <w:r>
        <w:rPr>
          <w:spacing w:val="-1"/>
        </w:rPr>
        <w:t xml:space="preserve"> </w:t>
      </w:r>
      <w:r>
        <w:t>are</w:t>
      </w:r>
      <w:r>
        <w:rPr>
          <w:spacing w:val="-1"/>
        </w:rPr>
        <w:t xml:space="preserve"> </w:t>
      </w:r>
      <w:r>
        <w:t>not</w:t>
      </w:r>
      <w:r>
        <w:rPr>
          <w:spacing w:val="-1"/>
        </w:rPr>
        <w:t xml:space="preserve"> </w:t>
      </w:r>
      <w:r>
        <w:t>separated</w:t>
      </w:r>
      <w:r>
        <w:rPr>
          <w:spacing w:val="-1"/>
        </w:rPr>
        <w:t xml:space="preserve"> </w:t>
      </w:r>
      <w:r>
        <w:t>from</w:t>
      </w:r>
      <w:r>
        <w:rPr>
          <w:spacing w:val="-1"/>
        </w:rPr>
        <w:t xml:space="preserve"> </w:t>
      </w:r>
      <w:r>
        <w:t>their</w:t>
      </w:r>
      <w:r>
        <w:rPr>
          <w:spacing w:val="-1"/>
        </w:rPr>
        <w:t xml:space="preserve"> </w:t>
      </w:r>
      <w:r>
        <w:t>roots</w:t>
      </w:r>
      <w:r>
        <w:rPr>
          <w:spacing w:val="-1"/>
        </w:rPr>
        <w:t xml:space="preserve"> </w:t>
      </w:r>
      <w:r>
        <w:t>by</w:t>
      </w:r>
      <w:r>
        <w:rPr>
          <w:spacing w:val="-1"/>
        </w:rPr>
        <w:t xml:space="preserve"> </w:t>
      </w:r>
      <w:r>
        <w:t>a</w:t>
      </w:r>
      <w:r>
        <w:rPr>
          <w:spacing w:val="-1"/>
        </w:rPr>
        <w:t xml:space="preserve"> </w:t>
      </w:r>
      <w:r>
        <w:t>hyphen,</w:t>
      </w:r>
      <w:r>
        <w:rPr>
          <w:spacing w:val="-1"/>
        </w:rPr>
        <w:t xml:space="preserve"> </w:t>
      </w:r>
      <w:r>
        <w:t>for</w:t>
      </w:r>
      <w:r>
        <w:rPr>
          <w:spacing w:val="-1"/>
        </w:rPr>
        <w:t xml:space="preserve"> </w:t>
      </w:r>
      <w:r>
        <w:rPr>
          <w:spacing w:val="-2"/>
        </w:rPr>
        <w:t>example:</w:t>
      </w:r>
    </w:p>
    <w:p w14:paraId="78C863E8" w14:textId="77777777" w:rsidR="002A5019" w:rsidRDefault="002A5019">
      <w:pPr>
        <w:pStyle w:val="BodyText"/>
        <w:sectPr w:rsidR="002A5019">
          <w:pgSz w:w="12240" w:h="15840"/>
          <w:pgMar w:top="900" w:right="0" w:bottom="800" w:left="0" w:header="0" w:footer="616" w:gutter="0"/>
          <w:cols w:space="720"/>
        </w:sectPr>
      </w:pPr>
    </w:p>
    <w:p w14:paraId="78C863E9" w14:textId="77777777" w:rsidR="002A5019" w:rsidRDefault="00000000">
      <w:pPr>
        <w:pStyle w:val="ListParagraph"/>
        <w:numPr>
          <w:ilvl w:val="0"/>
          <w:numId w:val="29"/>
        </w:numPr>
        <w:tabs>
          <w:tab w:val="left" w:pos="2208"/>
        </w:tabs>
        <w:spacing w:before="199"/>
        <w:ind w:left="2208" w:hanging="283"/>
        <w:rPr>
          <w:sz w:val="20"/>
        </w:rPr>
      </w:pPr>
      <w:r>
        <w:rPr>
          <w:spacing w:val="-2"/>
          <w:sz w:val="20"/>
        </w:rPr>
        <w:lastRenderedPageBreak/>
        <w:t>Nonexistent</w:t>
      </w:r>
    </w:p>
    <w:p w14:paraId="78C863EA" w14:textId="77777777" w:rsidR="002A5019" w:rsidRDefault="00000000">
      <w:pPr>
        <w:pStyle w:val="ListParagraph"/>
        <w:numPr>
          <w:ilvl w:val="0"/>
          <w:numId w:val="29"/>
        </w:numPr>
        <w:tabs>
          <w:tab w:val="left" w:pos="2208"/>
        </w:tabs>
        <w:ind w:left="2208" w:hanging="283"/>
        <w:rPr>
          <w:sz w:val="20"/>
        </w:rPr>
      </w:pPr>
      <w:r>
        <w:rPr>
          <w:spacing w:val="-2"/>
          <w:sz w:val="20"/>
        </w:rPr>
        <w:t>Preprogram</w:t>
      </w:r>
    </w:p>
    <w:p w14:paraId="78C863EB" w14:textId="77777777" w:rsidR="002A5019" w:rsidRDefault="00000000">
      <w:pPr>
        <w:pStyle w:val="ListParagraph"/>
        <w:numPr>
          <w:ilvl w:val="0"/>
          <w:numId w:val="29"/>
        </w:numPr>
        <w:tabs>
          <w:tab w:val="left" w:pos="2208"/>
        </w:tabs>
        <w:ind w:left="2208" w:hanging="283"/>
        <w:rPr>
          <w:sz w:val="20"/>
        </w:rPr>
      </w:pPr>
      <w:r>
        <w:rPr>
          <w:spacing w:val="-2"/>
          <w:sz w:val="20"/>
        </w:rPr>
        <w:t>Restart</w:t>
      </w:r>
    </w:p>
    <w:p w14:paraId="78C863EC" w14:textId="77777777" w:rsidR="002A5019" w:rsidRDefault="00000000">
      <w:pPr>
        <w:pStyle w:val="ListParagraph"/>
        <w:numPr>
          <w:ilvl w:val="0"/>
          <w:numId w:val="29"/>
        </w:numPr>
        <w:tabs>
          <w:tab w:val="left" w:pos="2208"/>
        </w:tabs>
        <w:ind w:left="2208" w:hanging="283"/>
        <w:rPr>
          <w:sz w:val="20"/>
        </w:rPr>
      </w:pPr>
      <w:proofErr w:type="spellStart"/>
      <w:r>
        <w:rPr>
          <w:spacing w:val="-2"/>
          <w:sz w:val="20"/>
        </w:rPr>
        <w:t>Semicompatible</w:t>
      </w:r>
      <w:proofErr w:type="spellEnd"/>
    </w:p>
    <w:p w14:paraId="78C863ED" w14:textId="77777777" w:rsidR="002A5019" w:rsidRDefault="00000000">
      <w:pPr>
        <w:pStyle w:val="ListParagraph"/>
        <w:numPr>
          <w:ilvl w:val="0"/>
          <w:numId w:val="29"/>
        </w:numPr>
        <w:tabs>
          <w:tab w:val="left" w:pos="2208"/>
        </w:tabs>
        <w:ind w:left="2208" w:hanging="283"/>
        <w:rPr>
          <w:sz w:val="20"/>
        </w:rPr>
      </w:pPr>
      <w:r>
        <w:rPr>
          <w:spacing w:val="-2"/>
          <w:sz w:val="20"/>
        </w:rPr>
        <w:t>Submenu</w:t>
      </w:r>
    </w:p>
    <w:p w14:paraId="78C863EE" w14:textId="77777777" w:rsidR="002A5019" w:rsidRDefault="002A5019">
      <w:pPr>
        <w:pStyle w:val="BodyText"/>
        <w:spacing w:before="57"/>
      </w:pPr>
    </w:p>
    <w:p w14:paraId="78C863EF" w14:textId="77777777" w:rsidR="002A5019" w:rsidRDefault="00000000">
      <w:pPr>
        <w:pStyle w:val="Heading5"/>
        <w:spacing w:before="1"/>
      </w:pPr>
      <w:r>
        <w:rPr>
          <w:spacing w:val="-2"/>
        </w:rPr>
        <w:t>Exceptions</w:t>
      </w:r>
    </w:p>
    <w:p w14:paraId="78C863F0" w14:textId="77777777" w:rsidR="002A5019" w:rsidRDefault="00000000">
      <w:pPr>
        <w:pStyle w:val="BodyText"/>
        <w:spacing w:before="111"/>
        <w:ind w:left="1493"/>
      </w:pPr>
      <w:r>
        <w:t>Note</w:t>
      </w:r>
      <w:r>
        <w:rPr>
          <w:spacing w:val="-1"/>
        </w:rPr>
        <w:t xml:space="preserve"> </w:t>
      </w:r>
      <w:r>
        <w:t>the</w:t>
      </w:r>
      <w:r>
        <w:rPr>
          <w:spacing w:val="-1"/>
        </w:rPr>
        <w:t xml:space="preserve"> </w:t>
      </w:r>
      <w:r>
        <w:t>following</w:t>
      </w:r>
      <w:r>
        <w:rPr>
          <w:spacing w:val="-1"/>
        </w:rPr>
        <w:t xml:space="preserve"> </w:t>
      </w:r>
      <w:r>
        <w:t>exceptions</w:t>
      </w:r>
      <w:r>
        <w:rPr>
          <w:spacing w:val="-1"/>
        </w:rPr>
        <w:t xml:space="preserve"> </w:t>
      </w:r>
      <w:r>
        <w:t>to</w:t>
      </w:r>
      <w:r>
        <w:rPr>
          <w:spacing w:val="-1"/>
        </w:rPr>
        <w:t xml:space="preserve"> </w:t>
      </w:r>
      <w:r>
        <w:t>the</w:t>
      </w:r>
      <w:r>
        <w:rPr>
          <w:spacing w:val="-1"/>
        </w:rPr>
        <w:t xml:space="preserve"> </w:t>
      </w:r>
      <w:r>
        <w:t>general</w:t>
      </w:r>
      <w:r>
        <w:rPr>
          <w:spacing w:val="-1"/>
        </w:rPr>
        <w:t xml:space="preserve"> </w:t>
      </w:r>
      <w:r>
        <w:t>rule</w:t>
      </w:r>
      <w:r>
        <w:rPr>
          <w:spacing w:val="-1"/>
        </w:rPr>
        <w:t xml:space="preserve"> </w:t>
      </w:r>
      <w:r>
        <w:t>about</w:t>
      </w:r>
      <w:r>
        <w:rPr>
          <w:spacing w:val="-1"/>
        </w:rPr>
        <w:t xml:space="preserve"> </w:t>
      </w:r>
      <w:r>
        <w:t>hyphens</w:t>
      </w:r>
      <w:r>
        <w:rPr>
          <w:spacing w:val="-1"/>
        </w:rPr>
        <w:t xml:space="preserve"> </w:t>
      </w:r>
      <w:r>
        <w:t>in</w:t>
      </w:r>
      <w:r>
        <w:rPr>
          <w:spacing w:val="-1"/>
        </w:rPr>
        <w:t xml:space="preserve"> </w:t>
      </w:r>
      <w:r>
        <w:rPr>
          <w:spacing w:val="-2"/>
        </w:rPr>
        <w:t>prefixes:</w:t>
      </w:r>
    </w:p>
    <w:p w14:paraId="78C863F1" w14:textId="77777777" w:rsidR="002A5019" w:rsidRDefault="00000000">
      <w:pPr>
        <w:pStyle w:val="ListParagraph"/>
        <w:numPr>
          <w:ilvl w:val="0"/>
          <w:numId w:val="28"/>
        </w:numPr>
        <w:tabs>
          <w:tab w:val="left" w:pos="1776"/>
        </w:tabs>
        <w:spacing w:before="123"/>
        <w:ind w:left="1776" w:hanging="283"/>
        <w:rPr>
          <w:sz w:val="20"/>
        </w:rPr>
      </w:pPr>
      <w:r>
        <w:rPr>
          <w:sz w:val="20"/>
        </w:rPr>
        <w:t>Always</w:t>
      </w:r>
      <w:r>
        <w:rPr>
          <w:spacing w:val="-4"/>
          <w:sz w:val="20"/>
        </w:rPr>
        <w:t xml:space="preserve"> </w:t>
      </w:r>
      <w:r>
        <w:rPr>
          <w:sz w:val="20"/>
        </w:rPr>
        <w:t>hyphenate</w:t>
      </w:r>
      <w:r>
        <w:rPr>
          <w:spacing w:val="-2"/>
          <w:sz w:val="20"/>
        </w:rPr>
        <w:t xml:space="preserve"> </w:t>
      </w:r>
      <w:r>
        <w:rPr>
          <w:b/>
          <w:sz w:val="20"/>
        </w:rPr>
        <w:t>cross-</w:t>
      </w:r>
      <w:r>
        <w:rPr>
          <w:sz w:val="20"/>
        </w:rPr>
        <w:t>,</w:t>
      </w:r>
      <w:r>
        <w:rPr>
          <w:spacing w:val="-1"/>
          <w:sz w:val="20"/>
        </w:rPr>
        <w:t xml:space="preserve"> </w:t>
      </w:r>
      <w:r>
        <w:rPr>
          <w:b/>
          <w:sz w:val="20"/>
        </w:rPr>
        <w:t>multi-</w:t>
      </w:r>
      <w:r>
        <w:rPr>
          <w:sz w:val="20"/>
        </w:rPr>
        <w:t>,</w:t>
      </w:r>
      <w:r>
        <w:rPr>
          <w:spacing w:val="-2"/>
          <w:sz w:val="20"/>
        </w:rPr>
        <w:t xml:space="preserve"> </w:t>
      </w:r>
      <w:r>
        <w:rPr>
          <w:sz w:val="20"/>
        </w:rPr>
        <w:t>and</w:t>
      </w:r>
      <w:r>
        <w:rPr>
          <w:spacing w:val="-1"/>
          <w:sz w:val="20"/>
        </w:rPr>
        <w:t xml:space="preserve"> </w:t>
      </w:r>
      <w:r>
        <w:rPr>
          <w:b/>
          <w:sz w:val="20"/>
        </w:rPr>
        <w:t>self-</w:t>
      </w:r>
      <w:r>
        <w:rPr>
          <w:spacing w:val="-10"/>
          <w:sz w:val="20"/>
        </w:rPr>
        <w:t>.</w:t>
      </w:r>
    </w:p>
    <w:p w14:paraId="78C863F2" w14:textId="77777777" w:rsidR="002A5019" w:rsidRDefault="00000000">
      <w:pPr>
        <w:pStyle w:val="ListParagraph"/>
        <w:numPr>
          <w:ilvl w:val="0"/>
          <w:numId w:val="28"/>
        </w:numPr>
        <w:tabs>
          <w:tab w:val="left" w:pos="1776"/>
        </w:tabs>
        <w:spacing w:before="94"/>
        <w:ind w:left="1776" w:hanging="283"/>
        <w:rPr>
          <w:sz w:val="20"/>
        </w:rPr>
      </w:pPr>
      <w:r>
        <w:rPr>
          <w:sz w:val="20"/>
        </w:rPr>
        <w:t>Hyphenate</w:t>
      </w:r>
      <w:r>
        <w:rPr>
          <w:spacing w:val="-1"/>
          <w:sz w:val="20"/>
        </w:rPr>
        <w:t xml:space="preserve"> </w:t>
      </w:r>
      <w:r>
        <w:rPr>
          <w:sz w:val="20"/>
        </w:rPr>
        <w:t>a</w:t>
      </w:r>
      <w:r>
        <w:rPr>
          <w:spacing w:val="-1"/>
          <w:sz w:val="20"/>
        </w:rPr>
        <w:t xml:space="preserve"> </w:t>
      </w:r>
      <w:r>
        <w:rPr>
          <w:sz w:val="20"/>
        </w:rPr>
        <w:t>prefix</w:t>
      </w:r>
      <w:r>
        <w:rPr>
          <w:spacing w:val="-1"/>
          <w:sz w:val="20"/>
        </w:rPr>
        <w:t xml:space="preserve"> </w:t>
      </w:r>
      <w:r>
        <w:rPr>
          <w:sz w:val="20"/>
        </w:rPr>
        <w:t>to</w:t>
      </w:r>
      <w:r>
        <w:rPr>
          <w:spacing w:val="-1"/>
          <w:sz w:val="20"/>
        </w:rPr>
        <w:t xml:space="preserve"> </w:t>
      </w:r>
      <w:r>
        <w:rPr>
          <w:sz w:val="20"/>
        </w:rPr>
        <w:t>clarify</w:t>
      </w:r>
      <w:r>
        <w:rPr>
          <w:spacing w:val="-1"/>
          <w:sz w:val="20"/>
        </w:rPr>
        <w:t xml:space="preserve"> </w:t>
      </w:r>
      <w:r>
        <w:rPr>
          <w:sz w:val="20"/>
        </w:rPr>
        <w:t>meaning,</w:t>
      </w:r>
      <w:r>
        <w:rPr>
          <w:spacing w:val="-1"/>
          <w:sz w:val="20"/>
        </w:rPr>
        <w:t xml:space="preserve"> </w:t>
      </w:r>
      <w:r>
        <w:rPr>
          <w:sz w:val="20"/>
        </w:rPr>
        <w:t>for</w:t>
      </w:r>
      <w:r>
        <w:rPr>
          <w:spacing w:val="-1"/>
          <w:sz w:val="20"/>
        </w:rPr>
        <w:t xml:space="preserve"> </w:t>
      </w:r>
      <w:r>
        <w:rPr>
          <w:spacing w:val="-2"/>
          <w:sz w:val="20"/>
        </w:rPr>
        <w:t>example:</w:t>
      </w:r>
    </w:p>
    <w:p w14:paraId="78C863F3" w14:textId="77777777" w:rsidR="002A5019" w:rsidRDefault="00000000">
      <w:pPr>
        <w:pStyle w:val="ListParagraph"/>
        <w:numPr>
          <w:ilvl w:val="1"/>
          <w:numId w:val="28"/>
        </w:numPr>
        <w:tabs>
          <w:tab w:val="left" w:pos="2492"/>
        </w:tabs>
        <w:spacing w:before="194"/>
        <w:ind w:hanging="283"/>
        <w:rPr>
          <w:sz w:val="20"/>
        </w:rPr>
      </w:pPr>
      <w:r>
        <w:rPr>
          <w:sz w:val="20"/>
        </w:rPr>
        <w:t>re-cover</w:t>
      </w:r>
      <w:r>
        <w:rPr>
          <w:spacing w:val="-1"/>
          <w:sz w:val="20"/>
        </w:rPr>
        <w:t xml:space="preserve"> </w:t>
      </w:r>
      <w:r>
        <w:rPr>
          <w:sz w:val="20"/>
        </w:rPr>
        <w:t>vs.</w:t>
      </w:r>
      <w:r>
        <w:rPr>
          <w:spacing w:val="-1"/>
          <w:sz w:val="20"/>
        </w:rPr>
        <w:t xml:space="preserve"> </w:t>
      </w:r>
      <w:proofErr w:type="gramStart"/>
      <w:r>
        <w:rPr>
          <w:spacing w:val="-2"/>
          <w:sz w:val="20"/>
        </w:rPr>
        <w:t>recover</w:t>
      </w:r>
      <w:proofErr w:type="gramEnd"/>
    </w:p>
    <w:p w14:paraId="78C863F4" w14:textId="77777777" w:rsidR="002A5019" w:rsidRDefault="00000000">
      <w:pPr>
        <w:pStyle w:val="ListParagraph"/>
        <w:numPr>
          <w:ilvl w:val="1"/>
          <w:numId w:val="28"/>
        </w:numPr>
        <w:tabs>
          <w:tab w:val="left" w:pos="2492"/>
        </w:tabs>
        <w:spacing w:before="95"/>
        <w:ind w:hanging="283"/>
        <w:rPr>
          <w:sz w:val="20"/>
        </w:rPr>
      </w:pPr>
      <w:r>
        <w:rPr>
          <w:sz w:val="20"/>
        </w:rPr>
        <w:t>re-sign</w:t>
      </w:r>
      <w:r>
        <w:rPr>
          <w:spacing w:val="-1"/>
          <w:sz w:val="20"/>
        </w:rPr>
        <w:t xml:space="preserve"> </w:t>
      </w:r>
      <w:r>
        <w:rPr>
          <w:sz w:val="20"/>
        </w:rPr>
        <w:t>vs.</w:t>
      </w:r>
      <w:r>
        <w:rPr>
          <w:spacing w:val="-1"/>
          <w:sz w:val="20"/>
        </w:rPr>
        <w:t xml:space="preserve"> </w:t>
      </w:r>
      <w:r>
        <w:rPr>
          <w:spacing w:val="-2"/>
          <w:sz w:val="20"/>
        </w:rPr>
        <w:t>resign</w:t>
      </w:r>
    </w:p>
    <w:p w14:paraId="78C863F5" w14:textId="77777777" w:rsidR="002A5019" w:rsidRDefault="00000000">
      <w:pPr>
        <w:pStyle w:val="ListParagraph"/>
        <w:numPr>
          <w:ilvl w:val="1"/>
          <w:numId w:val="28"/>
        </w:numPr>
        <w:tabs>
          <w:tab w:val="left" w:pos="2492"/>
        </w:tabs>
        <w:spacing w:before="94"/>
        <w:ind w:hanging="283"/>
        <w:rPr>
          <w:sz w:val="20"/>
        </w:rPr>
      </w:pPr>
      <w:r>
        <w:rPr>
          <w:sz w:val="20"/>
        </w:rPr>
        <w:t>un-ionize</w:t>
      </w:r>
      <w:r>
        <w:rPr>
          <w:spacing w:val="-1"/>
          <w:sz w:val="20"/>
        </w:rPr>
        <w:t xml:space="preserve"> </w:t>
      </w:r>
      <w:r>
        <w:rPr>
          <w:sz w:val="20"/>
        </w:rPr>
        <w:t>vs.</w:t>
      </w:r>
      <w:r>
        <w:rPr>
          <w:spacing w:val="-1"/>
          <w:sz w:val="20"/>
        </w:rPr>
        <w:t xml:space="preserve"> </w:t>
      </w:r>
      <w:r>
        <w:rPr>
          <w:spacing w:val="-2"/>
          <w:sz w:val="20"/>
        </w:rPr>
        <w:t>unionize</w:t>
      </w:r>
    </w:p>
    <w:p w14:paraId="78C863F6" w14:textId="77777777" w:rsidR="002A5019" w:rsidRDefault="002A5019">
      <w:pPr>
        <w:pStyle w:val="BodyText"/>
        <w:spacing w:before="84"/>
      </w:pPr>
    </w:p>
    <w:p w14:paraId="78C863F7" w14:textId="77777777" w:rsidR="002A5019" w:rsidRDefault="00000000">
      <w:pPr>
        <w:pStyle w:val="ListParagraph"/>
        <w:numPr>
          <w:ilvl w:val="0"/>
          <w:numId w:val="28"/>
        </w:numPr>
        <w:tabs>
          <w:tab w:val="left" w:pos="1777"/>
        </w:tabs>
        <w:spacing w:before="0"/>
        <w:ind w:right="1131"/>
        <w:rPr>
          <w:sz w:val="20"/>
        </w:rPr>
      </w:pPr>
      <w:r>
        <w:rPr>
          <w:sz w:val="20"/>
        </w:rPr>
        <w:t>Hyphenate</w:t>
      </w:r>
      <w:r>
        <w:rPr>
          <w:spacing w:val="-8"/>
          <w:sz w:val="20"/>
        </w:rPr>
        <w:t xml:space="preserve"> </w:t>
      </w:r>
      <w:r>
        <w:rPr>
          <w:sz w:val="20"/>
        </w:rPr>
        <w:t>a</w:t>
      </w:r>
      <w:r>
        <w:rPr>
          <w:spacing w:val="-8"/>
          <w:sz w:val="20"/>
        </w:rPr>
        <w:t xml:space="preserve"> </w:t>
      </w:r>
      <w:r>
        <w:rPr>
          <w:sz w:val="20"/>
        </w:rPr>
        <w:t>prefix</w:t>
      </w:r>
      <w:r>
        <w:rPr>
          <w:spacing w:val="-8"/>
          <w:sz w:val="20"/>
        </w:rPr>
        <w:t xml:space="preserve"> </w:t>
      </w:r>
      <w:r>
        <w:rPr>
          <w:sz w:val="20"/>
        </w:rPr>
        <w:t>that</w:t>
      </w:r>
      <w:r>
        <w:rPr>
          <w:spacing w:val="-8"/>
          <w:sz w:val="20"/>
        </w:rPr>
        <w:t xml:space="preserve"> </w:t>
      </w:r>
      <w:r>
        <w:rPr>
          <w:sz w:val="20"/>
        </w:rPr>
        <w:t>creates</w:t>
      </w:r>
      <w:r>
        <w:rPr>
          <w:spacing w:val="-8"/>
          <w:sz w:val="20"/>
        </w:rPr>
        <w:t xml:space="preserve"> </w:t>
      </w:r>
      <w:r>
        <w:rPr>
          <w:sz w:val="20"/>
        </w:rPr>
        <w:t>a</w:t>
      </w:r>
      <w:r>
        <w:rPr>
          <w:spacing w:val="-8"/>
          <w:sz w:val="20"/>
        </w:rPr>
        <w:t xml:space="preserve"> </w:t>
      </w:r>
      <w:r>
        <w:rPr>
          <w:sz w:val="20"/>
        </w:rPr>
        <w:t>double</w:t>
      </w:r>
      <w:r>
        <w:rPr>
          <w:spacing w:val="-8"/>
          <w:sz w:val="20"/>
        </w:rPr>
        <w:t xml:space="preserve"> </w:t>
      </w:r>
      <w:r>
        <w:rPr>
          <w:sz w:val="20"/>
        </w:rPr>
        <w:t>vowel</w:t>
      </w:r>
      <w:r>
        <w:rPr>
          <w:spacing w:val="-8"/>
          <w:sz w:val="20"/>
        </w:rPr>
        <w:t xml:space="preserve"> </w:t>
      </w:r>
      <w:r>
        <w:rPr>
          <w:sz w:val="20"/>
        </w:rPr>
        <w:t>or</w:t>
      </w:r>
      <w:r>
        <w:rPr>
          <w:spacing w:val="-8"/>
          <w:sz w:val="20"/>
        </w:rPr>
        <w:t xml:space="preserve"> </w:t>
      </w:r>
      <w:r>
        <w:rPr>
          <w:sz w:val="20"/>
        </w:rPr>
        <w:t>consonant</w:t>
      </w:r>
      <w:r>
        <w:rPr>
          <w:spacing w:val="-8"/>
          <w:sz w:val="20"/>
        </w:rPr>
        <w:t xml:space="preserve"> </w:t>
      </w:r>
      <w:r>
        <w:rPr>
          <w:sz w:val="20"/>
        </w:rPr>
        <w:t>that</w:t>
      </w:r>
      <w:r>
        <w:rPr>
          <w:spacing w:val="-8"/>
          <w:sz w:val="20"/>
        </w:rPr>
        <w:t xml:space="preserve"> </w:t>
      </w:r>
      <w:r>
        <w:rPr>
          <w:sz w:val="20"/>
        </w:rPr>
        <w:t>causes</w:t>
      </w:r>
      <w:r>
        <w:rPr>
          <w:spacing w:val="-8"/>
          <w:sz w:val="20"/>
        </w:rPr>
        <w:t xml:space="preserve"> </w:t>
      </w:r>
      <w:r>
        <w:rPr>
          <w:sz w:val="20"/>
        </w:rPr>
        <w:t>confusing</w:t>
      </w:r>
      <w:r>
        <w:rPr>
          <w:spacing w:val="-8"/>
          <w:sz w:val="20"/>
        </w:rPr>
        <w:t xml:space="preserve"> </w:t>
      </w:r>
      <w:r>
        <w:rPr>
          <w:sz w:val="20"/>
        </w:rPr>
        <w:t>or</w:t>
      </w:r>
      <w:r>
        <w:rPr>
          <w:spacing w:val="-8"/>
          <w:sz w:val="20"/>
        </w:rPr>
        <w:t xml:space="preserve"> </w:t>
      </w:r>
      <w:r>
        <w:rPr>
          <w:sz w:val="20"/>
        </w:rPr>
        <w:t>misleading</w:t>
      </w:r>
      <w:r>
        <w:rPr>
          <w:spacing w:val="-8"/>
          <w:sz w:val="20"/>
        </w:rPr>
        <w:t xml:space="preserve"> </w:t>
      </w:r>
      <w:r>
        <w:rPr>
          <w:sz w:val="20"/>
        </w:rPr>
        <w:t>form,</w:t>
      </w:r>
      <w:r>
        <w:rPr>
          <w:spacing w:val="-8"/>
          <w:sz w:val="20"/>
        </w:rPr>
        <w:t xml:space="preserve"> </w:t>
      </w:r>
      <w:r>
        <w:rPr>
          <w:sz w:val="20"/>
        </w:rPr>
        <w:t xml:space="preserve">for </w:t>
      </w:r>
      <w:r>
        <w:rPr>
          <w:spacing w:val="-2"/>
          <w:sz w:val="20"/>
        </w:rPr>
        <w:t>example:</w:t>
      </w:r>
    </w:p>
    <w:p w14:paraId="78C863F8" w14:textId="77777777" w:rsidR="002A5019" w:rsidRDefault="00000000">
      <w:pPr>
        <w:pStyle w:val="ListParagraph"/>
        <w:numPr>
          <w:ilvl w:val="1"/>
          <w:numId w:val="28"/>
        </w:numPr>
        <w:tabs>
          <w:tab w:val="left" w:pos="2492"/>
        </w:tabs>
        <w:spacing w:before="205"/>
        <w:ind w:hanging="283"/>
        <w:rPr>
          <w:sz w:val="20"/>
        </w:rPr>
      </w:pPr>
      <w:r>
        <w:rPr>
          <w:sz w:val="20"/>
        </w:rPr>
        <w:t>semi-independent,</w:t>
      </w:r>
      <w:r>
        <w:rPr>
          <w:spacing w:val="-1"/>
          <w:sz w:val="20"/>
        </w:rPr>
        <w:t xml:space="preserve"> </w:t>
      </w:r>
      <w:r>
        <w:rPr>
          <w:sz w:val="20"/>
        </w:rPr>
        <w:t>rather</w:t>
      </w:r>
      <w:r>
        <w:rPr>
          <w:spacing w:val="-1"/>
          <w:sz w:val="20"/>
        </w:rPr>
        <w:t xml:space="preserve"> </w:t>
      </w:r>
      <w:r>
        <w:rPr>
          <w:sz w:val="20"/>
        </w:rPr>
        <w:t>than</w:t>
      </w:r>
      <w:r>
        <w:rPr>
          <w:spacing w:val="-1"/>
          <w:sz w:val="20"/>
        </w:rPr>
        <w:t xml:space="preserve"> </w:t>
      </w:r>
      <w:proofErr w:type="spellStart"/>
      <w:proofErr w:type="gramStart"/>
      <w:r>
        <w:rPr>
          <w:spacing w:val="-2"/>
          <w:sz w:val="20"/>
        </w:rPr>
        <w:t>semiindependent</w:t>
      </w:r>
      <w:proofErr w:type="spellEnd"/>
      <w:proofErr w:type="gramEnd"/>
    </w:p>
    <w:p w14:paraId="78C863F9" w14:textId="77777777" w:rsidR="002A5019" w:rsidRDefault="00000000">
      <w:pPr>
        <w:pStyle w:val="ListParagraph"/>
        <w:numPr>
          <w:ilvl w:val="1"/>
          <w:numId w:val="28"/>
        </w:numPr>
        <w:tabs>
          <w:tab w:val="left" w:pos="2492"/>
        </w:tabs>
        <w:spacing w:before="94"/>
        <w:ind w:hanging="283"/>
        <w:rPr>
          <w:sz w:val="20"/>
        </w:rPr>
      </w:pPr>
      <w:r>
        <w:rPr>
          <w:sz w:val="20"/>
        </w:rPr>
        <w:t>non-indexed,</w:t>
      </w:r>
      <w:r>
        <w:rPr>
          <w:spacing w:val="-1"/>
          <w:sz w:val="20"/>
        </w:rPr>
        <w:t xml:space="preserve"> </w:t>
      </w:r>
      <w:r>
        <w:rPr>
          <w:sz w:val="20"/>
        </w:rPr>
        <w:t>rather</w:t>
      </w:r>
      <w:r>
        <w:rPr>
          <w:spacing w:val="-1"/>
          <w:sz w:val="20"/>
        </w:rPr>
        <w:t xml:space="preserve"> </w:t>
      </w:r>
      <w:r>
        <w:rPr>
          <w:sz w:val="20"/>
        </w:rPr>
        <w:t>than</w:t>
      </w:r>
      <w:r>
        <w:rPr>
          <w:spacing w:val="-1"/>
          <w:sz w:val="20"/>
        </w:rPr>
        <w:t xml:space="preserve"> </w:t>
      </w:r>
      <w:r>
        <w:rPr>
          <w:spacing w:val="-2"/>
          <w:sz w:val="20"/>
        </w:rPr>
        <w:t>nonindexed</w:t>
      </w:r>
    </w:p>
    <w:p w14:paraId="78C863FA" w14:textId="77777777" w:rsidR="002A5019" w:rsidRDefault="00000000">
      <w:pPr>
        <w:pStyle w:val="ListParagraph"/>
        <w:numPr>
          <w:ilvl w:val="1"/>
          <w:numId w:val="28"/>
        </w:numPr>
        <w:tabs>
          <w:tab w:val="left" w:pos="2492"/>
        </w:tabs>
        <w:spacing w:before="95"/>
        <w:ind w:hanging="283"/>
        <w:rPr>
          <w:sz w:val="20"/>
        </w:rPr>
      </w:pPr>
      <w:r>
        <w:rPr>
          <w:sz w:val="20"/>
        </w:rPr>
        <w:t>non-native,</w:t>
      </w:r>
      <w:r>
        <w:rPr>
          <w:spacing w:val="-1"/>
          <w:sz w:val="20"/>
        </w:rPr>
        <w:t xml:space="preserve"> </w:t>
      </w:r>
      <w:r>
        <w:rPr>
          <w:sz w:val="20"/>
        </w:rPr>
        <w:t>rather</w:t>
      </w:r>
      <w:r>
        <w:rPr>
          <w:spacing w:val="-1"/>
          <w:sz w:val="20"/>
        </w:rPr>
        <w:t xml:space="preserve"> </w:t>
      </w:r>
      <w:r>
        <w:rPr>
          <w:sz w:val="20"/>
        </w:rPr>
        <w:t>than</w:t>
      </w:r>
      <w:r>
        <w:rPr>
          <w:spacing w:val="-1"/>
          <w:sz w:val="20"/>
        </w:rPr>
        <w:t xml:space="preserve"> </w:t>
      </w:r>
      <w:r>
        <w:rPr>
          <w:spacing w:val="-2"/>
          <w:sz w:val="20"/>
        </w:rPr>
        <w:t>nonnative</w:t>
      </w:r>
    </w:p>
    <w:p w14:paraId="78C863FB" w14:textId="77777777" w:rsidR="002A5019" w:rsidRDefault="00000000">
      <w:pPr>
        <w:pStyle w:val="ListParagraph"/>
        <w:numPr>
          <w:ilvl w:val="1"/>
          <w:numId w:val="28"/>
        </w:numPr>
        <w:tabs>
          <w:tab w:val="left" w:pos="2492"/>
        </w:tabs>
        <w:spacing w:before="94"/>
        <w:ind w:hanging="283"/>
        <w:rPr>
          <w:sz w:val="20"/>
        </w:rPr>
      </w:pPr>
      <w:r>
        <w:rPr>
          <w:sz w:val="20"/>
        </w:rPr>
        <w:t>re-enter,</w:t>
      </w:r>
      <w:r>
        <w:rPr>
          <w:spacing w:val="-5"/>
          <w:sz w:val="20"/>
        </w:rPr>
        <w:t xml:space="preserve"> </w:t>
      </w:r>
      <w:r>
        <w:rPr>
          <w:sz w:val="20"/>
        </w:rPr>
        <w:t>rather</w:t>
      </w:r>
      <w:r>
        <w:rPr>
          <w:spacing w:val="-5"/>
          <w:sz w:val="20"/>
        </w:rPr>
        <w:t xml:space="preserve"> </w:t>
      </w:r>
      <w:r>
        <w:rPr>
          <w:sz w:val="20"/>
        </w:rPr>
        <w:t>than</w:t>
      </w:r>
      <w:r>
        <w:rPr>
          <w:spacing w:val="-5"/>
          <w:sz w:val="20"/>
        </w:rPr>
        <w:t xml:space="preserve"> </w:t>
      </w:r>
      <w:r>
        <w:rPr>
          <w:spacing w:val="-2"/>
          <w:sz w:val="20"/>
        </w:rPr>
        <w:t>reenter</w:t>
      </w:r>
    </w:p>
    <w:p w14:paraId="78C863FC" w14:textId="77777777" w:rsidR="002A5019" w:rsidRDefault="002A5019">
      <w:pPr>
        <w:pStyle w:val="BodyText"/>
        <w:spacing w:before="84"/>
      </w:pPr>
    </w:p>
    <w:p w14:paraId="78C863FD" w14:textId="77777777" w:rsidR="002A5019" w:rsidRDefault="00000000">
      <w:pPr>
        <w:pStyle w:val="ListParagraph"/>
        <w:numPr>
          <w:ilvl w:val="0"/>
          <w:numId w:val="28"/>
        </w:numPr>
        <w:tabs>
          <w:tab w:val="left" w:pos="1776"/>
        </w:tabs>
        <w:spacing w:before="0"/>
        <w:ind w:left="1776" w:hanging="283"/>
        <w:rPr>
          <w:sz w:val="20"/>
        </w:rPr>
      </w:pPr>
      <w:r>
        <w:rPr>
          <w:sz w:val="20"/>
        </w:rPr>
        <w:t>Hyphenate</w:t>
      </w:r>
      <w:r>
        <w:rPr>
          <w:spacing w:val="-1"/>
          <w:sz w:val="20"/>
        </w:rPr>
        <w:t xml:space="preserve"> </w:t>
      </w:r>
      <w:r>
        <w:rPr>
          <w:sz w:val="20"/>
        </w:rPr>
        <w:t>a</w:t>
      </w:r>
      <w:r>
        <w:rPr>
          <w:spacing w:val="-1"/>
          <w:sz w:val="20"/>
        </w:rPr>
        <w:t xml:space="preserve"> </w:t>
      </w:r>
      <w:r>
        <w:rPr>
          <w:sz w:val="20"/>
        </w:rPr>
        <w:t>prefix</w:t>
      </w:r>
      <w:r>
        <w:rPr>
          <w:spacing w:val="-1"/>
          <w:sz w:val="20"/>
        </w:rPr>
        <w:t xml:space="preserve"> </w:t>
      </w:r>
      <w:r>
        <w:rPr>
          <w:sz w:val="20"/>
        </w:rPr>
        <w:t>that</w:t>
      </w:r>
      <w:r>
        <w:rPr>
          <w:spacing w:val="-1"/>
          <w:sz w:val="20"/>
        </w:rPr>
        <w:t xml:space="preserve"> </w:t>
      </w:r>
      <w:r>
        <w:rPr>
          <w:sz w:val="20"/>
        </w:rPr>
        <w:t>appears</w:t>
      </w:r>
      <w:r>
        <w:rPr>
          <w:spacing w:val="-1"/>
          <w:sz w:val="20"/>
        </w:rPr>
        <w:t xml:space="preserve"> </w:t>
      </w:r>
      <w:r>
        <w:rPr>
          <w:sz w:val="20"/>
        </w:rPr>
        <w:t>before</w:t>
      </w:r>
      <w:r>
        <w:rPr>
          <w:spacing w:val="-1"/>
          <w:sz w:val="20"/>
        </w:rPr>
        <w:t xml:space="preserve"> </w:t>
      </w:r>
      <w:r>
        <w:rPr>
          <w:sz w:val="20"/>
        </w:rPr>
        <w:t>a</w:t>
      </w:r>
      <w:r>
        <w:rPr>
          <w:spacing w:val="-1"/>
          <w:sz w:val="20"/>
        </w:rPr>
        <w:t xml:space="preserve"> </w:t>
      </w:r>
      <w:r>
        <w:rPr>
          <w:sz w:val="20"/>
        </w:rPr>
        <w:t>number</w:t>
      </w:r>
      <w:r>
        <w:rPr>
          <w:spacing w:val="-1"/>
          <w:sz w:val="20"/>
        </w:rPr>
        <w:t xml:space="preserve"> </w:t>
      </w:r>
      <w:r>
        <w:rPr>
          <w:sz w:val="20"/>
        </w:rPr>
        <w:t>or</w:t>
      </w:r>
      <w:r>
        <w:rPr>
          <w:spacing w:val="-1"/>
          <w:sz w:val="20"/>
        </w:rPr>
        <w:t xml:space="preserve"> </w:t>
      </w:r>
      <w:r>
        <w:rPr>
          <w:sz w:val="20"/>
        </w:rPr>
        <w:t>a</w:t>
      </w:r>
      <w:r>
        <w:rPr>
          <w:spacing w:val="-1"/>
          <w:sz w:val="20"/>
        </w:rPr>
        <w:t xml:space="preserve"> </w:t>
      </w:r>
      <w:r>
        <w:rPr>
          <w:sz w:val="20"/>
        </w:rPr>
        <w:t>proper</w:t>
      </w:r>
      <w:r>
        <w:rPr>
          <w:spacing w:val="-1"/>
          <w:sz w:val="20"/>
        </w:rPr>
        <w:t xml:space="preserve"> </w:t>
      </w:r>
      <w:r>
        <w:rPr>
          <w:sz w:val="20"/>
        </w:rPr>
        <w:t>noun,</w:t>
      </w:r>
      <w:r>
        <w:rPr>
          <w:spacing w:val="-1"/>
          <w:sz w:val="20"/>
        </w:rPr>
        <w:t xml:space="preserve"> </w:t>
      </w:r>
      <w:r>
        <w:rPr>
          <w:sz w:val="20"/>
        </w:rPr>
        <w:t>for</w:t>
      </w:r>
      <w:r>
        <w:rPr>
          <w:spacing w:val="-1"/>
          <w:sz w:val="20"/>
        </w:rPr>
        <w:t xml:space="preserve"> </w:t>
      </w:r>
      <w:r>
        <w:rPr>
          <w:spacing w:val="-2"/>
          <w:sz w:val="20"/>
        </w:rPr>
        <w:t>example:</w:t>
      </w:r>
    </w:p>
    <w:p w14:paraId="78C863FE" w14:textId="77777777" w:rsidR="002A5019" w:rsidRDefault="00000000">
      <w:pPr>
        <w:pStyle w:val="ListParagraph"/>
        <w:numPr>
          <w:ilvl w:val="1"/>
          <w:numId w:val="28"/>
        </w:numPr>
        <w:tabs>
          <w:tab w:val="left" w:pos="2492"/>
        </w:tabs>
        <w:spacing w:before="195"/>
        <w:ind w:hanging="283"/>
        <w:rPr>
          <w:sz w:val="20"/>
        </w:rPr>
      </w:pPr>
      <w:r>
        <w:rPr>
          <w:sz w:val="20"/>
        </w:rPr>
        <w:t>pre-</w:t>
      </w:r>
      <w:r>
        <w:rPr>
          <w:spacing w:val="-4"/>
          <w:sz w:val="20"/>
        </w:rPr>
        <w:t>1990</w:t>
      </w:r>
    </w:p>
    <w:p w14:paraId="78C863FF" w14:textId="77777777" w:rsidR="002A5019" w:rsidRDefault="00000000">
      <w:pPr>
        <w:pStyle w:val="ListParagraph"/>
        <w:numPr>
          <w:ilvl w:val="1"/>
          <w:numId w:val="28"/>
        </w:numPr>
        <w:tabs>
          <w:tab w:val="left" w:pos="2492"/>
        </w:tabs>
        <w:spacing w:before="94"/>
        <w:ind w:hanging="283"/>
        <w:rPr>
          <w:sz w:val="20"/>
        </w:rPr>
      </w:pPr>
      <w:r>
        <w:rPr>
          <w:sz w:val="20"/>
        </w:rPr>
        <w:t>non-</w:t>
      </w:r>
      <w:r>
        <w:rPr>
          <w:spacing w:val="-2"/>
          <w:sz w:val="20"/>
        </w:rPr>
        <w:t>Progress</w:t>
      </w:r>
    </w:p>
    <w:p w14:paraId="78C86400" w14:textId="77777777" w:rsidR="002A5019" w:rsidRDefault="002A5019">
      <w:pPr>
        <w:pStyle w:val="BodyText"/>
        <w:spacing w:before="144"/>
      </w:pPr>
    </w:p>
    <w:p w14:paraId="78C86401" w14:textId="77777777" w:rsidR="002A5019" w:rsidRDefault="00000000">
      <w:pPr>
        <w:pStyle w:val="ListParagraph"/>
        <w:numPr>
          <w:ilvl w:val="0"/>
          <w:numId w:val="28"/>
        </w:numPr>
        <w:tabs>
          <w:tab w:val="left" w:pos="1776"/>
        </w:tabs>
        <w:spacing w:before="0"/>
        <w:ind w:left="1776" w:hanging="283"/>
        <w:rPr>
          <w:sz w:val="20"/>
        </w:rPr>
      </w:pPr>
      <w:bookmarkStart w:id="132" w:name="Wordiness"/>
      <w:bookmarkStart w:id="133" w:name="_bookmark68"/>
      <w:bookmarkEnd w:id="132"/>
      <w:bookmarkEnd w:id="133"/>
      <w:r>
        <w:rPr>
          <w:sz w:val="20"/>
        </w:rPr>
        <w:t>Hyphenate</w:t>
      </w:r>
      <w:r>
        <w:rPr>
          <w:spacing w:val="-1"/>
          <w:sz w:val="20"/>
        </w:rPr>
        <w:t xml:space="preserve"> </w:t>
      </w:r>
      <w:r>
        <w:rPr>
          <w:sz w:val="20"/>
        </w:rPr>
        <w:t>the</w:t>
      </w:r>
      <w:r>
        <w:rPr>
          <w:spacing w:val="-1"/>
          <w:sz w:val="20"/>
        </w:rPr>
        <w:t xml:space="preserve"> </w:t>
      </w:r>
      <w:r>
        <w:rPr>
          <w:sz w:val="20"/>
        </w:rPr>
        <w:t>first</w:t>
      </w:r>
      <w:r>
        <w:rPr>
          <w:spacing w:val="-1"/>
          <w:sz w:val="20"/>
        </w:rPr>
        <w:t xml:space="preserve"> </w:t>
      </w:r>
      <w:r>
        <w:rPr>
          <w:sz w:val="20"/>
        </w:rPr>
        <w:t>prefix</w:t>
      </w:r>
      <w:r>
        <w:rPr>
          <w:spacing w:val="-1"/>
          <w:sz w:val="20"/>
        </w:rPr>
        <w:t xml:space="preserve"> </w:t>
      </w:r>
      <w:r>
        <w:rPr>
          <w:sz w:val="20"/>
        </w:rPr>
        <w:t>in</w:t>
      </w:r>
      <w:r>
        <w:rPr>
          <w:spacing w:val="-1"/>
          <w:sz w:val="20"/>
        </w:rPr>
        <w:t xml:space="preserve"> </w:t>
      </w:r>
      <w:r>
        <w:rPr>
          <w:sz w:val="20"/>
        </w:rPr>
        <w:t>a</w:t>
      </w:r>
      <w:r>
        <w:rPr>
          <w:spacing w:val="-1"/>
          <w:sz w:val="20"/>
        </w:rPr>
        <w:t xml:space="preserve"> </w:t>
      </w:r>
      <w:r>
        <w:rPr>
          <w:sz w:val="20"/>
        </w:rPr>
        <w:t>double-prefixed</w:t>
      </w:r>
      <w:r>
        <w:rPr>
          <w:spacing w:val="-1"/>
          <w:sz w:val="20"/>
        </w:rPr>
        <w:t xml:space="preserve"> </w:t>
      </w:r>
      <w:r>
        <w:rPr>
          <w:sz w:val="20"/>
        </w:rPr>
        <w:t>word,</w:t>
      </w:r>
      <w:r>
        <w:rPr>
          <w:spacing w:val="-1"/>
          <w:sz w:val="20"/>
        </w:rPr>
        <w:t xml:space="preserve"> </w:t>
      </w:r>
      <w:r>
        <w:rPr>
          <w:sz w:val="20"/>
        </w:rPr>
        <w:t>for</w:t>
      </w:r>
      <w:r>
        <w:rPr>
          <w:spacing w:val="-1"/>
          <w:sz w:val="20"/>
        </w:rPr>
        <w:t xml:space="preserve"> </w:t>
      </w:r>
      <w:r>
        <w:rPr>
          <w:sz w:val="20"/>
        </w:rPr>
        <w:t>example,</w:t>
      </w:r>
      <w:r>
        <w:rPr>
          <w:spacing w:val="-1"/>
          <w:sz w:val="20"/>
        </w:rPr>
        <w:t xml:space="preserve"> </w:t>
      </w:r>
      <w:r>
        <w:rPr>
          <w:sz w:val="20"/>
        </w:rPr>
        <w:t>non-</w:t>
      </w:r>
      <w:r>
        <w:rPr>
          <w:spacing w:val="-2"/>
          <w:sz w:val="20"/>
        </w:rPr>
        <w:t>precompiled.</w:t>
      </w:r>
    </w:p>
    <w:p w14:paraId="78C86402" w14:textId="77777777" w:rsidR="002A5019" w:rsidRDefault="002A5019">
      <w:pPr>
        <w:pStyle w:val="BodyText"/>
      </w:pPr>
    </w:p>
    <w:p w14:paraId="78C86403" w14:textId="77777777" w:rsidR="002A5019" w:rsidRDefault="002A5019">
      <w:pPr>
        <w:pStyle w:val="BodyText"/>
      </w:pPr>
    </w:p>
    <w:p w14:paraId="78C86404" w14:textId="77777777" w:rsidR="002A5019" w:rsidRDefault="002A5019">
      <w:pPr>
        <w:pStyle w:val="BodyText"/>
        <w:spacing w:before="76"/>
      </w:pPr>
    </w:p>
    <w:p w14:paraId="78C86405" w14:textId="77777777" w:rsidR="002A5019" w:rsidRDefault="00000000">
      <w:pPr>
        <w:pStyle w:val="Heading2"/>
      </w:pPr>
      <w:r>
        <w:rPr>
          <w:spacing w:val="-2"/>
        </w:rPr>
        <w:t>Wordiness</w:t>
      </w:r>
    </w:p>
    <w:p w14:paraId="78C86406" w14:textId="77777777" w:rsidR="002A5019" w:rsidRDefault="00000000">
      <w:pPr>
        <w:pStyle w:val="BodyText"/>
        <w:spacing w:before="176" w:line="249" w:lineRule="auto"/>
        <w:ind w:left="1493" w:right="1124"/>
      </w:pPr>
      <w:r>
        <w:t>Write</w:t>
      </w:r>
      <w:r>
        <w:rPr>
          <w:spacing w:val="-4"/>
        </w:rPr>
        <w:t xml:space="preserve"> </w:t>
      </w:r>
      <w:r>
        <w:t>short,</w:t>
      </w:r>
      <w:r>
        <w:rPr>
          <w:spacing w:val="-4"/>
        </w:rPr>
        <w:t xml:space="preserve"> </w:t>
      </w:r>
      <w:r>
        <w:t>concise</w:t>
      </w:r>
      <w:r>
        <w:rPr>
          <w:spacing w:val="-4"/>
        </w:rPr>
        <w:t xml:space="preserve"> </w:t>
      </w:r>
      <w:r>
        <w:t>sentences.</w:t>
      </w:r>
      <w:r>
        <w:rPr>
          <w:spacing w:val="-4"/>
        </w:rPr>
        <w:t xml:space="preserve"> </w:t>
      </w:r>
      <w:r>
        <w:t>Short</w:t>
      </w:r>
      <w:r>
        <w:rPr>
          <w:spacing w:val="-4"/>
        </w:rPr>
        <w:t xml:space="preserve"> </w:t>
      </w:r>
      <w:r>
        <w:t>sentences</w:t>
      </w:r>
      <w:r>
        <w:rPr>
          <w:spacing w:val="-4"/>
        </w:rPr>
        <w:t xml:space="preserve"> </w:t>
      </w:r>
      <w:r>
        <w:t>are</w:t>
      </w:r>
      <w:r>
        <w:rPr>
          <w:spacing w:val="-4"/>
        </w:rPr>
        <w:t xml:space="preserve"> </w:t>
      </w:r>
      <w:r>
        <w:t>easier</w:t>
      </w:r>
      <w:r>
        <w:rPr>
          <w:spacing w:val="-4"/>
        </w:rPr>
        <w:t xml:space="preserve"> </w:t>
      </w:r>
      <w:r>
        <w:t>to</w:t>
      </w:r>
      <w:r>
        <w:rPr>
          <w:spacing w:val="-4"/>
        </w:rPr>
        <w:t xml:space="preserve"> </w:t>
      </w:r>
      <w:r>
        <w:t>understand,</w:t>
      </w:r>
      <w:r>
        <w:rPr>
          <w:spacing w:val="-4"/>
        </w:rPr>
        <w:t xml:space="preserve"> </w:t>
      </w:r>
      <w:r>
        <w:t>especially</w:t>
      </w:r>
      <w:r>
        <w:rPr>
          <w:spacing w:val="-4"/>
        </w:rPr>
        <w:t xml:space="preserve"> </w:t>
      </w:r>
      <w:r>
        <w:t>for</w:t>
      </w:r>
      <w:r>
        <w:rPr>
          <w:spacing w:val="-4"/>
        </w:rPr>
        <w:t xml:space="preserve"> </w:t>
      </w:r>
      <w:r>
        <w:t>those</w:t>
      </w:r>
      <w:r>
        <w:rPr>
          <w:spacing w:val="-4"/>
        </w:rPr>
        <w:t xml:space="preserve"> </w:t>
      </w:r>
      <w:r>
        <w:t>who</w:t>
      </w:r>
      <w:r>
        <w:rPr>
          <w:spacing w:val="-4"/>
        </w:rPr>
        <w:t xml:space="preserve"> </w:t>
      </w:r>
      <w:r>
        <w:t>are</w:t>
      </w:r>
      <w:r>
        <w:rPr>
          <w:spacing w:val="-4"/>
        </w:rPr>
        <w:t xml:space="preserve"> </w:t>
      </w:r>
      <w:r>
        <w:t>not native English speakers.</w:t>
      </w:r>
    </w:p>
    <w:p w14:paraId="78C86407" w14:textId="77777777" w:rsidR="002A5019" w:rsidRDefault="00000000">
      <w:pPr>
        <w:pStyle w:val="BodyText"/>
        <w:spacing w:before="122" w:line="249" w:lineRule="auto"/>
        <w:ind w:left="1493" w:right="1124"/>
      </w:pPr>
      <w:r>
        <w:t>Break</w:t>
      </w:r>
      <w:r>
        <w:rPr>
          <w:spacing w:val="-3"/>
        </w:rPr>
        <w:t xml:space="preserve"> </w:t>
      </w:r>
      <w:r>
        <w:t>up</w:t>
      </w:r>
      <w:r>
        <w:rPr>
          <w:spacing w:val="-3"/>
        </w:rPr>
        <w:t xml:space="preserve"> </w:t>
      </w:r>
      <w:r>
        <w:t>a</w:t>
      </w:r>
      <w:r>
        <w:rPr>
          <w:spacing w:val="-3"/>
        </w:rPr>
        <w:t xml:space="preserve"> </w:t>
      </w:r>
      <w:r>
        <w:t>long</w:t>
      </w:r>
      <w:r>
        <w:rPr>
          <w:spacing w:val="-3"/>
        </w:rPr>
        <w:t xml:space="preserve"> </w:t>
      </w:r>
      <w:r>
        <w:t>sentence</w:t>
      </w:r>
      <w:r>
        <w:rPr>
          <w:spacing w:val="-3"/>
        </w:rPr>
        <w:t xml:space="preserve"> </w:t>
      </w:r>
      <w:r>
        <w:t>by</w:t>
      </w:r>
      <w:r>
        <w:rPr>
          <w:spacing w:val="-3"/>
        </w:rPr>
        <w:t xml:space="preserve"> </w:t>
      </w:r>
      <w:r>
        <w:t>placing</w:t>
      </w:r>
      <w:r>
        <w:rPr>
          <w:spacing w:val="-3"/>
        </w:rPr>
        <w:t xml:space="preserve"> </w:t>
      </w:r>
      <w:r>
        <w:t>a</w:t>
      </w:r>
      <w:r>
        <w:rPr>
          <w:spacing w:val="-3"/>
        </w:rPr>
        <w:t xml:space="preserve"> </w:t>
      </w:r>
      <w:r>
        <w:t>series</w:t>
      </w:r>
      <w:r>
        <w:rPr>
          <w:spacing w:val="-3"/>
        </w:rPr>
        <w:t xml:space="preserve"> </w:t>
      </w:r>
      <w:r>
        <w:t>of</w:t>
      </w:r>
      <w:r>
        <w:rPr>
          <w:spacing w:val="-3"/>
        </w:rPr>
        <w:t xml:space="preserve"> </w:t>
      </w:r>
      <w:r>
        <w:t>items</w:t>
      </w:r>
      <w:r>
        <w:rPr>
          <w:spacing w:val="-3"/>
        </w:rPr>
        <w:t xml:space="preserve"> </w:t>
      </w:r>
      <w:r>
        <w:t>in</w:t>
      </w:r>
      <w:r>
        <w:rPr>
          <w:spacing w:val="-3"/>
        </w:rPr>
        <w:t xml:space="preserve"> </w:t>
      </w:r>
      <w:r>
        <w:t>a</w:t>
      </w:r>
      <w:r>
        <w:rPr>
          <w:spacing w:val="-3"/>
        </w:rPr>
        <w:t xml:space="preserve"> </w:t>
      </w:r>
      <w:proofErr w:type="gramStart"/>
      <w:r>
        <w:t>bulleted</w:t>
      </w:r>
      <w:proofErr w:type="gramEnd"/>
      <w:r>
        <w:rPr>
          <w:spacing w:val="-3"/>
        </w:rPr>
        <w:t xml:space="preserve"> </w:t>
      </w:r>
      <w:r>
        <w:t>or</w:t>
      </w:r>
      <w:r>
        <w:rPr>
          <w:spacing w:val="-3"/>
        </w:rPr>
        <w:t xml:space="preserve"> </w:t>
      </w:r>
      <w:r>
        <w:t>numbered</w:t>
      </w:r>
      <w:r>
        <w:rPr>
          <w:spacing w:val="-3"/>
        </w:rPr>
        <w:t xml:space="preserve"> </w:t>
      </w:r>
      <w:r>
        <w:t>list,</w:t>
      </w:r>
      <w:r>
        <w:rPr>
          <w:spacing w:val="-3"/>
        </w:rPr>
        <w:t xml:space="preserve"> </w:t>
      </w:r>
      <w:r>
        <w:t>rewrite</w:t>
      </w:r>
      <w:r>
        <w:rPr>
          <w:spacing w:val="-3"/>
        </w:rPr>
        <w:t xml:space="preserve"> </w:t>
      </w:r>
      <w:r>
        <w:t>the</w:t>
      </w:r>
      <w:r>
        <w:rPr>
          <w:spacing w:val="-3"/>
        </w:rPr>
        <w:t xml:space="preserve"> </w:t>
      </w:r>
      <w:r>
        <w:t>sentence,</w:t>
      </w:r>
      <w:r>
        <w:rPr>
          <w:spacing w:val="-3"/>
        </w:rPr>
        <w:t xml:space="preserve"> </w:t>
      </w:r>
      <w:r>
        <w:t xml:space="preserve">or divide the sentence into two separate sentences. Avoid explaining the obvious and using complex words or phrases. Be as direct as possible. The following table shows examples of wordiness and their more concise </w:t>
      </w:r>
      <w:r>
        <w:rPr>
          <w:spacing w:val="-2"/>
        </w:rPr>
        <w:t>replacements.</w:t>
      </w:r>
    </w:p>
    <w:p w14:paraId="78C86408" w14:textId="77777777" w:rsidR="002A5019" w:rsidRDefault="002A5019">
      <w:pPr>
        <w:pStyle w:val="BodyText"/>
        <w:spacing w:before="3" w:after="1"/>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97"/>
        <w:gridCol w:w="5915"/>
      </w:tblGrid>
      <w:tr w:rsidR="002A5019" w14:paraId="78C8640B" w14:textId="77777777">
        <w:trPr>
          <w:trHeight w:val="479"/>
        </w:trPr>
        <w:tc>
          <w:tcPr>
            <w:tcW w:w="3697" w:type="dxa"/>
          </w:tcPr>
          <w:p w14:paraId="78C86409" w14:textId="77777777" w:rsidR="002A5019" w:rsidRDefault="00000000">
            <w:pPr>
              <w:pStyle w:val="TableParagraph"/>
              <w:ind w:left="10"/>
              <w:jc w:val="center"/>
              <w:rPr>
                <w:b/>
                <w:sz w:val="20"/>
              </w:rPr>
            </w:pPr>
            <w:r>
              <w:rPr>
                <w:b/>
                <w:spacing w:val="-2"/>
                <w:sz w:val="20"/>
              </w:rPr>
              <w:t>Wordy</w:t>
            </w:r>
          </w:p>
        </w:tc>
        <w:tc>
          <w:tcPr>
            <w:tcW w:w="5915" w:type="dxa"/>
          </w:tcPr>
          <w:p w14:paraId="78C8640A" w14:textId="77777777" w:rsidR="002A5019" w:rsidRDefault="00000000">
            <w:pPr>
              <w:pStyle w:val="TableParagraph"/>
              <w:ind w:left="20"/>
              <w:jc w:val="center"/>
              <w:rPr>
                <w:b/>
                <w:sz w:val="20"/>
              </w:rPr>
            </w:pPr>
            <w:r>
              <w:rPr>
                <w:b/>
                <w:spacing w:val="-2"/>
                <w:sz w:val="20"/>
              </w:rPr>
              <w:t>Concise</w:t>
            </w:r>
          </w:p>
        </w:tc>
      </w:tr>
      <w:tr w:rsidR="002A5019" w14:paraId="78C8640E" w14:textId="77777777">
        <w:trPr>
          <w:trHeight w:val="480"/>
        </w:trPr>
        <w:tc>
          <w:tcPr>
            <w:tcW w:w="3697" w:type="dxa"/>
          </w:tcPr>
          <w:p w14:paraId="78C8640C" w14:textId="77777777" w:rsidR="002A5019" w:rsidRDefault="00000000">
            <w:pPr>
              <w:pStyle w:val="TableParagraph"/>
              <w:rPr>
                <w:sz w:val="20"/>
              </w:rPr>
            </w:pPr>
            <w:r>
              <w:rPr>
                <w:sz w:val="20"/>
              </w:rPr>
              <w:t>a</w:t>
            </w:r>
            <w:r>
              <w:rPr>
                <w:spacing w:val="-1"/>
                <w:sz w:val="20"/>
              </w:rPr>
              <w:t xml:space="preserve"> </w:t>
            </w:r>
            <w:r>
              <w:rPr>
                <w:sz w:val="20"/>
              </w:rPr>
              <w:t>variety</w:t>
            </w:r>
            <w:r>
              <w:rPr>
                <w:spacing w:val="-1"/>
                <w:sz w:val="20"/>
              </w:rPr>
              <w:t xml:space="preserve"> </w:t>
            </w:r>
            <w:r>
              <w:rPr>
                <w:spacing w:val="-5"/>
                <w:sz w:val="20"/>
              </w:rPr>
              <w:t>of</w:t>
            </w:r>
          </w:p>
        </w:tc>
        <w:tc>
          <w:tcPr>
            <w:tcW w:w="5915" w:type="dxa"/>
          </w:tcPr>
          <w:p w14:paraId="78C8640D" w14:textId="77777777" w:rsidR="002A5019" w:rsidRDefault="00000000">
            <w:pPr>
              <w:pStyle w:val="TableParagraph"/>
              <w:rPr>
                <w:sz w:val="20"/>
              </w:rPr>
            </w:pPr>
            <w:r>
              <w:rPr>
                <w:spacing w:val="-2"/>
                <w:sz w:val="20"/>
              </w:rPr>
              <w:t>many,</w:t>
            </w:r>
            <w:r>
              <w:rPr>
                <w:spacing w:val="-6"/>
                <w:sz w:val="20"/>
              </w:rPr>
              <w:t xml:space="preserve"> </w:t>
            </w:r>
            <w:r>
              <w:rPr>
                <w:spacing w:val="-2"/>
                <w:sz w:val="20"/>
              </w:rPr>
              <w:t>several</w:t>
            </w:r>
          </w:p>
        </w:tc>
      </w:tr>
    </w:tbl>
    <w:p w14:paraId="78C8640F" w14:textId="77777777" w:rsidR="002A5019" w:rsidRDefault="002A5019">
      <w:pPr>
        <w:pStyle w:val="TableParagraph"/>
        <w:rPr>
          <w:sz w:val="20"/>
        </w:rPr>
        <w:sectPr w:rsidR="002A5019">
          <w:headerReference w:type="even" r:id="rId79"/>
          <w:headerReference w:type="default" r:id="rId80"/>
          <w:footerReference w:type="even" r:id="rId81"/>
          <w:footerReference w:type="default" r:id="rId82"/>
          <w:pgSz w:w="12240" w:h="15840"/>
          <w:pgMar w:top="900" w:right="0" w:bottom="880" w:left="0" w:header="572" w:footer="696" w:gutter="0"/>
          <w:pgNumType w:start="49"/>
          <w:cols w:space="720"/>
        </w:sectPr>
      </w:pPr>
    </w:p>
    <w:p w14:paraId="78C86410" w14:textId="77777777" w:rsidR="002A5019" w:rsidRDefault="002A5019">
      <w:pPr>
        <w:pStyle w:val="BodyText"/>
        <w:spacing w:before="10" w:after="1"/>
        <w:rPr>
          <w:sz w:val="18"/>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97"/>
        <w:gridCol w:w="5915"/>
      </w:tblGrid>
      <w:tr w:rsidR="002A5019" w14:paraId="78C86413" w14:textId="77777777">
        <w:trPr>
          <w:trHeight w:val="480"/>
        </w:trPr>
        <w:tc>
          <w:tcPr>
            <w:tcW w:w="3697" w:type="dxa"/>
          </w:tcPr>
          <w:p w14:paraId="78C86411" w14:textId="77777777" w:rsidR="002A5019" w:rsidRDefault="00000000">
            <w:pPr>
              <w:pStyle w:val="TableParagraph"/>
              <w:ind w:left="10"/>
              <w:jc w:val="center"/>
              <w:rPr>
                <w:b/>
                <w:sz w:val="20"/>
              </w:rPr>
            </w:pPr>
            <w:r>
              <w:rPr>
                <w:b/>
                <w:spacing w:val="-2"/>
                <w:sz w:val="20"/>
              </w:rPr>
              <w:t>Wordy</w:t>
            </w:r>
          </w:p>
        </w:tc>
        <w:tc>
          <w:tcPr>
            <w:tcW w:w="5915" w:type="dxa"/>
          </w:tcPr>
          <w:p w14:paraId="78C86412" w14:textId="77777777" w:rsidR="002A5019" w:rsidRDefault="00000000">
            <w:pPr>
              <w:pStyle w:val="TableParagraph"/>
              <w:ind w:left="20"/>
              <w:jc w:val="center"/>
              <w:rPr>
                <w:b/>
                <w:sz w:val="20"/>
              </w:rPr>
            </w:pPr>
            <w:r>
              <w:rPr>
                <w:b/>
                <w:spacing w:val="-2"/>
                <w:sz w:val="20"/>
              </w:rPr>
              <w:t>Concise</w:t>
            </w:r>
          </w:p>
        </w:tc>
      </w:tr>
      <w:tr w:rsidR="002A5019" w14:paraId="78C86416" w14:textId="77777777">
        <w:trPr>
          <w:trHeight w:val="480"/>
        </w:trPr>
        <w:tc>
          <w:tcPr>
            <w:tcW w:w="3697" w:type="dxa"/>
          </w:tcPr>
          <w:p w14:paraId="78C86414" w14:textId="77777777" w:rsidR="002A5019" w:rsidRDefault="00000000">
            <w:pPr>
              <w:pStyle w:val="TableParagraph"/>
              <w:rPr>
                <w:sz w:val="20"/>
              </w:rPr>
            </w:pPr>
            <w:r>
              <w:rPr>
                <w:spacing w:val="-2"/>
                <w:sz w:val="20"/>
              </w:rPr>
              <w:t>aforementioned</w:t>
            </w:r>
          </w:p>
        </w:tc>
        <w:tc>
          <w:tcPr>
            <w:tcW w:w="5915" w:type="dxa"/>
          </w:tcPr>
          <w:p w14:paraId="78C86415" w14:textId="77777777" w:rsidR="002A5019" w:rsidRDefault="00000000">
            <w:pPr>
              <w:pStyle w:val="TableParagraph"/>
              <w:rPr>
                <w:sz w:val="20"/>
              </w:rPr>
            </w:pPr>
            <w:r>
              <w:rPr>
                <w:spacing w:val="-2"/>
                <w:sz w:val="20"/>
              </w:rPr>
              <w:t>these</w:t>
            </w:r>
          </w:p>
        </w:tc>
      </w:tr>
      <w:tr w:rsidR="002A5019" w14:paraId="78C86419" w14:textId="77777777">
        <w:trPr>
          <w:trHeight w:val="480"/>
        </w:trPr>
        <w:tc>
          <w:tcPr>
            <w:tcW w:w="3697" w:type="dxa"/>
          </w:tcPr>
          <w:p w14:paraId="78C86417" w14:textId="77777777" w:rsidR="002A5019" w:rsidRDefault="00000000">
            <w:pPr>
              <w:pStyle w:val="TableParagraph"/>
              <w:rPr>
                <w:sz w:val="20"/>
              </w:rPr>
            </w:pPr>
            <w:r>
              <w:rPr>
                <w:sz w:val="20"/>
              </w:rPr>
              <w:t>at</w:t>
            </w:r>
            <w:r>
              <w:rPr>
                <w:spacing w:val="-1"/>
                <w:sz w:val="20"/>
              </w:rPr>
              <w:t xml:space="preserve"> </w:t>
            </w:r>
            <w:r>
              <w:rPr>
                <w:sz w:val="20"/>
              </w:rPr>
              <w:t>all</w:t>
            </w:r>
            <w:r>
              <w:rPr>
                <w:spacing w:val="-1"/>
                <w:sz w:val="20"/>
              </w:rPr>
              <w:t xml:space="preserve"> </w:t>
            </w:r>
            <w:r>
              <w:rPr>
                <w:spacing w:val="-2"/>
                <w:sz w:val="20"/>
              </w:rPr>
              <w:t>times</w:t>
            </w:r>
          </w:p>
        </w:tc>
        <w:tc>
          <w:tcPr>
            <w:tcW w:w="5915" w:type="dxa"/>
          </w:tcPr>
          <w:p w14:paraId="78C86418" w14:textId="77777777" w:rsidR="002A5019" w:rsidRDefault="00000000">
            <w:pPr>
              <w:pStyle w:val="TableParagraph"/>
              <w:rPr>
                <w:sz w:val="20"/>
              </w:rPr>
            </w:pPr>
            <w:r>
              <w:rPr>
                <w:spacing w:val="-2"/>
                <w:sz w:val="20"/>
              </w:rPr>
              <w:t>always</w:t>
            </w:r>
          </w:p>
        </w:tc>
      </w:tr>
      <w:tr w:rsidR="002A5019" w14:paraId="78C8641C" w14:textId="77777777">
        <w:trPr>
          <w:trHeight w:val="480"/>
        </w:trPr>
        <w:tc>
          <w:tcPr>
            <w:tcW w:w="3697" w:type="dxa"/>
          </w:tcPr>
          <w:p w14:paraId="78C8641A" w14:textId="77777777" w:rsidR="002A5019" w:rsidRDefault="00000000">
            <w:pPr>
              <w:pStyle w:val="TableParagraph"/>
              <w:rPr>
                <w:sz w:val="20"/>
              </w:rPr>
            </w:pPr>
            <w:r>
              <w:rPr>
                <w:sz w:val="20"/>
              </w:rPr>
              <w:t>at</w:t>
            </w:r>
            <w:r>
              <w:rPr>
                <w:spacing w:val="-1"/>
                <w:sz w:val="20"/>
              </w:rPr>
              <w:t xml:space="preserve"> </w:t>
            </w:r>
            <w:r>
              <w:rPr>
                <w:sz w:val="20"/>
              </w:rPr>
              <w:t>the</w:t>
            </w:r>
            <w:r>
              <w:rPr>
                <w:spacing w:val="-1"/>
                <w:sz w:val="20"/>
              </w:rPr>
              <w:t xml:space="preserve"> </w:t>
            </w:r>
            <w:r>
              <w:rPr>
                <w:sz w:val="20"/>
              </w:rPr>
              <w:t>time</w:t>
            </w:r>
            <w:r>
              <w:rPr>
                <w:spacing w:val="-1"/>
                <w:sz w:val="20"/>
              </w:rPr>
              <w:t xml:space="preserve"> </w:t>
            </w:r>
            <w:r>
              <w:rPr>
                <w:spacing w:val="-4"/>
                <w:sz w:val="20"/>
              </w:rPr>
              <w:t>that</w:t>
            </w:r>
          </w:p>
        </w:tc>
        <w:tc>
          <w:tcPr>
            <w:tcW w:w="5915" w:type="dxa"/>
          </w:tcPr>
          <w:p w14:paraId="78C8641B" w14:textId="77777777" w:rsidR="002A5019" w:rsidRDefault="00000000">
            <w:pPr>
              <w:pStyle w:val="TableParagraph"/>
              <w:rPr>
                <w:sz w:val="20"/>
              </w:rPr>
            </w:pPr>
            <w:r>
              <w:rPr>
                <w:spacing w:val="-4"/>
                <w:sz w:val="20"/>
              </w:rPr>
              <w:t>when</w:t>
            </w:r>
          </w:p>
        </w:tc>
      </w:tr>
      <w:tr w:rsidR="002A5019" w14:paraId="78C8641F" w14:textId="77777777">
        <w:trPr>
          <w:trHeight w:val="480"/>
        </w:trPr>
        <w:tc>
          <w:tcPr>
            <w:tcW w:w="3697" w:type="dxa"/>
          </w:tcPr>
          <w:p w14:paraId="78C8641D" w14:textId="77777777" w:rsidR="002A5019" w:rsidRDefault="00000000">
            <w:pPr>
              <w:pStyle w:val="TableParagraph"/>
              <w:rPr>
                <w:sz w:val="20"/>
              </w:rPr>
            </w:pPr>
            <w:r>
              <w:rPr>
                <w:sz w:val="20"/>
              </w:rPr>
              <w:t>at</w:t>
            </w:r>
            <w:r>
              <w:rPr>
                <w:spacing w:val="-1"/>
                <w:sz w:val="20"/>
              </w:rPr>
              <w:t xml:space="preserve"> </w:t>
            </w:r>
            <w:r>
              <w:rPr>
                <w:sz w:val="20"/>
              </w:rPr>
              <w:t>this</w:t>
            </w:r>
            <w:r>
              <w:rPr>
                <w:spacing w:val="-1"/>
                <w:sz w:val="20"/>
              </w:rPr>
              <w:t xml:space="preserve"> </w:t>
            </w:r>
            <w:r>
              <w:rPr>
                <w:sz w:val="20"/>
              </w:rPr>
              <w:t>point</w:t>
            </w:r>
            <w:r>
              <w:rPr>
                <w:spacing w:val="-1"/>
                <w:sz w:val="20"/>
              </w:rPr>
              <w:t xml:space="preserve"> </w:t>
            </w:r>
            <w:r>
              <w:rPr>
                <w:sz w:val="20"/>
              </w:rPr>
              <w:t>in</w:t>
            </w:r>
            <w:r>
              <w:rPr>
                <w:spacing w:val="-1"/>
                <w:sz w:val="20"/>
              </w:rPr>
              <w:t xml:space="preserve"> </w:t>
            </w:r>
            <w:r>
              <w:rPr>
                <w:spacing w:val="-4"/>
                <w:sz w:val="20"/>
              </w:rPr>
              <w:t>time</w:t>
            </w:r>
          </w:p>
        </w:tc>
        <w:tc>
          <w:tcPr>
            <w:tcW w:w="5915" w:type="dxa"/>
          </w:tcPr>
          <w:p w14:paraId="78C8641E" w14:textId="77777777" w:rsidR="002A5019" w:rsidRDefault="00000000">
            <w:pPr>
              <w:pStyle w:val="TableParagraph"/>
              <w:rPr>
                <w:sz w:val="20"/>
              </w:rPr>
            </w:pPr>
            <w:r>
              <w:rPr>
                <w:spacing w:val="-5"/>
                <w:sz w:val="20"/>
              </w:rPr>
              <w:t>now</w:t>
            </w:r>
          </w:p>
        </w:tc>
      </w:tr>
      <w:tr w:rsidR="002A5019" w14:paraId="78C86422" w14:textId="77777777">
        <w:trPr>
          <w:trHeight w:val="480"/>
        </w:trPr>
        <w:tc>
          <w:tcPr>
            <w:tcW w:w="3697" w:type="dxa"/>
          </w:tcPr>
          <w:p w14:paraId="78C86420" w14:textId="77777777" w:rsidR="002A5019" w:rsidRDefault="00000000">
            <w:pPr>
              <w:pStyle w:val="TableParagraph"/>
              <w:rPr>
                <w:sz w:val="20"/>
              </w:rPr>
            </w:pPr>
            <w:r>
              <w:rPr>
                <w:sz w:val="20"/>
              </w:rPr>
              <w:t>attributable</w:t>
            </w:r>
            <w:r>
              <w:rPr>
                <w:spacing w:val="-1"/>
                <w:sz w:val="20"/>
              </w:rPr>
              <w:t xml:space="preserve"> </w:t>
            </w:r>
            <w:r>
              <w:rPr>
                <w:spacing w:val="-5"/>
                <w:sz w:val="20"/>
              </w:rPr>
              <w:t>to</w:t>
            </w:r>
          </w:p>
        </w:tc>
        <w:tc>
          <w:tcPr>
            <w:tcW w:w="5915" w:type="dxa"/>
          </w:tcPr>
          <w:p w14:paraId="78C86421" w14:textId="77777777" w:rsidR="002A5019" w:rsidRDefault="00000000">
            <w:pPr>
              <w:pStyle w:val="TableParagraph"/>
              <w:rPr>
                <w:sz w:val="20"/>
              </w:rPr>
            </w:pPr>
            <w:r>
              <w:rPr>
                <w:sz w:val="20"/>
              </w:rPr>
              <w:t>due</w:t>
            </w:r>
            <w:r>
              <w:rPr>
                <w:spacing w:val="-1"/>
                <w:sz w:val="20"/>
              </w:rPr>
              <w:t xml:space="preserve"> </w:t>
            </w:r>
            <w:r>
              <w:rPr>
                <w:spacing w:val="-5"/>
                <w:sz w:val="20"/>
              </w:rPr>
              <w:t>to</w:t>
            </w:r>
          </w:p>
        </w:tc>
      </w:tr>
      <w:tr w:rsidR="002A5019" w14:paraId="78C86425" w14:textId="77777777">
        <w:trPr>
          <w:trHeight w:val="480"/>
        </w:trPr>
        <w:tc>
          <w:tcPr>
            <w:tcW w:w="3697" w:type="dxa"/>
          </w:tcPr>
          <w:p w14:paraId="78C86423" w14:textId="77777777" w:rsidR="002A5019" w:rsidRDefault="00000000">
            <w:pPr>
              <w:pStyle w:val="TableParagraph"/>
              <w:rPr>
                <w:sz w:val="20"/>
              </w:rPr>
            </w:pPr>
            <w:r>
              <w:rPr>
                <w:spacing w:val="-2"/>
                <w:sz w:val="20"/>
              </w:rPr>
              <w:t>consequently</w:t>
            </w:r>
          </w:p>
        </w:tc>
        <w:tc>
          <w:tcPr>
            <w:tcW w:w="5915" w:type="dxa"/>
          </w:tcPr>
          <w:p w14:paraId="78C86424" w14:textId="77777777" w:rsidR="002A5019" w:rsidRDefault="00000000">
            <w:pPr>
              <w:pStyle w:val="TableParagraph"/>
              <w:rPr>
                <w:sz w:val="20"/>
              </w:rPr>
            </w:pPr>
            <w:r>
              <w:rPr>
                <w:sz w:val="20"/>
              </w:rPr>
              <w:t>so,</w:t>
            </w:r>
            <w:r>
              <w:rPr>
                <w:spacing w:val="-1"/>
                <w:sz w:val="20"/>
              </w:rPr>
              <w:t xml:space="preserve"> </w:t>
            </w:r>
            <w:r>
              <w:rPr>
                <w:sz w:val="20"/>
              </w:rPr>
              <w:t>so</w:t>
            </w:r>
            <w:r>
              <w:rPr>
                <w:spacing w:val="-1"/>
                <w:sz w:val="20"/>
              </w:rPr>
              <w:t xml:space="preserve"> </w:t>
            </w:r>
            <w:r>
              <w:rPr>
                <w:sz w:val="20"/>
              </w:rPr>
              <w:t>that,</w:t>
            </w:r>
            <w:r>
              <w:rPr>
                <w:spacing w:val="-1"/>
                <w:sz w:val="20"/>
              </w:rPr>
              <w:t xml:space="preserve"> </w:t>
            </w:r>
            <w:r>
              <w:rPr>
                <w:spacing w:val="-4"/>
                <w:sz w:val="20"/>
              </w:rPr>
              <w:t>thus</w:t>
            </w:r>
          </w:p>
        </w:tc>
      </w:tr>
      <w:tr w:rsidR="002A5019" w14:paraId="78C86428" w14:textId="77777777">
        <w:trPr>
          <w:trHeight w:val="480"/>
        </w:trPr>
        <w:tc>
          <w:tcPr>
            <w:tcW w:w="3697" w:type="dxa"/>
          </w:tcPr>
          <w:p w14:paraId="78C86426" w14:textId="77777777" w:rsidR="002A5019" w:rsidRDefault="00000000">
            <w:pPr>
              <w:pStyle w:val="TableParagraph"/>
              <w:rPr>
                <w:sz w:val="20"/>
              </w:rPr>
            </w:pPr>
            <w:proofErr w:type="gramStart"/>
            <w:r>
              <w:rPr>
                <w:sz w:val="20"/>
              </w:rPr>
              <w:t>due</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fact</w:t>
            </w:r>
            <w:r>
              <w:rPr>
                <w:spacing w:val="-1"/>
                <w:sz w:val="20"/>
              </w:rPr>
              <w:t xml:space="preserve"> </w:t>
            </w:r>
            <w:r>
              <w:rPr>
                <w:spacing w:val="-4"/>
                <w:sz w:val="20"/>
              </w:rPr>
              <w:t>that</w:t>
            </w:r>
            <w:proofErr w:type="gramEnd"/>
          </w:p>
        </w:tc>
        <w:tc>
          <w:tcPr>
            <w:tcW w:w="5915" w:type="dxa"/>
          </w:tcPr>
          <w:p w14:paraId="78C86427" w14:textId="77777777" w:rsidR="002A5019" w:rsidRDefault="00000000">
            <w:pPr>
              <w:pStyle w:val="TableParagraph"/>
              <w:rPr>
                <w:sz w:val="20"/>
              </w:rPr>
            </w:pPr>
            <w:r>
              <w:rPr>
                <w:spacing w:val="-2"/>
                <w:sz w:val="20"/>
              </w:rPr>
              <w:t>because</w:t>
            </w:r>
          </w:p>
        </w:tc>
      </w:tr>
      <w:tr w:rsidR="002A5019" w14:paraId="78C8642B" w14:textId="77777777">
        <w:trPr>
          <w:trHeight w:val="480"/>
        </w:trPr>
        <w:tc>
          <w:tcPr>
            <w:tcW w:w="3697" w:type="dxa"/>
          </w:tcPr>
          <w:p w14:paraId="78C86429" w14:textId="77777777" w:rsidR="002A5019" w:rsidRDefault="00000000">
            <w:pPr>
              <w:pStyle w:val="TableParagraph"/>
              <w:rPr>
                <w:sz w:val="20"/>
              </w:rPr>
            </w:pPr>
            <w:r>
              <w:rPr>
                <w:sz w:val="20"/>
              </w:rPr>
              <w:t>for</w:t>
            </w:r>
            <w:r>
              <w:rPr>
                <w:spacing w:val="-1"/>
                <w:sz w:val="20"/>
              </w:rPr>
              <w:t xml:space="preserve"> </w:t>
            </w:r>
            <w:r>
              <w:rPr>
                <w:sz w:val="20"/>
              </w:rPr>
              <w:t>the</w:t>
            </w:r>
            <w:r>
              <w:rPr>
                <w:spacing w:val="-1"/>
                <w:sz w:val="20"/>
              </w:rPr>
              <w:t xml:space="preserve"> </w:t>
            </w:r>
            <w:r>
              <w:rPr>
                <w:sz w:val="20"/>
              </w:rPr>
              <w:t>purpose</w:t>
            </w:r>
            <w:r>
              <w:rPr>
                <w:spacing w:val="-1"/>
                <w:sz w:val="20"/>
              </w:rPr>
              <w:t xml:space="preserve"> </w:t>
            </w:r>
            <w:r>
              <w:rPr>
                <w:spacing w:val="-5"/>
                <w:sz w:val="20"/>
              </w:rPr>
              <w:t>of</w:t>
            </w:r>
          </w:p>
        </w:tc>
        <w:tc>
          <w:tcPr>
            <w:tcW w:w="5915" w:type="dxa"/>
          </w:tcPr>
          <w:p w14:paraId="78C8642A" w14:textId="77777777" w:rsidR="002A5019" w:rsidRDefault="00000000">
            <w:pPr>
              <w:pStyle w:val="TableParagraph"/>
              <w:rPr>
                <w:sz w:val="20"/>
              </w:rPr>
            </w:pPr>
            <w:r>
              <w:rPr>
                <w:spacing w:val="-5"/>
                <w:sz w:val="20"/>
              </w:rPr>
              <w:t>for</w:t>
            </w:r>
          </w:p>
        </w:tc>
      </w:tr>
      <w:tr w:rsidR="002A5019" w14:paraId="78C8642E" w14:textId="77777777">
        <w:trPr>
          <w:trHeight w:val="480"/>
        </w:trPr>
        <w:tc>
          <w:tcPr>
            <w:tcW w:w="3697" w:type="dxa"/>
          </w:tcPr>
          <w:p w14:paraId="78C8642C" w14:textId="77777777" w:rsidR="002A5019" w:rsidRDefault="00000000">
            <w:pPr>
              <w:pStyle w:val="TableParagraph"/>
              <w:rPr>
                <w:sz w:val="20"/>
              </w:rPr>
            </w:pPr>
            <w:r>
              <w:rPr>
                <w:spacing w:val="-2"/>
                <w:sz w:val="20"/>
              </w:rPr>
              <w:t>furthermore</w:t>
            </w:r>
          </w:p>
        </w:tc>
        <w:tc>
          <w:tcPr>
            <w:tcW w:w="5915" w:type="dxa"/>
          </w:tcPr>
          <w:p w14:paraId="78C8642D" w14:textId="77777777" w:rsidR="002A5019" w:rsidRDefault="00000000">
            <w:pPr>
              <w:pStyle w:val="TableParagraph"/>
              <w:rPr>
                <w:sz w:val="20"/>
              </w:rPr>
            </w:pPr>
            <w:r>
              <w:rPr>
                <w:spacing w:val="-4"/>
                <w:sz w:val="20"/>
              </w:rPr>
              <w:t>also</w:t>
            </w:r>
          </w:p>
        </w:tc>
      </w:tr>
      <w:tr w:rsidR="002A5019" w14:paraId="78C86431" w14:textId="77777777">
        <w:trPr>
          <w:trHeight w:val="480"/>
        </w:trPr>
        <w:tc>
          <w:tcPr>
            <w:tcW w:w="3697" w:type="dxa"/>
          </w:tcPr>
          <w:p w14:paraId="78C8642F" w14:textId="77777777" w:rsidR="002A5019" w:rsidRDefault="00000000">
            <w:pPr>
              <w:pStyle w:val="TableParagraph"/>
              <w:rPr>
                <w:sz w:val="20"/>
              </w:rPr>
            </w:pPr>
            <w:r>
              <w:rPr>
                <w:sz w:val="20"/>
              </w:rPr>
              <w:t>has</w:t>
            </w:r>
            <w:r>
              <w:rPr>
                <w:spacing w:val="-1"/>
                <w:sz w:val="20"/>
              </w:rPr>
              <w:t xml:space="preserve"> </w:t>
            </w:r>
            <w:r>
              <w:rPr>
                <w:sz w:val="20"/>
              </w:rPr>
              <w:t>the</w:t>
            </w:r>
            <w:r>
              <w:rPr>
                <w:spacing w:val="-1"/>
                <w:sz w:val="20"/>
              </w:rPr>
              <w:t xml:space="preserve"> </w:t>
            </w:r>
            <w:r>
              <w:rPr>
                <w:sz w:val="20"/>
              </w:rPr>
              <w:t>capability</w:t>
            </w:r>
            <w:r>
              <w:rPr>
                <w:spacing w:val="-1"/>
                <w:sz w:val="20"/>
              </w:rPr>
              <w:t xml:space="preserve"> </w:t>
            </w:r>
            <w:r>
              <w:rPr>
                <w:spacing w:val="-5"/>
                <w:sz w:val="20"/>
              </w:rPr>
              <w:t>to</w:t>
            </w:r>
          </w:p>
        </w:tc>
        <w:tc>
          <w:tcPr>
            <w:tcW w:w="5915" w:type="dxa"/>
          </w:tcPr>
          <w:p w14:paraId="78C86430" w14:textId="77777777" w:rsidR="002A5019" w:rsidRDefault="00000000">
            <w:pPr>
              <w:pStyle w:val="TableParagraph"/>
              <w:rPr>
                <w:sz w:val="20"/>
              </w:rPr>
            </w:pPr>
            <w:r>
              <w:rPr>
                <w:sz w:val="20"/>
              </w:rPr>
              <w:t>can,</w:t>
            </w:r>
            <w:r>
              <w:rPr>
                <w:spacing w:val="-1"/>
                <w:sz w:val="20"/>
              </w:rPr>
              <w:t xml:space="preserve"> </w:t>
            </w:r>
            <w:r>
              <w:rPr>
                <w:sz w:val="20"/>
              </w:rPr>
              <w:t>can</w:t>
            </w:r>
            <w:r>
              <w:rPr>
                <w:spacing w:val="-1"/>
                <w:sz w:val="20"/>
              </w:rPr>
              <w:t xml:space="preserve"> </w:t>
            </w:r>
            <w:r>
              <w:rPr>
                <w:sz w:val="20"/>
              </w:rPr>
              <w:t>be</w:t>
            </w:r>
            <w:r>
              <w:rPr>
                <w:spacing w:val="-1"/>
                <w:sz w:val="20"/>
              </w:rPr>
              <w:t xml:space="preserve"> </w:t>
            </w:r>
            <w:r>
              <w:rPr>
                <w:sz w:val="20"/>
              </w:rPr>
              <w:t>used</w:t>
            </w:r>
            <w:r>
              <w:rPr>
                <w:spacing w:val="-1"/>
                <w:sz w:val="20"/>
              </w:rPr>
              <w:t xml:space="preserve"> </w:t>
            </w:r>
            <w:r>
              <w:rPr>
                <w:spacing w:val="-5"/>
                <w:sz w:val="20"/>
              </w:rPr>
              <w:t>to</w:t>
            </w:r>
          </w:p>
        </w:tc>
      </w:tr>
      <w:tr w:rsidR="002A5019" w14:paraId="78C86434" w14:textId="77777777">
        <w:trPr>
          <w:trHeight w:val="480"/>
        </w:trPr>
        <w:tc>
          <w:tcPr>
            <w:tcW w:w="3697" w:type="dxa"/>
          </w:tcPr>
          <w:p w14:paraId="78C86432" w14:textId="77777777" w:rsidR="002A5019" w:rsidRDefault="00000000">
            <w:pPr>
              <w:pStyle w:val="TableParagraph"/>
              <w:rPr>
                <w:sz w:val="20"/>
              </w:rPr>
            </w:pPr>
            <w:proofErr w:type="gramStart"/>
            <w:r>
              <w:rPr>
                <w:sz w:val="20"/>
              </w:rPr>
              <w:t>with</w:t>
            </w:r>
            <w:r>
              <w:rPr>
                <w:spacing w:val="-1"/>
                <w:sz w:val="20"/>
              </w:rPr>
              <w:t xml:space="preserve"> </w:t>
            </w:r>
            <w:r>
              <w:rPr>
                <w:sz w:val="20"/>
              </w:rPr>
              <w:t>the</w:t>
            </w:r>
            <w:r>
              <w:rPr>
                <w:spacing w:val="-1"/>
                <w:sz w:val="20"/>
              </w:rPr>
              <w:t xml:space="preserve"> </w:t>
            </w:r>
            <w:r>
              <w:rPr>
                <w:sz w:val="20"/>
              </w:rPr>
              <w:t>possible</w:t>
            </w:r>
            <w:r>
              <w:rPr>
                <w:spacing w:val="-1"/>
                <w:sz w:val="20"/>
              </w:rPr>
              <w:t xml:space="preserve"> </w:t>
            </w:r>
            <w:r>
              <w:rPr>
                <w:sz w:val="20"/>
              </w:rPr>
              <w:t>exception</w:t>
            </w:r>
            <w:r>
              <w:rPr>
                <w:spacing w:val="-1"/>
                <w:sz w:val="20"/>
              </w:rPr>
              <w:t xml:space="preserve"> </w:t>
            </w:r>
            <w:r>
              <w:rPr>
                <w:spacing w:val="-5"/>
                <w:sz w:val="20"/>
              </w:rPr>
              <w:t>of</w:t>
            </w:r>
            <w:proofErr w:type="gramEnd"/>
          </w:p>
        </w:tc>
        <w:tc>
          <w:tcPr>
            <w:tcW w:w="5915" w:type="dxa"/>
          </w:tcPr>
          <w:p w14:paraId="78C86433" w14:textId="77777777" w:rsidR="002A5019" w:rsidRDefault="00000000">
            <w:pPr>
              <w:pStyle w:val="TableParagraph"/>
              <w:rPr>
                <w:sz w:val="20"/>
              </w:rPr>
            </w:pPr>
            <w:r>
              <w:rPr>
                <w:spacing w:val="-2"/>
                <w:sz w:val="20"/>
              </w:rPr>
              <w:t>except</w:t>
            </w:r>
          </w:p>
        </w:tc>
      </w:tr>
      <w:tr w:rsidR="002A5019" w14:paraId="78C86437" w14:textId="77777777">
        <w:trPr>
          <w:trHeight w:val="480"/>
        </w:trPr>
        <w:tc>
          <w:tcPr>
            <w:tcW w:w="3697" w:type="dxa"/>
          </w:tcPr>
          <w:p w14:paraId="78C86435" w14:textId="77777777" w:rsidR="002A5019" w:rsidRDefault="00000000">
            <w:pPr>
              <w:pStyle w:val="TableParagraph"/>
              <w:rPr>
                <w:sz w:val="20"/>
              </w:rPr>
            </w:pPr>
            <w:r>
              <w:rPr>
                <w:sz w:val="20"/>
              </w:rPr>
              <w:t>until</w:t>
            </w:r>
            <w:r>
              <w:rPr>
                <w:spacing w:val="-1"/>
                <w:sz w:val="20"/>
              </w:rPr>
              <w:t xml:space="preserve"> </w:t>
            </w:r>
            <w:r>
              <w:rPr>
                <w:sz w:val="20"/>
              </w:rPr>
              <w:t>such</w:t>
            </w:r>
            <w:r>
              <w:rPr>
                <w:spacing w:val="-1"/>
                <w:sz w:val="20"/>
              </w:rPr>
              <w:t xml:space="preserve"> </w:t>
            </w:r>
            <w:r>
              <w:rPr>
                <w:sz w:val="20"/>
              </w:rPr>
              <w:t>a</w:t>
            </w:r>
            <w:r>
              <w:rPr>
                <w:spacing w:val="-1"/>
                <w:sz w:val="20"/>
              </w:rPr>
              <w:t xml:space="preserve"> </w:t>
            </w:r>
            <w:r>
              <w:rPr>
                <w:sz w:val="20"/>
              </w:rPr>
              <w:t>time</w:t>
            </w:r>
            <w:r>
              <w:rPr>
                <w:spacing w:val="-1"/>
                <w:sz w:val="20"/>
              </w:rPr>
              <w:t xml:space="preserve"> </w:t>
            </w:r>
            <w:r>
              <w:rPr>
                <w:spacing w:val="-5"/>
                <w:sz w:val="20"/>
              </w:rPr>
              <w:t>as</w:t>
            </w:r>
          </w:p>
        </w:tc>
        <w:tc>
          <w:tcPr>
            <w:tcW w:w="5915" w:type="dxa"/>
          </w:tcPr>
          <w:p w14:paraId="78C86436" w14:textId="77777777" w:rsidR="002A5019" w:rsidRDefault="00000000">
            <w:pPr>
              <w:pStyle w:val="TableParagraph"/>
              <w:rPr>
                <w:sz w:val="20"/>
              </w:rPr>
            </w:pPr>
            <w:r>
              <w:rPr>
                <w:spacing w:val="-2"/>
                <w:sz w:val="20"/>
              </w:rPr>
              <w:t>until</w:t>
            </w:r>
          </w:p>
        </w:tc>
      </w:tr>
      <w:tr w:rsidR="002A5019" w14:paraId="78C8643A" w14:textId="77777777">
        <w:trPr>
          <w:trHeight w:val="480"/>
        </w:trPr>
        <w:tc>
          <w:tcPr>
            <w:tcW w:w="3697" w:type="dxa"/>
          </w:tcPr>
          <w:p w14:paraId="78C86438" w14:textId="77777777" w:rsidR="002A5019" w:rsidRDefault="00000000">
            <w:pPr>
              <w:pStyle w:val="TableParagraph"/>
              <w:rPr>
                <w:sz w:val="20"/>
              </w:rPr>
            </w:pPr>
            <w:r>
              <w:rPr>
                <w:sz w:val="20"/>
              </w:rPr>
              <w:t>on</w:t>
            </w:r>
            <w:r>
              <w:rPr>
                <w:spacing w:val="-3"/>
                <w:sz w:val="20"/>
              </w:rPr>
              <w:t xml:space="preserve"> </w:t>
            </w:r>
            <w:r>
              <w:rPr>
                <w:sz w:val="20"/>
              </w:rPr>
              <w:t>the</w:t>
            </w:r>
            <w:r>
              <w:rPr>
                <w:spacing w:val="-1"/>
                <w:sz w:val="20"/>
              </w:rPr>
              <w:t xml:space="preserve"> </w:t>
            </w:r>
            <w:r>
              <w:rPr>
                <w:sz w:val="20"/>
              </w:rPr>
              <w:t>part</w:t>
            </w:r>
            <w:r>
              <w:rPr>
                <w:spacing w:val="-1"/>
                <w:sz w:val="20"/>
              </w:rPr>
              <w:t xml:space="preserve"> </w:t>
            </w:r>
            <w:r>
              <w:rPr>
                <w:spacing w:val="-7"/>
                <w:sz w:val="20"/>
              </w:rPr>
              <w:t>of</w:t>
            </w:r>
          </w:p>
        </w:tc>
        <w:tc>
          <w:tcPr>
            <w:tcW w:w="5915" w:type="dxa"/>
          </w:tcPr>
          <w:p w14:paraId="78C86439" w14:textId="77777777" w:rsidR="002A5019" w:rsidRDefault="00000000">
            <w:pPr>
              <w:pStyle w:val="TableParagraph"/>
              <w:rPr>
                <w:sz w:val="20"/>
              </w:rPr>
            </w:pPr>
            <w:r>
              <w:rPr>
                <w:spacing w:val="-5"/>
                <w:sz w:val="20"/>
              </w:rPr>
              <w:t>by</w:t>
            </w:r>
          </w:p>
        </w:tc>
      </w:tr>
      <w:tr w:rsidR="002A5019" w14:paraId="78C8643D" w14:textId="77777777">
        <w:trPr>
          <w:trHeight w:val="480"/>
        </w:trPr>
        <w:tc>
          <w:tcPr>
            <w:tcW w:w="3697" w:type="dxa"/>
          </w:tcPr>
          <w:p w14:paraId="78C8643B" w14:textId="77777777" w:rsidR="002A5019" w:rsidRDefault="00000000">
            <w:pPr>
              <w:pStyle w:val="TableParagraph"/>
              <w:rPr>
                <w:sz w:val="20"/>
              </w:rPr>
            </w:pPr>
            <w:r>
              <w:rPr>
                <w:sz w:val="20"/>
              </w:rPr>
              <w:t>through</w:t>
            </w:r>
            <w:r>
              <w:rPr>
                <w:spacing w:val="-1"/>
                <w:sz w:val="20"/>
              </w:rPr>
              <w:t xml:space="preserve"> </w:t>
            </w:r>
            <w:r>
              <w:rPr>
                <w:sz w:val="20"/>
              </w:rPr>
              <w:t>the</w:t>
            </w:r>
            <w:r>
              <w:rPr>
                <w:spacing w:val="-1"/>
                <w:sz w:val="20"/>
              </w:rPr>
              <w:t xml:space="preserve"> </w:t>
            </w:r>
            <w:r>
              <w:rPr>
                <w:sz w:val="20"/>
              </w:rPr>
              <w:t>medium</w:t>
            </w:r>
            <w:r>
              <w:rPr>
                <w:spacing w:val="-1"/>
                <w:sz w:val="20"/>
              </w:rPr>
              <w:t xml:space="preserve"> </w:t>
            </w:r>
            <w:r>
              <w:rPr>
                <w:spacing w:val="-5"/>
                <w:sz w:val="20"/>
              </w:rPr>
              <w:t>of</w:t>
            </w:r>
          </w:p>
        </w:tc>
        <w:tc>
          <w:tcPr>
            <w:tcW w:w="5915" w:type="dxa"/>
          </w:tcPr>
          <w:p w14:paraId="78C8643C" w14:textId="77777777" w:rsidR="002A5019" w:rsidRDefault="00000000">
            <w:pPr>
              <w:pStyle w:val="TableParagraph"/>
              <w:rPr>
                <w:sz w:val="20"/>
              </w:rPr>
            </w:pPr>
            <w:proofErr w:type="gramStart"/>
            <w:r>
              <w:rPr>
                <w:spacing w:val="-2"/>
                <w:sz w:val="20"/>
              </w:rPr>
              <w:t>by</w:t>
            </w:r>
            <w:proofErr w:type="gramEnd"/>
            <w:r>
              <w:rPr>
                <w:spacing w:val="-2"/>
                <w:sz w:val="20"/>
              </w:rPr>
              <w:t>,</w:t>
            </w:r>
            <w:r>
              <w:rPr>
                <w:spacing w:val="-12"/>
                <w:sz w:val="20"/>
              </w:rPr>
              <w:t xml:space="preserve"> </w:t>
            </w:r>
            <w:r>
              <w:rPr>
                <w:spacing w:val="-2"/>
                <w:sz w:val="20"/>
              </w:rPr>
              <w:t>through</w:t>
            </w:r>
          </w:p>
        </w:tc>
      </w:tr>
      <w:tr w:rsidR="002A5019" w14:paraId="78C86440" w14:textId="77777777">
        <w:trPr>
          <w:trHeight w:val="480"/>
        </w:trPr>
        <w:tc>
          <w:tcPr>
            <w:tcW w:w="3697" w:type="dxa"/>
          </w:tcPr>
          <w:p w14:paraId="78C8643E" w14:textId="77777777" w:rsidR="002A5019" w:rsidRDefault="00000000">
            <w:pPr>
              <w:pStyle w:val="TableParagraph"/>
              <w:rPr>
                <w:sz w:val="20"/>
              </w:rPr>
            </w:pPr>
            <w:r>
              <w:rPr>
                <w:sz w:val="20"/>
              </w:rPr>
              <w:t>in</w:t>
            </w:r>
            <w:r>
              <w:rPr>
                <w:spacing w:val="-1"/>
                <w:sz w:val="20"/>
              </w:rPr>
              <w:t xml:space="preserve"> </w:t>
            </w:r>
            <w:r>
              <w:rPr>
                <w:sz w:val="20"/>
              </w:rPr>
              <w:t>such</w:t>
            </w:r>
            <w:r>
              <w:rPr>
                <w:spacing w:val="-1"/>
                <w:sz w:val="20"/>
              </w:rPr>
              <w:t xml:space="preserve"> </w:t>
            </w:r>
            <w:r>
              <w:rPr>
                <w:sz w:val="20"/>
              </w:rPr>
              <w:t>a</w:t>
            </w:r>
            <w:r>
              <w:rPr>
                <w:spacing w:val="-1"/>
                <w:sz w:val="20"/>
              </w:rPr>
              <w:t xml:space="preserve"> </w:t>
            </w:r>
            <w:r>
              <w:rPr>
                <w:sz w:val="20"/>
              </w:rPr>
              <w:t>manner</w:t>
            </w:r>
            <w:r>
              <w:rPr>
                <w:spacing w:val="-1"/>
                <w:sz w:val="20"/>
              </w:rPr>
              <w:t xml:space="preserve"> </w:t>
            </w:r>
            <w:r>
              <w:rPr>
                <w:spacing w:val="-5"/>
                <w:sz w:val="20"/>
              </w:rPr>
              <w:t>as</w:t>
            </w:r>
          </w:p>
        </w:tc>
        <w:tc>
          <w:tcPr>
            <w:tcW w:w="5915" w:type="dxa"/>
          </w:tcPr>
          <w:p w14:paraId="78C8643F" w14:textId="77777777" w:rsidR="002A5019" w:rsidRDefault="00000000">
            <w:pPr>
              <w:pStyle w:val="TableParagraph"/>
              <w:rPr>
                <w:sz w:val="20"/>
              </w:rPr>
            </w:pPr>
            <w:r>
              <w:rPr>
                <w:sz w:val="20"/>
              </w:rPr>
              <w:t>so</w:t>
            </w:r>
            <w:r>
              <w:rPr>
                <w:spacing w:val="-1"/>
                <w:sz w:val="20"/>
              </w:rPr>
              <w:t xml:space="preserve"> </w:t>
            </w:r>
            <w:r>
              <w:rPr>
                <w:spacing w:val="-4"/>
                <w:sz w:val="20"/>
              </w:rPr>
              <w:t>that</w:t>
            </w:r>
          </w:p>
        </w:tc>
      </w:tr>
      <w:tr w:rsidR="002A5019" w14:paraId="78C86443" w14:textId="77777777">
        <w:trPr>
          <w:trHeight w:val="480"/>
        </w:trPr>
        <w:tc>
          <w:tcPr>
            <w:tcW w:w="3697" w:type="dxa"/>
          </w:tcPr>
          <w:p w14:paraId="78C86441" w14:textId="77777777" w:rsidR="002A5019" w:rsidRDefault="00000000">
            <w:pPr>
              <w:pStyle w:val="TableParagraph"/>
              <w:rPr>
                <w:sz w:val="20"/>
              </w:rPr>
            </w:pPr>
            <w:r>
              <w:rPr>
                <w:sz w:val="20"/>
              </w:rPr>
              <w:t>of</w:t>
            </w:r>
            <w:r>
              <w:rPr>
                <w:spacing w:val="-1"/>
                <w:sz w:val="20"/>
              </w:rPr>
              <w:t xml:space="preserve"> </w:t>
            </w:r>
            <w:r>
              <w:rPr>
                <w:spacing w:val="-2"/>
                <w:sz w:val="20"/>
              </w:rPr>
              <w:t>importance</w:t>
            </w:r>
          </w:p>
        </w:tc>
        <w:tc>
          <w:tcPr>
            <w:tcW w:w="5915" w:type="dxa"/>
          </w:tcPr>
          <w:p w14:paraId="78C86442" w14:textId="77777777" w:rsidR="002A5019" w:rsidRDefault="00000000">
            <w:pPr>
              <w:pStyle w:val="TableParagraph"/>
              <w:rPr>
                <w:sz w:val="20"/>
              </w:rPr>
            </w:pPr>
            <w:r>
              <w:rPr>
                <w:spacing w:val="-2"/>
                <w:sz w:val="20"/>
              </w:rPr>
              <w:t>important</w:t>
            </w:r>
          </w:p>
        </w:tc>
      </w:tr>
      <w:tr w:rsidR="002A5019" w14:paraId="78C86446" w14:textId="77777777">
        <w:trPr>
          <w:trHeight w:val="480"/>
        </w:trPr>
        <w:tc>
          <w:tcPr>
            <w:tcW w:w="3697" w:type="dxa"/>
          </w:tcPr>
          <w:p w14:paraId="78C86444" w14:textId="77777777" w:rsidR="002A5019" w:rsidRDefault="00000000">
            <w:pPr>
              <w:pStyle w:val="TableParagraph"/>
              <w:rPr>
                <w:sz w:val="20"/>
              </w:rPr>
            </w:pPr>
            <w:proofErr w:type="gramStart"/>
            <w:r>
              <w:rPr>
                <w:sz w:val="20"/>
              </w:rPr>
              <w:t>in</w:t>
            </w:r>
            <w:r>
              <w:rPr>
                <w:spacing w:val="-3"/>
                <w:sz w:val="20"/>
              </w:rPr>
              <w:t xml:space="preserve"> </w:t>
            </w:r>
            <w:r>
              <w:rPr>
                <w:sz w:val="20"/>
              </w:rPr>
              <w:t>the</w:t>
            </w:r>
            <w:r>
              <w:rPr>
                <w:spacing w:val="-1"/>
                <w:sz w:val="20"/>
              </w:rPr>
              <w:t xml:space="preserve"> </w:t>
            </w:r>
            <w:r>
              <w:rPr>
                <w:sz w:val="20"/>
              </w:rPr>
              <w:t>area</w:t>
            </w:r>
            <w:r>
              <w:rPr>
                <w:spacing w:val="-1"/>
                <w:sz w:val="20"/>
              </w:rPr>
              <w:t xml:space="preserve"> </w:t>
            </w:r>
            <w:r>
              <w:rPr>
                <w:spacing w:val="-7"/>
                <w:sz w:val="20"/>
              </w:rPr>
              <w:t>of</w:t>
            </w:r>
            <w:proofErr w:type="gramEnd"/>
          </w:p>
        </w:tc>
        <w:tc>
          <w:tcPr>
            <w:tcW w:w="5915" w:type="dxa"/>
          </w:tcPr>
          <w:p w14:paraId="78C86445" w14:textId="77777777" w:rsidR="002A5019" w:rsidRDefault="00000000">
            <w:pPr>
              <w:pStyle w:val="TableParagraph"/>
              <w:rPr>
                <w:sz w:val="20"/>
              </w:rPr>
            </w:pPr>
            <w:r>
              <w:rPr>
                <w:spacing w:val="-5"/>
                <w:sz w:val="20"/>
              </w:rPr>
              <w:t>in</w:t>
            </w:r>
          </w:p>
        </w:tc>
      </w:tr>
      <w:tr w:rsidR="002A5019" w14:paraId="78C86449" w14:textId="77777777">
        <w:trPr>
          <w:trHeight w:val="480"/>
        </w:trPr>
        <w:tc>
          <w:tcPr>
            <w:tcW w:w="3697" w:type="dxa"/>
          </w:tcPr>
          <w:p w14:paraId="78C86447" w14:textId="77777777" w:rsidR="002A5019" w:rsidRDefault="00000000">
            <w:pPr>
              <w:pStyle w:val="TableParagraph"/>
              <w:rPr>
                <w:sz w:val="20"/>
              </w:rPr>
            </w:pPr>
            <w:proofErr w:type="gramStart"/>
            <w:r>
              <w:rPr>
                <w:sz w:val="20"/>
              </w:rPr>
              <w:t>in</w:t>
            </w:r>
            <w:r>
              <w:rPr>
                <w:spacing w:val="-1"/>
                <w:sz w:val="20"/>
              </w:rPr>
              <w:t xml:space="preserve"> </w:t>
            </w:r>
            <w:r>
              <w:rPr>
                <w:sz w:val="20"/>
              </w:rPr>
              <w:t>regard</w:t>
            </w:r>
            <w:r>
              <w:rPr>
                <w:spacing w:val="-1"/>
                <w:sz w:val="20"/>
              </w:rPr>
              <w:t xml:space="preserve"> </w:t>
            </w:r>
            <w:r>
              <w:rPr>
                <w:spacing w:val="-5"/>
                <w:sz w:val="20"/>
              </w:rPr>
              <w:t>to</w:t>
            </w:r>
            <w:proofErr w:type="gramEnd"/>
          </w:p>
        </w:tc>
        <w:tc>
          <w:tcPr>
            <w:tcW w:w="5915" w:type="dxa"/>
          </w:tcPr>
          <w:p w14:paraId="78C86448" w14:textId="77777777" w:rsidR="002A5019" w:rsidRDefault="00000000">
            <w:pPr>
              <w:pStyle w:val="TableParagraph"/>
              <w:rPr>
                <w:sz w:val="20"/>
              </w:rPr>
            </w:pPr>
            <w:proofErr w:type="gramStart"/>
            <w:r>
              <w:rPr>
                <w:sz w:val="20"/>
              </w:rPr>
              <w:t>about</w:t>
            </w:r>
            <w:proofErr w:type="gramEnd"/>
            <w:r>
              <w:rPr>
                <w:sz w:val="20"/>
              </w:rPr>
              <w:t>,</w:t>
            </w:r>
            <w:r>
              <w:rPr>
                <w:spacing w:val="-1"/>
                <w:sz w:val="20"/>
              </w:rPr>
              <w:t xml:space="preserve"> </w:t>
            </w:r>
            <w:r>
              <w:rPr>
                <w:spacing w:val="-2"/>
                <w:sz w:val="20"/>
              </w:rPr>
              <w:t>regarding</w:t>
            </w:r>
          </w:p>
        </w:tc>
      </w:tr>
      <w:tr w:rsidR="002A5019" w14:paraId="78C8644C" w14:textId="77777777">
        <w:trPr>
          <w:trHeight w:val="480"/>
        </w:trPr>
        <w:tc>
          <w:tcPr>
            <w:tcW w:w="3697" w:type="dxa"/>
          </w:tcPr>
          <w:p w14:paraId="78C8644A" w14:textId="77777777" w:rsidR="002A5019" w:rsidRDefault="00000000">
            <w:pPr>
              <w:pStyle w:val="TableParagraph"/>
              <w:rPr>
                <w:sz w:val="20"/>
              </w:rPr>
            </w:pPr>
            <w:proofErr w:type="gramStart"/>
            <w:r>
              <w:rPr>
                <w:sz w:val="20"/>
              </w:rPr>
              <w:t>in</w:t>
            </w:r>
            <w:r>
              <w:rPr>
                <w:spacing w:val="-1"/>
                <w:sz w:val="20"/>
              </w:rPr>
              <w:t xml:space="preserve"> </w:t>
            </w:r>
            <w:r>
              <w:rPr>
                <w:sz w:val="20"/>
              </w:rPr>
              <w:t>the</w:t>
            </w:r>
            <w:r>
              <w:rPr>
                <w:spacing w:val="-1"/>
                <w:sz w:val="20"/>
              </w:rPr>
              <w:t xml:space="preserve"> </w:t>
            </w:r>
            <w:r>
              <w:rPr>
                <w:sz w:val="20"/>
              </w:rPr>
              <w:t>event</w:t>
            </w:r>
            <w:r>
              <w:rPr>
                <w:spacing w:val="-1"/>
                <w:sz w:val="20"/>
              </w:rPr>
              <w:t xml:space="preserve"> </w:t>
            </w:r>
            <w:r>
              <w:rPr>
                <w:spacing w:val="-4"/>
                <w:sz w:val="20"/>
              </w:rPr>
              <w:t>that</w:t>
            </w:r>
            <w:proofErr w:type="gramEnd"/>
          </w:p>
        </w:tc>
        <w:tc>
          <w:tcPr>
            <w:tcW w:w="5915" w:type="dxa"/>
          </w:tcPr>
          <w:p w14:paraId="78C8644B" w14:textId="77777777" w:rsidR="002A5019" w:rsidRDefault="00000000">
            <w:pPr>
              <w:pStyle w:val="TableParagraph"/>
              <w:rPr>
                <w:sz w:val="20"/>
              </w:rPr>
            </w:pPr>
            <w:r>
              <w:rPr>
                <w:spacing w:val="-5"/>
                <w:sz w:val="20"/>
              </w:rPr>
              <w:t>if</w:t>
            </w:r>
          </w:p>
        </w:tc>
      </w:tr>
      <w:tr w:rsidR="002A5019" w14:paraId="78C8644F" w14:textId="77777777">
        <w:trPr>
          <w:trHeight w:val="480"/>
        </w:trPr>
        <w:tc>
          <w:tcPr>
            <w:tcW w:w="3697" w:type="dxa"/>
          </w:tcPr>
          <w:p w14:paraId="78C8644D" w14:textId="77777777" w:rsidR="002A5019" w:rsidRDefault="00000000">
            <w:pPr>
              <w:pStyle w:val="TableParagraph"/>
              <w:rPr>
                <w:sz w:val="20"/>
              </w:rPr>
            </w:pPr>
            <w:r>
              <w:rPr>
                <w:spacing w:val="-2"/>
                <w:sz w:val="20"/>
              </w:rPr>
              <w:t>numerous</w:t>
            </w:r>
          </w:p>
        </w:tc>
        <w:tc>
          <w:tcPr>
            <w:tcW w:w="5915" w:type="dxa"/>
          </w:tcPr>
          <w:p w14:paraId="78C8644E" w14:textId="77777777" w:rsidR="002A5019" w:rsidRDefault="00000000">
            <w:pPr>
              <w:pStyle w:val="TableParagraph"/>
              <w:rPr>
                <w:sz w:val="20"/>
              </w:rPr>
            </w:pPr>
            <w:r>
              <w:rPr>
                <w:spacing w:val="-2"/>
                <w:sz w:val="20"/>
              </w:rPr>
              <w:t>many,</w:t>
            </w:r>
            <w:r>
              <w:rPr>
                <w:spacing w:val="-6"/>
                <w:sz w:val="20"/>
              </w:rPr>
              <w:t xml:space="preserve"> </w:t>
            </w:r>
            <w:r>
              <w:rPr>
                <w:spacing w:val="-2"/>
                <w:sz w:val="20"/>
              </w:rPr>
              <w:t>several</w:t>
            </w:r>
          </w:p>
        </w:tc>
      </w:tr>
      <w:tr w:rsidR="002A5019" w14:paraId="78C86452" w14:textId="77777777">
        <w:trPr>
          <w:trHeight w:val="480"/>
        </w:trPr>
        <w:tc>
          <w:tcPr>
            <w:tcW w:w="3697" w:type="dxa"/>
          </w:tcPr>
          <w:p w14:paraId="78C86450" w14:textId="77777777" w:rsidR="002A5019" w:rsidRDefault="00000000">
            <w:pPr>
              <w:pStyle w:val="TableParagraph"/>
              <w:rPr>
                <w:sz w:val="20"/>
              </w:rPr>
            </w:pPr>
            <w:r>
              <w:rPr>
                <w:sz w:val="20"/>
              </w:rPr>
              <w:t>orange</w:t>
            </w:r>
            <w:r>
              <w:rPr>
                <w:spacing w:val="-1"/>
                <w:sz w:val="20"/>
              </w:rPr>
              <w:t xml:space="preserve"> </w:t>
            </w:r>
            <w:r>
              <w:rPr>
                <w:sz w:val="20"/>
              </w:rPr>
              <w:t>in</w:t>
            </w:r>
            <w:r>
              <w:rPr>
                <w:spacing w:val="-1"/>
                <w:sz w:val="20"/>
              </w:rPr>
              <w:t xml:space="preserve"> </w:t>
            </w:r>
            <w:r>
              <w:rPr>
                <w:spacing w:val="-2"/>
                <w:sz w:val="20"/>
              </w:rPr>
              <w:t>color</w:t>
            </w:r>
          </w:p>
        </w:tc>
        <w:tc>
          <w:tcPr>
            <w:tcW w:w="5915" w:type="dxa"/>
          </w:tcPr>
          <w:p w14:paraId="78C86451" w14:textId="77777777" w:rsidR="002A5019" w:rsidRDefault="00000000">
            <w:pPr>
              <w:pStyle w:val="TableParagraph"/>
              <w:rPr>
                <w:sz w:val="20"/>
              </w:rPr>
            </w:pPr>
            <w:r>
              <w:rPr>
                <w:spacing w:val="-2"/>
                <w:sz w:val="20"/>
              </w:rPr>
              <w:t>orange</w:t>
            </w:r>
          </w:p>
        </w:tc>
      </w:tr>
      <w:tr w:rsidR="002A5019" w14:paraId="78C86455" w14:textId="77777777">
        <w:trPr>
          <w:trHeight w:val="480"/>
        </w:trPr>
        <w:tc>
          <w:tcPr>
            <w:tcW w:w="3697" w:type="dxa"/>
          </w:tcPr>
          <w:p w14:paraId="78C86453" w14:textId="77777777" w:rsidR="002A5019" w:rsidRDefault="00000000">
            <w:pPr>
              <w:pStyle w:val="TableParagraph"/>
              <w:rPr>
                <w:sz w:val="20"/>
              </w:rPr>
            </w:pPr>
            <w:r>
              <w:rPr>
                <w:sz w:val="20"/>
              </w:rPr>
              <w:t>on</w:t>
            </w:r>
            <w:r>
              <w:rPr>
                <w:spacing w:val="-1"/>
                <w:sz w:val="20"/>
              </w:rPr>
              <w:t xml:space="preserve"> </w:t>
            </w:r>
            <w:r>
              <w:rPr>
                <w:sz w:val="20"/>
              </w:rPr>
              <w:t>account</w:t>
            </w:r>
            <w:r>
              <w:rPr>
                <w:spacing w:val="-1"/>
                <w:sz w:val="20"/>
              </w:rPr>
              <w:t xml:space="preserve"> </w:t>
            </w:r>
            <w:r>
              <w:rPr>
                <w:spacing w:val="-5"/>
                <w:sz w:val="20"/>
              </w:rPr>
              <w:t>of</w:t>
            </w:r>
          </w:p>
        </w:tc>
        <w:tc>
          <w:tcPr>
            <w:tcW w:w="5915" w:type="dxa"/>
          </w:tcPr>
          <w:p w14:paraId="78C86454" w14:textId="77777777" w:rsidR="002A5019" w:rsidRDefault="00000000">
            <w:pPr>
              <w:pStyle w:val="TableParagraph"/>
              <w:rPr>
                <w:sz w:val="20"/>
              </w:rPr>
            </w:pPr>
            <w:r>
              <w:rPr>
                <w:sz w:val="20"/>
              </w:rPr>
              <w:t>because</w:t>
            </w:r>
            <w:r>
              <w:rPr>
                <w:spacing w:val="-1"/>
                <w:sz w:val="20"/>
              </w:rPr>
              <w:t xml:space="preserve"> </w:t>
            </w:r>
            <w:r>
              <w:rPr>
                <w:spacing w:val="-5"/>
                <w:sz w:val="20"/>
              </w:rPr>
              <w:t>of</w:t>
            </w:r>
          </w:p>
        </w:tc>
      </w:tr>
      <w:tr w:rsidR="002A5019" w14:paraId="78C86458" w14:textId="77777777">
        <w:trPr>
          <w:trHeight w:val="480"/>
        </w:trPr>
        <w:tc>
          <w:tcPr>
            <w:tcW w:w="3697" w:type="dxa"/>
          </w:tcPr>
          <w:p w14:paraId="78C86456" w14:textId="77777777" w:rsidR="002A5019" w:rsidRDefault="00000000">
            <w:pPr>
              <w:pStyle w:val="TableParagraph"/>
              <w:rPr>
                <w:sz w:val="20"/>
              </w:rPr>
            </w:pPr>
            <w:r>
              <w:rPr>
                <w:sz w:val="20"/>
              </w:rPr>
              <w:t>question</w:t>
            </w:r>
            <w:r>
              <w:rPr>
                <w:spacing w:val="-1"/>
                <w:sz w:val="20"/>
              </w:rPr>
              <w:t xml:space="preserve"> </w:t>
            </w:r>
            <w:r>
              <w:rPr>
                <w:sz w:val="20"/>
              </w:rPr>
              <w:t>of</w:t>
            </w:r>
            <w:r>
              <w:rPr>
                <w:spacing w:val="-1"/>
                <w:sz w:val="20"/>
              </w:rPr>
              <w:t xml:space="preserve"> </w:t>
            </w:r>
            <w:r>
              <w:rPr>
                <w:spacing w:val="-2"/>
                <w:sz w:val="20"/>
              </w:rPr>
              <w:t>whether</w:t>
            </w:r>
          </w:p>
        </w:tc>
        <w:tc>
          <w:tcPr>
            <w:tcW w:w="5915" w:type="dxa"/>
          </w:tcPr>
          <w:p w14:paraId="78C86457" w14:textId="77777777" w:rsidR="002A5019" w:rsidRDefault="00000000">
            <w:pPr>
              <w:pStyle w:val="TableParagraph"/>
              <w:rPr>
                <w:sz w:val="20"/>
              </w:rPr>
            </w:pPr>
            <w:r>
              <w:rPr>
                <w:spacing w:val="-2"/>
                <w:sz w:val="20"/>
              </w:rPr>
              <w:t>whether</w:t>
            </w:r>
          </w:p>
        </w:tc>
      </w:tr>
      <w:tr w:rsidR="002A5019" w14:paraId="78C8645B" w14:textId="77777777">
        <w:trPr>
          <w:trHeight w:val="480"/>
        </w:trPr>
        <w:tc>
          <w:tcPr>
            <w:tcW w:w="3697" w:type="dxa"/>
          </w:tcPr>
          <w:p w14:paraId="78C86459" w14:textId="77777777" w:rsidR="002A5019" w:rsidRDefault="00000000">
            <w:pPr>
              <w:pStyle w:val="TableParagraph"/>
              <w:rPr>
                <w:sz w:val="20"/>
              </w:rPr>
            </w:pPr>
            <w:proofErr w:type="gramStart"/>
            <w:r>
              <w:rPr>
                <w:sz w:val="20"/>
              </w:rPr>
              <w:t>in</w:t>
            </w:r>
            <w:r>
              <w:rPr>
                <w:spacing w:val="-1"/>
                <w:sz w:val="20"/>
              </w:rPr>
              <w:t xml:space="preserve"> </w:t>
            </w:r>
            <w:r>
              <w:rPr>
                <w:sz w:val="20"/>
              </w:rPr>
              <w:t>order</w:t>
            </w:r>
            <w:r>
              <w:rPr>
                <w:spacing w:val="-1"/>
                <w:sz w:val="20"/>
              </w:rPr>
              <w:t xml:space="preserve"> </w:t>
            </w:r>
            <w:r>
              <w:rPr>
                <w:spacing w:val="-5"/>
                <w:sz w:val="20"/>
              </w:rPr>
              <w:t>to</w:t>
            </w:r>
            <w:proofErr w:type="gramEnd"/>
          </w:p>
        </w:tc>
        <w:tc>
          <w:tcPr>
            <w:tcW w:w="5915" w:type="dxa"/>
          </w:tcPr>
          <w:p w14:paraId="78C8645A" w14:textId="77777777" w:rsidR="002A5019" w:rsidRDefault="00000000">
            <w:pPr>
              <w:pStyle w:val="TableParagraph"/>
              <w:rPr>
                <w:sz w:val="20"/>
              </w:rPr>
            </w:pPr>
            <w:r>
              <w:rPr>
                <w:spacing w:val="-5"/>
                <w:sz w:val="20"/>
              </w:rPr>
              <w:t>to</w:t>
            </w:r>
          </w:p>
        </w:tc>
      </w:tr>
      <w:tr w:rsidR="002A5019" w14:paraId="78C8645E" w14:textId="77777777">
        <w:trPr>
          <w:trHeight w:val="480"/>
        </w:trPr>
        <w:tc>
          <w:tcPr>
            <w:tcW w:w="3697" w:type="dxa"/>
          </w:tcPr>
          <w:p w14:paraId="78C8645C" w14:textId="77777777" w:rsidR="002A5019" w:rsidRDefault="00000000">
            <w:pPr>
              <w:pStyle w:val="TableParagraph"/>
              <w:rPr>
                <w:sz w:val="20"/>
              </w:rPr>
            </w:pPr>
            <w:proofErr w:type="gramStart"/>
            <w:r>
              <w:rPr>
                <w:sz w:val="20"/>
              </w:rPr>
              <w:t>previous</w:t>
            </w:r>
            <w:r>
              <w:rPr>
                <w:spacing w:val="-1"/>
                <w:sz w:val="20"/>
              </w:rPr>
              <w:t xml:space="preserve"> </w:t>
            </w:r>
            <w:r>
              <w:rPr>
                <w:spacing w:val="-5"/>
                <w:sz w:val="20"/>
              </w:rPr>
              <w:t>to</w:t>
            </w:r>
            <w:proofErr w:type="gramEnd"/>
          </w:p>
        </w:tc>
        <w:tc>
          <w:tcPr>
            <w:tcW w:w="5915" w:type="dxa"/>
          </w:tcPr>
          <w:p w14:paraId="78C8645D" w14:textId="77777777" w:rsidR="002A5019" w:rsidRDefault="00000000">
            <w:pPr>
              <w:pStyle w:val="TableParagraph"/>
              <w:rPr>
                <w:sz w:val="20"/>
              </w:rPr>
            </w:pPr>
            <w:r>
              <w:rPr>
                <w:spacing w:val="-2"/>
                <w:sz w:val="20"/>
              </w:rPr>
              <w:t>before</w:t>
            </w:r>
          </w:p>
        </w:tc>
      </w:tr>
      <w:tr w:rsidR="002A5019" w14:paraId="78C86461" w14:textId="77777777">
        <w:trPr>
          <w:trHeight w:val="469"/>
        </w:trPr>
        <w:tc>
          <w:tcPr>
            <w:tcW w:w="3697" w:type="dxa"/>
          </w:tcPr>
          <w:p w14:paraId="78C8645F" w14:textId="77777777" w:rsidR="002A5019" w:rsidRDefault="00000000">
            <w:pPr>
              <w:pStyle w:val="TableParagraph"/>
              <w:rPr>
                <w:sz w:val="20"/>
              </w:rPr>
            </w:pPr>
            <w:r>
              <w:rPr>
                <w:spacing w:val="-2"/>
                <w:sz w:val="20"/>
              </w:rPr>
              <w:t>utilize</w:t>
            </w:r>
          </w:p>
        </w:tc>
        <w:tc>
          <w:tcPr>
            <w:tcW w:w="5915" w:type="dxa"/>
          </w:tcPr>
          <w:p w14:paraId="78C86460" w14:textId="77777777" w:rsidR="002A5019" w:rsidRDefault="00000000">
            <w:pPr>
              <w:pStyle w:val="TableParagraph"/>
              <w:rPr>
                <w:sz w:val="20"/>
              </w:rPr>
            </w:pPr>
            <w:r>
              <w:rPr>
                <w:spacing w:val="-5"/>
                <w:sz w:val="20"/>
              </w:rPr>
              <w:t>use</w:t>
            </w:r>
          </w:p>
        </w:tc>
      </w:tr>
    </w:tbl>
    <w:p w14:paraId="78C86462" w14:textId="77777777" w:rsidR="002A5019" w:rsidRDefault="002A5019">
      <w:pPr>
        <w:pStyle w:val="TableParagraph"/>
        <w:rPr>
          <w:sz w:val="20"/>
        </w:rPr>
        <w:sectPr w:rsidR="002A5019">
          <w:pgSz w:w="12240" w:h="15840"/>
          <w:pgMar w:top="900" w:right="0" w:bottom="800" w:left="0" w:header="572" w:footer="616" w:gutter="0"/>
          <w:cols w:space="720"/>
        </w:sectPr>
      </w:pPr>
    </w:p>
    <w:p w14:paraId="78C86463" w14:textId="77777777" w:rsidR="002A5019" w:rsidRDefault="002A5019">
      <w:pPr>
        <w:pStyle w:val="BodyText"/>
        <w:spacing w:before="206"/>
        <w:rPr>
          <w:sz w:val="40"/>
        </w:rPr>
      </w:pPr>
    </w:p>
    <w:p w14:paraId="78C86464" w14:textId="77777777" w:rsidR="002A5019" w:rsidRDefault="00000000">
      <w:pPr>
        <w:pStyle w:val="Heading2"/>
      </w:pPr>
      <w:bookmarkStart w:id="134" w:name="Compounds_words"/>
      <w:bookmarkStart w:id="135" w:name="_bookmark69"/>
      <w:bookmarkEnd w:id="134"/>
      <w:bookmarkEnd w:id="135"/>
      <w:r>
        <w:t>Compounds</w:t>
      </w:r>
      <w:r>
        <w:rPr>
          <w:spacing w:val="-3"/>
        </w:rPr>
        <w:t xml:space="preserve"> </w:t>
      </w:r>
      <w:r>
        <w:rPr>
          <w:spacing w:val="-4"/>
        </w:rPr>
        <w:t>words</w:t>
      </w:r>
    </w:p>
    <w:p w14:paraId="78C86465" w14:textId="77777777" w:rsidR="002A5019" w:rsidRDefault="00000000">
      <w:pPr>
        <w:pStyle w:val="BodyText"/>
        <w:spacing w:before="176" w:line="480" w:lineRule="auto"/>
        <w:ind w:left="1925" w:right="5655" w:hanging="432"/>
      </w:pPr>
      <w:r>
        <w:t>Use</w:t>
      </w:r>
      <w:r>
        <w:rPr>
          <w:spacing w:val="-5"/>
        </w:rPr>
        <w:t xml:space="preserve"> </w:t>
      </w:r>
      <w:r>
        <w:t>a</w:t>
      </w:r>
      <w:r>
        <w:rPr>
          <w:spacing w:val="-5"/>
        </w:rPr>
        <w:t xml:space="preserve"> </w:t>
      </w:r>
      <w:r>
        <w:t>hyphen</w:t>
      </w:r>
      <w:r>
        <w:rPr>
          <w:spacing w:val="-5"/>
        </w:rPr>
        <w:t xml:space="preserve"> </w:t>
      </w:r>
      <w:r>
        <w:t>to</w:t>
      </w:r>
      <w:r>
        <w:rPr>
          <w:spacing w:val="-5"/>
        </w:rPr>
        <w:t xml:space="preserve"> </w:t>
      </w:r>
      <w:r>
        <w:t>create</w:t>
      </w:r>
      <w:r>
        <w:rPr>
          <w:spacing w:val="-5"/>
        </w:rPr>
        <w:t xml:space="preserve"> </w:t>
      </w:r>
      <w:r>
        <w:t>a</w:t>
      </w:r>
      <w:r>
        <w:rPr>
          <w:spacing w:val="-5"/>
        </w:rPr>
        <w:t xml:space="preserve"> </w:t>
      </w:r>
      <w:r>
        <w:t>compound</w:t>
      </w:r>
      <w:r>
        <w:rPr>
          <w:spacing w:val="-5"/>
        </w:rPr>
        <w:t xml:space="preserve"> </w:t>
      </w:r>
      <w:r>
        <w:t>noun,</w:t>
      </w:r>
      <w:r>
        <w:rPr>
          <w:spacing w:val="-5"/>
        </w:rPr>
        <w:t xml:space="preserve"> </w:t>
      </w:r>
      <w:r>
        <w:t>for</w:t>
      </w:r>
      <w:r>
        <w:rPr>
          <w:spacing w:val="-5"/>
        </w:rPr>
        <w:t xml:space="preserve"> </w:t>
      </w:r>
      <w:r>
        <w:t>example: He is the secretary-treasurer.</w:t>
      </w:r>
    </w:p>
    <w:p w14:paraId="78C86466" w14:textId="77777777" w:rsidR="002A5019" w:rsidRDefault="00000000">
      <w:pPr>
        <w:pStyle w:val="BodyText"/>
        <w:spacing w:line="249" w:lineRule="auto"/>
        <w:ind w:left="1493" w:right="1124"/>
      </w:pPr>
      <w:r>
        <w:t>When</w:t>
      </w:r>
      <w:r>
        <w:rPr>
          <w:spacing w:val="-3"/>
        </w:rPr>
        <w:t xml:space="preserve"> </w:t>
      </w:r>
      <w:r>
        <w:t>two</w:t>
      </w:r>
      <w:r>
        <w:rPr>
          <w:spacing w:val="-3"/>
        </w:rPr>
        <w:t xml:space="preserve"> </w:t>
      </w:r>
      <w:r>
        <w:t>or</w:t>
      </w:r>
      <w:r>
        <w:rPr>
          <w:spacing w:val="-3"/>
        </w:rPr>
        <w:t xml:space="preserve"> </w:t>
      </w:r>
      <w:r>
        <w:t>more</w:t>
      </w:r>
      <w:r>
        <w:rPr>
          <w:spacing w:val="-3"/>
        </w:rPr>
        <w:t xml:space="preserve"> </w:t>
      </w:r>
      <w:r>
        <w:t>words</w:t>
      </w:r>
      <w:r>
        <w:rPr>
          <w:spacing w:val="-3"/>
        </w:rPr>
        <w:t xml:space="preserve"> </w:t>
      </w:r>
      <w:r>
        <w:t>act</w:t>
      </w:r>
      <w:r>
        <w:rPr>
          <w:spacing w:val="-3"/>
        </w:rPr>
        <w:t xml:space="preserve"> </w:t>
      </w:r>
      <w:r>
        <w:t>as</w:t>
      </w:r>
      <w:r>
        <w:rPr>
          <w:spacing w:val="-3"/>
        </w:rPr>
        <w:t xml:space="preserve"> </w:t>
      </w:r>
      <w:r>
        <w:t>an</w:t>
      </w:r>
      <w:r>
        <w:rPr>
          <w:spacing w:val="-3"/>
        </w:rPr>
        <w:t xml:space="preserve"> </w:t>
      </w:r>
      <w:r>
        <w:t>adjective,</w:t>
      </w:r>
      <w:r>
        <w:rPr>
          <w:spacing w:val="-3"/>
        </w:rPr>
        <w:t xml:space="preserve"> </w:t>
      </w:r>
      <w:r>
        <w:t>use</w:t>
      </w:r>
      <w:r>
        <w:rPr>
          <w:spacing w:val="-3"/>
        </w:rPr>
        <w:t xml:space="preserve"> </w:t>
      </w:r>
      <w:r>
        <w:t>a</w:t>
      </w:r>
      <w:r>
        <w:rPr>
          <w:spacing w:val="-3"/>
        </w:rPr>
        <w:t xml:space="preserve"> </w:t>
      </w:r>
      <w:r>
        <w:t>hyphen</w:t>
      </w:r>
      <w:r>
        <w:rPr>
          <w:spacing w:val="-3"/>
        </w:rPr>
        <w:t xml:space="preserve"> </w:t>
      </w:r>
      <w:r>
        <w:t>to</w:t>
      </w:r>
      <w:r>
        <w:rPr>
          <w:spacing w:val="-3"/>
        </w:rPr>
        <w:t xml:space="preserve"> </w:t>
      </w:r>
      <w:r>
        <w:t>join</w:t>
      </w:r>
      <w:r>
        <w:rPr>
          <w:spacing w:val="-3"/>
        </w:rPr>
        <w:t xml:space="preserve"> </w:t>
      </w:r>
      <w:r>
        <w:t>the</w:t>
      </w:r>
      <w:r>
        <w:rPr>
          <w:spacing w:val="-3"/>
        </w:rPr>
        <w:t xml:space="preserve"> </w:t>
      </w:r>
      <w:r>
        <w:t>modifying</w:t>
      </w:r>
      <w:r>
        <w:rPr>
          <w:spacing w:val="-3"/>
        </w:rPr>
        <w:t xml:space="preserve"> </w:t>
      </w:r>
      <w:r>
        <w:t>words.</w:t>
      </w:r>
      <w:r>
        <w:rPr>
          <w:spacing w:val="-3"/>
        </w:rPr>
        <w:t xml:space="preserve"> </w:t>
      </w:r>
      <w:r>
        <w:t>However,</w:t>
      </w:r>
      <w:r>
        <w:rPr>
          <w:spacing w:val="-3"/>
        </w:rPr>
        <w:t xml:space="preserve"> </w:t>
      </w:r>
      <w:r>
        <w:t>when</w:t>
      </w:r>
      <w:r>
        <w:rPr>
          <w:spacing w:val="-3"/>
        </w:rPr>
        <w:t xml:space="preserve"> </w:t>
      </w:r>
      <w:r>
        <w:t>the same compound is a predicate adjective, omit the hyphens:</w:t>
      </w:r>
    </w:p>
    <w:p w14:paraId="78C86467" w14:textId="77777777" w:rsidR="002A5019" w:rsidRDefault="002A5019">
      <w:pPr>
        <w:pStyle w:val="BodyText"/>
        <w:spacing w:before="2"/>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46A" w14:textId="77777777">
        <w:trPr>
          <w:trHeight w:val="480"/>
        </w:trPr>
        <w:tc>
          <w:tcPr>
            <w:tcW w:w="4806" w:type="dxa"/>
          </w:tcPr>
          <w:p w14:paraId="78C86468" w14:textId="77777777" w:rsidR="002A5019" w:rsidRDefault="00000000">
            <w:pPr>
              <w:pStyle w:val="TableParagraph"/>
              <w:ind w:left="21" w:right="11"/>
              <w:jc w:val="center"/>
              <w:rPr>
                <w:b/>
                <w:sz w:val="20"/>
              </w:rPr>
            </w:pPr>
            <w:r>
              <w:rPr>
                <w:b/>
                <w:spacing w:val="-2"/>
                <w:sz w:val="20"/>
              </w:rPr>
              <w:t>Adjective</w:t>
            </w:r>
          </w:p>
        </w:tc>
        <w:tc>
          <w:tcPr>
            <w:tcW w:w="4806" w:type="dxa"/>
          </w:tcPr>
          <w:p w14:paraId="78C86469" w14:textId="77777777" w:rsidR="002A5019" w:rsidRDefault="00000000">
            <w:pPr>
              <w:pStyle w:val="TableParagraph"/>
              <w:ind w:left="1497"/>
              <w:rPr>
                <w:b/>
                <w:sz w:val="20"/>
              </w:rPr>
            </w:pPr>
            <w:r>
              <w:rPr>
                <w:b/>
                <w:sz w:val="20"/>
              </w:rPr>
              <w:t>Predicate</w:t>
            </w:r>
            <w:r>
              <w:rPr>
                <w:b/>
                <w:spacing w:val="-1"/>
                <w:sz w:val="20"/>
              </w:rPr>
              <w:t xml:space="preserve"> </w:t>
            </w:r>
            <w:r>
              <w:rPr>
                <w:b/>
                <w:spacing w:val="-2"/>
                <w:sz w:val="20"/>
              </w:rPr>
              <w:t>adjective</w:t>
            </w:r>
          </w:p>
        </w:tc>
      </w:tr>
      <w:tr w:rsidR="002A5019" w14:paraId="78C8646D" w14:textId="77777777">
        <w:trPr>
          <w:trHeight w:val="480"/>
        </w:trPr>
        <w:tc>
          <w:tcPr>
            <w:tcW w:w="4806" w:type="dxa"/>
          </w:tcPr>
          <w:p w14:paraId="78C8646B" w14:textId="77777777" w:rsidR="002A5019" w:rsidRDefault="00000000">
            <w:pPr>
              <w:pStyle w:val="TableParagraph"/>
              <w:rPr>
                <w:sz w:val="20"/>
              </w:rPr>
            </w:pPr>
            <w:r>
              <w:rPr>
                <w:sz w:val="20"/>
              </w:rPr>
              <w:t>An</w:t>
            </w:r>
            <w:r>
              <w:rPr>
                <w:spacing w:val="-1"/>
                <w:sz w:val="20"/>
              </w:rPr>
              <w:t xml:space="preserve"> </w:t>
            </w:r>
            <w:r>
              <w:rPr>
                <w:sz w:val="20"/>
              </w:rPr>
              <w:t>index</w:t>
            </w:r>
            <w:r>
              <w:rPr>
                <w:spacing w:val="-1"/>
                <w:sz w:val="20"/>
              </w:rPr>
              <w:t xml:space="preserve"> </w:t>
            </w:r>
            <w:r>
              <w:rPr>
                <w:sz w:val="20"/>
              </w:rPr>
              <w:t>can</w:t>
            </w:r>
            <w:r>
              <w:rPr>
                <w:spacing w:val="-1"/>
                <w:sz w:val="20"/>
              </w:rPr>
              <w:t xml:space="preserve"> </w:t>
            </w:r>
            <w:r>
              <w:rPr>
                <w:sz w:val="20"/>
              </w:rPr>
              <w:t>contain</w:t>
            </w:r>
            <w:r>
              <w:rPr>
                <w:spacing w:val="-1"/>
                <w:sz w:val="20"/>
              </w:rPr>
              <w:t xml:space="preserve"> </w:t>
            </w:r>
            <w:r>
              <w:rPr>
                <w:sz w:val="20"/>
              </w:rPr>
              <w:t>case-sensitive</w:t>
            </w:r>
            <w:r>
              <w:rPr>
                <w:spacing w:val="-1"/>
                <w:sz w:val="20"/>
              </w:rPr>
              <w:t xml:space="preserve"> </w:t>
            </w:r>
            <w:r>
              <w:rPr>
                <w:spacing w:val="-2"/>
                <w:sz w:val="20"/>
              </w:rPr>
              <w:t>fields.</w:t>
            </w:r>
          </w:p>
        </w:tc>
        <w:tc>
          <w:tcPr>
            <w:tcW w:w="4806" w:type="dxa"/>
          </w:tcPr>
          <w:p w14:paraId="78C8646C" w14:textId="77777777" w:rsidR="002A5019" w:rsidRDefault="00000000">
            <w:pPr>
              <w:pStyle w:val="TableParagraph"/>
              <w:rPr>
                <w:sz w:val="20"/>
              </w:rPr>
            </w:pPr>
            <w:r>
              <w:rPr>
                <w:sz w:val="20"/>
              </w:rPr>
              <w:t>Fields</w:t>
            </w:r>
            <w:r>
              <w:rPr>
                <w:spacing w:val="-1"/>
                <w:sz w:val="20"/>
              </w:rPr>
              <w:t xml:space="preserve"> </w:t>
            </w:r>
            <w:r>
              <w:rPr>
                <w:sz w:val="20"/>
              </w:rPr>
              <w:t>in</w:t>
            </w:r>
            <w:r>
              <w:rPr>
                <w:spacing w:val="-1"/>
                <w:sz w:val="20"/>
              </w:rPr>
              <w:t xml:space="preserve"> </w:t>
            </w:r>
            <w:r>
              <w:rPr>
                <w:sz w:val="20"/>
              </w:rPr>
              <w:t>an</w:t>
            </w:r>
            <w:r>
              <w:rPr>
                <w:spacing w:val="-1"/>
                <w:sz w:val="20"/>
              </w:rPr>
              <w:t xml:space="preserve"> </w:t>
            </w:r>
            <w:r>
              <w:rPr>
                <w:sz w:val="20"/>
              </w:rPr>
              <w:t>index</w:t>
            </w:r>
            <w:r>
              <w:rPr>
                <w:spacing w:val="-1"/>
                <w:sz w:val="20"/>
              </w:rPr>
              <w:t xml:space="preserve"> </w:t>
            </w:r>
            <w:r>
              <w:rPr>
                <w:sz w:val="20"/>
              </w:rPr>
              <w:t>can</w:t>
            </w:r>
            <w:r>
              <w:rPr>
                <w:spacing w:val="-1"/>
                <w:sz w:val="20"/>
              </w:rPr>
              <w:t xml:space="preserve"> </w:t>
            </w:r>
            <w:r>
              <w:rPr>
                <w:sz w:val="20"/>
              </w:rPr>
              <w:t>be</w:t>
            </w:r>
            <w:r>
              <w:rPr>
                <w:spacing w:val="-1"/>
                <w:sz w:val="20"/>
              </w:rPr>
              <w:t xml:space="preserve"> </w:t>
            </w:r>
            <w:r>
              <w:rPr>
                <w:sz w:val="20"/>
              </w:rPr>
              <w:t>case</w:t>
            </w:r>
            <w:r>
              <w:rPr>
                <w:spacing w:val="-1"/>
                <w:sz w:val="20"/>
              </w:rPr>
              <w:t xml:space="preserve"> </w:t>
            </w:r>
            <w:r>
              <w:rPr>
                <w:spacing w:val="-2"/>
                <w:sz w:val="20"/>
              </w:rPr>
              <w:t>sensitive.</w:t>
            </w:r>
          </w:p>
        </w:tc>
      </w:tr>
      <w:tr w:rsidR="002A5019" w14:paraId="78C86470" w14:textId="77777777">
        <w:trPr>
          <w:trHeight w:val="709"/>
        </w:trPr>
        <w:tc>
          <w:tcPr>
            <w:tcW w:w="4806" w:type="dxa"/>
          </w:tcPr>
          <w:p w14:paraId="78C8646E" w14:textId="77777777" w:rsidR="002A5019" w:rsidRDefault="00000000">
            <w:pPr>
              <w:pStyle w:val="TableParagraph"/>
              <w:spacing w:line="249" w:lineRule="auto"/>
              <w:rPr>
                <w:sz w:val="20"/>
              </w:rPr>
            </w:pPr>
            <w:r>
              <w:rPr>
                <w:sz w:val="20"/>
              </w:rPr>
              <w:t>The</w:t>
            </w:r>
            <w:r>
              <w:rPr>
                <w:spacing w:val="-7"/>
                <w:sz w:val="20"/>
              </w:rPr>
              <w:t xml:space="preserve"> </w:t>
            </w:r>
            <w:r>
              <w:rPr>
                <w:sz w:val="20"/>
              </w:rPr>
              <w:t>X</w:t>
            </w:r>
            <w:r>
              <w:rPr>
                <w:spacing w:val="-7"/>
                <w:sz w:val="20"/>
              </w:rPr>
              <w:t xml:space="preserve"> </w:t>
            </w:r>
            <w:r>
              <w:rPr>
                <w:sz w:val="20"/>
              </w:rPr>
              <w:t>Window</w:t>
            </w:r>
            <w:r>
              <w:rPr>
                <w:spacing w:val="-7"/>
                <w:sz w:val="20"/>
              </w:rPr>
              <w:t xml:space="preserve"> </w:t>
            </w:r>
            <w:r>
              <w:rPr>
                <w:sz w:val="20"/>
              </w:rPr>
              <w:t>System</w:t>
            </w:r>
            <w:r>
              <w:rPr>
                <w:spacing w:val="-7"/>
                <w:sz w:val="20"/>
              </w:rPr>
              <w:t xml:space="preserve"> </w:t>
            </w:r>
            <w:r>
              <w:rPr>
                <w:sz w:val="20"/>
              </w:rPr>
              <w:t>is</w:t>
            </w:r>
            <w:r>
              <w:rPr>
                <w:spacing w:val="-7"/>
                <w:sz w:val="20"/>
              </w:rPr>
              <w:t xml:space="preserve"> </w:t>
            </w:r>
            <w:r>
              <w:rPr>
                <w:sz w:val="20"/>
              </w:rPr>
              <w:t>a</w:t>
            </w:r>
            <w:r>
              <w:rPr>
                <w:spacing w:val="-7"/>
                <w:sz w:val="20"/>
              </w:rPr>
              <w:t xml:space="preserve"> </w:t>
            </w:r>
            <w:r>
              <w:rPr>
                <w:sz w:val="20"/>
              </w:rPr>
              <w:t xml:space="preserve">device-independent </w:t>
            </w:r>
            <w:r>
              <w:rPr>
                <w:spacing w:val="-2"/>
                <w:sz w:val="20"/>
              </w:rPr>
              <w:t>system.</w:t>
            </w:r>
          </w:p>
        </w:tc>
        <w:tc>
          <w:tcPr>
            <w:tcW w:w="4806" w:type="dxa"/>
          </w:tcPr>
          <w:p w14:paraId="78C8646F" w14:textId="77777777" w:rsidR="002A5019" w:rsidRDefault="00000000">
            <w:pPr>
              <w:pStyle w:val="TableParagraph"/>
              <w:rPr>
                <w:sz w:val="20"/>
              </w:rPr>
            </w:pPr>
            <w:r>
              <w:rPr>
                <w:sz w:val="20"/>
              </w:rPr>
              <w:t>The</w:t>
            </w:r>
            <w:r>
              <w:rPr>
                <w:spacing w:val="-1"/>
                <w:sz w:val="20"/>
              </w:rPr>
              <w:t xml:space="preserve"> </w:t>
            </w:r>
            <w:r>
              <w:rPr>
                <w:sz w:val="20"/>
              </w:rPr>
              <w:t>X</w:t>
            </w:r>
            <w:r>
              <w:rPr>
                <w:spacing w:val="-1"/>
                <w:sz w:val="20"/>
              </w:rPr>
              <w:t xml:space="preserve"> </w:t>
            </w:r>
            <w:r>
              <w:rPr>
                <w:sz w:val="20"/>
              </w:rPr>
              <w:t>Window</w:t>
            </w:r>
            <w:r>
              <w:rPr>
                <w:spacing w:val="-1"/>
                <w:sz w:val="20"/>
              </w:rPr>
              <w:t xml:space="preserve"> </w:t>
            </w:r>
            <w:r>
              <w:rPr>
                <w:sz w:val="20"/>
              </w:rPr>
              <w:t>system</w:t>
            </w:r>
            <w:r>
              <w:rPr>
                <w:spacing w:val="-1"/>
                <w:sz w:val="20"/>
              </w:rPr>
              <w:t xml:space="preserve"> </w:t>
            </w:r>
            <w:r>
              <w:rPr>
                <w:sz w:val="20"/>
              </w:rPr>
              <w:t>is</w:t>
            </w:r>
            <w:r>
              <w:rPr>
                <w:spacing w:val="-1"/>
                <w:sz w:val="20"/>
              </w:rPr>
              <w:t xml:space="preserve"> </w:t>
            </w:r>
            <w:r>
              <w:rPr>
                <w:sz w:val="20"/>
              </w:rPr>
              <w:t>device</w:t>
            </w:r>
            <w:r>
              <w:rPr>
                <w:spacing w:val="-1"/>
                <w:sz w:val="20"/>
              </w:rPr>
              <w:t xml:space="preserve"> </w:t>
            </w:r>
            <w:r>
              <w:rPr>
                <w:spacing w:val="-2"/>
                <w:sz w:val="20"/>
              </w:rPr>
              <w:t>independent.</w:t>
            </w:r>
          </w:p>
        </w:tc>
      </w:tr>
    </w:tbl>
    <w:p w14:paraId="78C86471" w14:textId="77777777" w:rsidR="002A5019" w:rsidRDefault="00000000">
      <w:pPr>
        <w:pStyle w:val="BodyText"/>
        <w:spacing w:line="460" w:lineRule="atLeast"/>
        <w:ind w:left="1925" w:right="1512" w:hanging="432"/>
      </w:pPr>
      <w:r>
        <w:t>Omit</w:t>
      </w:r>
      <w:r>
        <w:rPr>
          <w:spacing w:val="-3"/>
        </w:rPr>
        <w:t xml:space="preserve"> </w:t>
      </w:r>
      <w:r>
        <w:t>the</w:t>
      </w:r>
      <w:r>
        <w:rPr>
          <w:spacing w:val="-3"/>
        </w:rPr>
        <w:t xml:space="preserve"> </w:t>
      </w:r>
      <w:r>
        <w:t>hyphen</w:t>
      </w:r>
      <w:r>
        <w:rPr>
          <w:spacing w:val="-3"/>
        </w:rPr>
        <w:t xml:space="preserve"> </w:t>
      </w:r>
      <w:r>
        <w:t>when</w:t>
      </w:r>
      <w:r>
        <w:rPr>
          <w:spacing w:val="-3"/>
        </w:rPr>
        <w:t xml:space="preserve"> </w:t>
      </w:r>
      <w:r>
        <w:t>the</w:t>
      </w:r>
      <w:r>
        <w:rPr>
          <w:spacing w:val="-3"/>
        </w:rPr>
        <w:t xml:space="preserve"> </w:t>
      </w:r>
      <w:r>
        <w:t>first</w:t>
      </w:r>
      <w:r>
        <w:rPr>
          <w:spacing w:val="-3"/>
        </w:rPr>
        <w:t xml:space="preserve"> </w:t>
      </w:r>
      <w:r>
        <w:t>part</w:t>
      </w:r>
      <w:r>
        <w:rPr>
          <w:spacing w:val="-3"/>
        </w:rPr>
        <w:t xml:space="preserve"> </w:t>
      </w:r>
      <w:r>
        <w:t>of</w:t>
      </w:r>
      <w:r>
        <w:rPr>
          <w:spacing w:val="-3"/>
        </w:rPr>
        <w:t xml:space="preserve"> </w:t>
      </w:r>
      <w:r>
        <w:t>a</w:t>
      </w:r>
      <w:r>
        <w:rPr>
          <w:spacing w:val="-3"/>
        </w:rPr>
        <w:t xml:space="preserve"> </w:t>
      </w:r>
      <w:r>
        <w:t>compound</w:t>
      </w:r>
      <w:r>
        <w:rPr>
          <w:spacing w:val="-3"/>
        </w:rPr>
        <w:t xml:space="preserve"> </w:t>
      </w:r>
      <w:r>
        <w:t>modifier</w:t>
      </w:r>
      <w:r>
        <w:rPr>
          <w:spacing w:val="-3"/>
        </w:rPr>
        <w:t xml:space="preserve"> </w:t>
      </w:r>
      <w:r>
        <w:t>is</w:t>
      </w:r>
      <w:r>
        <w:rPr>
          <w:spacing w:val="-3"/>
        </w:rPr>
        <w:t xml:space="preserve"> </w:t>
      </w:r>
      <w:r>
        <w:t>a</w:t>
      </w:r>
      <w:r>
        <w:rPr>
          <w:spacing w:val="-3"/>
        </w:rPr>
        <w:t xml:space="preserve"> </w:t>
      </w:r>
      <w:r>
        <w:t>comparative</w:t>
      </w:r>
      <w:r>
        <w:rPr>
          <w:spacing w:val="-3"/>
        </w:rPr>
        <w:t xml:space="preserve"> </w:t>
      </w:r>
      <w:r>
        <w:t>or</w:t>
      </w:r>
      <w:r>
        <w:rPr>
          <w:spacing w:val="-3"/>
        </w:rPr>
        <w:t xml:space="preserve"> </w:t>
      </w:r>
      <w:r>
        <w:t>superlative,</w:t>
      </w:r>
      <w:r>
        <w:rPr>
          <w:spacing w:val="-3"/>
        </w:rPr>
        <w:t xml:space="preserve"> </w:t>
      </w:r>
      <w:r>
        <w:t>for</w:t>
      </w:r>
      <w:r>
        <w:rPr>
          <w:spacing w:val="-3"/>
        </w:rPr>
        <w:t xml:space="preserve"> </w:t>
      </w:r>
      <w:r>
        <w:t>example: I want to purchase the most profitable stock.</w:t>
      </w:r>
    </w:p>
    <w:p w14:paraId="78C86472" w14:textId="77777777" w:rsidR="002A5019" w:rsidRDefault="00000000">
      <w:pPr>
        <w:pStyle w:val="BodyText"/>
        <w:spacing w:before="85"/>
        <w:ind w:left="1925"/>
      </w:pPr>
      <w:r>
        <w:t>He</w:t>
      </w:r>
      <w:r>
        <w:rPr>
          <w:spacing w:val="-1"/>
        </w:rPr>
        <w:t xml:space="preserve"> </w:t>
      </w:r>
      <w:r>
        <w:t>went</w:t>
      </w:r>
      <w:r>
        <w:rPr>
          <w:spacing w:val="-1"/>
        </w:rPr>
        <w:t xml:space="preserve"> </w:t>
      </w:r>
      <w:r>
        <w:t>on</w:t>
      </w:r>
      <w:r>
        <w:rPr>
          <w:spacing w:val="-1"/>
        </w:rPr>
        <w:t xml:space="preserve"> </w:t>
      </w:r>
      <w:r>
        <w:t>to</w:t>
      </w:r>
      <w:r>
        <w:rPr>
          <w:spacing w:val="-1"/>
        </w:rPr>
        <w:t xml:space="preserve"> </w:t>
      </w:r>
      <w:r>
        <w:t>a</w:t>
      </w:r>
      <w:r>
        <w:rPr>
          <w:spacing w:val="-1"/>
        </w:rPr>
        <w:t xml:space="preserve"> </w:t>
      </w:r>
      <w:proofErr w:type="gramStart"/>
      <w:r>
        <w:t>higher</w:t>
      </w:r>
      <w:r>
        <w:rPr>
          <w:spacing w:val="-1"/>
        </w:rPr>
        <w:t xml:space="preserve"> </w:t>
      </w:r>
      <w:r>
        <w:t>level</w:t>
      </w:r>
      <w:proofErr w:type="gramEnd"/>
      <w:r>
        <w:rPr>
          <w:spacing w:val="-1"/>
        </w:rPr>
        <w:t xml:space="preserve"> </w:t>
      </w:r>
      <w:r>
        <w:rPr>
          <w:spacing w:val="-2"/>
        </w:rPr>
        <w:t>position.</w:t>
      </w:r>
    </w:p>
    <w:p w14:paraId="78C86473" w14:textId="77777777" w:rsidR="002A5019" w:rsidRDefault="002A5019">
      <w:pPr>
        <w:pStyle w:val="BodyText"/>
      </w:pPr>
    </w:p>
    <w:p w14:paraId="78C86474" w14:textId="77777777" w:rsidR="002A5019" w:rsidRDefault="00000000">
      <w:pPr>
        <w:pStyle w:val="BodyText"/>
        <w:spacing w:line="480" w:lineRule="auto"/>
        <w:ind w:left="1925" w:right="3611" w:hanging="432"/>
      </w:pPr>
      <w:r>
        <w:t>Use</w:t>
      </w:r>
      <w:r>
        <w:rPr>
          <w:spacing w:val="-4"/>
        </w:rPr>
        <w:t xml:space="preserve"> </w:t>
      </w:r>
      <w:r>
        <w:t>hyphens</w:t>
      </w:r>
      <w:r>
        <w:rPr>
          <w:spacing w:val="-4"/>
        </w:rPr>
        <w:t xml:space="preserve"> </w:t>
      </w:r>
      <w:r>
        <w:t>to</w:t>
      </w:r>
      <w:r>
        <w:rPr>
          <w:spacing w:val="-4"/>
        </w:rPr>
        <w:t xml:space="preserve"> </w:t>
      </w:r>
      <w:r>
        <w:t>show</w:t>
      </w:r>
      <w:r>
        <w:rPr>
          <w:spacing w:val="-4"/>
        </w:rPr>
        <w:t xml:space="preserve"> </w:t>
      </w:r>
      <w:r>
        <w:t>that</w:t>
      </w:r>
      <w:r>
        <w:rPr>
          <w:spacing w:val="-4"/>
        </w:rPr>
        <w:t xml:space="preserve"> </w:t>
      </w:r>
      <w:r>
        <w:t>two</w:t>
      </w:r>
      <w:r>
        <w:rPr>
          <w:spacing w:val="-4"/>
        </w:rPr>
        <w:t xml:space="preserve"> </w:t>
      </w:r>
      <w:r>
        <w:t>elements</w:t>
      </w:r>
      <w:r>
        <w:rPr>
          <w:spacing w:val="-4"/>
        </w:rPr>
        <w:t xml:space="preserve"> </w:t>
      </w:r>
      <w:r>
        <w:t>modify</w:t>
      </w:r>
      <w:r>
        <w:rPr>
          <w:spacing w:val="-4"/>
        </w:rPr>
        <w:t xml:space="preserve"> </w:t>
      </w:r>
      <w:r>
        <w:t>the</w:t>
      </w:r>
      <w:r>
        <w:rPr>
          <w:spacing w:val="-4"/>
        </w:rPr>
        <w:t xml:space="preserve"> </w:t>
      </w:r>
      <w:r>
        <w:t>same</w:t>
      </w:r>
      <w:r>
        <w:rPr>
          <w:spacing w:val="-4"/>
        </w:rPr>
        <w:t xml:space="preserve"> </w:t>
      </w:r>
      <w:r>
        <w:t>noun,</w:t>
      </w:r>
      <w:r>
        <w:rPr>
          <w:spacing w:val="-4"/>
        </w:rPr>
        <w:t xml:space="preserve"> </w:t>
      </w:r>
      <w:r>
        <w:t>for</w:t>
      </w:r>
      <w:r>
        <w:rPr>
          <w:spacing w:val="-4"/>
        </w:rPr>
        <w:t xml:space="preserve"> </w:t>
      </w:r>
      <w:r>
        <w:t>example: Most of the reports are available in two- or three-volume sets.</w:t>
      </w:r>
    </w:p>
    <w:p w14:paraId="78C86475" w14:textId="77777777" w:rsidR="002A5019" w:rsidRDefault="00000000">
      <w:pPr>
        <w:pStyle w:val="BodyText"/>
        <w:ind w:left="1493"/>
      </w:pPr>
      <w:r>
        <w:t>Do</w:t>
      </w:r>
      <w:r>
        <w:rPr>
          <w:spacing w:val="-2"/>
        </w:rPr>
        <w:t xml:space="preserve"> </w:t>
      </w:r>
      <w:r>
        <w:t>not</w:t>
      </w:r>
      <w:r>
        <w:rPr>
          <w:spacing w:val="-1"/>
        </w:rPr>
        <w:t xml:space="preserve"> </w:t>
      </w:r>
      <w:r>
        <w:t>use</w:t>
      </w:r>
      <w:r>
        <w:rPr>
          <w:spacing w:val="-1"/>
        </w:rPr>
        <w:t xml:space="preserve"> </w:t>
      </w:r>
      <w:r>
        <w:t>a</w:t>
      </w:r>
      <w:r>
        <w:rPr>
          <w:spacing w:val="-1"/>
        </w:rPr>
        <w:t xml:space="preserve"> </w:t>
      </w:r>
      <w:r>
        <w:t>hyphen</w:t>
      </w:r>
      <w:r>
        <w:rPr>
          <w:spacing w:val="-1"/>
        </w:rPr>
        <w:t xml:space="preserve"> </w:t>
      </w:r>
      <w:r>
        <w:t>with</w:t>
      </w:r>
      <w:r>
        <w:rPr>
          <w:spacing w:val="-1"/>
        </w:rPr>
        <w:t xml:space="preserve"> </w:t>
      </w:r>
      <w:r>
        <w:t>words</w:t>
      </w:r>
      <w:r>
        <w:rPr>
          <w:spacing w:val="-1"/>
        </w:rPr>
        <w:t xml:space="preserve"> </w:t>
      </w:r>
      <w:r>
        <w:t>that</w:t>
      </w:r>
      <w:r>
        <w:rPr>
          <w:spacing w:val="-1"/>
        </w:rPr>
        <w:t xml:space="preserve"> </w:t>
      </w:r>
      <w:r>
        <w:t>end</w:t>
      </w:r>
      <w:r>
        <w:rPr>
          <w:spacing w:val="-1"/>
        </w:rPr>
        <w:t xml:space="preserve"> </w:t>
      </w:r>
      <w:r>
        <w:t>in</w:t>
      </w:r>
      <w:r>
        <w:rPr>
          <w:spacing w:val="-1"/>
        </w:rPr>
        <w:t xml:space="preserve"> </w:t>
      </w:r>
      <w:proofErr w:type="spellStart"/>
      <w:r>
        <w:rPr>
          <w:i/>
        </w:rPr>
        <w:t>ly</w:t>
      </w:r>
      <w:proofErr w:type="spellEnd"/>
      <w:r>
        <w:t>,</w:t>
      </w:r>
      <w:r>
        <w:rPr>
          <w:spacing w:val="-1"/>
        </w:rPr>
        <w:t xml:space="preserve"> </w:t>
      </w:r>
      <w:r>
        <w:t>for</w:t>
      </w:r>
      <w:r>
        <w:rPr>
          <w:spacing w:val="-1"/>
        </w:rPr>
        <w:t xml:space="preserve"> </w:t>
      </w:r>
      <w:r>
        <w:rPr>
          <w:spacing w:val="-2"/>
        </w:rPr>
        <w:t>example:</w:t>
      </w:r>
    </w:p>
    <w:p w14:paraId="78C86476" w14:textId="77777777" w:rsidR="002A5019" w:rsidRDefault="002A5019">
      <w:pPr>
        <w:pStyle w:val="BodyText"/>
      </w:pPr>
    </w:p>
    <w:p w14:paraId="78C86477" w14:textId="77777777" w:rsidR="002A5019" w:rsidRDefault="00000000">
      <w:pPr>
        <w:pStyle w:val="BodyText"/>
        <w:ind w:left="1925"/>
      </w:pPr>
      <w:bookmarkStart w:id="136" w:name="Word_list"/>
      <w:bookmarkStart w:id="137" w:name="_bookmark70"/>
      <w:bookmarkEnd w:id="136"/>
      <w:bookmarkEnd w:id="137"/>
      <w:r>
        <w:t>A</w:t>
      </w:r>
      <w:r>
        <w:rPr>
          <w:spacing w:val="-1"/>
        </w:rPr>
        <w:t xml:space="preserve"> </w:t>
      </w:r>
      <w:r>
        <w:t>TCP/IP</w:t>
      </w:r>
      <w:r>
        <w:rPr>
          <w:spacing w:val="-2"/>
        </w:rPr>
        <w:t xml:space="preserve"> </w:t>
      </w:r>
      <w:r>
        <w:t>broker</w:t>
      </w:r>
      <w:r>
        <w:rPr>
          <w:spacing w:val="-1"/>
        </w:rPr>
        <w:t xml:space="preserve"> </w:t>
      </w:r>
      <w:proofErr w:type="gramStart"/>
      <w:r>
        <w:t>spawns</w:t>
      </w:r>
      <w:proofErr w:type="gramEnd"/>
      <w:r>
        <w:rPr>
          <w:spacing w:val="-1"/>
        </w:rPr>
        <w:t xml:space="preserve"> </w:t>
      </w:r>
      <w:r>
        <w:t>servers</w:t>
      </w:r>
      <w:r>
        <w:rPr>
          <w:spacing w:val="-1"/>
        </w:rPr>
        <w:t xml:space="preserve"> </w:t>
      </w:r>
      <w:r>
        <w:t>with</w:t>
      </w:r>
      <w:r>
        <w:rPr>
          <w:spacing w:val="-1"/>
        </w:rPr>
        <w:t xml:space="preserve"> </w:t>
      </w:r>
      <w:r>
        <w:t>dynamically</w:t>
      </w:r>
      <w:r>
        <w:rPr>
          <w:spacing w:val="-1"/>
        </w:rPr>
        <w:t xml:space="preserve"> </w:t>
      </w:r>
      <w:r>
        <w:t>generated</w:t>
      </w:r>
      <w:r>
        <w:rPr>
          <w:spacing w:val="-1"/>
        </w:rPr>
        <w:t xml:space="preserve"> </w:t>
      </w:r>
      <w:r>
        <w:t>port</w:t>
      </w:r>
      <w:r>
        <w:rPr>
          <w:spacing w:val="-1"/>
        </w:rPr>
        <w:t xml:space="preserve"> </w:t>
      </w:r>
      <w:r>
        <w:rPr>
          <w:spacing w:val="-2"/>
        </w:rPr>
        <w:t>numbers.</w:t>
      </w:r>
    </w:p>
    <w:p w14:paraId="78C86478" w14:textId="77777777" w:rsidR="002A5019" w:rsidRDefault="002A5019">
      <w:pPr>
        <w:pStyle w:val="BodyText"/>
      </w:pPr>
    </w:p>
    <w:p w14:paraId="78C86479" w14:textId="77777777" w:rsidR="002A5019" w:rsidRDefault="002A5019">
      <w:pPr>
        <w:pStyle w:val="BodyText"/>
      </w:pPr>
    </w:p>
    <w:p w14:paraId="78C8647A" w14:textId="77777777" w:rsidR="002A5019" w:rsidRDefault="002A5019">
      <w:pPr>
        <w:pStyle w:val="BodyText"/>
        <w:spacing w:before="84"/>
      </w:pPr>
    </w:p>
    <w:p w14:paraId="78C8647B" w14:textId="77777777" w:rsidR="002A5019" w:rsidRDefault="00000000">
      <w:pPr>
        <w:pStyle w:val="Heading2"/>
        <w:spacing w:before="1"/>
      </w:pPr>
      <w:r>
        <w:t>Word</w:t>
      </w:r>
      <w:r>
        <w:rPr>
          <w:spacing w:val="-10"/>
        </w:rPr>
        <w:t xml:space="preserve"> </w:t>
      </w:r>
      <w:r>
        <w:rPr>
          <w:spacing w:val="-4"/>
        </w:rPr>
        <w:t>list</w:t>
      </w:r>
    </w:p>
    <w:p w14:paraId="78C8647C" w14:textId="77777777" w:rsidR="002A5019" w:rsidRDefault="00000000">
      <w:pPr>
        <w:pStyle w:val="BodyText"/>
        <w:spacing w:before="175" w:line="249" w:lineRule="auto"/>
        <w:ind w:left="1493" w:right="1124"/>
      </w:pPr>
      <w:r>
        <w:t>Use</w:t>
      </w:r>
      <w:r>
        <w:rPr>
          <w:spacing w:val="-4"/>
        </w:rPr>
        <w:t xml:space="preserve"> </w:t>
      </w:r>
      <w:r>
        <w:t>the</w:t>
      </w:r>
      <w:r>
        <w:rPr>
          <w:spacing w:val="-4"/>
        </w:rPr>
        <w:t xml:space="preserve"> </w:t>
      </w:r>
      <w:r>
        <w:t>information</w:t>
      </w:r>
      <w:r>
        <w:rPr>
          <w:spacing w:val="-4"/>
        </w:rPr>
        <w:t xml:space="preserve"> </w:t>
      </w:r>
      <w:r>
        <w:t>in</w:t>
      </w:r>
      <w:r>
        <w:rPr>
          <w:spacing w:val="-4"/>
        </w:rPr>
        <w:t xml:space="preserve"> </w:t>
      </w:r>
      <w:r>
        <w:t>the</w:t>
      </w:r>
      <w:r>
        <w:rPr>
          <w:spacing w:val="-4"/>
        </w:rPr>
        <w:t xml:space="preserve"> </w:t>
      </w:r>
      <w:r>
        <w:t>word</w:t>
      </w:r>
      <w:r>
        <w:rPr>
          <w:spacing w:val="-4"/>
        </w:rPr>
        <w:t xml:space="preserve"> </w:t>
      </w:r>
      <w:r>
        <w:t>list</w:t>
      </w:r>
      <w:r>
        <w:rPr>
          <w:spacing w:val="-4"/>
        </w:rPr>
        <w:t xml:space="preserve"> </w:t>
      </w:r>
      <w:r>
        <w:t>to</w:t>
      </w:r>
      <w:r>
        <w:rPr>
          <w:spacing w:val="-4"/>
        </w:rPr>
        <w:t xml:space="preserve"> </w:t>
      </w:r>
      <w:r>
        <w:t>facilitate</w:t>
      </w:r>
      <w:r>
        <w:rPr>
          <w:spacing w:val="-4"/>
        </w:rPr>
        <w:t xml:space="preserve"> </w:t>
      </w:r>
      <w:r>
        <w:t>consistency</w:t>
      </w:r>
      <w:r>
        <w:rPr>
          <w:spacing w:val="-4"/>
        </w:rPr>
        <w:t xml:space="preserve"> </w:t>
      </w:r>
      <w:proofErr w:type="spellStart"/>
      <w:r>
        <w:t>througout</w:t>
      </w:r>
      <w:proofErr w:type="spellEnd"/>
      <w:r>
        <w:rPr>
          <w:spacing w:val="-4"/>
        </w:rPr>
        <w:t xml:space="preserve"> </w:t>
      </w:r>
      <w:r>
        <w:t>the</w:t>
      </w:r>
      <w:r>
        <w:rPr>
          <w:spacing w:val="-4"/>
        </w:rPr>
        <w:t xml:space="preserve"> </w:t>
      </w:r>
      <w:r>
        <w:t>OpenEdge</w:t>
      </w:r>
      <w:r>
        <w:rPr>
          <w:spacing w:val="-4"/>
        </w:rPr>
        <w:t xml:space="preserve"> </w:t>
      </w:r>
      <w:r>
        <w:t>documentation</w:t>
      </w:r>
      <w:r>
        <w:rPr>
          <w:spacing w:val="-4"/>
        </w:rPr>
        <w:t xml:space="preserve"> </w:t>
      </w:r>
      <w:r>
        <w:t xml:space="preserve">and </w:t>
      </w:r>
      <w:r>
        <w:rPr>
          <w:spacing w:val="-2"/>
        </w:rPr>
        <w:t>courseware.</w:t>
      </w:r>
    </w:p>
    <w:p w14:paraId="78C8647D" w14:textId="77777777" w:rsidR="002A5019" w:rsidRDefault="002A5019">
      <w:pPr>
        <w:pStyle w:val="BodyText"/>
        <w:spacing w:line="249" w:lineRule="auto"/>
        <w:sectPr w:rsidR="002A5019">
          <w:headerReference w:type="even" r:id="rId83"/>
          <w:headerReference w:type="default" r:id="rId84"/>
          <w:footerReference w:type="even" r:id="rId85"/>
          <w:footerReference w:type="default" r:id="rId86"/>
          <w:pgSz w:w="12240" w:h="15840"/>
          <w:pgMar w:top="900" w:right="0" w:bottom="880" w:left="0" w:header="572" w:footer="696" w:gutter="0"/>
          <w:pgNumType w:start="51"/>
          <w:cols w:space="720"/>
        </w:sectPr>
      </w:pPr>
    </w:p>
    <w:p w14:paraId="78C8647E" w14:textId="77777777" w:rsidR="002A5019" w:rsidRDefault="002A5019">
      <w:pPr>
        <w:pStyle w:val="BodyText"/>
        <w:spacing w:before="7"/>
        <w:rPr>
          <w:sz w:val="14"/>
        </w:rPr>
      </w:pPr>
    </w:p>
    <w:p w14:paraId="78C8647F" w14:textId="77777777" w:rsidR="002A5019" w:rsidRDefault="002A5019">
      <w:pPr>
        <w:pStyle w:val="BodyText"/>
        <w:rPr>
          <w:sz w:val="14"/>
        </w:rPr>
        <w:sectPr w:rsidR="002A5019">
          <w:pgSz w:w="12240" w:h="15840"/>
          <w:pgMar w:top="900" w:right="0" w:bottom="800" w:left="0" w:header="572" w:footer="616" w:gutter="0"/>
          <w:cols w:space="720"/>
        </w:sectPr>
      </w:pPr>
    </w:p>
    <w:p w14:paraId="78C86480" w14:textId="77777777" w:rsidR="002A5019" w:rsidRDefault="00000000">
      <w:pPr>
        <w:spacing w:before="94"/>
        <w:ind w:left="1553"/>
        <w:rPr>
          <w:b/>
          <w:sz w:val="20"/>
        </w:rPr>
      </w:pPr>
      <w:r>
        <w:rPr>
          <w:b/>
          <w:spacing w:val="-2"/>
          <w:sz w:val="20"/>
        </w:rPr>
        <w:t>Advanced</w:t>
      </w:r>
      <w:r>
        <w:rPr>
          <w:b/>
          <w:spacing w:val="-18"/>
          <w:sz w:val="20"/>
        </w:rPr>
        <w:t xml:space="preserve"> </w:t>
      </w:r>
      <w:r>
        <w:rPr>
          <w:b/>
          <w:spacing w:val="-2"/>
          <w:sz w:val="20"/>
        </w:rPr>
        <w:t>Business</w:t>
      </w:r>
      <w:r>
        <w:rPr>
          <w:b/>
          <w:spacing w:val="-16"/>
          <w:sz w:val="20"/>
        </w:rPr>
        <w:t xml:space="preserve"> </w:t>
      </w:r>
      <w:r>
        <w:rPr>
          <w:b/>
          <w:spacing w:val="-2"/>
          <w:sz w:val="20"/>
        </w:rPr>
        <w:t>Language</w:t>
      </w:r>
      <w:r>
        <w:rPr>
          <w:b/>
          <w:spacing w:val="-16"/>
          <w:sz w:val="20"/>
        </w:rPr>
        <w:t xml:space="preserve"> </w:t>
      </w:r>
      <w:r>
        <w:rPr>
          <w:b/>
          <w:spacing w:val="-2"/>
          <w:sz w:val="20"/>
        </w:rPr>
        <w:t>(ABL)</w:t>
      </w:r>
    </w:p>
    <w:p w14:paraId="78C86481" w14:textId="77777777" w:rsidR="002A5019" w:rsidRDefault="00000000">
      <w:pPr>
        <w:spacing w:before="130" w:line="376" w:lineRule="auto"/>
        <w:ind w:left="1553" w:right="2201"/>
        <w:rPr>
          <w:b/>
          <w:sz w:val="20"/>
        </w:rPr>
      </w:pPr>
      <w:r>
        <w:rPr>
          <w:b/>
          <w:sz w:val="20"/>
        </w:rPr>
        <w:t>ABL</w:t>
      </w:r>
      <w:r>
        <w:rPr>
          <w:b/>
          <w:spacing w:val="-14"/>
          <w:sz w:val="20"/>
        </w:rPr>
        <w:t xml:space="preserve"> </w:t>
      </w:r>
      <w:r>
        <w:rPr>
          <w:b/>
          <w:sz w:val="20"/>
        </w:rPr>
        <w:t xml:space="preserve">session </w:t>
      </w:r>
      <w:r>
        <w:rPr>
          <w:b/>
          <w:spacing w:val="-2"/>
          <w:sz w:val="20"/>
        </w:rPr>
        <w:t>above</w:t>
      </w:r>
    </w:p>
    <w:p w14:paraId="78C86482" w14:textId="77777777" w:rsidR="002A5019" w:rsidRDefault="002A5019">
      <w:pPr>
        <w:pStyle w:val="BodyText"/>
        <w:spacing w:before="8"/>
        <w:rPr>
          <w:b/>
        </w:rPr>
      </w:pPr>
    </w:p>
    <w:p w14:paraId="78C86483" w14:textId="77777777" w:rsidR="002A5019" w:rsidRDefault="00000000">
      <w:pPr>
        <w:spacing w:line="376" w:lineRule="auto"/>
        <w:ind w:left="1553" w:right="1839"/>
        <w:rPr>
          <w:b/>
          <w:sz w:val="20"/>
        </w:rPr>
      </w:pPr>
      <w:r>
        <w:rPr>
          <w:b/>
          <w:spacing w:val="-2"/>
          <w:sz w:val="20"/>
        </w:rPr>
        <w:t>after-image allow,</w:t>
      </w:r>
      <w:r>
        <w:rPr>
          <w:b/>
          <w:spacing w:val="-12"/>
          <w:sz w:val="20"/>
        </w:rPr>
        <w:t xml:space="preserve"> </w:t>
      </w:r>
      <w:r>
        <w:rPr>
          <w:b/>
          <w:spacing w:val="-2"/>
          <w:sz w:val="20"/>
        </w:rPr>
        <w:t>enable</w:t>
      </w:r>
    </w:p>
    <w:p w14:paraId="78C86484" w14:textId="77777777" w:rsidR="002A5019" w:rsidRDefault="002A5019">
      <w:pPr>
        <w:pStyle w:val="BodyText"/>
        <w:spacing w:before="8"/>
        <w:rPr>
          <w:b/>
        </w:rPr>
      </w:pPr>
    </w:p>
    <w:p w14:paraId="78C86485" w14:textId="77777777" w:rsidR="002A5019" w:rsidRDefault="00000000">
      <w:pPr>
        <w:spacing w:before="1"/>
        <w:ind w:left="1553"/>
        <w:rPr>
          <w:b/>
          <w:sz w:val="20"/>
        </w:rPr>
      </w:pPr>
      <w:r>
        <w:rPr>
          <w:b/>
          <w:sz w:val="20"/>
        </w:rPr>
        <w:t>all</w:t>
      </w:r>
      <w:r>
        <w:rPr>
          <w:b/>
          <w:spacing w:val="-1"/>
          <w:sz w:val="20"/>
        </w:rPr>
        <w:t xml:space="preserve"> </w:t>
      </w:r>
      <w:r>
        <w:rPr>
          <w:b/>
          <w:sz w:val="20"/>
        </w:rPr>
        <w:t>supported</w:t>
      </w:r>
      <w:r>
        <w:rPr>
          <w:b/>
          <w:spacing w:val="-2"/>
          <w:sz w:val="20"/>
        </w:rPr>
        <w:t xml:space="preserve"> </w:t>
      </w:r>
      <w:r>
        <w:rPr>
          <w:b/>
          <w:sz w:val="20"/>
        </w:rPr>
        <w:t>operating</w:t>
      </w:r>
      <w:r>
        <w:rPr>
          <w:b/>
          <w:spacing w:val="-2"/>
          <w:sz w:val="20"/>
        </w:rPr>
        <w:t xml:space="preserve"> systems</w:t>
      </w:r>
    </w:p>
    <w:p w14:paraId="78C86486" w14:textId="77777777" w:rsidR="002A5019" w:rsidRDefault="002A5019">
      <w:pPr>
        <w:pStyle w:val="BodyText"/>
        <w:rPr>
          <w:b/>
        </w:rPr>
      </w:pPr>
    </w:p>
    <w:p w14:paraId="78C86487" w14:textId="77777777" w:rsidR="002A5019" w:rsidRDefault="002A5019">
      <w:pPr>
        <w:pStyle w:val="BodyText"/>
        <w:rPr>
          <w:b/>
        </w:rPr>
      </w:pPr>
    </w:p>
    <w:p w14:paraId="78C86488" w14:textId="77777777" w:rsidR="002A5019" w:rsidRDefault="002A5019">
      <w:pPr>
        <w:pStyle w:val="BodyText"/>
        <w:rPr>
          <w:b/>
        </w:rPr>
      </w:pPr>
    </w:p>
    <w:p w14:paraId="78C86489" w14:textId="77777777" w:rsidR="002A5019" w:rsidRDefault="002A5019">
      <w:pPr>
        <w:pStyle w:val="BodyText"/>
        <w:rPr>
          <w:b/>
        </w:rPr>
      </w:pPr>
    </w:p>
    <w:p w14:paraId="78C8648A" w14:textId="77777777" w:rsidR="002A5019" w:rsidRDefault="002A5019">
      <w:pPr>
        <w:pStyle w:val="BodyText"/>
        <w:rPr>
          <w:b/>
        </w:rPr>
      </w:pPr>
    </w:p>
    <w:p w14:paraId="78C8648B" w14:textId="77777777" w:rsidR="002A5019" w:rsidRDefault="002A5019">
      <w:pPr>
        <w:pStyle w:val="BodyText"/>
        <w:rPr>
          <w:b/>
        </w:rPr>
      </w:pPr>
    </w:p>
    <w:p w14:paraId="78C8648C" w14:textId="77777777" w:rsidR="002A5019" w:rsidRDefault="002A5019">
      <w:pPr>
        <w:pStyle w:val="BodyText"/>
        <w:rPr>
          <w:b/>
        </w:rPr>
      </w:pPr>
    </w:p>
    <w:p w14:paraId="78C8648D" w14:textId="77777777" w:rsidR="002A5019" w:rsidRDefault="002A5019">
      <w:pPr>
        <w:pStyle w:val="BodyText"/>
        <w:rPr>
          <w:b/>
        </w:rPr>
      </w:pPr>
    </w:p>
    <w:p w14:paraId="78C8648E" w14:textId="77777777" w:rsidR="002A5019" w:rsidRDefault="002A5019">
      <w:pPr>
        <w:pStyle w:val="BodyText"/>
        <w:rPr>
          <w:b/>
        </w:rPr>
      </w:pPr>
    </w:p>
    <w:p w14:paraId="78C8648F" w14:textId="77777777" w:rsidR="002A5019" w:rsidRDefault="002A5019">
      <w:pPr>
        <w:pStyle w:val="BodyText"/>
        <w:rPr>
          <w:b/>
        </w:rPr>
      </w:pPr>
    </w:p>
    <w:p w14:paraId="78C86490" w14:textId="77777777" w:rsidR="002A5019" w:rsidRDefault="002A5019">
      <w:pPr>
        <w:pStyle w:val="BodyText"/>
        <w:rPr>
          <w:b/>
        </w:rPr>
      </w:pPr>
    </w:p>
    <w:p w14:paraId="78C86491" w14:textId="77777777" w:rsidR="002A5019" w:rsidRDefault="002A5019">
      <w:pPr>
        <w:pStyle w:val="BodyText"/>
        <w:spacing w:before="120"/>
        <w:rPr>
          <w:b/>
        </w:rPr>
      </w:pPr>
    </w:p>
    <w:p w14:paraId="78C86492" w14:textId="77777777" w:rsidR="002A5019" w:rsidRDefault="00000000">
      <w:pPr>
        <w:spacing w:line="376" w:lineRule="auto"/>
        <w:ind w:left="1553" w:right="2753"/>
        <w:rPr>
          <w:b/>
          <w:sz w:val="20"/>
        </w:rPr>
      </w:pPr>
      <w:r>
        <w:rPr>
          <w:b/>
          <w:sz w:val="20"/>
        </w:rPr>
        <w:t xml:space="preserve">a lot </w:t>
      </w:r>
      <w:r>
        <w:rPr>
          <w:b/>
          <w:spacing w:val="-2"/>
          <w:sz w:val="20"/>
        </w:rPr>
        <w:t>among</w:t>
      </w:r>
    </w:p>
    <w:p w14:paraId="78C86493" w14:textId="77777777" w:rsidR="002A5019" w:rsidRDefault="00000000">
      <w:pPr>
        <w:spacing w:line="228" w:lineRule="exact"/>
        <w:ind w:left="1553"/>
        <w:rPr>
          <w:b/>
          <w:sz w:val="20"/>
        </w:rPr>
      </w:pPr>
      <w:r>
        <w:rPr>
          <w:b/>
          <w:sz w:val="20"/>
        </w:rPr>
        <w:t>app</w:t>
      </w:r>
      <w:r>
        <w:rPr>
          <w:b/>
          <w:spacing w:val="-1"/>
          <w:sz w:val="20"/>
        </w:rPr>
        <w:t xml:space="preserve"> </w:t>
      </w:r>
      <w:r>
        <w:rPr>
          <w:b/>
          <w:sz w:val="20"/>
        </w:rPr>
        <w:t>and</w:t>
      </w:r>
      <w:r>
        <w:rPr>
          <w:b/>
          <w:spacing w:val="-1"/>
          <w:sz w:val="20"/>
        </w:rPr>
        <w:t xml:space="preserve"> </w:t>
      </w:r>
      <w:r>
        <w:rPr>
          <w:b/>
          <w:spacing w:val="-2"/>
          <w:sz w:val="20"/>
        </w:rPr>
        <w:t>application</w:t>
      </w:r>
    </w:p>
    <w:p w14:paraId="78C86494" w14:textId="77777777" w:rsidR="002A5019" w:rsidRDefault="002A5019">
      <w:pPr>
        <w:pStyle w:val="BodyText"/>
        <w:spacing w:before="141"/>
        <w:rPr>
          <w:b/>
        </w:rPr>
      </w:pPr>
    </w:p>
    <w:p w14:paraId="78C86495" w14:textId="77777777" w:rsidR="002A5019" w:rsidRDefault="00000000">
      <w:pPr>
        <w:spacing w:line="249" w:lineRule="auto"/>
        <w:ind w:left="1553"/>
        <w:rPr>
          <w:b/>
          <w:sz w:val="20"/>
        </w:rPr>
      </w:pPr>
      <w:r>
        <w:rPr>
          <w:b/>
          <w:sz w:val="20"/>
        </w:rPr>
        <w:t>application</w:t>
      </w:r>
      <w:r>
        <w:rPr>
          <w:b/>
          <w:spacing w:val="-14"/>
          <w:sz w:val="20"/>
        </w:rPr>
        <w:t xml:space="preserve"> </w:t>
      </w:r>
      <w:r>
        <w:rPr>
          <w:b/>
          <w:sz w:val="20"/>
        </w:rPr>
        <w:t>programming</w:t>
      </w:r>
      <w:r>
        <w:rPr>
          <w:b/>
          <w:spacing w:val="-14"/>
          <w:sz w:val="20"/>
        </w:rPr>
        <w:t xml:space="preserve"> </w:t>
      </w:r>
      <w:r>
        <w:rPr>
          <w:b/>
          <w:sz w:val="20"/>
        </w:rPr>
        <w:t xml:space="preserve">interface </w:t>
      </w:r>
      <w:r>
        <w:rPr>
          <w:b/>
          <w:spacing w:val="-2"/>
          <w:sz w:val="20"/>
        </w:rPr>
        <w:t>(API)</w:t>
      </w:r>
    </w:p>
    <w:p w14:paraId="78C86496" w14:textId="77777777" w:rsidR="002A5019" w:rsidRDefault="00000000">
      <w:pPr>
        <w:spacing w:before="121"/>
        <w:ind w:left="1553"/>
        <w:rPr>
          <w:b/>
          <w:sz w:val="20"/>
        </w:rPr>
      </w:pPr>
      <w:proofErr w:type="spellStart"/>
      <w:r>
        <w:rPr>
          <w:b/>
          <w:spacing w:val="-2"/>
          <w:sz w:val="20"/>
        </w:rPr>
        <w:t>AppServer</w:t>
      </w:r>
      <w:proofErr w:type="spellEnd"/>
    </w:p>
    <w:p w14:paraId="78C86497" w14:textId="77777777" w:rsidR="002A5019" w:rsidRDefault="002A5019">
      <w:pPr>
        <w:pStyle w:val="BodyText"/>
        <w:spacing w:before="140"/>
        <w:rPr>
          <w:b/>
        </w:rPr>
      </w:pPr>
    </w:p>
    <w:p w14:paraId="78C86498" w14:textId="77777777" w:rsidR="002A5019" w:rsidRDefault="00000000">
      <w:pPr>
        <w:spacing w:line="376" w:lineRule="auto"/>
        <w:ind w:left="1553" w:right="1068"/>
        <w:rPr>
          <w:b/>
          <w:sz w:val="20"/>
        </w:rPr>
      </w:pPr>
      <w:r>
        <w:rPr>
          <w:b/>
          <w:sz w:val="20"/>
        </w:rPr>
        <w:t>application-specific</w:t>
      </w:r>
      <w:r>
        <w:rPr>
          <w:b/>
          <w:spacing w:val="-14"/>
          <w:sz w:val="20"/>
        </w:rPr>
        <w:t xml:space="preserve"> </w:t>
      </w:r>
      <w:r>
        <w:rPr>
          <w:b/>
          <w:sz w:val="20"/>
        </w:rPr>
        <w:t>(adj) appears, displays</w:t>
      </w:r>
    </w:p>
    <w:p w14:paraId="78C86499" w14:textId="77777777" w:rsidR="002A5019" w:rsidRDefault="002A5019">
      <w:pPr>
        <w:pStyle w:val="BodyText"/>
        <w:rPr>
          <w:b/>
        </w:rPr>
      </w:pPr>
    </w:p>
    <w:p w14:paraId="78C8649A" w14:textId="77777777" w:rsidR="002A5019" w:rsidRDefault="002A5019">
      <w:pPr>
        <w:pStyle w:val="BodyText"/>
        <w:spacing w:before="19"/>
        <w:rPr>
          <w:b/>
        </w:rPr>
      </w:pPr>
    </w:p>
    <w:p w14:paraId="78C8649B" w14:textId="77777777" w:rsidR="002A5019" w:rsidRDefault="00000000">
      <w:pPr>
        <w:spacing w:line="376" w:lineRule="auto"/>
        <w:ind w:left="1553" w:right="272"/>
        <w:rPr>
          <w:b/>
          <w:sz w:val="20"/>
        </w:rPr>
      </w:pPr>
      <w:r>
        <w:rPr>
          <w:b/>
          <w:sz w:val="20"/>
        </w:rPr>
        <w:t>appendix, appendixes</w:t>
      </w:r>
      <w:r>
        <w:rPr>
          <w:b/>
          <w:spacing w:val="40"/>
          <w:sz w:val="20"/>
        </w:rPr>
        <w:t xml:space="preserve"> </w:t>
      </w:r>
      <w:proofErr w:type="spellStart"/>
      <w:r>
        <w:rPr>
          <w:b/>
          <w:sz w:val="20"/>
        </w:rPr>
        <w:t>AppServer</w:t>
      </w:r>
      <w:proofErr w:type="spellEnd"/>
      <w:r>
        <w:rPr>
          <w:b/>
          <w:spacing w:val="-13"/>
          <w:sz w:val="20"/>
        </w:rPr>
        <w:t xml:space="preserve"> </w:t>
      </w:r>
      <w:r>
        <w:rPr>
          <w:b/>
          <w:sz w:val="20"/>
        </w:rPr>
        <w:t>Internet</w:t>
      </w:r>
      <w:r>
        <w:rPr>
          <w:b/>
          <w:spacing w:val="-13"/>
          <w:sz w:val="20"/>
        </w:rPr>
        <w:t xml:space="preserve"> </w:t>
      </w:r>
      <w:r>
        <w:rPr>
          <w:b/>
          <w:sz w:val="20"/>
        </w:rPr>
        <w:t>Adapter</w:t>
      </w:r>
      <w:r>
        <w:rPr>
          <w:b/>
          <w:spacing w:val="-13"/>
          <w:sz w:val="20"/>
        </w:rPr>
        <w:t xml:space="preserve"> </w:t>
      </w:r>
      <w:r>
        <w:rPr>
          <w:b/>
          <w:sz w:val="20"/>
        </w:rPr>
        <w:t>(AIA)</w:t>
      </w:r>
    </w:p>
    <w:p w14:paraId="78C8649C" w14:textId="77777777" w:rsidR="002A5019" w:rsidRDefault="00000000">
      <w:pPr>
        <w:spacing w:line="376" w:lineRule="auto"/>
        <w:ind w:left="1553" w:right="1934"/>
        <w:rPr>
          <w:b/>
          <w:sz w:val="20"/>
        </w:rPr>
      </w:pPr>
      <w:r>
        <w:rPr>
          <w:b/>
          <w:sz w:val="20"/>
        </w:rPr>
        <w:t>APSV</w:t>
      </w:r>
      <w:r>
        <w:rPr>
          <w:b/>
          <w:spacing w:val="-14"/>
          <w:sz w:val="20"/>
        </w:rPr>
        <w:t xml:space="preserve"> </w:t>
      </w:r>
      <w:r>
        <w:rPr>
          <w:b/>
          <w:sz w:val="20"/>
        </w:rPr>
        <w:t xml:space="preserve">transport </w:t>
      </w:r>
      <w:r>
        <w:rPr>
          <w:b/>
          <w:spacing w:val="-6"/>
          <w:sz w:val="20"/>
        </w:rPr>
        <w:t>as</w:t>
      </w:r>
    </w:p>
    <w:p w14:paraId="78C8649D" w14:textId="77777777" w:rsidR="002A5019" w:rsidRDefault="00000000">
      <w:pPr>
        <w:spacing w:line="376" w:lineRule="auto"/>
        <w:ind w:left="1553"/>
        <w:rPr>
          <w:b/>
          <w:sz w:val="20"/>
        </w:rPr>
      </w:pPr>
      <w:r>
        <w:rPr>
          <w:b/>
          <w:sz w:val="20"/>
        </w:rPr>
        <w:t>back-end</w:t>
      </w:r>
      <w:r>
        <w:rPr>
          <w:b/>
          <w:spacing w:val="-10"/>
          <w:sz w:val="20"/>
        </w:rPr>
        <w:t xml:space="preserve"> </w:t>
      </w:r>
      <w:r>
        <w:rPr>
          <w:b/>
          <w:sz w:val="20"/>
        </w:rPr>
        <w:t>(adj),</w:t>
      </w:r>
      <w:r>
        <w:rPr>
          <w:b/>
          <w:spacing w:val="-10"/>
          <w:sz w:val="20"/>
        </w:rPr>
        <w:t xml:space="preserve"> </w:t>
      </w:r>
      <w:r>
        <w:rPr>
          <w:b/>
          <w:sz w:val="20"/>
        </w:rPr>
        <w:t>back</w:t>
      </w:r>
      <w:r>
        <w:rPr>
          <w:b/>
          <w:spacing w:val="-10"/>
          <w:sz w:val="20"/>
        </w:rPr>
        <w:t xml:space="preserve"> </w:t>
      </w:r>
      <w:r>
        <w:rPr>
          <w:b/>
          <w:sz w:val="20"/>
        </w:rPr>
        <w:t>end</w:t>
      </w:r>
      <w:r>
        <w:rPr>
          <w:b/>
          <w:spacing w:val="-10"/>
          <w:sz w:val="20"/>
        </w:rPr>
        <w:t xml:space="preserve"> </w:t>
      </w:r>
      <w:r>
        <w:rPr>
          <w:b/>
          <w:sz w:val="20"/>
        </w:rPr>
        <w:t xml:space="preserve">(n) </w:t>
      </w:r>
      <w:r>
        <w:rPr>
          <w:b/>
          <w:spacing w:val="-2"/>
          <w:sz w:val="20"/>
        </w:rPr>
        <w:t>backslash</w:t>
      </w:r>
    </w:p>
    <w:p w14:paraId="78C8649E" w14:textId="77777777" w:rsidR="002A5019" w:rsidRDefault="00000000">
      <w:pPr>
        <w:spacing w:line="228" w:lineRule="exact"/>
        <w:ind w:left="1553"/>
        <w:rPr>
          <w:b/>
          <w:sz w:val="20"/>
        </w:rPr>
      </w:pPr>
      <w:r>
        <w:rPr>
          <w:b/>
          <w:sz w:val="20"/>
        </w:rPr>
        <w:t>backup</w:t>
      </w:r>
      <w:r>
        <w:rPr>
          <w:b/>
          <w:spacing w:val="-1"/>
          <w:sz w:val="20"/>
        </w:rPr>
        <w:t xml:space="preserve"> </w:t>
      </w:r>
      <w:r>
        <w:rPr>
          <w:b/>
          <w:sz w:val="20"/>
        </w:rPr>
        <w:t>(adj,</w:t>
      </w:r>
      <w:r>
        <w:rPr>
          <w:b/>
          <w:spacing w:val="-1"/>
          <w:sz w:val="20"/>
        </w:rPr>
        <w:t xml:space="preserve"> </w:t>
      </w:r>
      <w:r>
        <w:rPr>
          <w:b/>
          <w:sz w:val="20"/>
        </w:rPr>
        <w:t>n),</w:t>
      </w:r>
      <w:r>
        <w:rPr>
          <w:b/>
          <w:spacing w:val="-1"/>
          <w:sz w:val="20"/>
        </w:rPr>
        <w:t xml:space="preserve"> </w:t>
      </w:r>
      <w:r>
        <w:rPr>
          <w:b/>
          <w:sz w:val="20"/>
        </w:rPr>
        <w:t>back</w:t>
      </w:r>
      <w:r>
        <w:rPr>
          <w:b/>
          <w:spacing w:val="-1"/>
          <w:sz w:val="20"/>
        </w:rPr>
        <w:t xml:space="preserve"> </w:t>
      </w:r>
      <w:r>
        <w:rPr>
          <w:b/>
          <w:sz w:val="20"/>
        </w:rPr>
        <w:t>up</w:t>
      </w:r>
      <w:r>
        <w:rPr>
          <w:b/>
          <w:spacing w:val="-1"/>
          <w:sz w:val="20"/>
        </w:rPr>
        <w:t xml:space="preserve"> </w:t>
      </w:r>
      <w:r>
        <w:rPr>
          <w:b/>
          <w:spacing w:val="-5"/>
          <w:sz w:val="20"/>
        </w:rPr>
        <w:t>(v)</w:t>
      </w:r>
    </w:p>
    <w:p w14:paraId="78C8649F" w14:textId="77777777" w:rsidR="002A5019" w:rsidRDefault="00000000">
      <w:pPr>
        <w:pStyle w:val="BodyText"/>
        <w:spacing w:before="94" w:line="376" w:lineRule="auto"/>
        <w:ind w:left="80" w:right="1131"/>
      </w:pPr>
      <w:r>
        <w:br w:type="column"/>
      </w:r>
      <w:r>
        <w:t>Don't</w:t>
      </w:r>
      <w:r>
        <w:rPr>
          <w:spacing w:val="-8"/>
        </w:rPr>
        <w:t xml:space="preserve"> </w:t>
      </w:r>
      <w:r>
        <w:t>use</w:t>
      </w:r>
      <w:r>
        <w:rPr>
          <w:spacing w:val="-7"/>
        </w:rPr>
        <w:t xml:space="preserve"> </w:t>
      </w:r>
      <w:r>
        <w:t>the</w:t>
      </w:r>
      <w:r>
        <w:rPr>
          <w:spacing w:val="-8"/>
        </w:rPr>
        <w:t xml:space="preserve"> </w:t>
      </w:r>
      <w:r>
        <w:t>article</w:t>
      </w:r>
      <w:r>
        <w:rPr>
          <w:spacing w:val="-8"/>
        </w:rPr>
        <w:t xml:space="preserve"> </w:t>
      </w:r>
      <w:r>
        <w:rPr>
          <w:i/>
        </w:rPr>
        <w:t>the</w:t>
      </w:r>
      <w:r>
        <w:rPr>
          <w:i/>
          <w:spacing w:val="-8"/>
        </w:rPr>
        <w:t xml:space="preserve"> </w:t>
      </w:r>
      <w:r>
        <w:t>with</w:t>
      </w:r>
      <w:r>
        <w:rPr>
          <w:spacing w:val="-8"/>
        </w:rPr>
        <w:t xml:space="preserve"> </w:t>
      </w:r>
      <w:r>
        <w:t>Advanced</w:t>
      </w:r>
      <w:r>
        <w:rPr>
          <w:spacing w:val="-8"/>
        </w:rPr>
        <w:t xml:space="preserve"> </w:t>
      </w:r>
      <w:r>
        <w:t>Business</w:t>
      </w:r>
      <w:r>
        <w:rPr>
          <w:spacing w:val="-8"/>
        </w:rPr>
        <w:t xml:space="preserve"> </w:t>
      </w:r>
      <w:r>
        <w:t>Language</w:t>
      </w:r>
      <w:r>
        <w:rPr>
          <w:spacing w:val="-8"/>
        </w:rPr>
        <w:t xml:space="preserve"> </w:t>
      </w:r>
      <w:r>
        <w:t>or</w:t>
      </w:r>
      <w:r>
        <w:rPr>
          <w:spacing w:val="-7"/>
        </w:rPr>
        <w:t xml:space="preserve"> </w:t>
      </w:r>
      <w:r>
        <w:t>ABL. Don't hyphenate or use Title case such as, ABL Session.</w:t>
      </w:r>
    </w:p>
    <w:p w14:paraId="78C864A0" w14:textId="77777777" w:rsidR="002A5019" w:rsidRDefault="00000000">
      <w:pPr>
        <w:pStyle w:val="BodyText"/>
        <w:spacing w:line="228" w:lineRule="exact"/>
        <w:ind w:left="80"/>
      </w:pPr>
      <w:r>
        <w:t>Don't</w:t>
      </w:r>
      <w:r>
        <w:rPr>
          <w:spacing w:val="-1"/>
        </w:rPr>
        <w:t xml:space="preserve"> </w:t>
      </w:r>
      <w:proofErr w:type="gramStart"/>
      <w:r>
        <w:t>use</w:t>
      </w:r>
      <w:proofErr w:type="gramEnd"/>
      <w:r>
        <w:rPr>
          <w:spacing w:val="-1"/>
        </w:rPr>
        <w:t xml:space="preserve"> </w:t>
      </w:r>
      <w:r>
        <w:t>to</w:t>
      </w:r>
      <w:r>
        <w:rPr>
          <w:spacing w:val="-1"/>
        </w:rPr>
        <w:t xml:space="preserve"> </w:t>
      </w:r>
      <w:r>
        <w:t>refer</w:t>
      </w:r>
      <w:r>
        <w:rPr>
          <w:spacing w:val="-1"/>
        </w:rPr>
        <w:t xml:space="preserve"> </w:t>
      </w:r>
      <w:r>
        <w:t>to</w:t>
      </w:r>
      <w:r>
        <w:rPr>
          <w:spacing w:val="-1"/>
        </w:rPr>
        <w:t xml:space="preserve"> </w:t>
      </w:r>
      <w:r>
        <w:t>information</w:t>
      </w:r>
      <w:r>
        <w:rPr>
          <w:spacing w:val="-1"/>
        </w:rPr>
        <w:t xml:space="preserve"> </w:t>
      </w:r>
      <w:r>
        <w:t>found</w:t>
      </w:r>
      <w:r>
        <w:rPr>
          <w:spacing w:val="-1"/>
        </w:rPr>
        <w:t xml:space="preserve"> </w:t>
      </w:r>
      <w:r>
        <w:t>in</w:t>
      </w:r>
      <w:r>
        <w:rPr>
          <w:spacing w:val="-1"/>
        </w:rPr>
        <w:t xml:space="preserve"> </w:t>
      </w:r>
      <w:r>
        <w:t>an</w:t>
      </w:r>
      <w:r>
        <w:rPr>
          <w:spacing w:val="-1"/>
        </w:rPr>
        <w:t xml:space="preserve"> </w:t>
      </w:r>
      <w:r>
        <w:t>earlier</w:t>
      </w:r>
      <w:r>
        <w:rPr>
          <w:spacing w:val="-1"/>
        </w:rPr>
        <w:t xml:space="preserve"> </w:t>
      </w:r>
      <w:r>
        <w:t>location.</w:t>
      </w:r>
      <w:r>
        <w:rPr>
          <w:spacing w:val="-1"/>
        </w:rPr>
        <w:t xml:space="preserve"> </w:t>
      </w:r>
      <w:r>
        <w:rPr>
          <w:spacing w:val="-5"/>
        </w:rPr>
        <w:t>Use</w:t>
      </w:r>
    </w:p>
    <w:p w14:paraId="78C864A1" w14:textId="77777777" w:rsidR="002A5019" w:rsidRDefault="00000000">
      <w:pPr>
        <w:spacing w:before="10"/>
        <w:ind w:left="80"/>
        <w:rPr>
          <w:sz w:val="20"/>
        </w:rPr>
      </w:pPr>
      <w:r>
        <w:rPr>
          <w:i/>
          <w:sz w:val="20"/>
        </w:rPr>
        <w:t>previous</w:t>
      </w:r>
      <w:r>
        <w:rPr>
          <w:i/>
          <w:spacing w:val="-1"/>
          <w:sz w:val="20"/>
        </w:rPr>
        <w:t xml:space="preserve"> </w:t>
      </w:r>
      <w:r>
        <w:rPr>
          <w:sz w:val="20"/>
        </w:rPr>
        <w:t>or</w:t>
      </w:r>
      <w:r>
        <w:rPr>
          <w:spacing w:val="-1"/>
          <w:sz w:val="20"/>
        </w:rPr>
        <w:t xml:space="preserve"> </w:t>
      </w:r>
      <w:r>
        <w:rPr>
          <w:i/>
          <w:spacing w:val="-2"/>
          <w:sz w:val="20"/>
        </w:rPr>
        <w:t>preceding</w:t>
      </w:r>
      <w:r>
        <w:rPr>
          <w:spacing w:val="-2"/>
          <w:sz w:val="20"/>
        </w:rPr>
        <w:t>.</w:t>
      </w:r>
    </w:p>
    <w:p w14:paraId="78C864A2" w14:textId="77777777" w:rsidR="002A5019" w:rsidRDefault="002A5019">
      <w:pPr>
        <w:pStyle w:val="BodyText"/>
      </w:pPr>
    </w:p>
    <w:p w14:paraId="78C864A3" w14:textId="77777777" w:rsidR="002A5019" w:rsidRDefault="002A5019">
      <w:pPr>
        <w:pStyle w:val="BodyText"/>
        <w:spacing w:before="30"/>
      </w:pPr>
    </w:p>
    <w:p w14:paraId="78C864A4" w14:textId="77777777" w:rsidR="002A5019" w:rsidRDefault="00000000">
      <w:pPr>
        <w:spacing w:before="1" w:line="249" w:lineRule="auto"/>
        <w:ind w:left="80" w:right="1131"/>
        <w:rPr>
          <w:sz w:val="20"/>
        </w:rPr>
      </w:pPr>
      <w:r>
        <w:rPr>
          <w:sz w:val="20"/>
        </w:rPr>
        <w:t>To</w:t>
      </w:r>
      <w:r>
        <w:rPr>
          <w:spacing w:val="-8"/>
          <w:sz w:val="20"/>
        </w:rPr>
        <w:t xml:space="preserve"> </w:t>
      </w:r>
      <w:r>
        <w:rPr>
          <w:i/>
          <w:sz w:val="20"/>
        </w:rPr>
        <w:t>allow</w:t>
      </w:r>
      <w:r>
        <w:rPr>
          <w:i/>
          <w:spacing w:val="-8"/>
          <w:sz w:val="20"/>
        </w:rPr>
        <w:t xml:space="preserve"> </w:t>
      </w:r>
      <w:r>
        <w:rPr>
          <w:sz w:val="20"/>
        </w:rPr>
        <w:t>is</w:t>
      </w:r>
      <w:r>
        <w:rPr>
          <w:spacing w:val="-8"/>
          <w:sz w:val="20"/>
        </w:rPr>
        <w:t xml:space="preserve"> </w:t>
      </w:r>
      <w:r>
        <w:rPr>
          <w:sz w:val="20"/>
        </w:rPr>
        <w:t>to</w:t>
      </w:r>
      <w:r>
        <w:rPr>
          <w:spacing w:val="-8"/>
          <w:sz w:val="20"/>
        </w:rPr>
        <w:t xml:space="preserve"> </w:t>
      </w:r>
      <w:r>
        <w:rPr>
          <w:sz w:val="20"/>
        </w:rPr>
        <w:t>permit.</w:t>
      </w:r>
      <w:r>
        <w:rPr>
          <w:spacing w:val="-8"/>
          <w:sz w:val="20"/>
        </w:rPr>
        <w:t xml:space="preserve"> </w:t>
      </w:r>
      <w:r>
        <w:rPr>
          <w:sz w:val="20"/>
        </w:rPr>
        <w:t>To</w:t>
      </w:r>
      <w:r>
        <w:rPr>
          <w:spacing w:val="-8"/>
          <w:sz w:val="20"/>
        </w:rPr>
        <w:t xml:space="preserve"> </w:t>
      </w:r>
      <w:r>
        <w:rPr>
          <w:i/>
          <w:sz w:val="20"/>
        </w:rPr>
        <w:t>enable</w:t>
      </w:r>
      <w:r>
        <w:rPr>
          <w:i/>
          <w:spacing w:val="-8"/>
          <w:sz w:val="20"/>
        </w:rPr>
        <w:t xml:space="preserve"> </w:t>
      </w:r>
      <w:r>
        <w:rPr>
          <w:sz w:val="20"/>
        </w:rPr>
        <w:t>is</w:t>
      </w:r>
      <w:r>
        <w:rPr>
          <w:spacing w:val="-8"/>
          <w:sz w:val="20"/>
        </w:rPr>
        <w:t xml:space="preserve"> </w:t>
      </w:r>
      <w:r>
        <w:rPr>
          <w:sz w:val="20"/>
        </w:rPr>
        <w:t>to</w:t>
      </w:r>
      <w:r>
        <w:rPr>
          <w:spacing w:val="-8"/>
          <w:sz w:val="20"/>
        </w:rPr>
        <w:t xml:space="preserve"> </w:t>
      </w:r>
      <w:r>
        <w:rPr>
          <w:sz w:val="20"/>
        </w:rPr>
        <w:t>make</w:t>
      </w:r>
      <w:r>
        <w:rPr>
          <w:spacing w:val="-8"/>
          <w:sz w:val="20"/>
        </w:rPr>
        <w:t xml:space="preserve"> </w:t>
      </w:r>
      <w:r>
        <w:rPr>
          <w:sz w:val="20"/>
        </w:rPr>
        <w:t>functional</w:t>
      </w:r>
      <w:r>
        <w:rPr>
          <w:spacing w:val="-8"/>
          <w:sz w:val="20"/>
        </w:rPr>
        <w:t xml:space="preserve"> </w:t>
      </w:r>
      <w:r>
        <w:rPr>
          <w:sz w:val="20"/>
        </w:rPr>
        <w:t>or</w:t>
      </w:r>
      <w:r>
        <w:rPr>
          <w:spacing w:val="-8"/>
          <w:sz w:val="20"/>
        </w:rPr>
        <w:t xml:space="preserve"> </w:t>
      </w:r>
      <w:r>
        <w:rPr>
          <w:sz w:val="20"/>
        </w:rPr>
        <w:t xml:space="preserve">operational. Don't use </w:t>
      </w:r>
      <w:r>
        <w:rPr>
          <w:i/>
          <w:sz w:val="20"/>
        </w:rPr>
        <w:t xml:space="preserve">allow </w:t>
      </w:r>
      <w:r>
        <w:rPr>
          <w:sz w:val="20"/>
        </w:rPr>
        <w:t xml:space="preserve">to mean </w:t>
      </w:r>
      <w:r>
        <w:rPr>
          <w:i/>
          <w:sz w:val="20"/>
        </w:rPr>
        <w:t>enable</w:t>
      </w:r>
      <w:r>
        <w:rPr>
          <w:sz w:val="20"/>
        </w:rPr>
        <w:t>.</w:t>
      </w:r>
    </w:p>
    <w:p w14:paraId="78C864A5" w14:textId="77777777" w:rsidR="002A5019" w:rsidRDefault="00000000">
      <w:pPr>
        <w:pStyle w:val="BodyText"/>
        <w:spacing w:before="122" w:line="249" w:lineRule="auto"/>
        <w:ind w:left="80" w:right="1131"/>
      </w:pPr>
      <w:r>
        <w:t xml:space="preserve">Use all </w:t>
      </w:r>
      <w:r>
        <w:rPr>
          <w:i/>
        </w:rPr>
        <w:t xml:space="preserve">supported operating systems </w:t>
      </w:r>
      <w:r>
        <w:t xml:space="preserve">if you can use a function, </w:t>
      </w:r>
      <w:r>
        <w:rPr>
          <w:spacing w:val="-2"/>
        </w:rPr>
        <w:t>statement,</w:t>
      </w:r>
      <w:r>
        <w:rPr>
          <w:spacing w:val="-16"/>
        </w:rPr>
        <w:t xml:space="preserve"> </w:t>
      </w:r>
      <w:r>
        <w:rPr>
          <w:spacing w:val="-2"/>
        </w:rPr>
        <w:t>and</w:t>
      </w:r>
      <w:r>
        <w:rPr>
          <w:spacing w:val="-15"/>
        </w:rPr>
        <w:t xml:space="preserve"> </w:t>
      </w:r>
      <w:r>
        <w:rPr>
          <w:spacing w:val="-2"/>
        </w:rPr>
        <w:t>so</w:t>
      </w:r>
      <w:r>
        <w:rPr>
          <w:spacing w:val="-15"/>
        </w:rPr>
        <w:t xml:space="preserve"> </w:t>
      </w:r>
      <w:r>
        <w:rPr>
          <w:spacing w:val="-2"/>
        </w:rPr>
        <w:t>on</w:t>
      </w:r>
      <w:r>
        <w:rPr>
          <w:spacing w:val="-15"/>
        </w:rPr>
        <w:t xml:space="preserve"> </w:t>
      </w:r>
      <w:r>
        <w:rPr>
          <w:spacing w:val="-2"/>
        </w:rPr>
        <w:t>across</w:t>
      </w:r>
      <w:r>
        <w:rPr>
          <w:spacing w:val="-15"/>
        </w:rPr>
        <w:t xml:space="preserve"> </w:t>
      </w:r>
      <w:r>
        <w:rPr>
          <w:spacing w:val="-2"/>
        </w:rPr>
        <w:t>all</w:t>
      </w:r>
      <w:r>
        <w:rPr>
          <w:spacing w:val="-15"/>
        </w:rPr>
        <w:t xml:space="preserve"> </w:t>
      </w:r>
      <w:r>
        <w:rPr>
          <w:spacing w:val="-2"/>
        </w:rPr>
        <w:t>the</w:t>
      </w:r>
      <w:r>
        <w:rPr>
          <w:spacing w:val="-15"/>
        </w:rPr>
        <w:t xml:space="preserve"> </w:t>
      </w:r>
      <w:r>
        <w:rPr>
          <w:spacing w:val="-2"/>
        </w:rPr>
        <w:t>operating</w:t>
      </w:r>
      <w:r>
        <w:rPr>
          <w:spacing w:val="-16"/>
        </w:rPr>
        <w:t xml:space="preserve"> </w:t>
      </w:r>
      <w:r>
        <w:rPr>
          <w:spacing w:val="-2"/>
        </w:rPr>
        <w:t>systems</w:t>
      </w:r>
      <w:r>
        <w:rPr>
          <w:spacing w:val="-15"/>
        </w:rPr>
        <w:t xml:space="preserve"> </w:t>
      </w:r>
      <w:r>
        <w:rPr>
          <w:spacing w:val="-2"/>
        </w:rPr>
        <w:t>that</w:t>
      </w:r>
      <w:r>
        <w:rPr>
          <w:spacing w:val="-16"/>
        </w:rPr>
        <w:t xml:space="preserve"> </w:t>
      </w:r>
      <w:r>
        <w:rPr>
          <w:spacing w:val="-2"/>
        </w:rPr>
        <w:t xml:space="preserve">OpenEdge </w:t>
      </w:r>
      <w:r>
        <w:t>supports. Do not list every operating system name. Also, use this phrase if all except for one platform is supported. However, if there is more than one exception, specify each operating system name, for example:</w:t>
      </w:r>
    </w:p>
    <w:p w14:paraId="78C864A6" w14:textId="77777777" w:rsidR="002A5019" w:rsidRDefault="00000000">
      <w:pPr>
        <w:pStyle w:val="ListParagraph"/>
        <w:numPr>
          <w:ilvl w:val="0"/>
          <w:numId w:val="27"/>
        </w:numPr>
        <w:tabs>
          <w:tab w:val="left" w:pos="363"/>
        </w:tabs>
        <w:spacing w:before="142"/>
        <w:ind w:left="363" w:hanging="283"/>
        <w:rPr>
          <w:sz w:val="20"/>
        </w:rPr>
      </w:pPr>
      <w:r>
        <w:rPr>
          <w:sz w:val="20"/>
        </w:rPr>
        <w:t>Use</w:t>
      </w:r>
      <w:r>
        <w:rPr>
          <w:spacing w:val="-1"/>
          <w:sz w:val="20"/>
        </w:rPr>
        <w:t xml:space="preserve"> </w:t>
      </w:r>
      <w:r>
        <w:rPr>
          <w:sz w:val="20"/>
        </w:rPr>
        <w:t>this</w:t>
      </w:r>
      <w:r>
        <w:rPr>
          <w:spacing w:val="-1"/>
          <w:sz w:val="20"/>
        </w:rPr>
        <w:t xml:space="preserve"> </w:t>
      </w:r>
      <w:r>
        <w:rPr>
          <w:sz w:val="20"/>
        </w:rPr>
        <w:t>statement</w:t>
      </w:r>
      <w:r>
        <w:rPr>
          <w:spacing w:val="-1"/>
          <w:sz w:val="20"/>
        </w:rPr>
        <w:t xml:space="preserve"> </w:t>
      </w:r>
      <w:r>
        <w:rPr>
          <w:sz w:val="20"/>
        </w:rPr>
        <w:t>on</w:t>
      </w:r>
      <w:r>
        <w:rPr>
          <w:spacing w:val="-1"/>
          <w:sz w:val="20"/>
        </w:rPr>
        <w:t xml:space="preserve"> </w:t>
      </w:r>
      <w:r>
        <w:rPr>
          <w:sz w:val="20"/>
        </w:rPr>
        <w:t>all</w:t>
      </w:r>
      <w:r>
        <w:rPr>
          <w:spacing w:val="-1"/>
          <w:sz w:val="20"/>
        </w:rPr>
        <w:t xml:space="preserve"> </w:t>
      </w:r>
      <w:r>
        <w:rPr>
          <w:sz w:val="20"/>
        </w:rPr>
        <w:t>supported</w:t>
      </w:r>
      <w:r>
        <w:rPr>
          <w:spacing w:val="-1"/>
          <w:sz w:val="20"/>
        </w:rPr>
        <w:t xml:space="preserve"> </w:t>
      </w:r>
      <w:r>
        <w:rPr>
          <w:sz w:val="20"/>
        </w:rPr>
        <w:t>operating</w:t>
      </w:r>
      <w:r>
        <w:rPr>
          <w:spacing w:val="-1"/>
          <w:sz w:val="20"/>
        </w:rPr>
        <w:t xml:space="preserve"> </w:t>
      </w:r>
      <w:r>
        <w:rPr>
          <w:spacing w:val="-2"/>
          <w:sz w:val="20"/>
        </w:rPr>
        <w:t>systems.</w:t>
      </w:r>
    </w:p>
    <w:p w14:paraId="78C864A7" w14:textId="77777777" w:rsidR="002A5019" w:rsidRDefault="00000000">
      <w:pPr>
        <w:pStyle w:val="ListParagraph"/>
        <w:numPr>
          <w:ilvl w:val="0"/>
          <w:numId w:val="27"/>
        </w:numPr>
        <w:tabs>
          <w:tab w:val="left" w:pos="364"/>
        </w:tabs>
        <w:ind w:right="1191"/>
        <w:rPr>
          <w:sz w:val="20"/>
        </w:rPr>
      </w:pPr>
      <w:r>
        <w:rPr>
          <w:sz w:val="20"/>
        </w:rPr>
        <w:t>Use</w:t>
      </w:r>
      <w:r>
        <w:rPr>
          <w:spacing w:val="-13"/>
          <w:sz w:val="20"/>
        </w:rPr>
        <w:t xml:space="preserve"> </w:t>
      </w:r>
      <w:r>
        <w:rPr>
          <w:sz w:val="20"/>
        </w:rPr>
        <w:t>this</w:t>
      </w:r>
      <w:r>
        <w:rPr>
          <w:spacing w:val="-13"/>
          <w:sz w:val="20"/>
        </w:rPr>
        <w:t xml:space="preserve"> </w:t>
      </w:r>
      <w:r>
        <w:rPr>
          <w:sz w:val="20"/>
        </w:rPr>
        <w:t>statement</w:t>
      </w:r>
      <w:r>
        <w:rPr>
          <w:spacing w:val="-13"/>
          <w:sz w:val="20"/>
        </w:rPr>
        <w:t xml:space="preserve"> </w:t>
      </w:r>
      <w:r>
        <w:rPr>
          <w:sz w:val="20"/>
        </w:rPr>
        <w:t>on</w:t>
      </w:r>
      <w:r>
        <w:rPr>
          <w:spacing w:val="-13"/>
          <w:sz w:val="20"/>
        </w:rPr>
        <w:t xml:space="preserve"> </w:t>
      </w:r>
      <w:r>
        <w:rPr>
          <w:sz w:val="20"/>
        </w:rPr>
        <w:t>all</w:t>
      </w:r>
      <w:r>
        <w:rPr>
          <w:spacing w:val="-13"/>
          <w:sz w:val="20"/>
        </w:rPr>
        <w:t xml:space="preserve"> </w:t>
      </w:r>
      <w:r>
        <w:rPr>
          <w:sz w:val="20"/>
        </w:rPr>
        <w:t>supported</w:t>
      </w:r>
      <w:r>
        <w:rPr>
          <w:spacing w:val="-13"/>
          <w:sz w:val="20"/>
        </w:rPr>
        <w:t xml:space="preserve"> </w:t>
      </w:r>
      <w:r>
        <w:rPr>
          <w:sz w:val="20"/>
        </w:rPr>
        <w:t>operating</w:t>
      </w:r>
      <w:r>
        <w:rPr>
          <w:spacing w:val="-13"/>
          <w:sz w:val="20"/>
        </w:rPr>
        <w:t xml:space="preserve"> </w:t>
      </w:r>
      <w:r>
        <w:rPr>
          <w:sz w:val="20"/>
        </w:rPr>
        <w:t>systems</w:t>
      </w:r>
      <w:r>
        <w:rPr>
          <w:spacing w:val="-13"/>
          <w:sz w:val="20"/>
        </w:rPr>
        <w:t xml:space="preserve"> </w:t>
      </w:r>
      <w:r>
        <w:rPr>
          <w:sz w:val="20"/>
        </w:rPr>
        <w:t>except</w:t>
      </w:r>
      <w:r>
        <w:rPr>
          <w:spacing w:val="-13"/>
          <w:sz w:val="20"/>
        </w:rPr>
        <w:t xml:space="preserve"> </w:t>
      </w:r>
      <w:r>
        <w:rPr>
          <w:sz w:val="20"/>
        </w:rPr>
        <w:t xml:space="preserve">for </w:t>
      </w:r>
      <w:r>
        <w:rPr>
          <w:spacing w:val="-2"/>
          <w:sz w:val="20"/>
        </w:rPr>
        <w:t>Windows.</w:t>
      </w:r>
    </w:p>
    <w:p w14:paraId="78C864A8" w14:textId="77777777" w:rsidR="002A5019" w:rsidRDefault="00000000">
      <w:pPr>
        <w:pStyle w:val="ListParagraph"/>
        <w:numPr>
          <w:ilvl w:val="0"/>
          <w:numId w:val="27"/>
        </w:numPr>
        <w:tabs>
          <w:tab w:val="left" w:pos="363"/>
        </w:tabs>
        <w:spacing w:before="128"/>
        <w:ind w:left="363" w:hanging="283"/>
        <w:rPr>
          <w:sz w:val="20"/>
        </w:rPr>
      </w:pPr>
      <w:r>
        <w:rPr>
          <w:sz w:val="20"/>
        </w:rPr>
        <w:t>Use</w:t>
      </w:r>
      <w:r>
        <w:rPr>
          <w:spacing w:val="-1"/>
          <w:sz w:val="20"/>
        </w:rPr>
        <w:t xml:space="preserve"> </w:t>
      </w:r>
      <w:r>
        <w:rPr>
          <w:sz w:val="20"/>
        </w:rPr>
        <w:t>this</w:t>
      </w:r>
      <w:r>
        <w:rPr>
          <w:spacing w:val="-1"/>
          <w:sz w:val="20"/>
        </w:rPr>
        <w:t xml:space="preserve"> </w:t>
      </w:r>
      <w:r>
        <w:rPr>
          <w:sz w:val="20"/>
        </w:rPr>
        <w:t>statement</w:t>
      </w:r>
      <w:r>
        <w:rPr>
          <w:spacing w:val="-1"/>
          <w:sz w:val="20"/>
        </w:rPr>
        <w:t xml:space="preserve"> </w:t>
      </w:r>
      <w:r>
        <w:rPr>
          <w:sz w:val="20"/>
        </w:rPr>
        <w:t>only</w:t>
      </w:r>
      <w:r>
        <w:rPr>
          <w:spacing w:val="-1"/>
          <w:sz w:val="20"/>
        </w:rPr>
        <w:t xml:space="preserve"> </w:t>
      </w:r>
      <w:r>
        <w:rPr>
          <w:sz w:val="20"/>
        </w:rPr>
        <w:t>on</w:t>
      </w:r>
      <w:r>
        <w:rPr>
          <w:spacing w:val="-1"/>
          <w:sz w:val="20"/>
        </w:rPr>
        <w:t xml:space="preserve"> </w:t>
      </w:r>
      <w:r>
        <w:rPr>
          <w:sz w:val="20"/>
        </w:rPr>
        <w:t>Windows</w:t>
      </w:r>
      <w:r>
        <w:rPr>
          <w:spacing w:val="-1"/>
          <w:sz w:val="20"/>
        </w:rPr>
        <w:t xml:space="preserve"> </w:t>
      </w:r>
      <w:r>
        <w:rPr>
          <w:sz w:val="20"/>
        </w:rPr>
        <w:t>and</w:t>
      </w:r>
      <w:r>
        <w:rPr>
          <w:spacing w:val="-1"/>
          <w:sz w:val="20"/>
        </w:rPr>
        <w:t xml:space="preserve"> </w:t>
      </w:r>
      <w:r>
        <w:rPr>
          <w:sz w:val="20"/>
        </w:rPr>
        <w:t>UNIX</w:t>
      </w:r>
      <w:r>
        <w:rPr>
          <w:spacing w:val="-1"/>
          <w:sz w:val="20"/>
        </w:rPr>
        <w:t xml:space="preserve"> </w:t>
      </w:r>
      <w:r>
        <w:rPr>
          <w:spacing w:val="-2"/>
          <w:sz w:val="20"/>
        </w:rPr>
        <w:t>platforms.</w:t>
      </w:r>
    </w:p>
    <w:p w14:paraId="78C864A9" w14:textId="77777777" w:rsidR="002A5019" w:rsidRDefault="00000000">
      <w:pPr>
        <w:pStyle w:val="BodyText"/>
        <w:spacing w:before="215"/>
        <w:ind w:left="80"/>
      </w:pPr>
      <w:r>
        <w:t>Two</w:t>
      </w:r>
      <w:r>
        <w:rPr>
          <w:spacing w:val="-13"/>
        </w:rPr>
        <w:t xml:space="preserve"> </w:t>
      </w:r>
      <w:r>
        <w:rPr>
          <w:spacing w:val="-2"/>
        </w:rPr>
        <w:t>words.</w:t>
      </w:r>
    </w:p>
    <w:p w14:paraId="78C864AA" w14:textId="77777777" w:rsidR="002A5019" w:rsidRDefault="00000000">
      <w:pPr>
        <w:pStyle w:val="BodyText"/>
        <w:spacing w:before="130"/>
        <w:ind w:left="80"/>
      </w:pPr>
      <w:r>
        <w:t>Use</w:t>
      </w:r>
      <w:r>
        <w:rPr>
          <w:spacing w:val="-1"/>
        </w:rPr>
        <w:t xml:space="preserve"> </w:t>
      </w:r>
      <w:r>
        <w:t>among</w:t>
      </w:r>
      <w:r>
        <w:rPr>
          <w:spacing w:val="-1"/>
        </w:rPr>
        <w:t xml:space="preserve"> </w:t>
      </w:r>
      <w:r>
        <w:t>for</w:t>
      </w:r>
      <w:r>
        <w:rPr>
          <w:spacing w:val="-1"/>
        </w:rPr>
        <w:t xml:space="preserve"> </w:t>
      </w:r>
      <w:r>
        <w:t>a</w:t>
      </w:r>
      <w:r>
        <w:rPr>
          <w:spacing w:val="-1"/>
        </w:rPr>
        <w:t xml:space="preserve"> </w:t>
      </w:r>
      <w:r>
        <w:t>relationship</w:t>
      </w:r>
      <w:r>
        <w:rPr>
          <w:spacing w:val="-1"/>
        </w:rPr>
        <w:t xml:space="preserve"> </w:t>
      </w:r>
      <w:r>
        <w:t>with</w:t>
      </w:r>
      <w:r>
        <w:rPr>
          <w:spacing w:val="-1"/>
        </w:rPr>
        <w:t xml:space="preserve"> </w:t>
      </w:r>
      <w:r>
        <w:t>more</w:t>
      </w:r>
      <w:r>
        <w:rPr>
          <w:spacing w:val="-1"/>
        </w:rPr>
        <w:t xml:space="preserve"> </w:t>
      </w:r>
      <w:r>
        <w:t>than</w:t>
      </w:r>
      <w:r>
        <w:rPr>
          <w:spacing w:val="-1"/>
        </w:rPr>
        <w:t xml:space="preserve"> </w:t>
      </w:r>
      <w:r>
        <w:t>two</w:t>
      </w:r>
      <w:r>
        <w:rPr>
          <w:spacing w:val="-1"/>
        </w:rPr>
        <w:t xml:space="preserve"> </w:t>
      </w:r>
      <w:r>
        <w:t>people</w:t>
      </w:r>
      <w:r>
        <w:rPr>
          <w:spacing w:val="-1"/>
        </w:rPr>
        <w:t xml:space="preserve"> </w:t>
      </w:r>
      <w:r>
        <w:t>or</w:t>
      </w:r>
      <w:r>
        <w:rPr>
          <w:spacing w:val="-1"/>
        </w:rPr>
        <w:t xml:space="preserve"> </w:t>
      </w:r>
      <w:r>
        <w:rPr>
          <w:spacing w:val="-2"/>
        </w:rPr>
        <w:t>things.</w:t>
      </w:r>
    </w:p>
    <w:p w14:paraId="78C864AB" w14:textId="77777777" w:rsidR="002A5019" w:rsidRDefault="00000000">
      <w:pPr>
        <w:pStyle w:val="BodyText"/>
        <w:spacing w:before="130" w:line="249" w:lineRule="auto"/>
        <w:ind w:left="80" w:right="1197"/>
      </w:pPr>
      <w:r>
        <w:t>Use</w:t>
      </w:r>
      <w:r>
        <w:rPr>
          <w:spacing w:val="-4"/>
        </w:rPr>
        <w:t xml:space="preserve"> </w:t>
      </w:r>
      <w:r>
        <w:rPr>
          <w:i/>
        </w:rPr>
        <w:t>app</w:t>
      </w:r>
      <w:r>
        <w:rPr>
          <w:i/>
          <w:spacing w:val="-4"/>
        </w:rPr>
        <w:t xml:space="preserve"> </w:t>
      </w:r>
      <w:r>
        <w:t>for</w:t>
      </w:r>
      <w:r>
        <w:rPr>
          <w:spacing w:val="-4"/>
        </w:rPr>
        <w:t xml:space="preserve"> </w:t>
      </w:r>
      <w:r>
        <w:t>mobile.</w:t>
      </w:r>
      <w:r>
        <w:rPr>
          <w:spacing w:val="-4"/>
        </w:rPr>
        <w:t xml:space="preserve"> </w:t>
      </w:r>
      <w:r>
        <w:t>Use</w:t>
      </w:r>
      <w:r>
        <w:rPr>
          <w:spacing w:val="-4"/>
        </w:rPr>
        <w:t xml:space="preserve"> </w:t>
      </w:r>
      <w:proofErr w:type="gramStart"/>
      <w:r>
        <w:rPr>
          <w:i/>
        </w:rPr>
        <w:t>application</w:t>
      </w:r>
      <w:proofErr w:type="gramEnd"/>
      <w:r>
        <w:rPr>
          <w:i/>
          <w:spacing w:val="-4"/>
        </w:rPr>
        <w:t xml:space="preserve"> </w:t>
      </w:r>
      <w:r>
        <w:t>for</w:t>
      </w:r>
      <w:r>
        <w:rPr>
          <w:spacing w:val="-4"/>
        </w:rPr>
        <w:t xml:space="preserve"> </w:t>
      </w:r>
      <w:r>
        <w:t>software</w:t>
      </w:r>
      <w:r>
        <w:rPr>
          <w:spacing w:val="-4"/>
        </w:rPr>
        <w:t xml:space="preserve"> </w:t>
      </w:r>
      <w:r>
        <w:t>that</w:t>
      </w:r>
      <w:r>
        <w:rPr>
          <w:spacing w:val="-4"/>
        </w:rPr>
        <w:t xml:space="preserve"> </w:t>
      </w:r>
      <w:r>
        <w:t>can</w:t>
      </w:r>
      <w:r>
        <w:rPr>
          <w:spacing w:val="-4"/>
        </w:rPr>
        <w:t xml:space="preserve"> </w:t>
      </w:r>
      <w:r>
        <w:t>be</w:t>
      </w:r>
      <w:r>
        <w:rPr>
          <w:spacing w:val="-4"/>
        </w:rPr>
        <w:t xml:space="preserve"> </w:t>
      </w:r>
      <w:r>
        <w:t>used on a desktop or on the web.</w:t>
      </w:r>
    </w:p>
    <w:p w14:paraId="78C864AC" w14:textId="77777777" w:rsidR="002A5019" w:rsidRDefault="002A5019">
      <w:pPr>
        <w:pStyle w:val="BodyText"/>
      </w:pPr>
    </w:p>
    <w:p w14:paraId="78C864AD" w14:textId="77777777" w:rsidR="002A5019" w:rsidRDefault="002A5019">
      <w:pPr>
        <w:pStyle w:val="BodyText"/>
      </w:pPr>
    </w:p>
    <w:p w14:paraId="78C864AE" w14:textId="77777777" w:rsidR="002A5019" w:rsidRDefault="002A5019">
      <w:pPr>
        <w:pStyle w:val="BodyText"/>
        <w:spacing w:before="32"/>
      </w:pPr>
    </w:p>
    <w:p w14:paraId="78C864AF" w14:textId="77777777" w:rsidR="002A5019" w:rsidRDefault="00000000">
      <w:pPr>
        <w:pStyle w:val="BodyText"/>
        <w:spacing w:line="249" w:lineRule="auto"/>
        <w:ind w:left="80" w:right="1131"/>
      </w:pPr>
      <w:r>
        <w:t>See</w:t>
      </w:r>
      <w:r>
        <w:rPr>
          <w:spacing w:val="-6"/>
        </w:rPr>
        <w:t xml:space="preserve"> </w:t>
      </w:r>
      <w:r>
        <w:t>Progress</w:t>
      </w:r>
      <w:r>
        <w:rPr>
          <w:spacing w:val="-6"/>
        </w:rPr>
        <w:t xml:space="preserve"> </w:t>
      </w:r>
      <w:r>
        <w:t>Application</w:t>
      </w:r>
      <w:r>
        <w:rPr>
          <w:spacing w:val="-6"/>
        </w:rPr>
        <w:t xml:space="preserve"> </w:t>
      </w:r>
      <w:r>
        <w:t>Server</w:t>
      </w:r>
      <w:r>
        <w:rPr>
          <w:spacing w:val="-6"/>
        </w:rPr>
        <w:t xml:space="preserve"> </w:t>
      </w:r>
      <w:r>
        <w:t>for</w:t>
      </w:r>
      <w:r>
        <w:rPr>
          <w:spacing w:val="-6"/>
        </w:rPr>
        <w:t xml:space="preserve"> </w:t>
      </w:r>
      <w:r>
        <w:t>OpenEdge</w:t>
      </w:r>
      <w:r>
        <w:rPr>
          <w:spacing w:val="-6"/>
        </w:rPr>
        <w:t xml:space="preserve"> </w:t>
      </w:r>
      <w:r>
        <w:t>and</w:t>
      </w:r>
      <w:r>
        <w:rPr>
          <w:spacing w:val="-6"/>
        </w:rPr>
        <w:t xml:space="preserve"> </w:t>
      </w:r>
      <w:r>
        <w:t xml:space="preserve">classic </w:t>
      </w:r>
      <w:proofErr w:type="spellStart"/>
      <w:r>
        <w:rPr>
          <w:spacing w:val="-2"/>
        </w:rPr>
        <w:t>AppServer</w:t>
      </w:r>
      <w:proofErr w:type="spellEnd"/>
      <w:r>
        <w:rPr>
          <w:spacing w:val="-2"/>
        </w:rPr>
        <w:t>.</w:t>
      </w:r>
    </w:p>
    <w:p w14:paraId="78C864B0" w14:textId="77777777" w:rsidR="002A5019" w:rsidRDefault="002A5019">
      <w:pPr>
        <w:pStyle w:val="BodyText"/>
      </w:pPr>
    </w:p>
    <w:p w14:paraId="78C864B1" w14:textId="77777777" w:rsidR="002A5019" w:rsidRDefault="002A5019">
      <w:pPr>
        <w:pStyle w:val="BodyText"/>
        <w:spacing w:before="22"/>
      </w:pPr>
    </w:p>
    <w:p w14:paraId="78C864B2" w14:textId="77777777" w:rsidR="002A5019" w:rsidRDefault="00000000">
      <w:pPr>
        <w:spacing w:line="249" w:lineRule="auto"/>
        <w:ind w:left="80" w:right="1390"/>
        <w:jc w:val="both"/>
        <w:rPr>
          <w:sz w:val="20"/>
        </w:rPr>
      </w:pPr>
      <w:r>
        <w:rPr>
          <w:sz w:val="20"/>
        </w:rPr>
        <w:t>Use</w:t>
      </w:r>
      <w:r>
        <w:rPr>
          <w:spacing w:val="-6"/>
          <w:sz w:val="20"/>
        </w:rPr>
        <w:t xml:space="preserve"> </w:t>
      </w:r>
      <w:r>
        <w:rPr>
          <w:i/>
          <w:sz w:val="20"/>
        </w:rPr>
        <w:t>appears</w:t>
      </w:r>
      <w:r>
        <w:rPr>
          <w:i/>
          <w:spacing w:val="-6"/>
          <w:sz w:val="20"/>
        </w:rPr>
        <w:t xml:space="preserve"> </w:t>
      </w:r>
      <w:r>
        <w:rPr>
          <w:sz w:val="20"/>
        </w:rPr>
        <w:t>to</w:t>
      </w:r>
      <w:r>
        <w:rPr>
          <w:spacing w:val="-6"/>
          <w:sz w:val="20"/>
        </w:rPr>
        <w:t xml:space="preserve"> </w:t>
      </w:r>
      <w:r>
        <w:rPr>
          <w:sz w:val="20"/>
        </w:rPr>
        <w:t>indicate</w:t>
      </w:r>
      <w:r>
        <w:rPr>
          <w:spacing w:val="-6"/>
          <w:sz w:val="20"/>
        </w:rPr>
        <w:t xml:space="preserve"> </w:t>
      </w:r>
      <w:r>
        <w:rPr>
          <w:sz w:val="20"/>
        </w:rPr>
        <w:t>something</w:t>
      </w:r>
      <w:r>
        <w:rPr>
          <w:spacing w:val="-6"/>
          <w:sz w:val="20"/>
        </w:rPr>
        <w:t xml:space="preserve"> </w:t>
      </w:r>
      <w:r>
        <w:rPr>
          <w:sz w:val="20"/>
        </w:rPr>
        <w:t>comes</w:t>
      </w:r>
      <w:r>
        <w:rPr>
          <w:spacing w:val="-6"/>
          <w:sz w:val="20"/>
        </w:rPr>
        <w:t xml:space="preserve"> </w:t>
      </w:r>
      <w:r>
        <w:rPr>
          <w:sz w:val="20"/>
        </w:rPr>
        <w:t>into</w:t>
      </w:r>
      <w:r>
        <w:rPr>
          <w:spacing w:val="-6"/>
          <w:sz w:val="20"/>
        </w:rPr>
        <w:t xml:space="preserve"> </w:t>
      </w:r>
      <w:r>
        <w:rPr>
          <w:sz w:val="20"/>
        </w:rPr>
        <w:t>view,</w:t>
      </w:r>
      <w:r>
        <w:rPr>
          <w:spacing w:val="-6"/>
          <w:sz w:val="20"/>
        </w:rPr>
        <w:t xml:space="preserve"> </w:t>
      </w:r>
      <w:r>
        <w:rPr>
          <w:sz w:val="20"/>
        </w:rPr>
        <w:t>for</w:t>
      </w:r>
      <w:r>
        <w:rPr>
          <w:spacing w:val="-6"/>
          <w:sz w:val="20"/>
        </w:rPr>
        <w:t xml:space="preserve"> </w:t>
      </w:r>
      <w:r>
        <w:rPr>
          <w:sz w:val="20"/>
        </w:rPr>
        <w:t xml:space="preserve">example, the dialog box appears. </w:t>
      </w:r>
      <w:r>
        <w:rPr>
          <w:i/>
          <w:sz w:val="20"/>
        </w:rPr>
        <w:t xml:space="preserve">Displays </w:t>
      </w:r>
      <w:proofErr w:type="gramStart"/>
      <w:r>
        <w:rPr>
          <w:sz w:val="20"/>
        </w:rPr>
        <w:t>is</w:t>
      </w:r>
      <w:proofErr w:type="gramEnd"/>
      <w:r>
        <w:rPr>
          <w:sz w:val="20"/>
        </w:rPr>
        <w:t xml:space="preserve"> a transitive verb; it requires a direct object. Thus, </w:t>
      </w:r>
      <w:r>
        <w:rPr>
          <w:i/>
          <w:sz w:val="20"/>
        </w:rPr>
        <w:t xml:space="preserve">the dialog box displays </w:t>
      </w:r>
      <w:proofErr w:type="gramStart"/>
      <w:r>
        <w:rPr>
          <w:sz w:val="20"/>
        </w:rPr>
        <w:t>is</w:t>
      </w:r>
      <w:proofErr w:type="gramEnd"/>
      <w:r>
        <w:rPr>
          <w:sz w:val="20"/>
        </w:rPr>
        <w:t xml:space="preserve"> incorrect.</w:t>
      </w:r>
    </w:p>
    <w:p w14:paraId="78C864B3" w14:textId="77777777" w:rsidR="002A5019" w:rsidRDefault="002A5019">
      <w:pPr>
        <w:pStyle w:val="BodyText"/>
      </w:pPr>
    </w:p>
    <w:p w14:paraId="78C864B4" w14:textId="77777777" w:rsidR="002A5019" w:rsidRDefault="002A5019">
      <w:pPr>
        <w:pStyle w:val="BodyText"/>
      </w:pPr>
    </w:p>
    <w:p w14:paraId="78C864B5" w14:textId="77777777" w:rsidR="002A5019" w:rsidRDefault="002A5019">
      <w:pPr>
        <w:pStyle w:val="BodyText"/>
      </w:pPr>
    </w:p>
    <w:p w14:paraId="78C864B6" w14:textId="77777777" w:rsidR="002A5019" w:rsidRDefault="002A5019">
      <w:pPr>
        <w:pStyle w:val="BodyText"/>
      </w:pPr>
    </w:p>
    <w:p w14:paraId="78C864B7" w14:textId="77777777" w:rsidR="002A5019" w:rsidRDefault="002A5019">
      <w:pPr>
        <w:pStyle w:val="BodyText"/>
        <w:spacing w:before="53"/>
      </w:pPr>
    </w:p>
    <w:p w14:paraId="78C864B8" w14:textId="77777777" w:rsidR="002A5019" w:rsidRDefault="00000000">
      <w:pPr>
        <w:spacing w:before="1"/>
        <w:ind w:left="80"/>
        <w:rPr>
          <w:sz w:val="20"/>
        </w:rPr>
      </w:pPr>
      <w:r>
        <w:rPr>
          <w:sz w:val="20"/>
        </w:rPr>
        <w:t>Don't</w:t>
      </w:r>
      <w:r>
        <w:rPr>
          <w:spacing w:val="-1"/>
          <w:sz w:val="20"/>
        </w:rPr>
        <w:t xml:space="preserve"> </w:t>
      </w:r>
      <w:r>
        <w:rPr>
          <w:sz w:val="20"/>
        </w:rPr>
        <w:t>use</w:t>
      </w:r>
      <w:r>
        <w:rPr>
          <w:spacing w:val="-1"/>
          <w:sz w:val="20"/>
        </w:rPr>
        <w:t xml:space="preserve"> </w:t>
      </w:r>
      <w:r>
        <w:rPr>
          <w:sz w:val="20"/>
        </w:rPr>
        <w:t>to</w:t>
      </w:r>
      <w:r>
        <w:rPr>
          <w:spacing w:val="-1"/>
          <w:sz w:val="20"/>
        </w:rPr>
        <w:t xml:space="preserve"> </w:t>
      </w:r>
      <w:r>
        <w:rPr>
          <w:sz w:val="20"/>
        </w:rPr>
        <w:t>mean</w:t>
      </w:r>
      <w:r>
        <w:rPr>
          <w:spacing w:val="-1"/>
          <w:sz w:val="20"/>
        </w:rPr>
        <w:t xml:space="preserve"> </w:t>
      </w:r>
      <w:r>
        <w:rPr>
          <w:i/>
          <w:spacing w:val="-2"/>
          <w:sz w:val="20"/>
        </w:rPr>
        <w:t>because</w:t>
      </w:r>
      <w:r>
        <w:rPr>
          <w:spacing w:val="-2"/>
          <w:sz w:val="20"/>
        </w:rPr>
        <w:t>.</w:t>
      </w:r>
    </w:p>
    <w:p w14:paraId="78C864B9" w14:textId="77777777" w:rsidR="002A5019" w:rsidRDefault="002A5019">
      <w:pPr>
        <w:rPr>
          <w:sz w:val="20"/>
        </w:rPr>
        <w:sectPr w:rsidR="002A5019">
          <w:type w:val="continuous"/>
          <w:pgSz w:w="12240" w:h="15840"/>
          <w:pgMar w:top="20" w:right="0" w:bottom="280" w:left="0" w:header="572" w:footer="616" w:gutter="0"/>
          <w:cols w:num="2" w:space="720" w:equalWidth="0">
            <w:col w:w="4972" w:space="40"/>
            <w:col w:w="7228"/>
          </w:cols>
        </w:sectPr>
      </w:pPr>
    </w:p>
    <w:p w14:paraId="78C864BA" w14:textId="77777777" w:rsidR="002A5019" w:rsidRDefault="002A5019">
      <w:pPr>
        <w:pStyle w:val="BodyText"/>
        <w:spacing w:before="7"/>
        <w:rPr>
          <w:sz w:val="14"/>
        </w:rPr>
      </w:pPr>
    </w:p>
    <w:p w14:paraId="78C864BB" w14:textId="77777777" w:rsidR="002A5019" w:rsidRDefault="002A5019">
      <w:pPr>
        <w:pStyle w:val="BodyText"/>
        <w:rPr>
          <w:sz w:val="14"/>
        </w:rPr>
        <w:sectPr w:rsidR="002A5019">
          <w:headerReference w:type="even" r:id="rId87"/>
          <w:headerReference w:type="default" r:id="rId88"/>
          <w:footerReference w:type="even" r:id="rId89"/>
          <w:footerReference w:type="default" r:id="rId90"/>
          <w:pgSz w:w="12240" w:h="15840"/>
          <w:pgMar w:top="900" w:right="0" w:bottom="880" w:left="0" w:header="572" w:footer="696" w:gutter="0"/>
          <w:pgNumType w:start="53"/>
          <w:cols w:space="720"/>
        </w:sectPr>
      </w:pPr>
    </w:p>
    <w:p w14:paraId="78C864BC" w14:textId="77777777" w:rsidR="002A5019" w:rsidRDefault="00000000">
      <w:pPr>
        <w:spacing w:before="94"/>
        <w:ind w:left="1553"/>
        <w:rPr>
          <w:b/>
          <w:sz w:val="20"/>
        </w:rPr>
      </w:pPr>
      <w:r>
        <w:rPr>
          <w:b/>
          <w:spacing w:val="-4"/>
          <w:sz w:val="20"/>
        </w:rPr>
        <w:t>bars</w:t>
      </w:r>
    </w:p>
    <w:p w14:paraId="78C864BD" w14:textId="77777777" w:rsidR="002A5019" w:rsidRDefault="002A5019">
      <w:pPr>
        <w:pStyle w:val="BodyText"/>
        <w:rPr>
          <w:b/>
        </w:rPr>
      </w:pPr>
    </w:p>
    <w:p w14:paraId="78C864BE" w14:textId="77777777" w:rsidR="002A5019" w:rsidRDefault="002A5019">
      <w:pPr>
        <w:pStyle w:val="BodyText"/>
        <w:rPr>
          <w:b/>
        </w:rPr>
      </w:pPr>
    </w:p>
    <w:p w14:paraId="78C864BF" w14:textId="77777777" w:rsidR="002A5019" w:rsidRDefault="002A5019">
      <w:pPr>
        <w:pStyle w:val="BodyText"/>
        <w:rPr>
          <w:b/>
        </w:rPr>
      </w:pPr>
    </w:p>
    <w:p w14:paraId="78C864C0" w14:textId="77777777" w:rsidR="002A5019" w:rsidRDefault="002A5019">
      <w:pPr>
        <w:pStyle w:val="BodyText"/>
        <w:rPr>
          <w:b/>
        </w:rPr>
      </w:pPr>
    </w:p>
    <w:p w14:paraId="78C864C1" w14:textId="77777777" w:rsidR="002A5019" w:rsidRDefault="002A5019">
      <w:pPr>
        <w:pStyle w:val="BodyText"/>
        <w:rPr>
          <w:b/>
        </w:rPr>
      </w:pPr>
    </w:p>
    <w:p w14:paraId="78C864C2" w14:textId="77777777" w:rsidR="002A5019" w:rsidRDefault="002A5019">
      <w:pPr>
        <w:pStyle w:val="BodyText"/>
        <w:rPr>
          <w:b/>
        </w:rPr>
      </w:pPr>
    </w:p>
    <w:p w14:paraId="78C864C3" w14:textId="77777777" w:rsidR="002A5019" w:rsidRDefault="002A5019">
      <w:pPr>
        <w:pStyle w:val="BodyText"/>
        <w:rPr>
          <w:b/>
        </w:rPr>
      </w:pPr>
    </w:p>
    <w:p w14:paraId="78C864C4" w14:textId="77777777" w:rsidR="002A5019" w:rsidRDefault="002A5019">
      <w:pPr>
        <w:pStyle w:val="BodyText"/>
        <w:rPr>
          <w:b/>
        </w:rPr>
      </w:pPr>
    </w:p>
    <w:p w14:paraId="78C864C5" w14:textId="77777777" w:rsidR="002A5019" w:rsidRDefault="002A5019">
      <w:pPr>
        <w:pStyle w:val="BodyText"/>
        <w:rPr>
          <w:b/>
        </w:rPr>
      </w:pPr>
    </w:p>
    <w:p w14:paraId="78C864C6" w14:textId="77777777" w:rsidR="002A5019" w:rsidRDefault="002A5019">
      <w:pPr>
        <w:pStyle w:val="BodyText"/>
        <w:rPr>
          <w:b/>
        </w:rPr>
      </w:pPr>
    </w:p>
    <w:p w14:paraId="78C864C7" w14:textId="77777777" w:rsidR="002A5019" w:rsidRDefault="002A5019">
      <w:pPr>
        <w:pStyle w:val="BodyText"/>
        <w:rPr>
          <w:b/>
        </w:rPr>
      </w:pPr>
    </w:p>
    <w:p w14:paraId="78C864C8" w14:textId="77777777" w:rsidR="002A5019" w:rsidRDefault="002A5019">
      <w:pPr>
        <w:pStyle w:val="BodyText"/>
        <w:rPr>
          <w:b/>
        </w:rPr>
      </w:pPr>
    </w:p>
    <w:p w14:paraId="78C864C9" w14:textId="77777777" w:rsidR="002A5019" w:rsidRDefault="002A5019">
      <w:pPr>
        <w:pStyle w:val="BodyText"/>
        <w:rPr>
          <w:b/>
        </w:rPr>
      </w:pPr>
    </w:p>
    <w:p w14:paraId="78C864CA" w14:textId="77777777" w:rsidR="002A5019" w:rsidRDefault="002A5019">
      <w:pPr>
        <w:pStyle w:val="BodyText"/>
        <w:rPr>
          <w:b/>
        </w:rPr>
      </w:pPr>
    </w:p>
    <w:p w14:paraId="78C864CB" w14:textId="77777777" w:rsidR="002A5019" w:rsidRDefault="002A5019">
      <w:pPr>
        <w:pStyle w:val="BodyText"/>
        <w:spacing w:before="40"/>
        <w:rPr>
          <w:b/>
        </w:rPr>
      </w:pPr>
    </w:p>
    <w:p w14:paraId="78C864CC" w14:textId="77777777" w:rsidR="002A5019" w:rsidRDefault="00000000">
      <w:pPr>
        <w:spacing w:line="376" w:lineRule="auto"/>
        <w:ind w:left="1553" w:right="1396"/>
        <w:rPr>
          <w:b/>
          <w:sz w:val="20"/>
        </w:rPr>
      </w:pPr>
      <w:r>
        <w:rPr>
          <w:b/>
          <w:spacing w:val="-2"/>
          <w:sz w:val="20"/>
        </w:rPr>
        <w:t>Base64 before-image before-table below</w:t>
      </w:r>
    </w:p>
    <w:p w14:paraId="78C864CD" w14:textId="77777777" w:rsidR="002A5019" w:rsidRDefault="002A5019">
      <w:pPr>
        <w:pStyle w:val="BodyText"/>
        <w:spacing w:before="6"/>
        <w:rPr>
          <w:b/>
        </w:rPr>
      </w:pPr>
    </w:p>
    <w:p w14:paraId="78C864CE" w14:textId="77777777" w:rsidR="002A5019" w:rsidRDefault="00000000">
      <w:pPr>
        <w:spacing w:line="376" w:lineRule="auto"/>
        <w:ind w:left="1553" w:right="1270"/>
        <w:rPr>
          <w:b/>
          <w:sz w:val="20"/>
        </w:rPr>
      </w:pPr>
      <w:r>
        <w:rPr>
          <w:b/>
          <w:spacing w:val="-2"/>
          <w:sz w:val="20"/>
        </w:rPr>
        <w:t xml:space="preserve">between </w:t>
      </w:r>
      <w:proofErr w:type="gramStart"/>
      <w:r>
        <w:rPr>
          <w:b/>
          <w:spacing w:val="-2"/>
          <w:sz w:val="20"/>
        </w:rPr>
        <w:t>breakpoint</w:t>
      </w:r>
      <w:proofErr w:type="gramEnd"/>
    </w:p>
    <w:p w14:paraId="78C864CF" w14:textId="77777777" w:rsidR="002A5019" w:rsidRDefault="00000000">
      <w:pPr>
        <w:spacing w:line="376" w:lineRule="auto"/>
        <w:ind w:left="1553" w:right="437"/>
        <w:rPr>
          <w:b/>
          <w:sz w:val="20"/>
        </w:rPr>
      </w:pPr>
      <w:r>
        <w:rPr>
          <w:b/>
          <w:sz w:val="20"/>
        </w:rPr>
        <w:t>bulk</w:t>
      </w:r>
      <w:r>
        <w:rPr>
          <w:b/>
          <w:spacing w:val="-13"/>
          <w:sz w:val="20"/>
        </w:rPr>
        <w:t xml:space="preserve"> </w:t>
      </w:r>
      <w:r>
        <w:rPr>
          <w:b/>
          <w:sz w:val="20"/>
        </w:rPr>
        <w:t>load</w:t>
      </w:r>
      <w:r>
        <w:rPr>
          <w:b/>
          <w:spacing w:val="-13"/>
          <w:sz w:val="20"/>
        </w:rPr>
        <w:t xml:space="preserve"> </w:t>
      </w:r>
      <w:r>
        <w:rPr>
          <w:b/>
          <w:sz w:val="20"/>
        </w:rPr>
        <w:t>(adj)</w:t>
      </w:r>
      <w:r>
        <w:rPr>
          <w:b/>
          <w:spacing w:val="-13"/>
          <w:sz w:val="20"/>
        </w:rPr>
        <w:t xml:space="preserve"> </w:t>
      </w:r>
      <w:r>
        <w:rPr>
          <w:b/>
          <w:sz w:val="20"/>
        </w:rPr>
        <w:t xml:space="preserve">(n) </w:t>
      </w:r>
      <w:r>
        <w:rPr>
          <w:b/>
          <w:spacing w:val="-2"/>
          <w:sz w:val="20"/>
        </w:rPr>
        <w:t>button</w:t>
      </w:r>
    </w:p>
    <w:p w14:paraId="78C864D0" w14:textId="77777777" w:rsidR="002A5019" w:rsidRDefault="002A5019">
      <w:pPr>
        <w:pStyle w:val="BodyText"/>
        <w:spacing w:before="6"/>
        <w:rPr>
          <w:b/>
        </w:rPr>
      </w:pPr>
    </w:p>
    <w:p w14:paraId="78C864D1" w14:textId="77777777" w:rsidR="002A5019" w:rsidRDefault="00000000">
      <w:pPr>
        <w:ind w:left="1553"/>
        <w:rPr>
          <w:b/>
          <w:sz w:val="20"/>
        </w:rPr>
      </w:pPr>
      <w:r>
        <w:rPr>
          <w:b/>
          <w:sz w:val="20"/>
        </w:rPr>
        <w:t>button</w:t>
      </w:r>
      <w:r>
        <w:rPr>
          <w:b/>
          <w:spacing w:val="-1"/>
          <w:sz w:val="20"/>
        </w:rPr>
        <w:t xml:space="preserve"> </w:t>
      </w:r>
      <w:r>
        <w:rPr>
          <w:b/>
          <w:spacing w:val="-5"/>
          <w:sz w:val="20"/>
        </w:rPr>
        <w:t>bar</w:t>
      </w:r>
    </w:p>
    <w:p w14:paraId="78C864D2" w14:textId="77777777" w:rsidR="002A5019" w:rsidRDefault="002A5019">
      <w:pPr>
        <w:pStyle w:val="BodyText"/>
        <w:spacing w:before="140"/>
        <w:rPr>
          <w:b/>
        </w:rPr>
      </w:pPr>
    </w:p>
    <w:p w14:paraId="78C864D3" w14:textId="77777777" w:rsidR="002A5019" w:rsidRDefault="00000000">
      <w:pPr>
        <w:ind w:left="1553"/>
        <w:rPr>
          <w:b/>
          <w:sz w:val="20"/>
        </w:rPr>
      </w:pPr>
      <w:r>
        <w:rPr>
          <w:b/>
          <w:spacing w:val="-2"/>
          <w:sz w:val="20"/>
        </w:rPr>
        <w:t>cannot</w:t>
      </w:r>
    </w:p>
    <w:p w14:paraId="78C864D4" w14:textId="77777777" w:rsidR="002A5019" w:rsidRDefault="00000000">
      <w:pPr>
        <w:spacing w:before="130" w:line="376" w:lineRule="auto"/>
        <w:ind w:left="1553"/>
        <w:rPr>
          <w:b/>
          <w:sz w:val="20"/>
        </w:rPr>
      </w:pPr>
      <w:r>
        <w:rPr>
          <w:b/>
          <w:sz w:val="20"/>
        </w:rPr>
        <w:t>certificate authority (CA) Change</w:t>
      </w:r>
      <w:r>
        <w:rPr>
          <w:b/>
          <w:spacing w:val="-14"/>
          <w:sz w:val="20"/>
        </w:rPr>
        <w:t xml:space="preserve"> </w:t>
      </w:r>
      <w:r>
        <w:rPr>
          <w:b/>
          <w:sz w:val="20"/>
        </w:rPr>
        <w:t>Data</w:t>
      </w:r>
      <w:r>
        <w:rPr>
          <w:b/>
          <w:spacing w:val="-14"/>
          <w:sz w:val="20"/>
        </w:rPr>
        <w:t xml:space="preserve"> </w:t>
      </w:r>
      <w:r>
        <w:rPr>
          <w:b/>
          <w:sz w:val="20"/>
        </w:rPr>
        <w:t>Capture</w:t>
      </w:r>
      <w:r>
        <w:rPr>
          <w:b/>
          <w:spacing w:val="-14"/>
          <w:sz w:val="20"/>
        </w:rPr>
        <w:t xml:space="preserve"> </w:t>
      </w:r>
      <w:r>
        <w:rPr>
          <w:b/>
          <w:sz w:val="20"/>
        </w:rPr>
        <w:t xml:space="preserve">(CDC) character user interface </w:t>
      </w:r>
      <w:r>
        <w:rPr>
          <w:b/>
          <w:spacing w:val="-2"/>
          <w:sz w:val="20"/>
        </w:rPr>
        <w:t>checkbox</w:t>
      </w:r>
    </w:p>
    <w:p w14:paraId="78C864D5" w14:textId="77777777" w:rsidR="002A5019" w:rsidRDefault="00000000">
      <w:pPr>
        <w:spacing w:line="376" w:lineRule="auto"/>
        <w:ind w:left="1553" w:right="1270"/>
        <w:rPr>
          <w:b/>
          <w:sz w:val="20"/>
        </w:rPr>
      </w:pPr>
      <w:proofErr w:type="gramStart"/>
      <w:r>
        <w:rPr>
          <w:b/>
          <w:spacing w:val="-2"/>
          <w:sz w:val="20"/>
        </w:rPr>
        <w:t>checkpoint</w:t>
      </w:r>
      <w:proofErr w:type="gramEnd"/>
      <w:r>
        <w:rPr>
          <w:b/>
          <w:spacing w:val="-2"/>
          <w:sz w:val="20"/>
        </w:rPr>
        <w:t xml:space="preserve"> </w:t>
      </w:r>
      <w:r>
        <w:rPr>
          <w:b/>
          <w:sz w:val="20"/>
        </w:rPr>
        <w:t>choose,</w:t>
      </w:r>
      <w:r>
        <w:rPr>
          <w:b/>
          <w:spacing w:val="-14"/>
          <w:sz w:val="20"/>
        </w:rPr>
        <w:t xml:space="preserve"> </w:t>
      </w:r>
      <w:r>
        <w:rPr>
          <w:b/>
          <w:sz w:val="20"/>
        </w:rPr>
        <w:t>select</w:t>
      </w:r>
    </w:p>
    <w:p w14:paraId="78C864D6" w14:textId="77777777" w:rsidR="002A5019" w:rsidRDefault="00000000">
      <w:pPr>
        <w:pStyle w:val="BodyText"/>
        <w:spacing w:before="94" w:line="249" w:lineRule="auto"/>
        <w:ind w:left="844" w:right="1261"/>
        <w:jc w:val="both"/>
      </w:pPr>
      <w:r>
        <w:br w:type="column"/>
      </w:r>
      <w:r>
        <w:t>A</w:t>
      </w:r>
      <w:r>
        <w:rPr>
          <w:spacing w:val="-7"/>
        </w:rPr>
        <w:t xml:space="preserve"> </w:t>
      </w:r>
      <w:proofErr w:type="spellStart"/>
      <w:r>
        <w:rPr>
          <w:b/>
        </w:rPr>
        <w:t>menubar</w:t>
      </w:r>
      <w:proofErr w:type="spellEnd"/>
      <w:r>
        <w:rPr>
          <w:b/>
          <w:spacing w:val="-7"/>
        </w:rPr>
        <w:t xml:space="preserve"> </w:t>
      </w:r>
      <w:r>
        <w:t>contains</w:t>
      </w:r>
      <w:r>
        <w:rPr>
          <w:spacing w:val="-8"/>
        </w:rPr>
        <w:t xml:space="preserve"> </w:t>
      </w:r>
      <w:r>
        <w:t>an</w:t>
      </w:r>
      <w:r>
        <w:rPr>
          <w:spacing w:val="-7"/>
        </w:rPr>
        <w:t xml:space="preserve"> </w:t>
      </w:r>
      <w:r>
        <w:t>application’s</w:t>
      </w:r>
      <w:r>
        <w:rPr>
          <w:spacing w:val="-7"/>
        </w:rPr>
        <w:t xml:space="preserve"> </w:t>
      </w:r>
      <w:r>
        <w:t>main</w:t>
      </w:r>
      <w:r>
        <w:rPr>
          <w:spacing w:val="-8"/>
        </w:rPr>
        <w:t xml:space="preserve"> </w:t>
      </w:r>
      <w:r>
        <w:t>menu</w:t>
      </w:r>
      <w:r>
        <w:rPr>
          <w:spacing w:val="-7"/>
        </w:rPr>
        <w:t xml:space="preserve"> </w:t>
      </w:r>
      <w:r>
        <w:t>options.</w:t>
      </w:r>
      <w:r>
        <w:rPr>
          <w:spacing w:val="-7"/>
        </w:rPr>
        <w:t xml:space="preserve"> </w:t>
      </w:r>
      <w:proofErr w:type="gramStart"/>
      <w:r>
        <w:t>Typically</w:t>
      </w:r>
      <w:proofErr w:type="gramEnd"/>
      <w:r>
        <w:t xml:space="preserve"> it is at the top of a window.</w:t>
      </w:r>
    </w:p>
    <w:p w14:paraId="78C864D7" w14:textId="77777777" w:rsidR="002A5019" w:rsidRDefault="00000000">
      <w:pPr>
        <w:pStyle w:val="BodyText"/>
        <w:spacing w:before="121" w:line="249" w:lineRule="auto"/>
        <w:ind w:left="844" w:right="1336"/>
        <w:jc w:val="both"/>
      </w:pPr>
      <w:r>
        <w:t>A</w:t>
      </w:r>
      <w:r>
        <w:rPr>
          <w:spacing w:val="-6"/>
        </w:rPr>
        <w:t xml:space="preserve"> </w:t>
      </w:r>
      <w:r>
        <w:rPr>
          <w:b/>
        </w:rPr>
        <w:t>toolbar</w:t>
      </w:r>
      <w:r>
        <w:t>,</w:t>
      </w:r>
      <w:r>
        <w:rPr>
          <w:spacing w:val="-6"/>
        </w:rPr>
        <w:t xml:space="preserve"> </w:t>
      </w:r>
      <w:r>
        <w:t>typically</w:t>
      </w:r>
      <w:r>
        <w:rPr>
          <w:spacing w:val="-6"/>
        </w:rPr>
        <w:t xml:space="preserve"> </w:t>
      </w:r>
      <w:r>
        <w:t>below</w:t>
      </w:r>
      <w:r>
        <w:rPr>
          <w:spacing w:val="-6"/>
        </w:rPr>
        <w:t xml:space="preserve"> </w:t>
      </w:r>
      <w:r>
        <w:t>the</w:t>
      </w:r>
      <w:r>
        <w:rPr>
          <w:spacing w:val="-6"/>
        </w:rPr>
        <w:t xml:space="preserve"> </w:t>
      </w:r>
      <w:r>
        <w:t>menu</w:t>
      </w:r>
      <w:r>
        <w:rPr>
          <w:spacing w:val="-6"/>
        </w:rPr>
        <w:t xml:space="preserve"> </w:t>
      </w:r>
      <w:r>
        <w:t>bar,</w:t>
      </w:r>
      <w:r>
        <w:rPr>
          <w:spacing w:val="-6"/>
        </w:rPr>
        <w:t xml:space="preserve"> </w:t>
      </w:r>
      <w:r>
        <w:t>contains</w:t>
      </w:r>
      <w:r>
        <w:rPr>
          <w:spacing w:val="-6"/>
        </w:rPr>
        <w:t xml:space="preserve"> </w:t>
      </w:r>
      <w:r>
        <w:t>a</w:t>
      </w:r>
      <w:r>
        <w:rPr>
          <w:spacing w:val="-6"/>
        </w:rPr>
        <w:t xml:space="preserve"> </w:t>
      </w:r>
      <w:r>
        <w:t>horizontal</w:t>
      </w:r>
      <w:r>
        <w:rPr>
          <w:spacing w:val="-6"/>
        </w:rPr>
        <w:t xml:space="preserve"> </w:t>
      </w:r>
      <w:r>
        <w:t>row of buttons that provide quick access to certain menu options.</w:t>
      </w:r>
    </w:p>
    <w:p w14:paraId="78C864D8" w14:textId="77777777" w:rsidR="002A5019" w:rsidRDefault="00000000">
      <w:pPr>
        <w:pStyle w:val="BodyText"/>
        <w:spacing w:before="122" w:line="249" w:lineRule="auto"/>
        <w:ind w:left="844" w:right="1191"/>
        <w:jc w:val="both"/>
      </w:pPr>
      <w:r>
        <w:t>A</w:t>
      </w:r>
      <w:r>
        <w:rPr>
          <w:spacing w:val="-14"/>
        </w:rPr>
        <w:t xml:space="preserve"> </w:t>
      </w:r>
      <w:r>
        <w:rPr>
          <w:b/>
        </w:rPr>
        <w:t>palette</w:t>
      </w:r>
      <w:r>
        <w:rPr>
          <w:b/>
          <w:spacing w:val="-14"/>
        </w:rPr>
        <w:t xml:space="preserve"> </w:t>
      </w:r>
      <w:r>
        <w:t>is</w:t>
      </w:r>
      <w:r>
        <w:rPr>
          <w:spacing w:val="-14"/>
        </w:rPr>
        <w:t xml:space="preserve"> </w:t>
      </w:r>
      <w:r>
        <w:t>a</w:t>
      </w:r>
      <w:r>
        <w:rPr>
          <w:spacing w:val="-14"/>
        </w:rPr>
        <w:t xml:space="preserve"> </w:t>
      </w:r>
      <w:r>
        <w:t>similar</w:t>
      </w:r>
      <w:r>
        <w:rPr>
          <w:spacing w:val="-13"/>
        </w:rPr>
        <w:t xml:space="preserve"> </w:t>
      </w:r>
      <w:r>
        <w:t>collection</w:t>
      </w:r>
      <w:r>
        <w:rPr>
          <w:spacing w:val="-14"/>
        </w:rPr>
        <w:t xml:space="preserve"> </w:t>
      </w:r>
      <w:r>
        <w:t>of</w:t>
      </w:r>
      <w:r>
        <w:rPr>
          <w:spacing w:val="-14"/>
        </w:rPr>
        <w:t xml:space="preserve"> </w:t>
      </w:r>
      <w:r>
        <w:t>buttons,</w:t>
      </w:r>
      <w:r>
        <w:rPr>
          <w:spacing w:val="-14"/>
        </w:rPr>
        <w:t xml:space="preserve"> </w:t>
      </w:r>
      <w:r>
        <w:t>but</w:t>
      </w:r>
      <w:r>
        <w:rPr>
          <w:spacing w:val="-14"/>
        </w:rPr>
        <w:t xml:space="preserve"> </w:t>
      </w:r>
      <w:r>
        <w:t>it</w:t>
      </w:r>
      <w:r>
        <w:rPr>
          <w:spacing w:val="-13"/>
        </w:rPr>
        <w:t xml:space="preserve"> </w:t>
      </w:r>
      <w:r>
        <w:t>differs</w:t>
      </w:r>
      <w:r>
        <w:rPr>
          <w:spacing w:val="-14"/>
        </w:rPr>
        <w:t xml:space="preserve"> </w:t>
      </w:r>
      <w:r>
        <w:t>from</w:t>
      </w:r>
      <w:r>
        <w:rPr>
          <w:spacing w:val="-14"/>
        </w:rPr>
        <w:t xml:space="preserve"> </w:t>
      </w:r>
      <w:r>
        <w:t>a</w:t>
      </w:r>
      <w:r>
        <w:rPr>
          <w:spacing w:val="-14"/>
        </w:rPr>
        <w:t xml:space="preserve"> </w:t>
      </w:r>
      <w:r>
        <w:t>toolbar in</w:t>
      </w:r>
      <w:r>
        <w:rPr>
          <w:spacing w:val="-13"/>
        </w:rPr>
        <w:t xml:space="preserve"> </w:t>
      </w:r>
      <w:r>
        <w:t>that</w:t>
      </w:r>
      <w:r>
        <w:rPr>
          <w:spacing w:val="-13"/>
        </w:rPr>
        <w:t xml:space="preserve"> </w:t>
      </w:r>
      <w:r>
        <w:t>the</w:t>
      </w:r>
      <w:r>
        <w:rPr>
          <w:spacing w:val="-13"/>
        </w:rPr>
        <w:t xml:space="preserve"> </w:t>
      </w:r>
      <w:r>
        <w:t>buttons</w:t>
      </w:r>
      <w:r>
        <w:rPr>
          <w:spacing w:val="-13"/>
        </w:rPr>
        <w:t xml:space="preserve"> </w:t>
      </w:r>
      <w:r>
        <w:t>are</w:t>
      </w:r>
      <w:r>
        <w:rPr>
          <w:spacing w:val="-13"/>
        </w:rPr>
        <w:t xml:space="preserve"> </w:t>
      </w:r>
      <w:r>
        <w:t>not</w:t>
      </w:r>
      <w:r>
        <w:rPr>
          <w:spacing w:val="-13"/>
        </w:rPr>
        <w:t xml:space="preserve"> </w:t>
      </w:r>
      <w:r>
        <w:t>necessarily</w:t>
      </w:r>
      <w:r>
        <w:rPr>
          <w:spacing w:val="-13"/>
        </w:rPr>
        <w:t xml:space="preserve"> </w:t>
      </w:r>
      <w:r>
        <w:t>in</w:t>
      </w:r>
      <w:r>
        <w:rPr>
          <w:spacing w:val="-13"/>
        </w:rPr>
        <w:t xml:space="preserve"> </w:t>
      </w:r>
      <w:r>
        <w:t>a</w:t>
      </w:r>
      <w:r>
        <w:rPr>
          <w:spacing w:val="-13"/>
        </w:rPr>
        <w:t xml:space="preserve"> </w:t>
      </w:r>
      <w:r>
        <w:t>horizontal</w:t>
      </w:r>
      <w:r>
        <w:rPr>
          <w:spacing w:val="-13"/>
        </w:rPr>
        <w:t xml:space="preserve"> </w:t>
      </w:r>
      <w:r>
        <w:t>format,</w:t>
      </w:r>
      <w:r>
        <w:rPr>
          <w:spacing w:val="-13"/>
        </w:rPr>
        <w:t xml:space="preserve"> </w:t>
      </w:r>
      <w:r>
        <w:t>and</w:t>
      </w:r>
      <w:r>
        <w:rPr>
          <w:spacing w:val="-13"/>
        </w:rPr>
        <w:t xml:space="preserve"> </w:t>
      </w:r>
      <w:r>
        <w:t>you can move it.</w:t>
      </w:r>
    </w:p>
    <w:p w14:paraId="78C864D9" w14:textId="77777777" w:rsidR="002A5019" w:rsidRDefault="00000000">
      <w:pPr>
        <w:pStyle w:val="BodyText"/>
        <w:spacing w:before="122" w:line="249" w:lineRule="auto"/>
        <w:ind w:left="844" w:right="942"/>
      </w:pPr>
      <w:r>
        <w:t>A</w:t>
      </w:r>
      <w:r>
        <w:rPr>
          <w:spacing w:val="-8"/>
        </w:rPr>
        <w:t xml:space="preserve"> </w:t>
      </w:r>
      <w:r>
        <w:rPr>
          <w:b/>
        </w:rPr>
        <w:t>format</w:t>
      </w:r>
      <w:r>
        <w:rPr>
          <w:b/>
          <w:spacing w:val="-8"/>
        </w:rPr>
        <w:t xml:space="preserve"> </w:t>
      </w:r>
      <w:r>
        <w:rPr>
          <w:b/>
        </w:rPr>
        <w:t>bar</w:t>
      </w:r>
      <w:r>
        <w:rPr>
          <w:b/>
          <w:spacing w:val="-8"/>
        </w:rPr>
        <w:t xml:space="preserve"> </w:t>
      </w:r>
      <w:r>
        <w:t>contains</w:t>
      </w:r>
      <w:r>
        <w:rPr>
          <w:spacing w:val="-8"/>
        </w:rPr>
        <w:t xml:space="preserve"> </w:t>
      </w:r>
      <w:r>
        <w:t>a</w:t>
      </w:r>
      <w:r>
        <w:rPr>
          <w:spacing w:val="-8"/>
        </w:rPr>
        <w:t xml:space="preserve"> </w:t>
      </w:r>
      <w:r>
        <w:t>horizontal</w:t>
      </w:r>
      <w:r>
        <w:rPr>
          <w:spacing w:val="-8"/>
        </w:rPr>
        <w:t xml:space="preserve"> </w:t>
      </w:r>
      <w:r>
        <w:t>row</w:t>
      </w:r>
      <w:r>
        <w:rPr>
          <w:spacing w:val="-8"/>
        </w:rPr>
        <w:t xml:space="preserve"> </w:t>
      </w:r>
      <w:r>
        <w:t>of</w:t>
      </w:r>
      <w:r>
        <w:rPr>
          <w:spacing w:val="-8"/>
        </w:rPr>
        <w:t xml:space="preserve"> </w:t>
      </w:r>
      <w:r>
        <w:t>buttons</w:t>
      </w:r>
      <w:r>
        <w:rPr>
          <w:spacing w:val="-8"/>
        </w:rPr>
        <w:t xml:space="preserve"> </w:t>
      </w:r>
      <w:r>
        <w:t>that</w:t>
      </w:r>
      <w:r>
        <w:rPr>
          <w:spacing w:val="-8"/>
        </w:rPr>
        <w:t xml:space="preserve"> </w:t>
      </w:r>
      <w:r>
        <w:t>provide</w:t>
      </w:r>
      <w:r>
        <w:rPr>
          <w:spacing w:val="-8"/>
        </w:rPr>
        <w:t xml:space="preserve"> </w:t>
      </w:r>
      <w:r>
        <w:t>quick access to fonts, formats, alignment, and so on, for formatting fields and text. Typically, a format bar is below the toolbar.</w:t>
      </w:r>
    </w:p>
    <w:p w14:paraId="78C864DA" w14:textId="77777777" w:rsidR="002A5019" w:rsidRDefault="00000000">
      <w:pPr>
        <w:pStyle w:val="BodyText"/>
        <w:spacing w:before="123" w:line="249" w:lineRule="auto"/>
        <w:ind w:left="844" w:right="1324"/>
        <w:jc w:val="both"/>
      </w:pPr>
      <w:r>
        <w:t>A</w:t>
      </w:r>
      <w:r>
        <w:rPr>
          <w:spacing w:val="-5"/>
        </w:rPr>
        <w:t xml:space="preserve"> </w:t>
      </w:r>
      <w:r>
        <w:rPr>
          <w:b/>
        </w:rPr>
        <w:t>status</w:t>
      </w:r>
      <w:r>
        <w:rPr>
          <w:b/>
          <w:spacing w:val="-5"/>
        </w:rPr>
        <w:t xml:space="preserve"> </w:t>
      </w:r>
      <w:r>
        <w:rPr>
          <w:b/>
        </w:rPr>
        <w:t>bar</w:t>
      </w:r>
      <w:r>
        <w:rPr>
          <w:b/>
          <w:spacing w:val="-5"/>
        </w:rPr>
        <w:t xml:space="preserve"> </w:t>
      </w:r>
      <w:r>
        <w:t>displays</w:t>
      </w:r>
      <w:r>
        <w:rPr>
          <w:spacing w:val="-5"/>
        </w:rPr>
        <w:t xml:space="preserve"> </w:t>
      </w:r>
      <w:r>
        <w:t>information</w:t>
      </w:r>
      <w:r>
        <w:rPr>
          <w:spacing w:val="-5"/>
        </w:rPr>
        <w:t xml:space="preserve"> </w:t>
      </w:r>
      <w:r>
        <w:t>about</w:t>
      </w:r>
      <w:r>
        <w:rPr>
          <w:spacing w:val="-5"/>
        </w:rPr>
        <w:t xml:space="preserve"> </w:t>
      </w:r>
      <w:r>
        <w:t>a</w:t>
      </w:r>
      <w:r>
        <w:rPr>
          <w:spacing w:val="-5"/>
        </w:rPr>
        <w:t xml:space="preserve"> </w:t>
      </w:r>
      <w:r>
        <w:t>current</w:t>
      </w:r>
      <w:r>
        <w:rPr>
          <w:spacing w:val="-5"/>
        </w:rPr>
        <w:t xml:space="preserve"> </w:t>
      </w:r>
      <w:r>
        <w:t>operation</w:t>
      </w:r>
      <w:r>
        <w:rPr>
          <w:spacing w:val="-5"/>
        </w:rPr>
        <w:t xml:space="preserve"> </w:t>
      </w:r>
      <w:r>
        <w:t>or</w:t>
      </w:r>
      <w:r>
        <w:rPr>
          <w:spacing w:val="-5"/>
        </w:rPr>
        <w:t xml:space="preserve"> </w:t>
      </w:r>
      <w:r>
        <w:t>the currently</w:t>
      </w:r>
      <w:r>
        <w:rPr>
          <w:spacing w:val="-5"/>
        </w:rPr>
        <w:t xml:space="preserve"> </w:t>
      </w:r>
      <w:r>
        <w:t>highlighted</w:t>
      </w:r>
      <w:r>
        <w:rPr>
          <w:spacing w:val="-5"/>
        </w:rPr>
        <w:t xml:space="preserve"> </w:t>
      </w:r>
      <w:r>
        <w:t>field</w:t>
      </w:r>
      <w:r>
        <w:rPr>
          <w:spacing w:val="-5"/>
        </w:rPr>
        <w:t xml:space="preserve"> </w:t>
      </w:r>
      <w:r>
        <w:t>or</w:t>
      </w:r>
      <w:r>
        <w:rPr>
          <w:spacing w:val="-5"/>
        </w:rPr>
        <w:t xml:space="preserve"> </w:t>
      </w:r>
      <w:r>
        <w:t>object.</w:t>
      </w:r>
      <w:r>
        <w:rPr>
          <w:spacing w:val="-5"/>
        </w:rPr>
        <w:t xml:space="preserve"> </w:t>
      </w:r>
      <w:r>
        <w:t>Typically,</w:t>
      </w:r>
      <w:r>
        <w:rPr>
          <w:spacing w:val="-5"/>
        </w:rPr>
        <w:t xml:space="preserve"> </w:t>
      </w:r>
      <w:r>
        <w:t>a</w:t>
      </w:r>
      <w:r>
        <w:rPr>
          <w:spacing w:val="-5"/>
        </w:rPr>
        <w:t xml:space="preserve"> </w:t>
      </w:r>
      <w:r>
        <w:t>status</w:t>
      </w:r>
      <w:r>
        <w:rPr>
          <w:spacing w:val="-5"/>
        </w:rPr>
        <w:t xml:space="preserve"> </w:t>
      </w:r>
      <w:r>
        <w:t>bar</w:t>
      </w:r>
      <w:r>
        <w:rPr>
          <w:spacing w:val="-5"/>
        </w:rPr>
        <w:t xml:space="preserve"> </w:t>
      </w:r>
      <w:r>
        <w:t>is</w:t>
      </w:r>
      <w:r>
        <w:rPr>
          <w:spacing w:val="-5"/>
        </w:rPr>
        <w:t xml:space="preserve"> </w:t>
      </w:r>
      <w:r>
        <w:t>at</w:t>
      </w:r>
      <w:r>
        <w:rPr>
          <w:spacing w:val="-5"/>
        </w:rPr>
        <w:t xml:space="preserve"> </w:t>
      </w:r>
      <w:r>
        <w:t>the bottom of a window.</w:t>
      </w:r>
    </w:p>
    <w:p w14:paraId="78C864DB" w14:textId="77777777" w:rsidR="002A5019" w:rsidRDefault="002A5019">
      <w:pPr>
        <w:pStyle w:val="BodyText"/>
      </w:pPr>
    </w:p>
    <w:p w14:paraId="78C864DC" w14:textId="77777777" w:rsidR="002A5019" w:rsidRDefault="002A5019">
      <w:pPr>
        <w:pStyle w:val="BodyText"/>
      </w:pPr>
    </w:p>
    <w:p w14:paraId="78C864DD" w14:textId="77777777" w:rsidR="002A5019" w:rsidRDefault="002A5019">
      <w:pPr>
        <w:pStyle w:val="BodyText"/>
      </w:pPr>
    </w:p>
    <w:p w14:paraId="78C864DE" w14:textId="77777777" w:rsidR="002A5019" w:rsidRDefault="002A5019">
      <w:pPr>
        <w:pStyle w:val="BodyText"/>
      </w:pPr>
    </w:p>
    <w:p w14:paraId="78C864DF" w14:textId="77777777" w:rsidR="002A5019" w:rsidRDefault="002A5019">
      <w:pPr>
        <w:pStyle w:val="BodyText"/>
        <w:spacing w:before="52"/>
      </w:pPr>
    </w:p>
    <w:p w14:paraId="78C864E0" w14:textId="77777777" w:rsidR="002A5019" w:rsidRDefault="00000000">
      <w:pPr>
        <w:pStyle w:val="BodyText"/>
        <w:ind w:left="844"/>
      </w:pPr>
      <w:r>
        <w:t>Don't</w:t>
      </w:r>
      <w:r>
        <w:rPr>
          <w:spacing w:val="-1"/>
        </w:rPr>
        <w:t xml:space="preserve"> </w:t>
      </w:r>
      <w:proofErr w:type="gramStart"/>
      <w:r>
        <w:t>use</w:t>
      </w:r>
      <w:proofErr w:type="gramEnd"/>
      <w:r>
        <w:rPr>
          <w:spacing w:val="-1"/>
        </w:rPr>
        <w:t xml:space="preserve"> </w:t>
      </w:r>
      <w:r>
        <w:t>to</w:t>
      </w:r>
      <w:r>
        <w:rPr>
          <w:spacing w:val="-1"/>
        </w:rPr>
        <w:t xml:space="preserve"> </w:t>
      </w:r>
      <w:r>
        <w:t>refer</w:t>
      </w:r>
      <w:r>
        <w:rPr>
          <w:spacing w:val="-1"/>
        </w:rPr>
        <w:t xml:space="preserve"> </w:t>
      </w:r>
      <w:r>
        <w:t>to</w:t>
      </w:r>
      <w:r>
        <w:rPr>
          <w:spacing w:val="-1"/>
        </w:rPr>
        <w:t xml:space="preserve"> </w:t>
      </w:r>
      <w:r>
        <w:t>information</w:t>
      </w:r>
      <w:r>
        <w:rPr>
          <w:spacing w:val="-1"/>
        </w:rPr>
        <w:t xml:space="preserve"> </w:t>
      </w:r>
      <w:r>
        <w:t>found</w:t>
      </w:r>
      <w:r>
        <w:rPr>
          <w:spacing w:val="-1"/>
        </w:rPr>
        <w:t xml:space="preserve"> </w:t>
      </w:r>
      <w:r>
        <w:t>in</w:t>
      </w:r>
      <w:r>
        <w:rPr>
          <w:spacing w:val="-1"/>
        </w:rPr>
        <w:t xml:space="preserve"> </w:t>
      </w:r>
      <w:r>
        <w:t>a</w:t>
      </w:r>
      <w:r>
        <w:rPr>
          <w:spacing w:val="-1"/>
        </w:rPr>
        <w:t xml:space="preserve"> </w:t>
      </w:r>
      <w:r>
        <w:t>later</w:t>
      </w:r>
      <w:r>
        <w:rPr>
          <w:spacing w:val="-1"/>
        </w:rPr>
        <w:t xml:space="preserve"> </w:t>
      </w:r>
      <w:r>
        <w:t>location.</w:t>
      </w:r>
      <w:r>
        <w:rPr>
          <w:spacing w:val="-1"/>
        </w:rPr>
        <w:t xml:space="preserve"> </w:t>
      </w:r>
      <w:r>
        <w:rPr>
          <w:spacing w:val="-5"/>
        </w:rPr>
        <w:t>Use</w:t>
      </w:r>
    </w:p>
    <w:p w14:paraId="78C864E1" w14:textId="77777777" w:rsidR="002A5019" w:rsidRDefault="00000000">
      <w:pPr>
        <w:spacing w:before="11"/>
        <w:ind w:left="844"/>
        <w:rPr>
          <w:sz w:val="20"/>
        </w:rPr>
      </w:pPr>
      <w:r>
        <w:rPr>
          <w:i/>
          <w:spacing w:val="-2"/>
          <w:sz w:val="20"/>
        </w:rPr>
        <w:t>following</w:t>
      </w:r>
      <w:r>
        <w:rPr>
          <w:spacing w:val="-2"/>
          <w:sz w:val="20"/>
        </w:rPr>
        <w:t>.</w:t>
      </w:r>
    </w:p>
    <w:p w14:paraId="78C864E2" w14:textId="77777777" w:rsidR="002A5019" w:rsidRDefault="00000000">
      <w:pPr>
        <w:pStyle w:val="BodyText"/>
        <w:spacing w:before="130"/>
        <w:ind w:left="844"/>
      </w:pPr>
      <w:r>
        <w:t>Use</w:t>
      </w:r>
      <w:r>
        <w:rPr>
          <w:spacing w:val="-1"/>
        </w:rPr>
        <w:t xml:space="preserve"> </w:t>
      </w:r>
      <w:r>
        <w:t>for</w:t>
      </w:r>
      <w:r>
        <w:rPr>
          <w:spacing w:val="-1"/>
        </w:rPr>
        <w:t xml:space="preserve"> </w:t>
      </w:r>
      <w:r>
        <w:t>a</w:t>
      </w:r>
      <w:r>
        <w:rPr>
          <w:spacing w:val="-1"/>
        </w:rPr>
        <w:t xml:space="preserve"> </w:t>
      </w:r>
      <w:r>
        <w:t>relationship</w:t>
      </w:r>
      <w:r>
        <w:rPr>
          <w:spacing w:val="-1"/>
        </w:rPr>
        <w:t xml:space="preserve"> </w:t>
      </w:r>
      <w:r>
        <w:t>with</w:t>
      </w:r>
      <w:r>
        <w:rPr>
          <w:spacing w:val="-1"/>
        </w:rPr>
        <w:t xml:space="preserve"> </w:t>
      </w:r>
      <w:r>
        <w:t>two</w:t>
      </w:r>
      <w:r>
        <w:rPr>
          <w:spacing w:val="-1"/>
        </w:rPr>
        <w:t xml:space="preserve"> </w:t>
      </w:r>
      <w:r>
        <w:t>people</w:t>
      </w:r>
      <w:r>
        <w:rPr>
          <w:spacing w:val="-1"/>
        </w:rPr>
        <w:t xml:space="preserve"> </w:t>
      </w:r>
      <w:r>
        <w:t>or</w:t>
      </w:r>
      <w:r>
        <w:rPr>
          <w:spacing w:val="-1"/>
        </w:rPr>
        <w:t xml:space="preserve"> </w:t>
      </w:r>
      <w:r>
        <w:rPr>
          <w:spacing w:val="-2"/>
        </w:rPr>
        <w:t>things.</w:t>
      </w:r>
    </w:p>
    <w:p w14:paraId="78C864E3" w14:textId="77777777" w:rsidR="002A5019" w:rsidRDefault="002A5019">
      <w:pPr>
        <w:pStyle w:val="BodyText"/>
      </w:pPr>
    </w:p>
    <w:p w14:paraId="78C864E4" w14:textId="77777777" w:rsidR="002A5019" w:rsidRDefault="002A5019">
      <w:pPr>
        <w:pStyle w:val="BodyText"/>
      </w:pPr>
    </w:p>
    <w:p w14:paraId="78C864E5" w14:textId="77777777" w:rsidR="002A5019" w:rsidRDefault="002A5019">
      <w:pPr>
        <w:pStyle w:val="BodyText"/>
        <w:spacing w:before="160"/>
      </w:pPr>
    </w:p>
    <w:p w14:paraId="78C864E6" w14:textId="77777777" w:rsidR="002A5019" w:rsidRDefault="00000000">
      <w:pPr>
        <w:pStyle w:val="BodyText"/>
        <w:spacing w:line="249" w:lineRule="auto"/>
        <w:ind w:left="844" w:right="1188"/>
      </w:pPr>
      <w:r>
        <w:rPr>
          <w:spacing w:val="-2"/>
        </w:rPr>
        <w:t>An</w:t>
      </w:r>
      <w:r>
        <w:rPr>
          <w:spacing w:val="-15"/>
        </w:rPr>
        <w:t xml:space="preserve"> </w:t>
      </w:r>
      <w:r>
        <w:rPr>
          <w:spacing w:val="-2"/>
        </w:rPr>
        <w:t>element</w:t>
      </w:r>
      <w:r>
        <w:rPr>
          <w:spacing w:val="-15"/>
        </w:rPr>
        <w:t xml:space="preserve"> </w:t>
      </w:r>
      <w:r>
        <w:rPr>
          <w:spacing w:val="-2"/>
        </w:rPr>
        <w:t>in</w:t>
      </w:r>
      <w:r>
        <w:rPr>
          <w:spacing w:val="-15"/>
        </w:rPr>
        <w:t xml:space="preserve"> </w:t>
      </w:r>
      <w:r>
        <w:rPr>
          <w:spacing w:val="-2"/>
        </w:rPr>
        <w:t>a</w:t>
      </w:r>
      <w:r>
        <w:rPr>
          <w:spacing w:val="-15"/>
        </w:rPr>
        <w:t xml:space="preserve"> </w:t>
      </w:r>
      <w:r>
        <w:rPr>
          <w:spacing w:val="-2"/>
        </w:rPr>
        <w:t>graphical</w:t>
      </w:r>
      <w:r>
        <w:rPr>
          <w:spacing w:val="-15"/>
        </w:rPr>
        <w:t xml:space="preserve"> </w:t>
      </w:r>
      <w:r>
        <w:rPr>
          <w:spacing w:val="-2"/>
        </w:rPr>
        <w:t>application</w:t>
      </w:r>
      <w:r>
        <w:rPr>
          <w:spacing w:val="-16"/>
        </w:rPr>
        <w:t xml:space="preserve"> </w:t>
      </w:r>
      <w:r>
        <w:rPr>
          <w:spacing w:val="-2"/>
        </w:rPr>
        <w:t>that</w:t>
      </w:r>
      <w:r>
        <w:rPr>
          <w:spacing w:val="-15"/>
        </w:rPr>
        <w:t xml:space="preserve"> </w:t>
      </w:r>
      <w:r>
        <w:rPr>
          <w:spacing w:val="-2"/>
        </w:rPr>
        <w:t>the</w:t>
      </w:r>
      <w:r>
        <w:rPr>
          <w:spacing w:val="-15"/>
        </w:rPr>
        <w:t xml:space="preserve"> </w:t>
      </w:r>
      <w:r>
        <w:rPr>
          <w:spacing w:val="-2"/>
        </w:rPr>
        <w:t>user</w:t>
      </w:r>
      <w:r>
        <w:rPr>
          <w:spacing w:val="-15"/>
        </w:rPr>
        <w:t xml:space="preserve"> </w:t>
      </w:r>
      <w:r>
        <w:rPr>
          <w:spacing w:val="-2"/>
        </w:rPr>
        <w:t>chooses</w:t>
      </w:r>
      <w:r>
        <w:rPr>
          <w:spacing w:val="-15"/>
        </w:rPr>
        <w:t xml:space="preserve"> </w:t>
      </w:r>
      <w:r>
        <w:rPr>
          <w:spacing w:val="-2"/>
        </w:rPr>
        <w:t>to</w:t>
      </w:r>
      <w:r>
        <w:rPr>
          <w:spacing w:val="-15"/>
        </w:rPr>
        <w:t xml:space="preserve"> </w:t>
      </w:r>
      <w:r>
        <w:rPr>
          <w:spacing w:val="-2"/>
        </w:rPr>
        <w:t xml:space="preserve">perform </w:t>
      </w:r>
      <w:r>
        <w:t xml:space="preserve">an action. Buttons can contain text, images, or both. See </w:t>
      </w:r>
      <w:r>
        <w:rPr>
          <w:b/>
        </w:rPr>
        <w:t>icon</w:t>
      </w:r>
      <w:r>
        <w:t>.</w:t>
      </w:r>
    </w:p>
    <w:p w14:paraId="78C864E7" w14:textId="77777777" w:rsidR="002A5019" w:rsidRDefault="00000000">
      <w:pPr>
        <w:pStyle w:val="BodyText"/>
        <w:spacing w:before="122" w:line="249" w:lineRule="auto"/>
        <w:ind w:left="844" w:right="1188"/>
        <w:rPr>
          <w:b/>
        </w:rPr>
      </w:pPr>
      <w:r>
        <w:t xml:space="preserve">An element in a graphical </w:t>
      </w:r>
      <w:proofErr w:type="gramStart"/>
      <w:r>
        <w:t>environment that</w:t>
      </w:r>
      <w:proofErr w:type="gramEnd"/>
      <w:r>
        <w:t xml:space="preserve"> consists of a horizontal </w:t>
      </w:r>
      <w:r>
        <w:rPr>
          <w:spacing w:val="-4"/>
        </w:rPr>
        <w:t>row</w:t>
      </w:r>
      <w:r>
        <w:rPr>
          <w:spacing w:val="-9"/>
        </w:rPr>
        <w:t xml:space="preserve"> </w:t>
      </w:r>
      <w:r>
        <w:rPr>
          <w:spacing w:val="-4"/>
        </w:rPr>
        <w:t>of</w:t>
      </w:r>
      <w:r>
        <w:rPr>
          <w:spacing w:val="-8"/>
        </w:rPr>
        <w:t xml:space="preserve"> </w:t>
      </w:r>
      <w:r>
        <w:rPr>
          <w:spacing w:val="-4"/>
        </w:rPr>
        <w:t>buttons,</w:t>
      </w:r>
      <w:r>
        <w:rPr>
          <w:spacing w:val="-9"/>
        </w:rPr>
        <w:t xml:space="preserve"> </w:t>
      </w:r>
      <w:r>
        <w:rPr>
          <w:spacing w:val="-4"/>
        </w:rPr>
        <w:t>each</w:t>
      </w:r>
      <w:r>
        <w:rPr>
          <w:spacing w:val="-8"/>
        </w:rPr>
        <w:t xml:space="preserve"> </w:t>
      </w:r>
      <w:r>
        <w:rPr>
          <w:spacing w:val="-4"/>
        </w:rPr>
        <w:t>of</w:t>
      </w:r>
      <w:r>
        <w:rPr>
          <w:spacing w:val="-8"/>
        </w:rPr>
        <w:t xml:space="preserve"> </w:t>
      </w:r>
      <w:r>
        <w:rPr>
          <w:spacing w:val="-4"/>
        </w:rPr>
        <w:t>which</w:t>
      </w:r>
      <w:r>
        <w:rPr>
          <w:spacing w:val="-9"/>
        </w:rPr>
        <w:t xml:space="preserve"> </w:t>
      </w:r>
      <w:r>
        <w:rPr>
          <w:spacing w:val="-4"/>
        </w:rPr>
        <w:t>performs</w:t>
      </w:r>
      <w:r>
        <w:rPr>
          <w:spacing w:val="-8"/>
        </w:rPr>
        <w:t xml:space="preserve"> </w:t>
      </w:r>
      <w:r>
        <w:rPr>
          <w:spacing w:val="-4"/>
        </w:rPr>
        <w:t>a</w:t>
      </w:r>
      <w:r>
        <w:rPr>
          <w:spacing w:val="-8"/>
        </w:rPr>
        <w:t xml:space="preserve"> </w:t>
      </w:r>
      <w:r>
        <w:rPr>
          <w:spacing w:val="-4"/>
        </w:rPr>
        <w:t>separate</w:t>
      </w:r>
      <w:r>
        <w:rPr>
          <w:spacing w:val="-9"/>
        </w:rPr>
        <w:t xml:space="preserve"> </w:t>
      </w:r>
      <w:r>
        <w:rPr>
          <w:spacing w:val="-4"/>
        </w:rPr>
        <w:t>action.</w:t>
      </w:r>
      <w:r>
        <w:rPr>
          <w:spacing w:val="-8"/>
        </w:rPr>
        <w:t xml:space="preserve"> </w:t>
      </w:r>
      <w:r>
        <w:rPr>
          <w:spacing w:val="-4"/>
        </w:rPr>
        <w:t>See</w:t>
      </w:r>
      <w:r>
        <w:rPr>
          <w:spacing w:val="-8"/>
        </w:rPr>
        <w:t xml:space="preserve"> </w:t>
      </w:r>
      <w:r>
        <w:rPr>
          <w:b/>
          <w:spacing w:val="-4"/>
        </w:rPr>
        <w:t>button.</w:t>
      </w:r>
    </w:p>
    <w:p w14:paraId="78C864E8" w14:textId="77777777" w:rsidR="002A5019" w:rsidRDefault="00000000">
      <w:pPr>
        <w:pStyle w:val="BodyText"/>
        <w:spacing w:before="121"/>
        <w:ind w:left="844"/>
      </w:pPr>
      <w:r>
        <w:t>One</w:t>
      </w:r>
      <w:r>
        <w:rPr>
          <w:spacing w:val="-1"/>
        </w:rPr>
        <w:t xml:space="preserve"> </w:t>
      </w:r>
      <w:r>
        <w:rPr>
          <w:spacing w:val="-2"/>
        </w:rPr>
        <w:t>word.</w:t>
      </w:r>
    </w:p>
    <w:p w14:paraId="78C864E9" w14:textId="77777777" w:rsidR="002A5019" w:rsidRDefault="002A5019">
      <w:pPr>
        <w:pStyle w:val="BodyText"/>
      </w:pPr>
    </w:p>
    <w:p w14:paraId="78C864EA" w14:textId="77777777" w:rsidR="002A5019" w:rsidRDefault="002A5019">
      <w:pPr>
        <w:pStyle w:val="BodyText"/>
      </w:pPr>
    </w:p>
    <w:p w14:paraId="78C864EB" w14:textId="77777777" w:rsidR="002A5019" w:rsidRDefault="002A5019">
      <w:pPr>
        <w:pStyle w:val="BodyText"/>
        <w:spacing w:before="160"/>
      </w:pPr>
    </w:p>
    <w:p w14:paraId="78C864EC" w14:textId="77777777" w:rsidR="002A5019" w:rsidRDefault="00000000">
      <w:pPr>
        <w:ind w:left="844"/>
        <w:rPr>
          <w:sz w:val="20"/>
        </w:rPr>
      </w:pPr>
      <w:r>
        <w:rPr>
          <w:sz w:val="20"/>
        </w:rPr>
        <w:t>See</w:t>
      </w:r>
      <w:r>
        <w:rPr>
          <w:spacing w:val="-1"/>
          <w:sz w:val="20"/>
        </w:rPr>
        <w:t xml:space="preserve"> </w:t>
      </w:r>
      <w:r>
        <w:rPr>
          <w:b/>
          <w:spacing w:val="-2"/>
          <w:sz w:val="20"/>
        </w:rPr>
        <w:t>interface</w:t>
      </w:r>
      <w:r>
        <w:rPr>
          <w:spacing w:val="-2"/>
          <w:sz w:val="20"/>
        </w:rPr>
        <w:t>.</w:t>
      </w:r>
    </w:p>
    <w:p w14:paraId="78C864ED" w14:textId="77777777" w:rsidR="002A5019" w:rsidRDefault="002A5019">
      <w:pPr>
        <w:pStyle w:val="BodyText"/>
      </w:pPr>
    </w:p>
    <w:p w14:paraId="78C864EE" w14:textId="77777777" w:rsidR="002A5019" w:rsidRDefault="002A5019">
      <w:pPr>
        <w:pStyle w:val="BodyText"/>
      </w:pPr>
    </w:p>
    <w:p w14:paraId="78C864EF" w14:textId="77777777" w:rsidR="002A5019" w:rsidRDefault="002A5019">
      <w:pPr>
        <w:pStyle w:val="BodyText"/>
        <w:spacing w:before="160"/>
      </w:pPr>
    </w:p>
    <w:p w14:paraId="78C864F0" w14:textId="77777777" w:rsidR="002A5019" w:rsidRDefault="00000000">
      <w:pPr>
        <w:pStyle w:val="BodyText"/>
        <w:spacing w:before="1" w:line="249" w:lineRule="auto"/>
        <w:ind w:left="844" w:right="1188"/>
      </w:pPr>
      <w:r>
        <w:rPr>
          <w:spacing w:val="-2"/>
        </w:rPr>
        <w:t>Use</w:t>
      </w:r>
      <w:r>
        <w:rPr>
          <w:spacing w:val="-15"/>
        </w:rPr>
        <w:t xml:space="preserve"> </w:t>
      </w:r>
      <w:r>
        <w:rPr>
          <w:i/>
          <w:spacing w:val="-2"/>
        </w:rPr>
        <w:t>select</w:t>
      </w:r>
      <w:r>
        <w:rPr>
          <w:i/>
          <w:spacing w:val="-15"/>
        </w:rPr>
        <w:t xml:space="preserve"> </w:t>
      </w:r>
      <w:r>
        <w:rPr>
          <w:spacing w:val="-2"/>
        </w:rPr>
        <w:t>for</w:t>
      </w:r>
      <w:r>
        <w:rPr>
          <w:spacing w:val="-15"/>
        </w:rPr>
        <w:t xml:space="preserve"> </w:t>
      </w:r>
      <w:r>
        <w:rPr>
          <w:spacing w:val="-2"/>
        </w:rPr>
        <w:t>highlighting</w:t>
      </w:r>
      <w:r>
        <w:rPr>
          <w:spacing w:val="-16"/>
        </w:rPr>
        <w:t xml:space="preserve"> </w:t>
      </w:r>
      <w:r>
        <w:rPr>
          <w:spacing w:val="-2"/>
        </w:rPr>
        <w:t>an</w:t>
      </w:r>
      <w:r>
        <w:rPr>
          <w:spacing w:val="-15"/>
        </w:rPr>
        <w:t xml:space="preserve"> </w:t>
      </w:r>
      <w:r>
        <w:rPr>
          <w:spacing w:val="-2"/>
        </w:rPr>
        <w:t>item</w:t>
      </w:r>
      <w:r>
        <w:rPr>
          <w:spacing w:val="-15"/>
        </w:rPr>
        <w:t xml:space="preserve"> </w:t>
      </w:r>
      <w:r>
        <w:rPr>
          <w:spacing w:val="-2"/>
        </w:rPr>
        <w:t>or</w:t>
      </w:r>
      <w:r>
        <w:rPr>
          <w:spacing w:val="-15"/>
        </w:rPr>
        <w:t xml:space="preserve"> </w:t>
      </w:r>
      <w:r>
        <w:rPr>
          <w:spacing w:val="-2"/>
        </w:rPr>
        <w:t>for</w:t>
      </w:r>
      <w:r>
        <w:rPr>
          <w:spacing w:val="-15"/>
        </w:rPr>
        <w:t xml:space="preserve"> </w:t>
      </w:r>
      <w:r>
        <w:rPr>
          <w:spacing w:val="-2"/>
        </w:rPr>
        <w:t>interacting</w:t>
      </w:r>
      <w:r>
        <w:rPr>
          <w:spacing w:val="-16"/>
        </w:rPr>
        <w:t xml:space="preserve"> </w:t>
      </w:r>
      <w:r>
        <w:rPr>
          <w:spacing w:val="-2"/>
        </w:rPr>
        <w:t>with</w:t>
      </w:r>
      <w:r>
        <w:rPr>
          <w:spacing w:val="-15"/>
        </w:rPr>
        <w:t xml:space="preserve"> </w:t>
      </w:r>
      <w:r>
        <w:rPr>
          <w:spacing w:val="-2"/>
        </w:rPr>
        <w:t>a</w:t>
      </w:r>
      <w:r>
        <w:rPr>
          <w:spacing w:val="-15"/>
        </w:rPr>
        <w:t xml:space="preserve"> </w:t>
      </w:r>
      <w:r>
        <w:rPr>
          <w:spacing w:val="-2"/>
        </w:rPr>
        <w:t>radio</w:t>
      </w:r>
      <w:r>
        <w:rPr>
          <w:spacing w:val="-15"/>
        </w:rPr>
        <w:t xml:space="preserve"> </w:t>
      </w:r>
      <w:r>
        <w:rPr>
          <w:spacing w:val="-2"/>
        </w:rPr>
        <w:t xml:space="preserve">button, </w:t>
      </w:r>
      <w:r>
        <w:t>a checkbox, a widget, or a list.</w:t>
      </w:r>
    </w:p>
    <w:p w14:paraId="78C864F1" w14:textId="77777777" w:rsidR="002A5019" w:rsidRDefault="00000000">
      <w:pPr>
        <w:pStyle w:val="BodyText"/>
        <w:spacing w:before="122" w:line="376" w:lineRule="auto"/>
        <w:ind w:left="844" w:right="2210"/>
      </w:pPr>
      <w:r>
        <w:t>Use</w:t>
      </w:r>
      <w:r>
        <w:rPr>
          <w:spacing w:val="-5"/>
        </w:rPr>
        <w:t xml:space="preserve"> </w:t>
      </w:r>
      <w:proofErr w:type="gramStart"/>
      <w:r>
        <w:rPr>
          <w:i/>
        </w:rPr>
        <w:t>select</w:t>
      </w:r>
      <w:proofErr w:type="gramEnd"/>
      <w:r>
        <w:rPr>
          <w:i/>
          <w:spacing w:val="-5"/>
        </w:rPr>
        <w:t xml:space="preserve"> </w:t>
      </w:r>
      <w:r>
        <w:t>or</w:t>
      </w:r>
      <w:r>
        <w:rPr>
          <w:spacing w:val="-5"/>
        </w:rPr>
        <w:t xml:space="preserve"> </w:t>
      </w:r>
      <w:r>
        <w:rPr>
          <w:i/>
        </w:rPr>
        <w:t>clear</w:t>
      </w:r>
      <w:r>
        <w:rPr>
          <w:i/>
          <w:spacing w:val="-5"/>
        </w:rPr>
        <w:t xml:space="preserve"> </w:t>
      </w:r>
      <w:r>
        <w:t>when</w:t>
      </w:r>
      <w:r>
        <w:rPr>
          <w:spacing w:val="-5"/>
        </w:rPr>
        <w:t xml:space="preserve"> </w:t>
      </w:r>
      <w:r>
        <w:t>referring</w:t>
      </w:r>
      <w:r>
        <w:rPr>
          <w:spacing w:val="-5"/>
        </w:rPr>
        <w:t xml:space="preserve"> </w:t>
      </w:r>
      <w:r>
        <w:t>to</w:t>
      </w:r>
      <w:r>
        <w:rPr>
          <w:spacing w:val="-5"/>
        </w:rPr>
        <w:t xml:space="preserve"> </w:t>
      </w:r>
      <w:r>
        <w:t>a</w:t>
      </w:r>
      <w:r>
        <w:rPr>
          <w:spacing w:val="-5"/>
        </w:rPr>
        <w:t xml:space="preserve"> </w:t>
      </w:r>
      <w:r>
        <w:t>toggle</w:t>
      </w:r>
      <w:r>
        <w:rPr>
          <w:spacing w:val="-5"/>
        </w:rPr>
        <w:t xml:space="preserve"> </w:t>
      </w:r>
      <w:r>
        <w:t xml:space="preserve">button. Use </w:t>
      </w:r>
      <w:proofErr w:type="gramStart"/>
      <w:r>
        <w:rPr>
          <w:i/>
        </w:rPr>
        <w:t>choose</w:t>
      </w:r>
      <w:proofErr w:type="gramEnd"/>
      <w:r>
        <w:rPr>
          <w:i/>
        </w:rPr>
        <w:t xml:space="preserve"> </w:t>
      </w:r>
      <w:r>
        <w:t>for menu items and dialog box tabs.</w:t>
      </w:r>
    </w:p>
    <w:p w14:paraId="78C864F2" w14:textId="77777777" w:rsidR="002A5019" w:rsidRDefault="00000000">
      <w:pPr>
        <w:spacing w:line="208" w:lineRule="exact"/>
        <w:ind w:left="1268"/>
        <w:rPr>
          <w:sz w:val="20"/>
        </w:rPr>
      </w:pPr>
      <w:r>
        <w:rPr>
          <w:sz w:val="20"/>
        </w:rPr>
        <w:t>Select</w:t>
      </w:r>
      <w:r>
        <w:rPr>
          <w:spacing w:val="-5"/>
          <w:sz w:val="20"/>
        </w:rPr>
        <w:t xml:space="preserve"> </w:t>
      </w:r>
      <w:r>
        <w:rPr>
          <w:sz w:val="20"/>
        </w:rPr>
        <w:t>the</w:t>
      </w:r>
      <w:r>
        <w:rPr>
          <w:spacing w:val="-2"/>
          <w:sz w:val="20"/>
        </w:rPr>
        <w:t xml:space="preserve"> </w:t>
      </w:r>
      <w:r>
        <w:rPr>
          <w:b/>
          <w:sz w:val="20"/>
        </w:rPr>
        <w:t>Ref-Call</w:t>
      </w:r>
      <w:r>
        <w:rPr>
          <w:b/>
          <w:spacing w:val="-3"/>
          <w:sz w:val="20"/>
        </w:rPr>
        <w:t xml:space="preserve"> </w:t>
      </w:r>
      <w:r>
        <w:rPr>
          <w:sz w:val="20"/>
        </w:rPr>
        <w:t>table</w:t>
      </w:r>
      <w:r>
        <w:rPr>
          <w:spacing w:val="-2"/>
          <w:sz w:val="20"/>
        </w:rPr>
        <w:t xml:space="preserve"> </w:t>
      </w:r>
      <w:r>
        <w:rPr>
          <w:sz w:val="20"/>
        </w:rPr>
        <w:t>from</w:t>
      </w:r>
      <w:r>
        <w:rPr>
          <w:spacing w:val="-3"/>
          <w:sz w:val="20"/>
        </w:rPr>
        <w:t xml:space="preserve"> </w:t>
      </w:r>
      <w:r>
        <w:rPr>
          <w:sz w:val="20"/>
        </w:rPr>
        <w:t>the</w:t>
      </w:r>
      <w:r>
        <w:rPr>
          <w:spacing w:val="-2"/>
          <w:sz w:val="20"/>
        </w:rPr>
        <w:t xml:space="preserve"> </w:t>
      </w:r>
      <w:r>
        <w:rPr>
          <w:b/>
          <w:sz w:val="20"/>
        </w:rPr>
        <w:t>Tables</w:t>
      </w:r>
      <w:r>
        <w:rPr>
          <w:b/>
          <w:spacing w:val="-3"/>
          <w:sz w:val="20"/>
        </w:rPr>
        <w:t xml:space="preserve"> </w:t>
      </w:r>
      <w:proofErr w:type="gramStart"/>
      <w:r>
        <w:rPr>
          <w:sz w:val="20"/>
        </w:rPr>
        <w:t>list,</w:t>
      </w:r>
      <w:r>
        <w:rPr>
          <w:spacing w:val="-2"/>
          <w:sz w:val="20"/>
        </w:rPr>
        <w:t xml:space="preserve"> </w:t>
      </w:r>
      <w:r>
        <w:rPr>
          <w:sz w:val="20"/>
        </w:rPr>
        <w:t>and</w:t>
      </w:r>
      <w:proofErr w:type="gramEnd"/>
      <w:r>
        <w:rPr>
          <w:spacing w:val="-3"/>
          <w:sz w:val="20"/>
        </w:rPr>
        <w:t xml:space="preserve"> </w:t>
      </w:r>
      <w:r>
        <w:rPr>
          <w:sz w:val="20"/>
        </w:rPr>
        <w:t>click</w:t>
      </w:r>
      <w:r>
        <w:rPr>
          <w:spacing w:val="-2"/>
          <w:sz w:val="20"/>
        </w:rPr>
        <w:t xml:space="preserve"> </w:t>
      </w:r>
      <w:r>
        <w:rPr>
          <w:b/>
          <w:spacing w:val="-5"/>
          <w:sz w:val="20"/>
        </w:rPr>
        <w:t>OK</w:t>
      </w:r>
      <w:r>
        <w:rPr>
          <w:spacing w:val="-5"/>
          <w:sz w:val="20"/>
        </w:rPr>
        <w:t>.</w:t>
      </w:r>
    </w:p>
    <w:p w14:paraId="78C864F3" w14:textId="77777777" w:rsidR="002A5019" w:rsidRDefault="00000000">
      <w:pPr>
        <w:pStyle w:val="BodyText"/>
        <w:spacing w:before="130" w:line="249" w:lineRule="auto"/>
        <w:ind w:left="1268" w:right="1188"/>
      </w:pPr>
      <w:r>
        <w:t>Choose</w:t>
      </w:r>
      <w:r>
        <w:rPr>
          <w:spacing w:val="-5"/>
        </w:rPr>
        <w:t xml:space="preserve"> </w:t>
      </w:r>
      <w:r>
        <w:rPr>
          <w:b/>
        </w:rPr>
        <w:t>Open</w:t>
      </w:r>
      <w:r>
        <w:rPr>
          <w:b/>
          <w:spacing w:val="-5"/>
        </w:rPr>
        <w:t xml:space="preserve"> </w:t>
      </w:r>
      <w:proofErr w:type="gramStart"/>
      <w:r>
        <w:rPr>
          <w:b/>
        </w:rPr>
        <w:t>Library</w:t>
      </w:r>
      <w:r>
        <w:t>,</w:t>
      </w:r>
      <w:r>
        <w:rPr>
          <w:spacing w:val="-5"/>
        </w:rPr>
        <w:t xml:space="preserve"> </w:t>
      </w:r>
      <w:r>
        <w:t>and</w:t>
      </w:r>
      <w:proofErr w:type="gramEnd"/>
      <w:r>
        <w:rPr>
          <w:spacing w:val="-5"/>
        </w:rPr>
        <w:t xml:space="preserve"> </w:t>
      </w:r>
      <w:r>
        <w:t>select</w:t>
      </w:r>
      <w:r>
        <w:rPr>
          <w:spacing w:val="-5"/>
        </w:rPr>
        <w:t xml:space="preserve"> </w:t>
      </w:r>
      <w:r>
        <w:t>the</w:t>
      </w:r>
      <w:r>
        <w:rPr>
          <w:spacing w:val="-5"/>
        </w:rPr>
        <w:t xml:space="preserve"> </w:t>
      </w:r>
      <w:r>
        <w:t>library</w:t>
      </w:r>
      <w:r>
        <w:rPr>
          <w:spacing w:val="-5"/>
        </w:rPr>
        <w:t xml:space="preserve"> </w:t>
      </w:r>
      <w:r>
        <w:t>file</w:t>
      </w:r>
      <w:r>
        <w:rPr>
          <w:spacing w:val="-5"/>
        </w:rPr>
        <w:t xml:space="preserve"> </w:t>
      </w:r>
      <w:r>
        <w:t>and</w:t>
      </w:r>
      <w:r>
        <w:rPr>
          <w:spacing w:val="-5"/>
        </w:rPr>
        <w:t xml:space="preserve"> </w:t>
      </w:r>
      <w:r>
        <w:t>report from the available options.</w:t>
      </w:r>
    </w:p>
    <w:p w14:paraId="78C864F4" w14:textId="77777777" w:rsidR="002A5019" w:rsidRDefault="002A5019">
      <w:pPr>
        <w:pStyle w:val="BodyText"/>
        <w:spacing w:line="249" w:lineRule="auto"/>
        <w:sectPr w:rsidR="002A5019">
          <w:type w:val="continuous"/>
          <w:pgSz w:w="12240" w:h="15840"/>
          <w:pgMar w:top="20" w:right="0" w:bottom="280" w:left="0" w:header="572" w:footer="696" w:gutter="0"/>
          <w:cols w:num="2" w:space="720" w:equalWidth="0">
            <w:col w:w="4208" w:space="40"/>
            <w:col w:w="7992"/>
          </w:cols>
        </w:sectPr>
      </w:pPr>
    </w:p>
    <w:p w14:paraId="78C864F5" w14:textId="77777777" w:rsidR="002A5019" w:rsidRDefault="002A5019">
      <w:pPr>
        <w:pStyle w:val="BodyText"/>
        <w:spacing w:before="1"/>
        <w:rPr>
          <w:sz w:val="11"/>
        </w:rPr>
      </w:pPr>
    </w:p>
    <w:p w14:paraId="78C864F6" w14:textId="77777777" w:rsidR="002A5019" w:rsidRDefault="002A5019">
      <w:pPr>
        <w:pStyle w:val="BodyText"/>
        <w:rPr>
          <w:sz w:val="11"/>
        </w:rPr>
        <w:sectPr w:rsidR="002A5019">
          <w:type w:val="continuous"/>
          <w:pgSz w:w="12240" w:h="15840"/>
          <w:pgMar w:top="20" w:right="0" w:bottom="280" w:left="0" w:header="572" w:footer="696" w:gutter="0"/>
          <w:cols w:space="720"/>
        </w:sectPr>
      </w:pPr>
    </w:p>
    <w:p w14:paraId="78C864F7" w14:textId="77777777" w:rsidR="002A5019" w:rsidRDefault="00000000">
      <w:pPr>
        <w:spacing w:before="94"/>
        <w:ind w:left="1553"/>
        <w:rPr>
          <w:b/>
          <w:sz w:val="20"/>
        </w:rPr>
      </w:pPr>
      <w:r>
        <w:rPr>
          <w:b/>
          <w:sz w:val="20"/>
        </w:rPr>
        <w:t>classic</w:t>
      </w:r>
      <w:r>
        <w:rPr>
          <w:b/>
          <w:spacing w:val="-1"/>
          <w:sz w:val="20"/>
        </w:rPr>
        <w:t xml:space="preserve"> </w:t>
      </w:r>
      <w:proofErr w:type="spellStart"/>
      <w:r>
        <w:rPr>
          <w:b/>
          <w:spacing w:val="-2"/>
          <w:sz w:val="20"/>
        </w:rPr>
        <w:t>AppServer</w:t>
      </w:r>
      <w:proofErr w:type="spellEnd"/>
    </w:p>
    <w:p w14:paraId="78C864F8" w14:textId="77777777" w:rsidR="002A5019" w:rsidRDefault="00000000">
      <w:pPr>
        <w:pStyle w:val="BodyText"/>
        <w:spacing w:before="94" w:line="249" w:lineRule="auto"/>
        <w:ind w:left="1553" w:right="1144"/>
      </w:pPr>
      <w:r>
        <w:br w:type="column"/>
      </w:r>
      <w:r>
        <w:t>Note</w:t>
      </w:r>
      <w:r>
        <w:rPr>
          <w:spacing w:val="-5"/>
        </w:rPr>
        <w:t xml:space="preserve"> </w:t>
      </w:r>
      <w:r>
        <w:t>the</w:t>
      </w:r>
      <w:r>
        <w:rPr>
          <w:spacing w:val="-5"/>
        </w:rPr>
        <w:t xml:space="preserve"> </w:t>
      </w:r>
      <w:r>
        <w:t>lowercase</w:t>
      </w:r>
      <w:r>
        <w:rPr>
          <w:spacing w:val="-5"/>
        </w:rPr>
        <w:t xml:space="preserve"> </w:t>
      </w:r>
      <w:r>
        <w:rPr>
          <w:i/>
        </w:rPr>
        <w:t>c</w:t>
      </w:r>
      <w:r>
        <w:t>.</w:t>
      </w:r>
      <w:r>
        <w:rPr>
          <w:spacing w:val="-5"/>
        </w:rPr>
        <w:t xml:space="preserve"> </w:t>
      </w:r>
      <w:r>
        <w:t>Progress</w:t>
      </w:r>
      <w:r>
        <w:rPr>
          <w:spacing w:val="-5"/>
        </w:rPr>
        <w:t xml:space="preserve"> </w:t>
      </w:r>
      <w:r>
        <w:t>Application</w:t>
      </w:r>
      <w:r>
        <w:rPr>
          <w:spacing w:val="-5"/>
        </w:rPr>
        <w:t xml:space="preserve"> </w:t>
      </w:r>
      <w:r>
        <w:t>Server</w:t>
      </w:r>
      <w:r>
        <w:rPr>
          <w:spacing w:val="-5"/>
        </w:rPr>
        <w:t xml:space="preserve"> </w:t>
      </w:r>
      <w:r>
        <w:t>for</w:t>
      </w:r>
      <w:r>
        <w:rPr>
          <w:spacing w:val="-5"/>
        </w:rPr>
        <w:t xml:space="preserve"> </w:t>
      </w:r>
      <w:r>
        <w:t>OpenEdge</w:t>
      </w:r>
      <w:r>
        <w:rPr>
          <w:spacing w:val="-5"/>
        </w:rPr>
        <w:t xml:space="preserve"> </w:t>
      </w:r>
      <w:r>
        <w:t xml:space="preserve">is a later version of </w:t>
      </w:r>
      <w:proofErr w:type="spellStart"/>
      <w:r>
        <w:t>AppServer</w:t>
      </w:r>
      <w:proofErr w:type="spellEnd"/>
      <w:r>
        <w:t xml:space="preserve">. </w:t>
      </w:r>
      <w:proofErr w:type="spellStart"/>
      <w:r>
        <w:t>AppServer</w:t>
      </w:r>
      <w:proofErr w:type="spellEnd"/>
      <w:r>
        <w:t xml:space="preserve"> is now called classic </w:t>
      </w:r>
      <w:proofErr w:type="spellStart"/>
      <w:r>
        <w:rPr>
          <w:spacing w:val="-2"/>
        </w:rPr>
        <w:t>AppServer</w:t>
      </w:r>
      <w:proofErr w:type="spellEnd"/>
      <w:r>
        <w:rPr>
          <w:spacing w:val="-2"/>
        </w:rPr>
        <w:t>.</w:t>
      </w:r>
    </w:p>
    <w:p w14:paraId="78C864F9" w14:textId="77777777" w:rsidR="002A5019" w:rsidRDefault="002A5019">
      <w:pPr>
        <w:pStyle w:val="BodyText"/>
        <w:spacing w:line="249" w:lineRule="auto"/>
        <w:sectPr w:rsidR="002A5019">
          <w:type w:val="continuous"/>
          <w:pgSz w:w="12240" w:h="15840"/>
          <w:pgMar w:top="20" w:right="0" w:bottom="280" w:left="0" w:header="572" w:footer="696" w:gutter="0"/>
          <w:cols w:num="2" w:space="720" w:equalWidth="0">
            <w:col w:w="3328" w:space="210"/>
            <w:col w:w="8702"/>
          </w:cols>
        </w:sectPr>
      </w:pPr>
    </w:p>
    <w:p w14:paraId="78C864FA" w14:textId="77777777" w:rsidR="002A5019" w:rsidRDefault="002A5019">
      <w:pPr>
        <w:pStyle w:val="BodyText"/>
        <w:spacing w:before="7"/>
        <w:rPr>
          <w:sz w:val="14"/>
        </w:rPr>
      </w:pPr>
    </w:p>
    <w:p w14:paraId="78C864FB" w14:textId="77777777" w:rsidR="002A5019" w:rsidRDefault="002A5019">
      <w:pPr>
        <w:pStyle w:val="BodyText"/>
        <w:rPr>
          <w:sz w:val="14"/>
        </w:rPr>
        <w:sectPr w:rsidR="002A5019">
          <w:pgSz w:w="12240" w:h="15840"/>
          <w:pgMar w:top="900" w:right="0" w:bottom="800" w:left="0" w:header="572" w:footer="616" w:gutter="0"/>
          <w:cols w:space="720"/>
        </w:sectPr>
      </w:pPr>
    </w:p>
    <w:p w14:paraId="78C864FC" w14:textId="77777777" w:rsidR="002A5019" w:rsidRDefault="00000000">
      <w:pPr>
        <w:spacing w:before="94"/>
        <w:ind w:left="1553"/>
        <w:rPr>
          <w:b/>
          <w:sz w:val="20"/>
        </w:rPr>
      </w:pPr>
      <w:r>
        <w:rPr>
          <w:b/>
          <w:sz w:val="20"/>
        </w:rPr>
        <w:t>click,</w:t>
      </w:r>
      <w:r>
        <w:rPr>
          <w:b/>
          <w:spacing w:val="-1"/>
          <w:sz w:val="20"/>
        </w:rPr>
        <w:t xml:space="preserve"> </w:t>
      </w:r>
      <w:r>
        <w:rPr>
          <w:b/>
          <w:sz w:val="20"/>
        </w:rPr>
        <w:t>double-click,</w:t>
      </w:r>
      <w:r>
        <w:rPr>
          <w:b/>
          <w:spacing w:val="-2"/>
          <w:sz w:val="20"/>
        </w:rPr>
        <w:t xml:space="preserve"> </w:t>
      </w:r>
      <w:r>
        <w:rPr>
          <w:b/>
          <w:sz w:val="20"/>
        </w:rPr>
        <w:t>right-</w:t>
      </w:r>
      <w:r>
        <w:rPr>
          <w:b/>
          <w:spacing w:val="-4"/>
          <w:sz w:val="20"/>
        </w:rPr>
        <w:t>click</w:t>
      </w:r>
    </w:p>
    <w:p w14:paraId="78C864FD" w14:textId="77777777" w:rsidR="002A5019" w:rsidRDefault="002A5019">
      <w:pPr>
        <w:pStyle w:val="BodyText"/>
        <w:rPr>
          <w:b/>
        </w:rPr>
      </w:pPr>
    </w:p>
    <w:p w14:paraId="78C864FE" w14:textId="77777777" w:rsidR="002A5019" w:rsidRDefault="002A5019">
      <w:pPr>
        <w:pStyle w:val="BodyText"/>
        <w:rPr>
          <w:b/>
        </w:rPr>
      </w:pPr>
    </w:p>
    <w:p w14:paraId="78C864FF" w14:textId="77777777" w:rsidR="002A5019" w:rsidRDefault="002A5019">
      <w:pPr>
        <w:pStyle w:val="BodyText"/>
        <w:rPr>
          <w:b/>
        </w:rPr>
      </w:pPr>
    </w:p>
    <w:p w14:paraId="78C86500" w14:textId="77777777" w:rsidR="002A5019" w:rsidRDefault="002A5019">
      <w:pPr>
        <w:pStyle w:val="BodyText"/>
        <w:rPr>
          <w:b/>
        </w:rPr>
      </w:pPr>
    </w:p>
    <w:p w14:paraId="78C86501" w14:textId="77777777" w:rsidR="002A5019" w:rsidRDefault="002A5019">
      <w:pPr>
        <w:pStyle w:val="BodyText"/>
        <w:rPr>
          <w:b/>
        </w:rPr>
      </w:pPr>
    </w:p>
    <w:p w14:paraId="78C86502" w14:textId="77777777" w:rsidR="002A5019" w:rsidRDefault="002A5019">
      <w:pPr>
        <w:pStyle w:val="BodyText"/>
        <w:rPr>
          <w:b/>
        </w:rPr>
      </w:pPr>
    </w:p>
    <w:p w14:paraId="78C86503" w14:textId="77777777" w:rsidR="002A5019" w:rsidRDefault="002A5019">
      <w:pPr>
        <w:pStyle w:val="BodyText"/>
        <w:rPr>
          <w:b/>
        </w:rPr>
      </w:pPr>
    </w:p>
    <w:p w14:paraId="78C86504" w14:textId="77777777" w:rsidR="002A5019" w:rsidRDefault="002A5019">
      <w:pPr>
        <w:pStyle w:val="BodyText"/>
        <w:rPr>
          <w:b/>
        </w:rPr>
      </w:pPr>
    </w:p>
    <w:p w14:paraId="78C86505" w14:textId="77777777" w:rsidR="002A5019" w:rsidRDefault="002A5019">
      <w:pPr>
        <w:pStyle w:val="BodyText"/>
        <w:spacing w:before="222"/>
        <w:rPr>
          <w:b/>
        </w:rPr>
      </w:pPr>
    </w:p>
    <w:p w14:paraId="78C86506" w14:textId="77777777" w:rsidR="002A5019" w:rsidRDefault="00000000">
      <w:pPr>
        <w:spacing w:line="376" w:lineRule="auto"/>
        <w:ind w:left="1553" w:right="1692"/>
        <w:rPr>
          <w:b/>
          <w:sz w:val="20"/>
        </w:rPr>
      </w:pPr>
      <w:r>
        <w:rPr>
          <w:b/>
          <w:spacing w:val="-2"/>
          <w:sz w:val="20"/>
        </w:rPr>
        <w:t xml:space="preserve">client-server </w:t>
      </w:r>
      <w:r>
        <w:rPr>
          <w:b/>
          <w:sz w:val="20"/>
        </w:rPr>
        <w:t>command,</w:t>
      </w:r>
      <w:r>
        <w:rPr>
          <w:b/>
          <w:spacing w:val="-14"/>
          <w:sz w:val="20"/>
        </w:rPr>
        <w:t xml:space="preserve"> </w:t>
      </w:r>
      <w:r>
        <w:rPr>
          <w:b/>
          <w:sz w:val="20"/>
        </w:rPr>
        <w:t>utility</w:t>
      </w:r>
    </w:p>
    <w:p w14:paraId="78C86507" w14:textId="77777777" w:rsidR="002A5019" w:rsidRDefault="002A5019">
      <w:pPr>
        <w:pStyle w:val="BodyText"/>
        <w:rPr>
          <w:b/>
        </w:rPr>
      </w:pPr>
    </w:p>
    <w:p w14:paraId="78C86508" w14:textId="77777777" w:rsidR="002A5019" w:rsidRDefault="002A5019">
      <w:pPr>
        <w:pStyle w:val="BodyText"/>
        <w:rPr>
          <w:b/>
        </w:rPr>
      </w:pPr>
    </w:p>
    <w:p w14:paraId="78C86509" w14:textId="77777777" w:rsidR="002A5019" w:rsidRDefault="002A5019">
      <w:pPr>
        <w:pStyle w:val="BodyText"/>
        <w:rPr>
          <w:b/>
        </w:rPr>
      </w:pPr>
    </w:p>
    <w:p w14:paraId="78C8650A" w14:textId="77777777" w:rsidR="002A5019" w:rsidRDefault="002A5019">
      <w:pPr>
        <w:pStyle w:val="BodyText"/>
        <w:rPr>
          <w:b/>
        </w:rPr>
      </w:pPr>
    </w:p>
    <w:p w14:paraId="78C8650B" w14:textId="77777777" w:rsidR="002A5019" w:rsidRDefault="002A5019">
      <w:pPr>
        <w:pStyle w:val="BodyText"/>
        <w:rPr>
          <w:b/>
        </w:rPr>
      </w:pPr>
    </w:p>
    <w:p w14:paraId="78C8650C" w14:textId="77777777" w:rsidR="002A5019" w:rsidRDefault="002A5019">
      <w:pPr>
        <w:pStyle w:val="BodyText"/>
        <w:rPr>
          <w:b/>
        </w:rPr>
      </w:pPr>
    </w:p>
    <w:p w14:paraId="78C8650D" w14:textId="77777777" w:rsidR="002A5019" w:rsidRDefault="002A5019">
      <w:pPr>
        <w:pStyle w:val="BodyText"/>
        <w:rPr>
          <w:b/>
        </w:rPr>
      </w:pPr>
    </w:p>
    <w:p w14:paraId="78C8650E" w14:textId="77777777" w:rsidR="002A5019" w:rsidRDefault="002A5019">
      <w:pPr>
        <w:pStyle w:val="BodyText"/>
        <w:rPr>
          <w:b/>
        </w:rPr>
      </w:pPr>
    </w:p>
    <w:p w14:paraId="78C8650F" w14:textId="77777777" w:rsidR="002A5019" w:rsidRDefault="002A5019">
      <w:pPr>
        <w:pStyle w:val="BodyText"/>
        <w:rPr>
          <w:b/>
        </w:rPr>
      </w:pPr>
    </w:p>
    <w:p w14:paraId="78C86510" w14:textId="77777777" w:rsidR="002A5019" w:rsidRDefault="002A5019">
      <w:pPr>
        <w:pStyle w:val="BodyText"/>
        <w:rPr>
          <w:b/>
        </w:rPr>
      </w:pPr>
    </w:p>
    <w:p w14:paraId="78C86511" w14:textId="77777777" w:rsidR="002A5019" w:rsidRDefault="002A5019">
      <w:pPr>
        <w:pStyle w:val="BodyText"/>
        <w:rPr>
          <w:b/>
        </w:rPr>
      </w:pPr>
    </w:p>
    <w:p w14:paraId="78C86512" w14:textId="77777777" w:rsidR="002A5019" w:rsidRDefault="002A5019">
      <w:pPr>
        <w:pStyle w:val="BodyText"/>
        <w:rPr>
          <w:b/>
        </w:rPr>
      </w:pPr>
    </w:p>
    <w:p w14:paraId="78C86513" w14:textId="77777777" w:rsidR="002A5019" w:rsidRDefault="002A5019">
      <w:pPr>
        <w:pStyle w:val="BodyText"/>
        <w:spacing w:before="31"/>
        <w:rPr>
          <w:b/>
        </w:rPr>
      </w:pPr>
    </w:p>
    <w:p w14:paraId="78C86514" w14:textId="77777777" w:rsidR="002A5019" w:rsidRDefault="00000000">
      <w:pPr>
        <w:spacing w:before="1" w:line="249" w:lineRule="auto"/>
        <w:ind w:left="1553"/>
        <w:rPr>
          <w:b/>
          <w:sz w:val="20"/>
        </w:rPr>
      </w:pPr>
      <w:r>
        <w:rPr>
          <w:b/>
          <w:sz w:val="20"/>
        </w:rPr>
        <w:t>command-line</w:t>
      </w:r>
      <w:r>
        <w:rPr>
          <w:b/>
          <w:spacing w:val="-14"/>
          <w:sz w:val="20"/>
        </w:rPr>
        <w:t xml:space="preserve"> </w:t>
      </w:r>
      <w:r>
        <w:rPr>
          <w:b/>
          <w:sz w:val="20"/>
        </w:rPr>
        <w:t>(adj),</w:t>
      </w:r>
      <w:r>
        <w:rPr>
          <w:b/>
          <w:spacing w:val="-14"/>
          <w:sz w:val="20"/>
        </w:rPr>
        <w:t xml:space="preserve"> </w:t>
      </w:r>
      <w:r>
        <w:rPr>
          <w:b/>
          <w:sz w:val="20"/>
        </w:rPr>
        <w:t>command</w:t>
      </w:r>
      <w:r>
        <w:rPr>
          <w:b/>
          <w:spacing w:val="-14"/>
          <w:sz w:val="20"/>
        </w:rPr>
        <w:t xml:space="preserve"> </w:t>
      </w:r>
      <w:r>
        <w:rPr>
          <w:b/>
          <w:sz w:val="20"/>
        </w:rPr>
        <w:t xml:space="preserve">line </w:t>
      </w:r>
      <w:r>
        <w:rPr>
          <w:b/>
          <w:spacing w:val="-4"/>
          <w:sz w:val="20"/>
        </w:rPr>
        <w:t>(n)</w:t>
      </w:r>
    </w:p>
    <w:p w14:paraId="78C86515" w14:textId="77777777" w:rsidR="002A5019" w:rsidRDefault="00000000">
      <w:pPr>
        <w:spacing w:before="121"/>
        <w:ind w:left="1553"/>
        <w:rPr>
          <w:b/>
          <w:sz w:val="20"/>
        </w:rPr>
      </w:pPr>
      <w:r>
        <w:rPr>
          <w:b/>
          <w:sz w:val="20"/>
        </w:rPr>
        <w:t>Compiler,</w:t>
      </w:r>
      <w:r>
        <w:rPr>
          <w:b/>
          <w:spacing w:val="-15"/>
          <w:sz w:val="20"/>
        </w:rPr>
        <w:t xml:space="preserve"> </w:t>
      </w:r>
      <w:r>
        <w:rPr>
          <w:b/>
          <w:spacing w:val="-2"/>
          <w:sz w:val="20"/>
        </w:rPr>
        <w:t>compiler</w:t>
      </w:r>
    </w:p>
    <w:p w14:paraId="78C86516" w14:textId="77777777" w:rsidR="002A5019" w:rsidRDefault="002A5019">
      <w:pPr>
        <w:pStyle w:val="BodyText"/>
        <w:rPr>
          <w:b/>
        </w:rPr>
      </w:pPr>
    </w:p>
    <w:p w14:paraId="78C86517" w14:textId="77777777" w:rsidR="002A5019" w:rsidRDefault="002A5019">
      <w:pPr>
        <w:pStyle w:val="BodyText"/>
        <w:rPr>
          <w:b/>
        </w:rPr>
      </w:pPr>
    </w:p>
    <w:p w14:paraId="78C86518" w14:textId="77777777" w:rsidR="002A5019" w:rsidRDefault="002A5019">
      <w:pPr>
        <w:pStyle w:val="BodyText"/>
        <w:rPr>
          <w:b/>
        </w:rPr>
      </w:pPr>
    </w:p>
    <w:p w14:paraId="78C86519" w14:textId="77777777" w:rsidR="002A5019" w:rsidRDefault="002A5019">
      <w:pPr>
        <w:pStyle w:val="BodyText"/>
        <w:rPr>
          <w:b/>
        </w:rPr>
      </w:pPr>
    </w:p>
    <w:p w14:paraId="78C8651A" w14:textId="77777777" w:rsidR="002A5019" w:rsidRDefault="002A5019">
      <w:pPr>
        <w:pStyle w:val="BodyText"/>
        <w:rPr>
          <w:b/>
        </w:rPr>
      </w:pPr>
    </w:p>
    <w:p w14:paraId="78C8651B" w14:textId="77777777" w:rsidR="002A5019" w:rsidRDefault="002A5019">
      <w:pPr>
        <w:pStyle w:val="BodyText"/>
        <w:rPr>
          <w:b/>
        </w:rPr>
      </w:pPr>
    </w:p>
    <w:p w14:paraId="78C8651C" w14:textId="77777777" w:rsidR="002A5019" w:rsidRDefault="002A5019">
      <w:pPr>
        <w:pStyle w:val="BodyText"/>
        <w:rPr>
          <w:b/>
        </w:rPr>
      </w:pPr>
    </w:p>
    <w:p w14:paraId="78C8651D" w14:textId="77777777" w:rsidR="002A5019" w:rsidRDefault="002A5019">
      <w:pPr>
        <w:pStyle w:val="BodyText"/>
        <w:spacing w:before="91"/>
        <w:rPr>
          <w:b/>
        </w:rPr>
      </w:pPr>
    </w:p>
    <w:p w14:paraId="78C8651E" w14:textId="77777777" w:rsidR="002A5019" w:rsidRDefault="00000000">
      <w:pPr>
        <w:ind w:left="1553"/>
        <w:rPr>
          <w:b/>
          <w:sz w:val="20"/>
        </w:rPr>
      </w:pPr>
      <w:r>
        <w:rPr>
          <w:b/>
          <w:spacing w:val="-2"/>
          <w:sz w:val="20"/>
        </w:rPr>
        <w:t>comprise</w:t>
      </w:r>
    </w:p>
    <w:p w14:paraId="78C8651F" w14:textId="77777777" w:rsidR="002A5019" w:rsidRDefault="002A5019">
      <w:pPr>
        <w:pStyle w:val="BodyText"/>
        <w:spacing w:before="140"/>
        <w:rPr>
          <w:b/>
        </w:rPr>
      </w:pPr>
    </w:p>
    <w:p w14:paraId="78C86520" w14:textId="77777777" w:rsidR="002A5019" w:rsidRDefault="00000000">
      <w:pPr>
        <w:spacing w:before="1" w:line="376" w:lineRule="auto"/>
        <w:ind w:left="1553" w:right="1684"/>
        <w:rPr>
          <w:b/>
          <w:sz w:val="20"/>
        </w:rPr>
      </w:pPr>
      <w:r>
        <w:rPr>
          <w:b/>
          <w:spacing w:val="-2"/>
          <w:sz w:val="20"/>
        </w:rPr>
        <w:t>container</w:t>
      </w:r>
      <w:r>
        <w:rPr>
          <w:b/>
          <w:spacing w:val="40"/>
          <w:sz w:val="20"/>
        </w:rPr>
        <w:t xml:space="preserve"> </w:t>
      </w:r>
      <w:r>
        <w:rPr>
          <w:b/>
          <w:sz w:val="20"/>
        </w:rPr>
        <w:t>current</w:t>
      </w:r>
      <w:r>
        <w:rPr>
          <w:b/>
          <w:spacing w:val="-14"/>
          <w:sz w:val="20"/>
        </w:rPr>
        <w:t xml:space="preserve"> </w:t>
      </w:r>
      <w:r>
        <w:rPr>
          <w:b/>
          <w:sz w:val="20"/>
        </w:rPr>
        <w:t>directory</w:t>
      </w:r>
    </w:p>
    <w:p w14:paraId="78C86521" w14:textId="77777777" w:rsidR="002A5019" w:rsidRDefault="00000000">
      <w:pPr>
        <w:spacing w:line="626" w:lineRule="auto"/>
        <w:ind w:left="1553"/>
        <w:rPr>
          <w:b/>
          <w:sz w:val="20"/>
        </w:rPr>
      </w:pPr>
      <w:r>
        <w:rPr>
          <w:b/>
          <w:sz w:val="20"/>
        </w:rPr>
        <w:t>Database Administrator (DBA) Data</w:t>
      </w:r>
      <w:r>
        <w:rPr>
          <w:b/>
          <w:spacing w:val="-7"/>
          <w:sz w:val="20"/>
        </w:rPr>
        <w:t xml:space="preserve"> </w:t>
      </w:r>
      <w:r>
        <w:rPr>
          <w:b/>
          <w:sz w:val="20"/>
        </w:rPr>
        <w:t>Dictionary,</w:t>
      </w:r>
      <w:r>
        <w:rPr>
          <w:b/>
          <w:spacing w:val="-6"/>
          <w:sz w:val="20"/>
        </w:rPr>
        <w:t xml:space="preserve"> </w:t>
      </w:r>
      <w:r>
        <w:rPr>
          <w:b/>
          <w:sz w:val="20"/>
        </w:rPr>
        <w:t>data</w:t>
      </w:r>
      <w:r>
        <w:rPr>
          <w:b/>
          <w:spacing w:val="-6"/>
          <w:sz w:val="20"/>
        </w:rPr>
        <w:t xml:space="preserve"> </w:t>
      </w:r>
      <w:r>
        <w:rPr>
          <w:b/>
          <w:spacing w:val="-2"/>
          <w:sz w:val="20"/>
        </w:rPr>
        <w:t>dictionary</w:t>
      </w:r>
    </w:p>
    <w:p w14:paraId="78C86522" w14:textId="77777777" w:rsidR="002A5019" w:rsidRDefault="00000000">
      <w:pPr>
        <w:ind w:left="1553"/>
        <w:rPr>
          <w:b/>
          <w:sz w:val="20"/>
        </w:rPr>
      </w:pPr>
      <w:r>
        <w:rPr>
          <w:b/>
          <w:sz w:val="20"/>
        </w:rPr>
        <w:t>data</w:t>
      </w:r>
      <w:r>
        <w:rPr>
          <w:b/>
          <w:spacing w:val="-1"/>
          <w:sz w:val="20"/>
        </w:rPr>
        <w:t xml:space="preserve"> </w:t>
      </w:r>
      <w:r>
        <w:rPr>
          <w:b/>
          <w:spacing w:val="-2"/>
          <w:sz w:val="20"/>
        </w:rPr>
        <w:t>object</w:t>
      </w:r>
    </w:p>
    <w:p w14:paraId="78C86523" w14:textId="77777777" w:rsidR="002A5019" w:rsidRDefault="00000000">
      <w:pPr>
        <w:spacing w:before="128" w:line="376" w:lineRule="auto"/>
        <w:ind w:left="1553" w:right="193"/>
        <w:rPr>
          <w:b/>
          <w:sz w:val="20"/>
        </w:rPr>
      </w:pPr>
      <w:r>
        <w:rPr>
          <w:b/>
          <w:sz w:val="20"/>
        </w:rPr>
        <w:t>data</w:t>
      </w:r>
      <w:r>
        <w:rPr>
          <w:b/>
          <w:spacing w:val="-13"/>
          <w:sz w:val="20"/>
        </w:rPr>
        <w:t xml:space="preserve"> </w:t>
      </w:r>
      <w:r>
        <w:rPr>
          <w:b/>
          <w:sz w:val="20"/>
        </w:rPr>
        <w:t>object</w:t>
      </w:r>
      <w:r>
        <w:rPr>
          <w:b/>
          <w:spacing w:val="-13"/>
          <w:sz w:val="20"/>
        </w:rPr>
        <w:t xml:space="preserve"> </w:t>
      </w:r>
      <w:r>
        <w:rPr>
          <w:b/>
          <w:sz w:val="20"/>
        </w:rPr>
        <w:t>handler</w:t>
      </w:r>
      <w:r>
        <w:rPr>
          <w:b/>
          <w:spacing w:val="-13"/>
          <w:sz w:val="20"/>
        </w:rPr>
        <w:t xml:space="preserve"> </w:t>
      </w:r>
      <w:r>
        <w:rPr>
          <w:b/>
          <w:sz w:val="20"/>
        </w:rPr>
        <w:t xml:space="preserve">(DOH) </w:t>
      </w:r>
      <w:r>
        <w:rPr>
          <w:b/>
          <w:spacing w:val="-2"/>
          <w:sz w:val="20"/>
        </w:rPr>
        <w:t>dataset</w:t>
      </w:r>
    </w:p>
    <w:p w14:paraId="78C86524" w14:textId="77777777" w:rsidR="002A5019" w:rsidRDefault="00000000">
      <w:pPr>
        <w:spacing w:line="376" w:lineRule="auto"/>
        <w:ind w:left="1553" w:right="2159"/>
        <w:rPr>
          <w:b/>
          <w:sz w:val="20"/>
        </w:rPr>
      </w:pPr>
      <w:r>
        <w:rPr>
          <w:b/>
          <w:sz w:val="20"/>
        </w:rPr>
        <w:t>data</w:t>
      </w:r>
      <w:r>
        <w:rPr>
          <w:b/>
          <w:spacing w:val="-14"/>
          <w:sz w:val="20"/>
        </w:rPr>
        <w:t xml:space="preserve"> </w:t>
      </w:r>
      <w:r>
        <w:rPr>
          <w:b/>
          <w:sz w:val="20"/>
        </w:rPr>
        <w:t>source data type</w:t>
      </w:r>
    </w:p>
    <w:p w14:paraId="78C86525" w14:textId="77777777" w:rsidR="002A5019" w:rsidRDefault="00000000">
      <w:pPr>
        <w:spacing w:before="94" w:line="249" w:lineRule="auto"/>
        <w:ind w:left="211" w:right="1164"/>
        <w:rPr>
          <w:sz w:val="20"/>
        </w:rPr>
      </w:pPr>
      <w:r>
        <w:br w:type="column"/>
      </w:r>
      <w:r>
        <w:rPr>
          <w:sz w:val="20"/>
        </w:rPr>
        <w:t xml:space="preserve">Use </w:t>
      </w:r>
      <w:r>
        <w:rPr>
          <w:i/>
          <w:sz w:val="20"/>
        </w:rPr>
        <w:t xml:space="preserve">click </w:t>
      </w:r>
      <w:r>
        <w:rPr>
          <w:sz w:val="20"/>
        </w:rPr>
        <w:t>when referring to buttons. If it's clear that the user should click</w:t>
      </w:r>
      <w:r>
        <w:rPr>
          <w:spacing w:val="-8"/>
          <w:sz w:val="20"/>
        </w:rPr>
        <w:t xml:space="preserve"> </w:t>
      </w:r>
      <w:r>
        <w:rPr>
          <w:sz w:val="20"/>
        </w:rPr>
        <w:t>a</w:t>
      </w:r>
      <w:r>
        <w:rPr>
          <w:spacing w:val="-8"/>
          <w:sz w:val="20"/>
        </w:rPr>
        <w:t xml:space="preserve"> </w:t>
      </w:r>
      <w:r>
        <w:rPr>
          <w:sz w:val="20"/>
        </w:rPr>
        <w:t>button,</w:t>
      </w:r>
      <w:r>
        <w:rPr>
          <w:spacing w:val="-9"/>
          <w:sz w:val="20"/>
        </w:rPr>
        <w:t xml:space="preserve"> </w:t>
      </w:r>
      <w:r>
        <w:rPr>
          <w:sz w:val="20"/>
        </w:rPr>
        <w:t>then</w:t>
      </w:r>
      <w:r>
        <w:rPr>
          <w:spacing w:val="-9"/>
          <w:sz w:val="20"/>
        </w:rPr>
        <w:t xml:space="preserve"> </w:t>
      </w:r>
      <w:r>
        <w:rPr>
          <w:sz w:val="20"/>
        </w:rPr>
        <w:t>you</w:t>
      </w:r>
      <w:r>
        <w:rPr>
          <w:spacing w:val="-8"/>
          <w:sz w:val="20"/>
        </w:rPr>
        <w:t xml:space="preserve"> </w:t>
      </w:r>
      <w:r>
        <w:rPr>
          <w:sz w:val="20"/>
        </w:rPr>
        <w:t>can</w:t>
      </w:r>
      <w:r>
        <w:rPr>
          <w:spacing w:val="-8"/>
          <w:sz w:val="20"/>
        </w:rPr>
        <w:t xml:space="preserve"> </w:t>
      </w:r>
      <w:r>
        <w:rPr>
          <w:sz w:val="20"/>
        </w:rPr>
        <w:t>omit</w:t>
      </w:r>
      <w:r>
        <w:rPr>
          <w:spacing w:val="-8"/>
          <w:sz w:val="20"/>
        </w:rPr>
        <w:t xml:space="preserve"> </w:t>
      </w:r>
      <w:r>
        <w:rPr>
          <w:sz w:val="20"/>
        </w:rPr>
        <w:t>the</w:t>
      </w:r>
      <w:r>
        <w:rPr>
          <w:spacing w:val="-8"/>
          <w:sz w:val="20"/>
        </w:rPr>
        <w:t xml:space="preserve"> </w:t>
      </w:r>
      <w:r>
        <w:rPr>
          <w:sz w:val="20"/>
        </w:rPr>
        <w:t>word</w:t>
      </w:r>
      <w:r>
        <w:rPr>
          <w:spacing w:val="-8"/>
          <w:sz w:val="20"/>
        </w:rPr>
        <w:t xml:space="preserve"> </w:t>
      </w:r>
      <w:r>
        <w:rPr>
          <w:i/>
          <w:sz w:val="20"/>
        </w:rPr>
        <w:t>button</w:t>
      </w:r>
      <w:r>
        <w:rPr>
          <w:sz w:val="20"/>
        </w:rPr>
        <w:t>.</w:t>
      </w:r>
      <w:r>
        <w:rPr>
          <w:spacing w:val="-8"/>
          <w:sz w:val="20"/>
        </w:rPr>
        <w:t xml:space="preserve"> </w:t>
      </w:r>
      <w:r>
        <w:rPr>
          <w:sz w:val="20"/>
        </w:rPr>
        <w:t>For</w:t>
      </w:r>
      <w:r>
        <w:rPr>
          <w:spacing w:val="-8"/>
          <w:sz w:val="20"/>
        </w:rPr>
        <w:t xml:space="preserve"> </w:t>
      </w:r>
      <w:r>
        <w:rPr>
          <w:sz w:val="20"/>
        </w:rPr>
        <w:t>example,</w:t>
      </w:r>
      <w:r>
        <w:rPr>
          <w:spacing w:val="-9"/>
          <w:sz w:val="20"/>
        </w:rPr>
        <w:t xml:space="preserve"> </w:t>
      </w:r>
      <w:r>
        <w:rPr>
          <w:i/>
          <w:sz w:val="20"/>
        </w:rPr>
        <w:t xml:space="preserve">click </w:t>
      </w:r>
      <w:r>
        <w:rPr>
          <w:b/>
          <w:i/>
          <w:sz w:val="20"/>
        </w:rPr>
        <w:t xml:space="preserve">Cancel </w:t>
      </w:r>
      <w:r>
        <w:rPr>
          <w:sz w:val="20"/>
        </w:rPr>
        <w:t xml:space="preserve">instead of </w:t>
      </w:r>
      <w:proofErr w:type="gramStart"/>
      <w:r>
        <w:rPr>
          <w:i/>
          <w:sz w:val="20"/>
        </w:rPr>
        <w:t>click</w:t>
      </w:r>
      <w:proofErr w:type="gramEnd"/>
      <w:r>
        <w:rPr>
          <w:i/>
          <w:sz w:val="20"/>
        </w:rPr>
        <w:t xml:space="preserve"> the </w:t>
      </w:r>
      <w:proofErr w:type="spellStart"/>
      <w:r>
        <w:rPr>
          <w:b/>
          <w:i/>
          <w:sz w:val="20"/>
        </w:rPr>
        <w:t>Cancel</w:t>
      </w:r>
      <w:r>
        <w:rPr>
          <w:i/>
          <w:sz w:val="20"/>
        </w:rPr>
        <w:t>button</w:t>
      </w:r>
      <w:proofErr w:type="spellEnd"/>
      <w:r>
        <w:rPr>
          <w:sz w:val="20"/>
        </w:rPr>
        <w:t xml:space="preserve">. Do </w:t>
      </w:r>
      <w:r>
        <w:rPr>
          <w:b/>
          <w:sz w:val="20"/>
        </w:rPr>
        <w:t xml:space="preserve">not </w:t>
      </w:r>
      <w:r>
        <w:rPr>
          <w:sz w:val="20"/>
        </w:rPr>
        <w:t xml:space="preserve">use </w:t>
      </w:r>
      <w:r>
        <w:rPr>
          <w:i/>
          <w:sz w:val="20"/>
        </w:rPr>
        <w:t>click on</w:t>
      </w:r>
      <w:r>
        <w:rPr>
          <w:sz w:val="20"/>
        </w:rPr>
        <w:t>.</w:t>
      </w:r>
    </w:p>
    <w:p w14:paraId="78C86526" w14:textId="77777777" w:rsidR="002A5019" w:rsidRDefault="00000000">
      <w:pPr>
        <w:spacing w:before="124" w:line="249" w:lineRule="auto"/>
        <w:ind w:left="211" w:right="1191"/>
        <w:jc w:val="both"/>
        <w:rPr>
          <w:sz w:val="20"/>
        </w:rPr>
      </w:pPr>
      <w:r>
        <w:rPr>
          <w:spacing w:val="-4"/>
          <w:sz w:val="20"/>
        </w:rPr>
        <w:t>Use</w:t>
      </w:r>
      <w:r>
        <w:rPr>
          <w:spacing w:val="-7"/>
          <w:sz w:val="20"/>
        </w:rPr>
        <w:t xml:space="preserve"> </w:t>
      </w:r>
      <w:r>
        <w:rPr>
          <w:i/>
          <w:spacing w:val="-4"/>
          <w:sz w:val="20"/>
        </w:rPr>
        <w:t>double-click</w:t>
      </w:r>
      <w:r>
        <w:rPr>
          <w:i/>
          <w:spacing w:val="-7"/>
          <w:sz w:val="20"/>
        </w:rPr>
        <w:t xml:space="preserve"> </w:t>
      </w:r>
      <w:r>
        <w:rPr>
          <w:spacing w:val="-4"/>
          <w:sz w:val="20"/>
        </w:rPr>
        <w:t>when</w:t>
      </w:r>
      <w:r>
        <w:rPr>
          <w:spacing w:val="-7"/>
          <w:sz w:val="20"/>
        </w:rPr>
        <w:t xml:space="preserve"> </w:t>
      </w:r>
      <w:r>
        <w:rPr>
          <w:spacing w:val="-4"/>
          <w:sz w:val="20"/>
        </w:rPr>
        <w:t>referring</w:t>
      </w:r>
      <w:r>
        <w:rPr>
          <w:spacing w:val="-7"/>
          <w:sz w:val="20"/>
        </w:rPr>
        <w:t xml:space="preserve"> </w:t>
      </w:r>
      <w:r>
        <w:rPr>
          <w:spacing w:val="-4"/>
          <w:sz w:val="20"/>
        </w:rPr>
        <w:t>to</w:t>
      </w:r>
      <w:r>
        <w:rPr>
          <w:spacing w:val="-7"/>
          <w:sz w:val="20"/>
        </w:rPr>
        <w:t xml:space="preserve"> </w:t>
      </w:r>
      <w:r>
        <w:rPr>
          <w:spacing w:val="-4"/>
          <w:sz w:val="20"/>
        </w:rPr>
        <w:t>user</w:t>
      </w:r>
      <w:r>
        <w:rPr>
          <w:spacing w:val="-7"/>
          <w:sz w:val="20"/>
        </w:rPr>
        <w:t xml:space="preserve"> </w:t>
      </w:r>
      <w:r>
        <w:rPr>
          <w:spacing w:val="-4"/>
          <w:sz w:val="20"/>
        </w:rPr>
        <w:t>interface</w:t>
      </w:r>
      <w:r>
        <w:rPr>
          <w:spacing w:val="-8"/>
          <w:sz w:val="20"/>
        </w:rPr>
        <w:t xml:space="preserve"> </w:t>
      </w:r>
      <w:r>
        <w:rPr>
          <w:spacing w:val="-4"/>
          <w:sz w:val="20"/>
        </w:rPr>
        <w:t>elements</w:t>
      </w:r>
      <w:r>
        <w:rPr>
          <w:spacing w:val="-7"/>
          <w:sz w:val="20"/>
        </w:rPr>
        <w:t xml:space="preserve"> </w:t>
      </w:r>
      <w:r>
        <w:rPr>
          <w:spacing w:val="-4"/>
          <w:sz w:val="20"/>
        </w:rPr>
        <w:t>that</w:t>
      </w:r>
      <w:r>
        <w:rPr>
          <w:spacing w:val="-8"/>
          <w:sz w:val="20"/>
        </w:rPr>
        <w:t xml:space="preserve"> </w:t>
      </w:r>
      <w:r>
        <w:rPr>
          <w:spacing w:val="-4"/>
          <w:sz w:val="20"/>
        </w:rPr>
        <w:t xml:space="preserve">require </w:t>
      </w:r>
      <w:r>
        <w:rPr>
          <w:spacing w:val="-2"/>
          <w:sz w:val="20"/>
        </w:rPr>
        <w:t>the</w:t>
      </w:r>
      <w:r>
        <w:rPr>
          <w:spacing w:val="-7"/>
          <w:sz w:val="20"/>
        </w:rPr>
        <w:t xml:space="preserve"> </w:t>
      </w:r>
      <w:r>
        <w:rPr>
          <w:spacing w:val="-2"/>
          <w:sz w:val="20"/>
        </w:rPr>
        <w:t>user</w:t>
      </w:r>
      <w:r>
        <w:rPr>
          <w:spacing w:val="-7"/>
          <w:sz w:val="20"/>
        </w:rPr>
        <w:t xml:space="preserve"> </w:t>
      </w:r>
      <w:r>
        <w:rPr>
          <w:spacing w:val="-2"/>
          <w:sz w:val="20"/>
        </w:rPr>
        <w:t>to</w:t>
      </w:r>
      <w:r>
        <w:rPr>
          <w:spacing w:val="-7"/>
          <w:sz w:val="20"/>
        </w:rPr>
        <w:t xml:space="preserve"> </w:t>
      </w:r>
      <w:r>
        <w:rPr>
          <w:spacing w:val="-2"/>
          <w:sz w:val="20"/>
        </w:rPr>
        <w:t>click</w:t>
      </w:r>
      <w:r>
        <w:rPr>
          <w:spacing w:val="-7"/>
          <w:sz w:val="20"/>
        </w:rPr>
        <w:t xml:space="preserve"> </w:t>
      </w:r>
      <w:r>
        <w:rPr>
          <w:spacing w:val="-2"/>
          <w:sz w:val="20"/>
        </w:rPr>
        <w:t>the</w:t>
      </w:r>
      <w:r>
        <w:rPr>
          <w:spacing w:val="-7"/>
          <w:sz w:val="20"/>
        </w:rPr>
        <w:t xml:space="preserve"> </w:t>
      </w:r>
      <w:r>
        <w:rPr>
          <w:spacing w:val="-2"/>
          <w:sz w:val="20"/>
        </w:rPr>
        <w:t>mouse</w:t>
      </w:r>
      <w:r>
        <w:rPr>
          <w:spacing w:val="-7"/>
          <w:sz w:val="20"/>
        </w:rPr>
        <w:t xml:space="preserve"> </w:t>
      </w:r>
      <w:r>
        <w:rPr>
          <w:spacing w:val="-2"/>
          <w:sz w:val="20"/>
        </w:rPr>
        <w:t>button</w:t>
      </w:r>
      <w:r>
        <w:rPr>
          <w:spacing w:val="-7"/>
          <w:sz w:val="20"/>
        </w:rPr>
        <w:t xml:space="preserve"> </w:t>
      </w:r>
      <w:r>
        <w:rPr>
          <w:spacing w:val="-2"/>
          <w:sz w:val="20"/>
        </w:rPr>
        <w:t>twice</w:t>
      </w:r>
      <w:r>
        <w:rPr>
          <w:spacing w:val="-7"/>
          <w:sz w:val="20"/>
        </w:rPr>
        <w:t xml:space="preserve"> </w:t>
      </w:r>
      <w:r>
        <w:rPr>
          <w:spacing w:val="-2"/>
          <w:sz w:val="20"/>
        </w:rPr>
        <w:t>(in</w:t>
      </w:r>
      <w:r>
        <w:rPr>
          <w:spacing w:val="-7"/>
          <w:sz w:val="20"/>
        </w:rPr>
        <w:t xml:space="preserve"> </w:t>
      </w:r>
      <w:r>
        <w:rPr>
          <w:spacing w:val="-2"/>
          <w:sz w:val="20"/>
        </w:rPr>
        <w:t>succession),</w:t>
      </w:r>
      <w:r>
        <w:rPr>
          <w:spacing w:val="-7"/>
          <w:sz w:val="20"/>
        </w:rPr>
        <w:t xml:space="preserve"> </w:t>
      </w:r>
      <w:r>
        <w:rPr>
          <w:spacing w:val="-2"/>
          <w:sz w:val="20"/>
        </w:rPr>
        <w:t>for</w:t>
      </w:r>
      <w:r>
        <w:rPr>
          <w:spacing w:val="-7"/>
          <w:sz w:val="20"/>
        </w:rPr>
        <w:t xml:space="preserve"> </w:t>
      </w:r>
      <w:r>
        <w:rPr>
          <w:spacing w:val="-2"/>
          <w:sz w:val="20"/>
        </w:rPr>
        <w:t xml:space="preserve">example, </w:t>
      </w:r>
      <w:r>
        <w:rPr>
          <w:i/>
          <w:sz w:val="20"/>
        </w:rPr>
        <w:t>double-click the program icon</w:t>
      </w:r>
      <w:r>
        <w:rPr>
          <w:sz w:val="20"/>
        </w:rPr>
        <w:t>.</w:t>
      </w:r>
    </w:p>
    <w:p w14:paraId="78C86527" w14:textId="77777777" w:rsidR="002A5019" w:rsidRDefault="00000000">
      <w:pPr>
        <w:pStyle w:val="BodyText"/>
        <w:spacing w:before="123" w:line="249" w:lineRule="auto"/>
        <w:ind w:left="211" w:right="1164"/>
      </w:pPr>
      <w:r>
        <w:t>Use</w:t>
      </w:r>
      <w:r>
        <w:rPr>
          <w:spacing w:val="-5"/>
        </w:rPr>
        <w:t xml:space="preserve"> </w:t>
      </w:r>
      <w:r>
        <w:rPr>
          <w:i/>
        </w:rPr>
        <w:t>right-click</w:t>
      </w:r>
      <w:r>
        <w:rPr>
          <w:i/>
          <w:spacing w:val="-5"/>
        </w:rPr>
        <w:t xml:space="preserve"> </w:t>
      </w:r>
      <w:r>
        <w:t>when</w:t>
      </w:r>
      <w:r>
        <w:rPr>
          <w:spacing w:val="-5"/>
        </w:rPr>
        <w:t xml:space="preserve"> </w:t>
      </w:r>
      <w:r>
        <w:t>referring</w:t>
      </w:r>
      <w:r>
        <w:rPr>
          <w:spacing w:val="-5"/>
        </w:rPr>
        <w:t xml:space="preserve"> </w:t>
      </w:r>
      <w:r>
        <w:t>to</w:t>
      </w:r>
      <w:r>
        <w:rPr>
          <w:spacing w:val="-5"/>
        </w:rPr>
        <w:t xml:space="preserve"> </w:t>
      </w:r>
      <w:r>
        <w:t>pressing</w:t>
      </w:r>
      <w:r>
        <w:rPr>
          <w:spacing w:val="-5"/>
        </w:rPr>
        <w:t xml:space="preserve"> </w:t>
      </w:r>
      <w:r>
        <w:t>the</w:t>
      </w:r>
      <w:r>
        <w:rPr>
          <w:spacing w:val="-5"/>
        </w:rPr>
        <w:t xml:space="preserve"> </w:t>
      </w:r>
      <w:r>
        <w:t>mouse</w:t>
      </w:r>
      <w:r>
        <w:rPr>
          <w:spacing w:val="-5"/>
        </w:rPr>
        <w:t xml:space="preserve"> </w:t>
      </w:r>
      <w:r>
        <w:t>button</w:t>
      </w:r>
      <w:r>
        <w:rPr>
          <w:spacing w:val="-5"/>
        </w:rPr>
        <w:t xml:space="preserve"> </w:t>
      </w:r>
      <w:r>
        <w:t>on</w:t>
      </w:r>
      <w:r>
        <w:rPr>
          <w:spacing w:val="-5"/>
        </w:rPr>
        <w:t xml:space="preserve"> </w:t>
      </w:r>
      <w:r>
        <w:t>the right side of the mouse. Typically, right-clicking causes a</w:t>
      </w:r>
    </w:p>
    <w:p w14:paraId="78C86528" w14:textId="77777777" w:rsidR="002A5019" w:rsidRDefault="00000000">
      <w:pPr>
        <w:pStyle w:val="BodyText"/>
        <w:spacing w:before="1"/>
        <w:ind w:left="211"/>
      </w:pPr>
      <w:r>
        <w:t>context-sensitive</w:t>
      </w:r>
      <w:r>
        <w:rPr>
          <w:spacing w:val="-1"/>
        </w:rPr>
        <w:t xml:space="preserve"> </w:t>
      </w:r>
      <w:r>
        <w:t>menu</w:t>
      </w:r>
      <w:r>
        <w:rPr>
          <w:spacing w:val="-1"/>
        </w:rPr>
        <w:t xml:space="preserve"> </w:t>
      </w:r>
      <w:r>
        <w:t>to</w:t>
      </w:r>
      <w:r>
        <w:rPr>
          <w:spacing w:val="-1"/>
        </w:rPr>
        <w:t xml:space="preserve"> </w:t>
      </w:r>
      <w:r>
        <w:rPr>
          <w:spacing w:val="-2"/>
        </w:rPr>
        <w:t>appear.</w:t>
      </w:r>
    </w:p>
    <w:p w14:paraId="78C86529" w14:textId="77777777" w:rsidR="002A5019" w:rsidRDefault="002A5019">
      <w:pPr>
        <w:pStyle w:val="BodyText"/>
      </w:pPr>
    </w:p>
    <w:p w14:paraId="78C8652A" w14:textId="77777777" w:rsidR="002A5019" w:rsidRDefault="002A5019">
      <w:pPr>
        <w:pStyle w:val="BodyText"/>
        <w:spacing w:before="30"/>
      </w:pPr>
    </w:p>
    <w:p w14:paraId="78C8652B" w14:textId="77777777" w:rsidR="002A5019" w:rsidRDefault="00000000">
      <w:pPr>
        <w:spacing w:before="1"/>
        <w:ind w:left="211"/>
        <w:rPr>
          <w:sz w:val="20"/>
        </w:rPr>
      </w:pPr>
      <w:r>
        <w:rPr>
          <w:sz w:val="20"/>
        </w:rPr>
        <w:t>Use</w:t>
      </w:r>
      <w:r>
        <w:rPr>
          <w:spacing w:val="-1"/>
          <w:sz w:val="20"/>
        </w:rPr>
        <w:t xml:space="preserve"> </w:t>
      </w:r>
      <w:r>
        <w:rPr>
          <w:i/>
          <w:sz w:val="20"/>
        </w:rPr>
        <w:t>command</w:t>
      </w:r>
      <w:r>
        <w:rPr>
          <w:i/>
          <w:spacing w:val="-1"/>
          <w:sz w:val="20"/>
        </w:rPr>
        <w:t xml:space="preserve"> </w:t>
      </w:r>
      <w:r>
        <w:rPr>
          <w:sz w:val="20"/>
        </w:rPr>
        <w:t>for</w:t>
      </w:r>
      <w:r>
        <w:rPr>
          <w:spacing w:val="-1"/>
          <w:sz w:val="20"/>
        </w:rPr>
        <w:t xml:space="preserve"> </w:t>
      </w:r>
      <w:r>
        <w:rPr>
          <w:sz w:val="20"/>
        </w:rPr>
        <w:t>the</w:t>
      </w:r>
      <w:r>
        <w:rPr>
          <w:spacing w:val="-1"/>
          <w:sz w:val="20"/>
        </w:rPr>
        <w:t xml:space="preserve"> </w:t>
      </w:r>
      <w:r>
        <w:rPr>
          <w:spacing w:val="-2"/>
          <w:sz w:val="20"/>
        </w:rPr>
        <w:t>following:</w:t>
      </w:r>
    </w:p>
    <w:p w14:paraId="78C8652C" w14:textId="77777777" w:rsidR="002A5019" w:rsidRDefault="00000000">
      <w:pPr>
        <w:pStyle w:val="ListParagraph"/>
        <w:numPr>
          <w:ilvl w:val="0"/>
          <w:numId w:val="26"/>
        </w:numPr>
        <w:tabs>
          <w:tab w:val="left" w:pos="495"/>
        </w:tabs>
        <w:spacing w:before="146" w:line="244" w:lineRule="auto"/>
        <w:ind w:right="1341"/>
        <w:rPr>
          <w:sz w:val="20"/>
        </w:rPr>
      </w:pPr>
      <w:r>
        <w:rPr>
          <w:sz w:val="20"/>
        </w:rPr>
        <w:t>A</w:t>
      </w:r>
      <w:r>
        <w:rPr>
          <w:spacing w:val="-5"/>
          <w:sz w:val="20"/>
        </w:rPr>
        <w:t xml:space="preserve"> </w:t>
      </w:r>
      <w:r>
        <w:rPr>
          <w:sz w:val="20"/>
        </w:rPr>
        <w:t>generic</w:t>
      </w:r>
      <w:r>
        <w:rPr>
          <w:spacing w:val="-5"/>
          <w:sz w:val="20"/>
        </w:rPr>
        <w:t xml:space="preserve"> </w:t>
      </w:r>
      <w:r>
        <w:rPr>
          <w:sz w:val="20"/>
        </w:rPr>
        <w:t>or</w:t>
      </w:r>
      <w:r>
        <w:rPr>
          <w:spacing w:val="-5"/>
          <w:sz w:val="20"/>
        </w:rPr>
        <w:t xml:space="preserve"> </w:t>
      </w:r>
      <w:r>
        <w:rPr>
          <w:sz w:val="20"/>
        </w:rPr>
        <w:t>specific</w:t>
      </w:r>
      <w:r>
        <w:rPr>
          <w:spacing w:val="-5"/>
          <w:sz w:val="20"/>
        </w:rPr>
        <w:t xml:space="preserve"> </w:t>
      </w:r>
      <w:r>
        <w:rPr>
          <w:sz w:val="20"/>
        </w:rPr>
        <w:t>reference</w:t>
      </w:r>
      <w:r>
        <w:rPr>
          <w:spacing w:val="-5"/>
          <w:sz w:val="20"/>
        </w:rPr>
        <w:t xml:space="preserve"> </w:t>
      </w:r>
      <w:r>
        <w:rPr>
          <w:sz w:val="20"/>
        </w:rPr>
        <w:t>to</w:t>
      </w:r>
      <w:r>
        <w:rPr>
          <w:spacing w:val="-5"/>
          <w:sz w:val="20"/>
        </w:rPr>
        <w:t xml:space="preserve"> </w:t>
      </w:r>
      <w:r>
        <w:rPr>
          <w:sz w:val="20"/>
        </w:rPr>
        <w:t>any</w:t>
      </w:r>
      <w:r>
        <w:rPr>
          <w:spacing w:val="-5"/>
          <w:sz w:val="20"/>
        </w:rPr>
        <w:t xml:space="preserve"> </w:t>
      </w:r>
      <w:r>
        <w:rPr>
          <w:sz w:val="20"/>
        </w:rPr>
        <w:t>system</w:t>
      </w:r>
      <w:r>
        <w:rPr>
          <w:spacing w:val="-5"/>
          <w:sz w:val="20"/>
        </w:rPr>
        <w:t xml:space="preserve"> </w:t>
      </w:r>
      <w:proofErr w:type="gramStart"/>
      <w:r>
        <w:rPr>
          <w:sz w:val="20"/>
        </w:rPr>
        <w:t>function</w:t>
      </w:r>
      <w:proofErr w:type="gramEnd"/>
      <w:r>
        <w:rPr>
          <w:spacing w:val="-5"/>
          <w:sz w:val="20"/>
        </w:rPr>
        <w:t xml:space="preserve"> </w:t>
      </w:r>
      <w:r>
        <w:rPr>
          <w:sz w:val="20"/>
        </w:rPr>
        <w:t>the</w:t>
      </w:r>
      <w:r>
        <w:rPr>
          <w:spacing w:val="-5"/>
          <w:sz w:val="20"/>
        </w:rPr>
        <w:t xml:space="preserve"> </w:t>
      </w:r>
      <w:r>
        <w:rPr>
          <w:sz w:val="20"/>
        </w:rPr>
        <w:t>user enters to start up, shut down, or manage the process of a development session or user application.</w:t>
      </w:r>
    </w:p>
    <w:p w14:paraId="78C8652D" w14:textId="77777777" w:rsidR="002A5019" w:rsidRDefault="00000000">
      <w:pPr>
        <w:pStyle w:val="ListParagraph"/>
        <w:numPr>
          <w:ilvl w:val="0"/>
          <w:numId w:val="26"/>
        </w:numPr>
        <w:tabs>
          <w:tab w:val="left" w:pos="495"/>
        </w:tabs>
        <w:spacing w:before="124"/>
        <w:ind w:right="1192"/>
        <w:rPr>
          <w:sz w:val="20"/>
        </w:rPr>
      </w:pPr>
      <w:r>
        <w:rPr>
          <w:spacing w:val="-2"/>
          <w:sz w:val="20"/>
        </w:rPr>
        <w:t>A</w:t>
      </w:r>
      <w:r>
        <w:rPr>
          <w:spacing w:val="-10"/>
          <w:sz w:val="20"/>
        </w:rPr>
        <w:t xml:space="preserve"> </w:t>
      </w:r>
      <w:r>
        <w:rPr>
          <w:spacing w:val="-2"/>
          <w:sz w:val="20"/>
        </w:rPr>
        <w:t>specific</w:t>
      </w:r>
      <w:r>
        <w:rPr>
          <w:spacing w:val="-11"/>
          <w:sz w:val="20"/>
        </w:rPr>
        <w:t xml:space="preserve"> </w:t>
      </w:r>
      <w:r>
        <w:rPr>
          <w:spacing w:val="-2"/>
          <w:sz w:val="20"/>
        </w:rPr>
        <w:t>reference</w:t>
      </w:r>
      <w:r>
        <w:rPr>
          <w:spacing w:val="-12"/>
          <w:sz w:val="20"/>
        </w:rPr>
        <w:t xml:space="preserve"> </w:t>
      </w:r>
      <w:r>
        <w:rPr>
          <w:spacing w:val="-2"/>
          <w:sz w:val="20"/>
        </w:rPr>
        <w:t>to</w:t>
      </w:r>
      <w:r>
        <w:rPr>
          <w:spacing w:val="-10"/>
          <w:sz w:val="20"/>
        </w:rPr>
        <w:t xml:space="preserve"> </w:t>
      </w:r>
      <w:r>
        <w:rPr>
          <w:spacing w:val="-2"/>
          <w:sz w:val="20"/>
        </w:rPr>
        <w:t>any</w:t>
      </w:r>
      <w:r>
        <w:rPr>
          <w:spacing w:val="-10"/>
          <w:sz w:val="20"/>
        </w:rPr>
        <w:t xml:space="preserve"> </w:t>
      </w:r>
      <w:r>
        <w:rPr>
          <w:spacing w:val="-2"/>
          <w:sz w:val="20"/>
        </w:rPr>
        <w:t>system</w:t>
      </w:r>
      <w:r>
        <w:rPr>
          <w:spacing w:val="-10"/>
          <w:sz w:val="20"/>
        </w:rPr>
        <w:t xml:space="preserve"> </w:t>
      </w:r>
      <w:proofErr w:type="gramStart"/>
      <w:r>
        <w:rPr>
          <w:spacing w:val="-2"/>
          <w:sz w:val="20"/>
        </w:rPr>
        <w:t>function</w:t>
      </w:r>
      <w:proofErr w:type="gramEnd"/>
      <w:r>
        <w:rPr>
          <w:spacing w:val="-11"/>
          <w:sz w:val="20"/>
        </w:rPr>
        <w:t xml:space="preserve"> </w:t>
      </w:r>
      <w:r>
        <w:rPr>
          <w:spacing w:val="-2"/>
          <w:sz w:val="20"/>
        </w:rPr>
        <w:t>the</w:t>
      </w:r>
      <w:r>
        <w:rPr>
          <w:spacing w:val="-10"/>
          <w:sz w:val="20"/>
        </w:rPr>
        <w:t xml:space="preserve"> </w:t>
      </w:r>
      <w:r>
        <w:rPr>
          <w:spacing w:val="-2"/>
          <w:sz w:val="20"/>
        </w:rPr>
        <w:t>user</w:t>
      </w:r>
      <w:r>
        <w:rPr>
          <w:spacing w:val="-10"/>
          <w:sz w:val="20"/>
        </w:rPr>
        <w:t xml:space="preserve"> </w:t>
      </w:r>
      <w:r>
        <w:rPr>
          <w:spacing w:val="-2"/>
          <w:sz w:val="20"/>
        </w:rPr>
        <w:t>enters</w:t>
      </w:r>
      <w:r>
        <w:rPr>
          <w:spacing w:val="-10"/>
          <w:sz w:val="20"/>
        </w:rPr>
        <w:t xml:space="preserve"> </w:t>
      </w:r>
      <w:r>
        <w:rPr>
          <w:spacing w:val="-2"/>
          <w:sz w:val="20"/>
        </w:rPr>
        <w:t>to</w:t>
      </w:r>
      <w:r>
        <w:rPr>
          <w:spacing w:val="-10"/>
          <w:sz w:val="20"/>
        </w:rPr>
        <w:t xml:space="preserve"> </w:t>
      </w:r>
      <w:r>
        <w:rPr>
          <w:spacing w:val="-2"/>
          <w:sz w:val="20"/>
        </w:rPr>
        <w:t xml:space="preserve">start </w:t>
      </w:r>
      <w:r>
        <w:rPr>
          <w:sz w:val="20"/>
        </w:rPr>
        <w:t>a utility.</w:t>
      </w:r>
    </w:p>
    <w:p w14:paraId="78C8652E" w14:textId="77777777" w:rsidR="002A5019" w:rsidRDefault="00000000">
      <w:pPr>
        <w:pStyle w:val="ListParagraph"/>
        <w:numPr>
          <w:ilvl w:val="0"/>
          <w:numId w:val="26"/>
        </w:numPr>
        <w:tabs>
          <w:tab w:val="left" w:pos="495"/>
        </w:tabs>
        <w:spacing w:before="129"/>
        <w:ind w:right="1191"/>
        <w:rPr>
          <w:sz w:val="20"/>
        </w:rPr>
      </w:pPr>
      <w:r>
        <w:rPr>
          <w:sz w:val="20"/>
        </w:rPr>
        <w:t>A</w:t>
      </w:r>
      <w:r>
        <w:rPr>
          <w:spacing w:val="-14"/>
          <w:sz w:val="20"/>
        </w:rPr>
        <w:t xml:space="preserve"> </w:t>
      </w:r>
      <w:r>
        <w:rPr>
          <w:sz w:val="20"/>
        </w:rPr>
        <w:t>specific</w:t>
      </w:r>
      <w:r>
        <w:rPr>
          <w:spacing w:val="-14"/>
          <w:sz w:val="20"/>
        </w:rPr>
        <w:t xml:space="preserve"> </w:t>
      </w:r>
      <w:r>
        <w:rPr>
          <w:sz w:val="20"/>
        </w:rPr>
        <w:t>reference</w:t>
      </w:r>
      <w:r>
        <w:rPr>
          <w:spacing w:val="-14"/>
          <w:sz w:val="20"/>
        </w:rPr>
        <w:t xml:space="preserve"> </w:t>
      </w:r>
      <w:r>
        <w:rPr>
          <w:sz w:val="20"/>
        </w:rPr>
        <w:t>to</w:t>
      </w:r>
      <w:r>
        <w:rPr>
          <w:spacing w:val="-14"/>
          <w:sz w:val="20"/>
        </w:rPr>
        <w:t xml:space="preserve"> </w:t>
      </w:r>
      <w:r>
        <w:rPr>
          <w:sz w:val="20"/>
        </w:rPr>
        <w:t>any</w:t>
      </w:r>
      <w:r>
        <w:rPr>
          <w:spacing w:val="-13"/>
          <w:sz w:val="20"/>
        </w:rPr>
        <w:t xml:space="preserve"> </w:t>
      </w:r>
      <w:r>
        <w:rPr>
          <w:sz w:val="20"/>
        </w:rPr>
        <w:t>function</w:t>
      </w:r>
      <w:r>
        <w:rPr>
          <w:spacing w:val="-14"/>
          <w:sz w:val="20"/>
        </w:rPr>
        <w:t xml:space="preserve"> </w:t>
      </w:r>
      <w:r>
        <w:rPr>
          <w:sz w:val="20"/>
        </w:rPr>
        <w:t>the</w:t>
      </w:r>
      <w:r>
        <w:rPr>
          <w:spacing w:val="-14"/>
          <w:sz w:val="20"/>
        </w:rPr>
        <w:t xml:space="preserve"> </w:t>
      </w:r>
      <w:r>
        <w:rPr>
          <w:sz w:val="20"/>
        </w:rPr>
        <w:t>user</w:t>
      </w:r>
      <w:r>
        <w:rPr>
          <w:spacing w:val="-14"/>
          <w:sz w:val="20"/>
        </w:rPr>
        <w:t xml:space="preserve"> </w:t>
      </w:r>
      <w:r>
        <w:rPr>
          <w:sz w:val="20"/>
        </w:rPr>
        <w:t>enters</w:t>
      </w:r>
      <w:r>
        <w:rPr>
          <w:spacing w:val="-13"/>
          <w:sz w:val="20"/>
        </w:rPr>
        <w:t xml:space="preserve"> </w:t>
      </w:r>
      <w:r>
        <w:rPr>
          <w:sz w:val="20"/>
        </w:rPr>
        <w:t>that</w:t>
      </w:r>
      <w:r>
        <w:rPr>
          <w:spacing w:val="-14"/>
          <w:sz w:val="20"/>
        </w:rPr>
        <w:t xml:space="preserve"> </w:t>
      </w:r>
      <w:r>
        <w:rPr>
          <w:sz w:val="20"/>
        </w:rPr>
        <w:t>manages and is interpreted by a utility or other process.</w:t>
      </w:r>
    </w:p>
    <w:p w14:paraId="78C8652F" w14:textId="77777777" w:rsidR="002A5019" w:rsidRDefault="00000000">
      <w:pPr>
        <w:pStyle w:val="BodyText"/>
        <w:spacing w:before="151" w:line="249" w:lineRule="auto"/>
        <w:ind w:left="211" w:right="1164"/>
      </w:pPr>
      <w:r>
        <w:t>Use</w:t>
      </w:r>
      <w:r>
        <w:rPr>
          <w:spacing w:val="-4"/>
        </w:rPr>
        <w:t xml:space="preserve"> </w:t>
      </w:r>
      <w:r>
        <w:rPr>
          <w:i/>
        </w:rPr>
        <w:t>utility</w:t>
      </w:r>
      <w:r>
        <w:rPr>
          <w:i/>
          <w:spacing w:val="-4"/>
        </w:rPr>
        <w:t xml:space="preserve"> </w:t>
      </w:r>
      <w:r>
        <w:t>for</w:t>
      </w:r>
      <w:r>
        <w:rPr>
          <w:spacing w:val="-4"/>
        </w:rPr>
        <w:t xml:space="preserve"> </w:t>
      </w:r>
      <w:r>
        <w:t>a</w:t>
      </w:r>
      <w:r>
        <w:rPr>
          <w:spacing w:val="-4"/>
        </w:rPr>
        <w:t xml:space="preserve"> </w:t>
      </w:r>
      <w:r>
        <w:t>generic</w:t>
      </w:r>
      <w:r>
        <w:rPr>
          <w:spacing w:val="-4"/>
        </w:rPr>
        <w:t xml:space="preserve"> </w:t>
      </w:r>
      <w:r>
        <w:t>reference</w:t>
      </w:r>
      <w:r>
        <w:rPr>
          <w:spacing w:val="-4"/>
        </w:rPr>
        <w:t xml:space="preserve"> </w:t>
      </w:r>
      <w:r>
        <w:t>to</w:t>
      </w:r>
      <w:r>
        <w:rPr>
          <w:spacing w:val="-4"/>
        </w:rPr>
        <w:t xml:space="preserve"> </w:t>
      </w:r>
      <w:r>
        <w:t>any</w:t>
      </w:r>
      <w:r>
        <w:rPr>
          <w:spacing w:val="-4"/>
        </w:rPr>
        <w:t xml:space="preserve"> </w:t>
      </w:r>
      <w:r>
        <w:t>system</w:t>
      </w:r>
      <w:r>
        <w:rPr>
          <w:spacing w:val="-4"/>
        </w:rPr>
        <w:t xml:space="preserve"> </w:t>
      </w:r>
      <w:r>
        <w:t>function</w:t>
      </w:r>
      <w:r>
        <w:rPr>
          <w:spacing w:val="-4"/>
        </w:rPr>
        <w:t xml:space="preserve"> </w:t>
      </w:r>
      <w:r>
        <w:t>the</w:t>
      </w:r>
      <w:r>
        <w:rPr>
          <w:spacing w:val="-4"/>
        </w:rPr>
        <w:t xml:space="preserve"> </w:t>
      </w:r>
      <w:r>
        <w:t>user enters that manages OpenEdge databases (and other files) or monitors OpenEdge activity and performance.</w:t>
      </w:r>
    </w:p>
    <w:p w14:paraId="78C86530" w14:textId="77777777" w:rsidR="002A5019" w:rsidRDefault="002A5019">
      <w:pPr>
        <w:pStyle w:val="BodyText"/>
      </w:pPr>
    </w:p>
    <w:p w14:paraId="78C86531" w14:textId="77777777" w:rsidR="002A5019" w:rsidRDefault="002A5019">
      <w:pPr>
        <w:pStyle w:val="BodyText"/>
      </w:pPr>
    </w:p>
    <w:p w14:paraId="78C86532" w14:textId="77777777" w:rsidR="002A5019" w:rsidRDefault="002A5019">
      <w:pPr>
        <w:pStyle w:val="BodyText"/>
        <w:spacing w:before="33"/>
      </w:pPr>
    </w:p>
    <w:p w14:paraId="78C86533" w14:textId="77777777" w:rsidR="002A5019" w:rsidRDefault="00000000">
      <w:pPr>
        <w:pStyle w:val="BodyText"/>
        <w:spacing w:line="249" w:lineRule="auto"/>
        <w:ind w:left="211" w:right="1583"/>
      </w:pPr>
      <w:r>
        <w:t>Use</w:t>
      </w:r>
      <w:r>
        <w:rPr>
          <w:spacing w:val="-5"/>
        </w:rPr>
        <w:t xml:space="preserve"> </w:t>
      </w:r>
      <w:r>
        <w:rPr>
          <w:i/>
        </w:rPr>
        <w:t>Compiler</w:t>
      </w:r>
      <w:r>
        <w:rPr>
          <w:i/>
          <w:spacing w:val="-5"/>
        </w:rPr>
        <w:t xml:space="preserve"> </w:t>
      </w:r>
      <w:r>
        <w:t>to</w:t>
      </w:r>
      <w:r>
        <w:rPr>
          <w:spacing w:val="-5"/>
        </w:rPr>
        <w:t xml:space="preserve"> </w:t>
      </w:r>
      <w:r>
        <w:t>refer</w:t>
      </w:r>
      <w:r>
        <w:rPr>
          <w:spacing w:val="-5"/>
        </w:rPr>
        <w:t xml:space="preserve"> </w:t>
      </w:r>
      <w:r>
        <w:t>to</w:t>
      </w:r>
      <w:r>
        <w:rPr>
          <w:spacing w:val="-5"/>
        </w:rPr>
        <w:t xml:space="preserve"> </w:t>
      </w:r>
      <w:proofErr w:type="spellStart"/>
      <w:r>
        <w:t>OpenEdge’s</w:t>
      </w:r>
      <w:proofErr w:type="spellEnd"/>
      <w:r>
        <w:rPr>
          <w:spacing w:val="-5"/>
        </w:rPr>
        <w:t xml:space="preserve"> </w:t>
      </w:r>
      <w:r>
        <w:t>Application</w:t>
      </w:r>
      <w:r>
        <w:rPr>
          <w:spacing w:val="-5"/>
        </w:rPr>
        <w:t xml:space="preserve"> </w:t>
      </w:r>
      <w:r>
        <w:t>Compiler</w:t>
      </w:r>
      <w:r>
        <w:rPr>
          <w:spacing w:val="-5"/>
        </w:rPr>
        <w:t xml:space="preserve"> </w:t>
      </w:r>
      <w:r>
        <w:t>or</w:t>
      </w:r>
      <w:r>
        <w:rPr>
          <w:spacing w:val="-5"/>
        </w:rPr>
        <w:t xml:space="preserve"> </w:t>
      </w:r>
      <w:r>
        <w:t xml:space="preserve">a non-OpenEdge language compiler. Use </w:t>
      </w:r>
      <w:r>
        <w:rPr>
          <w:i/>
        </w:rPr>
        <w:t xml:space="preserve">compiler </w:t>
      </w:r>
      <w:r>
        <w:t xml:space="preserve">for general references to a software component that translates a set of </w:t>
      </w:r>
      <w:r>
        <w:rPr>
          <w:spacing w:val="-2"/>
        </w:rPr>
        <w:t>instructions.</w:t>
      </w:r>
    </w:p>
    <w:p w14:paraId="78C86534" w14:textId="77777777" w:rsidR="002A5019" w:rsidRDefault="00000000">
      <w:pPr>
        <w:pStyle w:val="BodyText"/>
        <w:spacing w:before="124" w:line="249" w:lineRule="auto"/>
        <w:ind w:left="211" w:right="1164"/>
      </w:pPr>
      <w:r>
        <w:t>The Application Compiler is the tool that functions as the front end to</w:t>
      </w:r>
      <w:r>
        <w:rPr>
          <w:spacing w:val="-7"/>
        </w:rPr>
        <w:t xml:space="preserve"> </w:t>
      </w:r>
      <w:r>
        <w:t>the</w:t>
      </w:r>
      <w:r>
        <w:rPr>
          <w:spacing w:val="-7"/>
        </w:rPr>
        <w:t xml:space="preserve"> </w:t>
      </w:r>
      <w:r>
        <w:t>compiler,</w:t>
      </w:r>
      <w:r>
        <w:rPr>
          <w:spacing w:val="-7"/>
        </w:rPr>
        <w:t xml:space="preserve"> </w:t>
      </w:r>
      <w:r>
        <w:t>which</w:t>
      </w:r>
      <w:r>
        <w:rPr>
          <w:spacing w:val="-7"/>
        </w:rPr>
        <w:t xml:space="preserve"> </w:t>
      </w:r>
      <w:r>
        <w:t>is</w:t>
      </w:r>
      <w:r>
        <w:rPr>
          <w:spacing w:val="-7"/>
        </w:rPr>
        <w:t xml:space="preserve"> </w:t>
      </w:r>
      <w:r>
        <w:t>the</w:t>
      </w:r>
      <w:r>
        <w:rPr>
          <w:spacing w:val="-7"/>
        </w:rPr>
        <w:t xml:space="preserve"> </w:t>
      </w:r>
      <w:r>
        <w:t>part</w:t>
      </w:r>
      <w:r>
        <w:rPr>
          <w:spacing w:val="-7"/>
        </w:rPr>
        <w:t xml:space="preserve"> </w:t>
      </w:r>
      <w:r>
        <w:t>of</w:t>
      </w:r>
      <w:r>
        <w:rPr>
          <w:spacing w:val="-7"/>
        </w:rPr>
        <w:t xml:space="preserve"> </w:t>
      </w:r>
      <w:r>
        <w:t>OpenEdge</w:t>
      </w:r>
      <w:r>
        <w:rPr>
          <w:spacing w:val="-7"/>
        </w:rPr>
        <w:t xml:space="preserve"> </w:t>
      </w:r>
      <w:r>
        <w:t>that</w:t>
      </w:r>
      <w:r>
        <w:rPr>
          <w:spacing w:val="-7"/>
        </w:rPr>
        <w:t xml:space="preserve"> </w:t>
      </w:r>
      <w:r>
        <w:t>compiles</w:t>
      </w:r>
      <w:r>
        <w:rPr>
          <w:spacing w:val="-7"/>
        </w:rPr>
        <w:t xml:space="preserve"> </w:t>
      </w:r>
      <w:r>
        <w:t>source code.</w:t>
      </w:r>
      <w:r>
        <w:rPr>
          <w:spacing w:val="-12"/>
        </w:rPr>
        <w:t xml:space="preserve"> </w:t>
      </w:r>
      <w:r>
        <w:t>However,</w:t>
      </w:r>
      <w:r>
        <w:rPr>
          <w:spacing w:val="-11"/>
        </w:rPr>
        <w:t xml:space="preserve"> </w:t>
      </w:r>
      <w:r>
        <w:t>note</w:t>
      </w:r>
      <w:r>
        <w:rPr>
          <w:spacing w:val="-12"/>
        </w:rPr>
        <w:t xml:space="preserve"> </w:t>
      </w:r>
      <w:r>
        <w:t>that</w:t>
      </w:r>
      <w:r>
        <w:rPr>
          <w:spacing w:val="-12"/>
        </w:rPr>
        <w:t xml:space="preserve"> </w:t>
      </w:r>
      <w:r>
        <w:t>you</w:t>
      </w:r>
      <w:r>
        <w:rPr>
          <w:spacing w:val="-11"/>
        </w:rPr>
        <w:t xml:space="preserve"> </w:t>
      </w:r>
      <w:r>
        <w:t>can</w:t>
      </w:r>
      <w:r>
        <w:rPr>
          <w:spacing w:val="-11"/>
        </w:rPr>
        <w:t xml:space="preserve"> </w:t>
      </w:r>
      <w:r>
        <w:t>access</w:t>
      </w:r>
      <w:r>
        <w:rPr>
          <w:spacing w:val="-11"/>
        </w:rPr>
        <w:t xml:space="preserve"> </w:t>
      </w:r>
      <w:r>
        <w:t>the</w:t>
      </w:r>
      <w:r>
        <w:rPr>
          <w:spacing w:val="-12"/>
        </w:rPr>
        <w:t xml:space="preserve"> </w:t>
      </w:r>
      <w:r>
        <w:t>compiler</w:t>
      </w:r>
      <w:r>
        <w:rPr>
          <w:spacing w:val="-11"/>
        </w:rPr>
        <w:t xml:space="preserve"> </w:t>
      </w:r>
      <w:r>
        <w:t>without</w:t>
      </w:r>
      <w:r>
        <w:rPr>
          <w:spacing w:val="-12"/>
        </w:rPr>
        <w:t xml:space="preserve"> </w:t>
      </w:r>
      <w:r>
        <w:t>using the Application Compiler.</w:t>
      </w:r>
    </w:p>
    <w:p w14:paraId="78C86535" w14:textId="77777777" w:rsidR="002A5019" w:rsidRDefault="00000000">
      <w:pPr>
        <w:spacing w:before="123"/>
        <w:ind w:left="211"/>
        <w:rPr>
          <w:sz w:val="20"/>
        </w:rPr>
      </w:pPr>
      <w:r>
        <w:rPr>
          <w:sz w:val="20"/>
        </w:rPr>
        <w:t>Avoid.</w:t>
      </w:r>
      <w:r>
        <w:rPr>
          <w:spacing w:val="-4"/>
          <w:sz w:val="20"/>
        </w:rPr>
        <w:t xml:space="preserve"> </w:t>
      </w:r>
      <w:r>
        <w:rPr>
          <w:sz w:val="20"/>
        </w:rPr>
        <w:t>Use</w:t>
      </w:r>
      <w:r>
        <w:rPr>
          <w:spacing w:val="-2"/>
          <w:sz w:val="20"/>
        </w:rPr>
        <w:t xml:space="preserve"> </w:t>
      </w:r>
      <w:r>
        <w:rPr>
          <w:i/>
          <w:sz w:val="20"/>
        </w:rPr>
        <w:t>contain</w:t>
      </w:r>
      <w:r>
        <w:rPr>
          <w:i/>
          <w:spacing w:val="-1"/>
          <w:sz w:val="20"/>
        </w:rPr>
        <w:t xml:space="preserve"> </w:t>
      </w:r>
      <w:r>
        <w:rPr>
          <w:sz w:val="20"/>
        </w:rPr>
        <w:t>or</w:t>
      </w:r>
      <w:r>
        <w:rPr>
          <w:spacing w:val="-2"/>
          <w:sz w:val="20"/>
        </w:rPr>
        <w:t xml:space="preserve"> </w:t>
      </w:r>
      <w:r>
        <w:rPr>
          <w:i/>
          <w:sz w:val="20"/>
        </w:rPr>
        <w:t>include</w:t>
      </w:r>
      <w:r>
        <w:rPr>
          <w:sz w:val="20"/>
        </w:rPr>
        <w:t>.</w:t>
      </w:r>
      <w:r>
        <w:rPr>
          <w:spacing w:val="-1"/>
          <w:sz w:val="20"/>
        </w:rPr>
        <w:t xml:space="preserve"> </w:t>
      </w:r>
      <w:r>
        <w:rPr>
          <w:sz w:val="20"/>
        </w:rPr>
        <w:t>Don't</w:t>
      </w:r>
      <w:r>
        <w:rPr>
          <w:spacing w:val="-2"/>
          <w:sz w:val="20"/>
        </w:rPr>
        <w:t xml:space="preserve"> </w:t>
      </w:r>
      <w:r>
        <w:rPr>
          <w:sz w:val="20"/>
        </w:rPr>
        <w:t>use</w:t>
      </w:r>
      <w:r>
        <w:rPr>
          <w:spacing w:val="-1"/>
          <w:sz w:val="20"/>
        </w:rPr>
        <w:t xml:space="preserve"> </w:t>
      </w:r>
      <w:r>
        <w:rPr>
          <w:i/>
          <w:sz w:val="20"/>
        </w:rPr>
        <w:t>comprised</w:t>
      </w:r>
      <w:r>
        <w:rPr>
          <w:i/>
          <w:spacing w:val="-2"/>
          <w:sz w:val="20"/>
        </w:rPr>
        <w:t xml:space="preserve"> </w:t>
      </w:r>
      <w:r>
        <w:rPr>
          <w:sz w:val="20"/>
        </w:rPr>
        <w:t>to</w:t>
      </w:r>
      <w:r>
        <w:rPr>
          <w:spacing w:val="-1"/>
          <w:sz w:val="20"/>
        </w:rPr>
        <w:t xml:space="preserve"> </w:t>
      </w:r>
      <w:r>
        <w:rPr>
          <w:spacing w:val="-4"/>
          <w:sz w:val="20"/>
        </w:rPr>
        <w:t>mean</w:t>
      </w:r>
    </w:p>
    <w:p w14:paraId="78C86536" w14:textId="77777777" w:rsidR="002A5019" w:rsidRDefault="00000000">
      <w:pPr>
        <w:spacing w:before="11"/>
        <w:ind w:left="211"/>
        <w:rPr>
          <w:sz w:val="20"/>
        </w:rPr>
      </w:pPr>
      <w:r>
        <w:rPr>
          <w:i/>
          <w:sz w:val="20"/>
        </w:rPr>
        <w:t>composed</w:t>
      </w:r>
      <w:r>
        <w:rPr>
          <w:i/>
          <w:spacing w:val="-2"/>
          <w:sz w:val="20"/>
        </w:rPr>
        <w:t xml:space="preserve"> </w:t>
      </w:r>
      <w:r>
        <w:rPr>
          <w:i/>
          <w:sz w:val="20"/>
        </w:rPr>
        <w:t>of</w:t>
      </w:r>
      <w:r>
        <w:rPr>
          <w:sz w:val="20"/>
        </w:rPr>
        <w:t>.</w:t>
      </w:r>
      <w:r>
        <w:rPr>
          <w:spacing w:val="-1"/>
          <w:sz w:val="20"/>
        </w:rPr>
        <w:t xml:space="preserve"> </w:t>
      </w:r>
      <w:r>
        <w:rPr>
          <w:sz w:val="20"/>
        </w:rPr>
        <w:t>Never</w:t>
      </w:r>
      <w:r>
        <w:rPr>
          <w:spacing w:val="-1"/>
          <w:sz w:val="20"/>
        </w:rPr>
        <w:t xml:space="preserve"> </w:t>
      </w:r>
      <w:r>
        <w:rPr>
          <w:sz w:val="20"/>
        </w:rPr>
        <w:t>use</w:t>
      </w:r>
      <w:r>
        <w:rPr>
          <w:spacing w:val="-1"/>
          <w:sz w:val="20"/>
        </w:rPr>
        <w:t xml:space="preserve"> </w:t>
      </w:r>
      <w:r>
        <w:rPr>
          <w:i/>
          <w:sz w:val="20"/>
        </w:rPr>
        <w:t>comprised</w:t>
      </w:r>
      <w:r>
        <w:rPr>
          <w:i/>
          <w:spacing w:val="-1"/>
          <w:sz w:val="20"/>
        </w:rPr>
        <w:t xml:space="preserve"> </w:t>
      </w:r>
      <w:r>
        <w:rPr>
          <w:i/>
          <w:spacing w:val="-5"/>
          <w:sz w:val="20"/>
        </w:rPr>
        <w:t>of</w:t>
      </w:r>
      <w:r>
        <w:rPr>
          <w:spacing w:val="-5"/>
          <w:sz w:val="20"/>
        </w:rPr>
        <w:t>.</w:t>
      </w:r>
    </w:p>
    <w:p w14:paraId="78C86537" w14:textId="77777777" w:rsidR="002A5019" w:rsidRDefault="002A5019">
      <w:pPr>
        <w:pStyle w:val="BodyText"/>
      </w:pPr>
    </w:p>
    <w:p w14:paraId="78C86538" w14:textId="77777777" w:rsidR="002A5019" w:rsidRDefault="002A5019">
      <w:pPr>
        <w:pStyle w:val="BodyText"/>
        <w:spacing w:before="29"/>
      </w:pPr>
    </w:p>
    <w:p w14:paraId="78C86539" w14:textId="77777777" w:rsidR="002A5019" w:rsidRDefault="00000000">
      <w:pPr>
        <w:pStyle w:val="BodyText"/>
        <w:spacing w:before="1"/>
        <w:ind w:left="211"/>
      </w:pPr>
      <w:r>
        <w:t>The</w:t>
      </w:r>
      <w:r>
        <w:rPr>
          <w:spacing w:val="-1"/>
        </w:rPr>
        <w:t xml:space="preserve"> </w:t>
      </w:r>
      <w:r>
        <w:t>current</w:t>
      </w:r>
      <w:r>
        <w:rPr>
          <w:spacing w:val="-1"/>
        </w:rPr>
        <w:t xml:space="preserve"> </w:t>
      </w:r>
      <w:r>
        <w:t>directory</w:t>
      </w:r>
      <w:r>
        <w:rPr>
          <w:spacing w:val="-1"/>
        </w:rPr>
        <w:t xml:space="preserve"> </w:t>
      </w:r>
      <w:r>
        <w:t>is</w:t>
      </w:r>
      <w:r>
        <w:rPr>
          <w:spacing w:val="-1"/>
        </w:rPr>
        <w:t xml:space="preserve"> </w:t>
      </w:r>
      <w:r>
        <w:t>the</w:t>
      </w:r>
      <w:r>
        <w:rPr>
          <w:spacing w:val="-1"/>
        </w:rPr>
        <w:t xml:space="preserve"> </w:t>
      </w:r>
      <w:r>
        <w:t>directory</w:t>
      </w:r>
      <w:r>
        <w:rPr>
          <w:spacing w:val="-1"/>
        </w:rPr>
        <w:t xml:space="preserve"> </w:t>
      </w:r>
      <w:r>
        <w:t>that</w:t>
      </w:r>
      <w:r>
        <w:rPr>
          <w:spacing w:val="-1"/>
        </w:rPr>
        <w:t xml:space="preserve"> </w:t>
      </w:r>
      <w:r>
        <w:t>is</w:t>
      </w:r>
      <w:r>
        <w:rPr>
          <w:spacing w:val="-1"/>
        </w:rPr>
        <w:t xml:space="preserve"> </w:t>
      </w:r>
      <w:r>
        <w:t>being</w:t>
      </w:r>
      <w:r>
        <w:rPr>
          <w:spacing w:val="-1"/>
        </w:rPr>
        <w:t xml:space="preserve"> </w:t>
      </w:r>
      <w:r>
        <w:t>worked</w:t>
      </w:r>
      <w:r>
        <w:rPr>
          <w:spacing w:val="-1"/>
        </w:rPr>
        <w:t xml:space="preserve"> </w:t>
      </w:r>
      <w:r>
        <w:rPr>
          <w:spacing w:val="-5"/>
        </w:rPr>
        <w:t>in.</w:t>
      </w:r>
    </w:p>
    <w:p w14:paraId="78C8653A" w14:textId="77777777" w:rsidR="002A5019" w:rsidRDefault="00000000">
      <w:pPr>
        <w:pStyle w:val="BodyText"/>
        <w:spacing w:before="130" w:line="249" w:lineRule="auto"/>
        <w:ind w:left="211" w:right="1191"/>
        <w:jc w:val="both"/>
      </w:pPr>
      <w:r>
        <w:t>In</w:t>
      </w:r>
      <w:r>
        <w:rPr>
          <w:spacing w:val="-9"/>
        </w:rPr>
        <w:t xml:space="preserve"> </w:t>
      </w:r>
      <w:r>
        <w:t>the</w:t>
      </w:r>
      <w:r>
        <w:rPr>
          <w:spacing w:val="-9"/>
        </w:rPr>
        <w:t xml:space="preserve"> </w:t>
      </w:r>
      <w:r>
        <w:t>What's</w:t>
      </w:r>
      <w:r>
        <w:rPr>
          <w:spacing w:val="-9"/>
        </w:rPr>
        <w:t xml:space="preserve"> </w:t>
      </w:r>
      <w:r>
        <w:t>New</w:t>
      </w:r>
      <w:r>
        <w:rPr>
          <w:spacing w:val="-9"/>
        </w:rPr>
        <w:t xml:space="preserve"> </w:t>
      </w:r>
      <w:r>
        <w:t>and</w:t>
      </w:r>
      <w:r>
        <w:rPr>
          <w:spacing w:val="-9"/>
        </w:rPr>
        <w:t xml:space="preserve"> </w:t>
      </w:r>
      <w:r>
        <w:t>Release</w:t>
      </w:r>
      <w:r>
        <w:rPr>
          <w:spacing w:val="-9"/>
        </w:rPr>
        <w:t xml:space="preserve"> </w:t>
      </w:r>
      <w:r>
        <w:t>Enablement</w:t>
      </w:r>
      <w:r>
        <w:rPr>
          <w:spacing w:val="-9"/>
        </w:rPr>
        <w:t xml:space="preserve"> </w:t>
      </w:r>
      <w:r>
        <w:t>documents,</w:t>
      </w:r>
      <w:r>
        <w:rPr>
          <w:spacing w:val="-9"/>
        </w:rPr>
        <w:t xml:space="preserve"> </w:t>
      </w:r>
      <w:r>
        <w:t>do</w:t>
      </w:r>
      <w:r>
        <w:rPr>
          <w:spacing w:val="-9"/>
        </w:rPr>
        <w:t xml:space="preserve"> </w:t>
      </w:r>
      <w:r>
        <w:t>not</w:t>
      </w:r>
      <w:r>
        <w:rPr>
          <w:spacing w:val="-9"/>
        </w:rPr>
        <w:t xml:space="preserve"> </w:t>
      </w:r>
      <w:r>
        <w:t>use the abbreviation (DBA), always use Database Administrator.</w:t>
      </w:r>
    </w:p>
    <w:p w14:paraId="78C8653B" w14:textId="77777777" w:rsidR="002A5019" w:rsidRDefault="00000000">
      <w:pPr>
        <w:spacing w:before="122" w:line="249" w:lineRule="auto"/>
        <w:ind w:left="211" w:right="1191"/>
        <w:jc w:val="both"/>
        <w:rPr>
          <w:sz w:val="20"/>
        </w:rPr>
      </w:pPr>
      <w:r>
        <w:rPr>
          <w:sz w:val="20"/>
        </w:rPr>
        <w:t>Use</w:t>
      </w:r>
      <w:r>
        <w:rPr>
          <w:spacing w:val="-6"/>
          <w:sz w:val="20"/>
        </w:rPr>
        <w:t xml:space="preserve"> </w:t>
      </w:r>
      <w:r>
        <w:rPr>
          <w:i/>
          <w:sz w:val="20"/>
        </w:rPr>
        <w:t>Data</w:t>
      </w:r>
      <w:r>
        <w:rPr>
          <w:i/>
          <w:spacing w:val="-6"/>
          <w:sz w:val="20"/>
        </w:rPr>
        <w:t xml:space="preserve"> </w:t>
      </w:r>
      <w:r>
        <w:rPr>
          <w:i/>
          <w:sz w:val="20"/>
        </w:rPr>
        <w:t>Dictionary</w:t>
      </w:r>
      <w:r>
        <w:rPr>
          <w:i/>
          <w:spacing w:val="-6"/>
          <w:sz w:val="20"/>
        </w:rPr>
        <w:t xml:space="preserve"> </w:t>
      </w:r>
      <w:r>
        <w:rPr>
          <w:sz w:val="20"/>
        </w:rPr>
        <w:t>when</w:t>
      </w:r>
      <w:r>
        <w:rPr>
          <w:spacing w:val="-6"/>
          <w:sz w:val="20"/>
        </w:rPr>
        <w:t xml:space="preserve"> </w:t>
      </w:r>
      <w:r>
        <w:rPr>
          <w:sz w:val="20"/>
        </w:rPr>
        <w:t>referring</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OpenEdge</w:t>
      </w:r>
      <w:r>
        <w:rPr>
          <w:spacing w:val="-6"/>
          <w:sz w:val="20"/>
        </w:rPr>
        <w:t xml:space="preserve"> </w:t>
      </w:r>
      <w:r>
        <w:rPr>
          <w:sz w:val="20"/>
        </w:rPr>
        <w:t>tool.</w:t>
      </w:r>
      <w:r>
        <w:rPr>
          <w:spacing w:val="-6"/>
          <w:sz w:val="20"/>
        </w:rPr>
        <w:t xml:space="preserve"> </w:t>
      </w:r>
      <w:r>
        <w:rPr>
          <w:sz w:val="20"/>
        </w:rPr>
        <w:t>Use</w:t>
      </w:r>
      <w:r>
        <w:rPr>
          <w:spacing w:val="-6"/>
          <w:sz w:val="20"/>
        </w:rPr>
        <w:t xml:space="preserve"> </w:t>
      </w:r>
      <w:r>
        <w:rPr>
          <w:i/>
          <w:sz w:val="20"/>
        </w:rPr>
        <w:t xml:space="preserve">data dictionary </w:t>
      </w:r>
      <w:r>
        <w:rPr>
          <w:sz w:val="20"/>
        </w:rPr>
        <w:t xml:space="preserve">(or </w:t>
      </w:r>
      <w:r>
        <w:rPr>
          <w:i/>
          <w:sz w:val="20"/>
        </w:rPr>
        <w:t>schema</w:t>
      </w:r>
      <w:r>
        <w:rPr>
          <w:sz w:val="20"/>
        </w:rPr>
        <w:t>) when referring to a database schema.</w:t>
      </w:r>
    </w:p>
    <w:p w14:paraId="78C8653C" w14:textId="77777777" w:rsidR="002A5019" w:rsidRDefault="002A5019">
      <w:pPr>
        <w:spacing w:line="249" w:lineRule="auto"/>
        <w:jc w:val="both"/>
        <w:rPr>
          <w:sz w:val="20"/>
        </w:rPr>
        <w:sectPr w:rsidR="002A5019">
          <w:type w:val="continuous"/>
          <w:pgSz w:w="12240" w:h="15840"/>
          <w:pgMar w:top="20" w:right="0" w:bottom="280" w:left="0" w:header="572" w:footer="616" w:gutter="0"/>
          <w:cols w:num="2" w:space="720" w:equalWidth="0">
            <w:col w:w="4841" w:space="40"/>
            <w:col w:w="7359"/>
          </w:cols>
        </w:sectPr>
      </w:pPr>
    </w:p>
    <w:p w14:paraId="78C8653D" w14:textId="77777777" w:rsidR="002A5019" w:rsidRDefault="002A5019">
      <w:pPr>
        <w:pStyle w:val="BodyText"/>
        <w:spacing w:before="7"/>
        <w:rPr>
          <w:sz w:val="14"/>
        </w:rPr>
      </w:pPr>
    </w:p>
    <w:p w14:paraId="78C8653E" w14:textId="77777777" w:rsidR="002A5019" w:rsidRDefault="002A5019">
      <w:pPr>
        <w:pStyle w:val="BodyText"/>
        <w:rPr>
          <w:sz w:val="14"/>
        </w:rPr>
        <w:sectPr w:rsidR="002A5019">
          <w:pgSz w:w="12240" w:h="15840"/>
          <w:pgMar w:top="900" w:right="0" w:bottom="880" w:left="0" w:header="572" w:footer="696" w:gutter="0"/>
          <w:cols w:space="720"/>
        </w:sectPr>
      </w:pPr>
    </w:p>
    <w:p w14:paraId="78C8653F" w14:textId="77777777" w:rsidR="002A5019" w:rsidRDefault="00000000">
      <w:pPr>
        <w:spacing w:before="94" w:line="376" w:lineRule="auto"/>
        <w:ind w:left="1553"/>
        <w:jc w:val="both"/>
        <w:rPr>
          <w:b/>
          <w:sz w:val="20"/>
        </w:rPr>
      </w:pPr>
      <w:r>
        <w:rPr>
          <w:b/>
          <w:sz w:val="20"/>
        </w:rPr>
        <w:t>Developer Studio</w:t>
      </w:r>
      <w:r>
        <w:rPr>
          <w:b/>
          <w:spacing w:val="-1"/>
          <w:sz w:val="20"/>
        </w:rPr>
        <w:t xml:space="preserve"> </w:t>
      </w:r>
      <w:r>
        <w:rPr>
          <w:b/>
          <w:sz w:val="20"/>
        </w:rPr>
        <w:t>for OpenEdge direct-login</w:t>
      </w:r>
      <w:r>
        <w:rPr>
          <w:b/>
          <w:spacing w:val="-12"/>
          <w:sz w:val="20"/>
        </w:rPr>
        <w:t xml:space="preserve"> </w:t>
      </w:r>
      <w:r>
        <w:rPr>
          <w:b/>
          <w:sz w:val="20"/>
        </w:rPr>
        <w:t>(adj),</w:t>
      </w:r>
      <w:r>
        <w:rPr>
          <w:b/>
          <w:spacing w:val="-11"/>
          <w:sz w:val="20"/>
        </w:rPr>
        <w:t xml:space="preserve"> </w:t>
      </w:r>
      <w:r>
        <w:rPr>
          <w:b/>
          <w:sz w:val="20"/>
        </w:rPr>
        <w:t>direct</w:t>
      </w:r>
      <w:r>
        <w:rPr>
          <w:b/>
          <w:spacing w:val="-11"/>
          <w:sz w:val="20"/>
        </w:rPr>
        <w:t xml:space="preserve"> </w:t>
      </w:r>
      <w:r>
        <w:rPr>
          <w:b/>
          <w:sz w:val="20"/>
        </w:rPr>
        <w:t>login</w:t>
      </w:r>
      <w:r>
        <w:rPr>
          <w:b/>
          <w:spacing w:val="-11"/>
          <w:sz w:val="20"/>
        </w:rPr>
        <w:t xml:space="preserve"> </w:t>
      </w:r>
      <w:r>
        <w:rPr>
          <w:b/>
          <w:sz w:val="20"/>
        </w:rPr>
        <w:t>(n) Docker Compose</w:t>
      </w:r>
    </w:p>
    <w:p w14:paraId="78C86540" w14:textId="77777777" w:rsidR="002A5019" w:rsidRDefault="00000000">
      <w:pPr>
        <w:spacing w:line="227" w:lineRule="exact"/>
        <w:ind w:left="1553"/>
        <w:jc w:val="both"/>
        <w:rPr>
          <w:b/>
          <w:sz w:val="20"/>
        </w:rPr>
      </w:pPr>
      <w:r>
        <w:rPr>
          <w:b/>
          <w:sz w:val="20"/>
        </w:rPr>
        <w:t>Docker</w:t>
      </w:r>
      <w:r>
        <w:rPr>
          <w:b/>
          <w:spacing w:val="-1"/>
          <w:sz w:val="20"/>
        </w:rPr>
        <w:t xml:space="preserve"> </w:t>
      </w:r>
      <w:r>
        <w:rPr>
          <w:b/>
          <w:spacing w:val="-5"/>
          <w:sz w:val="20"/>
        </w:rPr>
        <w:t>Hub</w:t>
      </w:r>
    </w:p>
    <w:p w14:paraId="78C86541" w14:textId="77777777" w:rsidR="002A5019" w:rsidRDefault="00000000">
      <w:pPr>
        <w:spacing w:before="130" w:line="376" w:lineRule="auto"/>
        <w:ind w:left="1553" w:right="241"/>
        <w:rPr>
          <w:b/>
          <w:sz w:val="20"/>
        </w:rPr>
      </w:pPr>
      <w:r>
        <w:rPr>
          <w:b/>
          <w:sz w:val="20"/>
        </w:rPr>
        <w:t>domain</w:t>
      </w:r>
      <w:r>
        <w:rPr>
          <w:b/>
          <w:spacing w:val="-14"/>
          <w:sz w:val="20"/>
        </w:rPr>
        <w:t xml:space="preserve"> </w:t>
      </w:r>
      <w:r>
        <w:rPr>
          <w:b/>
          <w:sz w:val="20"/>
        </w:rPr>
        <w:t>access</w:t>
      </w:r>
      <w:r>
        <w:rPr>
          <w:b/>
          <w:spacing w:val="-14"/>
          <w:sz w:val="20"/>
        </w:rPr>
        <w:t xml:space="preserve"> </w:t>
      </w:r>
      <w:r>
        <w:rPr>
          <w:b/>
          <w:sz w:val="20"/>
        </w:rPr>
        <w:t xml:space="preserve">code </w:t>
      </w:r>
      <w:r>
        <w:rPr>
          <w:b/>
          <w:spacing w:val="-2"/>
          <w:sz w:val="20"/>
        </w:rPr>
        <w:t>downtime</w:t>
      </w:r>
    </w:p>
    <w:p w14:paraId="78C86542" w14:textId="77777777" w:rsidR="002A5019" w:rsidRDefault="00000000">
      <w:pPr>
        <w:spacing w:line="376" w:lineRule="auto"/>
        <w:ind w:left="1553" w:right="1684"/>
        <w:rPr>
          <w:b/>
          <w:sz w:val="20"/>
        </w:rPr>
      </w:pPr>
      <w:r>
        <w:rPr>
          <w:b/>
          <w:spacing w:val="-2"/>
          <w:sz w:val="20"/>
        </w:rPr>
        <w:t xml:space="preserve">double-click </w:t>
      </w:r>
      <w:r>
        <w:rPr>
          <w:b/>
          <w:sz w:val="20"/>
        </w:rPr>
        <w:t>drop-down</w:t>
      </w:r>
      <w:r>
        <w:rPr>
          <w:b/>
          <w:spacing w:val="-14"/>
          <w:sz w:val="20"/>
        </w:rPr>
        <w:t xml:space="preserve"> </w:t>
      </w:r>
      <w:r>
        <w:rPr>
          <w:b/>
          <w:sz w:val="20"/>
        </w:rPr>
        <w:t xml:space="preserve">list </w:t>
      </w:r>
      <w:r>
        <w:rPr>
          <w:b/>
          <w:spacing w:val="-2"/>
          <w:sz w:val="20"/>
        </w:rPr>
        <w:t>e-mail</w:t>
      </w:r>
    </w:p>
    <w:p w14:paraId="78C86543" w14:textId="77777777" w:rsidR="002A5019" w:rsidRDefault="00000000">
      <w:pPr>
        <w:spacing w:line="227" w:lineRule="exact"/>
        <w:ind w:left="1553"/>
        <w:rPr>
          <w:b/>
          <w:sz w:val="20"/>
        </w:rPr>
      </w:pPr>
      <w:r>
        <w:rPr>
          <w:b/>
          <w:sz w:val="20"/>
        </w:rPr>
        <w:t>end-user</w:t>
      </w:r>
      <w:r>
        <w:rPr>
          <w:b/>
          <w:spacing w:val="-1"/>
          <w:sz w:val="20"/>
        </w:rPr>
        <w:t xml:space="preserve"> </w:t>
      </w:r>
      <w:r>
        <w:rPr>
          <w:b/>
          <w:sz w:val="20"/>
        </w:rPr>
        <w:t>(adj),</w:t>
      </w:r>
      <w:r>
        <w:rPr>
          <w:b/>
          <w:spacing w:val="-1"/>
          <w:sz w:val="20"/>
        </w:rPr>
        <w:t xml:space="preserve"> </w:t>
      </w:r>
      <w:r>
        <w:rPr>
          <w:b/>
          <w:sz w:val="20"/>
        </w:rPr>
        <w:t>end</w:t>
      </w:r>
      <w:r>
        <w:rPr>
          <w:b/>
          <w:spacing w:val="-1"/>
          <w:sz w:val="20"/>
        </w:rPr>
        <w:t xml:space="preserve"> </w:t>
      </w:r>
      <w:r>
        <w:rPr>
          <w:b/>
          <w:sz w:val="20"/>
        </w:rPr>
        <w:t>user</w:t>
      </w:r>
      <w:r>
        <w:rPr>
          <w:b/>
          <w:spacing w:val="-1"/>
          <w:sz w:val="20"/>
        </w:rPr>
        <w:t xml:space="preserve"> </w:t>
      </w:r>
      <w:r>
        <w:rPr>
          <w:b/>
          <w:spacing w:val="-5"/>
          <w:sz w:val="20"/>
        </w:rPr>
        <w:t>(n)</w:t>
      </w:r>
    </w:p>
    <w:p w14:paraId="78C86544" w14:textId="77777777" w:rsidR="002A5019" w:rsidRDefault="002A5019">
      <w:pPr>
        <w:pStyle w:val="BodyText"/>
        <w:spacing w:before="137"/>
        <w:rPr>
          <w:b/>
        </w:rPr>
      </w:pPr>
    </w:p>
    <w:p w14:paraId="78C86545" w14:textId="77777777" w:rsidR="002A5019" w:rsidRDefault="00000000">
      <w:pPr>
        <w:spacing w:before="1" w:line="376" w:lineRule="auto"/>
        <w:ind w:left="1553" w:right="1907"/>
        <w:rPr>
          <w:b/>
          <w:sz w:val="20"/>
        </w:rPr>
      </w:pPr>
      <w:r>
        <w:rPr>
          <w:b/>
          <w:spacing w:val="-2"/>
          <w:sz w:val="20"/>
        </w:rPr>
        <w:t>ensure enter,</w:t>
      </w:r>
      <w:r>
        <w:rPr>
          <w:b/>
          <w:spacing w:val="-12"/>
          <w:sz w:val="20"/>
        </w:rPr>
        <w:t xml:space="preserve"> </w:t>
      </w:r>
      <w:r>
        <w:rPr>
          <w:b/>
          <w:spacing w:val="-2"/>
          <w:sz w:val="20"/>
        </w:rPr>
        <w:t>type</w:t>
      </w:r>
    </w:p>
    <w:p w14:paraId="78C86546" w14:textId="77777777" w:rsidR="002A5019" w:rsidRDefault="002A5019">
      <w:pPr>
        <w:pStyle w:val="BodyText"/>
        <w:rPr>
          <w:b/>
        </w:rPr>
      </w:pPr>
    </w:p>
    <w:p w14:paraId="78C86547" w14:textId="77777777" w:rsidR="002A5019" w:rsidRDefault="002A5019">
      <w:pPr>
        <w:pStyle w:val="BodyText"/>
        <w:rPr>
          <w:b/>
        </w:rPr>
      </w:pPr>
    </w:p>
    <w:p w14:paraId="78C86548" w14:textId="77777777" w:rsidR="002A5019" w:rsidRDefault="002A5019">
      <w:pPr>
        <w:pStyle w:val="BodyText"/>
        <w:rPr>
          <w:b/>
        </w:rPr>
      </w:pPr>
    </w:p>
    <w:p w14:paraId="78C86549" w14:textId="77777777" w:rsidR="002A5019" w:rsidRDefault="002A5019">
      <w:pPr>
        <w:pStyle w:val="BodyText"/>
        <w:rPr>
          <w:b/>
        </w:rPr>
      </w:pPr>
    </w:p>
    <w:p w14:paraId="78C8654A" w14:textId="77777777" w:rsidR="002A5019" w:rsidRDefault="002A5019">
      <w:pPr>
        <w:pStyle w:val="BodyText"/>
        <w:rPr>
          <w:b/>
        </w:rPr>
      </w:pPr>
    </w:p>
    <w:p w14:paraId="78C8654B" w14:textId="77777777" w:rsidR="002A5019" w:rsidRDefault="002A5019">
      <w:pPr>
        <w:pStyle w:val="BodyText"/>
        <w:rPr>
          <w:b/>
        </w:rPr>
      </w:pPr>
    </w:p>
    <w:p w14:paraId="78C8654C" w14:textId="77777777" w:rsidR="002A5019" w:rsidRDefault="002A5019">
      <w:pPr>
        <w:pStyle w:val="BodyText"/>
        <w:rPr>
          <w:b/>
        </w:rPr>
      </w:pPr>
    </w:p>
    <w:p w14:paraId="78C8654D" w14:textId="77777777" w:rsidR="002A5019" w:rsidRDefault="002A5019">
      <w:pPr>
        <w:pStyle w:val="BodyText"/>
        <w:spacing w:before="199"/>
        <w:rPr>
          <w:b/>
        </w:rPr>
      </w:pPr>
    </w:p>
    <w:p w14:paraId="78C8654E" w14:textId="77777777" w:rsidR="002A5019" w:rsidRDefault="00000000">
      <w:pPr>
        <w:spacing w:line="376" w:lineRule="auto"/>
        <w:ind w:left="1553" w:right="2531"/>
        <w:rPr>
          <w:b/>
          <w:sz w:val="20"/>
        </w:rPr>
      </w:pPr>
      <w:r>
        <w:rPr>
          <w:b/>
          <w:spacing w:val="-4"/>
          <w:sz w:val="20"/>
        </w:rPr>
        <w:t xml:space="preserve">e.g. etc. </w:t>
      </w:r>
      <w:r>
        <w:rPr>
          <w:b/>
          <w:spacing w:val="-2"/>
          <w:sz w:val="20"/>
        </w:rPr>
        <w:t>fewer</w:t>
      </w:r>
    </w:p>
    <w:p w14:paraId="78C8654F" w14:textId="77777777" w:rsidR="002A5019" w:rsidRDefault="00000000">
      <w:pPr>
        <w:spacing w:line="376" w:lineRule="auto"/>
        <w:ind w:left="1553" w:right="1757"/>
        <w:rPr>
          <w:b/>
          <w:sz w:val="20"/>
        </w:rPr>
      </w:pPr>
      <w:r>
        <w:rPr>
          <w:b/>
          <w:sz w:val="20"/>
        </w:rPr>
        <w:t xml:space="preserve">file </w:t>
      </w:r>
      <w:proofErr w:type="gramStart"/>
      <w:r>
        <w:rPr>
          <w:b/>
          <w:sz w:val="20"/>
        </w:rPr>
        <w:t>name</w:t>
      </w:r>
      <w:proofErr w:type="gramEnd"/>
      <w:r>
        <w:rPr>
          <w:b/>
          <w:sz w:val="20"/>
        </w:rPr>
        <w:t xml:space="preserve"> forward</w:t>
      </w:r>
      <w:r>
        <w:rPr>
          <w:b/>
          <w:spacing w:val="-14"/>
          <w:sz w:val="20"/>
        </w:rPr>
        <w:t xml:space="preserve"> </w:t>
      </w:r>
      <w:r>
        <w:rPr>
          <w:b/>
          <w:sz w:val="20"/>
        </w:rPr>
        <w:t>slash</w:t>
      </w:r>
    </w:p>
    <w:p w14:paraId="78C86550" w14:textId="77777777" w:rsidR="002A5019" w:rsidRDefault="00000000">
      <w:pPr>
        <w:spacing w:line="376" w:lineRule="auto"/>
        <w:ind w:left="1553" w:right="241"/>
        <w:rPr>
          <w:b/>
          <w:sz w:val="20"/>
        </w:rPr>
      </w:pPr>
      <w:r>
        <w:rPr>
          <w:b/>
          <w:sz w:val="20"/>
        </w:rPr>
        <w:t xml:space="preserve">front-end (adj), front end (n) </w:t>
      </w:r>
      <w:proofErr w:type="gramStart"/>
      <w:r>
        <w:rPr>
          <w:b/>
          <w:sz w:val="20"/>
        </w:rPr>
        <w:t>hard-copy</w:t>
      </w:r>
      <w:proofErr w:type="gramEnd"/>
      <w:r>
        <w:rPr>
          <w:b/>
          <w:spacing w:val="-10"/>
          <w:sz w:val="20"/>
        </w:rPr>
        <w:t xml:space="preserve"> </w:t>
      </w:r>
      <w:r>
        <w:rPr>
          <w:b/>
          <w:sz w:val="20"/>
        </w:rPr>
        <w:t>(adj),</w:t>
      </w:r>
      <w:r>
        <w:rPr>
          <w:b/>
          <w:spacing w:val="-10"/>
          <w:sz w:val="20"/>
        </w:rPr>
        <w:t xml:space="preserve"> </w:t>
      </w:r>
      <w:r>
        <w:rPr>
          <w:b/>
          <w:sz w:val="20"/>
        </w:rPr>
        <w:t>hard</w:t>
      </w:r>
      <w:r>
        <w:rPr>
          <w:b/>
          <w:spacing w:val="-10"/>
          <w:sz w:val="20"/>
        </w:rPr>
        <w:t xml:space="preserve"> </w:t>
      </w:r>
      <w:r>
        <w:rPr>
          <w:b/>
          <w:sz w:val="20"/>
        </w:rPr>
        <w:t>copy</w:t>
      </w:r>
      <w:r>
        <w:rPr>
          <w:b/>
          <w:spacing w:val="-10"/>
          <w:sz w:val="20"/>
        </w:rPr>
        <w:t xml:space="preserve"> </w:t>
      </w:r>
      <w:r>
        <w:rPr>
          <w:b/>
          <w:sz w:val="20"/>
        </w:rPr>
        <w:t>(n) help system</w:t>
      </w:r>
    </w:p>
    <w:p w14:paraId="78C86551" w14:textId="77777777" w:rsidR="002A5019" w:rsidRDefault="002A5019">
      <w:pPr>
        <w:pStyle w:val="BodyText"/>
        <w:spacing w:before="2"/>
        <w:rPr>
          <w:b/>
        </w:rPr>
      </w:pPr>
    </w:p>
    <w:p w14:paraId="78C86552" w14:textId="77777777" w:rsidR="002A5019" w:rsidRDefault="00000000">
      <w:pPr>
        <w:ind w:left="1553"/>
        <w:rPr>
          <w:b/>
          <w:sz w:val="20"/>
        </w:rPr>
      </w:pPr>
      <w:r>
        <w:rPr>
          <w:b/>
          <w:sz w:val="20"/>
        </w:rPr>
        <w:t>host</w:t>
      </w:r>
      <w:r>
        <w:rPr>
          <w:b/>
          <w:spacing w:val="-1"/>
          <w:sz w:val="20"/>
        </w:rPr>
        <w:t xml:space="preserve"> </w:t>
      </w:r>
      <w:r>
        <w:rPr>
          <w:b/>
          <w:spacing w:val="-4"/>
          <w:sz w:val="20"/>
        </w:rPr>
        <w:t>name</w:t>
      </w:r>
    </w:p>
    <w:p w14:paraId="78C86553" w14:textId="77777777" w:rsidR="002A5019" w:rsidRDefault="00000000">
      <w:pPr>
        <w:spacing w:before="130" w:line="631" w:lineRule="auto"/>
        <w:ind w:left="1553" w:right="894"/>
        <w:rPr>
          <w:b/>
          <w:sz w:val="20"/>
        </w:rPr>
      </w:pPr>
      <w:r>
        <w:rPr>
          <w:b/>
          <w:sz w:val="20"/>
        </w:rPr>
        <w:t>HTML</w:t>
      </w:r>
      <w:r>
        <w:rPr>
          <w:b/>
          <w:spacing w:val="-13"/>
          <w:sz w:val="20"/>
        </w:rPr>
        <w:t xml:space="preserve"> </w:t>
      </w:r>
      <w:r>
        <w:rPr>
          <w:b/>
          <w:sz w:val="20"/>
        </w:rPr>
        <w:t>file,</w:t>
      </w:r>
      <w:r>
        <w:rPr>
          <w:b/>
          <w:spacing w:val="-13"/>
          <w:sz w:val="20"/>
        </w:rPr>
        <w:t xml:space="preserve"> </w:t>
      </w:r>
      <w:r>
        <w:rPr>
          <w:b/>
          <w:sz w:val="20"/>
        </w:rPr>
        <w:t>.html</w:t>
      </w:r>
      <w:r>
        <w:rPr>
          <w:b/>
          <w:spacing w:val="-13"/>
          <w:sz w:val="20"/>
        </w:rPr>
        <w:t xml:space="preserve"> </w:t>
      </w:r>
      <w:r>
        <w:rPr>
          <w:b/>
          <w:sz w:val="20"/>
        </w:rPr>
        <w:t xml:space="preserve">file </w:t>
      </w:r>
      <w:r>
        <w:rPr>
          <w:b/>
          <w:spacing w:val="-4"/>
          <w:sz w:val="20"/>
        </w:rPr>
        <w:t>icon</w:t>
      </w:r>
    </w:p>
    <w:p w14:paraId="78C86554" w14:textId="77777777" w:rsidR="002A5019" w:rsidRDefault="002A5019">
      <w:pPr>
        <w:pStyle w:val="BodyText"/>
        <w:rPr>
          <w:b/>
        </w:rPr>
      </w:pPr>
    </w:p>
    <w:p w14:paraId="78C86555" w14:textId="77777777" w:rsidR="002A5019" w:rsidRDefault="002A5019">
      <w:pPr>
        <w:pStyle w:val="BodyText"/>
        <w:spacing w:before="15"/>
        <w:rPr>
          <w:b/>
        </w:rPr>
      </w:pPr>
    </w:p>
    <w:p w14:paraId="78C86556" w14:textId="77777777" w:rsidR="002A5019" w:rsidRDefault="00000000">
      <w:pPr>
        <w:spacing w:line="376" w:lineRule="auto"/>
        <w:ind w:left="1553" w:right="2458"/>
        <w:rPr>
          <w:b/>
          <w:sz w:val="20"/>
        </w:rPr>
      </w:pPr>
      <w:r>
        <w:rPr>
          <w:b/>
          <w:spacing w:val="-4"/>
          <w:sz w:val="20"/>
        </w:rPr>
        <w:t xml:space="preserve">i.e. </w:t>
      </w:r>
      <w:r>
        <w:rPr>
          <w:b/>
          <w:spacing w:val="-2"/>
          <w:sz w:val="20"/>
        </w:rPr>
        <w:t>if/then</w:t>
      </w:r>
    </w:p>
    <w:p w14:paraId="78C86557" w14:textId="77777777" w:rsidR="002A5019" w:rsidRDefault="00000000">
      <w:pPr>
        <w:pStyle w:val="BodyText"/>
        <w:spacing w:before="94"/>
        <w:ind w:left="435"/>
      </w:pPr>
      <w:r>
        <w:br w:type="column"/>
      </w:r>
      <w:r>
        <w:t>Don't</w:t>
      </w:r>
      <w:r>
        <w:rPr>
          <w:spacing w:val="-1"/>
        </w:rPr>
        <w:t xml:space="preserve"> </w:t>
      </w:r>
      <w:r>
        <w:t>use</w:t>
      </w:r>
      <w:r>
        <w:rPr>
          <w:spacing w:val="-1"/>
        </w:rPr>
        <w:t xml:space="preserve"> </w:t>
      </w:r>
      <w:r>
        <w:t>OpenEdge</w:t>
      </w:r>
      <w:r>
        <w:rPr>
          <w:spacing w:val="-1"/>
        </w:rPr>
        <w:t xml:space="preserve"> </w:t>
      </w:r>
      <w:r>
        <w:t>Developer</w:t>
      </w:r>
      <w:r>
        <w:rPr>
          <w:spacing w:val="-1"/>
        </w:rPr>
        <w:t xml:space="preserve"> </w:t>
      </w:r>
      <w:r>
        <w:rPr>
          <w:spacing w:val="-2"/>
        </w:rPr>
        <w:t>Studio.</w:t>
      </w:r>
    </w:p>
    <w:p w14:paraId="78C86558" w14:textId="77777777" w:rsidR="002A5019" w:rsidRDefault="002A5019">
      <w:pPr>
        <w:pStyle w:val="BodyText"/>
      </w:pPr>
    </w:p>
    <w:p w14:paraId="78C86559" w14:textId="77777777" w:rsidR="002A5019" w:rsidRDefault="002A5019">
      <w:pPr>
        <w:pStyle w:val="BodyText"/>
      </w:pPr>
    </w:p>
    <w:p w14:paraId="78C8655A" w14:textId="77777777" w:rsidR="002A5019" w:rsidRDefault="002A5019">
      <w:pPr>
        <w:pStyle w:val="BodyText"/>
      </w:pPr>
    </w:p>
    <w:p w14:paraId="78C8655B" w14:textId="77777777" w:rsidR="002A5019" w:rsidRDefault="002A5019">
      <w:pPr>
        <w:pStyle w:val="BodyText"/>
      </w:pPr>
    </w:p>
    <w:p w14:paraId="78C8655C" w14:textId="77777777" w:rsidR="002A5019" w:rsidRDefault="002A5019">
      <w:pPr>
        <w:pStyle w:val="BodyText"/>
      </w:pPr>
    </w:p>
    <w:p w14:paraId="78C8655D" w14:textId="77777777" w:rsidR="002A5019" w:rsidRDefault="002A5019">
      <w:pPr>
        <w:pStyle w:val="BodyText"/>
      </w:pPr>
    </w:p>
    <w:p w14:paraId="78C8655E" w14:textId="77777777" w:rsidR="002A5019" w:rsidRDefault="002A5019">
      <w:pPr>
        <w:pStyle w:val="BodyText"/>
      </w:pPr>
    </w:p>
    <w:p w14:paraId="78C8655F" w14:textId="77777777" w:rsidR="002A5019" w:rsidRDefault="002A5019">
      <w:pPr>
        <w:pStyle w:val="BodyText"/>
      </w:pPr>
    </w:p>
    <w:p w14:paraId="78C86560" w14:textId="77777777" w:rsidR="002A5019" w:rsidRDefault="002A5019">
      <w:pPr>
        <w:pStyle w:val="BodyText"/>
      </w:pPr>
    </w:p>
    <w:p w14:paraId="78C86561" w14:textId="77777777" w:rsidR="002A5019" w:rsidRDefault="002A5019">
      <w:pPr>
        <w:pStyle w:val="BodyText"/>
      </w:pPr>
    </w:p>
    <w:p w14:paraId="78C86562" w14:textId="77777777" w:rsidR="002A5019" w:rsidRDefault="002A5019">
      <w:pPr>
        <w:pStyle w:val="BodyText"/>
      </w:pPr>
    </w:p>
    <w:p w14:paraId="78C86563" w14:textId="77777777" w:rsidR="002A5019" w:rsidRDefault="002A5019">
      <w:pPr>
        <w:pStyle w:val="BodyText"/>
      </w:pPr>
    </w:p>
    <w:p w14:paraId="78C86564" w14:textId="77777777" w:rsidR="002A5019" w:rsidRDefault="002A5019">
      <w:pPr>
        <w:pStyle w:val="BodyText"/>
        <w:spacing w:before="20"/>
      </w:pPr>
    </w:p>
    <w:p w14:paraId="78C86565" w14:textId="77777777" w:rsidR="002A5019" w:rsidRDefault="00000000">
      <w:pPr>
        <w:pStyle w:val="BodyText"/>
        <w:spacing w:line="249" w:lineRule="auto"/>
        <w:ind w:left="435" w:right="1142"/>
      </w:pPr>
      <w:r>
        <w:t>Avoid</w:t>
      </w:r>
      <w:r>
        <w:rPr>
          <w:spacing w:val="-9"/>
        </w:rPr>
        <w:t xml:space="preserve"> </w:t>
      </w:r>
      <w:r>
        <w:t>referring</w:t>
      </w:r>
      <w:r>
        <w:rPr>
          <w:spacing w:val="-9"/>
        </w:rPr>
        <w:t xml:space="preserve"> </w:t>
      </w:r>
      <w:r>
        <w:t>to</w:t>
      </w:r>
      <w:r>
        <w:rPr>
          <w:spacing w:val="-9"/>
        </w:rPr>
        <w:t xml:space="preserve"> </w:t>
      </w:r>
      <w:r>
        <w:t>the</w:t>
      </w:r>
      <w:r>
        <w:rPr>
          <w:spacing w:val="-9"/>
        </w:rPr>
        <w:t xml:space="preserve"> </w:t>
      </w:r>
      <w:r>
        <w:t>end</w:t>
      </w:r>
      <w:r>
        <w:rPr>
          <w:spacing w:val="-9"/>
        </w:rPr>
        <w:t xml:space="preserve"> </w:t>
      </w:r>
      <w:r>
        <w:t>user</w:t>
      </w:r>
      <w:r>
        <w:rPr>
          <w:spacing w:val="-9"/>
        </w:rPr>
        <w:t xml:space="preserve"> </w:t>
      </w:r>
      <w:r>
        <w:t>unless</w:t>
      </w:r>
      <w:r>
        <w:rPr>
          <w:spacing w:val="-9"/>
        </w:rPr>
        <w:t xml:space="preserve"> </w:t>
      </w:r>
      <w:r>
        <w:t>you</w:t>
      </w:r>
      <w:r>
        <w:rPr>
          <w:spacing w:val="-9"/>
        </w:rPr>
        <w:t xml:space="preserve"> </w:t>
      </w:r>
      <w:r>
        <w:t>must</w:t>
      </w:r>
      <w:r>
        <w:rPr>
          <w:spacing w:val="-9"/>
        </w:rPr>
        <w:t xml:space="preserve"> </w:t>
      </w:r>
      <w:r>
        <w:t>distinguish</w:t>
      </w:r>
      <w:r>
        <w:rPr>
          <w:spacing w:val="-9"/>
        </w:rPr>
        <w:t xml:space="preserve"> </w:t>
      </w:r>
      <w:r>
        <w:t>one</w:t>
      </w:r>
      <w:r>
        <w:rPr>
          <w:spacing w:val="-9"/>
        </w:rPr>
        <w:t xml:space="preserve"> </w:t>
      </w:r>
      <w:r>
        <w:t>type of user from another.</w:t>
      </w:r>
    </w:p>
    <w:p w14:paraId="78C86566" w14:textId="77777777" w:rsidR="002A5019" w:rsidRDefault="00000000">
      <w:pPr>
        <w:spacing w:before="122"/>
        <w:ind w:left="435"/>
        <w:rPr>
          <w:sz w:val="20"/>
        </w:rPr>
      </w:pPr>
      <w:r>
        <w:rPr>
          <w:sz w:val="20"/>
        </w:rPr>
        <w:t>Use</w:t>
      </w:r>
      <w:r>
        <w:rPr>
          <w:spacing w:val="-3"/>
          <w:sz w:val="20"/>
        </w:rPr>
        <w:t xml:space="preserve"> </w:t>
      </w:r>
      <w:proofErr w:type="gramStart"/>
      <w:r>
        <w:rPr>
          <w:i/>
          <w:sz w:val="20"/>
        </w:rPr>
        <w:t>ensure</w:t>
      </w:r>
      <w:proofErr w:type="gramEnd"/>
      <w:r>
        <w:rPr>
          <w:i/>
          <w:spacing w:val="-1"/>
          <w:sz w:val="20"/>
        </w:rPr>
        <w:t xml:space="preserve"> </w:t>
      </w:r>
      <w:r>
        <w:rPr>
          <w:sz w:val="20"/>
        </w:rPr>
        <w:t>to</w:t>
      </w:r>
      <w:r>
        <w:rPr>
          <w:spacing w:val="-1"/>
          <w:sz w:val="20"/>
        </w:rPr>
        <w:t xml:space="preserve"> </w:t>
      </w:r>
      <w:r>
        <w:rPr>
          <w:sz w:val="20"/>
        </w:rPr>
        <w:t>mean</w:t>
      </w:r>
      <w:r>
        <w:rPr>
          <w:spacing w:val="-1"/>
          <w:sz w:val="20"/>
        </w:rPr>
        <w:t xml:space="preserve"> </w:t>
      </w:r>
      <w:r>
        <w:rPr>
          <w:sz w:val="20"/>
        </w:rPr>
        <w:t>make</w:t>
      </w:r>
      <w:r>
        <w:rPr>
          <w:spacing w:val="-1"/>
          <w:sz w:val="20"/>
        </w:rPr>
        <w:t xml:space="preserve"> </w:t>
      </w:r>
      <w:r>
        <w:rPr>
          <w:spacing w:val="-2"/>
          <w:sz w:val="20"/>
        </w:rPr>
        <w:t>certain.</w:t>
      </w:r>
    </w:p>
    <w:p w14:paraId="78C86567" w14:textId="77777777" w:rsidR="002A5019" w:rsidRDefault="00000000">
      <w:pPr>
        <w:pStyle w:val="BodyText"/>
        <w:spacing w:before="130" w:line="249" w:lineRule="auto"/>
        <w:ind w:left="435" w:right="1194"/>
      </w:pPr>
      <w:r>
        <w:t>Do</w:t>
      </w:r>
      <w:r>
        <w:rPr>
          <w:spacing w:val="-4"/>
        </w:rPr>
        <w:t xml:space="preserve"> </w:t>
      </w:r>
      <w:r>
        <w:t>not</w:t>
      </w:r>
      <w:r>
        <w:rPr>
          <w:spacing w:val="-4"/>
        </w:rPr>
        <w:t xml:space="preserve"> </w:t>
      </w:r>
      <w:r>
        <w:t>use</w:t>
      </w:r>
      <w:r>
        <w:rPr>
          <w:spacing w:val="-4"/>
        </w:rPr>
        <w:t xml:space="preserve"> </w:t>
      </w:r>
      <w:r>
        <w:rPr>
          <w:i/>
        </w:rPr>
        <w:t>enter</w:t>
      </w:r>
      <w:r>
        <w:rPr>
          <w:i/>
          <w:spacing w:val="-4"/>
        </w:rPr>
        <w:t xml:space="preserve"> </w:t>
      </w:r>
      <w:r>
        <w:t>as</w:t>
      </w:r>
      <w:r>
        <w:rPr>
          <w:spacing w:val="-4"/>
        </w:rPr>
        <w:t xml:space="preserve"> </w:t>
      </w:r>
      <w:r>
        <w:t>a</w:t>
      </w:r>
      <w:r>
        <w:rPr>
          <w:spacing w:val="-4"/>
        </w:rPr>
        <w:t xml:space="preserve"> </w:t>
      </w:r>
      <w:r>
        <w:t>synonym</w:t>
      </w:r>
      <w:r>
        <w:rPr>
          <w:spacing w:val="-4"/>
        </w:rPr>
        <w:t xml:space="preserve"> </w:t>
      </w:r>
      <w:r>
        <w:t>for</w:t>
      </w:r>
      <w:r>
        <w:rPr>
          <w:spacing w:val="-4"/>
        </w:rPr>
        <w:t xml:space="preserve"> </w:t>
      </w:r>
      <w:r>
        <w:rPr>
          <w:i/>
        </w:rPr>
        <w:t>type</w:t>
      </w:r>
      <w:r>
        <w:t>.</w:t>
      </w:r>
      <w:r>
        <w:rPr>
          <w:spacing w:val="-4"/>
        </w:rPr>
        <w:t xml:space="preserve"> </w:t>
      </w:r>
      <w:r>
        <w:t>Use</w:t>
      </w:r>
      <w:r>
        <w:rPr>
          <w:spacing w:val="-4"/>
        </w:rPr>
        <w:t xml:space="preserve"> </w:t>
      </w:r>
      <w:r>
        <w:rPr>
          <w:i/>
        </w:rPr>
        <w:t>type</w:t>
      </w:r>
      <w:r>
        <w:rPr>
          <w:i/>
          <w:spacing w:val="-4"/>
        </w:rPr>
        <w:t xml:space="preserve"> </w:t>
      </w:r>
      <w:r>
        <w:t>to</w:t>
      </w:r>
      <w:r>
        <w:rPr>
          <w:spacing w:val="-4"/>
        </w:rPr>
        <w:t xml:space="preserve"> </w:t>
      </w:r>
      <w:r>
        <w:t>instruct</w:t>
      </w:r>
      <w:r>
        <w:rPr>
          <w:spacing w:val="-4"/>
        </w:rPr>
        <w:t xml:space="preserve"> </w:t>
      </w:r>
      <w:r>
        <w:t>users to provide data.</w:t>
      </w:r>
    </w:p>
    <w:p w14:paraId="78C86568" w14:textId="77777777" w:rsidR="002A5019" w:rsidRDefault="00000000">
      <w:pPr>
        <w:pStyle w:val="ListParagraph"/>
        <w:numPr>
          <w:ilvl w:val="1"/>
          <w:numId w:val="26"/>
        </w:numPr>
        <w:tabs>
          <w:tab w:val="left" w:pos="718"/>
        </w:tabs>
        <w:spacing w:before="139"/>
        <w:ind w:left="718" w:hanging="283"/>
        <w:rPr>
          <w:sz w:val="20"/>
        </w:rPr>
      </w:pPr>
      <w:r>
        <w:rPr>
          <w:spacing w:val="-2"/>
          <w:sz w:val="20"/>
        </w:rPr>
        <w:t>Type</w:t>
      </w:r>
      <w:r>
        <w:rPr>
          <w:spacing w:val="-7"/>
          <w:sz w:val="20"/>
        </w:rPr>
        <w:t xml:space="preserve"> </w:t>
      </w:r>
      <w:r>
        <w:rPr>
          <w:rFonts w:ascii="Courier New" w:hAnsi="Courier New"/>
          <w:b/>
          <w:spacing w:val="-2"/>
          <w:sz w:val="20"/>
        </w:rPr>
        <w:t>y</w:t>
      </w:r>
      <w:r>
        <w:rPr>
          <w:rFonts w:ascii="Courier New" w:hAnsi="Courier New"/>
          <w:b/>
          <w:spacing w:val="-71"/>
          <w:sz w:val="20"/>
        </w:rPr>
        <w:t xml:space="preserve"> </w:t>
      </w:r>
      <w:r>
        <w:rPr>
          <w:spacing w:val="-2"/>
          <w:sz w:val="20"/>
        </w:rPr>
        <w:t>(</w:t>
      </w:r>
      <w:r>
        <w:rPr>
          <w:rFonts w:ascii="Courier New" w:hAnsi="Courier New"/>
          <w:spacing w:val="-2"/>
          <w:sz w:val="20"/>
        </w:rPr>
        <w:t>y</w:t>
      </w:r>
      <w:r>
        <w:rPr>
          <w:rFonts w:ascii="Courier New" w:hAnsi="Courier New"/>
          <w:spacing w:val="-72"/>
          <w:sz w:val="20"/>
        </w:rPr>
        <w:t xml:space="preserve"> </w:t>
      </w:r>
      <w:r>
        <w:rPr>
          <w:spacing w:val="-2"/>
          <w:sz w:val="20"/>
        </w:rPr>
        <w:t>is</w:t>
      </w:r>
      <w:r>
        <w:rPr>
          <w:spacing w:val="-6"/>
          <w:sz w:val="20"/>
        </w:rPr>
        <w:t xml:space="preserve"> </w:t>
      </w:r>
      <w:r>
        <w:rPr>
          <w:spacing w:val="-2"/>
          <w:sz w:val="20"/>
        </w:rPr>
        <w:t>wrapped</w:t>
      </w:r>
      <w:r>
        <w:rPr>
          <w:spacing w:val="-6"/>
          <w:sz w:val="20"/>
        </w:rPr>
        <w:t xml:space="preserve"> </w:t>
      </w:r>
      <w:r>
        <w:rPr>
          <w:spacing w:val="-2"/>
          <w:sz w:val="20"/>
        </w:rPr>
        <w:t>with</w:t>
      </w:r>
      <w:r>
        <w:rPr>
          <w:spacing w:val="-7"/>
          <w:sz w:val="20"/>
        </w:rPr>
        <w:t xml:space="preserve"> </w:t>
      </w:r>
      <w:r>
        <w:rPr>
          <w:spacing w:val="-2"/>
          <w:sz w:val="20"/>
        </w:rPr>
        <w:t>the</w:t>
      </w:r>
      <w:r>
        <w:rPr>
          <w:spacing w:val="-6"/>
          <w:sz w:val="20"/>
        </w:rPr>
        <w:t xml:space="preserve"> </w:t>
      </w:r>
      <w:r>
        <w:rPr>
          <w:rFonts w:ascii="Courier New" w:hAnsi="Courier New"/>
          <w:spacing w:val="-2"/>
          <w:sz w:val="20"/>
        </w:rPr>
        <w:t>&lt;</w:t>
      </w:r>
      <w:proofErr w:type="spellStart"/>
      <w:r>
        <w:rPr>
          <w:rFonts w:ascii="Courier New" w:hAnsi="Courier New"/>
          <w:spacing w:val="-2"/>
          <w:sz w:val="20"/>
        </w:rPr>
        <w:t>codeph</w:t>
      </w:r>
      <w:proofErr w:type="spellEnd"/>
      <w:r>
        <w:rPr>
          <w:rFonts w:ascii="Courier New" w:hAnsi="Courier New"/>
          <w:spacing w:val="-2"/>
          <w:sz w:val="20"/>
        </w:rPr>
        <w:t>&gt;</w:t>
      </w:r>
      <w:r>
        <w:rPr>
          <w:rFonts w:ascii="Courier New" w:hAnsi="Courier New"/>
          <w:spacing w:val="-72"/>
          <w:sz w:val="20"/>
        </w:rPr>
        <w:t xml:space="preserve"> </w:t>
      </w:r>
      <w:r>
        <w:rPr>
          <w:spacing w:val="-2"/>
          <w:sz w:val="20"/>
        </w:rPr>
        <w:t>and</w:t>
      </w:r>
      <w:r>
        <w:rPr>
          <w:spacing w:val="-6"/>
          <w:sz w:val="20"/>
        </w:rPr>
        <w:t xml:space="preserve"> </w:t>
      </w:r>
      <w:r>
        <w:rPr>
          <w:rFonts w:ascii="Courier New" w:hAnsi="Courier New"/>
          <w:spacing w:val="-2"/>
          <w:sz w:val="20"/>
        </w:rPr>
        <w:t>&lt;bold&gt;</w:t>
      </w:r>
      <w:r>
        <w:rPr>
          <w:rFonts w:ascii="Courier New" w:hAnsi="Courier New"/>
          <w:spacing w:val="-71"/>
          <w:sz w:val="20"/>
        </w:rPr>
        <w:t xml:space="preserve"> </w:t>
      </w:r>
      <w:r>
        <w:rPr>
          <w:spacing w:val="-2"/>
          <w:sz w:val="20"/>
        </w:rPr>
        <w:t>elements).</w:t>
      </w:r>
    </w:p>
    <w:p w14:paraId="78C86569" w14:textId="77777777" w:rsidR="002A5019" w:rsidRDefault="00000000">
      <w:pPr>
        <w:pStyle w:val="ListParagraph"/>
        <w:numPr>
          <w:ilvl w:val="1"/>
          <w:numId w:val="26"/>
        </w:numPr>
        <w:tabs>
          <w:tab w:val="left" w:pos="719"/>
        </w:tabs>
        <w:spacing w:before="125" w:line="237" w:lineRule="auto"/>
        <w:ind w:right="1192"/>
        <w:rPr>
          <w:sz w:val="20"/>
        </w:rPr>
      </w:pPr>
      <w:r>
        <w:rPr>
          <w:sz w:val="20"/>
        </w:rPr>
        <w:t xml:space="preserve">Type </w:t>
      </w:r>
      <w:r>
        <w:rPr>
          <w:rFonts w:ascii="Courier New" w:hAnsi="Courier New"/>
          <w:b/>
          <w:sz w:val="20"/>
        </w:rPr>
        <w:t>progress</w:t>
      </w:r>
      <w:r>
        <w:rPr>
          <w:rFonts w:ascii="Courier New" w:hAnsi="Courier New"/>
          <w:b/>
          <w:spacing w:val="-56"/>
          <w:sz w:val="20"/>
        </w:rPr>
        <w:t xml:space="preserve"> </w:t>
      </w:r>
      <w:r>
        <w:rPr>
          <w:sz w:val="20"/>
        </w:rPr>
        <w:t xml:space="preserve">and press </w:t>
      </w:r>
      <w:r>
        <w:rPr>
          <w:rFonts w:ascii="Courier New" w:hAnsi="Courier New"/>
          <w:sz w:val="20"/>
        </w:rPr>
        <w:t>ENTER</w:t>
      </w:r>
      <w:r>
        <w:rPr>
          <w:rFonts w:ascii="Courier New" w:hAnsi="Courier New"/>
          <w:spacing w:val="-56"/>
          <w:sz w:val="20"/>
        </w:rPr>
        <w:t xml:space="preserve"> </w:t>
      </w:r>
      <w:r>
        <w:rPr>
          <w:sz w:val="20"/>
        </w:rPr>
        <w:t>(</w:t>
      </w:r>
      <w:r>
        <w:rPr>
          <w:rFonts w:ascii="Courier New" w:hAnsi="Courier New"/>
          <w:sz w:val="20"/>
        </w:rPr>
        <w:t>progress</w:t>
      </w:r>
      <w:r>
        <w:rPr>
          <w:rFonts w:ascii="Courier New" w:hAnsi="Courier New"/>
          <w:spacing w:val="-56"/>
          <w:sz w:val="20"/>
        </w:rPr>
        <w:t xml:space="preserve"> </w:t>
      </w:r>
      <w:r>
        <w:rPr>
          <w:sz w:val="20"/>
        </w:rPr>
        <w:t xml:space="preserve">is wrapped with </w:t>
      </w:r>
      <w:r>
        <w:rPr>
          <w:spacing w:val="-2"/>
          <w:sz w:val="20"/>
        </w:rPr>
        <w:t>the</w:t>
      </w:r>
      <w:r>
        <w:rPr>
          <w:spacing w:val="-16"/>
          <w:sz w:val="20"/>
        </w:rPr>
        <w:t xml:space="preserve"> </w:t>
      </w:r>
      <w:r>
        <w:rPr>
          <w:rFonts w:ascii="Courier New" w:hAnsi="Courier New"/>
          <w:spacing w:val="-2"/>
          <w:sz w:val="20"/>
        </w:rPr>
        <w:t>&lt;</w:t>
      </w:r>
      <w:proofErr w:type="spellStart"/>
      <w:r>
        <w:rPr>
          <w:rFonts w:ascii="Courier New" w:hAnsi="Courier New"/>
          <w:spacing w:val="-2"/>
          <w:sz w:val="20"/>
        </w:rPr>
        <w:t>codeph</w:t>
      </w:r>
      <w:proofErr w:type="spellEnd"/>
      <w:r>
        <w:rPr>
          <w:rFonts w:ascii="Courier New" w:hAnsi="Courier New"/>
          <w:spacing w:val="-2"/>
          <w:sz w:val="20"/>
        </w:rPr>
        <w:t>&gt;</w:t>
      </w:r>
      <w:r>
        <w:rPr>
          <w:rFonts w:ascii="Courier New" w:hAnsi="Courier New"/>
          <w:spacing w:val="-80"/>
          <w:sz w:val="20"/>
        </w:rPr>
        <w:t xml:space="preserve"> </w:t>
      </w:r>
      <w:r>
        <w:rPr>
          <w:spacing w:val="-2"/>
          <w:sz w:val="20"/>
        </w:rPr>
        <w:t>and</w:t>
      </w:r>
      <w:r>
        <w:rPr>
          <w:spacing w:val="-16"/>
          <w:sz w:val="20"/>
        </w:rPr>
        <w:t xml:space="preserve"> </w:t>
      </w:r>
      <w:r>
        <w:rPr>
          <w:rFonts w:ascii="Courier New" w:hAnsi="Courier New"/>
          <w:spacing w:val="-2"/>
          <w:sz w:val="20"/>
        </w:rPr>
        <w:t>&lt;bold&gt;</w:t>
      </w:r>
      <w:r>
        <w:rPr>
          <w:rFonts w:ascii="Courier New" w:hAnsi="Courier New"/>
          <w:spacing w:val="-80"/>
          <w:sz w:val="20"/>
        </w:rPr>
        <w:t xml:space="preserve"> </w:t>
      </w:r>
      <w:proofErr w:type="gramStart"/>
      <w:r>
        <w:rPr>
          <w:spacing w:val="-2"/>
          <w:sz w:val="20"/>
        </w:rPr>
        <w:t>elements,</w:t>
      </w:r>
      <w:r>
        <w:rPr>
          <w:spacing w:val="-16"/>
          <w:sz w:val="20"/>
        </w:rPr>
        <w:t xml:space="preserve"> </w:t>
      </w:r>
      <w:r>
        <w:rPr>
          <w:spacing w:val="-2"/>
          <w:sz w:val="20"/>
        </w:rPr>
        <w:t>and</w:t>
      </w:r>
      <w:proofErr w:type="gramEnd"/>
      <w:r>
        <w:rPr>
          <w:spacing w:val="-16"/>
          <w:sz w:val="20"/>
        </w:rPr>
        <w:t xml:space="preserve"> </w:t>
      </w:r>
      <w:r>
        <w:rPr>
          <w:rFonts w:ascii="Courier New" w:hAnsi="Courier New"/>
          <w:spacing w:val="-2"/>
          <w:sz w:val="20"/>
        </w:rPr>
        <w:t>ENTER</w:t>
      </w:r>
      <w:r>
        <w:rPr>
          <w:rFonts w:ascii="Courier New" w:hAnsi="Courier New"/>
          <w:spacing w:val="-80"/>
          <w:sz w:val="20"/>
        </w:rPr>
        <w:t xml:space="preserve"> </w:t>
      </w:r>
      <w:r>
        <w:rPr>
          <w:spacing w:val="-2"/>
          <w:sz w:val="20"/>
        </w:rPr>
        <w:t>is</w:t>
      </w:r>
      <w:r>
        <w:rPr>
          <w:spacing w:val="-16"/>
          <w:sz w:val="20"/>
        </w:rPr>
        <w:t xml:space="preserve"> </w:t>
      </w:r>
      <w:r>
        <w:rPr>
          <w:spacing w:val="-2"/>
          <w:sz w:val="20"/>
        </w:rPr>
        <w:t>all</w:t>
      </w:r>
      <w:r>
        <w:rPr>
          <w:spacing w:val="-16"/>
          <w:sz w:val="20"/>
        </w:rPr>
        <w:t xml:space="preserve"> </w:t>
      </w:r>
      <w:r>
        <w:rPr>
          <w:spacing w:val="-2"/>
          <w:sz w:val="20"/>
        </w:rPr>
        <w:t xml:space="preserve">uppercase </w:t>
      </w:r>
      <w:r>
        <w:rPr>
          <w:sz w:val="20"/>
        </w:rPr>
        <w:t xml:space="preserve">and wrapped with the </w:t>
      </w:r>
      <w:r>
        <w:rPr>
          <w:rFonts w:ascii="Courier New" w:hAnsi="Courier New"/>
          <w:sz w:val="20"/>
        </w:rPr>
        <w:t>&lt;</w:t>
      </w:r>
      <w:proofErr w:type="spellStart"/>
      <w:r>
        <w:rPr>
          <w:rFonts w:ascii="Courier New" w:hAnsi="Courier New"/>
          <w:sz w:val="20"/>
        </w:rPr>
        <w:t>userinput</w:t>
      </w:r>
      <w:proofErr w:type="spellEnd"/>
      <w:r>
        <w:rPr>
          <w:rFonts w:ascii="Courier New" w:hAnsi="Courier New"/>
          <w:sz w:val="20"/>
        </w:rPr>
        <w:t>&gt;</w:t>
      </w:r>
      <w:r>
        <w:rPr>
          <w:rFonts w:ascii="Courier New" w:hAnsi="Courier New"/>
          <w:spacing w:val="-35"/>
          <w:sz w:val="20"/>
        </w:rPr>
        <w:t xml:space="preserve"> </w:t>
      </w:r>
      <w:r>
        <w:rPr>
          <w:sz w:val="20"/>
        </w:rPr>
        <w:t>element).</w:t>
      </w:r>
    </w:p>
    <w:p w14:paraId="78C8656A" w14:textId="77777777" w:rsidR="002A5019" w:rsidRDefault="00000000">
      <w:pPr>
        <w:pStyle w:val="BodyText"/>
        <w:spacing w:before="136"/>
        <w:ind w:right="438"/>
        <w:jc w:val="center"/>
      </w:pPr>
      <w:r>
        <w:t>Type</w:t>
      </w:r>
      <w:r>
        <w:rPr>
          <w:spacing w:val="-8"/>
        </w:rPr>
        <w:t xml:space="preserve"> </w:t>
      </w:r>
      <w:r>
        <w:rPr>
          <w:rFonts w:ascii="Courier New"/>
          <w:b/>
        </w:rPr>
        <w:t>progress</w:t>
      </w:r>
      <w:r>
        <w:rPr>
          <w:rFonts w:ascii="Courier New"/>
          <w:b/>
          <w:spacing w:val="-65"/>
        </w:rPr>
        <w:t xml:space="preserve"> </w:t>
      </w:r>
      <w:r>
        <w:t>at</w:t>
      </w:r>
      <w:r>
        <w:rPr>
          <w:spacing w:val="-4"/>
        </w:rPr>
        <w:t xml:space="preserve"> </w:t>
      </w:r>
      <w:r>
        <w:t>the</w:t>
      </w:r>
      <w:r>
        <w:rPr>
          <w:spacing w:val="-3"/>
        </w:rPr>
        <w:t xml:space="preserve"> </w:t>
      </w:r>
      <w:r>
        <w:t>command</w:t>
      </w:r>
      <w:r>
        <w:rPr>
          <w:spacing w:val="-3"/>
        </w:rPr>
        <w:t xml:space="preserve"> </w:t>
      </w:r>
      <w:r>
        <w:t>line,</w:t>
      </w:r>
      <w:r>
        <w:rPr>
          <w:spacing w:val="-4"/>
        </w:rPr>
        <w:t xml:space="preserve"> </w:t>
      </w:r>
      <w:r>
        <w:t>and</w:t>
      </w:r>
      <w:r>
        <w:rPr>
          <w:spacing w:val="-3"/>
        </w:rPr>
        <w:t xml:space="preserve"> </w:t>
      </w:r>
      <w:r>
        <w:t>press</w:t>
      </w:r>
      <w:r>
        <w:rPr>
          <w:spacing w:val="-3"/>
        </w:rPr>
        <w:t xml:space="preserve"> </w:t>
      </w:r>
      <w:r>
        <w:rPr>
          <w:rFonts w:ascii="Courier New"/>
          <w:spacing w:val="-2"/>
        </w:rPr>
        <w:t>ENTER</w:t>
      </w:r>
      <w:r>
        <w:rPr>
          <w:spacing w:val="-2"/>
        </w:rPr>
        <w:t>.</w:t>
      </w:r>
    </w:p>
    <w:p w14:paraId="78C8656B" w14:textId="77777777" w:rsidR="002A5019" w:rsidRDefault="00000000">
      <w:pPr>
        <w:pStyle w:val="BodyText"/>
        <w:spacing w:before="217" w:line="376" w:lineRule="auto"/>
        <w:ind w:left="435" w:right="2782"/>
      </w:pPr>
      <w:r>
        <w:t>Don't</w:t>
      </w:r>
      <w:r>
        <w:rPr>
          <w:spacing w:val="-7"/>
        </w:rPr>
        <w:t xml:space="preserve"> </w:t>
      </w:r>
      <w:r>
        <w:t>use</w:t>
      </w:r>
      <w:r>
        <w:rPr>
          <w:spacing w:val="-7"/>
        </w:rPr>
        <w:t xml:space="preserve"> </w:t>
      </w:r>
      <w:r>
        <w:t>Latin</w:t>
      </w:r>
      <w:r>
        <w:rPr>
          <w:spacing w:val="-7"/>
        </w:rPr>
        <w:t xml:space="preserve"> </w:t>
      </w:r>
      <w:r>
        <w:t>abbreviations.</w:t>
      </w:r>
      <w:r>
        <w:rPr>
          <w:spacing w:val="-7"/>
        </w:rPr>
        <w:t xml:space="preserve"> </w:t>
      </w:r>
      <w:r>
        <w:t>Use</w:t>
      </w:r>
      <w:r>
        <w:rPr>
          <w:spacing w:val="-7"/>
        </w:rPr>
        <w:t xml:space="preserve"> </w:t>
      </w:r>
      <w:r>
        <w:rPr>
          <w:i/>
        </w:rPr>
        <w:t>for</w:t>
      </w:r>
      <w:r>
        <w:rPr>
          <w:i/>
          <w:spacing w:val="-7"/>
        </w:rPr>
        <w:t xml:space="preserve"> </w:t>
      </w:r>
      <w:r>
        <w:rPr>
          <w:i/>
        </w:rPr>
        <w:t>example</w:t>
      </w:r>
      <w:r>
        <w:t xml:space="preserve">. Don't use Latin abbreviations. Use </w:t>
      </w:r>
      <w:r>
        <w:rPr>
          <w:i/>
        </w:rPr>
        <w:t>and so on</w:t>
      </w:r>
      <w:r>
        <w:t>. Use for individual, countable items.</w:t>
      </w:r>
    </w:p>
    <w:p w14:paraId="78C8656C" w14:textId="77777777" w:rsidR="002A5019" w:rsidRDefault="002A5019">
      <w:pPr>
        <w:pStyle w:val="BodyText"/>
      </w:pPr>
    </w:p>
    <w:p w14:paraId="78C8656D" w14:textId="77777777" w:rsidR="002A5019" w:rsidRDefault="002A5019">
      <w:pPr>
        <w:pStyle w:val="BodyText"/>
      </w:pPr>
    </w:p>
    <w:p w14:paraId="78C8656E" w14:textId="77777777" w:rsidR="002A5019" w:rsidRDefault="002A5019">
      <w:pPr>
        <w:pStyle w:val="BodyText"/>
      </w:pPr>
    </w:p>
    <w:p w14:paraId="78C8656F" w14:textId="77777777" w:rsidR="002A5019" w:rsidRDefault="002A5019">
      <w:pPr>
        <w:pStyle w:val="BodyText"/>
      </w:pPr>
    </w:p>
    <w:p w14:paraId="78C86570" w14:textId="77777777" w:rsidR="002A5019" w:rsidRDefault="002A5019">
      <w:pPr>
        <w:pStyle w:val="BodyText"/>
      </w:pPr>
    </w:p>
    <w:p w14:paraId="78C86571" w14:textId="77777777" w:rsidR="002A5019" w:rsidRDefault="002A5019">
      <w:pPr>
        <w:pStyle w:val="BodyText"/>
        <w:spacing w:before="57"/>
      </w:pPr>
    </w:p>
    <w:p w14:paraId="78C86572" w14:textId="77777777" w:rsidR="002A5019" w:rsidRDefault="00000000">
      <w:pPr>
        <w:pStyle w:val="BodyText"/>
        <w:spacing w:line="249" w:lineRule="auto"/>
        <w:ind w:left="435" w:right="1142"/>
      </w:pPr>
      <w:r>
        <w:t>Always</w:t>
      </w:r>
      <w:r>
        <w:rPr>
          <w:spacing w:val="-5"/>
        </w:rPr>
        <w:t xml:space="preserve"> </w:t>
      </w:r>
      <w:r>
        <w:t>use</w:t>
      </w:r>
      <w:r>
        <w:rPr>
          <w:spacing w:val="-5"/>
        </w:rPr>
        <w:t xml:space="preserve"> </w:t>
      </w:r>
      <w:r>
        <w:t>lowercase</w:t>
      </w:r>
      <w:r>
        <w:rPr>
          <w:spacing w:val="-5"/>
        </w:rPr>
        <w:t xml:space="preserve"> </w:t>
      </w:r>
      <w:r>
        <w:t>for</w:t>
      </w:r>
      <w:r>
        <w:rPr>
          <w:spacing w:val="-5"/>
        </w:rPr>
        <w:t xml:space="preserve"> </w:t>
      </w:r>
      <w:r>
        <w:rPr>
          <w:i/>
        </w:rPr>
        <w:t>help</w:t>
      </w:r>
      <w:r>
        <w:rPr>
          <w:i/>
          <w:spacing w:val="-5"/>
        </w:rPr>
        <w:t xml:space="preserve"> </w:t>
      </w:r>
      <w:r>
        <w:rPr>
          <w:i/>
        </w:rPr>
        <w:t>system</w:t>
      </w:r>
      <w:r>
        <w:t>,</w:t>
      </w:r>
      <w:r>
        <w:rPr>
          <w:spacing w:val="-5"/>
        </w:rPr>
        <w:t xml:space="preserve"> </w:t>
      </w:r>
      <w:r>
        <w:t>for</w:t>
      </w:r>
      <w:r>
        <w:rPr>
          <w:spacing w:val="-5"/>
        </w:rPr>
        <w:t xml:space="preserve"> </w:t>
      </w:r>
      <w:r>
        <w:t>example,</w:t>
      </w:r>
      <w:r>
        <w:rPr>
          <w:spacing w:val="-5"/>
        </w:rPr>
        <w:t xml:space="preserve"> </w:t>
      </w:r>
      <w:r>
        <w:t>the</w:t>
      </w:r>
      <w:r>
        <w:rPr>
          <w:spacing w:val="-5"/>
        </w:rPr>
        <w:t xml:space="preserve"> </w:t>
      </w:r>
      <w:r>
        <w:t>OpenEdge help system.</w:t>
      </w:r>
    </w:p>
    <w:p w14:paraId="78C86573" w14:textId="77777777" w:rsidR="002A5019" w:rsidRDefault="002A5019">
      <w:pPr>
        <w:pStyle w:val="BodyText"/>
      </w:pPr>
    </w:p>
    <w:p w14:paraId="78C86574" w14:textId="77777777" w:rsidR="002A5019" w:rsidRDefault="002A5019">
      <w:pPr>
        <w:pStyle w:val="BodyText"/>
        <w:spacing w:before="23"/>
      </w:pPr>
    </w:p>
    <w:p w14:paraId="78C86575" w14:textId="77777777" w:rsidR="002A5019" w:rsidRDefault="00000000">
      <w:pPr>
        <w:pStyle w:val="BodyText"/>
        <w:spacing w:before="1" w:line="237" w:lineRule="auto"/>
        <w:ind w:left="435" w:right="1142"/>
      </w:pPr>
      <w:r>
        <w:t>Use</w:t>
      </w:r>
      <w:r>
        <w:rPr>
          <w:spacing w:val="-14"/>
        </w:rPr>
        <w:t xml:space="preserve"> </w:t>
      </w:r>
      <w:r>
        <w:t>HTML</w:t>
      </w:r>
      <w:r>
        <w:rPr>
          <w:spacing w:val="-12"/>
        </w:rPr>
        <w:t xml:space="preserve"> </w:t>
      </w:r>
      <w:r>
        <w:t>when</w:t>
      </w:r>
      <w:r>
        <w:rPr>
          <w:spacing w:val="-12"/>
        </w:rPr>
        <w:t xml:space="preserve"> </w:t>
      </w:r>
      <w:r>
        <w:t>referring</w:t>
      </w:r>
      <w:r>
        <w:rPr>
          <w:spacing w:val="-12"/>
        </w:rPr>
        <w:t xml:space="preserve"> </w:t>
      </w:r>
      <w:r>
        <w:t>to</w:t>
      </w:r>
      <w:r>
        <w:rPr>
          <w:spacing w:val="-12"/>
        </w:rPr>
        <w:t xml:space="preserve"> </w:t>
      </w:r>
      <w:r>
        <w:t>the</w:t>
      </w:r>
      <w:r>
        <w:rPr>
          <w:spacing w:val="-12"/>
        </w:rPr>
        <w:t xml:space="preserve"> </w:t>
      </w:r>
      <w:r>
        <w:t>file</w:t>
      </w:r>
      <w:r>
        <w:rPr>
          <w:spacing w:val="-12"/>
        </w:rPr>
        <w:t xml:space="preserve"> </w:t>
      </w:r>
      <w:r>
        <w:t>type.</w:t>
      </w:r>
      <w:r>
        <w:rPr>
          <w:spacing w:val="-12"/>
        </w:rPr>
        <w:t xml:space="preserve"> </w:t>
      </w:r>
      <w:r>
        <w:t>Use</w:t>
      </w:r>
      <w:r>
        <w:rPr>
          <w:spacing w:val="-12"/>
        </w:rPr>
        <w:t xml:space="preserve"> </w:t>
      </w:r>
      <w:r>
        <w:rPr>
          <w:rFonts w:ascii="Courier New"/>
          <w:i/>
        </w:rPr>
        <w:t>file</w:t>
      </w:r>
      <w:r>
        <w:rPr>
          <w:rFonts w:ascii="Courier New"/>
        </w:rPr>
        <w:t>.html</w:t>
      </w:r>
      <w:r>
        <w:rPr>
          <w:rFonts w:ascii="Courier New"/>
          <w:spacing w:val="-72"/>
        </w:rPr>
        <w:t xml:space="preserve"> </w:t>
      </w:r>
      <w:r>
        <w:t>file</w:t>
      </w:r>
      <w:r>
        <w:rPr>
          <w:spacing w:val="-12"/>
        </w:rPr>
        <w:t xml:space="preserve"> </w:t>
      </w:r>
      <w:r>
        <w:t>when referring to a file name.</w:t>
      </w:r>
    </w:p>
    <w:p w14:paraId="78C86576" w14:textId="77777777" w:rsidR="002A5019" w:rsidRDefault="00000000">
      <w:pPr>
        <w:pStyle w:val="BodyText"/>
        <w:spacing w:before="129" w:line="249" w:lineRule="auto"/>
        <w:ind w:left="435" w:right="1142"/>
      </w:pPr>
      <w:r>
        <w:rPr>
          <w:spacing w:val="-2"/>
        </w:rPr>
        <w:t>An</w:t>
      </w:r>
      <w:r>
        <w:rPr>
          <w:spacing w:val="-7"/>
        </w:rPr>
        <w:t xml:space="preserve"> </w:t>
      </w:r>
      <w:r>
        <w:rPr>
          <w:spacing w:val="-2"/>
        </w:rPr>
        <w:t>element</w:t>
      </w:r>
      <w:r>
        <w:rPr>
          <w:spacing w:val="-7"/>
        </w:rPr>
        <w:t xml:space="preserve"> </w:t>
      </w:r>
      <w:r>
        <w:rPr>
          <w:spacing w:val="-2"/>
        </w:rPr>
        <w:t>in</w:t>
      </w:r>
      <w:r>
        <w:rPr>
          <w:spacing w:val="-7"/>
        </w:rPr>
        <w:t xml:space="preserve"> </w:t>
      </w:r>
      <w:r>
        <w:rPr>
          <w:spacing w:val="-2"/>
        </w:rPr>
        <w:t>a</w:t>
      </w:r>
      <w:r>
        <w:rPr>
          <w:spacing w:val="-7"/>
        </w:rPr>
        <w:t xml:space="preserve"> </w:t>
      </w:r>
      <w:r>
        <w:rPr>
          <w:spacing w:val="-2"/>
        </w:rPr>
        <w:t>graphical</w:t>
      </w:r>
      <w:r>
        <w:rPr>
          <w:spacing w:val="-7"/>
        </w:rPr>
        <w:t xml:space="preserve"> </w:t>
      </w:r>
      <w:r>
        <w:rPr>
          <w:spacing w:val="-2"/>
        </w:rPr>
        <w:t>environment</w:t>
      </w:r>
      <w:r>
        <w:rPr>
          <w:spacing w:val="-7"/>
        </w:rPr>
        <w:t xml:space="preserve"> </w:t>
      </w:r>
      <w:r>
        <w:rPr>
          <w:spacing w:val="-2"/>
        </w:rPr>
        <w:t>that</w:t>
      </w:r>
      <w:r>
        <w:rPr>
          <w:spacing w:val="-7"/>
        </w:rPr>
        <w:t xml:space="preserve"> </w:t>
      </w:r>
      <w:r>
        <w:rPr>
          <w:spacing w:val="-2"/>
        </w:rPr>
        <w:t>represents</w:t>
      </w:r>
      <w:r>
        <w:rPr>
          <w:spacing w:val="-7"/>
        </w:rPr>
        <w:t xml:space="preserve"> </w:t>
      </w:r>
      <w:r>
        <w:rPr>
          <w:spacing w:val="-2"/>
        </w:rPr>
        <w:t>an</w:t>
      </w:r>
      <w:r>
        <w:rPr>
          <w:spacing w:val="-7"/>
        </w:rPr>
        <w:t xml:space="preserve"> </w:t>
      </w:r>
      <w:r>
        <w:rPr>
          <w:spacing w:val="-2"/>
        </w:rPr>
        <w:t>application or</w:t>
      </w:r>
      <w:r>
        <w:rPr>
          <w:spacing w:val="-12"/>
        </w:rPr>
        <w:t xml:space="preserve"> </w:t>
      </w:r>
      <w:r>
        <w:rPr>
          <w:spacing w:val="-2"/>
        </w:rPr>
        <w:t>utility</w:t>
      </w:r>
      <w:r>
        <w:rPr>
          <w:spacing w:val="-12"/>
        </w:rPr>
        <w:t xml:space="preserve"> </w:t>
      </w:r>
      <w:r>
        <w:rPr>
          <w:spacing w:val="-2"/>
        </w:rPr>
        <w:t>that</w:t>
      </w:r>
      <w:r>
        <w:rPr>
          <w:spacing w:val="-12"/>
        </w:rPr>
        <w:t xml:space="preserve"> </w:t>
      </w:r>
      <w:r>
        <w:rPr>
          <w:spacing w:val="-2"/>
        </w:rPr>
        <w:t>the</w:t>
      </w:r>
      <w:r>
        <w:rPr>
          <w:spacing w:val="-12"/>
        </w:rPr>
        <w:t xml:space="preserve"> </w:t>
      </w:r>
      <w:r>
        <w:rPr>
          <w:spacing w:val="-2"/>
        </w:rPr>
        <w:t>user</w:t>
      </w:r>
      <w:r>
        <w:rPr>
          <w:spacing w:val="-12"/>
        </w:rPr>
        <w:t xml:space="preserve"> </w:t>
      </w:r>
      <w:r>
        <w:rPr>
          <w:spacing w:val="-2"/>
        </w:rPr>
        <w:t>double-clicks</w:t>
      </w:r>
      <w:r>
        <w:rPr>
          <w:spacing w:val="-12"/>
        </w:rPr>
        <w:t xml:space="preserve"> </w:t>
      </w:r>
      <w:r>
        <w:rPr>
          <w:spacing w:val="-2"/>
        </w:rPr>
        <w:t>to</w:t>
      </w:r>
      <w:r>
        <w:rPr>
          <w:spacing w:val="-12"/>
        </w:rPr>
        <w:t xml:space="preserve"> </w:t>
      </w:r>
      <w:r>
        <w:rPr>
          <w:spacing w:val="-2"/>
        </w:rPr>
        <w:t>launch</w:t>
      </w:r>
      <w:r>
        <w:rPr>
          <w:spacing w:val="-12"/>
        </w:rPr>
        <w:t xml:space="preserve"> </w:t>
      </w:r>
      <w:r>
        <w:rPr>
          <w:spacing w:val="-2"/>
        </w:rPr>
        <w:t>an</w:t>
      </w:r>
      <w:r>
        <w:rPr>
          <w:spacing w:val="-12"/>
        </w:rPr>
        <w:t xml:space="preserve"> </w:t>
      </w:r>
      <w:r>
        <w:rPr>
          <w:spacing w:val="-2"/>
        </w:rPr>
        <w:t>application</w:t>
      </w:r>
      <w:r>
        <w:rPr>
          <w:spacing w:val="-12"/>
        </w:rPr>
        <w:t xml:space="preserve"> </w:t>
      </w:r>
      <w:r>
        <w:rPr>
          <w:spacing w:val="-2"/>
        </w:rPr>
        <w:t>or</w:t>
      </w:r>
      <w:r>
        <w:rPr>
          <w:spacing w:val="-12"/>
        </w:rPr>
        <w:t xml:space="preserve"> </w:t>
      </w:r>
      <w:r>
        <w:rPr>
          <w:spacing w:val="-2"/>
        </w:rPr>
        <w:t xml:space="preserve">expand </w:t>
      </w:r>
      <w:r>
        <w:t xml:space="preserve">a minimized application window. An icon typically contains both an image and a title. See </w:t>
      </w:r>
      <w:r>
        <w:rPr>
          <w:b/>
        </w:rPr>
        <w:t>button</w:t>
      </w:r>
      <w:r>
        <w:t>.</w:t>
      </w:r>
    </w:p>
    <w:p w14:paraId="78C86577" w14:textId="77777777" w:rsidR="002A5019" w:rsidRDefault="00000000">
      <w:pPr>
        <w:pStyle w:val="BodyText"/>
        <w:spacing w:before="124" w:line="376" w:lineRule="auto"/>
        <w:ind w:left="435" w:right="3169"/>
      </w:pPr>
      <w:r>
        <w:t>Don't</w:t>
      </w:r>
      <w:r>
        <w:rPr>
          <w:spacing w:val="-7"/>
        </w:rPr>
        <w:t xml:space="preserve"> </w:t>
      </w:r>
      <w:r>
        <w:t>use</w:t>
      </w:r>
      <w:r>
        <w:rPr>
          <w:spacing w:val="-7"/>
        </w:rPr>
        <w:t xml:space="preserve"> </w:t>
      </w:r>
      <w:r>
        <w:t>Latin</w:t>
      </w:r>
      <w:r>
        <w:rPr>
          <w:spacing w:val="-7"/>
        </w:rPr>
        <w:t xml:space="preserve"> </w:t>
      </w:r>
      <w:r>
        <w:t>abbreviations.</w:t>
      </w:r>
      <w:r>
        <w:rPr>
          <w:spacing w:val="-7"/>
        </w:rPr>
        <w:t xml:space="preserve"> </w:t>
      </w:r>
      <w:r>
        <w:t>Use</w:t>
      </w:r>
      <w:r>
        <w:rPr>
          <w:spacing w:val="-7"/>
        </w:rPr>
        <w:t xml:space="preserve"> </w:t>
      </w:r>
      <w:r>
        <w:rPr>
          <w:i/>
        </w:rPr>
        <w:t>that</w:t>
      </w:r>
      <w:r>
        <w:rPr>
          <w:i/>
          <w:spacing w:val="-7"/>
        </w:rPr>
        <w:t xml:space="preserve"> </w:t>
      </w:r>
      <w:r>
        <w:rPr>
          <w:i/>
        </w:rPr>
        <w:t>is</w:t>
      </w:r>
      <w:r>
        <w:t>. Use as a pair.</w:t>
      </w:r>
    </w:p>
    <w:p w14:paraId="78C86578" w14:textId="77777777" w:rsidR="002A5019" w:rsidRDefault="002A5019">
      <w:pPr>
        <w:pStyle w:val="BodyText"/>
        <w:spacing w:line="376" w:lineRule="auto"/>
        <w:sectPr w:rsidR="002A5019">
          <w:type w:val="continuous"/>
          <w:pgSz w:w="12240" w:h="15840"/>
          <w:pgMar w:top="20" w:right="0" w:bottom="280" w:left="0" w:header="572" w:footer="696" w:gutter="0"/>
          <w:cols w:num="2" w:space="720" w:equalWidth="0">
            <w:col w:w="4617" w:space="40"/>
            <w:col w:w="7583"/>
          </w:cols>
        </w:sectPr>
      </w:pPr>
    </w:p>
    <w:p w14:paraId="78C86579" w14:textId="77777777" w:rsidR="002A5019" w:rsidRDefault="002A5019">
      <w:pPr>
        <w:pStyle w:val="BodyText"/>
        <w:spacing w:before="7"/>
        <w:rPr>
          <w:sz w:val="14"/>
        </w:rPr>
      </w:pPr>
    </w:p>
    <w:p w14:paraId="78C8657A" w14:textId="77777777" w:rsidR="002A5019" w:rsidRDefault="002A5019">
      <w:pPr>
        <w:pStyle w:val="BodyText"/>
        <w:rPr>
          <w:sz w:val="14"/>
        </w:rPr>
        <w:sectPr w:rsidR="002A5019">
          <w:pgSz w:w="12240" w:h="15840"/>
          <w:pgMar w:top="900" w:right="0" w:bottom="800" w:left="0" w:header="572" w:footer="616" w:gutter="0"/>
          <w:cols w:space="720"/>
        </w:sectPr>
      </w:pPr>
    </w:p>
    <w:p w14:paraId="78C8657B" w14:textId="77777777" w:rsidR="002A5019" w:rsidRDefault="00000000">
      <w:pPr>
        <w:spacing w:before="94"/>
        <w:ind w:left="1553"/>
        <w:rPr>
          <w:b/>
          <w:sz w:val="20"/>
        </w:rPr>
      </w:pPr>
      <w:r>
        <w:rPr>
          <w:b/>
          <w:sz w:val="20"/>
        </w:rPr>
        <w:t>if,</w:t>
      </w:r>
      <w:r>
        <w:rPr>
          <w:b/>
          <w:spacing w:val="-1"/>
          <w:sz w:val="20"/>
        </w:rPr>
        <w:t xml:space="preserve"> </w:t>
      </w:r>
      <w:r>
        <w:rPr>
          <w:b/>
          <w:spacing w:val="-2"/>
          <w:sz w:val="20"/>
        </w:rPr>
        <w:t>whether</w:t>
      </w:r>
    </w:p>
    <w:p w14:paraId="78C8657C" w14:textId="77777777" w:rsidR="002A5019" w:rsidRDefault="00000000">
      <w:pPr>
        <w:pStyle w:val="BodyText"/>
        <w:spacing w:before="94" w:line="249" w:lineRule="auto"/>
        <w:ind w:left="1553" w:right="1144"/>
      </w:pPr>
      <w:r>
        <w:br w:type="column"/>
      </w:r>
      <w:r>
        <w:t>Use</w:t>
      </w:r>
      <w:r>
        <w:rPr>
          <w:spacing w:val="-4"/>
        </w:rPr>
        <w:t xml:space="preserve"> </w:t>
      </w:r>
      <w:proofErr w:type="gramStart"/>
      <w:r>
        <w:rPr>
          <w:i/>
        </w:rPr>
        <w:t>if</w:t>
      </w:r>
      <w:proofErr w:type="gramEnd"/>
      <w:r>
        <w:rPr>
          <w:i/>
          <w:spacing w:val="-4"/>
        </w:rPr>
        <w:t xml:space="preserve"> </w:t>
      </w:r>
      <w:r>
        <w:t>for</w:t>
      </w:r>
      <w:r>
        <w:rPr>
          <w:spacing w:val="-4"/>
        </w:rPr>
        <w:t xml:space="preserve"> </w:t>
      </w:r>
      <w:r>
        <w:t>conditionals.</w:t>
      </w:r>
      <w:r>
        <w:rPr>
          <w:spacing w:val="-4"/>
        </w:rPr>
        <w:t xml:space="preserve"> </w:t>
      </w:r>
      <w:r>
        <w:t>Use</w:t>
      </w:r>
      <w:r>
        <w:rPr>
          <w:spacing w:val="-4"/>
        </w:rPr>
        <w:t xml:space="preserve"> </w:t>
      </w:r>
      <w:proofErr w:type="gramStart"/>
      <w:r>
        <w:rPr>
          <w:i/>
        </w:rPr>
        <w:t>whether</w:t>
      </w:r>
      <w:proofErr w:type="gramEnd"/>
      <w:r>
        <w:rPr>
          <w:i/>
          <w:spacing w:val="-4"/>
        </w:rPr>
        <w:t xml:space="preserve"> </w:t>
      </w:r>
      <w:r>
        <w:t>to</w:t>
      </w:r>
      <w:r>
        <w:rPr>
          <w:spacing w:val="-4"/>
        </w:rPr>
        <w:t xml:space="preserve"> </w:t>
      </w:r>
      <w:r>
        <w:t>indicate</w:t>
      </w:r>
      <w:r>
        <w:rPr>
          <w:spacing w:val="-4"/>
        </w:rPr>
        <w:t xml:space="preserve"> </w:t>
      </w:r>
      <w:r>
        <w:t>that</w:t>
      </w:r>
      <w:r>
        <w:rPr>
          <w:spacing w:val="-4"/>
        </w:rPr>
        <w:t xml:space="preserve"> </w:t>
      </w:r>
      <w:r>
        <w:t>there</w:t>
      </w:r>
      <w:r>
        <w:rPr>
          <w:spacing w:val="-4"/>
        </w:rPr>
        <w:t xml:space="preserve"> </w:t>
      </w:r>
      <w:r>
        <w:t>is</w:t>
      </w:r>
      <w:r>
        <w:rPr>
          <w:spacing w:val="-4"/>
        </w:rPr>
        <w:t xml:space="preserve"> </w:t>
      </w:r>
      <w:r>
        <w:t xml:space="preserve">an </w:t>
      </w:r>
      <w:r>
        <w:rPr>
          <w:spacing w:val="-2"/>
        </w:rPr>
        <w:t>alternative.</w:t>
      </w:r>
    </w:p>
    <w:p w14:paraId="78C8657D" w14:textId="77777777" w:rsidR="002A5019" w:rsidRDefault="00000000">
      <w:pPr>
        <w:pStyle w:val="BodyText"/>
        <w:spacing w:before="102"/>
        <w:ind w:left="2038"/>
      </w:pPr>
      <w:r>
        <w:t>The</w:t>
      </w:r>
      <w:r>
        <w:rPr>
          <w:spacing w:val="-1"/>
        </w:rPr>
        <w:t xml:space="preserve"> </w:t>
      </w:r>
      <w:r>
        <w:t>value</w:t>
      </w:r>
      <w:r>
        <w:rPr>
          <w:spacing w:val="-1"/>
        </w:rPr>
        <w:t xml:space="preserve"> </w:t>
      </w:r>
      <w:r>
        <w:t>is</w:t>
      </w:r>
      <w:r>
        <w:rPr>
          <w:spacing w:val="-1"/>
        </w:rPr>
        <w:t xml:space="preserve"> </w:t>
      </w:r>
      <w:r>
        <w:t>TRUE</w:t>
      </w:r>
      <w:r>
        <w:rPr>
          <w:spacing w:val="-1"/>
        </w:rPr>
        <w:t xml:space="preserve"> </w:t>
      </w:r>
      <w:r>
        <w:t>if</w:t>
      </w:r>
      <w:r>
        <w:rPr>
          <w:spacing w:val="-1"/>
        </w:rPr>
        <w:t xml:space="preserve"> </w:t>
      </w:r>
      <w:r>
        <w:t>the</w:t>
      </w:r>
      <w:r>
        <w:rPr>
          <w:spacing w:val="-1"/>
        </w:rPr>
        <w:t xml:space="preserve"> </w:t>
      </w:r>
      <w:r>
        <w:t>customer</w:t>
      </w:r>
      <w:r>
        <w:rPr>
          <w:spacing w:val="-1"/>
        </w:rPr>
        <w:t xml:space="preserve"> </w:t>
      </w:r>
      <w:r>
        <w:t>is</w:t>
      </w:r>
      <w:r>
        <w:rPr>
          <w:spacing w:val="-1"/>
        </w:rPr>
        <w:t xml:space="preserve"> </w:t>
      </w:r>
      <w:r>
        <w:rPr>
          <w:spacing w:val="-2"/>
        </w:rPr>
        <w:t>active.</w:t>
      </w:r>
    </w:p>
    <w:p w14:paraId="78C8657E" w14:textId="77777777" w:rsidR="002A5019" w:rsidRDefault="00000000">
      <w:pPr>
        <w:pStyle w:val="BodyText"/>
        <w:spacing w:before="130"/>
        <w:ind w:left="2038"/>
      </w:pPr>
      <w:r>
        <w:t>Check</w:t>
      </w:r>
      <w:r>
        <w:rPr>
          <w:spacing w:val="-1"/>
        </w:rPr>
        <w:t xml:space="preserve"> </w:t>
      </w:r>
      <w:r>
        <w:t>this</w:t>
      </w:r>
      <w:r>
        <w:rPr>
          <w:spacing w:val="-1"/>
        </w:rPr>
        <w:t xml:space="preserve"> </w:t>
      </w:r>
      <w:r>
        <w:t>field</w:t>
      </w:r>
      <w:r>
        <w:rPr>
          <w:spacing w:val="-1"/>
        </w:rPr>
        <w:t xml:space="preserve"> </w:t>
      </w:r>
      <w:r>
        <w:t>to</w:t>
      </w:r>
      <w:r>
        <w:rPr>
          <w:spacing w:val="-1"/>
        </w:rPr>
        <w:t xml:space="preserve"> </w:t>
      </w:r>
      <w:r>
        <w:t>determine</w:t>
      </w:r>
      <w:r>
        <w:rPr>
          <w:spacing w:val="-1"/>
        </w:rPr>
        <w:t xml:space="preserve"> </w:t>
      </w:r>
      <w:r>
        <w:t>whether</w:t>
      </w:r>
      <w:r>
        <w:rPr>
          <w:spacing w:val="-1"/>
        </w:rPr>
        <w:t xml:space="preserve"> </w:t>
      </w:r>
      <w:r>
        <w:t>the</w:t>
      </w:r>
      <w:r>
        <w:rPr>
          <w:spacing w:val="-1"/>
        </w:rPr>
        <w:t xml:space="preserve"> </w:t>
      </w:r>
      <w:r>
        <w:t>customer</w:t>
      </w:r>
      <w:r>
        <w:rPr>
          <w:spacing w:val="-1"/>
        </w:rPr>
        <w:t xml:space="preserve"> </w:t>
      </w:r>
      <w:r>
        <w:t>is</w:t>
      </w:r>
      <w:r>
        <w:rPr>
          <w:spacing w:val="-1"/>
        </w:rPr>
        <w:t xml:space="preserve"> </w:t>
      </w:r>
      <w:r>
        <w:rPr>
          <w:spacing w:val="-2"/>
        </w:rPr>
        <w:t>active.</w:t>
      </w:r>
    </w:p>
    <w:p w14:paraId="78C8657F" w14:textId="77777777" w:rsidR="002A5019" w:rsidRDefault="002A5019">
      <w:pPr>
        <w:pStyle w:val="BodyText"/>
        <w:sectPr w:rsidR="002A5019">
          <w:type w:val="continuous"/>
          <w:pgSz w:w="12240" w:h="15840"/>
          <w:pgMar w:top="20" w:right="0" w:bottom="280" w:left="0" w:header="572" w:footer="616" w:gutter="0"/>
          <w:cols w:num="2" w:space="720" w:equalWidth="0">
            <w:col w:w="2594" w:space="944"/>
            <w:col w:w="8702"/>
          </w:cols>
        </w:sectPr>
      </w:pPr>
    </w:p>
    <w:p w14:paraId="78C86580" w14:textId="77777777" w:rsidR="002A5019" w:rsidRDefault="002A5019">
      <w:pPr>
        <w:pStyle w:val="BodyText"/>
        <w:spacing w:before="10"/>
        <w:rPr>
          <w:sz w:val="11"/>
        </w:rPr>
      </w:pPr>
    </w:p>
    <w:p w14:paraId="78C86581" w14:textId="77777777" w:rsidR="002A5019" w:rsidRDefault="002A5019">
      <w:pPr>
        <w:pStyle w:val="BodyText"/>
        <w:rPr>
          <w:sz w:val="11"/>
        </w:rPr>
        <w:sectPr w:rsidR="002A5019">
          <w:type w:val="continuous"/>
          <w:pgSz w:w="12240" w:h="15840"/>
          <w:pgMar w:top="20" w:right="0" w:bottom="280" w:left="0" w:header="572" w:footer="616" w:gutter="0"/>
          <w:cols w:space="720"/>
        </w:sectPr>
      </w:pPr>
    </w:p>
    <w:p w14:paraId="78C86582" w14:textId="77777777" w:rsidR="002A5019" w:rsidRDefault="00000000">
      <w:pPr>
        <w:spacing w:before="93"/>
        <w:ind w:left="1553"/>
        <w:rPr>
          <w:b/>
          <w:sz w:val="20"/>
        </w:rPr>
      </w:pPr>
      <w:r>
        <w:rPr>
          <w:b/>
          <w:spacing w:val="-2"/>
          <w:sz w:val="20"/>
        </w:rPr>
        <w:t>impact</w:t>
      </w:r>
    </w:p>
    <w:p w14:paraId="78C86583" w14:textId="77777777" w:rsidR="002A5019" w:rsidRDefault="00000000">
      <w:pPr>
        <w:spacing w:before="131" w:line="376" w:lineRule="auto"/>
        <w:ind w:left="1553" w:right="298"/>
        <w:rPr>
          <w:b/>
          <w:sz w:val="20"/>
        </w:rPr>
      </w:pPr>
      <w:r>
        <w:rPr>
          <w:b/>
          <w:sz w:val="20"/>
        </w:rPr>
        <w:t>index, indexes industry-standard</w:t>
      </w:r>
      <w:r>
        <w:rPr>
          <w:b/>
          <w:spacing w:val="-14"/>
          <w:sz w:val="20"/>
        </w:rPr>
        <w:t xml:space="preserve"> </w:t>
      </w:r>
      <w:r>
        <w:rPr>
          <w:b/>
          <w:sz w:val="20"/>
        </w:rPr>
        <w:t xml:space="preserve">(adj) </w:t>
      </w:r>
      <w:r>
        <w:rPr>
          <w:b/>
          <w:spacing w:val="-2"/>
          <w:sz w:val="20"/>
        </w:rPr>
        <w:t>interface</w:t>
      </w:r>
    </w:p>
    <w:p w14:paraId="78C86584" w14:textId="77777777" w:rsidR="002A5019" w:rsidRDefault="002A5019">
      <w:pPr>
        <w:pStyle w:val="BodyText"/>
        <w:rPr>
          <w:b/>
        </w:rPr>
      </w:pPr>
    </w:p>
    <w:p w14:paraId="78C86585" w14:textId="77777777" w:rsidR="002A5019" w:rsidRDefault="002A5019">
      <w:pPr>
        <w:pStyle w:val="BodyText"/>
        <w:rPr>
          <w:b/>
        </w:rPr>
      </w:pPr>
    </w:p>
    <w:p w14:paraId="78C86586" w14:textId="77777777" w:rsidR="002A5019" w:rsidRDefault="002A5019">
      <w:pPr>
        <w:pStyle w:val="BodyText"/>
        <w:spacing w:before="147"/>
        <w:rPr>
          <w:b/>
        </w:rPr>
      </w:pPr>
    </w:p>
    <w:p w14:paraId="78C86587" w14:textId="77777777" w:rsidR="002A5019" w:rsidRDefault="00000000">
      <w:pPr>
        <w:spacing w:line="376" w:lineRule="auto"/>
        <w:ind w:left="1553" w:right="1297"/>
        <w:rPr>
          <w:b/>
          <w:sz w:val="20"/>
        </w:rPr>
      </w:pPr>
      <w:r>
        <w:rPr>
          <w:b/>
          <w:spacing w:val="-4"/>
          <w:sz w:val="20"/>
        </w:rPr>
        <w:t xml:space="preserve">Java </w:t>
      </w:r>
      <w:r>
        <w:rPr>
          <w:b/>
          <w:spacing w:val="-2"/>
          <w:sz w:val="20"/>
        </w:rPr>
        <w:t>keycode</w:t>
      </w:r>
      <w:r>
        <w:rPr>
          <w:b/>
          <w:spacing w:val="80"/>
          <w:sz w:val="20"/>
        </w:rPr>
        <w:t xml:space="preserve"> </w:t>
      </w:r>
      <w:r>
        <w:rPr>
          <w:b/>
          <w:sz w:val="20"/>
        </w:rPr>
        <w:t>key</w:t>
      </w:r>
      <w:r>
        <w:rPr>
          <w:b/>
          <w:spacing w:val="-14"/>
          <w:sz w:val="20"/>
        </w:rPr>
        <w:t xml:space="preserve"> </w:t>
      </w:r>
      <w:r>
        <w:rPr>
          <w:b/>
          <w:sz w:val="20"/>
        </w:rPr>
        <w:t xml:space="preserve">function key label </w:t>
      </w:r>
      <w:r>
        <w:rPr>
          <w:b/>
          <w:spacing w:val="-2"/>
          <w:sz w:val="20"/>
        </w:rPr>
        <w:t>keystore</w:t>
      </w:r>
    </w:p>
    <w:p w14:paraId="78C86588" w14:textId="77777777" w:rsidR="002A5019" w:rsidRDefault="002A5019">
      <w:pPr>
        <w:pStyle w:val="BodyText"/>
        <w:spacing w:before="5"/>
        <w:rPr>
          <w:b/>
        </w:rPr>
      </w:pPr>
    </w:p>
    <w:p w14:paraId="78C86589" w14:textId="77777777" w:rsidR="002A5019" w:rsidRDefault="00000000">
      <w:pPr>
        <w:spacing w:line="376" w:lineRule="auto"/>
        <w:ind w:left="1553" w:right="1542"/>
        <w:rPr>
          <w:b/>
          <w:sz w:val="20"/>
        </w:rPr>
      </w:pPr>
      <w:r>
        <w:rPr>
          <w:b/>
          <w:spacing w:val="-2"/>
          <w:sz w:val="20"/>
        </w:rPr>
        <w:t xml:space="preserve">keystroke keyword </w:t>
      </w:r>
      <w:r>
        <w:rPr>
          <w:b/>
          <w:spacing w:val="-4"/>
          <w:sz w:val="20"/>
        </w:rPr>
        <w:t>less</w:t>
      </w:r>
      <w:r>
        <w:rPr>
          <w:b/>
          <w:spacing w:val="40"/>
          <w:sz w:val="20"/>
        </w:rPr>
        <w:t xml:space="preserve"> </w:t>
      </w:r>
      <w:r>
        <w:rPr>
          <w:b/>
          <w:spacing w:val="-2"/>
          <w:sz w:val="20"/>
        </w:rPr>
        <w:t>Linux</w:t>
      </w:r>
    </w:p>
    <w:p w14:paraId="78C8658A" w14:textId="77777777" w:rsidR="002A5019" w:rsidRDefault="00000000">
      <w:pPr>
        <w:spacing w:line="376" w:lineRule="auto"/>
        <w:ind w:left="1553"/>
        <w:rPr>
          <w:b/>
          <w:sz w:val="20"/>
        </w:rPr>
      </w:pPr>
      <w:r>
        <w:rPr>
          <w:b/>
          <w:sz w:val="20"/>
        </w:rPr>
        <w:t>login</w:t>
      </w:r>
      <w:r>
        <w:rPr>
          <w:b/>
          <w:spacing w:val="-7"/>
          <w:sz w:val="20"/>
        </w:rPr>
        <w:t xml:space="preserve"> </w:t>
      </w:r>
      <w:r>
        <w:rPr>
          <w:b/>
          <w:sz w:val="20"/>
        </w:rPr>
        <w:t>(adj,</w:t>
      </w:r>
      <w:r>
        <w:rPr>
          <w:b/>
          <w:spacing w:val="-7"/>
          <w:sz w:val="20"/>
        </w:rPr>
        <w:t xml:space="preserve"> </w:t>
      </w:r>
      <w:r>
        <w:rPr>
          <w:b/>
          <w:sz w:val="20"/>
        </w:rPr>
        <w:t>n),</w:t>
      </w:r>
      <w:r>
        <w:rPr>
          <w:b/>
          <w:spacing w:val="-7"/>
          <w:sz w:val="20"/>
        </w:rPr>
        <w:t xml:space="preserve"> </w:t>
      </w:r>
      <w:r>
        <w:rPr>
          <w:b/>
          <w:sz w:val="20"/>
        </w:rPr>
        <w:t>log</w:t>
      </w:r>
      <w:r>
        <w:rPr>
          <w:b/>
          <w:spacing w:val="-7"/>
          <w:sz w:val="20"/>
        </w:rPr>
        <w:t xml:space="preserve"> </w:t>
      </w:r>
      <w:r>
        <w:rPr>
          <w:b/>
          <w:sz w:val="20"/>
        </w:rPr>
        <w:t>in</w:t>
      </w:r>
      <w:r>
        <w:rPr>
          <w:b/>
          <w:spacing w:val="-7"/>
          <w:sz w:val="20"/>
        </w:rPr>
        <w:t xml:space="preserve"> </w:t>
      </w:r>
      <w:r>
        <w:rPr>
          <w:b/>
          <w:sz w:val="20"/>
        </w:rPr>
        <w:t>to</w:t>
      </w:r>
      <w:r>
        <w:rPr>
          <w:b/>
          <w:spacing w:val="-7"/>
          <w:sz w:val="20"/>
        </w:rPr>
        <w:t xml:space="preserve"> </w:t>
      </w:r>
      <w:r>
        <w:rPr>
          <w:b/>
          <w:sz w:val="20"/>
        </w:rPr>
        <w:t xml:space="preserve">(v) </w:t>
      </w:r>
      <w:r>
        <w:rPr>
          <w:b/>
          <w:spacing w:val="-2"/>
          <w:sz w:val="20"/>
        </w:rPr>
        <w:t>lowercase</w:t>
      </w:r>
    </w:p>
    <w:p w14:paraId="78C8658B" w14:textId="77777777" w:rsidR="002A5019" w:rsidRDefault="00000000">
      <w:pPr>
        <w:spacing w:line="228" w:lineRule="exact"/>
        <w:ind w:left="1553"/>
        <w:rPr>
          <w:b/>
          <w:sz w:val="20"/>
        </w:rPr>
      </w:pPr>
      <w:r>
        <w:rPr>
          <w:b/>
          <w:spacing w:val="-2"/>
          <w:sz w:val="20"/>
        </w:rPr>
        <w:t>machine</w:t>
      </w:r>
    </w:p>
    <w:p w14:paraId="78C8658C" w14:textId="77777777" w:rsidR="002A5019" w:rsidRDefault="002A5019">
      <w:pPr>
        <w:pStyle w:val="BodyText"/>
        <w:rPr>
          <w:b/>
        </w:rPr>
      </w:pPr>
    </w:p>
    <w:p w14:paraId="78C8658D" w14:textId="77777777" w:rsidR="002A5019" w:rsidRDefault="002A5019">
      <w:pPr>
        <w:pStyle w:val="BodyText"/>
        <w:rPr>
          <w:b/>
        </w:rPr>
      </w:pPr>
    </w:p>
    <w:p w14:paraId="78C8658E" w14:textId="77777777" w:rsidR="002A5019" w:rsidRDefault="002A5019">
      <w:pPr>
        <w:pStyle w:val="BodyText"/>
        <w:rPr>
          <w:b/>
        </w:rPr>
      </w:pPr>
    </w:p>
    <w:p w14:paraId="78C8658F" w14:textId="77777777" w:rsidR="002A5019" w:rsidRDefault="002A5019">
      <w:pPr>
        <w:pStyle w:val="BodyText"/>
        <w:rPr>
          <w:b/>
        </w:rPr>
      </w:pPr>
    </w:p>
    <w:p w14:paraId="78C86590" w14:textId="77777777" w:rsidR="002A5019" w:rsidRDefault="002A5019">
      <w:pPr>
        <w:pStyle w:val="BodyText"/>
        <w:rPr>
          <w:b/>
        </w:rPr>
      </w:pPr>
    </w:p>
    <w:p w14:paraId="78C86591" w14:textId="77777777" w:rsidR="002A5019" w:rsidRDefault="002A5019">
      <w:pPr>
        <w:pStyle w:val="BodyText"/>
        <w:rPr>
          <w:b/>
        </w:rPr>
      </w:pPr>
    </w:p>
    <w:p w14:paraId="78C86592" w14:textId="77777777" w:rsidR="002A5019" w:rsidRDefault="002A5019">
      <w:pPr>
        <w:pStyle w:val="BodyText"/>
        <w:spacing w:before="80"/>
        <w:rPr>
          <w:b/>
        </w:rPr>
      </w:pPr>
    </w:p>
    <w:p w14:paraId="78C86593" w14:textId="77777777" w:rsidR="002A5019" w:rsidRDefault="00000000">
      <w:pPr>
        <w:spacing w:line="376" w:lineRule="auto"/>
        <w:ind w:left="1553"/>
        <w:rPr>
          <w:b/>
          <w:sz w:val="20"/>
        </w:rPr>
      </w:pPr>
      <w:r>
        <w:rPr>
          <w:b/>
          <w:sz w:val="20"/>
        </w:rPr>
        <w:t>Managed</w:t>
      </w:r>
      <w:r>
        <w:rPr>
          <w:b/>
          <w:spacing w:val="-14"/>
          <w:sz w:val="20"/>
        </w:rPr>
        <w:t xml:space="preserve"> </w:t>
      </w:r>
      <w:r>
        <w:rPr>
          <w:b/>
          <w:sz w:val="20"/>
        </w:rPr>
        <w:t>Beans</w:t>
      </w:r>
      <w:r>
        <w:rPr>
          <w:b/>
          <w:spacing w:val="-14"/>
          <w:sz w:val="20"/>
        </w:rPr>
        <w:t xml:space="preserve"> </w:t>
      </w:r>
      <w:r>
        <w:rPr>
          <w:b/>
          <w:sz w:val="20"/>
        </w:rPr>
        <w:t>(</w:t>
      </w:r>
      <w:proofErr w:type="spellStart"/>
      <w:r>
        <w:rPr>
          <w:b/>
          <w:sz w:val="20"/>
        </w:rPr>
        <w:t>MBeans</w:t>
      </w:r>
      <w:proofErr w:type="spellEnd"/>
      <w:r>
        <w:rPr>
          <w:b/>
          <w:sz w:val="20"/>
        </w:rPr>
        <w:t>) menu bar</w:t>
      </w:r>
    </w:p>
    <w:p w14:paraId="78C86594" w14:textId="77777777" w:rsidR="002A5019" w:rsidRDefault="00000000">
      <w:pPr>
        <w:spacing w:line="376" w:lineRule="auto"/>
        <w:ind w:left="1553" w:right="838"/>
        <w:rPr>
          <w:b/>
          <w:sz w:val="20"/>
        </w:rPr>
      </w:pPr>
      <w:r>
        <w:rPr>
          <w:b/>
          <w:spacing w:val="-2"/>
          <w:sz w:val="20"/>
        </w:rPr>
        <w:t xml:space="preserve">metadata metaschema </w:t>
      </w:r>
      <w:proofErr w:type="spellStart"/>
      <w:r>
        <w:rPr>
          <w:b/>
          <w:sz w:val="20"/>
        </w:rPr>
        <w:t>mergeprop</w:t>
      </w:r>
      <w:proofErr w:type="spellEnd"/>
      <w:r>
        <w:rPr>
          <w:b/>
          <w:spacing w:val="-14"/>
          <w:sz w:val="20"/>
        </w:rPr>
        <w:t xml:space="preserve"> </w:t>
      </w:r>
      <w:r>
        <w:rPr>
          <w:b/>
          <w:sz w:val="20"/>
        </w:rPr>
        <w:t>utility MIME type</w:t>
      </w:r>
    </w:p>
    <w:p w14:paraId="78C86595" w14:textId="77777777" w:rsidR="002A5019" w:rsidRDefault="00000000">
      <w:pPr>
        <w:spacing w:line="226" w:lineRule="exact"/>
        <w:ind w:left="1553"/>
        <w:rPr>
          <w:b/>
          <w:sz w:val="20"/>
        </w:rPr>
      </w:pPr>
      <w:r>
        <w:rPr>
          <w:b/>
          <w:sz w:val="20"/>
        </w:rPr>
        <w:t>mouse</w:t>
      </w:r>
      <w:r>
        <w:rPr>
          <w:b/>
          <w:spacing w:val="-7"/>
          <w:sz w:val="20"/>
        </w:rPr>
        <w:t xml:space="preserve"> </w:t>
      </w:r>
      <w:r>
        <w:rPr>
          <w:b/>
          <w:sz w:val="20"/>
        </w:rPr>
        <w:t>pointer,</w:t>
      </w:r>
      <w:r>
        <w:rPr>
          <w:b/>
          <w:spacing w:val="-7"/>
          <w:sz w:val="20"/>
        </w:rPr>
        <w:t xml:space="preserve"> </w:t>
      </w:r>
      <w:r>
        <w:rPr>
          <w:b/>
          <w:spacing w:val="-2"/>
          <w:sz w:val="20"/>
        </w:rPr>
        <w:t>pointer</w:t>
      </w:r>
    </w:p>
    <w:p w14:paraId="78C86596" w14:textId="77777777" w:rsidR="002A5019" w:rsidRDefault="002A5019">
      <w:pPr>
        <w:pStyle w:val="BodyText"/>
        <w:rPr>
          <w:b/>
        </w:rPr>
      </w:pPr>
    </w:p>
    <w:p w14:paraId="78C86597" w14:textId="77777777" w:rsidR="002A5019" w:rsidRDefault="002A5019">
      <w:pPr>
        <w:pStyle w:val="BodyText"/>
        <w:spacing w:before="148"/>
        <w:rPr>
          <w:b/>
        </w:rPr>
      </w:pPr>
    </w:p>
    <w:p w14:paraId="78C86598" w14:textId="77777777" w:rsidR="002A5019" w:rsidRDefault="00000000">
      <w:pPr>
        <w:ind w:left="1553"/>
        <w:rPr>
          <w:b/>
          <w:sz w:val="20"/>
        </w:rPr>
      </w:pPr>
      <w:r>
        <w:rPr>
          <w:b/>
          <w:sz w:val="20"/>
        </w:rPr>
        <w:t>multi-</w:t>
      </w:r>
      <w:r>
        <w:rPr>
          <w:b/>
          <w:spacing w:val="-2"/>
          <w:sz w:val="20"/>
        </w:rPr>
        <w:t>session</w:t>
      </w:r>
    </w:p>
    <w:p w14:paraId="78C86599" w14:textId="77777777" w:rsidR="002A5019" w:rsidRDefault="00000000">
      <w:pPr>
        <w:spacing w:before="93"/>
        <w:ind w:left="1021"/>
        <w:rPr>
          <w:sz w:val="20"/>
        </w:rPr>
      </w:pPr>
      <w:r>
        <w:br w:type="column"/>
      </w:r>
      <w:r>
        <w:rPr>
          <w:sz w:val="20"/>
        </w:rPr>
        <w:t>Don't</w:t>
      </w:r>
      <w:r>
        <w:rPr>
          <w:spacing w:val="-1"/>
          <w:sz w:val="20"/>
        </w:rPr>
        <w:t xml:space="preserve"> </w:t>
      </w:r>
      <w:proofErr w:type="gramStart"/>
      <w:r>
        <w:rPr>
          <w:sz w:val="20"/>
        </w:rPr>
        <w:t>use</w:t>
      </w:r>
      <w:proofErr w:type="gramEnd"/>
      <w:r>
        <w:rPr>
          <w:spacing w:val="-1"/>
          <w:sz w:val="20"/>
        </w:rPr>
        <w:t xml:space="preserve"> </w:t>
      </w:r>
      <w:r>
        <w:rPr>
          <w:sz w:val="20"/>
        </w:rPr>
        <w:t>to</w:t>
      </w:r>
      <w:r>
        <w:rPr>
          <w:spacing w:val="-1"/>
          <w:sz w:val="20"/>
        </w:rPr>
        <w:t xml:space="preserve"> </w:t>
      </w:r>
      <w:r>
        <w:rPr>
          <w:sz w:val="20"/>
        </w:rPr>
        <w:t>mean</w:t>
      </w:r>
      <w:r>
        <w:rPr>
          <w:spacing w:val="-1"/>
          <w:sz w:val="20"/>
        </w:rPr>
        <w:t xml:space="preserve"> </w:t>
      </w:r>
      <w:r>
        <w:rPr>
          <w:i/>
          <w:spacing w:val="-2"/>
          <w:sz w:val="20"/>
        </w:rPr>
        <w:t>affect</w:t>
      </w:r>
      <w:r>
        <w:rPr>
          <w:spacing w:val="-2"/>
          <w:sz w:val="20"/>
        </w:rPr>
        <w:t>.</w:t>
      </w:r>
    </w:p>
    <w:p w14:paraId="78C8659A" w14:textId="77777777" w:rsidR="002A5019" w:rsidRDefault="002A5019">
      <w:pPr>
        <w:pStyle w:val="BodyText"/>
      </w:pPr>
    </w:p>
    <w:p w14:paraId="78C8659B" w14:textId="77777777" w:rsidR="002A5019" w:rsidRDefault="002A5019">
      <w:pPr>
        <w:pStyle w:val="BodyText"/>
      </w:pPr>
    </w:p>
    <w:p w14:paraId="78C8659C" w14:textId="77777777" w:rsidR="002A5019" w:rsidRDefault="002A5019">
      <w:pPr>
        <w:pStyle w:val="BodyText"/>
        <w:spacing w:before="161"/>
      </w:pPr>
    </w:p>
    <w:p w14:paraId="78C8659D" w14:textId="77777777" w:rsidR="002A5019" w:rsidRDefault="00000000">
      <w:pPr>
        <w:spacing w:line="249" w:lineRule="auto"/>
        <w:ind w:left="1021" w:right="972"/>
        <w:rPr>
          <w:sz w:val="20"/>
        </w:rPr>
      </w:pPr>
      <w:r>
        <w:rPr>
          <w:sz w:val="20"/>
        </w:rPr>
        <w:t>Use</w:t>
      </w:r>
      <w:r>
        <w:rPr>
          <w:spacing w:val="-6"/>
          <w:sz w:val="20"/>
        </w:rPr>
        <w:t xml:space="preserve"> </w:t>
      </w:r>
      <w:r>
        <w:rPr>
          <w:i/>
          <w:sz w:val="20"/>
        </w:rPr>
        <w:t>graphical</w:t>
      </w:r>
      <w:r>
        <w:rPr>
          <w:i/>
          <w:spacing w:val="-6"/>
          <w:sz w:val="20"/>
        </w:rPr>
        <w:t xml:space="preserve"> </w:t>
      </w:r>
      <w:r>
        <w:rPr>
          <w:i/>
          <w:sz w:val="20"/>
        </w:rPr>
        <w:t>user</w:t>
      </w:r>
      <w:r>
        <w:rPr>
          <w:i/>
          <w:spacing w:val="-6"/>
          <w:sz w:val="20"/>
        </w:rPr>
        <w:t xml:space="preserve"> </w:t>
      </w:r>
      <w:r>
        <w:rPr>
          <w:i/>
          <w:sz w:val="20"/>
        </w:rPr>
        <w:t>interface</w:t>
      </w:r>
      <w:r>
        <w:rPr>
          <w:i/>
          <w:spacing w:val="-6"/>
          <w:sz w:val="20"/>
        </w:rPr>
        <w:t xml:space="preserve"> </w:t>
      </w:r>
      <w:r>
        <w:rPr>
          <w:i/>
          <w:sz w:val="20"/>
        </w:rPr>
        <w:t>(GUI)</w:t>
      </w:r>
      <w:r>
        <w:rPr>
          <w:i/>
          <w:spacing w:val="-6"/>
          <w:sz w:val="20"/>
        </w:rPr>
        <w:t xml:space="preserve"> </w:t>
      </w:r>
      <w:r>
        <w:rPr>
          <w:sz w:val="20"/>
        </w:rPr>
        <w:t>and</w:t>
      </w:r>
      <w:r>
        <w:rPr>
          <w:spacing w:val="-6"/>
          <w:sz w:val="20"/>
        </w:rPr>
        <w:t xml:space="preserve"> </w:t>
      </w:r>
      <w:r>
        <w:rPr>
          <w:i/>
          <w:sz w:val="20"/>
        </w:rPr>
        <w:t>character</w:t>
      </w:r>
      <w:r>
        <w:rPr>
          <w:i/>
          <w:spacing w:val="-6"/>
          <w:sz w:val="20"/>
        </w:rPr>
        <w:t xml:space="preserve"> </w:t>
      </w:r>
      <w:r>
        <w:rPr>
          <w:i/>
          <w:sz w:val="20"/>
        </w:rPr>
        <w:t>user</w:t>
      </w:r>
      <w:r>
        <w:rPr>
          <w:i/>
          <w:spacing w:val="-6"/>
          <w:sz w:val="20"/>
        </w:rPr>
        <w:t xml:space="preserve"> </w:t>
      </w:r>
      <w:r>
        <w:rPr>
          <w:i/>
          <w:sz w:val="20"/>
        </w:rPr>
        <w:t xml:space="preserve">interface </w:t>
      </w:r>
      <w:r>
        <w:rPr>
          <w:i/>
          <w:spacing w:val="-2"/>
          <w:sz w:val="20"/>
        </w:rPr>
        <w:t>(CHUI)</w:t>
      </w:r>
      <w:r>
        <w:rPr>
          <w:spacing w:val="-2"/>
          <w:sz w:val="20"/>
        </w:rPr>
        <w:t>.</w:t>
      </w:r>
    </w:p>
    <w:p w14:paraId="78C8659E" w14:textId="77777777" w:rsidR="002A5019" w:rsidRDefault="00000000">
      <w:pPr>
        <w:pStyle w:val="BodyText"/>
        <w:spacing w:before="122" w:line="249" w:lineRule="auto"/>
        <w:ind w:left="1021" w:right="1191"/>
        <w:jc w:val="both"/>
      </w:pPr>
      <w:r>
        <w:t>Do</w:t>
      </w:r>
      <w:r>
        <w:rPr>
          <w:spacing w:val="-9"/>
        </w:rPr>
        <w:t xml:space="preserve"> </w:t>
      </w:r>
      <w:r>
        <w:t>not</w:t>
      </w:r>
      <w:r>
        <w:rPr>
          <w:spacing w:val="-9"/>
        </w:rPr>
        <w:t xml:space="preserve"> </w:t>
      </w:r>
      <w:r>
        <w:t>use</w:t>
      </w:r>
      <w:r>
        <w:rPr>
          <w:spacing w:val="-9"/>
        </w:rPr>
        <w:t xml:space="preserve"> </w:t>
      </w:r>
      <w:r>
        <w:rPr>
          <w:i/>
        </w:rPr>
        <w:t>interface</w:t>
      </w:r>
      <w:r>
        <w:rPr>
          <w:i/>
          <w:spacing w:val="-9"/>
        </w:rPr>
        <w:t xml:space="preserve"> </w:t>
      </w:r>
      <w:r>
        <w:t>as</w:t>
      </w:r>
      <w:r>
        <w:rPr>
          <w:spacing w:val="-9"/>
        </w:rPr>
        <w:t xml:space="preserve"> </w:t>
      </w:r>
      <w:r>
        <w:t>a</w:t>
      </w:r>
      <w:r>
        <w:rPr>
          <w:spacing w:val="-9"/>
        </w:rPr>
        <w:t xml:space="preserve"> </w:t>
      </w:r>
      <w:r>
        <w:t>verb</w:t>
      </w:r>
      <w:r>
        <w:rPr>
          <w:spacing w:val="-9"/>
        </w:rPr>
        <w:t xml:space="preserve"> </w:t>
      </w:r>
      <w:r>
        <w:t>when</w:t>
      </w:r>
      <w:r>
        <w:rPr>
          <w:spacing w:val="-9"/>
        </w:rPr>
        <w:t xml:space="preserve"> </w:t>
      </w:r>
      <w:r>
        <w:t>referring</w:t>
      </w:r>
      <w:r>
        <w:rPr>
          <w:spacing w:val="-9"/>
        </w:rPr>
        <w:t xml:space="preserve"> </w:t>
      </w:r>
      <w:r>
        <w:t>to</w:t>
      </w:r>
      <w:r>
        <w:rPr>
          <w:spacing w:val="-9"/>
        </w:rPr>
        <w:t xml:space="preserve"> </w:t>
      </w:r>
      <w:r>
        <w:t>interaction</w:t>
      </w:r>
      <w:r>
        <w:rPr>
          <w:spacing w:val="-9"/>
        </w:rPr>
        <w:t xml:space="preserve"> </w:t>
      </w:r>
      <w:r>
        <w:t>between people. Machines interface; people interact and communicate.</w:t>
      </w:r>
    </w:p>
    <w:p w14:paraId="78C8659F" w14:textId="77777777" w:rsidR="002A5019" w:rsidRDefault="002A5019">
      <w:pPr>
        <w:pStyle w:val="BodyText"/>
      </w:pPr>
    </w:p>
    <w:p w14:paraId="78C865A0" w14:textId="77777777" w:rsidR="002A5019" w:rsidRDefault="002A5019">
      <w:pPr>
        <w:pStyle w:val="BodyText"/>
      </w:pPr>
    </w:p>
    <w:p w14:paraId="78C865A1" w14:textId="77777777" w:rsidR="002A5019" w:rsidRDefault="002A5019">
      <w:pPr>
        <w:pStyle w:val="BodyText"/>
      </w:pPr>
    </w:p>
    <w:p w14:paraId="78C865A2" w14:textId="77777777" w:rsidR="002A5019" w:rsidRDefault="002A5019">
      <w:pPr>
        <w:pStyle w:val="BodyText"/>
      </w:pPr>
    </w:p>
    <w:p w14:paraId="78C865A3" w14:textId="77777777" w:rsidR="002A5019" w:rsidRDefault="002A5019">
      <w:pPr>
        <w:pStyle w:val="BodyText"/>
      </w:pPr>
    </w:p>
    <w:p w14:paraId="78C865A4" w14:textId="77777777" w:rsidR="002A5019" w:rsidRDefault="002A5019">
      <w:pPr>
        <w:pStyle w:val="BodyText"/>
        <w:spacing w:before="182"/>
      </w:pPr>
    </w:p>
    <w:p w14:paraId="78C865A5" w14:textId="77777777" w:rsidR="002A5019" w:rsidRDefault="00000000">
      <w:pPr>
        <w:pStyle w:val="BodyText"/>
        <w:spacing w:line="249" w:lineRule="auto"/>
        <w:ind w:left="1021" w:right="1224"/>
        <w:jc w:val="both"/>
      </w:pPr>
      <w:r>
        <w:t>A</w:t>
      </w:r>
      <w:r>
        <w:rPr>
          <w:spacing w:val="-6"/>
        </w:rPr>
        <w:t xml:space="preserve"> </w:t>
      </w:r>
      <w:r>
        <w:t>repository</w:t>
      </w:r>
      <w:r>
        <w:rPr>
          <w:spacing w:val="-6"/>
        </w:rPr>
        <w:t xml:space="preserve"> </w:t>
      </w:r>
      <w:r>
        <w:t>for</w:t>
      </w:r>
      <w:r>
        <w:rPr>
          <w:spacing w:val="-6"/>
        </w:rPr>
        <w:t xml:space="preserve"> </w:t>
      </w:r>
      <w:r>
        <w:t>security</w:t>
      </w:r>
      <w:r>
        <w:rPr>
          <w:spacing w:val="-6"/>
        </w:rPr>
        <w:t xml:space="preserve"> </w:t>
      </w:r>
      <w:r>
        <w:t>certificates</w:t>
      </w:r>
      <w:r>
        <w:rPr>
          <w:spacing w:val="-6"/>
        </w:rPr>
        <w:t xml:space="preserve"> </w:t>
      </w:r>
      <w:r>
        <w:t>and</w:t>
      </w:r>
      <w:r>
        <w:rPr>
          <w:spacing w:val="-6"/>
        </w:rPr>
        <w:t xml:space="preserve"> </w:t>
      </w:r>
      <w:r>
        <w:t>their</w:t>
      </w:r>
      <w:r>
        <w:rPr>
          <w:spacing w:val="-6"/>
        </w:rPr>
        <w:t xml:space="preserve"> </w:t>
      </w:r>
      <w:r>
        <w:t>corresponding</w:t>
      </w:r>
      <w:r>
        <w:rPr>
          <w:spacing w:val="-6"/>
        </w:rPr>
        <w:t xml:space="preserve"> </w:t>
      </w:r>
      <w:r>
        <w:t xml:space="preserve">private keys. Do not spell </w:t>
      </w:r>
      <w:r>
        <w:rPr>
          <w:i/>
        </w:rPr>
        <w:t xml:space="preserve">keystore </w:t>
      </w:r>
      <w:r>
        <w:t>as two words.</w:t>
      </w:r>
    </w:p>
    <w:p w14:paraId="78C865A6" w14:textId="77777777" w:rsidR="002A5019" w:rsidRDefault="002A5019">
      <w:pPr>
        <w:pStyle w:val="BodyText"/>
      </w:pPr>
    </w:p>
    <w:p w14:paraId="78C865A7" w14:textId="77777777" w:rsidR="002A5019" w:rsidRDefault="002A5019">
      <w:pPr>
        <w:pStyle w:val="BodyText"/>
      </w:pPr>
    </w:p>
    <w:p w14:paraId="78C865A8" w14:textId="77777777" w:rsidR="002A5019" w:rsidRDefault="002A5019">
      <w:pPr>
        <w:pStyle w:val="BodyText"/>
        <w:spacing w:before="152"/>
      </w:pPr>
    </w:p>
    <w:p w14:paraId="78C865A9" w14:textId="77777777" w:rsidR="002A5019" w:rsidRDefault="00000000">
      <w:pPr>
        <w:pStyle w:val="BodyText"/>
        <w:ind w:left="1021"/>
        <w:jc w:val="both"/>
      </w:pPr>
      <w:proofErr w:type="gramStart"/>
      <w:r>
        <w:t>Use</w:t>
      </w:r>
      <w:r>
        <w:rPr>
          <w:spacing w:val="-1"/>
        </w:rPr>
        <w:t xml:space="preserve"> </w:t>
      </w:r>
      <w:r>
        <w:t>for</w:t>
      </w:r>
      <w:proofErr w:type="gramEnd"/>
      <w:r>
        <w:rPr>
          <w:spacing w:val="-1"/>
        </w:rPr>
        <w:t xml:space="preserve"> </w:t>
      </w:r>
      <w:r>
        <w:t>items</w:t>
      </w:r>
      <w:r>
        <w:rPr>
          <w:spacing w:val="-1"/>
        </w:rPr>
        <w:t xml:space="preserve"> </w:t>
      </w:r>
      <w:r>
        <w:t>measured</w:t>
      </w:r>
      <w:r>
        <w:rPr>
          <w:spacing w:val="-1"/>
        </w:rPr>
        <w:t xml:space="preserve"> </w:t>
      </w:r>
      <w:r>
        <w:t>by</w:t>
      </w:r>
      <w:r>
        <w:rPr>
          <w:spacing w:val="-1"/>
        </w:rPr>
        <w:t xml:space="preserve"> </w:t>
      </w:r>
      <w:r>
        <w:rPr>
          <w:spacing w:val="-2"/>
        </w:rPr>
        <w:t>volume.</w:t>
      </w:r>
    </w:p>
    <w:p w14:paraId="78C865AA" w14:textId="77777777" w:rsidR="002A5019" w:rsidRDefault="002A5019">
      <w:pPr>
        <w:pStyle w:val="BodyText"/>
      </w:pPr>
    </w:p>
    <w:p w14:paraId="78C865AB" w14:textId="77777777" w:rsidR="002A5019" w:rsidRDefault="002A5019">
      <w:pPr>
        <w:pStyle w:val="BodyText"/>
      </w:pPr>
    </w:p>
    <w:p w14:paraId="78C865AC" w14:textId="77777777" w:rsidR="002A5019" w:rsidRDefault="002A5019">
      <w:pPr>
        <w:pStyle w:val="BodyText"/>
      </w:pPr>
    </w:p>
    <w:p w14:paraId="78C865AD" w14:textId="77777777" w:rsidR="002A5019" w:rsidRDefault="002A5019">
      <w:pPr>
        <w:pStyle w:val="BodyText"/>
      </w:pPr>
    </w:p>
    <w:p w14:paraId="78C865AE" w14:textId="77777777" w:rsidR="002A5019" w:rsidRDefault="002A5019">
      <w:pPr>
        <w:pStyle w:val="BodyText"/>
        <w:spacing w:before="60"/>
      </w:pPr>
    </w:p>
    <w:p w14:paraId="78C865AF" w14:textId="77777777" w:rsidR="002A5019" w:rsidRDefault="00000000">
      <w:pPr>
        <w:pStyle w:val="BodyText"/>
        <w:spacing w:line="249" w:lineRule="auto"/>
        <w:ind w:left="1021" w:right="1191"/>
        <w:jc w:val="both"/>
      </w:pPr>
      <w:r>
        <w:t>For</w:t>
      </w:r>
      <w:r>
        <w:rPr>
          <w:spacing w:val="-14"/>
        </w:rPr>
        <w:t xml:space="preserve"> </w:t>
      </w:r>
      <w:r>
        <w:t>all</w:t>
      </w:r>
      <w:r>
        <w:rPr>
          <w:spacing w:val="-14"/>
        </w:rPr>
        <w:t xml:space="preserve"> </w:t>
      </w:r>
      <w:r>
        <w:t>component</w:t>
      </w:r>
      <w:r>
        <w:rPr>
          <w:spacing w:val="-14"/>
        </w:rPr>
        <w:t xml:space="preserve"> </w:t>
      </w:r>
      <w:r>
        <w:t>processes</w:t>
      </w:r>
      <w:r>
        <w:rPr>
          <w:spacing w:val="-14"/>
        </w:rPr>
        <w:t xml:space="preserve"> </w:t>
      </w:r>
      <w:r>
        <w:t>in</w:t>
      </w:r>
      <w:r>
        <w:rPr>
          <w:spacing w:val="-14"/>
        </w:rPr>
        <w:t xml:space="preserve"> </w:t>
      </w:r>
      <w:r>
        <w:t>OpenEdge</w:t>
      </w:r>
      <w:r>
        <w:rPr>
          <w:spacing w:val="-14"/>
        </w:rPr>
        <w:t xml:space="preserve"> </w:t>
      </w:r>
      <w:r>
        <w:t>architecture</w:t>
      </w:r>
      <w:r>
        <w:rPr>
          <w:spacing w:val="-14"/>
        </w:rPr>
        <w:t xml:space="preserve"> </w:t>
      </w:r>
      <w:r>
        <w:t xml:space="preserve">discussions, use </w:t>
      </w:r>
      <w:r>
        <w:rPr>
          <w:i/>
        </w:rPr>
        <w:t xml:space="preserve">machine </w:t>
      </w:r>
      <w:r>
        <w:t>with a component name.</w:t>
      </w:r>
    </w:p>
    <w:p w14:paraId="78C865B0" w14:textId="77777777" w:rsidR="002A5019" w:rsidRDefault="00000000">
      <w:pPr>
        <w:pStyle w:val="ListParagraph"/>
        <w:numPr>
          <w:ilvl w:val="2"/>
          <w:numId w:val="26"/>
        </w:numPr>
        <w:tabs>
          <w:tab w:val="left" w:pos="1304"/>
        </w:tabs>
        <w:spacing w:before="139"/>
        <w:ind w:hanging="283"/>
        <w:rPr>
          <w:sz w:val="20"/>
        </w:rPr>
      </w:pPr>
      <w:r>
        <w:rPr>
          <w:sz w:val="20"/>
        </w:rPr>
        <w:t>Database</w:t>
      </w:r>
      <w:r>
        <w:rPr>
          <w:spacing w:val="-1"/>
          <w:sz w:val="20"/>
        </w:rPr>
        <w:t xml:space="preserve"> </w:t>
      </w:r>
      <w:r>
        <w:rPr>
          <w:sz w:val="20"/>
        </w:rPr>
        <w:t>server</w:t>
      </w:r>
      <w:r>
        <w:rPr>
          <w:spacing w:val="-1"/>
          <w:sz w:val="20"/>
        </w:rPr>
        <w:t xml:space="preserve"> </w:t>
      </w:r>
      <w:r>
        <w:rPr>
          <w:spacing w:val="-2"/>
          <w:sz w:val="20"/>
        </w:rPr>
        <w:t>machine</w:t>
      </w:r>
    </w:p>
    <w:p w14:paraId="78C865B1" w14:textId="77777777" w:rsidR="002A5019" w:rsidRDefault="00000000">
      <w:pPr>
        <w:pStyle w:val="ListParagraph"/>
        <w:numPr>
          <w:ilvl w:val="2"/>
          <w:numId w:val="26"/>
        </w:numPr>
        <w:tabs>
          <w:tab w:val="left" w:pos="1304"/>
        </w:tabs>
        <w:ind w:hanging="283"/>
        <w:rPr>
          <w:sz w:val="20"/>
        </w:rPr>
      </w:pPr>
      <w:r>
        <w:rPr>
          <w:sz w:val="20"/>
        </w:rPr>
        <w:t>Database</w:t>
      </w:r>
      <w:r>
        <w:rPr>
          <w:spacing w:val="-1"/>
          <w:sz w:val="20"/>
        </w:rPr>
        <w:t xml:space="preserve"> </w:t>
      </w:r>
      <w:r>
        <w:rPr>
          <w:sz w:val="20"/>
        </w:rPr>
        <w:t>client</w:t>
      </w:r>
      <w:r>
        <w:rPr>
          <w:spacing w:val="-1"/>
          <w:sz w:val="20"/>
        </w:rPr>
        <w:t xml:space="preserve"> </w:t>
      </w:r>
      <w:r>
        <w:rPr>
          <w:spacing w:val="-2"/>
          <w:sz w:val="20"/>
        </w:rPr>
        <w:t>machine</w:t>
      </w:r>
    </w:p>
    <w:p w14:paraId="78C865B2" w14:textId="77777777" w:rsidR="002A5019" w:rsidRDefault="00000000">
      <w:pPr>
        <w:pStyle w:val="ListParagraph"/>
        <w:numPr>
          <w:ilvl w:val="2"/>
          <w:numId w:val="26"/>
        </w:numPr>
        <w:tabs>
          <w:tab w:val="left" w:pos="1304"/>
        </w:tabs>
        <w:ind w:hanging="283"/>
        <w:rPr>
          <w:sz w:val="20"/>
        </w:rPr>
      </w:pPr>
      <w:r>
        <w:rPr>
          <w:sz w:val="20"/>
        </w:rPr>
        <w:t>Application</w:t>
      </w:r>
      <w:r>
        <w:rPr>
          <w:spacing w:val="-1"/>
          <w:sz w:val="20"/>
        </w:rPr>
        <w:t xml:space="preserve"> </w:t>
      </w:r>
      <w:r>
        <w:rPr>
          <w:sz w:val="20"/>
        </w:rPr>
        <w:t>server</w:t>
      </w:r>
      <w:r>
        <w:rPr>
          <w:spacing w:val="-1"/>
          <w:sz w:val="20"/>
        </w:rPr>
        <w:t xml:space="preserve"> </w:t>
      </w:r>
      <w:r>
        <w:rPr>
          <w:spacing w:val="-2"/>
          <w:sz w:val="20"/>
        </w:rPr>
        <w:t>machine</w:t>
      </w:r>
    </w:p>
    <w:p w14:paraId="78C865B3" w14:textId="77777777" w:rsidR="002A5019" w:rsidRDefault="002A5019">
      <w:pPr>
        <w:pStyle w:val="BodyText"/>
      </w:pPr>
    </w:p>
    <w:p w14:paraId="78C865B4" w14:textId="77777777" w:rsidR="002A5019" w:rsidRDefault="002A5019">
      <w:pPr>
        <w:pStyle w:val="BodyText"/>
      </w:pPr>
    </w:p>
    <w:p w14:paraId="78C865B5" w14:textId="77777777" w:rsidR="002A5019" w:rsidRDefault="002A5019">
      <w:pPr>
        <w:pStyle w:val="BodyText"/>
      </w:pPr>
    </w:p>
    <w:p w14:paraId="78C865B6" w14:textId="77777777" w:rsidR="002A5019" w:rsidRDefault="002A5019">
      <w:pPr>
        <w:pStyle w:val="BodyText"/>
        <w:spacing w:before="15"/>
      </w:pPr>
    </w:p>
    <w:p w14:paraId="78C865B7" w14:textId="77777777" w:rsidR="002A5019" w:rsidRDefault="00000000">
      <w:pPr>
        <w:pStyle w:val="BodyText"/>
        <w:spacing w:line="376" w:lineRule="auto"/>
        <w:ind w:left="1021" w:right="4346"/>
      </w:pPr>
      <w:r>
        <w:t>One</w:t>
      </w:r>
      <w:r>
        <w:rPr>
          <w:spacing w:val="-14"/>
        </w:rPr>
        <w:t xml:space="preserve"> </w:t>
      </w:r>
      <w:r>
        <w:t>word.</w:t>
      </w:r>
      <w:r>
        <w:rPr>
          <w:spacing w:val="-14"/>
        </w:rPr>
        <w:t xml:space="preserve"> </w:t>
      </w:r>
      <w:r>
        <w:t>Don't</w:t>
      </w:r>
      <w:r>
        <w:rPr>
          <w:spacing w:val="-13"/>
        </w:rPr>
        <w:t xml:space="preserve"> </w:t>
      </w:r>
      <w:r>
        <w:t>hyphenate. One</w:t>
      </w:r>
      <w:r>
        <w:rPr>
          <w:spacing w:val="-1"/>
        </w:rPr>
        <w:t xml:space="preserve"> </w:t>
      </w:r>
      <w:r>
        <w:t>word.</w:t>
      </w:r>
      <w:r>
        <w:rPr>
          <w:spacing w:val="-1"/>
        </w:rPr>
        <w:t xml:space="preserve"> </w:t>
      </w:r>
      <w:r>
        <w:t>Don't</w:t>
      </w:r>
      <w:r>
        <w:rPr>
          <w:spacing w:val="-1"/>
        </w:rPr>
        <w:t xml:space="preserve"> </w:t>
      </w:r>
      <w:r>
        <w:rPr>
          <w:spacing w:val="-2"/>
        </w:rPr>
        <w:t>hyphenate.</w:t>
      </w:r>
    </w:p>
    <w:p w14:paraId="78C865B8" w14:textId="77777777" w:rsidR="002A5019" w:rsidRDefault="00000000">
      <w:pPr>
        <w:pStyle w:val="BodyText"/>
        <w:spacing w:line="228" w:lineRule="exact"/>
        <w:ind w:left="1021"/>
      </w:pPr>
      <w:r>
        <w:t>All</w:t>
      </w:r>
      <w:r>
        <w:rPr>
          <w:spacing w:val="-1"/>
        </w:rPr>
        <w:t xml:space="preserve"> </w:t>
      </w:r>
      <w:r>
        <w:t>lowercase.</w:t>
      </w:r>
      <w:r>
        <w:rPr>
          <w:spacing w:val="-1"/>
        </w:rPr>
        <w:t xml:space="preserve"> </w:t>
      </w:r>
      <w:r>
        <w:t>Use</w:t>
      </w:r>
      <w:r>
        <w:rPr>
          <w:spacing w:val="-1"/>
        </w:rPr>
        <w:t xml:space="preserve"> </w:t>
      </w:r>
      <w:r>
        <w:t>the</w:t>
      </w:r>
      <w:r>
        <w:rPr>
          <w:spacing w:val="-1"/>
        </w:rPr>
        <w:t xml:space="preserve"> </w:t>
      </w:r>
      <w:r>
        <w:t>default</w:t>
      </w:r>
      <w:r>
        <w:rPr>
          <w:spacing w:val="-1"/>
        </w:rPr>
        <w:t xml:space="preserve"> </w:t>
      </w:r>
      <w:r>
        <w:rPr>
          <w:spacing w:val="-2"/>
        </w:rPr>
        <w:t>font.</w:t>
      </w:r>
    </w:p>
    <w:p w14:paraId="78C865B9" w14:textId="77777777" w:rsidR="002A5019" w:rsidRDefault="002A5019">
      <w:pPr>
        <w:pStyle w:val="BodyText"/>
      </w:pPr>
    </w:p>
    <w:p w14:paraId="78C865BA" w14:textId="77777777" w:rsidR="002A5019" w:rsidRDefault="002A5019">
      <w:pPr>
        <w:pStyle w:val="BodyText"/>
        <w:spacing w:before="30"/>
      </w:pPr>
    </w:p>
    <w:p w14:paraId="78C865BB" w14:textId="77777777" w:rsidR="002A5019" w:rsidRDefault="00000000">
      <w:pPr>
        <w:pStyle w:val="BodyText"/>
        <w:spacing w:line="249" w:lineRule="auto"/>
        <w:ind w:left="1021" w:right="1191"/>
        <w:jc w:val="both"/>
      </w:pPr>
      <w:r>
        <w:t>The</w:t>
      </w:r>
      <w:r>
        <w:rPr>
          <w:spacing w:val="-14"/>
        </w:rPr>
        <w:t xml:space="preserve"> </w:t>
      </w:r>
      <w:r>
        <w:rPr>
          <w:i/>
        </w:rPr>
        <w:t>mouse</w:t>
      </w:r>
      <w:r>
        <w:rPr>
          <w:i/>
          <w:spacing w:val="-14"/>
        </w:rPr>
        <w:t xml:space="preserve"> </w:t>
      </w:r>
      <w:r>
        <w:rPr>
          <w:i/>
        </w:rPr>
        <w:t>pointer</w:t>
      </w:r>
      <w:r>
        <w:rPr>
          <w:i/>
          <w:spacing w:val="-14"/>
        </w:rPr>
        <w:t xml:space="preserve"> </w:t>
      </w:r>
      <w:r>
        <w:t>or</w:t>
      </w:r>
      <w:r>
        <w:rPr>
          <w:spacing w:val="-14"/>
        </w:rPr>
        <w:t xml:space="preserve"> </w:t>
      </w:r>
      <w:r>
        <w:rPr>
          <w:i/>
        </w:rPr>
        <w:t>pointer</w:t>
      </w:r>
      <w:r>
        <w:rPr>
          <w:i/>
          <w:spacing w:val="-14"/>
        </w:rPr>
        <w:t xml:space="preserve"> </w:t>
      </w:r>
      <w:r>
        <w:t>is</w:t>
      </w:r>
      <w:r>
        <w:rPr>
          <w:spacing w:val="-14"/>
        </w:rPr>
        <w:t xml:space="preserve"> </w:t>
      </w:r>
      <w:r>
        <w:t>the</w:t>
      </w:r>
      <w:r>
        <w:rPr>
          <w:spacing w:val="-14"/>
        </w:rPr>
        <w:t xml:space="preserve"> </w:t>
      </w:r>
      <w:r>
        <w:t>object</w:t>
      </w:r>
      <w:r>
        <w:rPr>
          <w:spacing w:val="-14"/>
        </w:rPr>
        <w:t xml:space="preserve"> </w:t>
      </w:r>
      <w:r>
        <w:t>that</w:t>
      </w:r>
      <w:r>
        <w:rPr>
          <w:spacing w:val="-14"/>
        </w:rPr>
        <w:t xml:space="preserve"> </w:t>
      </w:r>
      <w:r>
        <w:t>represents</w:t>
      </w:r>
      <w:r>
        <w:rPr>
          <w:spacing w:val="-13"/>
        </w:rPr>
        <w:t xml:space="preserve"> </w:t>
      </w:r>
      <w:r>
        <w:t>the</w:t>
      </w:r>
      <w:r>
        <w:rPr>
          <w:spacing w:val="-14"/>
        </w:rPr>
        <w:t xml:space="preserve"> </w:t>
      </w:r>
      <w:r>
        <w:t>current mouse</w:t>
      </w:r>
      <w:r>
        <w:rPr>
          <w:spacing w:val="-10"/>
        </w:rPr>
        <w:t xml:space="preserve"> </w:t>
      </w:r>
      <w:r>
        <w:t>position.</w:t>
      </w:r>
      <w:r>
        <w:rPr>
          <w:spacing w:val="-11"/>
        </w:rPr>
        <w:t xml:space="preserve"> </w:t>
      </w:r>
      <w:r>
        <w:t>The</w:t>
      </w:r>
      <w:r>
        <w:rPr>
          <w:spacing w:val="-11"/>
        </w:rPr>
        <w:t xml:space="preserve"> </w:t>
      </w:r>
      <w:r>
        <w:t>term</w:t>
      </w:r>
      <w:r>
        <w:rPr>
          <w:spacing w:val="-10"/>
        </w:rPr>
        <w:t xml:space="preserve"> </w:t>
      </w:r>
      <w:r>
        <w:t>cursor</w:t>
      </w:r>
      <w:r>
        <w:rPr>
          <w:spacing w:val="-10"/>
        </w:rPr>
        <w:t xml:space="preserve"> </w:t>
      </w:r>
      <w:r>
        <w:t>can</w:t>
      </w:r>
      <w:r>
        <w:rPr>
          <w:spacing w:val="-10"/>
        </w:rPr>
        <w:t xml:space="preserve"> </w:t>
      </w:r>
      <w:r>
        <w:t>be</w:t>
      </w:r>
      <w:r>
        <w:rPr>
          <w:spacing w:val="-10"/>
        </w:rPr>
        <w:t xml:space="preserve"> </w:t>
      </w:r>
      <w:r>
        <w:t>confused</w:t>
      </w:r>
      <w:r>
        <w:rPr>
          <w:spacing w:val="-11"/>
        </w:rPr>
        <w:t xml:space="preserve"> </w:t>
      </w:r>
      <w:r>
        <w:t>with</w:t>
      </w:r>
      <w:r>
        <w:rPr>
          <w:spacing w:val="-11"/>
        </w:rPr>
        <w:t xml:space="preserve"> </w:t>
      </w:r>
      <w:r>
        <w:t>the</w:t>
      </w:r>
      <w:r>
        <w:rPr>
          <w:spacing w:val="-11"/>
        </w:rPr>
        <w:t xml:space="preserve"> </w:t>
      </w:r>
      <w:r>
        <w:t>database cursor or the I-beam text cursor in a GUI editor widget.</w:t>
      </w:r>
    </w:p>
    <w:p w14:paraId="78C865BC" w14:textId="77777777" w:rsidR="002A5019" w:rsidRDefault="002A5019">
      <w:pPr>
        <w:pStyle w:val="BodyText"/>
        <w:spacing w:line="249" w:lineRule="auto"/>
        <w:jc w:val="both"/>
        <w:sectPr w:rsidR="002A5019">
          <w:type w:val="continuous"/>
          <w:pgSz w:w="12240" w:h="15840"/>
          <w:pgMar w:top="20" w:right="0" w:bottom="280" w:left="0" w:header="572" w:footer="616" w:gutter="0"/>
          <w:cols w:num="2" w:space="720" w:equalWidth="0">
            <w:col w:w="4031" w:space="40"/>
            <w:col w:w="8169"/>
          </w:cols>
        </w:sectPr>
      </w:pPr>
    </w:p>
    <w:p w14:paraId="78C865BD" w14:textId="77777777" w:rsidR="002A5019" w:rsidRDefault="002A5019">
      <w:pPr>
        <w:pStyle w:val="BodyText"/>
        <w:spacing w:before="7"/>
        <w:rPr>
          <w:sz w:val="14"/>
        </w:rPr>
      </w:pPr>
    </w:p>
    <w:p w14:paraId="78C865BE" w14:textId="77777777" w:rsidR="002A5019" w:rsidRDefault="002A5019">
      <w:pPr>
        <w:pStyle w:val="BodyText"/>
        <w:rPr>
          <w:sz w:val="14"/>
        </w:rPr>
        <w:sectPr w:rsidR="002A5019">
          <w:pgSz w:w="12240" w:h="15840"/>
          <w:pgMar w:top="900" w:right="0" w:bottom="880" w:left="0" w:header="572" w:footer="696" w:gutter="0"/>
          <w:cols w:space="720"/>
        </w:sectPr>
      </w:pPr>
    </w:p>
    <w:p w14:paraId="78C865BF" w14:textId="77777777" w:rsidR="002A5019" w:rsidRDefault="00000000">
      <w:pPr>
        <w:spacing w:before="94"/>
        <w:ind w:left="1553"/>
        <w:rPr>
          <w:b/>
          <w:sz w:val="20"/>
        </w:rPr>
      </w:pPr>
      <w:r>
        <w:rPr>
          <w:b/>
          <w:sz w:val="20"/>
        </w:rPr>
        <w:t>multi-session</w:t>
      </w:r>
      <w:r>
        <w:rPr>
          <w:b/>
          <w:spacing w:val="-2"/>
          <w:sz w:val="20"/>
        </w:rPr>
        <w:t xml:space="preserve"> agent</w:t>
      </w:r>
    </w:p>
    <w:p w14:paraId="78C865C0" w14:textId="77777777" w:rsidR="002A5019" w:rsidRDefault="002A5019">
      <w:pPr>
        <w:pStyle w:val="BodyText"/>
        <w:spacing w:before="140"/>
        <w:rPr>
          <w:b/>
        </w:rPr>
      </w:pPr>
    </w:p>
    <w:p w14:paraId="78C865C1" w14:textId="77777777" w:rsidR="002A5019" w:rsidRDefault="00000000">
      <w:pPr>
        <w:ind w:left="1553"/>
        <w:rPr>
          <w:b/>
          <w:sz w:val="20"/>
        </w:rPr>
      </w:pPr>
      <w:r>
        <w:rPr>
          <w:b/>
          <w:sz w:val="20"/>
        </w:rPr>
        <w:t>multi-</w:t>
      </w:r>
      <w:r>
        <w:rPr>
          <w:b/>
          <w:spacing w:val="-4"/>
          <w:sz w:val="20"/>
        </w:rPr>
        <w:t>user</w:t>
      </w:r>
    </w:p>
    <w:p w14:paraId="78C865C2" w14:textId="77777777" w:rsidR="002A5019" w:rsidRDefault="00000000">
      <w:pPr>
        <w:spacing w:before="130"/>
        <w:ind w:left="1553"/>
        <w:rPr>
          <w:b/>
          <w:sz w:val="20"/>
        </w:rPr>
      </w:pPr>
      <w:r>
        <w:rPr>
          <w:b/>
          <w:sz w:val="20"/>
        </w:rPr>
        <w:t>Nameserver,</w:t>
      </w:r>
      <w:r>
        <w:rPr>
          <w:b/>
          <w:spacing w:val="-9"/>
          <w:sz w:val="20"/>
        </w:rPr>
        <w:t xml:space="preserve"> </w:t>
      </w:r>
      <w:r>
        <w:rPr>
          <w:b/>
          <w:sz w:val="20"/>
        </w:rPr>
        <w:t>name</w:t>
      </w:r>
      <w:r>
        <w:rPr>
          <w:b/>
          <w:spacing w:val="-7"/>
          <w:sz w:val="20"/>
        </w:rPr>
        <w:t xml:space="preserve"> </w:t>
      </w:r>
      <w:r>
        <w:rPr>
          <w:b/>
          <w:spacing w:val="-2"/>
          <w:sz w:val="20"/>
        </w:rPr>
        <w:t>server</w:t>
      </w:r>
    </w:p>
    <w:p w14:paraId="78C865C3" w14:textId="77777777" w:rsidR="002A5019" w:rsidRDefault="002A5019">
      <w:pPr>
        <w:pStyle w:val="BodyText"/>
        <w:spacing w:before="140"/>
        <w:rPr>
          <w:b/>
        </w:rPr>
      </w:pPr>
    </w:p>
    <w:p w14:paraId="78C865C4" w14:textId="77777777" w:rsidR="002A5019" w:rsidRDefault="00000000">
      <w:pPr>
        <w:spacing w:line="376" w:lineRule="auto"/>
        <w:ind w:left="1553" w:right="1750"/>
        <w:rPr>
          <w:b/>
          <w:sz w:val="20"/>
        </w:rPr>
      </w:pPr>
      <w:r>
        <w:rPr>
          <w:b/>
          <w:sz w:val="20"/>
        </w:rPr>
        <w:t>name space name-value</w:t>
      </w:r>
      <w:r>
        <w:rPr>
          <w:b/>
          <w:spacing w:val="-14"/>
          <w:sz w:val="20"/>
        </w:rPr>
        <w:t xml:space="preserve"> </w:t>
      </w:r>
      <w:r>
        <w:rPr>
          <w:b/>
          <w:sz w:val="20"/>
        </w:rPr>
        <w:t>pair</w:t>
      </w:r>
    </w:p>
    <w:p w14:paraId="78C865C5" w14:textId="77777777" w:rsidR="002A5019" w:rsidRDefault="00000000">
      <w:pPr>
        <w:spacing w:line="228" w:lineRule="exact"/>
        <w:ind w:left="1553"/>
        <w:rPr>
          <w:b/>
          <w:sz w:val="20"/>
        </w:rPr>
      </w:pPr>
      <w:r>
        <w:rPr>
          <w:b/>
          <w:sz w:val="20"/>
        </w:rPr>
        <w:t>native</w:t>
      </w:r>
      <w:r>
        <w:rPr>
          <w:b/>
          <w:spacing w:val="-1"/>
          <w:sz w:val="20"/>
        </w:rPr>
        <w:t xml:space="preserve"> </w:t>
      </w:r>
      <w:r>
        <w:rPr>
          <w:b/>
          <w:sz w:val="20"/>
        </w:rPr>
        <w:t>invocation</w:t>
      </w:r>
      <w:r>
        <w:rPr>
          <w:b/>
          <w:spacing w:val="-2"/>
          <w:sz w:val="20"/>
        </w:rPr>
        <w:t xml:space="preserve"> </w:t>
      </w:r>
      <w:r>
        <w:rPr>
          <w:b/>
          <w:spacing w:val="-4"/>
          <w:sz w:val="20"/>
        </w:rPr>
        <w:t>file</w:t>
      </w:r>
    </w:p>
    <w:p w14:paraId="78C865C6" w14:textId="77777777" w:rsidR="002A5019" w:rsidRDefault="00000000">
      <w:pPr>
        <w:spacing w:before="130" w:line="376" w:lineRule="auto"/>
        <w:ind w:left="1553" w:right="307"/>
        <w:rPr>
          <w:b/>
          <w:sz w:val="20"/>
        </w:rPr>
      </w:pPr>
      <w:r>
        <w:rPr>
          <w:b/>
          <w:sz w:val="20"/>
        </w:rPr>
        <w:t>Native</w:t>
      </w:r>
      <w:r>
        <w:rPr>
          <w:b/>
          <w:spacing w:val="-14"/>
          <w:sz w:val="20"/>
        </w:rPr>
        <w:t xml:space="preserve"> </w:t>
      </w:r>
      <w:r>
        <w:rPr>
          <w:b/>
          <w:sz w:val="20"/>
        </w:rPr>
        <w:t>Invocation</w:t>
      </w:r>
      <w:r>
        <w:rPr>
          <w:b/>
          <w:spacing w:val="-14"/>
          <w:sz w:val="20"/>
        </w:rPr>
        <w:t xml:space="preserve"> </w:t>
      </w:r>
      <w:r>
        <w:rPr>
          <w:b/>
          <w:sz w:val="20"/>
        </w:rPr>
        <w:t xml:space="preserve">methodology </w:t>
      </w:r>
      <w:r>
        <w:rPr>
          <w:b/>
          <w:spacing w:val="-2"/>
          <w:sz w:val="20"/>
        </w:rPr>
        <w:t>non-thread-safe</w:t>
      </w:r>
    </w:p>
    <w:p w14:paraId="78C865C7" w14:textId="77777777" w:rsidR="002A5019" w:rsidRDefault="00000000">
      <w:pPr>
        <w:spacing w:line="249" w:lineRule="auto"/>
        <w:ind w:left="1553"/>
        <w:rPr>
          <w:b/>
          <w:sz w:val="20"/>
        </w:rPr>
      </w:pPr>
      <w:r>
        <w:rPr>
          <w:b/>
          <w:sz w:val="20"/>
        </w:rPr>
        <w:t>number</w:t>
      </w:r>
      <w:r>
        <w:rPr>
          <w:b/>
          <w:spacing w:val="-11"/>
          <w:sz w:val="20"/>
        </w:rPr>
        <w:t xml:space="preserve"> </w:t>
      </w:r>
      <w:proofErr w:type="gramStart"/>
      <w:r>
        <w:rPr>
          <w:b/>
          <w:sz w:val="20"/>
        </w:rPr>
        <w:t>sign</w:t>
      </w:r>
      <w:r>
        <w:rPr>
          <w:b/>
          <w:spacing w:val="-11"/>
          <w:sz w:val="20"/>
        </w:rPr>
        <w:t xml:space="preserve"> </w:t>
      </w:r>
      <w:r>
        <w:rPr>
          <w:b/>
          <w:sz w:val="20"/>
        </w:rPr>
        <w:t>(#</w:t>
      </w:r>
      <w:proofErr w:type="gramEnd"/>
      <w:r>
        <w:rPr>
          <w:b/>
          <w:sz w:val="20"/>
        </w:rPr>
        <w:t>),</w:t>
      </w:r>
      <w:r>
        <w:rPr>
          <w:b/>
          <w:spacing w:val="-11"/>
          <w:sz w:val="20"/>
        </w:rPr>
        <w:t xml:space="preserve"> </w:t>
      </w:r>
      <w:r>
        <w:rPr>
          <w:b/>
          <w:sz w:val="20"/>
        </w:rPr>
        <w:t>pound</w:t>
      </w:r>
      <w:r>
        <w:rPr>
          <w:b/>
          <w:spacing w:val="-11"/>
          <w:sz w:val="20"/>
        </w:rPr>
        <w:t xml:space="preserve"> </w:t>
      </w:r>
      <w:r>
        <w:rPr>
          <w:b/>
          <w:sz w:val="20"/>
        </w:rPr>
        <w:t>key,</w:t>
      </w:r>
      <w:r>
        <w:rPr>
          <w:b/>
          <w:spacing w:val="-11"/>
          <w:sz w:val="20"/>
        </w:rPr>
        <w:t xml:space="preserve"> </w:t>
      </w:r>
      <w:r>
        <w:rPr>
          <w:b/>
          <w:sz w:val="20"/>
        </w:rPr>
        <w:t xml:space="preserve">or </w:t>
      </w:r>
      <w:r>
        <w:rPr>
          <w:b/>
          <w:spacing w:val="-2"/>
          <w:sz w:val="20"/>
        </w:rPr>
        <w:t>hashtag</w:t>
      </w:r>
    </w:p>
    <w:p w14:paraId="78C865C8" w14:textId="77777777" w:rsidR="002A5019" w:rsidRDefault="002A5019">
      <w:pPr>
        <w:pStyle w:val="BodyText"/>
        <w:rPr>
          <w:b/>
        </w:rPr>
      </w:pPr>
    </w:p>
    <w:p w14:paraId="78C865C9" w14:textId="77777777" w:rsidR="002A5019" w:rsidRDefault="002A5019">
      <w:pPr>
        <w:pStyle w:val="BodyText"/>
        <w:spacing w:before="139"/>
        <w:rPr>
          <w:b/>
        </w:rPr>
      </w:pPr>
    </w:p>
    <w:p w14:paraId="78C865CA" w14:textId="77777777" w:rsidR="002A5019" w:rsidRDefault="00000000">
      <w:pPr>
        <w:spacing w:before="1"/>
        <w:ind w:left="1553"/>
        <w:rPr>
          <w:b/>
          <w:sz w:val="20"/>
        </w:rPr>
      </w:pPr>
      <w:r>
        <w:rPr>
          <w:b/>
          <w:spacing w:val="-5"/>
          <w:sz w:val="20"/>
        </w:rPr>
        <w:t>OE</w:t>
      </w:r>
    </w:p>
    <w:p w14:paraId="78C865CB" w14:textId="77777777" w:rsidR="002A5019" w:rsidRDefault="00000000">
      <w:pPr>
        <w:spacing w:before="130" w:line="376" w:lineRule="auto"/>
        <w:ind w:left="1553" w:right="2003"/>
        <w:rPr>
          <w:b/>
          <w:sz w:val="20"/>
        </w:rPr>
      </w:pPr>
      <w:proofErr w:type="spellStart"/>
      <w:r>
        <w:rPr>
          <w:b/>
          <w:sz w:val="20"/>
        </w:rPr>
        <w:t>oeprop</w:t>
      </w:r>
      <w:proofErr w:type="spellEnd"/>
      <w:r>
        <w:rPr>
          <w:b/>
          <w:spacing w:val="-14"/>
          <w:sz w:val="20"/>
        </w:rPr>
        <w:t xml:space="preserve"> </w:t>
      </w:r>
      <w:r>
        <w:rPr>
          <w:b/>
          <w:sz w:val="20"/>
        </w:rPr>
        <w:t xml:space="preserve">utility </w:t>
      </w:r>
      <w:r>
        <w:rPr>
          <w:b/>
          <w:spacing w:val="-2"/>
          <w:sz w:val="20"/>
        </w:rPr>
        <w:t>offline</w:t>
      </w:r>
    </w:p>
    <w:p w14:paraId="78C865CC" w14:textId="77777777" w:rsidR="002A5019" w:rsidRDefault="00000000">
      <w:pPr>
        <w:spacing w:line="376" w:lineRule="auto"/>
        <w:ind w:left="1553" w:right="2679"/>
        <w:rPr>
          <w:b/>
          <w:sz w:val="20"/>
        </w:rPr>
      </w:pPr>
      <w:proofErr w:type="gramStart"/>
      <w:r>
        <w:rPr>
          <w:b/>
          <w:spacing w:val="-6"/>
          <w:sz w:val="20"/>
        </w:rPr>
        <w:t xml:space="preserve">on </w:t>
      </w:r>
      <w:r>
        <w:rPr>
          <w:b/>
          <w:spacing w:val="-4"/>
          <w:sz w:val="20"/>
        </w:rPr>
        <w:t>once</w:t>
      </w:r>
      <w:proofErr w:type="gramEnd"/>
      <w:r>
        <w:rPr>
          <w:b/>
          <w:spacing w:val="-4"/>
          <w:sz w:val="20"/>
        </w:rPr>
        <w:t xml:space="preserve"> </w:t>
      </w:r>
      <w:r>
        <w:rPr>
          <w:b/>
          <w:spacing w:val="-2"/>
          <w:sz w:val="20"/>
        </w:rPr>
        <w:t>online</w:t>
      </w:r>
    </w:p>
    <w:p w14:paraId="78C865CD" w14:textId="77777777" w:rsidR="002A5019" w:rsidRDefault="00000000">
      <w:pPr>
        <w:spacing w:line="227" w:lineRule="exact"/>
        <w:ind w:left="1553"/>
        <w:rPr>
          <w:b/>
          <w:sz w:val="20"/>
        </w:rPr>
      </w:pPr>
      <w:r>
        <w:rPr>
          <w:b/>
          <w:sz w:val="20"/>
        </w:rPr>
        <w:t>OpenEdge</w:t>
      </w:r>
      <w:r>
        <w:rPr>
          <w:b/>
          <w:spacing w:val="-2"/>
          <w:sz w:val="20"/>
        </w:rPr>
        <w:t xml:space="preserve"> </w:t>
      </w:r>
      <w:r>
        <w:rPr>
          <w:b/>
          <w:sz w:val="20"/>
        </w:rPr>
        <w:t>Application</w:t>
      </w:r>
      <w:r>
        <w:rPr>
          <w:b/>
          <w:spacing w:val="-2"/>
          <w:sz w:val="20"/>
        </w:rPr>
        <w:t xml:space="preserve"> Server</w:t>
      </w:r>
    </w:p>
    <w:p w14:paraId="78C865CE" w14:textId="77777777" w:rsidR="002A5019" w:rsidRDefault="002A5019">
      <w:pPr>
        <w:pStyle w:val="BodyText"/>
        <w:spacing w:before="138"/>
        <w:rPr>
          <w:b/>
        </w:rPr>
      </w:pPr>
    </w:p>
    <w:p w14:paraId="78C865CF" w14:textId="77777777" w:rsidR="002A5019" w:rsidRDefault="00000000">
      <w:pPr>
        <w:spacing w:line="376" w:lineRule="auto"/>
        <w:ind w:left="1553" w:right="802"/>
        <w:rPr>
          <w:b/>
          <w:sz w:val="20"/>
        </w:rPr>
      </w:pPr>
      <w:r>
        <w:rPr>
          <w:b/>
          <w:sz w:val="20"/>
        </w:rPr>
        <w:t>operating system (OS) operating</w:t>
      </w:r>
      <w:r>
        <w:rPr>
          <w:b/>
          <w:spacing w:val="-14"/>
          <w:sz w:val="20"/>
        </w:rPr>
        <w:t xml:space="preserve"> </w:t>
      </w:r>
      <w:r>
        <w:rPr>
          <w:b/>
          <w:sz w:val="20"/>
        </w:rPr>
        <w:t>system-specific</w:t>
      </w:r>
    </w:p>
    <w:p w14:paraId="78C865D0" w14:textId="77777777" w:rsidR="002A5019" w:rsidRDefault="00000000">
      <w:pPr>
        <w:spacing w:line="249" w:lineRule="auto"/>
        <w:ind w:left="1553"/>
        <w:rPr>
          <w:b/>
          <w:sz w:val="20"/>
        </w:rPr>
      </w:pPr>
      <w:r>
        <w:rPr>
          <w:b/>
          <w:sz w:val="20"/>
        </w:rPr>
        <w:t>on,</w:t>
      </w:r>
      <w:r>
        <w:rPr>
          <w:b/>
          <w:spacing w:val="-11"/>
          <w:sz w:val="20"/>
        </w:rPr>
        <w:t xml:space="preserve"> </w:t>
      </w:r>
      <w:r>
        <w:rPr>
          <w:b/>
          <w:sz w:val="20"/>
        </w:rPr>
        <w:t>in,</w:t>
      </w:r>
      <w:r>
        <w:rPr>
          <w:b/>
          <w:spacing w:val="-11"/>
          <w:sz w:val="20"/>
        </w:rPr>
        <w:t xml:space="preserve"> </w:t>
      </w:r>
      <w:r>
        <w:rPr>
          <w:b/>
          <w:sz w:val="20"/>
        </w:rPr>
        <w:t>for,</w:t>
      </w:r>
      <w:r>
        <w:rPr>
          <w:b/>
          <w:spacing w:val="-11"/>
          <w:sz w:val="20"/>
        </w:rPr>
        <w:t xml:space="preserve"> </w:t>
      </w:r>
      <w:r>
        <w:rPr>
          <w:b/>
          <w:sz w:val="20"/>
        </w:rPr>
        <w:t>under</w:t>
      </w:r>
      <w:r>
        <w:rPr>
          <w:b/>
          <w:spacing w:val="-11"/>
          <w:sz w:val="20"/>
        </w:rPr>
        <w:t xml:space="preserve"> </w:t>
      </w:r>
      <w:r>
        <w:rPr>
          <w:b/>
          <w:sz w:val="20"/>
        </w:rPr>
        <w:t>operating</w:t>
      </w:r>
      <w:r>
        <w:rPr>
          <w:b/>
          <w:spacing w:val="-12"/>
          <w:sz w:val="20"/>
        </w:rPr>
        <w:t xml:space="preserve"> </w:t>
      </w:r>
      <w:r>
        <w:rPr>
          <w:b/>
          <w:sz w:val="20"/>
        </w:rPr>
        <w:t xml:space="preserve">system </w:t>
      </w:r>
      <w:r>
        <w:rPr>
          <w:b/>
          <w:spacing w:val="-4"/>
          <w:sz w:val="20"/>
        </w:rPr>
        <w:t>name</w:t>
      </w:r>
    </w:p>
    <w:p w14:paraId="78C865D1" w14:textId="77777777" w:rsidR="002A5019" w:rsidRDefault="002A5019">
      <w:pPr>
        <w:pStyle w:val="BodyText"/>
        <w:spacing w:before="130"/>
        <w:rPr>
          <w:b/>
        </w:rPr>
      </w:pPr>
    </w:p>
    <w:p w14:paraId="78C865D2" w14:textId="77777777" w:rsidR="002A5019" w:rsidRDefault="00000000">
      <w:pPr>
        <w:spacing w:line="626" w:lineRule="auto"/>
        <w:ind w:left="1553" w:right="2585"/>
        <w:rPr>
          <w:b/>
          <w:sz w:val="20"/>
        </w:rPr>
      </w:pPr>
      <w:r>
        <w:rPr>
          <w:b/>
          <w:spacing w:val="-2"/>
          <w:sz w:val="20"/>
        </w:rPr>
        <w:t xml:space="preserve">option </w:t>
      </w:r>
      <w:r>
        <w:rPr>
          <w:b/>
          <w:spacing w:val="-6"/>
          <w:sz w:val="20"/>
        </w:rPr>
        <w:t>PASOE</w:t>
      </w:r>
    </w:p>
    <w:p w14:paraId="78C865D3" w14:textId="77777777" w:rsidR="002A5019" w:rsidRDefault="00000000">
      <w:pPr>
        <w:spacing w:line="376" w:lineRule="auto"/>
        <w:ind w:left="1553" w:right="1425"/>
        <w:rPr>
          <w:b/>
          <w:sz w:val="20"/>
        </w:rPr>
      </w:pPr>
      <w:proofErr w:type="spellStart"/>
      <w:r>
        <w:rPr>
          <w:b/>
          <w:sz w:val="20"/>
        </w:rPr>
        <w:t>paspropconv</w:t>
      </w:r>
      <w:proofErr w:type="spellEnd"/>
      <w:r>
        <w:rPr>
          <w:b/>
          <w:spacing w:val="-14"/>
          <w:sz w:val="20"/>
        </w:rPr>
        <w:t xml:space="preserve"> </w:t>
      </w:r>
      <w:r>
        <w:rPr>
          <w:b/>
          <w:sz w:val="20"/>
        </w:rPr>
        <w:t>utility path name</w:t>
      </w:r>
    </w:p>
    <w:p w14:paraId="78C865D4" w14:textId="77777777" w:rsidR="002A5019" w:rsidRDefault="00000000">
      <w:pPr>
        <w:spacing w:line="631" w:lineRule="auto"/>
        <w:ind w:left="1553" w:right="1425"/>
        <w:rPr>
          <w:b/>
          <w:sz w:val="20"/>
        </w:rPr>
      </w:pPr>
      <w:r>
        <w:rPr>
          <w:b/>
          <w:sz w:val="20"/>
        </w:rPr>
        <w:t>PDF</w:t>
      </w:r>
      <w:r>
        <w:rPr>
          <w:b/>
          <w:spacing w:val="-13"/>
          <w:sz w:val="20"/>
        </w:rPr>
        <w:t xml:space="preserve"> </w:t>
      </w:r>
      <w:r>
        <w:rPr>
          <w:b/>
          <w:sz w:val="20"/>
        </w:rPr>
        <w:t>file,</w:t>
      </w:r>
      <w:r>
        <w:rPr>
          <w:b/>
          <w:spacing w:val="-13"/>
          <w:sz w:val="20"/>
        </w:rPr>
        <w:t xml:space="preserve"> </w:t>
      </w:r>
      <w:r>
        <w:rPr>
          <w:b/>
          <w:sz w:val="20"/>
        </w:rPr>
        <w:t>.pdf</w:t>
      </w:r>
      <w:r>
        <w:rPr>
          <w:b/>
          <w:spacing w:val="-13"/>
          <w:sz w:val="20"/>
        </w:rPr>
        <w:t xml:space="preserve"> </w:t>
      </w:r>
      <w:r>
        <w:rPr>
          <w:b/>
          <w:sz w:val="20"/>
        </w:rPr>
        <w:t xml:space="preserve">file </w:t>
      </w:r>
      <w:r>
        <w:rPr>
          <w:b/>
          <w:spacing w:val="-2"/>
          <w:sz w:val="20"/>
        </w:rPr>
        <w:t>PKIUTIL</w:t>
      </w:r>
    </w:p>
    <w:p w14:paraId="78C865D5" w14:textId="77777777" w:rsidR="002A5019" w:rsidRDefault="00000000">
      <w:pPr>
        <w:spacing w:line="376" w:lineRule="auto"/>
        <w:ind w:left="1553" w:right="2645"/>
        <w:rPr>
          <w:b/>
          <w:sz w:val="20"/>
        </w:rPr>
      </w:pPr>
      <w:r>
        <w:rPr>
          <w:b/>
          <w:spacing w:val="-2"/>
          <w:sz w:val="20"/>
        </w:rPr>
        <w:t>please plugin</w:t>
      </w:r>
    </w:p>
    <w:p w14:paraId="78C865D6" w14:textId="77777777" w:rsidR="002A5019" w:rsidRDefault="00000000">
      <w:pPr>
        <w:spacing w:line="228" w:lineRule="exact"/>
        <w:ind w:left="1553"/>
        <w:rPr>
          <w:b/>
          <w:sz w:val="20"/>
        </w:rPr>
      </w:pPr>
      <w:r>
        <w:rPr>
          <w:b/>
          <w:sz w:val="20"/>
        </w:rPr>
        <w:t>pointer,</w:t>
      </w:r>
      <w:r>
        <w:rPr>
          <w:b/>
          <w:spacing w:val="-13"/>
          <w:sz w:val="20"/>
        </w:rPr>
        <w:t xml:space="preserve"> </w:t>
      </w:r>
      <w:r>
        <w:rPr>
          <w:b/>
          <w:spacing w:val="-2"/>
          <w:sz w:val="20"/>
        </w:rPr>
        <w:t>cursor</w:t>
      </w:r>
    </w:p>
    <w:p w14:paraId="78C865D7" w14:textId="77777777" w:rsidR="002A5019" w:rsidRDefault="002A5019">
      <w:pPr>
        <w:pStyle w:val="BodyText"/>
        <w:spacing w:before="133"/>
        <w:rPr>
          <w:b/>
        </w:rPr>
      </w:pPr>
    </w:p>
    <w:p w14:paraId="78C865D8" w14:textId="77777777" w:rsidR="002A5019" w:rsidRDefault="00000000">
      <w:pPr>
        <w:spacing w:before="1"/>
        <w:ind w:left="1553"/>
        <w:rPr>
          <w:b/>
          <w:sz w:val="20"/>
        </w:rPr>
      </w:pPr>
      <w:r>
        <w:rPr>
          <w:b/>
          <w:spacing w:val="-2"/>
          <w:sz w:val="20"/>
        </w:rPr>
        <w:t>predefine</w:t>
      </w:r>
    </w:p>
    <w:p w14:paraId="78C865D9" w14:textId="77777777" w:rsidR="002A5019" w:rsidRDefault="00000000">
      <w:pPr>
        <w:pStyle w:val="BodyText"/>
        <w:spacing w:before="94" w:line="249" w:lineRule="auto"/>
        <w:ind w:left="223" w:right="994"/>
      </w:pPr>
      <w:r>
        <w:br w:type="column"/>
      </w:r>
      <w:r>
        <w:t>Use</w:t>
      </w:r>
      <w:r>
        <w:rPr>
          <w:spacing w:val="-5"/>
        </w:rPr>
        <w:t xml:space="preserve"> </w:t>
      </w:r>
      <w:r>
        <w:t>multi-session</w:t>
      </w:r>
      <w:r>
        <w:rPr>
          <w:spacing w:val="-5"/>
        </w:rPr>
        <w:t xml:space="preserve"> </w:t>
      </w:r>
      <w:r>
        <w:t>agent</w:t>
      </w:r>
      <w:r>
        <w:rPr>
          <w:spacing w:val="-5"/>
        </w:rPr>
        <w:t xml:space="preserve"> </w:t>
      </w:r>
      <w:r>
        <w:t>(first</w:t>
      </w:r>
      <w:r>
        <w:rPr>
          <w:spacing w:val="-5"/>
        </w:rPr>
        <w:t xml:space="preserve"> </w:t>
      </w:r>
      <w:r>
        <w:t>reference</w:t>
      </w:r>
      <w:r>
        <w:rPr>
          <w:spacing w:val="-5"/>
        </w:rPr>
        <w:t xml:space="preserve"> </w:t>
      </w:r>
      <w:r>
        <w:t>in</w:t>
      </w:r>
      <w:r>
        <w:rPr>
          <w:spacing w:val="-5"/>
        </w:rPr>
        <w:t xml:space="preserve"> </w:t>
      </w:r>
      <w:r>
        <w:t>a</w:t>
      </w:r>
      <w:r>
        <w:rPr>
          <w:spacing w:val="-5"/>
        </w:rPr>
        <w:t xml:space="preserve"> </w:t>
      </w:r>
      <w:r>
        <w:t>topic),</w:t>
      </w:r>
      <w:r>
        <w:rPr>
          <w:spacing w:val="-5"/>
        </w:rPr>
        <w:t xml:space="preserve"> </w:t>
      </w:r>
      <w:r>
        <w:t>then</w:t>
      </w:r>
      <w:r>
        <w:rPr>
          <w:spacing w:val="-5"/>
        </w:rPr>
        <w:t xml:space="preserve"> </w:t>
      </w:r>
      <w:r>
        <w:t>MS</w:t>
      </w:r>
      <w:r>
        <w:rPr>
          <w:spacing w:val="-5"/>
        </w:rPr>
        <w:t xml:space="preserve"> </w:t>
      </w:r>
      <w:r>
        <w:t>Agent thereafter. If MS Agent appears in code, use the code font.</w:t>
      </w:r>
    </w:p>
    <w:p w14:paraId="78C865DA" w14:textId="77777777" w:rsidR="002A5019" w:rsidRDefault="002A5019">
      <w:pPr>
        <w:pStyle w:val="BodyText"/>
      </w:pPr>
    </w:p>
    <w:p w14:paraId="78C865DB" w14:textId="77777777" w:rsidR="002A5019" w:rsidRDefault="002A5019">
      <w:pPr>
        <w:pStyle w:val="BodyText"/>
        <w:spacing w:before="22"/>
      </w:pPr>
    </w:p>
    <w:p w14:paraId="78C865DC" w14:textId="77777777" w:rsidR="002A5019" w:rsidRDefault="00000000">
      <w:pPr>
        <w:spacing w:line="249" w:lineRule="auto"/>
        <w:ind w:left="223" w:right="1096"/>
        <w:rPr>
          <w:sz w:val="20"/>
        </w:rPr>
      </w:pPr>
      <w:r>
        <w:rPr>
          <w:sz w:val="20"/>
        </w:rPr>
        <w:t>Use</w:t>
      </w:r>
      <w:r>
        <w:rPr>
          <w:spacing w:val="-5"/>
          <w:sz w:val="20"/>
        </w:rPr>
        <w:t xml:space="preserve"> </w:t>
      </w:r>
      <w:proofErr w:type="spellStart"/>
      <w:r>
        <w:rPr>
          <w:i/>
          <w:sz w:val="20"/>
        </w:rPr>
        <w:t>NameServer</w:t>
      </w:r>
      <w:proofErr w:type="spellEnd"/>
      <w:r>
        <w:rPr>
          <w:i/>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specific</w:t>
      </w:r>
      <w:r>
        <w:rPr>
          <w:spacing w:val="-5"/>
          <w:sz w:val="20"/>
        </w:rPr>
        <w:t xml:space="preserve"> </w:t>
      </w:r>
      <w:r>
        <w:rPr>
          <w:sz w:val="20"/>
        </w:rPr>
        <w:t>process.</w:t>
      </w:r>
      <w:r>
        <w:rPr>
          <w:spacing w:val="-5"/>
          <w:sz w:val="20"/>
        </w:rPr>
        <w:t xml:space="preserve"> </w:t>
      </w:r>
      <w:r>
        <w:rPr>
          <w:sz w:val="20"/>
        </w:rPr>
        <w:t>Use</w:t>
      </w:r>
      <w:r>
        <w:rPr>
          <w:spacing w:val="-5"/>
          <w:sz w:val="20"/>
        </w:rPr>
        <w:t xml:space="preserve"> </w:t>
      </w:r>
      <w:r>
        <w:rPr>
          <w:i/>
          <w:sz w:val="20"/>
        </w:rPr>
        <w:t>name</w:t>
      </w:r>
      <w:r>
        <w:rPr>
          <w:i/>
          <w:spacing w:val="-5"/>
          <w:sz w:val="20"/>
        </w:rPr>
        <w:t xml:space="preserve"> </w:t>
      </w:r>
      <w:r>
        <w:rPr>
          <w:i/>
          <w:sz w:val="20"/>
        </w:rPr>
        <w:t>server</w:t>
      </w:r>
      <w:r>
        <w:rPr>
          <w:i/>
          <w:spacing w:val="-5"/>
          <w:sz w:val="20"/>
        </w:rPr>
        <w:t xml:space="preserve"> </w:t>
      </w:r>
      <w:r>
        <w:rPr>
          <w:sz w:val="20"/>
        </w:rPr>
        <w:t>for general use.</w:t>
      </w:r>
    </w:p>
    <w:p w14:paraId="78C865DD" w14:textId="77777777" w:rsidR="002A5019" w:rsidRDefault="002A5019">
      <w:pPr>
        <w:pStyle w:val="BodyText"/>
      </w:pPr>
    </w:p>
    <w:p w14:paraId="78C865DE" w14:textId="77777777" w:rsidR="002A5019" w:rsidRDefault="002A5019">
      <w:pPr>
        <w:pStyle w:val="BodyText"/>
      </w:pPr>
    </w:p>
    <w:p w14:paraId="78C865DF" w14:textId="77777777" w:rsidR="002A5019" w:rsidRDefault="002A5019">
      <w:pPr>
        <w:pStyle w:val="BodyText"/>
      </w:pPr>
    </w:p>
    <w:p w14:paraId="78C865E0" w14:textId="77777777" w:rsidR="002A5019" w:rsidRDefault="002A5019">
      <w:pPr>
        <w:pStyle w:val="BodyText"/>
      </w:pPr>
    </w:p>
    <w:p w14:paraId="78C865E1" w14:textId="77777777" w:rsidR="002A5019" w:rsidRDefault="002A5019">
      <w:pPr>
        <w:pStyle w:val="BodyText"/>
      </w:pPr>
    </w:p>
    <w:p w14:paraId="78C865E2" w14:textId="77777777" w:rsidR="002A5019" w:rsidRDefault="002A5019">
      <w:pPr>
        <w:pStyle w:val="BodyText"/>
      </w:pPr>
    </w:p>
    <w:p w14:paraId="78C865E3" w14:textId="77777777" w:rsidR="002A5019" w:rsidRDefault="002A5019">
      <w:pPr>
        <w:pStyle w:val="BodyText"/>
      </w:pPr>
    </w:p>
    <w:p w14:paraId="78C865E4" w14:textId="77777777" w:rsidR="002A5019" w:rsidRDefault="002A5019">
      <w:pPr>
        <w:pStyle w:val="BodyText"/>
        <w:spacing w:before="81"/>
      </w:pPr>
    </w:p>
    <w:p w14:paraId="78C865E5" w14:textId="77777777" w:rsidR="002A5019" w:rsidRDefault="00000000">
      <w:pPr>
        <w:pStyle w:val="BodyText"/>
        <w:spacing w:line="249" w:lineRule="auto"/>
        <w:ind w:left="223" w:right="1096"/>
      </w:pPr>
      <w:r>
        <w:t xml:space="preserve">In general, use number </w:t>
      </w:r>
      <w:proofErr w:type="gramStart"/>
      <w:r>
        <w:t>sign (#</w:t>
      </w:r>
      <w:proofErr w:type="gramEnd"/>
      <w:r>
        <w:t>) to refer to the # symbol. To refer to the</w:t>
      </w:r>
      <w:r>
        <w:rPr>
          <w:spacing w:val="-7"/>
        </w:rPr>
        <w:t xml:space="preserve"> </w:t>
      </w:r>
      <w:r>
        <w:t>keypad</w:t>
      </w:r>
      <w:r>
        <w:rPr>
          <w:spacing w:val="-7"/>
        </w:rPr>
        <w:t xml:space="preserve"> </w:t>
      </w:r>
      <w:r>
        <w:t>on</w:t>
      </w:r>
      <w:r>
        <w:rPr>
          <w:spacing w:val="-7"/>
        </w:rPr>
        <w:t xml:space="preserve"> </w:t>
      </w:r>
      <w:r>
        <w:t>a</w:t>
      </w:r>
      <w:r>
        <w:rPr>
          <w:spacing w:val="-7"/>
        </w:rPr>
        <w:t xml:space="preserve"> </w:t>
      </w:r>
      <w:r>
        <w:t>telephone,</w:t>
      </w:r>
      <w:r>
        <w:rPr>
          <w:spacing w:val="-7"/>
        </w:rPr>
        <w:t xml:space="preserve"> </w:t>
      </w:r>
      <w:r>
        <w:t>use</w:t>
      </w:r>
      <w:r>
        <w:rPr>
          <w:spacing w:val="-7"/>
        </w:rPr>
        <w:t xml:space="preserve"> </w:t>
      </w:r>
      <w:r>
        <w:t>pound</w:t>
      </w:r>
      <w:r>
        <w:rPr>
          <w:spacing w:val="-7"/>
        </w:rPr>
        <w:t xml:space="preserve"> </w:t>
      </w:r>
      <w:proofErr w:type="gramStart"/>
      <w:r>
        <w:t>key</w:t>
      </w:r>
      <w:r>
        <w:rPr>
          <w:spacing w:val="-7"/>
        </w:rPr>
        <w:t xml:space="preserve"> </w:t>
      </w:r>
      <w:r>
        <w:t>(#</w:t>
      </w:r>
      <w:proofErr w:type="gramEnd"/>
      <w:r>
        <w:t>),</w:t>
      </w:r>
      <w:r>
        <w:rPr>
          <w:spacing w:val="-7"/>
        </w:rPr>
        <w:t xml:space="preserve"> </w:t>
      </w:r>
      <w:r>
        <w:t>including</w:t>
      </w:r>
      <w:r>
        <w:rPr>
          <w:spacing w:val="-7"/>
        </w:rPr>
        <w:t xml:space="preserve"> </w:t>
      </w:r>
      <w:r>
        <w:t>the</w:t>
      </w:r>
      <w:r>
        <w:rPr>
          <w:spacing w:val="-7"/>
        </w:rPr>
        <w:t xml:space="preserve"> </w:t>
      </w:r>
      <w:r>
        <w:t xml:space="preserve">symbol in parentheses. To identify a metadata term in social media, use </w:t>
      </w:r>
      <w:proofErr w:type="gramStart"/>
      <w:r>
        <w:t>hashtag (#</w:t>
      </w:r>
      <w:proofErr w:type="gramEnd"/>
      <w:r>
        <w:t>) to describe the use of the # key.</w:t>
      </w:r>
    </w:p>
    <w:p w14:paraId="78C865E6" w14:textId="77777777" w:rsidR="002A5019" w:rsidRDefault="00000000">
      <w:pPr>
        <w:pStyle w:val="BodyText"/>
        <w:spacing w:before="124" w:line="376" w:lineRule="auto"/>
        <w:ind w:left="223" w:right="2368"/>
      </w:pPr>
      <w:r>
        <w:t>Don't</w:t>
      </w:r>
      <w:r>
        <w:rPr>
          <w:spacing w:val="-6"/>
        </w:rPr>
        <w:t xml:space="preserve"> </w:t>
      </w:r>
      <w:r>
        <w:t>use</w:t>
      </w:r>
      <w:r>
        <w:rPr>
          <w:spacing w:val="-6"/>
        </w:rPr>
        <w:t xml:space="preserve"> </w:t>
      </w:r>
      <w:r>
        <w:t>the</w:t>
      </w:r>
      <w:r>
        <w:rPr>
          <w:spacing w:val="-6"/>
        </w:rPr>
        <w:t xml:space="preserve"> </w:t>
      </w:r>
      <w:r>
        <w:t>abbreviation</w:t>
      </w:r>
      <w:r>
        <w:rPr>
          <w:spacing w:val="-6"/>
        </w:rPr>
        <w:t xml:space="preserve"> </w:t>
      </w:r>
      <w:r>
        <w:rPr>
          <w:i/>
        </w:rPr>
        <w:t>OE</w:t>
      </w:r>
      <w:r>
        <w:t>.</w:t>
      </w:r>
      <w:r>
        <w:rPr>
          <w:spacing w:val="-6"/>
        </w:rPr>
        <w:t xml:space="preserve"> </w:t>
      </w:r>
      <w:proofErr w:type="gramStart"/>
      <w:r>
        <w:t>Spell</w:t>
      </w:r>
      <w:r>
        <w:rPr>
          <w:spacing w:val="-6"/>
        </w:rPr>
        <w:t xml:space="preserve"> </w:t>
      </w:r>
      <w:r>
        <w:t>out</w:t>
      </w:r>
      <w:proofErr w:type="gramEnd"/>
      <w:r>
        <w:rPr>
          <w:spacing w:val="-6"/>
        </w:rPr>
        <w:t xml:space="preserve"> </w:t>
      </w:r>
      <w:r>
        <w:t>OpenEdge. All lowercase. Use the default font.</w:t>
      </w:r>
    </w:p>
    <w:p w14:paraId="78C865E7" w14:textId="77777777" w:rsidR="002A5019" w:rsidRDefault="002A5019">
      <w:pPr>
        <w:pStyle w:val="BodyText"/>
        <w:spacing w:before="128"/>
      </w:pPr>
    </w:p>
    <w:p w14:paraId="78C865E8" w14:textId="77777777" w:rsidR="002A5019" w:rsidRDefault="00000000">
      <w:pPr>
        <w:spacing w:line="376" w:lineRule="auto"/>
        <w:ind w:left="223" w:right="4263"/>
        <w:rPr>
          <w:sz w:val="20"/>
        </w:rPr>
      </w:pPr>
      <w:r>
        <w:rPr>
          <w:sz w:val="20"/>
        </w:rPr>
        <w:t>Don't</w:t>
      </w:r>
      <w:r>
        <w:rPr>
          <w:spacing w:val="-10"/>
          <w:sz w:val="20"/>
        </w:rPr>
        <w:t xml:space="preserve"> </w:t>
      </w:r>
      <w:r>
        <w:rPr>
          <w:sz w:val="20"/>
        </w:rPr>
        <w:t>use</w:t>
      </w:r>
      <w:r>
        <w:rPr>
          <w:spacing w:val="-10"/>
          <w:sz w:val="20"/>
        </w:rPr>
        <w:t xml:space="preserve"> </w:t>
      </w:r>
      <w:r>
        <w:rPr>
          <w:sz w:val="20"/>
        </w:rPr>
        <w:t>to</w:t>
      </w:r>
      <w:r>
        <w:rPr>
          <w:spacing w:val="-10"/>
          <w:sz w:val="20"/>
        </w:rPr>
        <w:t xml:space="preserve"> </w:t>
      </w:r>
      <w:r>
        <w:rPr>
          <w:sz w:val="20"/>
        </w:rPr>
        <w:t>mean</w:t>
      </w:r>
      <w:r>
        <w:rPr>
          <w:spacing w:val="-10"/>
          <w:sz w:val="20"/>
        </w:rPr>
        <w:t xml:space="preserve"> </w:t>
      </w:r>
      <w:r>
        <w:rPr>
          <w:i/>
          <w:sz w:val="20"/>
        </w:rPr>
        <w:t>because</w:t>
      </w:r>
      <w:r>
        <w:rPr>
          <w:sz w:val="20"/>
        </w:rPr>
        <w:t xml:space="preserve">. Don't use to mean </w:t>
      </w:r>
      <w:r>
        <w:rPr>
          <w:i/>
          <w:sz w:val="20"/>
        </w:rPr>
        <w:t>after</w:t>
      </w:r>
      <w:r>
        <w:rPr>
          <w:sz w:val="20"/>
        </w:rPr>
        <w:t>.</w:t>
      </w:r>
    </w:p>
    <w:p w14:paraId="78C865E9" w14:textId="77777777" w:rsidR="002A5019" w:rsidRDefault="002A5019">
      <w:pPr>
        <w:pStyle w:val="BodyText"/>
        <w:spacing w:before="128"/>
      </w:pPr>
    </w:p>
    <w:p w14:paraId="78C865EA" w14:textId="77777777" w:rsidR="002A5019" w:rsidRDefault="00000000">
      <w:pPr>
        <w:pStyle w:val="BodyText"/>
        <w:spacing w:line="249" w:lineRule="auto"/>
        <w:ind w:left="223" w:right="994"/>
      </w:pPr>
      <w:r>
        <w:t>Don't</w:t>
      </w:r>
      <w:r>
        <w:rPr>
          <w:spacing w:val="-7"/>
        </w:rPr>
        <w:t xml:space="preserve"> </w:t>
      </w:r>
      <w:proofErr w:type="gramStart"/>
      <w:r>
        <w:t>use</w:t>
      </w:r>
      <w:proofErr w:type="gramEnd"/>
      <w:r>
        <w:t>.</w:t>
      </w:r>
      <w:r>
        <w:rPr>
          <w:spacing w:val="-7"/>
        </w:rPr>
        <w:t xml:space="preserve"> </w:t>
      </w:r>
      <w:r>
        <w:t>Use</w:t>
      </w:r>
      <w:r>
        <w:rPr>
          <w:spacing w:val="-7"/>
        </w:rPr>
        <w:t xml:space="preserve"> </w:t>
      </w:r>
      <w:r>
        <w:t>Progress</w:t>
      </w:r>
      <w:r>
        <w:rPr>
          <w:spacing w:val="-7"/>
        </w:rPr>
        <w:t xml:space="preserve"> </w:t>
      </w:r>
      <w:r>
        <w:t>Application</w:t>
      </w:r>
      <w:r>
        <w:rPr>
          <w:spacing w:val="-7"/>
        </w:rPr>
        <w:t xml:space="preserve"> </w:t>
      </w:r>
      <w:r>
        <w:t>Server</w:t>
      </w:r>
      <w:r>
        <w:rPr>
          <w:spacing w:val="-7"/>
        </w:rPr>
        <w:t xml:space="preserve"> </w:t>
      </w:r>
      <w:r>
        <w:t>for</w:t>
      </w:r>
      <w:r>
        <w:rPr>
          <w:spacing w:val="-7"/>
        </w:rPr>
        <w:t xml:space="preserve"> </w:t>
      </w:r>
      <w:r>
        <w:t>OpenEdge</w:t>
      </w:r>
      <w:r>
        <w:rPr>
          <w:spacing w:val="-7"/>
        </w:rPr>
        <w:t xml:space="preserve"> </w:t>
      </w:r>
      <w:r>
        <w:t>(PAS</w:t>
      </w:r>
      <w:r>
        <w:rPr>
          <w:spacing w:val="-7"/>
        </w:rPr>
        <w:t xml:space="preserve"> </w:t>
      </w:r>
      <w:r>
        <w:t xml:space="preserve">for </w:t>
      </w:r>
      <w:r>
        <w:rPr>
          <w:spacing w:val="-2"/>
        </w:rPr>
        <w:t>OpenEdge).</w:t>
      </w:r>
    </w:p>
    <w:p w14:paraId="78C865EB" w14:textId="77777777" w:rsidR="002A5019" w:rsidRDefault="00000000">
      <w:pPr>
        <w:pStyle w:val="BodyText"/>
        <w:spacing w:before="122" w:line="376" w:lineRule="auto"/>
        <w:ind w:left="223" w:right="2368"/>
      </w:pPr>
      <w:r>
        <w:t>OK</w:t>
      </w:r>
      <w:r>
        <w:rPr>
          <w:spacing w:val="-6"/>
        </w:rPr>
        <w:t xml:space="preserve"> </w:t>
      </w:r>
      <w:r>
        <w:t>to</w:t>
      </w:r>
      <w:r>
        <w:rPr>
          <w:spacing w:val="-6"/>
        </w:rPr>
        <w:t xml:space="preserve"> </w:t>
      </w:r>
      <w:r>
        <w:t>use</w:t>
      </w:r>
      <w:r>
        <w:rPr>
          <w:spacing w:val="-6"/>
        </w:rPr>
        <w:t xml:space="preserve"> </w:t>
      </w:r>
      <w:r>
        <w:rPr>
          <w:i/>
        </w:rPr>
        <w:t>OS</w:t>
      </w:r>
      <w:r>
        <w:rPr>
          <w:i/>
          <w:spacing w:val="-6"/>
        </w:rPr>
        <w:t xml:space="preserve"> </w:t>
      </w:r>
      <w:r>
        <w:t>without</w:t>
      </w:r>
      <w:r>
        <w:rPr>
          <w:spacing w:val="-6"/>
        </w:rPr>
        <w:t xml:space="preserve"> </w:t>
      </w:r>
      <w:r>
        <w:t>defining</w:t>
      </w:r>
      <w:r>
        <w:rPr>
          <w:spacing w:val="-6"/>
        </w:rPr>
        <w:t xml:space="preserve"> </w:t>
      </w:r>
      <w:r>
        <w:t>the</w:t>
      </w:r>
      <w:r>
        <w:rPr>
          <w:spacing w:val="-6"/>
        </w:rPr>
        <w:t xml:space="preserve"> </w:t>
      </w:r>
      <w:r>
        <w:t>abbreviation</w:t>
      </w:r>
      <w:r>
        <w:rPr>
          <w:spacing w:val="-6"/>
        </w:rPr>
        <w:t xml:space="preserve"> </w:t>
      </w:r>
      <w:r>
        <w:t>first. Note the location of the hyphen.</w:t>
      </w:r>
    </w:p>
    <w:p w14:paraId="78C865EC" w14:textId="77777777" w:rsidR="002A5019" w:rsidRDefault="00000000">
      <w:pPr>
        <w:pStyle w:val="BodyText"/>
        <w:spacing w:line="249" w:lineRule="auto"/>
        <w:ind w:left="223" w:right="1096"/>
      </w:pPr>
      <w:r>
        <w:t xml:space="preserve">Use either </w:t>
      </w:r>
      <w:r>
        <w:rPr>
          <w:i/>
        </w:rPr>
        <w:t xml:space="preserve">in </w:t>
      </w:r>
      <w:r>
        <w:t xml:space="preserve">or </w:t>
      </w:r>
      <w:r>
        <w:rPr>
          <w:i/>
        </w:rPr>
        <w:t xml:space="preserve">on </w:t>
      </w:r>
      <w:r>
        <w:t xml:space="preserve">when referring to Windows, UNIX, or Linux </w:t>
      </w:r>
      <w:r>
        <w:rPr>
          <w:spacing w:val="-2"/>
        </w:rPr>
        <w:t>operating</w:t>
      </w:r>
      <w:r>
        <w:rPr>
          <w:spacing w:val="-7"/>
        </w:rPr>
        <w:t xml:space="preserve"> </w:t>
      </w:r>
      <w:r>
        <w:rPr>
          <w:spacing w:val="-2"/>
        </w:rPr>
        <w:t>systems.</w:t>
      </w:r>
      <w:r>
        <w:rPr>
          <w:spacing w:val="-7"/>
        </w:rPr>
        <w:t xml:space="preserve"> </w:t>
      </w:r>
      <w:r>
        <w:rPr>
          <w:spacing w:val="-2"/>
        </w:rPr>
        <w:t>Either</w:t>
      </w:r>
      <w:r>
        <w:rPr>
          <w:spacing w:val="-7"/>
        </w:rPr>
        <w:t xml:space="preserve"> </w:t>
      </w:r>
      <w:r>
        <w:rPr>
          <w:spacing w:val="-2"/>
        </w:rPr>
        <w:t>can</w:t>
      </w:r>
      <w:r>
        <w:rPr>
          <w:spacing w:val="-7"/>
        </w:rPr>
        <w:t xml:space="preserve"> </w:t>
      </w:r>
      <w:r>
        <w:rPr>
          <w:spacing w:val="-2"/>
        </w:rPr>
        <w:t>be</w:t>
      </w:r>
      <w:r>
        <w:rPr>
          <w:spacing w:val="-7"/>
        </w:rPr>
        <w:t xml:space="preserve"> </w:t>
      </w:r>
      <w:proofErr w:type="gramStart"/>
      <w:r>
        <w:rPr>
          <w:spacing w:val="-2"/>
        </w:rPr>
        <w:t>used,</w:t>
      </w:r>
      <w:r>
        <w:rPr>
          <w:spacing w:val="-7"/>
        </w:rPr>
        <w:t xml:space="preserve"> </w:t>
      </w:r>
      <w:r>
        <w:rPr>
          <w:spacing w:val="-2"/>
        </w:rPr>
        <w:t>but</w:t>
      </w:r>
      <w:proofErr w:type="gramEnd"/>
      <w:r>
        <w:rPr>
          <w:spacing w:val="-7"/>
        </w:rPr>
        <w:t xml:space="preserve"> </w:t>
      </w:r>
      <w:r>
        <w:rPr>
          <w:spacing w:val="-2"/>
        </w:rPr>
        <w:t>be</w:t>
      </w:r>
      <w:r>
        <w:rPr>
          <w:spacing w:val="-7"/>
        </w:rPr>
        <w:t xml:space="preserve"> </w:t>
      </w:r>
      <w:r>
        <w:rPr>
          <w:spacing w:val="-2"/>
        </w:rPr>
        <w:t>consistent.</w:t>
      </w:r>
      <w:r>
        <w:rPr>
          <w:spacing w:val="-7"/>
        </w:rPr>
        <w:t xml:space="preserve"> </w:t>
      </w:r>
      <w:r>
        <w:rPr>
          <w:spacing w:val="-2"/>
        </w:rPr>
        <w:t>Do</w:t>
      </w:r>
      <w:r>
        <w:rPr>
          <w:spacing w:val="-7"/>
        </w:rPr>
        <w:t xml:space="preserve"> </w:t>
      </w:r>
      <w:r>
        <w:rPr>
          <w:spacing w:val="-2"/>
        </w:rPr>
        <w:t>not</w:t>
      </w:r>
      <w:r>
        <w:rPr>
          <w:spacing w:val="-7"/>
        </w:rPr>
        <w:t xml:space="preserve"> </w:t>
      </w:r>
      <w:r>
        <w:rPr>
          <w:spacing w:val="-2"/>
        </w:rPr>
        <w:t xml:space="preserve">use </w:t>
      </w:r>
      <w:r>
        <w:rPr>
          <w:i/>
        </w:rPr>
        <w:t xml:space="preserve">for </w:t>
      </w:r>
      <w:r>
        <w:t xml:space="preserve">or </w:t>
      </w:r>
      <w:r>
        <w:rPr>
          <w:i/>
        </w:rPr>
        <w:t xml:space="preserve">under </w:t>
      </w:r>
      <w:r>
        <w:t>with an operating system name.</w:t>
      </w:r>
    </w:p>
    <w:p w14:paraId="78C865ED" w14:textId="77777777" w:rsidR="002A5019" w:rsidRDefault="00000000">
      <w:pPr>
        <w:pStyle w:val="BodyText"/>
        <w:spacing w:before="121" w:line="249" w:lineRule="auto"/>
        <w:ind w:left="223" w:right="994"/>
      </w:pPr>
      <w:r>
        <w:t>An</w:t>
      </w:r>
      <w:r>
        <w:rPr>
          <w:spacing w:val="-6"/>
        </w:rPr>
        <w:t xml:space="preserve"> </w:t>
      </w:r>
      <w:r>
        <w:rPr>
          <w:i/>
        </w:rPr>
        <w:t>option</w:t>
      </w:r>
      <w:r>
        <w:rPr>
          <w:i/>
          <w:spacing w:val="-6"/>
        </w:rPr>
        <w:t xml:space="preserve"> </w:t>
      </w:r>
      <w:r>
        <w:t>is</w:t>
      </w:r>
      <w:r>
        <w:rPr>
          <w:spacing w:val="-6"/>
        </w:rPr>
        <w:t xml:space="preserve"> </w:t>
      </w:r>
      <w:r>
        <w:t>a</w:t>
      </w:r>
      <w:r>
        <w:rPr>
          <w:spacing w:val="-6"/>
        </w:rPr>
        <w:t xml:space="preserve"> </w:t>
      </w:r>
      <w:r>
        <w:t>nonrequired</w:t>
      </w:r>
      <w:r>
        <w:rPr>
          <w:spacing w:val="-6"/>
        </w:rPr>
        <w:t xml:space="preserve"> </w:t>
      </w:r>
      <w:r>
        <w:t>(optional)</w:t>
      </w:r>
      <w:r>
        <w:rPr>
          <w:spacing w:val="-6"/>
        </w:rPr>
        <w:t xml:space="preserve"> </w:t>
      </w:r>
      <w:r>
        <w:t>OpenEdge</w:t>
      </w:r>
      <w:r>
        <w:rPr>
          <w:spacing w:val="-6"/>
        </w:rPr>
        <w:t xml:space="preserve"> </w:t>
      </w:r>
      <w:r>
        <w:t xml:space="preserve">statement component. An </w:t>
      </w:r>
      <w:r>
        <w:rPr>
          <w:i/>
        </w:rPr>
        <w:t xml:space="preserve">option </w:t>
      </w:r>
      <w:r>
        <w:t>can also be a menu choice.</w:t>
      </w:r>
    </w:p>
    <w:p w14:paraId="78C865EE" w14:textId="77777777" w:rsidR="002A5019" w:rsidRDefault="00000000">
      <w:pPr>
        <w:pStyle w:val="BodyText"/>
        <w:spacing w:before="122" w:line="249" w:lineRule="auto"/>
        <w:ind w:left="223" w:right="994"/>
      </w:pPr>
      <w:r>
        <w:t>Don't</w:t>
      </w:r>
      <w:r>
        <w:rPr>
          <w:spacing w:val="-5"/>
        </w:rPr>
        <w:t xml:space="preserve"> </w:t>
      </w:r>
      <w:r>
        <w:t>use</w:t>
      </w:r>
      <w:r>
        <w:rPr>
          <w:spacing w:val="-5"/>
        </w:rPr>
        <w:t xml:space="preserve"> </w:t>
      </w:r>
      <w:r>
        <w:t>this</w:t>
      </w:r>
      <w:r>
        <w:rPr>
          <w:spacing w:val="-5"/>
        </w:rPr>
        <w:t xml:space="preserve"> </w:t>
      </w:r>
      <w:r>
        <w:t>abbreviation</w:t>
      </w:r>
      <w:r>
        <w:rPr>
          <w:spacing w:val="-5"/>
        </w:rPr>
        <w:t xml:space="preserve"> </w:t>
      </w:r>
      <w:r>
        <w:t>in</w:t>
      </w:r>
      <w:r>
        <w:rPr>
          <w:spacing w:val="-5"/>
        </w:rPr>
        <w:t xml:space="preserve"> </w:t>
      </w:r>
      <w:r>
        <w:t>text.</w:t>
      </w:r>
      <w:r>
        <w:rPr>
          <w:spacing w:val="-5"/>
        </w:rPr>
        <w:t xml:space="preserve"> </w:t>
      </w:r>
      <w:r>
        <w:t>Spell</w:t>
      </w:r>
      <w:r>
        <w:rPr>
          <w:spacing w:val="-5"/>
        </w:rPr>
        <w:t xml:space="preserve"> </w:t>
      </w:r>
      <w:r>
        <w:t>out</w:t>
      </w:r>
      <w:r>
        <w:rPr>
          <w:spacing w:val="-5"/>
        </w:rPr>
        <w:t xml:space="preserve"> </w:t>
      </w:r>
      <w:r>
        <w:t>Progress</w:t>
      </w:r>
      <w:r>
        <w:rPr>
          <w:spacing w:val="-5"/>
        </w:rPr>
        <w:t xml:space="preserve"> </w:t>
      </w:r>
      <w:r>
        <w:t>Application Server for OpenEdge (PAS for OpenEdge.)</w:t>
      </w:r>
    </w:p>
    <w:p w14:paraId="78C865EF" w14:textId="77777777" w:rsidR="002A5019" w:rsidRDefault="00000000">
      <w:pPr>
        <w:pStyle w:val="BodyText"/>
        <w:spacing w:before="122"/>
        <w:ind w:left="223"/>
      </w:pPr>
      <w:r>
        <w:t>All</w:t>
      </w:r>
      <w:r>
        <w:rPr>
          <w:spacing w:val="-1"/>
        </w:rPr>
        <w:t xml:space="preserve"> </w:t>
      </w:r>
      <w:r>
        <w:t>lowercase.</w:t>
      </w:r>
      <w:r>
        <w:rPr>
          <w:spacing w:val="-1"/>
        </w:rPr>
        <w:t xml:space="preserve"> </w:t>
      </w:r>
      <w:r>
        <w:t>Use</w:t>
      </w:r>
      <w:r>
        <w:rPr>
          <w:spacing w:val="-1"/>
        </w:rPr>
        <w:t xml:space="preserve"> </w:t>
      </w:r>
      <w:r>
        <w:t>the</w:t>
      </w:r>
      <w:r>
        <w:rPr>
          <w:spacing w:val="-1"/>
        </w:rPr>
        <w:t xml:space="preserve"> </w:t>
      </w:r>
      <w:r>
        <w:t>default</w:t>
      </w:r>
      <w:r>
        <w:rPr>
          <w:spacing w:val="-1"/>
        </w:rPr>
        <w:t xml:space="preserve"> </w:t>
      </w:r>
      <w:r>
        <w:rPr>
          <w:spacing w:val="-2"/>
        </w:rPr>
        <w:t>font.</w:t>
      </w:r>
    </w:p>
    <w:p w14:paraId="78C865F0" w14:textId="77777777" w:rsidR="002A5019" w:rsidRDefault="002A5019">
      <w:pPr>
        <w:pStyle w:val="BodyText"/>
      </w:pPr>
    </w:p>
    <w:p w14:paraId="78C865F1" w14:textId="77777777" w:rsidR="002A5019" w:rsidRDefault="002A5019">
      <w:pPr>
        <w:pStyle w:val="BodyText"/>
        <w:spacing w:before="32"/>
      </w:pPr>
    </w:p>
    <w:p w14:paraId="78C865F2" w14:textId="77777777" w:rsidR="002A5019" w:rsidRDefault="00000000">
      <w:pPr>
        <w:pStyle w:val="BodyText"/>
        <w:spacing w:line="237" w:lineRule="auto"/>
        <w:ind w:left="223" w:right="1096"/>
      </w:pPr>
      <w:r>
        <w:t>Use</w:t>
      </w:r>
      <w:r>
        <w:rPr>
          <w:spacing w:val="-7"/>
        </w:rPr>
        <w:t xml:space="preserve"> </w:t>
      </w:r>
      <w:r>
        <w:t>PDF</w:t>
      </w:r>
      <w:r>
        <w:rPr>
          <w:spacing w:val="-4"/>
        </w:rPr>
        <w:t xml:space="preserve"> </w:t>
      </w:r>
      <w:r>
        <w:t>when</w:t>
      </w:r>
      <w:r>
        <w:rPr>
          <w:spacing w:val="-4"/>
        </w:rPr>
        <w:t xml:space="preserve"> </w:t>
      </w:r>
      <w:r>
        <w:t>referring</w:t>
      </w:r>
      <w:r>
        <w:rPr>
          <w:spacing w:val="-4"/>
        </w:rPr>
        <w:t xml:space="preserve"> </w:t>
      </w:r>
      <w:r>
        <w:t>to</w:t>
      </w:r>
      <w:r>
        <w:rPr>
          <w:spacing w:val="-4"/>
        </w:rPr>
        <w:t xml:space="preserve"> </w:t>
      </w:r>
      <w:r>
        <w:t>the</w:t>
      </w:r>
      <w:r>
        <w:rPr>
          <w:spacing w:val="-4"/>
        </w:rPr>
        <w:t xml:space="preserve"> </w:t>
      </w:r>
      <w:r>
        <w:t>file</w:t>
      </w:r>
      <w:r>
        <w:rPr>
          <w:spacing w:val="-4"/>
        </w:rPr>
        <w:t xml:space="preserve"> </w:t>
      </w:r>
      <w:r>
        <w:t>type.</w:t>
      </w:r>
      <w:r>
        <w:rPr>
          <w:spacing w:val="-4"/>
        </w:rPr>
        <w:t xml:space="preserve"> </w:t>
      </w:r>
      <w:r>
        <w:t>Use</w:t>
      </w:r>
      <w:r>
        <w:rPr>
          <w:spacing w:val="-4"/>
        </w:rPr>
        <w:t xml:space="preserve"> </w:t>
      </w:r>
      <w:r>
        <w:rPr>
          <w:rFonts w:ascii="Courier New"/>
          <w:i/>
        </w:rPr>
        <w:t>file</w:t>
      </w:r>
      <w:r>
        <w:rPr>
          <w:rFonts w:ascii="Courier New"/>
        </w:rPr>
        <w:t>.pdf</w:t>
      </w:r>
      <w:r>
        <w:rPr>
          <w:rFonts w:ascii="Courier New"/>
          <w:spacing w:val="-65"/>
        </w:rPr>
        <w:t xml:space="preserve"> </w:t>
      </w:r>
      <w:r>
        <w:t>file</w:t>
      </w:r>
      <w:r>
        <w:rPr>
          <w:spacing w:val="-4"/>
        </w:rPr>
        <w:t xml:space="preserve"> </w:t>
      </w:r>
      <w:r>
        <w:t>when referring to a file name.</w:t>
      </w:r>
    </w:p>
    <w:p w14:paraId="78C865F3" w14:textId="77777777" w:rsidR="002A5019" w:rsidRDefault="00000000">
      <w:pPr>
        <w:pStyle w:val="BodyText"/>
        <w:spacing w:before="130" w:line="249" w:lineRule="auto"/>
        <w:ind w:left="223" w:right="994"/>
      </w:pPr>
      <w:r>
        <w:t>Use</w:t>
      </w:r>
      <w:r>
        <w:rPr>
          <w:spacing w:val="-4"/>
        </w:rPr>
        <w:t xml:space="preserve"> </w:t>
      </w:r>
      <w:r>
        <w:t>the</w:t>
      </w:r>
      <w:r>
        <w:rPr>
          <w:spacing w:val="-4"/>
        </w:rPr>
        <w:t xml:space="preserve"> </w:t>
      </w:r>
      <w:r>
        <w:t>default</w:t>
      </w:r>
      <w:r>
        <w:rPr>
          <w:spacing w:val="-4"/>
        </w:rPr>
        <w:t xml:space="preserve"> </w:t>
      </w:r>
      <w:r>
        <w:t>font</w:t>
      </w:r>
      <w:r>
        <w:rPr>
          <w:spacing w:val="-4"/>
        </w:rPr>
        <w:t xml:space="preserve"> </w:t>
      </w:r>
      <w:r>
        <w:t>in</w:t>
      </w:r>
      <w:r>
        <w:rPr>
          <w:spacing w:val="-4"/>
        </w:rPr>
        <w:t xml:space="preserve"> </w:t>
      </w:r>
      <w:r>
        <w:t>text.</w:t>
      </w:r>
      <w:r>
        <w:rPr>
          <w:spacing w:val="-4"/>
        </w:rPr>
        <w:t xml:space="preserve"> </w:t>
      </w:r>
      <w:r>
        <w:t>Use</w:t>
      </w:r>
      <w:r>
        <w:rPr>
          <w:spacing w:val="-4"/>
        </w:rPr>
        <w:t xml:space="preserve"> </w:t>
      </w:r>
      <w:r>
        <w:t>lowercase</w:t>
      </w:r>
      <w:r>
        <w:rPr>
          <w:spacing w:val="-4"/>
        </w:rPr>
        <w:t xml:space="preserve"> </w:t>
      </w:r>
      <w:r>
        <w:t>and</w:t>
      </w:r>
      <w:r>
        <w:rPr>
          <w:spacing w:val="-4"/>
        </w:rPr>
        <w:t xml:space="preserve"> </w:t>
      </w:r>
      <w:r>
        <w:t>code</w:t>
      </w:r>
      <w:r>
        <w:rPr>
          <w:spacing w:val="-4"/>
        </w:rPr>
        <w:t xml:space="preserve"> </w:t>
      </w:r>
      <w:r>
        <w:t>font</w:t>
      </w:r>
      <w:r>
        <w:rPr>
          <w:spacing w:val="-4"/>
        </w:rPr>
        <w:t xml:space="preserve"> </w:t>
      </w:r>
      <w:r>
        <w:t>when referring to the command.</w:t>
      </w:r>
    </w:p>
    <w:p w14:paraId="78C865F4" w14:textId="77777777" w:rsidR="002A5019" w:rsidRDefault="00000000">
      <w:pPr>
        <w:pStyle w:val="BodyText"/>
        <w:spacing w:before="121"/>
        <w:ind w:left="223"/>
      </w:pPr>
      <w:r>
        <w:t>Don't</w:t>
      </w:r>
      <w:r>
        <w:rPr>
          <w:spacing w:val="-1"/>
        </w:rPr>
        <w:t xml:space="preserve"> </w:t>
      </w:r>
      <w:proofErr w:type="gramStart"/>
      <w:r>
        <w:rPr>
          <w:spacing w:val="-4"/>
        </w:rPr>
        <w:t>use</w:t>
      </w:r>
      <w:proofErr w:type="gramEnd"/>
      <w:r>
        <w:rPr>
          <w:spacing w:val="-4"/>
        </w:rPr>
        <w:t>.</w:t>
      </w:r>
    </w:p>
    <w:p w14:paraId="78C865F5" w14:textId="77777777" w:rsidR="002A5019" w:rsidRDefault="002A5019">
      <w:pPr>
        <w:pStyle w:val="BodyText"/>
      </w:pPr>
    </w:p>
    <w:p w14:paraId="78C865F6" w14:textId="77777777" w:rsidR="002A5019" w:rsidRDefault="002A5019">
      <w:pPr>
        <w:pStyle w:val="BodyText"/>
        <w:spacing w:before="30"/>
      </w:pPr>
    </w:p>
    <w:p w14:paraId="78C865F7" w14:textId="77777777" w:rsidR="002A5019" w:rsidRDefault="00000000">
      <w:pPr>
        <w:spacing w:before="1" w:line="249" w:lineRule="auto"/>
        <w:ind w:left="223" w:right="994"/>
        <w:rPr>
          <w:sz w:val="20"/>
        </w:rPr>
      </w:pPr>
      <w:r>
        <w:rPr>
          <w:i/>
          <w:sz w:val="20"/>
        </w:rPr>
        <w:t>Mouse</w:t>
      </w:r>
      <w:r>
        <w:rPr>
          <w:i/>
          <w:spacing w:val="-6"/>
          <w:sz w:val="20"/>
        </w:rPr>
        <w:t xml:space="preserve"> </w:t>
      </w:r>
      <w:r>
        <w:rPr>
          <w:i/>
          <w:sz w:val="20"/>
        </w:rPr>
        <w:t>pointer</w:t>
      </w:r>
      <w:r>
        <w:rPr>
          <w:i/>
          <w:spacing w:val="-6"/>
          <w:sz w:val="20"/>
        </w:rPr>
        <w:t xml:space="preserve"> </w:t>
      </w:r>
      <w:r>
        <w:rPr>
          <w:sz w:val="20"/>
        </w:rPr>
        <w:t>or</w:t>
      </w:r>
      <w:r>
        <w:rPr>
          <w:spacing w:val="-6"/>
          <w:sz w:val="20"/>
        </w:rPr>
        <w:t xml:space="preserve"> </w:t>
      </w:r>
      <w:r>
        <w:rPr>
          <w:i/>
          <w:sz w:val="20"/>
        </w:rPr>
        <w:t>pointer</w:t>
      </w:r>
      <w:r>
        <w:rPr>
          <w:i/>
          <w:spacing w:val="-6"/>
          <w:sz w:val="20"/>
        </w:rPr>
        <w:t xml:space="preserve"> </w:t>
      </w:r>
      <w:r>
        <w:rPr>
          <w:sz w:val="20"/>
        </w:rPr>
        <w:t>refers</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current</w:t>
      </w:r>
      <w:r>
        <w:rPr>
          <w:spacing w:val="-6"/>
          <w:sz w:val="20"/>
        </w:rPr>
        <w:t xml:space="preserve"> </w:t>
      </w:r>
      <w:r>
        <w:rPr>
          <w:sz w:val="20"/>
        </w:rPr>
        <w:t>mouse</w:t>
      </w:r>
      <w:r>
        <w:rPr>
          <w:spacing w:val="-6"/>
          <w:sz w:val="20"/>
        </w:rPr>
        <w:t xml:space="preserve"> </w:t>
      </w:r>
      <w:r>
        <w:rPr>
          <w:sz w:val="20"/>
        </w:rPr>
        <w:t>position.</w:t>
      </w:r>
      <w:r>
        <w:rPr>
          <w:spacing w:val="-6"/>
          <w:sz w:val="20"/>
        </w:rPr>
        <w:t xml:space="preserve"> </w:t>
      </w:r>
      <w:r>
        <w:rPr>
          <w:i/>
          <w:sz w:val="20"/>
        </w:rPr>
        <w:t xml:space="preserve">Text cursor </w:t>
      </w:r>
      <w:r>
        <w:rPr>
          <w:sz w:val="20"/>
        </w:rPr>
        <w:t>refers to the I-beam insertion point for text.</w:t>
      </w:r>
    </w:p>
    <w:p w14:paraId="78C865F8" w14:textId="77777777" w:rsidR="002A5019" w:rsidRDefault="002A5019">
      <w:pPr>
        <w:spacing w:line="249" w:lineRule="auto"/>
        <w:rPr>
          <w:sz w:val="20"/>
        </w:rPr>
        <w:sectPr w:rsidR="002A5019">
          <w:type w:val="continuous"/>
          <w:pgSz w:w="12240" w:h="15840"/>
          <w:pgMar w:top="20" w:right="0" w:bottom="280" w:left="0" w:header="572" w:footer="696" w:gutter="0"/>
          <w:cols w:num="2" w:space="720" w:equalWidth="0">
            <w:col w:w="4829" w:space="40"/>
            <w:col w:w="7371"/>
          </w:cols>
        </w:sectPr>
      </w:pPr>
    </w:p>
    <w:p w14:paraId="78C865F9" w14:textId="77777777" w:rsidR="002A5019" w:rsidRDefault="002A5019">
      <w:pPr>
        <w:pStyle w:val="BodyText"/>
        <w:spacing w:before="7"/>
        <w:rPr>
          <w:sz w:val="14"/>
        </w:rPr>
      </w:pPr>
    </w:p>
    <w:p w14:paraId="78C865FA" w14:textId="77777777" w:rsidR="002A5019" w:rsidRDefault="002A5019">
      <w:pPr>
        <w:pStyle w:val="BodyText"/>
        <w:rPr>
          <w:sz w:val="14"/>
        </w:rPr>
        <w:sectPr w:rsidR="002A5019">
          <w:pgSz w:w="12240" w:h="15840"/>
          <w:pgMar w:top="900" w:right="0" w:bottom="800" w:left="0" w:header="572" w:footer="616" w:gutter="0"/>
          <w:cols w:space="720"/>
        </w:sectPr>
      </w:pPr>
    </w:p>
    <w:p w14:paraId="78C865FB" w14:textId="77777777" w:rsidR="002A5019" w:rsidRDefault="00000000">
      <w:pPr>
        <w:spacing w:before="94" w:line="376" w:lineRule="auto"/>
        <w:ind w:left="1553" w:right="584"/>
        <w:rPr>
          <w:b/>
          <w:sz w:val="20"/>
        </w:rPr>
      </w:pPr>
      <w:r>
        <w:rPr>
          <w:b/>
          <w:sz w:val="20"/>
        </w:rPr>
        <w:t>Privacy-Enhanced</w:t>
      </w:r>
      <w:r>
        <w:rPr>
          <w:b/>
          <w:spacing w:val="-14"/>
          <w:sz w:val="20"/>
        </w:rPr>
        <w:t xml:space="preserve"> </w:t>
      </w:r>
      <w:r>
        <w:rPr>
          <w:b/>
          <w:sz w:val="20"/>
        </w:rPr>
        <w:t>Mail</w:t>
      </w:r>
      <w:r>
        <w:rPr>
          <w:b/>
          <w:spacing w:val="-14"/>
          <w:sz w:val="20"/>
        </w:rPr>
        <w:t xml:space="preserve"> </w:t>
      </w:r>
      <w:r>
        <w:rPr>
          <w:b/>
          <w:sz w:val="20"/>
        </w:rPr>
        <w:t xml:space="preserve">(PEM) process identifier (PID) </w:t>
      </w:r>
      <w:r>
        <w:rPr>
          <w:b/>
          <w:spacing w:val="-2"/>
          <w:sz w:val="20"/>
        </w:rPr>
        <w:t>Proenv</w:t>
      </w:r>
    </w:p>
    <w:p w14:paraId="78C865FC" w14:textId="77777777" w:rsidR="002A5019" w:rsidRDefault="00000000">
      <w:pPr>
        <w:spacing w:line="376" w:lineRule="auto"/>
        <w:ind w:left="1553" w:right="272"/>
        <w:rPr>
          <w:b/>
          <w:sz w:val="20"/>
        </w:rPr>
      </w:pPr>
      <w:r>
        <w:rPr>
          <w:b/>
          <w:sz w:val="20"/>
        </w:rPr>
        <w:t>Progress Download Center Progress</w:t>
      </w:r>
      <w:r>
        <w:rPr>
          <w:b/>
          <w:spacing w:val="-14"/>
          <w:sz w:val="20"/>
        </w:rPr>
        <w:t xml:space="preserve"> </w:t>
      </w:r>
      <w:r>
        <w:rPr>
          <w:b/>
          <w:sz w:val="20"/>
        </w:rPr>
        <w:t>Education</w:t>
      </w:r>
      <w:r>
        <w:rPr>
          <w:b/>
          <w:spacing w:val="-14"/>
          <w:sz w:val="20"/>
        </w:rPr>
        <w:t xml:space="preserve"> </w:t>
      </w:r>
      <w:proofErr w:type="spellStart"/>
      <w:r>
        <w:rPr>
          <w:b/>
          <w:sz w:val="20"/>
        </w:rPr>
        <w:t>Commuinity</w:t>
      </w:r>
      <w:proofErr w:type="spellEnd"/>
      <w:r>
        <w:rPr>
          <w:b/>
          <w:sz w:val="20"/>
        </w:rPr>
        <w:t xml:space="preserve"> Progress Content Portal Progress recommends</w:t>
      </w:r>
    </w:p>
    <w:p w14:paraId="78C865FD" w14:textId="77777777" w:rsidR="002A5019" w:rsidRDefault="00000000">
      <w:pPr>
        <w:spacing w:line="249" w:lineRule="auto"/>
        <w:ind w:left="1553" w:right="272"/>
        <w:rPr>
          <w:b/>
          <w:sz w:val="20"/>
        </w:rPr>
      </w:pPr>
      <w:r>
        <w:rPr>
          <w:b/>
          <w:sz w:val="20"/>
        </w:rPr>
        <w:t>Progress</w:t>
      </w:r>
      <w:r>
        <w:rPr>
          <w:b/>
          <w:spacing w:val="-13"/>
          <w:sz w:val="20"/>
        </w:rPr>
        <w:t xml:space="preserve"> </w:t>
      </w:r>
      <w:r>
        <w:rPr>
          <w:b/>
          <w:sz w:val="20"/>
        </w:rPr>
        <w:t>Application</w:t>
      </w:r>
      <w:r>
        <w:rPr>
          <w:b/>
          <w:spacing w:val="-14"/>
          <w:sz w:val="20"/>
        </w:rPr>
        <w:t xml:space="preserve"> </w:t>
      </w:r>
      <w:r>
        <w:rPr>
          <w:b/>
          <w:sz w:val="20"/>
        </w:rPr>
        <w:t>Server</w:t>
      </w:r>
      <w:r>
        <w:rPr>
          <w:b/>
          <w:spacing w:val="-13"/>
          <w:sz w:val="20"/>
        </w:rPr>
        <w:t xml:space="preserve"> </w:t>
      </w:r>
      <w:r>
        <w:rPr>
          <w:b/>
          <w:sz w:val="20"/>
        </w:rPr>
        <w:t>for OpenEdge</w:t>
      </w:r>
      <w:r>
        <w:rPr>
          <w:b/>
          <w:spacing w:val="-8"/>
          <w:sz w:val="20"/>
        </w:rPr>
        <w:t xml:space="preserve"> </w:t>
      </w:r>
      <w:r>
        <w:rPr>
          <w:b/>
          <w:sz w:val="20"/>
        </w:rPr>
        <w:t>(PAS</w:t>
      </w:r>
      <w:r>
        <w:rPr>
          <w:b/>
          <w:spacing w:val="-6"/>
          <w:sz w:val="20"/>
        </w:rPr>
        <w:t xml:space="preserve"> </w:t>
      </w:r>
      <w:r>
        <w:rPr>
          <w:b/>
          <w:sz w:val="20"/>
        </w:rPr>
        <w:t>for</w:t>
      </w:r>
      <w:r>
        <w:rPr>
          <w:b/>
          <w:spacing w:val="-6"/>
          <w:sz w:val="20"/>
        </w:rPr>
        <w:t xml:space="preserve"> </w:t>
      </w:r>
      <w:r>
        <w:rPr>
          <w:b/>
          <w:spacing w:val="-2"/>
          <w:sz w:val="20"/>
        </w:rPr>
        <w:t>OpenEdge)</w:t>
      </w:r>
    </w:p>
    <w:p w14:paraId="78C865FE" w14:textId="77777777" w:rsidR="002A5019" w:rsidRDefault="00000000">
      <w:pPr>
        <w:spacing w:before="114" w:line="376" w:lineRule="auto"/>
        <w:ind w:left="1553" w:right="1925"/>
        <w:rPr>
          <w:b/>
          <w:sz w:val="20"/>
        </w:rPr>
      </w:pPr>
      <w:r>
        <w:rPr>
          <w:b/>
          <w:sz w:val="20"/>
        </w:rPr>
        <w:t>PROMON</w:t>
      </w:r>
      <w:r>
        <w:rPr>
          <w:b/>
          <w:spacing w:val="-14"/>
          <w:sz w:val="20"/>
        </w:rPr>
        <w:t xml:space="preserve"> </w:t>
      </w:r>
      <w:r>
        <w:rPr>
          <w:b/>
          <w:sz w:val="20"/>
        </w:rPr>
        <w:t xml:space="preserve">utility </w:t>
      </w:r>
      <w:r>
        <w:rPr>
          <w:b/>
          <w:spacing w:val="-2"/>
          <w:sz w:val="20"/>
        </w:rPr>
        <w:t>prompt</w:t>
      </w:r>
    </w:p>
    <w:p w14:paraId="78C865FF" w14:textId="77777777" w:rsidR="002A5019" w:rsidRDefault="002A5019">
      <w:pPr>
        <w:pStyle w:val="BodyText"/>
        <w:rPr>
          <w:b/>
        </w:rPr>
      </w:pPr>
    </w:p>
    <w:p w14:paraId="78C86600" w14:textId="77777777" w:rsidR="002A5019" w:rsidRDefault="002A5019">
      <w:pPr>
        <w:pStyle w:val="BodyText"/>
        <w:rPr>
          <w:b/>
        </w:rPr>
      </w:pPr>
    </w:p>
    <w:p w14:paraId="78C86601" w14:textId="77777777" w:rsidR="002A5019" w:rsidRDefault="002A5019">
      <w:pPr>
        <w:pStyle w:val="BodyText"/>
        <w:rPr>
          <w:b/>
        </w:rPr>
      </w:pPr>
    </w:p>
    <w:p w14:paraId="78C86602" w14:textId="77777777" w:rsidR="002A5019" w:rsidRDefault="002A5019">
      <w:pPr>
        <w:pStyle w:val="BodyText"/>
        <w:spacing w:before="3"/>
        <w:rPr>
          <w:b/>
        </w:rPr>
      </w:pPr>
    </w:p>
    <w:p w14:paraId="78C86603" w14:textId="77777777" w:rsidR="002A5019" w:rsidRDefault="00000000">
      <w:pPr>
        <w:ind w:left="1553"/>
        <w:rPr>
          <w:b/>
          <w:sz w:val="20"/>
        </w:rPr>
      </w:pPr>
      <w:r>
        <w:rPr>
          <w:b/>
          <w:spacing w:val="-2"/>
          <w:sz w:val="20"/>
        </w:rPr>
        <w:t>PROPATH</w:t>
      </w:r>
    </w:p>
    <w:p w14:paraId="78C86604" w14:textId="77777777" w:rsidR="002A5019" w:rsidRDefault="00000000">
      <w:pPr>
        <w:spacing w:before="130" w:line="376" w:lineRule="auto"/>
        <w:ind w:left="1553" w:right="1880"/>
        <w:rPr>
          <w:b/>
          <w:sz w:val="20"/>
        </w:rPr>
      </w:pPr>
      <w:r>
        <w:rPr>
          <w:b/>
          <w:sz w:val="20"/>
        </w:rPr>
        <w:t>ProxyGen</w:t>
      </w:r>
      <w:r>
        <w:rPr>
          <w:b/>
          <w:spacing w:val="-14"/>
          <w:sz w:val="20"/>
        </w:rPr>
        <w:t xml:space="preserve"> </w:t>
      </w:r>
      <w:r>
        <w:rPr>
          <w:b/>
          <w:sz w:val="20"/>
        </w:rPr>
        <w:t xml:space="preserve">utility </w:t>
      </w:r>
      <w:r>
        <w:rPr>
          <w:b/>
          <w:spacing w:val="-2"/>
          <w:sz w:val="20"/>
        </w:rPr>
        <w:t>quote</w:t>
      </w:r>
    </w:p>
    <w:p w14:paraId="78C86605" w14:textId="77777777" w:rsidR="002A5019" w:rsidRDefault="00000000">
      <w:pPr>
        <w:spacing w:line="228" w:lineRule="exact"/>
        <w:ind w:left="1553"/>
        <w:rPr>
          <w:b/>
          <w:sz w:val="20"/>
        </w:rPr>
      </w:pPr>
      <w:r>
        <w:rPr>
          <w:b/>
          <w:sz w:val="20"/>
        </w:rPr>
        <w:t>r-</w:t>
      </w:r>
      <w:r>
        <w:rPr>
          <w:b/>
          <w:spacing w:val="-4"/>
          <w:sz w:val="20"/>
        </w:rPr>
        <w:t>code</w:t>
      </w:r>
    </w:p>
    <w:p w14:paraId="78C86606" w14:textId="77777777" w:rsidR="002A5019" w:rsidRDefault="00000000">
      <w:pPr>
        <w:spacing w:before="130" w:line="376" w:lineRule="auto"/>
        <w:ind w:left="1553" w:right="584"/>
        <w:rPr>
          <w:b/>
          <w:sz w:val="20"/>
        </w:rPr>
      </w:pPr>
      <w:r>
        <w:rPr>
          <w:b/>
          <w:sz w:val="20"/>
        </w:rPr>
        <w:t>real-time</w:t>
      </w:r>
      <w:r>
        <w:rPr>
          <w:b/>
          <w:spacing w:val="-10"/>
          <w:sz w:val="20"/>
        </w:rPr>
        <w:t xml:space="preserve"> </w:t>
      </w:r>
      <w:r>
        <w:rPr>
          <w:b/>
          <w:sz w:val="20"/>
        </w:rPr>
        <w:t>(adj),</w:t>
      </w:r>
      <w:r>
        <w:rPr>
          <w:b/>
          <w:spacing w:val="-10"/>
          <w:sz w:val="20"/>
        </w:rPr>
        <w:t xml:space="preserve"> </w:t>
      </w:r>
      <w:r>
        <w:rPr>
          <w:b/>
          <w:sz w:val="20"/>
        </w:rPr>
        <w:t>real</w:t>
      </w:r>
      <w:r>
        <w:rPr>
          <w:b/>
          <w:spacing w:val="-10"/>
          <w:sz w:val="20"/>
        </w:rPr>
        <w:t xml:space="preserve"> </w:t>
      </w:r>
      <w:r>
        <w:rPr>
          <w:b/>
          <w:sz w:val="20"/>
        </w:rPr>
        <w:t>time</w:t>
      </w:r>
      <w:r>
        <w:rPr>
          <w:b/>
          <w:spacing w:val="-10"/>
          <w:sz w:val="20"/>
        </w:rPr>
        <w:t xml:space="preserve"> </w:t>
      </w:r>
      <w:r>
        <w:rPr>
          <w:b/>
          <w:sz w:val="20"/>
        </w:rPr>
        <w:t xml:space="preserve">(n) </w:t>
      </w:r>
      <w:r>
        <w:rPr>
          <w:b/>
          <w:spacing w:val="-2"/>
          <w:sz w:val="20"/>
        </w:rPr>
        <w:t>reconfigure</w:t>
      </w:r>
    </w:p>
    <w:p w14:paraId="78C86607" w14:textId="77777777" w:rsidR="002A5019" w:rsidRDefault="00000000">
      <w:pPr>
        <w:spacing w:line="228" w:lineRule="exact"/>
        <w:ind w:left="1553"/>
        <w:rPr>
          <w:b/>
          <w:sz w:val="20"/>
        </w:rPr>
      </w:pPr>
      <w:r>
        <w:rPr>
          <w:b/>
          <w:spacing w:val="-2"/>
          <w:sz w:val="20"/>
        </w:rPr>
        <w:t>redirect</w:t>
      </w:r>
    </w:p>
    <w:p w14:paraId="78C86608" w14:textId="77777777" w:rsidR="002A5019" w:rsidRDefault="00000000">
      <w:pPr>
        <w:spacing w:before="130" w:line="376" w:lineRule="auto"/>
        <w:ind w:left="1553" w:right="584"/>
        <w:rPr>
          <w:b/>
          <w:sz w:val="20"/>
        </w:rPr>
      </w:pPr>
      <w:r>
        <w:rPr>
          <w:b/>
          <w:sz w:val="20"/>
        </w:rPr>
        <w:t>regular</w:t>
      </w:r>
      <w:r>
        <w:rPr>
          <w:b/>
          <w:spacing w:val="-14"/>
          <w:sz w:val="20"/>
        </w:rPr>
        <w:t xml:space="preserve"> </w:t>
      </w:r>
      <w:r>
        <w:rPr>
          <w:b/>
          <w:sz w:val="20"/>
        </w:rPr>
        <w:t>expression</w:t>
      </w:r>
      <w:r>
        <w:rPr>
          <w:b/>
          <w:spacing w:val="-14"/>
          <w:sz w:val="20"/>
        </w:rPr>
        <w:t xml:space="preserve"> </w:t>
      </w:r>
      <w:r>
        <w:rPr>
          <w:b/>
          <w:sz w:val="20"/>
        </w:rPr>
        <w:t xml:space="preserve">(regex) </w:t>
      </w:r>
      <w:r>
        <w:rPr>
          <w:b/>
          <w:spacing w:val="-2"/>
          <w:sz w:val="20"/>
        </w:rPr>
        <w:t>resizable</w:t>
      </w:r>
    </w:p>
    <w:p w14:paraId="78C86609" w14:textId="77777777" w:rsidR="002A5019" w:rsidRDefault="00000000">
      <w:pPr>
        <w:spacing w:line="376" w:lineRule="auto"/>
        <w:ind w:left="1553" w:right="1950"/>
        <w:rPr>
          <w:b/>
          <w:sz w:val="20"/>
        </w:rPr>
      </w:pPr>
      <w:r>
        <w:rPr>
          <w:b/>
          <w:sz w:val="20"/>
        </w:rPr>
        <w:t>REST</w:t>
      </w:r>
      <w:r>
        <w:rPr>
          <w:b/>
          <w:spacing w:val="-14"/>
          <w:sz w:val="20"/>
        </w:rPr>
        <w:t xml:space="preserve"> </w:t>
      </w:r>
      <w:r>
        <w:rPr>
          <w:b/>
          <w:sz w:val="20"/>
        </w:rPr>
        <w:t xml:space="preserve">transport restart (n) (v) </w:t>
      </w:r>
      <w:r>
        <w:rPr>
          <w:b/>
          <w:spacing w:val="-2"/>
          <w:sz w:val="20"/>
        </w:rPr>
        <w:t>right-click</w:t>
      </w:r>
    </w:p>
    <w:p w14:paraId="78C8660A" w14:textId="77777777" w:rsidR="002A5019" w:rsidRDefault="00000000">
      <w:pPr>
        <w:spacing w:line="376" w:lineRule="auto"/>
        <w:ind w:left="1553" w:right="1"/>
        <w:rPr>
          <w:b/>
          <w:sz w:val="20"/>
        </w:rPr>
      </w:pPr>
      <w:r>
        <w:rPr>
          <w:b/>
          <w:spacing w:val="-4"/>
          <w:sz w:val="20"/>
        </w:rPr>
        <w:t>role-based</w:t>
      </w:r>
      <w:r>
        <w:rPr>
          <w:b/>
          <w:spacing w:val="-11"/>
          <w:sz w:val="20"/>
        </w:rPr>
        <w:t xml:space="preserve"> </w:t>
      </w:r>
      <w:r>
        <w:rPr>
          <w:b/>
          <w:spacing w:val="-4"/>
          <w:sz w:val="20"/>
        </w:rPr>
        <w:t>(adj),</w:t>
      </w:r>
      <w:r>
        <w:rPr>
          <w:b/>
          <w:spacing w:val="-11"/>
          <w:sz w:val="20"/>
        </w:rPr>
        <w:t xml:space="preserve"> </w:t>
      </w:r>
      <w:r>
        <w:rPr>
          <w:b/>
          <w:spacing w:val="-4"/>
          <w:sz w:val="20"/>
        </w:rPr>
        <w:t>role</w:t>
      </w:r>
      <w:r>
        <w:rPr>
          <w:b/>
          <w:spacing w:val="-11"/>
          <w:sz w:val="20"/>
        </w:rPr>
        <w:t xml:space="preserve"> </w:t>
      </w:r>
      <w:r>
        <w:rPr>
          <w:b/>
          <w:spacing w:val="-4"/>
          <w:sz w:val="20"/>
        </w:rPr>
        <w:t>based</w:t>
      </w:r>
      <w:r>
        <w:rPr>
          <w:b/>
          <w:spacing w:val="-11"/>
          <w:sz w:val="20"/>
        </w:rPr>
        <w:t xml:space="preserve"> </w:t>
      </w:r>
      <w:r>
        <w:rPr>
          <w:b/>
          <w:spacing w:val="-4"/>
          <w:sz w:val="20"/>
        </w:rPr>
        <w:t>(pred</w:t>
      </w:r>
      <w:r>
        <w:rPr>
          <w:b/>
          <w:spacing w:val="-11"/>
          <w:sz w:val="20"/>
        </w:rPr>
        <w:t xml:space="preserve"> </w:t>
      </w:r>
      <w:r>
        <w:rPr>
          <w:b/>
          <w:spacing w:val="-4"/>
          <w:sz w:val="20"/>
        </w:rPr>
        <w:t xml:space="preserve">adj) </w:t>
      </w:r>
      <w:r>
        <w:rPr>
          <w:b/>
          <w:sz w:val="20"/>
        </w:rPr>
        <w:t>roll-forward recovery</w:t>
      </w:r>
    </w:p>
    <w:p w14:paraId="78C8660B" w14:textId="77777777" w:rsidR="002A5019" w:rsidRDefault="00000000">
      <w:pPr>
        <w:spacing w:line="376" w:lineRule="auto"/>
        <w:ind w:left="1553" w:right="930"/>
        <w:rPr>
          <w:b/>
          <w:sz w:val="20"/>
        </w:rPr>
      </w:pPr>
      <w:r>
        <w:rPr>
          <w:b/>
          <w:sz w:val="20"/>
        </w:rPr>
        <w:t>rollover (adj), roll over (v) run-time</w:t>
      </w:r>
      <w:r>
        <w:rPr>
          <w:b/>
          <w:spacing w:val="-10"/>
          <w:sz w:val="20"/>
        </w:rPr>
        <w:t xml:space="preserve"> </w:t>
      </w:r>
      <w:r>
        <w:rPr>
          <w:b/>
          <w:sz w:val="20"/>
        </w:rPr>
        <w:t>(adj),</w:t>
      </w:r>
      <w:r>
        <w:rPr>
          <w:b/>
          <w:spacing w:val="-10"/>
          <w:sz w:val="20"/>
        </w:rPr>
        <w:t xml:space="preserve"> </w:t>
      </w:r>
      <w:r>
        <w:rPr>
          <w:b/>
          <w:sz w:val="20"/>
        </w:rPr>
        <w:t>run</w:t>
      </w:r>
      <w:r>
        <w:rPr>
          <w:b/>
          <w:spacing w:val="-10"/>
          <w:sz w:val="20"/>
        </w:rPr>
        <w:t xml:space="preserve"> </w:t>
      </w:r>
      <w:r>
        <w:rPr>
          <w:b/>
          <w:sz w:val="20"/>
        </w:rPr>
        <w:t>time</w:t>
      </w:r>
      <w:r>
        <w:rPr>
          <w:b/>
          <w:spacing w:val="-10"/>
          <w:sz w:val="20"/>
        </w:rPr>
        <w:t xml:space="preserve"> </w:t>
      </w:r>
      <w:r>
        <w:rPr>
          <w:b/>
          <w:sz w:val="20"/>
        </w:rPr>
        <w:t xml:space="preserve">(n) </w:t>
      </w:r>
      <w:r>
        <w:rPr>
          <w:b/>
          <w:spacing w:val="-4"/>
          <w:sz w:val="20"/>
        </w:rPr>
        <w:t>(s)</w:t>
      </w:r>
    </w:p>
    <w:p w14:paraId="78C8660C" w14:textId="77777777" w:rsidR="002A5019" w:rsidRDefault="002A5019">
      <w:pPr>
        <w:pStyle w:val="BodyText"/>
        <w:rPr>
          <w:b/>
        </w:rPr>
      </w:pPr>
    </w:p>
    <w:p w14:paraId="78C8660D" w14:textId="77777777" w:rsidR="002A5019" w:rsidRDefault="00000000">
      <w:pPr>
        <w:ind w:left="1553"/>
        <w:rPr>
          <w:b/>
          <w:sz w:val="20"/>
        </w:rPr>
      </w:pPr>
      <w:r>
        <w:rPr>
          <w:b/>
          <w:spacing w:val="-2"/>
          <w:sz w:val="20"/>
        </w:rPr>
        <w:t>scrollbar</w:t>
      </w:r>
    </w:p>
    <w:p w14:paraId="78C8660E" w14:textId="77777777" w:rsidR="002A5019" w:rsidRDefault="00000000">
      <w:pPr>
        <w:spacing w:before="130" w:line="376" w:lineRule="auto"/>
        <w:ind w:left="1553" w:right="739"/>
        <w:rPr>
          <w:b/>
          <w:sz w:val="20"/>
        </w:rPr>
      </w:pPr>
      <w:proofErr w:type="gramStart"/>
      <w:r>
        <w:rPr>
          <w:b/>
          <w:sz w:val="20"/>
        </w:rPr>
        <w:t>security</w:t>
      </w:r>
      <w:proofErr w:type="gramEnd"/>
      <w:r>
        <w:rPr>
          <w:b/>
          <w:spacing w:val="-13"/>
          <w:sz w:val="20"/>
        </w:rPr>
        <w:t xml:space="preserve"> </w:t>
      </w:r>
      <w:r>
        <w:rPr>
          <w:b/>
          <w:sz w:val="20"/>
        </w:rPr>
        <w:t>token</w:t>
      </w:r>
      <w:r>
        <w:rPr>
          <w:b/>
          <w:spacing w:val="-13"/>
          <w:sz w:val="20"/>
        </w:rPr>
        <w:t xml:space="preserve"> </w:t>
      </w:r>
      <w:r>
        <w:rPr>
          <w:b/>
          <w:sz w:val="20"/>
        </w:rPr>
        <w:t>service</w:t>
      </w:r>
      <w:r>
        <w:rPr>
          <w:b/>
          <w:spacing w:val="-13"/>
          <w:sz w:val="20"/>
        </w:rPr>
        <w:t xml:space="preserve"> </w:t>
      </w:r>
      <w:r>
        <w:rPr>
          <w:b/>
          <w:sz w:val="20"/>
        </w:rPr>
        <w:t xml:space="preserve">(STS) </w:t>
      </w:r>
      <w:proofErr w:type="gramStart"/>
      <w:r>
        <w:rPr>
          <w:b/>
          <w:sz w:val="20"/>
        </w:rPr>
        <w:t>select</w:t>
      </w:r>
      <w:proofErr w:type="gramEnd"/>
      <w:r>
        <w:rPr>
          <w:b/>
          <w:sz w:val="20"/>
        </w:rPr>
        <w:t>, choose</w:t>
      </w:r>
    </w:p>
    <w:p w14:paraId="78C8660F" w14:textId="77777777" w:rsidR="002A5019" w:rsidRDefault="00000000">
      <w:pPr>
        <w:spacing w:line="228" w:lineRule="exact"/>
        <w:ind w:left="1553"/>
        <w:rPr>
          <w:b/>
          <w:sz w:val="20"/>
        </w:rPr>
      </w:pPr>
      <w:r>
        <w:rPr>
          <w:b/>
          <w:spacing w:val="-2"/>
          <w:sz w:val="20"/>
        </w:rPr>
        <w:t>servlet</w:t>
      </w:r>
    </w:p>
    <w:p w14:paraId="78C86610" w14:textId="77777777" w:rsidR="002A5019" w:rsidRDefault="00000000">
      <w:pPr>
        <w:spacing w:before="130" w:line="249" w:lineRule="auto"/>
        <w:ind w:left="1553"/>
        <w:rPr>
          <w:b/>
          <w:sz w:val="20"/>
        </w:rPr>
      </w:pPr>
      <w:r>
        <w:rPr>
          <w:b/>
          <w:spacing w:val="-2"/>
          <w:sz w:val="20"/>
        </w:rPr>
        <w:t>session-free</w:t>
      </w:r>
      <w:r>
        <w:rPr>
          <w:b/>
          <w:spacing w:val="-11"/>
          <w:sz w:val="20"/>
        </w:rPr>
        <w:t xml:space="preserve"> </w:t>
      </w:r>
      <w:r>
        <w:rPr>
          <w:b/>
          <w:spacing w:val="-2"/>
          <w:sz w:val="20"/>
        </w:rPr>
        <w:t>(adj),</w:t>
      </w:r>
      <w:r>
        <w:rPr>
          <w:b/>
          <w:spacing w:val="-11"/>
          <w:sz w:val="20"/>
        </w:rPr>
        <w:t xml:space="preserve"> </w:t>
      </w:r>
      <w:r>
        <w:rPr>
          <w:b/>
          <w:spacing w:val="-2"/>
          <w:sz w:val="20"/>
        </w:rPr>
        <w:t>session</w:t>
      </w:r>
      <w:r>
        <w:rPr>
          <w:b/>
          <w:spacing w:val="-11"/>
          <w:sz w:val="20"/>
        </w:rPr>
        <w:t xml:space="preserve"> </w:t>
      </w:r>
      <w:r>
        <w:rPr>
          <w:b/>
          <w:spacing w:val="-2"/>
          <w:sz w:val="20"/>
        </w:rPr>
        <w:t>free</w:t>
      </w:r>
      <w:r>
        <w:rPr>
          <w:b/>
          <w:spacing w:val="-10"/>
          <w:sz w:val="20"/>
        </w:rPr>
        <w:t xml:space="preserve"> </w:t>
      </w:r>
      <w:r>
        <w:rPr>
          <w:b/>
          <w:spacing w:val="-2"/>
          <w:sz w:val="20"/>
        </w:rPr>
        <w:t xml:space="preserve">(pred </w:t>
      </w:r>
      <w:r>
        <w:rPr>
          <w:b/>
          <w:spacing w:val="-4"/>
          <w:sz w:val="20"/>
        </w:rPr>
        <w:t>adj)</w:t>
      </w:r>
    </w:p>
    <w:p w14:paraId="78C86611" w14:textId="77777777" w:rsidR="002A5019" w:rsidRDefault="00000000">
      <w:pPr>
        <w:spacing w:before="122"/>
        <w:ind w:left="1553"/>
        <w:rPr>
          <w:b/>
          <w:sz w:val="20"/>
        </w:rPr>
      </w:pPr>
      <w:r>
        <w:rPr>
          <w:b/>
          <w:sz w:val="20"/>
        </w:rPr>
        <w:t>session-managed</w:t>
      </w:r>
      <w:r>
        <w:rPr>
          <w:b/>
          <w:spacing w:val="-2"/>
          <w:sz w:val="20"/>
        </w:rPr>
        <w:t xml:space="preserve"> (adj)</w:t>
      </w:r>
    </w:p>
    <w:p w14:paraId="78C86612" w14:textId="77777777" w:rsidR="002A5019" w:rsidRDefault="00000000">
      <w:pPr>
        <w:pStyle w:val="BodyText"/>
        <w:rPr>
          <w:b/>
        </w:rPr>
      </w:pPr>
      <w:r>
        <w:br w:type="column"/>
      </w:r>
    </w:p>
    <w:p w14:paraId="78C86613" w14:textId="77777777" w:rsidR="002A5019" w:rsidRDefault="002A5019">
      <w:pPr>
        <w:pStyle w:val="BodyText"/>
        <w:rPr>
          <w:b/>
        </w:rPr>
      </w:pPr>
    </w:p>
    <w:p w14:paraId="78C86614" w14:textId="77777777" w:rsidR="002A5019" w:rsidRDefault="002A5019">
      <w:pPr>
        <w:pStyle w:val="BodyText"/>
        <w:spacing w:before="124"/>
        <w:rPr>
          <w:b/>
        </w:rPr>
      </w:pPr>
    </w:p>
    <w:p w14:paraId="78C86615" w14:textId="77777777" w:rsidR="002A5019" w:rsidRDefault="00000000">
      <w:pPr>
        <w:pStyle w:val="BodyText"/>
        <w:ind w:left="79"/>
      </w:pPr>
      <w:r>
        <w:t>Note</w:t>
      </w:r>
      <w:r>
        <w:rPr>
          <w:spacing w:val="-1"/>
        </w:rPr>
        <w:t xml:space="preserve"> </w:t>
      </w:r>
      <w:r>
        <w:t>the</w:t>
      </w:r>
      <w:r>
        <w:rPr>
          <w:spacing w:val="-1"/>
        </w:rPr>
        <w:t xml:space="preserve"> </w:t>
      </w:r>
      <w:r>
        <w:t>initial</w:t>
      </w:r>
      <w:r>
        <w:rPr>
          <w:spacing w:val="-1"/>
        </w:rPr>
        <w:t xml:space="preserve"> </w:t>
      </w:r>
      <w:r>
        <w:t>capital</w:t>
      </w:r>
      <w:r>
        <w:rPr>
          <w:spacing w:val="-1"/>
        </w:rPr>
        <w:t xml:space="preserve"> </w:t>
      </w:r>
      <w:r>
        <w:rPr>
          <w:i/>
          <w:spacing w:val="-5"/>
        </w:rPr>
        <w:t>P</w:t>
      </w:r>
      <w:r>
        <w:rPr>
          <w:spacing w:val="-5"/>
        </w:rPr>
        <w:t>.</w:t>
      </w:r>
    </w:p>
    <w:p w14:paraId="78C86616" w14:textId="77777777" w:rsidR="002A5019" w:rsidRDefault="002A5019">
      <w:pPr>
        <w:pStyle w:val="BodyText"/>
      </w:pPr>
    </w:p>
    <w:p w14:paraId="78C86617" w14:textId="77777777" w:rsidR="002A5019" w:rsidRDefault="002A5019">
      <w:pPr>
        <w:pStyle w:val="BodyText"/>
      </w:pPr>
    </w:p>
    <w:p w14:paraId="78C86618" w14:textId="77777777" w:rsidR="002A5019" w:rsidRDefault="002A5019">
      <w:pPr>
        <w:pStyle w:val="BodyText"/>
      </w:pPr>
    </w:p>
    <w:p w14:paraId="78C86619" w14:textId="77777777" w:rsidR="002A5019" w:rsidRDefault="002A5019">
      <w:pPr>
        <w:pStyle w:val="BodyText"/>
      </w:pPr>
    </w:p>
    <w:p w14:paraId="78C8661A" w14:textId="77777777" w:rsidR="002A5019" w:rsidRDefault="002A5019">
      <w:pPr>
        <w:pStyle w:val="BodyText"/>
        <w:spacing w:before="60"/>
      </w:pPr>
    </w:p>
    <w:p w14:paraId="78C8661B" w14:textId="77777777" w:rsidR="002A5019" w:rsidRDefault="00000000">
      <w:pPr>
        <w:ind w:left="79"/>
        <w:rPr>
          <w:sz w:val="20"/>
        </w:rPr>
      </w:pPr>
      <w:r>
        <w:rPr>
          <w:sz w:val="20"/>
        </w:rPr>
        <w:t>Use</w:t>
      </w:r>
      <w:r>
        <w:rPr>
          <w:spacing w:val="-1"/>
          <w:sz w:val="20"/>
        </w:rPr>
        <w:t xml:space="preserve"> </w:t>
      </w:r>
      <w:r>
        <w:rPr>
          <w:sz w:val="20"/>
        </w:rPr>
        <w:t>instead</w:t>
      </w:r>
      <w:r>
        <w:rPr>
          <w:spacing w:val="-1"/>
          <w:sz w:val="20"/>
        </w:rPr>
        <w:t xml:space="preserve"> </w:t>
      </w:r>
      <w:r>
        <w:rPr>
          <w:sz w:val="20"/>
        </w:rPr>
        <w:t>of</w:t>
      </w:r>
      <w:r>
        <w:rPr>
          <w:spacing w:val="-1"/>
          <w:sz w:val="20"/>
        </w:rPr>
        <w:t xml:space="preserve"> </w:t>
      </w:r>
      <w:r>
        <w:rPr>
          <w:i/>
          <w:sz w:val="20"/>
        </w:rPr>
        <w:t>we</w:t>
      </w:r>
      <w:r>
        <w:rPr>
          <w:i/>
          <w:spacing w:val="-1"/>
          <w:sz w:val="20"/>
        </w:rPr>
        <w:t xml:space="preserve"> </w:t>
      </w:r>
      <w:r>
        <w:rPr>
          <w:i/>
          <w:spacing w:val="-2"/>
          <w:sz w:val="20"/>
        </w:rPr>
        <w:t>recommend</w:t>
      </w:r>
      <w:r>
        <w:rPr>
          <w:spacing w:val="-2"/>
          <w:sz w:val="20"/>
        </w:rPr>
        <w:t>.</w:t>
      </w:r>
    </w:p>
    <w:p w14:paraId="78C8661C" w14:textId="77777777" w:rsidR="002A5019" w:rsidRDefault="00000000">
      <w:pPr>
        <w:pStyle w:val="BodyText"/>
        <w:spacing w:before="130" w:line="249" w:lineRule="auto"/>
        <w:ind w:left="79" w:right="976"/>
      </w:pPr>
      <w:r>
        <w:rPr>
          <w:spacing w:val="-2"/>
        </w:rPr>
        <w:t>PAS</w:t>
      </w:r>
      <w:r>
        <w:rPr>
          <w:spacing w:val="-9"/>
        </w:rPr>
        <w:t xml:space="preserve"> </w:t>
      </w:r>
      <w:r>
        <w:rPr>
          <w:spacing w:val="-2"/>
        </w:rPr>
        <w:t>for</w:t>
      </w:r>
      <w:r>
        <w:rPr>
          <w:spacing w:val="-9"/>
        </w:rPr>
        <w:t xml:space="preserve"> </w:t>
      </w:r>
      <w:r>
        <w:rPr>
          <w:spacing w:val="-2"/>
        </w:rPr>
        <w:t>OpenEdge</w:t>
      </w:r>
      <w:r>
        <w:rPr>
          <w:spacing w:val="-9"/>
        </w:rPr>
        <w:t xml:space="preserve"> </w:t>
      </w:r>
      <w:r>
        <w:rPr>
          <w:spacing w:val="-2"/>
        </w:rPr>
        <w:t>is</w:t>
      </w:r>
      <w:r>
        <w:rPr>
          <w:spacing w:val="-8"/>
        </w:rPr>
        <w:t xml:space="preserve"> </w:t>
      </w:r>
      <w:r>
        <w:rPr>
          <w:spacing w:val="-2"/>
        </w:rPr>
        <w:t>a</w:t>
      </w:r>
      <w:r>
        <w:rPr>
          <w:spacing w:val="-8"/>
        </w:rPr>
        <w:t xml:space="preserve"> </w:t>
      </w:r>
      <w:r>
        <w:rPr>
          <w:spacing w:val="-2"/>
        </w:rPr>
        <w:t>later</w:t>
      </w:r>
      <w:r>
        <w:rPr>
          <w:spacing w:val="-9"/>
        </w:rPr>
        <w:t xml:space="preserve"> </w:t>
      </w:r>
      <w:r>
        <w:rPr>
          <w:spacing w:val="-2"/>
        </w:rPr>
        <w:t>version</w:t>
      </w:r>
      <w:r>
        <w:rPr>
          <w:spacing w:val="-9"/>
        </w:rPr>
        <w:t xml:space="preserve"> </w:t>
      </w:r>
      <w:r>
        <w:rPr>
          <w:spacing w:val="-2"/>
        </w:rPr>
        <w:t>of</w:t>
      </w:r>
      <w:r>
        <w:rPr>
          <w:spacing w:val="-9"/>
        </w:rPr>
        <w:t xml:space="preserve"> </w:t>
      </w:r>
      <w:proofErr w:type="spellStart"/>
      <w:r>
        <w:rPr>
          <w:spacing w:val="-2"/>
        </w:rPr>
        <w:t>AppServer</w:t>
      </w:r>
      <w:proofErr w:type="spellEnd"/>
      <w:r>
        <w:rPr>
          <w:spacing w:val="-2"/>
        </w:rPr>
        <w:t>.</w:t>
      </w:r>
      <w:r>
        <w:rPr>
          <w:spacing w:val="-9"/>
        </w:rPr>
        <w:t xml:space="preserve"> </w:t>
      </w:r>
      <w:proofErr w:type="spellStart"/>
      <w:r>
        <w:rPr>
          <w:spacing w:val="-2"/>
        </w:rPr>
        <w:t>AppServer</w:t>
      </w:r>
      <w:proofErr w:type="spellEnd"/>
      <w:r>
        <w:rPr>
          <w:spacing w:val="-9"/>
        </w:rPr>
        <w:t xml:space="preserve"> </w:t>
      </w:r>
      <w:r>
        <w:rPr>
          <w:spacing w:val="-2"/>
        </w:rPr>
        <w:t>is</w:t>
      </w:r>
      <w:r>
        <w:rPr>
          <w:spacing w:val="-8"/>
        </w:rPr>
        <w:t xml:space="preserve"> </w:t>
      </w:r>
      <w:r>
        <w:rPr>
          <w:spacing w:val="-2"/>
        </w:rPr>
        <w:t xml:space="preserve">now </w:t>
      </w:r>
      <w:r>
        <w:t xml:space="preserve">called classic </w:t>
      </w:r>
      <w:proofErr w:type="spellStart"/>
      <w:r>
        <w:t>AppServer</w:t>
      </w:r>
      <w:proofErr w:type="spellEnd"/>
      <w:r>
        <w:t>.</w:t>
      </w:r>
    </w:p>
    <w:p w14:paraId="78C8661D" w14:textId="77777777" w:rsidR="002A5019" w:rsidRDefault="00000000">
      <w:pPr>
        <w:pStyle w:val="BodyText"/>
        <w:spacing w:before="122"/>
        <w:ind w:left="79"/>
      </w:pPr>
      <w:r>
        <w:t>All</w:t>
      </w:r>
      <w:r>
        <w:rPr>
          <w:spacing w:val="-1"/>
        </w:rPr>
        <w:t xml:space="preserve"> </w:t>
      </w:r>
      <w:r>
        <w:t>uppercase.</w:t>
      </w:r>
      <w:r>
        <w:rPr>
          <w:spacing w:val="-1"/>
        </w:rPr>
        <w:t xml:space="preserve"> </w:t>
      </w:r>
      <w:r>
        <w:t>Use</w:t>
      </w:r>
      <w:r>
        <w:rPr>
          <w:spacing w:val="-1"/>
        </w:rPr>
        <w:t xml:space="preserve"> </w:t>
      </w:r>
      <w:r>
        <w:t>the</w:t>
      </w:r>
      <w:r>
        <w:rPr>
          <w:spacing w:val="-1"/>
        </w:rPr>
        <w:t xml:space="preserve"> </w:t>
      </w:r>
      <w:r>
        <w:t>default</w:t>
      </w:r>
      <w:r>
        <w:rPr>
          <w:spacing w:val="-1"/>
        </w:rPr>
        <w:t xml:space="preserve"> </w:t>
      </w:r>
      <w:r>
        <w:rPr>
          <w:spacing w:val="-2"/>
        </w:rPr>
        <w:t>font.</w:t>
      </w:r>
    </w:p>
    <w:p w14:paraId="78C8661E" w14:textId="77777777" w:rsidR="002A5019" w:rsidRDefault="00000000">
      <w:pPr>
        <w:pStyle w:val="BodyText"/>
        <w:spacing w:before="130" w:line="249" w:lineRule="auto"/>
        <w:ind w:left="79" w:right="976"/>
      </w:pPr>
      <w:r>
        <w:t>A</w:t>
      </w:r>
      <w:r>
        <w:rPr>
          <w:spacing w:val="-10"/>
        </w:rPr>
        <w:t xml:space="preserve"> </w:t>
      </w:r>
      <w:r>
        <w:rPr>
          <w:i/>
        </w:rPr>
        <w:t>prompt</w:t>
      </w:r>
      <w:r>
        <w:rPr>
          <w:i/>
          <w:spacing w:val="-10"/>
        </w:rPr>
        <w:t xml:space="preserve"> </w:t>
      </w:r>
      <w:r>
        <w:t>(noun)</w:t>
      </w:r>
      <w:r>
        <w:rPr>
          <w:spacing w:val="-10"/>
        </w:rPr>
        <w:t xml:space="preserve"> </w:t>
      </w:r>
      <w:r>
        <w:t>is</w:t>
      </w:r>
      <w:r>
        <w:rPr>
          <w:spacing w:val="-10"/>
        </w:rPr>
        <w:t xml:space="preserve"> </w:t>
      </w:r>
      <w:r>
        <w:t>a</w:t>
      </w:r>
      <w:r>
        <w:rPr>
          <w:spacing w:val="-10"/>
        </w:rPr>
        <w:t xml:space="preserve"> </w:t>
      </w:r>
      <w:r>
        <w:t>message</w:t>
      </w:r>
      <w:r>
        <w:rPr>
          <w:spacing w:val="-10"/>
        </w:rPr>
        <w:t xml:space="preserve"> </w:t>
      </w:r>
      <w:r>
        <w:t>that</w:t>
      </w:r>
      <w:r>
        <w:rPr>
          <w:spacing w:val="-11"/>
        </w:rPr>
        <w:t xml:space="preserve"> </w:t>
      </w:r>
      <w:r>
        <w:t>lets</w:t>
      </w:r>
      <w:r>
        <w:rPr>
          <w:spacing w:val="-10"/>
        </w:rPr>
        <w:t xml:space="preserve"> </w:t>
      </w:r>
      <w:r>
        <w:t>the</w:t>
      </w:r>
      <w:r>
        <w:rPr>
          <w:spacing w:val="-10"/>
        </w:rPr>
        <w:t xml:space="preserve"> </w:t>
      </w:r>
      <w:r>
        <w:t>user</w:t>
      </w:r>
      <w:r>
        <w:rPr>
          <w:spacing w:val="-10"/>
        </w:rPr>
        <w:t xml:space="preserve"> </w:t>
      </w:r>
      <w:r>
        <w:t>know</w:t>
      </w:r>
      <w:r>
        <w:rPr>
          <w:spacing w:val="-10"/>
        </w:rPr>
        <w:t xml:space="preserve"> </w:t>
      </w:r>
      <w:r>
        <w:t>that</w:t>
      </w:r>
      <w:r>
        <w:rPr>
          <w:spacing w:val="-11"/>
        </w:rPr>
        <w:t xml:space="preserve"> </w:t>
      </w:r>
      <w:r>
        <w:t>additional input is necessary. Prompt (verb) is to solicit information from the user. Do not say that the software asks you to do something.</w:t>
      </w:r>
    </w:p>
    <w:p w14:paraId="78C8661F" w14:textId="77777777" w:rsidR="002A5019" w:rsidRDefault="00000000">
      <w:pPr>
        <w:pStyle w:val="BodyText"/>
        <w:spacing w:before="103"/>
        <w:ind w:left="777"/>
      </w:pPr>
      <w:r>
        <w:t>OpenEdge</w:t>
      </w:r>
      <w:r>
        <w:rPr>
          <w:spacing w:val="-2"/>
        </w:rPr>
        <w:t xml:space="preserve"> </w:t>
      </w:r>
      <w:r>
        <w:t>prompts</w:t>
      </w:r>
      <w:r>
        <w:rPr>
          <w:spacing w:val="-1"/>
        </w:rPr>
        <w:t xml:space="preserve"> </w:t>
      </w:r>
      <w:r>
        <w:t>you</w:t>
      </w:r>
      <w:r>
        <w:rPr>
          <w:spacing w:val="-2"/>
        </w:rPr>
        <w:t xml:space="preserve"> </w:t>
      </w:r>
      <w:r>
        <w:t>to</w:t>
      </w:r>
      <w:r>
        <w:rPr>
          <w:spacing w:val="-1"/>
        </w:rPr>
        <w:t xml:space="preserve"> </w:t>
      </w:r>
      <w:r>
        <w:t>enter</w:t>
      </w:r>
      <w:r>
        <w:rPr>
          <w:spacing w:val="-1"/>
        </w:rPr>
        <w:t xml:space="preserve"> </w:t>
      </w:r>
      <w:r>
        <w:rPr>
          <w:rFonts w:ascii="Courier New"/>
        </w:rPr>
        <w:t>yes</w:t>
      </w:r>
      <w:r>
        <w:rPr>
          <w:rFonts w:ascii="Courier New"/>
          <w:spacing w:val="-65"/>
        </w:rPr>
        <w:t xml:space="preserve"> </w:t>
      </w:r>
      <w:r>
        <w:t>or</w:t>
      </w:r>
      <w:r>
        <w:rPr>
          <w:spacing w:val="-1"/>
        </w:rPr>
        <w:t xml:space="preserve"> </w:t>
      </w:r>
      <w:r>
        <w:rPr>
          <w:rFonts w:ascii="Courier New"/>
          <w:spacing w:val="-5"/>
        </w:rPr>
        <w:t>no</w:t>
      </w:r>
      <w:r>
        <w:rPr>
          <w:spacing w:val="-5"/>
        </w:rPr>
        <w:t>.</w:t>
      </w:r>
    </w:p>
    <w:p w14:paraId="78C86620" w14:textId="77777777" w:rsidR="002A5019" w:rsidRDefault="002A5019">
      <w:pPr>
        <w:pStyle w:val="BodyText"/>
      </w:pPr>
    </w:p>
    <w:p w14:paraId="78C86621" w14:textId="77777777" w:rsidR="002A5019" w:rsidRDefault="002A5019">
      <w:pPr>
        <w:pStyle w:val="BodyText"/>
        <w:spacing w:before="117"/>
      </w:pPr>
    </w:p>
    <w:p w14:paraId="78C86622" w14:textId="77777777" w:rsidR="002A5019" w:rsidRDefault="00000000">
      <w:pPr>
        <w:pStyle w:val="BodyText"/>
        <w:ind w:left="79"/>
      </w:pPr>
      <w:r>
        <w:t>Use</w:t>
      </w:r>
      <w:r>
        <w:rPr>
          <w:spacing w:val="-1"/>
        </w:rPr>
        <w:t xml:space="preserve"> </w:t>
      </w:r>
      <w:r>
        <w:t>the</w:t>
      </w:r>
      <w:r>
        <w:rPr>
          <w:spacing w:val="-1"/>
        </w:rPr>
        <w:t xml:space="preserve"> </w:t>
      </w:r>
      <w:r>
        <w:t>default</w:t>
      </w:r>
      <w:r>
        <w:rPr>
          <w:spacing w:val="-1"/>
        </w:rPr>
        <w:t xml:space="preserve"> </w:t>
      </w:r>
      <w:r>
        <w:rPr>
          <w:spacing w:val="-2"/>
        </w:rPr>
        <w:t>font.</w:t>
      </w:r>
    </w:p>
    <w:p w14:paraId="78C86623" w14:textId="77777777" w:rsidR="002A5019" w:rsidRDefault="00000000">
      <w:pPr>
        <w:spacing w:before="130"/>
        <w:ind w:left="79"/>
        <w:rPr>
          <w:sz w:val="20"/>
        </w:rPr>
      </w:pPr>
      <w:r>
        <w:rPr>
          <w:sz w:val="20"/>
        </w:rPr>
        <w:t>Don't</w:t>
      </w:r>
      <w:r>
        <w:rPr>
          <w:spacing w:val="-1"/>
          <w:sz w:val="20"/>
        </w:rPr>
        <w:t xml:space="preserve"> </w:t>
      </w:r>
      <w:proofErr w:type="gramStart"/>
      <w:r>
        <w:rPr>
          <w:sz w:val="20"/>
        </w:rPr>
        <w:t>use</w:t>
      </w:r>
      <w:proofErr w:type="gramEnd"/>
      <w:r>
        <w:rPr>
          <w:spacing w:val="-1"/>
          <w:sz w:val="20"/>
        </w:rPr>
        <w:t xml:space="preserve"> </w:t>
      </w:r>
      <w:r>
        <w:rPr>
          <w:sz w:val="20"/>
        </w:rPr>
        <w:t>to</w:t>
      </w:r>
      <w:r>
        <w:rPr>
          <w:spacing w:val="-1"/>
          <w:sz w:val="20"/>
        </w:rPr>
        <w:t xml:space="preserve"> </w:t>
      </w:r>
      <w:r>
        <w:rPr>
          <w:sz w:val="20"/>
        </w:rPr>
        <w:t>mean</w:t>
      </w:r>
      <w:r>
        <w:rPr>
          <w:spacing w:val="-1"/>
          <w:sz w:val="20"/>
        </w:rPr>
        <w:t xml:space="preserve"> </w:t>
      </w:r>
      <w:r>
        <w:rPr>
          <w:i/>
          <w:sz w:val="20"/>
        </w:rPr>
        <w:t>quotation</w:t>
      </w:r>
      <w:r>
        <w:rPr>
          <w:i/>
          <w:spacing w:val="-1"/>
          <w:sz w:val="20"/>
        </w:rPr>
        <w:t xml:space="preserve"> </w:t>
      </w:r>
      <w:proofErr w:type="gramStart"/>
      <w:r>
        <w:rPr>
          <w:i/>
          <w:spacing w:val="-2"/>
          <w:sz w:val="20"/>
        </w:rPr>
        <w:t>mark</w:t>
      </w:r>
      <w:proofErr w:type="gramEnd"/>
      <w:r>
        <w:rPr>
          <w:spacing w:val="-2"/>
          <w:sz w:val="20"/>
        </w:rPr>
        <w:t>.</w:t>
      </w:r>
    </w:p>
    <w:p w14:paraId="78C86624" w14:textId="77777777" w:rsidR="002A5019" w:rsidRDefault="002A5019">
      <w:pPr>
        <w:pStyle w:val="BodyText"/>
      </w:pPr>
    </w:p>
    <w:p w14:paraId="78C86625" w14:textId="77777777" w:rsidR="002A5019" w:rsidRDefault="002A5019">
      <w:pPr>
        <w:pStyle w:val="BodyText"/>
      </w:pPr>
    </w:p>
    <w:p w14:paraId="78C86626" w14:textId="77777777" w:rsidR="002A5019" w:rsidRDefault="002A5019">
      <w:pPr>
        <w:pStyle w:val="BodyText"/>
      </w:pPr>
    </w:p>
    <w:p w14:paraId="78C86627" w14:textId="77777777" w:rsidR="002A5019" w:rsidRDefault="002A5019">
      <w:pPr>
        <w:pStyle w:val="BodyText"/>
      </w:pPr>
    </w:p>
    <w:p w14:paraId="78C86628" w14:textId="77777777" w:rsidR="002A5019" w:rsidRDefault="002A5019">
      <w:pPr>
        <w:pStyle w:val="BodyText"/>
      </w:pPr>
    </w:p>
    <w:p w14:paraId="78C86629" w14:textId="77777777" w:rsidR="002A5019" w:rsidRDefault="002A5019">
      <w:pPr>
        <w:pStyle w:val="BodyText"/>
      </w:pPr>
    </w:p>
    <w:p w14:paraId="78C8662A" w14:textId="77777777" w:rsidR="002A5019" w:rsidRDefault="002A5019">
      <w:pPr>
        <w:pStyle w:val="BodyText"/>
      </w:pPr>
    </w:p>
    <w:p w14:paraId="78C8662B" w14:textId="77777777" w:rsidR="002A5019" w:rsidRDefault="002A5019">
      <w:pPr>
        <w:pStyle w:val="BodyText"/>
      </w:pPr>
    </w:p>
    <w:p w14:paraId="78C8662C" w14:textId="77777777" w:rsidR="002A5019" w:rsidRDefault="002A5019">
      <w:pPr>
        <w:pStyle w:val="BodyText"/>
      </w:pPr>
    </w:p>
    <w:p w14:paraId="78C8662D" w14:textId="77777777" w:rsidR="002A5019" w:rsidRDefault="002A5019">
      <w:pPr>
        <w:pStyle w:val="BodyText"/>
      </w:pPr>
    </w:p>
    <w:p w14:paraId="78C8662E" w14:textId="77777777" w:rsidR="002A5019" w:rsidRDefault="002A5019">
      <w:pPr>
        <w:pStyle w:val="BodyText"/>
      </w:pPr>
    </w:p>
    <w:p w14:paraId="78C8662F" w14:textId="77777777" w:rsidR="002A5019" w:rsidRDefault="002A5019">
      <w:pPr>
        <w:pStyle w:val="BodyText"/>
      </w:pPr>
    </w:p>
    <w:p w14:paraId="78C86630" w14:textId="77777777" w:rsidR="002A5019" w:rsidRDefault="002A5019">
      <w:pPr>
        <w:pStyle w:val="BodyText"/>
      </w:pPr>
    </w:p>
    <w:p w14:paraId="78C86631" w14:textId="77777777" w:rsidR="002A5019" w:rsidRDefault="002A5019">
      <w:pPr>
        <w:pStyle w:val="BodyText"/>
      </w:pPr>
    </w:p>
    <w:p w14:paraId="78C86632" w14:textId="77777777" w:rsidR="002A5019" w:rsidRDefault="002A5019">
      <w:pPr>
        <w:pStyle w:val="BodyText"/>
      </w:pPr>
    </w:p>
    <w:p w14:paraId="78C86633" w14:textId="77777777" w:rsidR="002A5019" w:rsidRDefault="002A5019">
      <w:pPr>
        <w:pStyle w:val="BodyText"/>
      </w:pPr>
    </w:p>
    <w:p w14:paraId="78C86634" w14:textId="77777777" w:rsidR="002A5019" w:rsidRDefault="002A5019">
      <w:pPr>
        <w:pStyle w:val="BodyText"/>
      </w:pPr>
    </w:p>
    <w:p w14:paraId="78C86635" w14:textId="77777777" w:rsidR="002A5019" w:rsidRDefault="002A5019">
      <w:pPr>
        <w:pStyle w:val="BodyText"/>
      </w:pPr>
    </w:p>
    <w:p w14:paraId="78C86636" w14:textId="77777777" w:rsidR="002A5019" w:rsidRDefault="002A5019">
      <w:pPr>
        <w:pStyle w:val="BodyText"/>
      </w:pPr>
    </w:p>
    <w:p w14:paraId="78C86637" w14:textId="77777777" w:rsidR="002A5019" w:rsidRDefault="002A5019">
      <w:pPr>
        <w:pStyle w:val="BodyText"/>
        <w:spacing w:before="211"/>
      </w:pPr>
    </w:p>
    <w:p w14:paraId="78C86638" w14:textId="77777777" w:rsidR="002A5019" w:rsidRDefault="00000000">
      <w:pPr>
        <w:pStyle w:val="BodyText"/>
        <w:spacing w:line="249" w:lineRule="auto"/>
        <w:ind w:left="79" w:right="877"/>
      </w:pPr>
      <w:r>
        <w:t>Don't</w:t>
      </w:r>
      <w:r>
        <w:rPr>
          <w:spacing w:val="-4"/>
        </w:rPr>
        <w:t xml:space="preserve"> </w:t>
      </w:r>
      <w:r>
        <w:t>use</w:t>
      </w:r>
      <w:r>
        <w:rPr>
          <w:spacing w:val="-4"/>
        </w:rPr>
        <w:t xml:space="preserve"> </w:t>
      </w:r>
      <w:r>
        <w:rPr>
          <w:i/>
        </w:rPr>
        <w:t>(s)</w:t>
      </w:r>
      <w:r>
        <w:rPr>
          <w:i/>
          <w:spacing w:val="-4"/>
        </w:rPr>
        <w:t xml:space="preserve"> </w:t>
      </w:r>
      <w:r>
        <w:t>when</w:t>
      </w:r>
      <w:r>
        <w:rPr>
          <w:spacing w:val="-4"/>
        </w:rPr>
        <w:t xml:space="preserve"> </w:t>
      </w:r>
      <w:r>
        <w:t>the</w:t>
      </w:r>
      <w:r>
        <w:rPr>
          <w:spacing w:val="-4"/>
        </w:rPr>
        <w:t xml:space="preserve"> </w:t>
      </w:r>
      <w:proofErr w:type="gramStart"/>
      <w:r>
        <w:t>quantity</w:t>
      </w:r>
      <w:r>
        <w:rPr>
          <w:spacing w:val="-4"/>
        </w:rPr>
        <w:t xml:space="preserve"> </w:t>
      </w:r>
      <w:r>
        <w:t>and</w:t>
      </w:r>
      <w:proofErr w:type="gramEnd"/>
      <w:r>
        <w:rPr>
          <w:spacing w:val="-4"/>
        </w:rPr>
        <w:t xml:space="preserve"> </w:t>
      </w:r>
      <w:proofErr w:type="gramStart"/>
      <w:r>
        <w:t>be</w:t>
      </w:r>
      <w:proofErr w:type="gramEnd"/>
      <w:r>
        <w:rPr>
          <w:spacing w:val="-4"/>
        </w:rPr>
        <w:t xml:space="preserve"> </w:t>
      </w:r>
      <w:r>
        <w:t>one</w:t>
      </w:r>
      <w:r>
        <w:rPr>
          <w:spacing w:val="-4"/>
        </w:rPr>
        <w:t xml:space="preserve"> </w:t>
      </w:r>
      <w:r>
        <w:t>or</w:t>
      </w:r>
      <w:r>
        <w:rPr>
          <w:spacing w:val="-4"/>
        </w:rPr>
        <w:t xml:space="preserve"> </w:t>
      </w:r>
      <w:r>
        <w:t>more.</w:t>
      </w:r>
      <w:r>
        <w:rPr>
          <w:spacing w:val="-4"/>
        </w:rPr>
        <w:t xml:space="preserve"> </w:t>
      </w:r>
      <w:r>
        <w:t>Use</w:t>
      </w:r>
      <w:r>
        <w:rPr>
          <w:spacing w:val="-4"/>
        </w:rPr>
        <w:t xml:space="preserve"> </w:t>
      </w:r>
      <w:r>
        <w:t>the</w:t>
      </w:r>
      <w:r>
        <w:rPr>
          <w:spacing w:val="-4"/>
        </w:rPr>
        <w:t xml:space="preserve"> </w:t>
      </w:r>
      <w:r>
        <w:t xml:space="preserve">plural </w:t>
      </w:r>
      <w:r>
        <w:rPr>
          <w:spacing w:val="-2"/>
        </w:rPr>
        <w:t>form.</w:t>
      </w:r>
    </w:p>
    <w:p w14:paraId="78C86639" w14:textId="77777777" w:rsidR="002A5019" w:rsidRDefault="002A5019">
      <w:pPr>
        <w:pStyle w:val="BodyText"/>
      </w:pPr>
    </w:p>
    <w:p w14:paraId="78C8663A" w14:textId="77777777" w:rsidR="002A5019" w:rsidRDefault="002A5019">
      <w:pPr>
        <w:pStyle w:val="BodyText"/>
      </w:pPr>
    </w:p>
    <w:p w14:paraId="78C8663B" w14:textId="77777777" w:rsidR="002A5019" w:rsidRDefault="002A5019">
      <w:pPr>
        <w:pStyle w:val="BodyText"/>
        <w:spacing w:before="151"/>
      </w:pPr>
    </w:p>
    <w:p w14:paraId="78C8663C" w14:textId="77777777" w:rsidR="002A5019" w:rsidRDefault="00000000">
      <w:pPr>
        <w:spacing w:before="1"/>
        <w:ind w:left="79"/>
        <w:rPr>
          <w:sz w:val="20"/>
        </w:rPr>
      </w:pPr>
      <w:r>
        <w:rPr>
          <w:sz w:val="20"/>
        </w:rPr>
        <w:t>See</w:t>
      </w:r>
      <w:r>
        <w:rPr>
          <w:spacing w:val="-1"/>
          <w:sz w:val="20"/>
        </w:rPr>
        <w:t xml:space="preserve"> </w:t>
      </w:r>
      <w:r>
        <w:rPr>
          <w:b/>
          <w:sz w:val="20"/>
        </w:rPr>
        <w:t>choose,</w:t>
      </w:r>
      <w:r>
        <w:rPr>
          <w:b/>
          <w:spacing w:val="-1"/>
          <w:sz w:val="20"/>
        </w:rPr>
        <w:t xml:space="preserve"> </w:t>
      </w:r>
      <w:r>
        <w:rPr>
          <w:b/>
          <w:spacing w:val="-2"/>
          <w:sz w:val="20"/>
        </w:rPr>
        <w:t>select</w:t>
      </w:r>
      <w:r>
        <w:rPr>
          <w:spacing w:val="-2"/>
          <w:sz w:val="20"/>
        </w:rPr>
        <w:t>.</w:t>
      </w:r>
    </w:p>
    <w:p w14:paraId="78C8663D" w14:textId="77777777" w:rsidR="002A5019" w:rsidRDefault="002A5019">
      <w:pPr>
        <w:rPr>
          <w:sz w:val="20"/>
        </w:rPr>
        <w:sectPr w:rsidR="002A5019">
          <w:type w:val="continuous"/>
          <w:pgSz w:w="12240" w:h="15840"/>
          <w:pgMar w:top="20" w:right="0" w:bottom="280" w:left="0" w:header="572" w:footer="616" w:gutter="0"/>
          <w:cols w:num="2" w:space="720" w:equalWidth="0">
            <w:col w:w="4973" w:space="40"/>
            <w:col w:w="7227"/>
          </w:cols>
        </w:sectPr>
      </w:pPr>
    </w:p>
    <w:p w14:paraId="78C8663E" w14:textId="77777777" w:rsidR="002A5019" w:rsidRDefault="002A5019">
      <w:pPr>
        <w:pStyle w:val="BodyText"/>
        <w:spacing w:before="7"/>
        <w:rPr>
          <w:sz w:val="14"/>
        </w:rPr>
      </w:pPr>
    </w:p>
    <w:p w14:paraId="78C8663F" w14:textId="77777777" w:rsidR="002A5019" w:rsidRDefault="002A5019">
      <w:pPr>
        <w:pStyle w:val="BodyText"/>
        <w:rPr>
          <w:sz w:val="14"/>
        </w:rPr>
        <w:sectPr w:rsidR="002A5019">
          <w:pgSz w:w="12240" w:h="15840"/>
          <w:pgMar w:top="900" w:right="0" w:bottom="880" w:left="0" w:header="572" w:footer="696" w:gutter="0"/>
          <w:cols w:space="720"/>
        </w:sectPr>
      </w:pPr>
    </w:p>
    <w:p w14:paraId="78C86640" w14:textId="77777777" w:rsidR="002A5019" w:rsidRDefault="00000000">
      <w:pPr>
        <w:spacing w:before="94" w:line="376" w:lineRule="auto"/>
        <w:ind w:left="1553" w:right="120"/>
        <w:rPr>
          <w:b/>
          <w:sz w:val="20"/>
        </w:rPr>
      </w:pPr>
      <w:r>
        <w:rPr>
          <w:b/>
          <w:sz w:val="20"/>
        </w:rPr>
        <w:t>setup (adj, n), set up (v) shutdown</w:t>
      </w:r>
      <w:r>
        <w:rPr>
          <w:b/>
          <w:spacing w:val="-9"/>
          <w:sz w:val="20"/>
        </w:rPr>
        <w:t xml:space="preserve"> </w:t>
      </w:r>
      <w:r>
        <w:rPr>
          <w:b/>
          <w:sz w:val="20"/>
        </w:rPr>
        <w:t>(adj,</w:t>
      </w:r>
      <w:r>
        <w:rPr>
          <w:b/>
          <w:spacing w:val="-8"/>
          <w:sz w:val="20"/>
        </w:rPr>
        <w:t xml:space="preserve"> </w:t>
      </w:r>
      <w:r>
        <w:rPr>
          <w:b/>
          <w:sz w:val="20"/>
        </w:rPr>
        <w:t>n),</w:t>
      </w:r>
      <w:r>
        <w:rPr>
          <w:b/>
          <w:spacing w:val="-8"/>
          <w:sz w:val="20"/>
        </w:rPr>
        <w:t xml:space="preserve"> </w:t>
      </w:r>
      <w:r>
        <w:rPr>
          <w:b/>
          <w:sz w:val="20"/>
        </w:rPr>
        <w:t>shut</w:t>
      </w:r>
      <w:r>
        <w:rPr>
          <w:b/>
          <w:spacing w:val="-8"/>
          <w:sz w:val="20"/>
        </w:rPr>
        <w:t xml:space="preserve"> </w:t>
      </w:r>
      <w:r>
        <w:rPr>
          <w:b/>
          <w:sz w:val="20"/>
        </w:rPr>
        <w:t>down</w:t>
      </w:r>
      <w:r>
        <w:rPr>
          <w:b/>
          <w:spacing w:val="-8"/>
          <w:sz w:val="20"/>
        </w:rPr>
        <w:t xml:space="preserve"> </w:t>
      </w:r>
      <w:r>
        <w:rPr>
          <w:b/>
          <w:sz w:val="20"/>
        </w:rPr>
        <w:t xml:space="preserve">(v) </w:t>
      </w:r>
      <w:r>
        <w:rPr>
          <w:b/>
          <w:spacing w:val="-2"/>
          <w:sz w:val="20"/>
        </w:rPr>
        <w:t>simply</w:t>
      </w:r>
    </w:p>
    <w:p w14:paraId="78C86641" w14:textId="77777777" w:rsidR="002A5019" w:rsidRDefault="002A5019">
      <w:pPr>
        <w:pStyle w:val="BodyText"/>
        <w:spacing w:before="6"/>
        <w:rPr>
          <w:b/>
        </w:rPr>
      </w:pPr>
    </w:p>
    <w:p w14:paraId="78C86642" w14:textId="77777777" w:rsidR="002A5019" w:rsidRDefault="00000000">
      <w:pPr>
        <w:spacing w:before="1"/>
        <w:ind w:left="1553"/>
        <w:rPr>
          <w:b/>
          <w:sz w:val="20"/>
        </w:rPr>
      </w:pPr>
      <w:r>
        <w:rPr>
          <w:b/>
          <w:spacing w:val="-2"/>
          <w:sz w:val="20"/>
        </w:rPr>
        <w:t>since</w:t>
      </w:r>
    </w:p>
    <w:p w14:paraId="78C86643" w14:textId="77777777" w:rsidR="002A5019" w:rsidRDefault="00000000">
      <w:pPr>
        <w:spacing w:before="130" w:line="376" w:lineRule="auto"/>
        <w:ind w:left="1553" w:right="1094"/>
        <w:rPr>
          <w:b/>
          <w:sz w:val="20"/>
        </w:rPr>
      </w:pPr>
      <w:r>
        <w:rPr>
          <w:b/>
          <w:sz w:val="20"/>
        </w:rPr>
        <w:t>single</w:t>
      </w:r>
      <w:r>
        <w:rPr>
          <w:b/>
          <w:spacing w:val="-14"/>
          <w:sz w:val="20"/>
        </w:rPr>
        <w:t xml:space="preserve"> </w:t>
      </w:r>
      <w:r>
        <w:rPr>
          <w:b/>
          <w:sz w:val="20"/>
        </w:rPr>
        <w:t>sign-on</w:t>
      </w:r>
      <w:r>
        <w:rPr>
          <w:b/>
          <w:spacing w:val="-14"/>
          <w:sz w:val="20"/>
        </w:rPr>
        <w:t xml:space="preserve"> </w:t>
      </w:r>
      <w:r>
        <w:rPr>
          <w:b/>
          <w:sz w:val="20"/>
        </w:rPr>
        <w:t xml:space="preserve">(SSO) SOAP transport </w:t>
      </w:r>
      <w:r>
        <w:rPr>
          <w:b/>
          <w:spacing w:val="-2"/>
          <w:sz w:val="20"/>
        </w:rPr>
        <w:t>Sports2020 spreadsheet</w:t>
      </w:r>
    </w:p>
    <w:p w14:paraId="78C86644" w14:textId="77777777" w:rsidR="002A5019" w:rsidRDefault="00000000">
      <w:pPr>
        <w:spacing w:line="376" w:lineRule="auto"/>
        <w:ind w:left="1553" w:right="1686"/>
        <w:rPr>
          <w:b/>
          <w:sz w:val="20"/>
        </w:rPr>
      </w:pPr>
      <w:r>
        <w:rPr>
          <w:b/>
          <w:sz w:val="20"/>
        </w:rPr>
        <w:t>Spring Security stand-alone</w:t>
      </w:r>
      <w:r>
        <w:rPr>
          <w:b/>
          <w:spacing w:val="-14"/>
          <w:sz w:val="20"/>
        </w:rPr>
        <w:t xml:space="preserve"> </w:t>
      </w:r>
      <w:r>
        <w:rPr>
          <w:b/>
          <w:sz w:val="20"/>
        </w:rPr>
        <w:t>(adj)</w:t>
      </w:r>
    </w:p>
    <w:p w14:paraId="78C86645" w14:textId="77777777" w:rsidR="002A5019" w:rsidRDefault="00000000">
      <w:pPr>
        <w:spacing w:line="376" w:lineRule="auto"/>
        <w:ind w:left="1553" w:right="754"/>
        <w:rPr>
          <w:b/>
          <w:sz w:val="20"/>
        </w:rPr>
      </w:pPr>
      <w:r>
        <w:rPr>
          <w:b/>
          <w:sz w:val="20"/>
        </w:rPr>
        <w:t>startup</w:t>
      </w:r>
      <w:r>
        <w:rPr>
          <w:b/>
          <w:spacing w:val="-8"/>
          <w:sz w:val="20"/>
        </w:rPr>
        <w:t xml:space="preserve"> </w:t>
      </w:r>
      <w:r>
        <w:rPr>
          <w:b/>
          <w:sz w:val="20"/>
        </w:rPr>
        <w:t>(adj,</w:t>
      </w:r>
      <w:r>
        <w:rPr>
          <w:b/>
          <w:spacing w:val="-8"/>
          <w:sz w:val="20"/>
        </w:rPr>
        <w:t xml:space="preserve"> </w:t>
      </w:r>
      <w:r>
        <w:rPr>
          <w:b/>
          <w:sz w:val="20"/>
        </w:rPr>
        <w:t>n),</w:t>
      </w:r>
      <w:r>
        <w:rPr>
          <w:b/>
          <w:spacing w:val="-8"/>
          <w:sz w:val="20"/>
        </w:rPr>
        <w:t xml:space="preserve"> </w:t>
      </w:r>
      <w:r>
        <w:rPr>
          <w:b/>
          <w:sz w:val="20"/>
        </w:rPr>
        <w:t>start</w:t>
      </w:r>
      <w:r>
        <w:rPr>
          <w:b/>
          <w:spacing w:val="-8"/>
          <w:sz w:val="20"/>
        </w:rPr>
        <w:t xml:space="preserve"> </w:t>
      </w:r>
      <w:r>
        <w:rPr>
          <w:b/>
          <w:sz w:val="20"/>
        </w:rPr>
        <w:t>up</w:t>
      </w:r>
      <w:r>
        <w:rPr>
          <w:b/>
          <w:spacing w:val="-8"/>
          <w:sz w:val="20"/>
        </w:rPr>
        <w:t xml:space="preserve"> </w:t>
      </w:r>
      <w:r>
        <w:rPr>
          <w:b/>
          <w:sz w:val="20"/>
        </w:rPr>
        <w:t xml:space="preserve">(v) state-free (adj) </w:t>
      </w:r>
      <w:r>
        <w:rPr>
          <w:b/>
          <w:spacing w:val="-2"/>
          <w:sz w:val="20"/>
        </w:rPr>
        <w:t>subdirectory</w:t>
      </w:r>
    </w:p>
    <w:p w14:paraId="78C86646" w14:textId="77777777" w:rsidR="002A5019" w:rsidRDefault="00000000">
      <w:pPr>
        <w:spacing w:line="376" w:lineRule="auto"/>
        <w:ind w:left="1553" w:right="1851"/>
        <w:rPr>
          <w:b/>
          <w:sz w:val="20"/>
        </w:rPr>
      </w:pPr>
      <w:r>
        <w:rPr>
          <w:b/>
          <w:spacing w:val="-2"/>
          <w:sz w:val="20"/>
        </w:rPr>
        <w:t xml:space="preserve">subprocess </w:t>
      </w:r>
      <w:proofErr w:type="spellStart"/>
      <w:r>
        <w:rPr>
          <w:b/>
          <w:spacing w:val="-2"/>
          <w:sz w:val="20"/>
        </w:rPr>
        <w:t>subtransaction</w:t>
      </w:r>
      <w:proofErr w:type="spellEnd"/>
      <w:r>
        <w:rPr>
          <w:b/>
          <w:spacing w:val="-2"/>
          <w:sz w:val="20"/>
        </w:rPr>
        <w:t xml:space="preserve"> temp-table</w:t>
      </w:r>
    </w:p>
    <w:p w14:paraId="78C86647" w14:textId="77777777" w:rsidR="002A5019" w:rsidRDefault="00000000">
      <w:pPr>
        <w:spacing w:line="376" w:lineRule="auto"/>
        <w:ind w:left="1553" w:right="1686"/>
        <w:rPr>
          <w:b/>
          <w:sz w:val="20"/>
        </w:rPr>
      </w:pPr>
      <w:r>
        <w:rPr>
          <w:b/>
          <w:sz w:val="20"/>
        </w:rPr>
        <w:t>that</w:t>
      </w:r>
      <w:r>
        <w:rPr>
          <w:b/>
          <w:spacing w:val="-14"/>
          <w:sz w:val="20"/>
        </w:rPr>
        <w:t xml:space="preserve"> </w:t>
      </w:r>
      <w:r>
        <w:rPr>
          <w:b/>
          <w:sz w:val="20"/>
        </w:rPr>
        <w:t>and</w:t>
      </w:r>
      <w:r>
        <w:rPr>
          <w:b/>
          <w:spacing w:val="-14"/>
          <w:sz w:val="20"/>
        </w:rPr>
        <w:t xml:space="preserve"> </w:t>
      </w:r>
      <w:r>
        <w:rPr>
          <w:b/>
          <w:sz w:val="20"/>
        </w:rPr>
        <w:t xml:space="preserve">which </w:t>
      </w:r>
      <w:r>
        <w:rPr>
          <w:b/>
          <w:spacing w:val="-4"/>
          <w:sz w:val="20"/>
        </w:rPr>
        <w:t>then</w:t>
      </w:r>
    </w:p>
    <w:p w14:paraId="78C86648" w14:textId="77777777" w:rsidR="002A5019" w:rsidRDefault="00000000">
      <w:pPr>
        <w:spacing w:line="249" w:lineRule="auto"/>
        <w:ind w:left="1553"/>
        <w:rPr>
          <w:b/>
          <w:sz w:val="20"/>
        </w:rPr>
      </w:pPr>
      <w:r>
        <w:rPr>
          <w:b/>
          <w:sz w:val="20"/>
        </w:rPr>
        <w:t>thread-safe</w:t>
      </w:r>
      <w:r>
        <w:rPr>
          <w:b/>
          <w:spacing w:val="-11"/>
          <w:sz w:val="20"/>
        </w:rPr>
        <w:t xml:space="preserve"> </w:t>
      </w:r>
      <w:r>
        <w:rPr>
          <w:b/>
          <w:sz w:val="20"/>
        </w:rPr>
        <w:t>(adj),</w:t>
      </w:r>
      <w:r>
        <w:rPr>
          <w:b/>
          <w:spacing w:val="-11"/>
          <w:sz w:val="20"/>
        </w:rPr>
        <w:t xml:space="preserve"> </w:t>
      </w:r>
      <w:r>
        <w:rPr>
          <w:b/>
          <w:sz w:val="20"/>
        </w:rPr>
        <w:t>thread</w:t>
      </w:r>
      <w:r>
        <w:rPr>
          <w:b/>
          <w:spacing w:val="-11"/>
          <w:sz w:val="20"/>
        </w:rPr>
        <w:t xml:space="preserve"> </w:t>
      </w:r>
      <w:r>
        <w:rPr>
          <w:b/>
          <w:sz w:val="20"/>
        </w:rPr>
        <w:t>safe</w:t>
      </w:r>
      <w:r>
        <w:rPr>
          <w:b/>
          <w:spacing w:val="-11"/>
          <w:sz w:val="20"/>
        </w:rPr>
        <w:t xml:space="preserve"> </w:t>
      </w:r>
      <w:r>
        <w:rPr>
          <w:b/>
          <w:sz w:val="20"/>
        </w:rPr>
        <w:t xml:space="preserve">(pred </w:t>
      </w:r>
      <w:r>
        <w:rPr>
          <w:b/>
          <w:spacing w:val="-4"/>
          <w:sz w:val="20"/>
        </w:rPr>
        <w:t>adj)</w:t>
      </w:r>
    </w:p>
    <w:p w14:paraId="78C86649" w14:textId="77777777" w:rsidR="002A5019" w:rsidRDefault="00000000">
      <w:pPr>
        <w:spacing w:before="107" w:line="376" w:lineRule="auto"/>
        <w:ind w:left="1553" w:right="1675"/>
        <w:jc w:val="both"/>
        <w:rPr>
          <w:b/>
          <w:sz w:val="20"/>
        </w:rPr>
      </w:pPr>
      <w:r>
        <w:rPr>
          <w:b/>
          <w:sz w:val="20"/>
        </w:rPr>
        <w:t>time-out</w:t>
      </w:r>
      <w:r>
        <w:rPr>
          <w:b/>
          <w:spacing w:val="-2"/>
          <w:sz w:val="20"/>
        </w:rPr>
        <w:t xml:space="preserve"> </w:t>
      </w:r>
      <w:r>
        <w:rPr>
          <w:b/>
          <w:sz w:val="20"/>
        </w:rPr>
        <w:t>(adj)</w:t>
      </w:r>
      <w:r>
        <w:rPr>
          <w:b/>
          <w:spacing w:val="-2"/>
          <w:sz w:val="20"/>
        </w:rPr>
        <w:t xml:space="preserve"> </w:t>
      </w:r>
      <w:r>
        <w:rPr>
          <w:b/>
          <w:sz w:val="20"/>
        </w:rPr>
        <w:t>(n) timestamp</w:t>
      </w:r>
      <w:r>
        <w:rPr>
          <w:b/>
          <w:spacing w:val="-14"/>
          <w:sz w:val="20"/>
        </w:rPr>
        <w:t xml:space="preserve"> </w:t>
      </w:r>
      <w:r>
        <w:rPr>
          <w:b/>
          <w:sz w:val="20"/>
        </w:rPr>
        <w:t>(n)</w:t>
      </w:r>
      <w:r>
        <w:rPr>
          <w:b/>
          <w:spacing w:val="-14"/>
          <w:sz w:val="20"/>
        </w:rPr>
        <w:t xml:space="preserve"> </w:t>
      </w:r>
      <w:r>
        <w:rPr>
          <w:b/>
          <w:sz w:val="20"/>
        </w:rPr>
        <w:t xml:space="preserve">(v) </w:t>
      </w:r>
      <w:r>
        <w:rPr>
          <w:b/>
          <w:spacing w:val="-2"/>
          <w:sz w:val="20"/>
        </w:rPr>
        <w:t>toolbar</w:t>
      </w:r>
    </w:p>
    <w:p w14:paraId="78C8664A" w14:textId="77777777" w:rsidR="002A5019" w:rsidRDefault="00000000">
      <w:pPr>
        <w:spacing w:line="376" w:lineRule="auto"/>
        <w:ind w:left="1553" w:right="2426"/>
        <w:rPr>
          <w:b/>
          <w:sz w:val="20"/>
        </w:rPr>
      </w:pPr>
      <w:r>
        <w:rPr>
          <w:b/>
          <w:spacing w:val="-2"/>
          <w:sz w:val="20"/>
        </w:rPr>
        <w:t xml:space="preserve">toolset </w:t>
      </w:r>
      <w:r>
        <w:rPr>
          <w:b/>
          <w:sz w:val="20"/>
        </w:rPr>
        <w:t>tree</w:t>
      </w:r>
      <w:r>
        <w:rPr>
          <w:b/>
          <w:spacing w:val="-14"/>
          <w:sz w:val="20"/>
        </w:rPr>
        <w:t xml:space="preserve"> </w:t>
      </w:r>
      <w:r>
        <w:rPr>
          <w:b/>
          <w:sz w:val="20"/>
        </w:rPr>
        <w:t>view</w:t>
      </w:r>
    </w:p>
    <w:p w14:paraId="78C8664B" w14:textId="77777777" w:rsidR="002A5019" w:rsidRDefault="00000000">
      <w:pPr>
        <w:spacing w:line="376" w:lineRule="auto"/>
        <w:ind w:left="1553" w:right="1949"/>
        <w:rPr>
          <w:b/>
          <w:sz w:val="20"/>
        </w:rPr>
      </w:pPr>
      <w:r>
        <w:rPr>
          <w:b/>
          <w:spacing w:val="-2"/>
          <w:sz w:val="20"/>
        </w:rPr>
        <w:t xml:space="preserve">uncomment </w:t>
      </w:r>
      <w:r>
        <w:rPr>
          <w:b/>
          <w:sz w:val="20"/>
        </w:rPr>
        <w:t>unified</w:t>
      </w:r>
      <w:r>
        <w:rPr>
          <w:b/>
          <w:spacing w:val="-14"/>
          <w:sz w:val="20"/>
        </w:rPr>
        <w:t xml:space="preserve"> </w:t>
      </w:r>
      <w:r>
        <w:rPr>
          <w:b/>
          <w:sz w:val="20"/>
        </w:rPr>
        <w:t xml:space="preserve">broker </w:t>
      </w:r>
      <w:r>
        <w:rPr>
          <w:b/>
          <w:spacing w:val="-4"/>
          <w:sz w:val="20"/>
        </w:rPr>
        <w:t>UNIX</w:t>
      </w:r>
    </w:p>
    <w:p w14:paraId="78C8664C" w14:textId="77777777" w:rsidR="002A5019" w:rsidRDefault="00000000">
      <w:pPr>
        <w:spacing w:line="376" w:lineRule="auto"/>
        <w:ind w:left="1553" w:right="1749"/>
        <w:rPr>
          <w:b/>
          <w:sz w:val="20"/>
        </w:rPr>
      </w:pPr>
      <w:r>
        <w:rPr>
          <w:b/>
          <w:sz w:val="20"/>
        </w:rPr>
        <w:t>updateable</w:t>
      </w:r>
      <w:r>
        <w:rPr>
          <w:b/>
          <w:spacing w:val="-14"/>
          <w:sz w:val="20"/>
        </w:rPr>
        <w:t xml:space="preserve"> </w:t>
      </w:r>
      <w:r>
        <w:rPr>
          <w:b/>
          <w:sz w:val="20"/>
        </w:rPr>
        <w:t xml:space="preserve">(adj) </w:t>
      </w:r>
      <w:r>
        <w:rPr>
          <w:b/>
          <w:spacing w:val="-2"/>
          <w:sz w:val="20"/>
        </w:rPr>
        <w:t>uppercase</w:t>
      </w:r>
    </w:p>
    <w:p w14:paraId="78C8664D" w14:textId="77777777" w:rsidR="002A5019" w:rsidRDefault="00000000">
      <w:pPr>
        <w:spacing w:line="376" w:lineRule="auto"/>
        <w:ind w:left="1553" w:right="2271"/>
        <w:rPr>
          <w:b/>
          <w:sz w:val="20"/>
        </w:rPr>
      </w:pPr>
      <w:r>
        <w:rPr>
          <w:b/>
          <w:sz w:val="20"/>
        </w:rPr>
        <w:t>user</w:t>
      </w:r>
      <w:r>
        <w:rPr>
          <w:b/>
          <w:spacing w:val="-14"/>
          <w:sz w:val="20"/>
        </w:rPr>
        <w:t xml:space="preserve"> </w:t>
      </w:r>
      <w:r>
        <w:rPr>
          <w:b/>
          <w:sz w:val="20"/>
        </w:rPr>
        <w:t xml:space="preserve">agent user ID </w:t>
      </w:r>
      <w:r>
        <w:rPr>
          <w:b/>
          <w:spacing w:val="-2"/>
          <w:sz w:val="20"/>
        </w:rPr>
        <w:t xml:space="preserve">username unzip </w:t>
      </w:r>
      <w:proofErr w:type="gramStart"/>
      <w:r>
        <w:rPr>
          <w:b/>
          <w:spacing w:val="-2"/>
          <w:sz w:val="20"/>
        </w:rPr>
        <w:t>validate</w:t>
      </w:r>
      <w:proofErr w:type="gramEnd"/>
    </w:p>
    <w:p w14:paraId="78C8664E" w14:textId="77777777" w:rsidR="002A5019" w:rsidRDefault="00000000">
      <w:pPr>
        <w:pStyle w:val="BodyText"/>
        <w:rPr>
          <w:b/>
        </w:rPr>
      </w:pPr>
      <w:r>
        <w:br w:type="column"/>
      </w:r>
    </w:p>
    <w:p w14:paraId="78C8664F" w14:textId="77777777" w:rsidR="002A5019" w:rsidRDefault="002A5019">
      <w:pPr>
        <w:pStyle w:val="BodyText"/>
        <w:rPr>
          <w:b/>
        </w:rPr>
      </w:pPr>
    </w:p>
    <w:p w14:paraId="78C86650" w14:textId="77777777" w:rsidR="002A5019" w:rsidRDefault="002A5019">
      <w:pPr>
        <w:pStyle w:val="BodyText"/>
        <w:spacing w:before="124"/>
        <w:rPr>
          <w:b/>
        </w:rPr>
      </w:pPr>
    </w:p>
    <w:p w14:paraId="78C86651" w14:textId="77777777" w:rsidR="002A5019" w:rsidRDefault="00000000">
      <w:pPr>
        <w:pStyle w:val="BodyText"/>
        <w:spacing w:line="249" w:lineRule="auto"/>
        <w:ind w:left="210" w:right="924"/>
      </w:pPr>
      <w:r>
        <w:t>Avoid</w:t>
      </w:r>
      <w:r>
        <w:rPr>
          <w:spacing w:val="-13"/>
        </w:rPr>
        <w:t xml:space="preserve"> </w:t>
      </w:r>
      <w:r>
        <w:t>using</w:t>
      </w:r>
      <w:r>
        <w:rPr>
          <w:spacing w:val="-13"/>
        </w:rPr>
        <w:t xml:space="preserve"> </w:t>
      </w:r>
      <w:r>
        <w:t>words</w:t>
      </w:r>
      <w:r>
        <w:rPr>
          <w:spacing w:val="-13"/>
        </w:rPr>
        <w:t xml:space="preserve"> </w:t>
      </w:r>
      <w:r>
        <w:t>that</w:t>
      </w:r>
      <w:r>
        <w:rPr>
          <w:spacing w:val="-13"/>
        </w:rPr>
        <w:t xml:space="preserve"> </w:t>
      </w:r>
      <w:r>
        <w:t>suggest</w:t>
      </w:r>
      <w:r>
        <w:rPr>
          <w:spacing w:val="-13"/>
        </w:rPr>
        <w:t xml:space="preserve"> </w:t>
      </w:r>
      <w:r>
        <w:t>ease</w:t>
      </w:r>
      <w:r>
        <w:rPr>
          <w:spacing w:val="-13"/>
        </w:rPr>
        <w:t xml:space="preserve"> </w:t>
      </w:r>
      <w:r>
        <w:t>of</w:t>
      </w:r>
      <w:r>
        <w:rPr>
          <w:spacing w:val="-13"/>
        </w:rPr>
        <w:t xml:space="preserve"> </w:t>
      </w:r>
      <w:r>
        <w:t>use</w:t>
      </w:r>
      <w:r>
        <w:rPr>
          <w:spacing w:val="-13"/>
        </w:rPr>
        <w:t xml:space="preserve"> </w:t>
      </w:r>
      <w:r>
        <w:t>because</w:t>
      </w:r>
      <w:r>
        <w:rPr>
          <w:spacing w:val="-13"/>
        </w:rPr>
        <w:t xml:space="preserve"> </w:t>
      </w:r>
      <w:r>
        <w:t>what's</w:t>
      </w:r>
      <w:r>
        <w:rPr>
          <w:spacing w:val="-13"/>
        </w:rPr>
        <w:t xml:space="preserve"> </w:t>
      </w:r>
      <w:r>
        <w:t>easy</w:t>
      </w:r>
      <w:r>
        <w:rPr>
          <w:spacing w:val="-13"/>
        </w:rPr>
        <w:t xml:space="preserve"> </w:t>
      </w:r>
      <w:r>
        <w:t>for one person might not be easy for another.</w:t>
      </w:r>
    </w:p>
    <w:p w14:paraId="78C86652" w14:textId="77777777" w:rsidR="002A5019" w:rsidRDefault="00000000">
      <w:pPr>
        <w:spacing w:before="122"/>
        <w:ind w:left="210"/>
        <w:rPr>
          <w:sz w:val="20"/>
        </w:rPr>
      </w:pPr>
      <w:r>
        <w:rPr>
          <w:sz w:val="20"/>
        </w:rPr>
        <w:t>Don't</w:t>
      </w:r>
      <w:r>
        <w:rPr>
          <w:spacing w:val="-1"/>
          <w:sz w:val="20"/>
        </w:rPr>
        <w:t xml:space="preserve"> </w:t>
      </w:r>
      <w:r>
        <w:rPr>
          <w:sz w:val="20"/>
        </w:rPr>
        <w:t>use</w:t>
      </w:r>
      <w:r>
        <w:rPr>
          <w:spacing w:val="-1"/>
          <w:sz w:val="20"/>
        </w:rPr>
        <w:t xml:space="preserve"> </w:t>
      </w:r>
      <w:r>
        <w:rPr>
          <w:sz w:val="20"/>
        </w:rPr>
        <w:t>to</w:t>
      </w:r>
      <w:r>
        <w:rPr>
          <w:spacing w:val="-1"/>
          <w:sz w:val="20"/>
        </w:rPr>
        <w:t xml:space="preserve"> </w:t>
      </w:r>
      <w:r>
        <w:rPr>
          <w:sz w:val="20"/>
        </w:rPr>
        <w:t>mean</w:t>
      </w:r>
      <w:r>
        <w:rPr>
          <w:spacing w:val="-1"/>
          <w:sz w:val="20"/>
        </w:rPr>
        <w:t xml:space="preserve"> </w:t>
      </w:r>
      <w:r>
        <w:rPr>
          <w:i/>
          <w:spacing w:val="-2"/>
          <w:sz w:val="20"/>
        </w:rPr>
        <w:t>because</w:t>
      </w:r>
      <w:r>
        <w:rPr>
          <w:spacing w:val="-2"/>
          <w:sz w:val="20"/>
        </w:rPr>
        <w:t>.</w:t>
      </w:r>
    </w:p>
    <w:p w14:paraId="78C86653" w14:textId="77777777" w:rsidR="002A5019" w:rsidRDefault="002A5019">
      <w:pPr>
        <w:pStyle w:val="BodyText"/>
      </w:pPr>
    </w:p>
    <w:p w14:paraId="78C86654" w14:textId="77777777" w:rsidR="002A5019" w:rsidRDefault="002A5019">
      <w:pPr>
        <w:pStyle w:val="BodyText"/>
      </w:pPr>
    </w:p>
    <w:p w14:paraId="78C86655" w14:textId="77777777" w:rsidR="002A5019" w:rsidRDefault="002A5019">
      <w:pPr>
        <w:pStyle w:val="BodyText"/>
        <w:spacing w:before="160"/>
      </w:pPr>
    </w:p>
    <w:p w14:paraId="78C86656" w14:textId="77777777" w:rsidR="002A5019" w:rsidRDefault="00000000">
      <w:pPr>
        <w:pStyle w:val="BodyText"/>
        <w:ind w:left="210"/>
      </w:pPr>
      <w:r>
        <w:t>Use</w:t>
      </w:r>
      <w:r>
        <w:rPr>
          <w:spacing w:val="-1"/>
        </w:rPr>
        <w:t xml:space="preserve"> </w:t>
      </w:r>
      <w:r>
        <w:t>initial</w:t>
      </w:r>
      <w:r>
        <w:rPr>
          <w:spacing w:val="-1"/>
        </w:rPr>
        <w:t xml:space="preserve"> </w:t>
      </w:r>
      <w:r>
        <w:t>capital,</w:t>
      </w:r>
      <w:r>
        <w:rPr>
          <w:spacing w:val="-1"/>
        </w:rPr>
        <w:t xml:space="preserve"> </w:t>
      </w:r>
      <w:r>
        <w:t>and</w:t>
      </w:r>
      <w:r>
        <w:rPr>
          <w:spacing w:val="-1"/>
        </w:rPr>
        <w:t xml:space="preserve"> </w:t>
      </w:r>
      <w:r>
        <w:t>no</w:t>
      </w:r>
      <w:r>
        <w:rPr>
          <w:spacing w:val="-1"/>
        </w:rPr>
        <w:t xml:space="preserve"> </w:t>
      </w:r>
      <w:r>
        <w:t>space</w:t>
      </w:r>
      <w:r>
        <w:rPr>
          <w:spacing w:val="-1"/>
        </w:rPr>
        <w:t xml:space="preserve"> </w:t>
      </w:r>
      <w:r>
        <w:t>before</w:t>
      </w:r>
      <w:r>
        <w:rPr>
          <w:spacing w:val="-1"/>
        </w:rPr>
        <w:t xml:space="preserve"> </w:t>
      </w:r>
      <w:r>
        <w:rPr>
          <w:spacing w:val="-2"/>
        </w:rPr>
        <w:t>2020.</w:t>
      </w:r>
    </w:p>
    <w:p w14:paraId="78C86657" w14:textId="77777777" w:rsidR="002A5019" w:rsidRDefault="002A5019">
      <w:pPr>
        <w:pStyle w:val="BodyText"/>
      </w:pPr>
    </w:p>
    <w:p w14:paraId="78C86658" w14:textId="77777777" w:rsidR="002A5019" w:rsidRDefault="002A5019">
      <w:pPr>
        <w:pStyle w:val="BodyText"/>
      </w:pPr>
    </w:p>
    <w:p w14:paraId="78C86659" w14:textId="77777777" w:rsidR="002A5019" w:rsidRDefault="002A5019">
      <w:pPr>
        <w:pStyle w:val="BodyText"/>
      </w:pPr>
    </w:p>
    <w:p w14:paraId="78C8665A" w14:textId="77777777" w:rsidR="002A5019" w:rsidRDefault="002A5019">
      <w:pPr>
        <w:pStyle w:val="BodyText"/>
      </w:pPr>
    </w:p>
    <w:p w14:paraId="78C8665B" w14:textId="77777777" w:rsidR="002A5019" w:rsidRDefault="002A5019">
      <w:pPr>
        <w:pStyle w:val="BodyText"/>
      </w:pPr>
    </w:p>
    <w:p w14:paraId="78C8665C" w14:textId="77777777" w:rsidR="002A5019" w:rsidRDefault="002A5019">
      <w:pPr>
        <w:pStyle w:val="BodyText"/>
      </w:pPr>
    </w:p>
    <w:p w14:paraId="78C8665D" w14:textId="77777777" w:rsidR="002A5019" w:rsidRDefault="002A5019">
      <w:pPr>
        <w:pStyle w:val="BodyText"/>
      </w:pPr>
    </w:p>
    <w:p w14:paraId="78C8665E" w14:textId="77777777" w:rsidR="002A5019" w:rsidRDefault="002A5019">
      <w:pPr>
        <w:pStyle w:val="BodyText"/>
      </w:pPr>
    </w:p>
    <w:p w14:paraId="78C8665F" w14:textId="77777777" w:rsidR="002A5019" w:rsidRDefault="002A5019">
      <w:pPr>
        <w:pStyle w:val="BodyText"/>
      </w:pPr>
    </w:p>
    <w:p w14:paraId="78C86660" w14:textId="77777777" w:rsidR="002A5019" w:rsidRDefault="002A5019">
      <w:pPr>
        <w:pStyle w:val="BodyText"/>
      </w:pPr>
    </w:p>
    <w:p w14:paraId="78C86661" w14:textId="77777777" w:rsidR="002A5019" w:rsidRDefault="002A5019">
      <w:pPr>
        <w:pStyle w:val="BodyText"/>
        <w:spacing w:before="120"/>
      </w:pPr>
    </w:p>
    <w:p w14:paraId="78C86662" w14:textId="77777777" w:rsidR="002A5019" w:rsidRDefault="00000000">
      <w:pPr>
        <w:pStyle w:val="BodyText"/>
        <w:ind w:left="210"/>
      </w:pPr>
      <w:r>
        <w:t>One</w:t>
      </w:r>
      <w:r>
        <w:rPr>
          <w:spacing w:val="-1"/>
        </w:rPr>
        <w:t xml:space="preserve"> </w:t>
      </w:r>
      <w:r>
        <w:t>word.</w:t>
      </w:r>
      <w:r>
        <w:rPr>
          <w:spacing w:val="-1"/>
        </w:rPr>
        <w:t xml:space="preserve"> </w:t>
      </w:r>
      <w:r>
        <w:t>Don't</w:t>
      </w:r>
      <w:r>
        <w:rPr>
          <w:spacing w:val="-1"/>
        </w:rPr>
        <w:t xml:space="preserve"> </w:t>
      </w:r>
      <w:r>
        <w:rPr>
          <w:spacing w:val="-2"/>
        </w:rPr>
        <w:t>hyphenate.</w:t>
      </w:r>
    </w:p>
    <w:p w14:paraId="78C86663" w14:textId="77777777" w:rsidR="002A5019" w:rsidRDefault="002A5019">
      <w:pPr>
        <w:pStyle w:val="BodyText"/>
      </w:pPr>
    </w:p>
    <w:p w14:paraId="78C86664" w14:textId="77777777" w:rsidR="002A5019" w:rsidRDefault="002A5019">
      <w:pPr>
        <w:pStyle w:val="BodyText"/>
        <w:spacing w:before="30"/>
      </w:pPr>
    </w:p>
    <w:p w14:paraId="78C86665" w14:textId="77777777" w:rsidR="002A5019" w:rsidRDefault="00000000">
      <w:pPr>
        <w:pStyle w:val="BodyText"/>
        <w:spacing w:line="376" w:lineRule="auto"/>
        <w:ind w:left="210" w:right="924"/>
      </w:pPr>
      <w:r>
        <w:rPr>
          <w:spacing w:val="-2"/>
        </w:rPr>
        <w:t>Use</w:t>
      </w:r>
      <w:r>
        <w:rPr>
          <w:spacing w:val="-11"/>
        </w:rPr>
        <w:t xml:space="preserve"> </w:t>
      </w:r>
      <w:r>
        <w:rPr>
          <w:i/>
          <w:spacing w:val="-2"/>
        </w:rPr>
        <w:t>that</w:t>
      </w:r>
      <w:r>
        <w:rPr>
          <w:i/>
          <w:spacing w:val="-11"/>
        </w:rPr>
        <w:t xml:space="preserve"> </w:t>
      </w:r>
      <w:r>
        <w:rPr>
          <w:spacing w:val="-2"/>
        </w:rPr>
        <w:t>for</w:t>
      </w:r>
      <w:r>
        <w:rPr>
          <w:spacing w:val="-11"/>
        </w:rPr>
        <w:t xml:space="preserve"> </w:t>
      </w:r>
      <w:r>
        <w:rPr>
          <w:spacing w:val="-2"/>
        </w:rPr>
        <w:t>restrictive</w:t>
      </w:r>
      <w:r>
        <w:rPr>
          <w:spacing w:val="-11"/>
        </w:rPr>
        <w:t xml:space="preserve"> </w:t>
      </w:r>
      <w:proofErr w:type="spellStart"/>
      <w:r>
        <w:rPr>
          <w:spacing w:val="-2"/>
        </w:rPr>
        <w:t>clausses</w:t>
      </w:r>
      <w:proofErr w:type="spellEnd"/>
      <w:r>
        <w:rPr>
          <w:spacing w:val="-2"/>
        </w:rPr>
        <w:t>.</w:t>
      </w:r>
      <w:r>
        <w:rPr>
          <w:spacing w:val="-11"/>
        </w:rPr>
        <w:t xml:space="preserve"> </w:t>
      </w:r>
      <w:r>
        <w:rPr>
          <w:spacing w:val="-2"/>
        </w:rPr>
        <w:t>Use</w:t>
      </w:r>
      <w:r>
        <w:rPr>
          <w:spacing w:val="-11"/>
        </w:rPr>
        <w:t xml:space="preserve"> </w:t>
      </w:r>
      <w:r>
        <w:rPr>
          <w:i/>
          <w:spacing w:val="-2"/>
        </w:rPr>
        <w:t>which</w:t>
      </w:r>
      <w:r>
        <w:rPr>
          <w:i/>
          <w:spacing w:val="-11"/>
        </w:rPr>
        <w:t xml:space="preserve"> </w:t>
      </w:r>
      <w:r>
        <w:rPr>
          <w:spacing w:val="-2"/>
        </w:rPr>
        <w:t>for</w:t>
      </w:r>
      <w:r>
        <w:rPr>
          <w:spacing w:val="-11"/>
        </w:rPr>
        <w:t xml:space="preserve"> </w:t>
      </w:r>
      <w:r>
        <w:rPr>
          <w:spacing w:val="-2"/>
        </w:rPr>
        <w:t>nonrestrictive</w:t>
      </w:r>
      <w:r>
        <w:rPr>
          <w:spacing w:val="-11"/>
        </w:rPr>
        <w:t xml:space="preserve"> </w:t>
      </w:r>
      <w:r>
        <w:rPr>
          <w:spacing w:val="-2"/>
        </w:rPr>
        <w:t xml:space="preserve">clauses. </w:t>
      </w:r>
      <w:r>
        <w:t xml:space="preserve">Don't </w:t>
      </w:r>
      <w:proofErr w:type="gramStart"/>
      <w:r>
        <w:t>use</w:t>
      </w:r>
      <w:proofErr w:type="gramEnd"/>
      <w:r>
        <w:t xml:space="preserve"> as a conjunction.</w:t>
      </w:r>
    </w:p>
    <w:p w14:paraId="78C86666" w14:textId="77777777" w:rsidR="002A5019" w:rsidRDefault="002A5019">
      <w:pPr>
        <w:pStyle w:val="BodyText"/>
      </w:pPr>
    </w:p>
    <w:p w14:paraId="78C86667" w14:textId="77777777" w:rsidR="002A5019" w:rsidRDefault="002A5019">
      <w:pPr>
        <w:pStyle w:val="BodyText"/>
      </w:pPr>
    </w:p>
    <w:p w14:paraId="78C86668" w14:textId="77777777" w:rsidR="002A5019" w:rsidRDefault="002A5019">
      <w:pPr>
        <w:pStyle w:val="BodyText"/>
      </w:pPr>
    </w:p>
    <w:p w14:paraId="78C86669" w14:textId="77777777" w:rsidR="002A5019" w:rsidRDefault="002A5019">
      <w:pPr>
        <w:pStyle w:val="BodyText"/>
      </w:pPr>
    </w:p>
    <w:p w14:paraId="78C8666A" w14:textId="77777777" w:rsidR="002A5019" w:rsidRDefault="002A5019">
      <w:pPr>
        <w:pStyle w:val="BodyText"/>
      </w:pPr>
    </w:p>
    <w:p w14:paraId="78C8666B" w14:textId="77777777" w:rsidR="002A5019" w:rsidRDefault="002A5019">
      <w:pPr>
        <w:pStyle w:val="BodyText"/>
      </w:pPr>
    </w:p>
    <w:p w14:paraId="78C8666C" w14:textId="77777777" w:rsidR="002A5019" w:rsidRDefault="002A5019">
      <w:pPr>
        <w:pStyle w:val="BodyText"/>
      </w:pPr>
    </w:p>
    <w:p w14:paraId="78C8666D" w14:textId="77777777" w:rsidR="002A5019" w:rsidRDefault="002A5019">
      <w:pPr>
        <w:pStyle w:val="BodyText"/>
      </w:pPr>
    </w:p>
    <w:p w14:paraId="78C8666E" w14:textId="77777777" w:rsidR="002A5019" w:rsidRDefault="002A5019">
      <w:pPr>
        <w:pStyle w:val="BodyText"/>
      </w:pPr>
    </w:p>
    <w:p w14:paraId="78C8666F" w14:textId="77777777" w:rsidR="002A5019" w:rsidRDefault="002A5019">
      <w:pPr>
        <w:pStyle w:val="BodyText"/>
      </w:pPr>
    </w:p>
    <w:p w14:paraId="78C86670" w14:textId="77777777" w:rsidR="002A5019" w:rsidRDefault="002A5019">
      <w:pPr>
        <w:pStyle w:val="BodyText"/>
      </w:pPr>
    </w:p>
    <w:p w14:paraId="78C86671" w14:textId="77777777" w:rsidR="002A5019" w:rsidRDefault="002A5019">
      <w:pPr>
        <w:pStyle w:val="BodyText"/>
      </w:pPr>
    </w:p>
    <w:p w14:paraId="78C86672" w14:textId="77777777" w:rsidR="002A5019" w:rsidRDefault="002A5019">
      <w:pPr>
        <w:pStyle w:val="BodyText"/>
        <w:spacing w:before="128"/>
      </w:pPr>
    </w:p>
    <w:p w14:paraId="78C86673" w14:textId="77777777" w:rsidR="002A5019" w:rsidRDefault="00000000">
      <w:pPr>
        <w:pStyle w:val="BodyText"/>
        <w:ind w:left="210"/>
      </w:pPr>
      <w:r>
        <w:t>All</w:t>
      </w:r>
      <w:r>
        <w:rPr>
          <w:spacing w:val="-1"/>
        </w:rPr>
        <w:t xml:space="preserve"> </w:t>
      </w:r>
      <w:r>
        <w:rPr>
          <w:spacing w:val="-2"/>
        </w:rPr>
        <w:t>uppercase.</w:t>
      </w:r>
    </w:p>
    <w:p w14:paraId="78C86674" w14:textId="77777777" w:rsidR="002A5019" w:rsidRDefault="002A5019">
      <w:pPr>
        <w:pStyle w:val="BodyText"/>
      </w:pPr>
    </w:p>
    <w:p w14:paraId="78C86675" w14:textId="77777777" w:rsidR="002A5019" w:rsidRDefault="002A5019">
      <w:pPr>
        <w:pStyle w:val="BodyText"/>
      </w:pPr>
    </w:p>
    <w:p w14:paraId="78C86676" w14:textId="77777777" w:rsidR="002A5019" w:rsidRDefault="002A5019">
      <w:pPr>
        <w:pStyle w:val="BodyText"/>
      </w:pPr>
    </w:p>
    <w:p w14:paraId="78C86677" w14:textId="77777777" w:rsidR="002A5019" w:rsidRDefault="002A5019">
      <w:pPr>
        <w:pStyle w:val="BodyText"/>
      </w:pPr>
    </w:p>
    <w:p w14:paraId="78C86678" w14:textId="77777777" w:rsidR="002A5019" w:rsidRDefault="002A5019">
      <w:pPr>
        <w:pStyle w:val="BodyText"/>
      </w:pPr>
    </w:p>
    <w:p w14:paraId="78C86679" w14:textId="77777777" w:rsidR="002A5019" w:rsidRDefault="002A5019">
      <w:pPr>
        <w:pStyle w:val="BodyText"/>
      </w:pPr>
    </w:p>
    <w:p w14:paraId="78C8667A" w14:textId="77777777" w:rsidR="002A5019" w:rsidRDefault="002A5019">
      <w:pPr>
        <w:pStyle w:val="BodyText"/>
      </w:pPr>
    </w:p>
    <w:p w14:paraId="78C8667B" w14:textId="77777777" w:rsidR="002A5019" w:rsidRDefault="002A5019">
      <w:pPr>
        <w:pStyle w:val="BodyText"/>
        <w:spacing w:before="91"/>
      </w:pPr>
    </w:p>
    <w:p w14:paraId="78C8667C" w14:textId="77777777" w:rsidR="002A5019" w:rsidRDefault="00000000">
      <w:pPr>
        <w:spacing w:line="376" w:lineRule="auto"/>
        <w:ind w:left="210" w:right="4690"/>
        <w:rPr>
          <w:sz w:val="20"/>
        </w:rPr>
      </w:pPr>
      <w:r>
        <w:rPr>
          <w:sz w:val="20"/>
        </w:rPr>
        <w:t xml:space="preserve">Don't </w:t>
      </w:r>
      <w:proofErr w:type="gramStart"/>
      <w:r>
        <w:rPr>
          <w:sz w:val="20"/>
        </w:rPr>
        <w:t>use</w:t>
      </w:r>
      <w:proofErr w:type="gramEnd"/>
      <w:r>
        <w:rPr>
          <w:sz w:val="20"/>
        </w:rPr>
        <w:t xml:space="preserve">. Use </w:t>
      </w:r>
      <w:r>
        <w:rPr>
          <w:i/>
          <w:sz w:val="20"/>
        </w:rPr>
        <w:t>extract</w:t>
      </w:r>
      <w:r>
        <w:rPr>
          <w:sz w:val="20"/>
        </w:rPr>
        <w:t>. Don't</w:t>
      </w:r>
      <w:r>
        <w:rPr>
          <w:spacing w:val="-10"/>
          <w:sz w:val="20"/>
        </w:rPr>
        <w:t xml:space="preserve"> </w:t>
      </w:r>
      <w:r>
        <w:rPr>
          <w:sz w:val="20"/>
        </w:rPr>
        <w:t>use</w:t>
      </w:r>
      <w:r>
        <w:rPr>
          <w:spacing w:val="-10"/>
          <w:sz w:val="20"/>
        </w:rPr>
        <w:t xml:space="preserve"> </w:t>
      </w:r>
      <w:r>
        <w:rPr>
          <w:sz w:val="20"/>
        </w:rPr>
        <w:t>to</w:t>
      </w:r>
      <w:r>
        <w:rPr>
          <w:spacing w:val="-10"/>
          <w:sz w:val="20"/>
        </w:rPr>
        <w:t xml:space="preserve"> </w:t>
      </w:r>
      <w:r>
        <w:rPr>
          <w:sz w:val="20"/>
        </w:rPr>
        <w:t>mean</w:t>
      </w:r>
      <w:r>
        <w:rPr>
          <w:spacing w:val="-10"/>
          <w:sz w:val="20"/>
        </w:rPr>
        <w:t xml:space="preserve"> </w:t>
      </w:r>
      <w:r>
        <w:rPr>
          <w:i/>
          <w:sz w:val="20"/>
        </w:rPr>
        <w:t>verify</w:t>
      </w:r>
      <w:r>
        <w:rPr>
          <w:sz w:val="20"/>
        </w:rPr>
        <w:t>.</w:t>
      </w:r>
    </w:p>
    <w:p w14:paraId="78C8667D" w14:textId="77777777" w:rsidR="002A5019" w:rsidRDefault="002A5019">
      <w:pPr>
        <w:spacing w:line="376" w:lineRule="auto"/>
        <w:rPr>
          <w:sz w:val="20"/>
        </w:rPr>
        <w:sectPr w:rsidR="002A5019">
          <w:type w:val="continuous"/>
          <w:pgSz w:w="12240" w:h="15840"/>
          <w:pgMar w:top="20" w:right="0" w:bottom="280" w:left="0" w:header="572" w:footer="696" w:gutter="0"/>
          <w:cols w:num="2" w:space="720" w:equalWidth="0">
            <w:col w:w="4842" w:space="40"/>
            <w:col w:w="7358"/>
          </w:cols>
        </w:sectPr>
      </w:pPr>
    </w:p>
    <w:p w14:paraId="78C8667E" w14:textId="77777777" w:rsidR="002A5019" w:rsidRDefault="002A5019">
      <w:pPr>
        <w:pStyle w:val="BodyText"/>
        <w:spacing w:before="7"/>
        <w:rPr>
          <w:sz w:val="14"/>
        </w:rPr>
      </w:pPr>
    </w:p>
    <w:p w14:paraId="78C8667F" w14:textId="77777777" w:rsidR="002A5019" w:rsidRDefault="002A5019">
      <w:pPr>
        <w:pStyle w:val="BodyText"/>
        <w:rPr>
          <w:sz w:val="14"/>
        </w:rPr>
        <w:sectPr w:rsidR="002A5019">
          <w:pgSz w:w="12240" w:h="15840"/>
          <w:pgMar w:top="900" w:right="0" w:bottom="800" w:left="0" w:header="572" w:footer="616" w:gutter="0"/>
          <w:cols w:space="720"/>
        </w:sectPr>
      </w:pPr>
    </w:p>
    <w:p w14:paraId="78C86680" w14:textId="77777777" w:rsidR="002A5019" w:rsidRDefault="00000000">
      <w:pPr>
        <w:spacing w:before="94"/>
        <w:ind w:left="1553"/>
        <w:rPr>
          <w:b/>
          <w:sz w:val="20"/>
        </w:rPr>
      </w:pPr>
      <w:r>
        <w:rPr>
          <w:b/>
          <w:sz w:val="20"/>
        </w:rPr>
        <w:t>version,</w:t>
      </w:r>
      <w:r>
        <w:rPr>
          <w:b/>
          <w:spacing w:val="-1"/>
          <w:sz w:val="20"/>
        </w:rPr>
        <w:t xml:space="preserve"> </w:t>
      </w:r>
      <w:r>
        <w:rPr>
          <w:b/>
          <w:spacing w:val="-2"/>
          <w:sz w:val="20"/>
        </w:rPr>
        <w:t>release</w:t>
      </w:r>
    </w:p>
    <w:p w14:paraId="78C86681" w14:textId="77777777" w:rsidR="002A5019" w:rsidRDefault="00000000">
      <w:pPr>
        <w:pStyle w:val="BodyText"/>
        <w:spacing w:before="94"/>
        <w:ind w:left="1553"/>
      </w:pPr>
      <w:r>
        <w:br w:type="column"/>
      </w:r>
      <w:r>
        <w:t>Prior</w:t>
      </w:r>
      <w:r>
        <w:rPr>
          <w:spacing w:val="-2"/>
        </w:rPr>
        <w:t xml:space="preserve"> </w:t>
      </w:r>
      <w:r>
        <w:t>to</w:t>
      </w:r>
      <w:r>
        <w:rPr>
          <w:spacing w:val="-1"/>
        </w:rPr>
        <w:t xml:space="preserve"> </w:t>
      </w:r>
      <w:r>
        <w:t>OpenEdge</w:t>
      </w:r>
      <w:r>
        <w:rPr>
          <w:spacing w:val="-1"/>
        </w:rPr>
        <w:t xml:space="preserve"> </w:t>
      </w:r>
      <w:r>
        <w:t>Release</w:t>
      </w:r>
      <w:r>
        <w:rPr>
          <w:spacing w:val="-1"/>
        </w:rPr>
        <w:t xml:space="preserve"> </w:t>
      </w:r>
      <w:r>
        <w:t>10.0A,</w:t>
      </w:r>
      <w:r>
        <w:rPr>
          <w:spacing w:val="-1"/>
        </w:rPr>
        <w:t xml:space="preserve"> </w:t>
      </w:r>
      <w:r>
        <w:t>use</w:t>
      </w:r>
      <w:r>
        <w:rPr>
          <w:spacing w:val="-1"/>
        </w:rPr>
        <w:t xml:space="preserve"> </w:t>
      </w:r>
      <w:r>
        <w:rPr>
          <w:i/>
        </w:rPr>
        <w:t>version</w:t>
      </w:r>
      <w:r>
        <w:t>.</w:t>
      </w:r>
      <w:r>
        <w:rPr>
          <w:spacing w:val="-1"/>
        </w:rPr>
        <w:t xml:space="preserve"> </w:t>
      </w:r>
      <w:r>
        <w:t>Otherwise,</w:t>
      </w:r>
      <w:r>
        <w:rPr>
          <w:spacing w:val="-1"/>
        </w:rPr>
        <w:t xml:space="preserve"> </w:t>
      </w:r>
      <w:r>
        <w:rPr>
          <w:spacing w:val="-5"/>
        </w:rPr>
        <w:t>use</w:t>
      </w:r>
    </w:p>
    <w:p w14:paraId="78C86682" w14:textId="77777777" w:rsidR="002A5019" w:rsidRDefault="00000000">
      <w:pPr>
        <w:spacing w:before="10"/>
        <w:ind w:left="1553"/>
        <w:rPr>
          <w:sz w:val="20"/>
        </w:rPr>
      </w:pPr>
      <w:r>
        <w:rPr>
          <w:i/>
          <w:spacing w:val="-2"/>
          <w:sz w:val="20"/>
        </w:rPr>
        <w:t>release</w:t>
      </w:r>
      <w:r>
        <w:rPr>
          <w:spacing w:val="-2"/>
          <w:sz w:val="20"/>
        </w:rPr>
        <w:t>.</w:t>
      </w:r>
    </w:p>
    <w:p w14:paraId="78C86683" w14:textId="77777777" w:rsidR="002A5019" w:rsidRDefault="00000000">
      <w:pPr>
        <w:spacing w:before="131" w:line="249" w:lineRule="auto"/>
        <w:ind w:left="1553" w:right="648"/>
        <w:rPr>
          <w:sz w:val="20"/>
        </w:rPr>
      </w:pPr>
      <w:r>
        <w:rPr>
          <w:spacing w:val="-2"/>
          <w:sz w:val="20"/>
        </w:rPr>
        <w:t>Refer</w:t>
      </w:r>
      <w:r>
        <w:rPr>
          <w:spacing w:val="-11"/>
          <w:sz w:val="20"/>
        </w:rPr>
        <w:t xml:space="preserve"> </w:t>
      </w:r>
      <w:r>
        <w:rPr>
          <w:spacing w:val="-2"/>
          <w:sz w:val="20"/>
        </w:rPr>
        <w:t>to</w:t>
      </w:r>
      <w:r>
        <w:rPr>
          <w:spacing w:val="-11"/>
          <w:sz w:val="20"/>
        </w:rPr>
        <w:t xml:space="preserve"> </w:t>
      </w:r>
      <w:r>
        <w:rPr>
          <w:spacing w:val="-2"/>
          <w:sz w:val="20"/>
        </w:rPr>
        <w:t>other</w:t>
      </w:r>
      <w:r>
        <w:rPr>
          <w:spacing w:val="-11"/>
          <w:sz w:val="20"/>
        </w:rPr>
        <w:t xml:space="preserve"> </w:t>
      </w:r>
      <w:r>
        <w:rPr>
          <w:spacing w:val="-2"/>
          <w:sz w:val="20"/>
        </w:rPr>
        <w:t>versions</w:t>
      </w:r>
      <w:r>
        <w:rPr>
          <w:spacing w:val="-11"/>
          <w:sz w:val="20"/>
        </w:rPr>
        <w:t xml:space="preserve"> </w:t>
      </w:r>
      <w:r>
        <w:rPr>
          <w:spacing w:val="-2"/>
          <w:sz w:val="20"/>
        </w:rPr>
        <w:t>or</w:t>
      </w:r>
      <w:r>
        <w:rPr>
          <w:spacing w:val="-11"/>
          <w:sz w:val="20"/>
        </w:rPr>
        <w:t xml:space="preserve"> </w:t>
      </w:r>
      <w:r>
        <w:rPr>
          <w:spacing w:val="-2"/>
          <w:sz w:val="20"/>
        </w:rPr>
        <w:t>releases</w:t>
      </w:r>
      <w:r>
        <w:rPr>
          <w:spacing w:val="-11"/>
          <w:sz w:val="20"/>
        </w:rPr>
        <w:t xml:space="preserve"> </w:t>
      </w:r>
      <w:r>
        <w:rPr>
          <w:spacing w:val="-2"/>
          <w:sz w:val="20"/>
        </w:rPr>
        <w:t>as</w:t>
      </w:r>
      <w:r>
        <w:rPr>
          <w:spacing w:val="-11"/>
          <w:sz w:val="20"/>
        </w:rPr>
        <w:t xml:space="preserve"> </w:t>
      </w:r>
      <w:r>
        <w:rPr>
          <w:i/>
          <w:spacing w:val="-2"/>
          <w:sz w:val="20"/>
        </w:rPr>
        <w:t>earlier</w:t>
      </w:r>
      <w:r>
        <w:rPr>
          <w:i/>
          <w:spacing w:val="-11"/>
          <w:sz w:val="20"/>
        </w:rPr>
        <w:t xml:space="preserve"> </w:t>
      </w:r>
      <w:r>
        <w:rPr>
          <w:spacing w:val="-2"/>
          <w:sz w:val="20"/>
        </w:rPr>
        <w:t>or</w:t>
      </w:r>
      <w:r>
        <w:rPr>
          <w:spacing w:val="-11"/>
          <w:sz w:val="20"/>
        </w:rPr>
        <w:t xml:space="preserve"> </w:t>
      </w:r>
      <w:r>
        <w:rPr>
          <w:i/>
          <w:spacing w:val="-2"/>
          <w:sz w:val="20"/>
        </w:rPr>
        <w:t>later</w:t>
      </w:r>
      <w:r>
        <w:rPr>
          <w:spacing w:val="-2"/>
          <w:sz w:val="20"/>
        </w:rPr>
        <w:t>.</w:t>
      </w:r>
      <w:r>
        <w:rPr>
          <w:spacing w:val="-11"/>
          <w:sz w:val="20"/>
        </w:rPr>
        <w:t xml:space="preserve"> </w:t>
      </w:r>
      <w:r>
        <w:rPr>
          <w:spacing w:val="-2"/>
          <w:sz w:val="20"/>
        </w:rPr>
        <w:t>Don't</w:t>
      </w:r>
      <w:r>
        <w:rPr>
          <w:spacing w:val="-12"/>
          <w:sz w:val="20"/>
        </w:rPr>
        <w:t xml:space="preserve"> </w:t>
      </w:r>
      <w:r>
        <w:rPr>
          <w:spacing w:val="-2"/>
          <w:sz w:val="20"/>
        </w:rPr>
        <w:t>use</w:t>
      </w:r>
      <w:r>
        <w:rPr>
          <w:spacing w:val="-11"/>
          <w:sz w:val="20"/>
        </w:rPr>
        <w:t xml:space="preserve"> </w:t>
      </w:r>
      <w:r>
        <w:rPr>
          <w:i/>
          <w:spacing w:val="-2"/>
          <w:sz w:val="20"/>
        </w:rPr>
        <w:t>lower</w:t>
      </w:r>
      <w:r>
        <w:rPr>
          <w:spacing w:val="-2"/>
          <w:sz w:val="20"/>
        </w:rPr>
        <w:t xml:space="preserve">, </w:t>
      </w:r>
      <w:r>
        <w:rPr>
          <w:i/>
          <w:sz w:val="20"/>
        </w:rPr>
        <w:t>higher</w:t>
      </w:r>
      <w:r>
        <w:rPr>
          <w:sz w:val="20"/>
        </w:rPr>
        <w:t xml:space="preserve">, </w:t>
      </w:r>
      <w:r>
        <w:rPr>
          <w:i/>
          <w:sz w:val="20"/>
        </w:rPr>
        <w:t>less than</w:t>
      </w:r>
      <w:r>
        <w:rPr>
          <w:sz w:val="20"/>
        </w:rPr>
        <w:t xml:space="preserve">, or </w:t>
      </w:r>
      <w:r>
        <w:rPr>
          <w:i/>
          <w:sz w:val="20"/>
        </w:rPr>
        <w:t>greater than</w:t>
      </w:r>
      <w:r>
        <w:rPr>
          <w:sz w:val="20"/>
        </w:rPr>
        <w:t>.</w:t>
      </w:r>
    </w:p>
    <w:p w14:paraId="78C86684" w14:textId="77777777" w:rsidR="002A5019" w:rsidRDefault="00000000">
      <w:pPr>
        <w:spacing w:before="122" w:line="249" w:lineRule="auto"/>
        <w:ind w:left="1553" w:right="648"/>
        <w:rPr>
          <w:sz w:val="20"/>
        </w:rPr>
      </w:pPr>
      <w:r>
        <w:rPr>
          <w:sz w:val="20"/>
        </w:rPr>
        <w:t>Capitalize</w:t>
      </w:r>
      <w:r>
        <w:rPr>
          <w:spacing w:val="-8"/>
          <w:sz w:val="20"/>
        </w:rPr>
        <w:t xml:space="preserve"> </w:t>
      </w:r>
      <w:r>
        <w:rPr>
          <w:i/>
          <w:sz w:val="20"/>
        </w:rPr>
        <w:t>version</w:t>
      </w:r>
      <w:r>
        <w:rPr>
          <w:i/>
          <w:spacing w:val="-7"/>
          <w:sz w:val="20"/>
        </w:rPr>
        <w:t xml:space="preserve"> </w:t>
      </w:r>
      <w:r>
        <w:rPr>
          <w:sz w:val="20"/>
        </w:rPr>
        <w:t>and</w:t>
      </w:r>
      <w:r>
        <w:rPr>
          <w:spacing w:val="-7"/>
          <w:sz w:val="20"/>
        </w:rPr>
        <w:t xml:space="preserve"> </w:t>
      </w:r>
      <w:r>
        <w:rPr>
          <w:i/>
          <w:sz w:val="20"/>
        </w:rPr>
        <w:t>release</w:t>
      </w:r>
      <w:r>
        <w:rPr>
          <w:i/>
          <w:spacing w:val="-7"/>
          <w:sz w:val="20"/>
        </w:rPr>
        <w:t xml:space="preserve"> </w:t>
      </w:r>
      <w:r>
        <w:rPr>
          <w:sz w:val="20"/>
        </w:rPr>
        <w:t>when</w:t>
      </w:r>
      <w:r>
        <w:rPr>
          <w:spacing w:val="-7"/>
          <w:sz w:val="20"/>
        </w:rPr>
        <w:t xml:space="preserve"> </w:t>
      </w:r>
      <w:r>
        <w:rPr>
          <w:sz w:val="20"/>
        </w:rPr>
        <w:t>referring</w:t>
      </w:r>
      <w:r>
        <w:rPr>
          <w:spacing w:val="-8"/>
          <w:sz w:val="20"/>
        </w:rPr>
        <w:t xml:space="preserve"> </w:t>
      </w:r>
      <w:r>
        <w:rPr>
          <w:sz w:val="20"/>
        </w:rPr>
        <w:t>to</w:t>
      </w:r>
      <w:r>
        <w:rPr>
          <w:spacing w:val="-7"/>
          <w:sz w:val="20"/>
        </w:rPr>
        <w:t xml:space="preserve"> </w:t>
      </w:r>
      <w:r>
        <w:rPr>
          <w:sz w:val="20"/>
        </w:rPr>
        <w:t>a</w:t>
      </w:r>
      <w:r>
        <w:rPr>
          <w:spacing w:val="-7"/>
          <w:sz w:val="20"/>
        </w:rPr>
        <w:t xml:space="preserve"> </w:t>
      </w:r>
      <w:r>
        <w:rPr>
          <w:sz w:val="20"/>
        </w:rPr>
        <w:t>Progress</w:t>
      </w:r>
      <w:r>
        <w:rPr>
          <w:spacing w:val="-8"/>
          <w:sz w:val="20"/>
        </w:rPr>
        <w:t xml:space="preserve"> </w:t>
      </w:r>
      <w:r>
        <w:rPr>
          <w:sz w:val="20"/>
        </w:rPr>
        <w:t xml:space="preserve">product </w:t>
      </w:r>
      <w:r>
        <w:rPr>
          <w:spacing w:val="-2"/>
          <w:sz w:val="20"/>
        </w:rPr>
        <w:t>version.</w:t>
      </w:r>
    </w:p>
    <w:p w14:paraId="78C86685" w14:textId="77777777" w:rsidR="002A5019" w:rsidRDefault="00000000">
      <w:pPr>
        <w:pStyle w:val="BodyText"/>
        <w:spacing w:before="121" w:line="249" w:lineRule="auto"/>
        <w:ind w:left="1553" w:right="568"/>
      </w:pPr>
      <w:r>
        <w:t>Refer</w:t>
      </w:r>
      <w:r>
        <w:rPr>
          <w:spacing w:val="-4"/>
        </w:rPr>
        <w:t xml:space="preserve"> </w:t>
      </w:r>
      <w:r>
        <w:t>to</w:t>
      </w:r>
      <w:r>
        <w:rPr>
          <w:spacing w:val="-4"/>
        </w:rPr>
        <w:t xml:space="preserve"> </w:t>
      </w:r>
      <w:r>
        <w:t>the</w:t>
      </w:r>
      <w:r>
        <w:rPr>
          <w:spacing w:val="-4"/>
        </w:rPr>
        <w:t xml:space="preserve"> </w:t>
      </w:r>
      <w:r>
        <w:t>major</w:t>
      </w:r>
      <w:r>
        <w:rPr>
          <w:spacing w:val="-4"/>
        </w:rPr>
        <w:t xml:space="preserve"> </w:t>
      </w:r>
      <w:r>
        <w:t>release</w:t>
      </w:r>
      <w:r>
        <w:rPr>
          <w:spacing w:val="-4"/>
        </w:rPr>
        <w:t xml:space="preserve"> </w:t>
      </w:r>
      <w:r>
        <w:t>of</w:t>
      </w:r>
      <w:r>
        <w:rPr>
          <w:spacing w:val="-4"/>
        </w:rPr>
        <w:t xml:space="preserve"> </w:t>
      </w:r>
      <w:r>
        <w:t>a</w:t>
      </w:r>
      <w:r>
        <w:rPr>
          <w:spacing w:val="-4"/>
        </w:rPr>
        <w:t xml:space="preserve"> </w:t>
      </w:r>
      <w:r>
        <w:t>product</w:t>
      </w:r>
      <w:r>
        <w:rPr>
          <w:spacing w:val="-4"/>
        </w:rPr>
        <w:t xml:space="preserve"> </w:t>
      </w:r>
      <w:r>
        <w:t>as</w:t>
      </w:r>
      <w:r>
        <w:rPr>
          <w:spacing w:val="-4"/>
        </w:rPr>
        <w:t xml:space="preserve"> </w:t>
      </w:r>
      <w:r>
        <w:t>much</w:t>
      </w:r>
      <w:r>
        <w:rPr>
          <w:spacing w:val="-4"/>
        </w:rPr>
        <w:t xml:space="preserve"> </w:t>
      </w:r>
      <w:r>
        <w:t>as</w:t>
      </w:r>
      <w:r>
        <w:rPr>
          <w:spacing w:val="-4"/>
        </w:rPr>
        <w:t xml:space="preserve"> </w:t>
      </w:r>
      <w:r>
        <w:t>possible.</w:t>
      </w:r>
      <w:r>
        <w:rPr>
          <w:spacing w:val="-4"/>
        </w:rPr>
        <w:t xml:space="preserve"> </w:t>
      </w:r>
      <w:r>
        <w:t>Avoid referring to point releases.</w:t>
      </w:r>
    </w:p>
    <w:p w14:paraId="78C86686" w14:textId="77777777" w:rsidR="002A5019" w:rsidRDefault="00000000">
      <w:pPr>
        <w:pStyle w:val="BodyText"/>
        <w:spacing w:before="102"/>
        <w:ind w:left="1984"/>
      </w:pPr>
      <w:r>
        <w:t>Verify</w:t>
      </w:r>
      <w:r>
        <w:rPr>
          <w:spacing w:val="-6"/>
        </w:rPr>
        <w:t xml:space="preserve"> </w:t>
      </w:r>
      <w:r>
        <w:t>that</w:t>
      </w:r>
      <w:r>
        <w:rPr>
          <w:spacing w:val="-4"/>
        </w:rPr>
        <w:t xml:space="preserve"> </w:t>
      </w:r>
      <w:r>
        <w:t>you</w:t>
      </w:r>
      <w:r>
        <w:rPr>
          <w:spacing w:val="-4"/>
        </w:rPr>
        <w:t xml:space="preserve"> </w:t>
      </w:r>
      <w:r>
        <w:t>are</w:t>
      </w:r>
      <w:r>
        <w:rPr>
          <w:spacing w:val="-4"/>
        </w:rPr>
        <w:t xml:space="preserve"> </w:t>
      </w:r>
      <w:r>
        <w:t>using</w:t>
      </w:r>
      <w:r>
        <w:rPr>
          <w:spacing w:val="-4"/>
        </w:rPr>
        <w:t xml:space="preserve"> </w:t>
      </w:r>
      <w:r>
        <w:t>Version</w:t>
      </w:r>
      <w:r>
        <w:rPr>
          <w:spacing w:val="-4"/>
        </w:rPr>
        <w:t xml:space="preserve"> </w:t>
      </w:r>
      <w:r>
        <w:t>8</w:t>
      </w:r>
      <w:r>
        <w:rPr>
          <w:spacing w:val="-4"/>
        </w:rPr>
        <w:t xml:space="preserve"> </w:t>
      </w:r>
      <w:r>
        <w:t>or</w:t>
      </w:r>
      <w:r>
        <w:rPr>
          <w:spacing w:val="-4"/>
        </w:rPr>
        <w:t xml:space="preserve"> </w:t>
      </w:r>
      <w:r>
        <w:rPr>
          <w:spacing w:val="-2"/>
        </w:rPr>
        <w:t>later.</w:t>
      </w:r>
    </w:p>
    <w:p w14:paraId="78C86687" w14:textId="77777777" w:rsidR="002A5019" w:rsidRDefault="00000000">
      <w:pPr>
        <w:pStyle w:val="BodyText"/>
        <w:spacing w:before="130" w:line="376" w:lineRule="auto"/>
        <w:ind w:left="1984" w:right="1442"/>
      </w:pPr>
      <w:r>
        <w:t>This</w:t>
      </w:r>
      <w:r>
        <w:rPr>
          <w:spacing w:val="-6"/>
        </w:rPr>
        <w:t xml:space="preserve"> </w:t>
      </w:r>
      <w:r>
        <w:t>functionality</w:t>
      </w:r>
      <w:r>
        <w:rPr>
          <w:spacing w:val="-6"/>
        </w:rPr>
        <w:t xml:space="preserve"> </w:t>
      </w:r>
      <w:r>
        <w:t>was</w:t>
      </w:r>
      <w:r>
        <w:rPr>
          <w:spacing w:val="-6"/>
        </w:rPr>
        <w:t xml:space="preserve"> </w:t>
      </w:r>
      <w:r>
        <w:t>added</w:t>
      </w:r>
      <w:r>
        <w:rPr>
          <w:spacing w:val="-6"/>
        </w:rPr>
        <w:t xml:space="preserve"> </w:t>
      </w:r>
      <w:r>
        <w:t>in</w:t>
      </w:r>
      <w:r>
        <w:rPr>
          <w:spacing w:val="-6"/>
        </w:rPr>
        <w:t xml:space="preserve"> </w:t>
      </w:r>
      <w:r>
        <w:t>an</w:t>
      </w:r>
      <w:r>
        <w:rPr>
          <w:spacing w:val="-6"/>
        </w:rPr>
        <w:t xml:space="preserve"> </w:t>
      </w:r>
      <w:r>
        <w:t>earlier</w:t>
      </w:r>
      <w:r>
        <w:rPr>
          <w:spacing w:val="-6"/>
        </w:rPr>
        <w:t xml:space="preserve"> </w:t>
      </w:r>
      <w:r>
        <w:t>release. OpenEdge Release 12 has many new features.</w:t>
      </w:r>
    </w:p>
    <w:p w14:paraId="78C86688" w14:textId="77777777" w:rsidR="002A5019" w:rsidRDefault="002A5019">
      <w:pPr>
        <w:pStyle w:val="BodyText"/>
        <w:spacing w:line="376" w:lineRule="auto"/>
        <w:sectPr w:rsidR="002A5019">
          <w:type w:val="continuous"/>
          <w:pgSz w:w="12240" w:h="15840"/>
          <w:pgMar w:top="20" w:right="0" w:bottom="280" w:left="0" w:header="572" w:footer="616" w:gutter="0"/>
          <w:cols w:num="2" w:space="720" w:equalWidth="0">
            <w:col w:w="3106" w:space="433"/>
            <w:col w:w="8701"/>
          </w:cols>
        </w:sectPr>
      </w:pPr>
    </w:p>
    <w:p w14:paraId="78C86689" w14:textId="77777777" w:rsidR="002A5019" w:rsidRDefault="00000000">
      <w:pPr>
        <w:spacing w:before="98"/>
        <w:ind w:left="1553"/>
        <w:rPr>
          <w:b/>
          <w:sz w:val="20"/>
        </w:rPr>
      </w:pPr>
      <w:r>
        <w:rPr>
          <w:b/>
          <w:spacing w:val="-5"/>
          <w:sz w:val="20"/>
        </w:rPr>
        <w:t>via</w:t>
      </w:r>
    </w:p>
    <w:p w14:paraId="78C8668A" w14:textId="77777777" w:rsidR="002A5019" w:rsidRDefault="00000000">
      <w:pPr>
        <w:spacing w:before="130" w:line="376" w:lineRule="auto"/>
        <w:ind w:left="1553" w:right="724"/>
        <w:rPr>
          <w:b/>
          <w:sz w:val="20"/>
        </w:rPr>
      </w:pPr>
      <w:r>
        <w:rPr>
          <w:b/>
          <w:sz w:val="20"/>
        </w:rPr>
        <w:t>virtual</w:t>
      </w:r>
      <w:r>
        <w:rPr>
          <w:b/>
          <w:spacing w:val="-13"/>
          <w:sz w:val="20"/>
        </w:rPr>
        <w:t xml:space="preserve"> </w:t>
      </w:r>
      <w:r>
        <w:rPr>
          <w:b/>
          <w:sz w:val="20"/>
        </w:rPr>
        <w:t>private</w:t>
      </w:r>
      <w:r>
        <w:rPr>
          <w:b/>
          <w:spacing w:val="-13"/>
          <w:sz w:val="20"/>
        </w:rPr>
        <w:t xml:space="preserve"> </w:t>
      </w:r>
      <w:r>
        <w:rPr>
          <w:b/>
          <w:sz w:val="20"/>
        </w:rPr>
        <w:t>cloud</w:t>
      </w:r>
      <w:r>
        <w:rPr>
          <w:b/>
          <w:spacing w:val="-13"/>
          <w:sz w:val="20"/>
        </w:rPr>
        <w:t xml:space="preserve"> </w:t>
      </w:r>
      <w:r>
        <w:rPr>
          <w:b/>
          <w:sz w:val="20"/>
        </w:rPr>
        <w:t xml:space="preserve">(VPC) </w:t>
      </w:r>
      <w:r>
        <w:rPr>
          <w:b/>
          <w:spacing w:val="-6"/>
          <w:sz w:val="20"/>
        </w:rPr>
        <w:t>we</w:t>
      </w:r>
    </w:p>
    <w:p w14:paraId="78C8668B" w14:textId="77777777" w:rsidR="002A5019" w:rsidRDefault="002A5019">
      <w:pPr>
        <w:pStyle w:val="BodyText"/>
        <w:spacing w:before="8"/>
        <w:rPr>
          <w:b/>
        </w:rPr>
      </w:pPr>
    </w:p>
    <w:p w14:paraId="78C8668C" w14:textId="77777777" w:rsidR="002A5019" w:rsidRDefault="00000000">
      <w:pPr>
        <w:ind w:left="1553"/>
        <w:rPr>
          <w:b/>
          <w:sz w:val="20"/>
        </w:rPr>
      </w:pPr>
      <w:r>
        <w:rPr>
          <w:b/>
          <w:spacing w:val="-5"/>
          <w:sz w:val="20"/>
        </w:rPr>
        <w:t>web</w:t>
      </w:r>
    </w:p>
    <w:p w14:paraId="78C8668D" w14:textId="77777777" w:rsidR="002A5019" w:rsidRDefault="00000000">
      <w:pPr>
        <w:spacing w:before="130" w:line="376" w:lineRule="auto"/>
        <w:ind w:left="1553" w:right="71"/>
        <w:rPr>
          <w:b/>
          <w:sz w:val="20"/>
        </w:rPr>
      </w:pPr>
      <w:r>
        <w:rPr>
          <w:b/>
          <w:sz w:val="20"/>
        </w:rPr>
        <w:t>Web</w:t>
      </w:r>
      <w:r>
        <w:rPr>
          <w:b/>
          <w:spacing w:val="-14"/>
          <w:sz w:val="20"/>
        </w:rPr>
        <w:t xml:space="preserve"> </w:t>
      </w:r>
      <w:r>
        <w:rPr>
          <w:b/>
          <w:sz w:val="20"/>
        </w:rPr>
        <w:t>Application</w:t>
      </w:r>
      <w:r>
        <w:rPr>
          <w:b/>
          <w:spacing w:val="-14"/>
          <w:sz w:val="20"/>
        </w:rPr>
        <w:t xml:space="preserve"> </w:t>
      </w:r>
      <w:r>
        <w:rPr>
          <w:b/>
          <w:sz w:val="20"/>
        </w:rPr>
        <w:t>Archive</w:t>
      </w:r>
      <w:r>
        <w:rPr>
          <w:b/>
          <w:spacing w:val="-14"/>
          <w:sz w:val="20"/>
        </w:rPr>
        <w:t xml:space="preserve"> </w:t>
      </w:r>
      <w:r>
        <w:rPr>
          <w:b/>
          <w:sz w:val="20"/>
        </w:rPr>
        <w:t>(WAR) web handler</w:t>
      </w:r>
    </w:p>
    <w:p w14:paraId="78C8668E" w14:textId="77777777" w:rsidR="002A5019" w:rsidRDefault="00000000">
      <w:pPr>
        <w:spacing w:line="376" w:lineRule="auto"/>
        <w:ind w:left="1553" w:right="2281"/>
        <w:rPr>
          <w:b/>
          <w:sz w:val="20"/>
        </w:rPr>
      </w:pPr>
      <w:r>
        <w:rPr>
          <w:b/>
          <w:sz w:val="20"/>
        </w:rPr>
        <w:t>web server web</w:t>
      </w:r>
      <w:r>
        <w:rPr>
          <w:b/>
          <w:spacing w:val="-1"/>
          <w:sz w:val="20"/>
        </w:rPr>
        <w:t xml:space="preserve"> </w:t>
      </w:r>
      <w:r>
        <w:rPr>
          <w:b/>
          <w:spacing w:val="-2"/>
          <w:sz w:val="20"/>
        </w:rPr>
        <w:t>service</w:t>
      </w:r>
    </w:p>
    <w:p w14:paraId="78C8668F" w14:textId="77777777" w:rsidR="002A5019" w:rsidRDefault="00000000">
      <w:pPr>
        <w:spacing w:line="228" w:lineRule="exact"/>
        <w:ind w:left="1553"/>
        <w:rPr>
          <w:b/>
          <w:sz w:val="20"/>
        </w:rPr>
      </w:pPr>
      <w:r>
        <w:rPr>
          <w:b/>
          <w:sz w:val="20"/>
        </w:rPr>
        <w:t>Web</w:t>
      </w:r>
      <w:r>
        <w:rPr>
          <w:b/>
          <w:spacing w:val="-3"/>
          <w:sz w:val="20"/>
        </w:rPr>
        <w:t xml:space="preserve"> </w:t>
      </w:r>
      <w:r>
        <w:rPr>
          <w:b/>
          <w:sz w:val="20"/>
        </w:rPr>
        <w:t>Service</w:t>
      </w:r>
      <w:r>
        <w:rPr>
          <w:b/>
          <w:spacing w:val="-2"/>
          <w:sz w:val="20"/>
        </w:rPr>
        <w:t xml:space="preserve"> </w:t>
      </w:r>
      <w:r>
        <w:rPr>
          <w:b/>
          <w:sz w:val="20"/>
        </w:rPr>
        <w:t>Adapter</w:t>
      </w:r>
      <w:r>
        <w:rPr>
          <w:b/>
          <w:spacing w:val="-2"/>
          <w:sz w:val="20"/>
        </w:rPr>
        <w:t xml:space="preserve"> </w:t>
      </w:r>
      <w:r>
        <w:rPr>
          <w:b/>
          <w:spacing w:val="-4"/>
          <w:sz w:val="20"/>
        </w:rPr>
        <w:t>(WSA)</w:t>
      </w:r>
    </w:p>
    <w:p w14:paraId="78C86690" w14:textId="77777777" w:rsidR="002A5019" w:rsidRDefault="00000000">
      <w:pPr>
        <w:spacing w:before="128" w:line="249" w:lineRule="auto"/>
        <w:ind w:left="1553"/>
        <w:rPr>
          <w:b/>
          <w:sz w:val="20"/>
        </w:rPr>
      </w:pPr>
      <w:r>
        <w:rPr>
          <w:b/>
          <w:spacing w:val="-2"/>
          <w:sz w:val="20"/>
        </w:rPr>
        <w:t>Web</w:t>
      </w:r>
      <w:r>
        <w:rPr>
          <w:b/>
          <w:spacing w:val="-5"/>
          <w:sz w:val="20"/>
        </w:rPr>
        <w:t xml:space="preserve"> </w:t>
      </w:r>
      <w:r>
        <w:rPr>
          <w:b/>
          <w:spacing w:val="-2"/>
          <w:sz w:val="20"/>
        </w:rPr>
        <w:t>Services</w:t>
      </w:r>
      <w:r>
        <w:rPr>
          <w:b/>
          <w:spacing w:val="-6"/>
          <w:sz w:val="20"/>
        </w:rPr>
        <w:t xml:space="preserve"> </w:t>
      </w:r>
      <w:r>
        <w:rPr>
          <w:b/>
          <w:spacing w:val="-2"/>
          <w:sz w:val="20"/>
        </w:rPr>
        <w:t>Description</w:t>
      </w:r>
      <w:r>
        <w:rPr>
          <w:b/>
          <w:spacing w:val="-6"/>
          <w:sz w:val="20"/>
        </w:rPr>
        <w:t xml:space="preserve"> </w:t>
      </w:r>
      <w:r>
        <w:rPr>
          <w:b/>
          <w:spacing w:val="-2"/>
          <w:sz w:val="20"/>
        </w:rPr>
        <w:t>Language (WSDL)</w:t>
      </w:r>
    </w:p>
    <w:p w14:paraId="78C86691" w14:textId="77777777" w:rsidR="002A5019" w:rsidRDefault="00000000">
      <w:pPr>
        <w:spacing w:before="122" w:line="376" w:lineRule="auto"/>
        <w:ind w:left="1553" w:right="2015"/>
        <w:rPr>
          <w:b/>
          <w:sz w:val="20"/>
        </w:rPr>
      </w:pPr>
      <w:proofErr w:type="spellStart"/>
      <w:r>
        <w:rPr>
          <w:b/>
          <w:spacing w:val="-2"/>
          <w:sz w:val="20"/>
        </w:rPr>
        <w:t>WebSpeed</w:t>
      </w:r>
      <w:proofErr w:type="spellEnd"/>
      <w:r>
        <w:rPr>
          <w:b/>
          <w:spacing w:val="-2"/>
          <w:sz w:val="20"/>
        </w:rPr>
        <w:t xml:space="preserve"> </w:t>
      </w:r>
      <w:r>
        <w:rPr>
          <w:b/>
          <w:sz w:val="20"/>
        </w:rPr>
        <w:t>WEB</w:t>
      </w:r>
      <w:r>
        <w:rPr>
          <w:b/>
          <w:spacing w:val="-14"/>
          <w:sz w:val="20"/>
        </w:rPr>
        <w:t xml:space="preserve"> </w:t>
      </w:r>
      <w:r>
        <w:rPr>
          <w:b/>
          <w:sz w:val="20"/>
        </w:rPr>
        <w:t xml:space="preserve">transport </w:t>
      </w:r>
      <w:r>
        <w:rPr>
          <w:b/>
          <w:spacing w:val="-2"/>
          <w:sz w:val="20"/>
        </w:rPr>
        <w:t>wildcard</w:t>
      </w:r>
    </w:p>
    <w:p w14:paraId="78C86692" w14:textId="77777777" w:rsidR="002A5019" w:rsidRDefault="00000000">
      <w:pPr>
        <w:spacing w:line="227" w:lineRule="exact"/>
        <w:ind w:left="1553"/>
        <w:rPr>
          <w:b/>
          <w:sz w:val="20"/>
        </w:rPr>
      </w:pPr>
      <w:r>
        <w:rPr>
          <w:b/>
          <w:sz w:val="20"/>
        </w:rPr>
        <w:t>windows</w:t>
      </w:r>
      <w:r>
        <w:rPr>
          <w:b/>
          <w:spacing w:val="-2"/>
          <w:sz w:val="20"/>
        </w:rPr>
        <w:t xml:space="preserve"> </w:t>
      </w:r>
      <w:r>
        <w:rPr>
          <w:b/>
          <w:sz w:val="20"/>
        </w:rPr>
        <w:t>and</w:t>
      </w:r>
      <w:r>
        <w:rPr>
          <w:b/>
          <w:spacing w:val="-1"/>
          <w:sz w:val="20"/>
        </w:rPr>
        <w:t xml:space="preserve"> </w:t>
      </w:r>
      <w:r>
        <w:rPr>
          <w:b/>
          <w:sz w:val="20"/>
        </w:rPr>
        <w:t>window</w:t>
      </w:r>
      <w:r>
        <w:rPr>
          <w:b/>
          <w:spacing w:val="-2"/>
          <w:sz w:val="20"/>
        </w:rPr>
        <w:t xml:space="preserve"> actions</w:t>
      </w:r>
    </w:p>
    <w:p w14:paraId="78C86693" w14:textId="77777777" w:rsidR="002A5019" w:rsidRDefault="002A5019">
      <w:pPr>
        <w:pStyle w:val="BodyText"/>
        <w:rPr>
          <w:b/>
        </w:rPr>
      </w:pPr>
    </w:p>
    <w:p w14:paraId="78C86694" w14:textId="77777777" w:rsidR="002A5019" w:rsidRDefault="002A5019">
      <w:pPr>
        <w:pStyle w:val="BodyText"/>
        <w:rPr>
          <w:b/>
        </w:rPr>
      </w:pPr>
    </w:p>
    <w:p w14:paraId="78C86695" w14:textId="77777777" w:rsidR="002A5019" w:rsidRDefault="002A5019">
      <w:pPr>
        <w:pStyle w:val="BodyText"/>
        <w:rPr>
          <w:b/>
        </w:rPr>
      </w:pPr>
    </w:p>
    <w:p w14:paraId="78C86696" w14:textId="77777777" w:rsidR="002A5019" w:rsidRDefault="002A5019">
      <w:pPr>
        <w:pStyle w:val="BodyText"/>
        <w:rPr>
          <w:b/>
        </w:rPr>
      </w:pPr>
    </w:p>
    <w:p w14:paraId="78C86697" w14:textId="77777777" w:rsidR="002A5019" w:rsidRDefault="002A5019">
      <w:pPr>
        <w:pStyle w:val="BodyText"/>
        <w:rPr>
          <w:b/>
        </w:rPr>
      </w:pPr>
    </w:p>
    <w:p w14:paraId="78C86698" w14:textId="77777777" w:rsidR="002A5019" w:rsidRDefault="002A5019">
      <w:pPr>
        <w:pStyle w:val="BodyText"/>
        <w:rPr>
          <w:b/>
        </w:rPr>
      </w:pPr>
    </w:p>
    <w:p w14:paraId="78C86699" w14:textId="77777777" w:rsidR="002A5019" w:rsidRDefault="002A5019">
      <w:pPr>
        <w:pStyle w:val="BodyText"/>
        <w:rPr>
          <w:b/>
        </w:rPr>
      </w:pPr>
    </w:p>
    <w:p w14:paraId="78C8669A" w14:textId="77777777" w:rsidR="002A5019" w:rsidRDefault="002A5019">
      <w:pPr>
        <w:pStyle w:val="BodyText"/>
        <w:rPr>
          <w:b/>
        </w:rPr>
      </w:pPr>
    </w:p>
    <w:p w14:paraId="78C8669B" w14:textId="77777777" w:rsidR="002A5019" w:rsidRDefault="002A5019">
      <w:pPr>
        <w:pStyle w:val="BodyText"/>
        <w:rPr>
          <w:b/>
        </w:rPr>
      </w:pPr>
    </w:p>
    <w:p w14:paraId="78C8669C" w14:textId="77777777" w:rsidR="002A5019" w:rsidRDefault="002A5019">
      <w:pPr>
        <w:pStyle w:val="BodyText"/>
        <w:spacing w:before="111"/>
        <w:rPr>
          <w:b/>
        </w:rPr>
      </w:pPr>
    </w:p>
    <w:p w14:paraId="78C8669D" w14:textId="77777777" w:rsidR="002A5019" w:rsidRDefault="00000000">
      <w:pPr>
        <w:spacing w:line="376" w:lineRule="auto"/>
        <w:ind w:left="1553" w:right="2015"/>
        <w:rPr>
          <w:b/>
          <w:sz w:val="20"/>
        </w:rPr>
      </w:pPr>
      <w:r>
        <w:rPr>
          <w:b/>
          <w:spacing w:val="-4"/>
          <w:sz w:val="20"/>
        </w:rPr>
        <w:t xml:space="preserve">wish </w:t>
      </w:r>
      <w:r>
        <w:rPr>
          <w:b/>
          <w:spacing w:val="-2"/>
          <w:sz w:val="20"/>
        </w:rPr>
        <w:t>workaround</w:t>
      </w:r>
    </w:p>
    <w:p w14:paraId="78C8669E" w14:textId="77777777" w:rsidR="002A5019" w:rsidRDefault="00000000">
      <w:pPr>
        <w:spacing w:line="376" w:lineRule="auto"/>
        <w:ind w:left="1553" w:right="1736"/>
        <w:rPr>
          <w:b/>
          <w:sz w:val="20"/>
        </w:rPr>
      </w:pPr>
      <w:r>
        <w:rPr>
          <w:b/>
          <w:sz w:val="20"/>
        </w:rPr>
        <w:t>working</w:t>
      </w:r>
      <w:r>
        <w:rPr>
          <w:b/>
          <w:spacing w:val="-14"/>
          <w:sz w:val="20"/>
        </w:rPr>
        <w:t xml:space="preserve"> </w:t>
      </w:r>
      <w:r>
        <w:rPr>
          <w:b/>
          <w:sz w:val="20"/>
        </w:rPr>
        <w:t xml:space="preserve">directory </w:t>
      </w:r>
      <w:r>
        <w:rPr>
          <w:b/>
          <w:spacing w:val="-2"/>
          <w:sz w:val="20"/>
        </w:rPr>
        <w:t>worldwide writable</w:t>
      </w:r>
    </w:p>
    <w:p w14:paraId="78C8669F" w14:textId="77777777" w:rsidR="002A5019" w:rsidRDefault="00000000">
      <w:pPr>
        <w:spacing w:line="227" w:lineRule="exact"/>
        <w:ind w:left="1553"/>
        <w:rPr>
          <w:b/>
          <w:sz w:val="20"/>
        </w:rPr>
      </w:pPr>
      <w:r>
        <w:rPr>
          <w:b/>
          <w:spacing w:val="-2"/>
          <w:sz w:val="20"/>
        </w:rPr>
        <w:t>Xcode</w:t>
      </w:r>
    </w:p>
    <w:p w14:paraId="78C866A0" w14:textId="77777777" w:rsidR="002A5019" w:rsidRDefault="00000000">
      <w:pPr>
        <w:spacing w:before="98"/>
        <w:ind w:left="79"/>
        <w:rPr>
          <w:sz w:val="20"/>
        </w:rPr>
      </w:pPr>
      <w:r>
        <w:br w:type="column"/>
      </w:r>
      <w:r>
        <w:rPr>
          <w:sz w:val="20"/>
        </w:rPr>
        <w:t>Avoid.</w:t>
      </w:r>
      <w:r>
        <w:rPr>
          <w:spacing w:val="-2"/>
          <w:sz w:val="20"/>
        </w:rPr>
        <w:t xml:space="preserve"> </w:t>
      </w:r>
      <w:r>
        <w:rPr>
          <w:sz w:val="20"/>
        </w:rPr>
        <w:t>Use</w:t>
      </w:r>
      <w:r>
        <w:rPr>
          <w:spacing w:val="-2"/>
          <w:sz w:val="20"/>
        </w:rPr>
        <w:t xml:space="preserve"> </w:t>
      </w:r>
      <w:r>
        <w:rPr>
          <w:i/>
          <w:sz w:val="20"/>
        </w:rPr>
        <w:t>by</w:t>
      </w:r>
      <w:r>
        <w:rPr>
          <w:sz w:val="20"/>
        </w:rPr>
        <w:t>,</w:t>
      </w:r>
      <w:r>
        <w:rPr>
          <w:spacing w:val="-2"/>
          <w:sz w:val="20"/>
        </w:rPr>
        <w:t xml:space="preserve"> </w:t>
      </w:r>
      <w:r>
        <w:rPr>
          <w:i/>
          <w:sz w:val="20"/>
        </w:rPr>
        <w:t>by</w:t>
      </w:r>
      <w:r>
        <w:rPr>
          <w:i/>
          <w:spacing w:val="-2"/>
          <w:sz w:val="20"/>
        </w:rPr>
        <w:t xml:space="preserve"> </w:t>
      </w:r>
      <w:r>
        <w:rPr>
          <w:i/>
          <w:sz w:val="20"/>
        </w:rPr>
        <w:t>using</w:t>
      </w:r>
      <w:r>
        <w:rPr>
          <w:sz w:val="20"/>
        </w:rPr>
        <w:t>,</w:t>
      </w:r>
      <w:r>
        <w:rPr>
          <w:spacing w:val="-2"/>
          <w:sz w:val="20"/>
        </w:rPr>
        <w:t xml:space="preserve"> </w:t>
      </w:r>
      <w:r>
        <w:rPr>
          <w:sz w:val="20"/>
        </w:rPr>
        <w:t>or</w:t>
      </w:r>
      <w:r>
        <w:rPr>
          <w:spacing w:val="-2"/>
          <w:sz w:val="20"/>
        </w:rPr>
        <w:t xml:space="preserve"> </w:t>
      </w:r>
      <w:r>
        <w:rPr>
          <w:i/>
          <w:spacing w:val="-2"/>
          <w:sz w:val="20"/>
        </w:rPr>
        <w:t>through</w:t>
      </w:r>
      <w:r>
        <w:rPr>
          <w:spacing w:val="-2"/>
          <w:sz w:val="20"/>
        </w:rPr>
        <w:t>.</w:t>
      </w:r>
    </w:p>
    <w:p w14:paraId="78C866A1" w14:textId="77777777" w:rsidR="002A5019" w:rsidRDefault="002A5019">
      <w:pPr>
        <w:pStyle w:val="BodyText"/>
      </w:pPr>
    </w:p>
    <w:p w14:paraId="78C866A2" w14:textId="77777777" w:rsidR="002A5019" w:rsidRDefault="002A5019">
      <w:pPr>
        <w:pStyle w:val="BodyText"/>
        <w:spacing w:before="30"/>
      </w:pPr>
    </w:p>
    <w:p w14:paraId="78C866A3" w14:textId="77777777" w:rsidR="002A5019" w:rsidRDefault="00000000">
      <w:pPr>
        <w:pStyle w:val="BodyText"/>
        <w:spacing w:line="249" w:lineRule="auto"/>
        <w:ind w:left="79" w:right="1784"/>
      </w:pPr>
      <w:r>
        <w:t>In</w:t>
      </w:r>
      <w:r>
        <w:rPr>
          <w:spacing w:val="-5"/>
        </w:rPr>
        <w:t xml:space="preserve"> </w:t>
      </w:r>
      <w:r>
        <w:t>technical</w:t>
      </w:r>
      <w:r>
        <w:rPr>
          <w:spacing w:val="-5"/>
        </w:rPr>
        <w:t xml:space="preserve"> </w:t>
      </w:r>
      <w:r>
        <w:t>documentation,</w:t>
      </w:r>
      <w:r>
        <w:rPr>
          <w:spacing w:val="-5"/>
        </w:rPr>
        <w:t xml:space="preserve"> </w:t>
      </w:r>
      <w:r>
        <w:t>avoid</w:t>
      </w:r>
      <w:r>
        <w:rPr>
          <w:spacing w:val="-5"/>
        </w:rPr>
        <w:t xml:space="preserve"> </w:t>
      </w:r>
      <w:r>
        <w:t>using</w:t>
      </w:r>
      <w:r>
        <w:rPr>
          <w:spacing w:val="-5"/>
        </w:rPr>
        <w:t xml:space="preserve"> </w:t>
      </w:r>
      <w:r>
        <w:t>we.</w:t>
      </w:r>
      <w:r>
        <w:rPr>
          <w:spacing w:val="-5"/>
        </w:rPr>
        <w:t xml:space="preserve"> </w:t>
      </w:r>
      <w:r>
        <w:t>We</w:t>
      </w:r>
      <w:r>
        <w:rPr>
          <w:spacing w:val="-5"/>
        </w:rPr>
        <w:t xml:space="preserve"> </w:t>
      </w:r>
      <w:proofErr w:type="gramStart"/>
      <w:r>
        <w:t>is</w:t>
      </w:r>
      <w:proofErr w:type="gramEnd"/>
      <w:r>
        <w:rPr>
          <w:spacing w:val="-5"/>
        </w:rPr>
        <w:t xml:space="preserve"> </w:t>
      </w:r>
      <w:r>
        <w:t>OK</w:t>
      </w:r>
      <w:r>
        <w:rPr>
          <w:spacing w:val="-5"/>
        </w:rPr>
        <w:t xml:space="preserve"> </w:t>
      </w:r>
      <w:r>
        <w:t>to</w:t>
      </w:r>
      <w:r>
        <w:rPr>
          <w:spacing w:val="-5"/>
        </w:rPr>
        <w:t xml:space="preserve"> </w:t>
      </w:r>
      <w:r>
        <w:t>use occasionally in informal documents and in videos.</w:t>
      </w:r>
    </w:p>
    <w:p w14:paraId="78C866A4" w14:textId="77777777" w:rsidR="002A5019" w:rsidRDefault="002A5019">
      <w:pPr>
        <w:pStyle w:val="BodyText"/>
      </w:pPr>
    </w:p>
    <w:p w14:paraId="78C866A5" w14:textId="77777777" w:rsidR="002A5019" w:rsidRDefault="002A5019">
      <w:pPr>
        <w:pStyle w:val="BodyText"/>
      </w:pPr>
    </w:p>
    <w:p w14:paraId="78C866A6" w14:textId="77777777" w:rsidR="002A5019" w:rsidRDefault="002A5019">
      <w:pPr>
        <w:pStyle w:val="BodyText"/>
      </w:pPr>
    </w:p>
    <w:p w14:paraId="78C866A7" w14:textId="77777777" w:rsidR="002A5019" w:rsidRDefault="002A5019">
      <w:pPr>
        <w:pStyle w:val="BodyText"/>
      </w:pPr>
    </w:p>
    <w:p w14:paraId="78C866A8" w14:textId="77777777" w:rsidR="002A5019" w:rsidRDefault="002A5019">
      <w:pPr>
        <w:pStyle w:val="BodyText"/>
      </w:pPr>
    </w:p>
    <w:p w14:paraId="78C866A9" w14:textId="77777777" w:rsidR="002A5019" w:rsidRDefault="002A5019">
      <w:pPr>
        <w:pStyle w:val="BodyText"/>
      </w:pPr>
    </w:p>
    <w:p w14:paraId="78C866AA" w14:textId="77777777" w:rsidR="002A5019" w:rsidRDefault="002A5019">
      <w:pPr>
        <w:pStyle w:val="BodyText"/>
      </w:pPr>
    </w:p>
    <w:p w14:paraId="78C866AB" w14:textId="77777777" w:rsidR="002A5019" w:rsidRDefault="002A5019">
      <w:pPr>
        <w:pStyle w:val="BodyText"/>
      </w:pPr>
    </w:p>
    <w:p w14:paraId="78C866AC" w14:textId="77777777" w:rsidR="002A5019" w:rsidRDefault="002A5019">
      <w:pPr>
        <w:pStyle w:val="BodyText"/>
      </w:pPr>
    </w:p>
    <w:p w14:paraId="78C866AD" w14:textId="77777777" w:rsidR="002A5019" w:rsidRDefault="002A5019">
      <w:pPr>
        <w:pStyle w:val="BodyText"/>
      </w:pPr>
    </w:p>
    <w:p w14:paraId="78C866AE" w14:textId="77777777" w:rsidR="002A5019" w:rsidRDefault="002A5019">
      <w:pPr>
        <w:pStyle w:val="BodyText"/>
      </w:pPr>
    </w:p>
    <w:p w14:paraId="78C866AF" w14:textId="77777777" w:rsidR="002A5019" w:rsidRDefault="002A5019">
      <w:pPr>
        <w:pStyle w:val="BodyText"/>
      </w:pPr>
    </w:p>
    <w:p w14:paraId="78C866B0" w14:textId="77777777" w:rsidR="002A5019" w:rsidRDefault="002A5019">
      <w:pPr>
        <w:pStyle w:val="BodyText"/>
      </w:pPr>
    </w:p>
    <w:p w14:paraId="78C866B1" w14:textId="77777777" w:rsidR="002A5019" w:rsidRDefault="002A5019">
      <w:pPr>
        <w:pStyle w:val="BodyText"/>
      </w:pPr>
    </w:p>
    <w:p w14:paraId="78C866B2" w14:textId="77777777" w:rsidR="002A5019" w:rsidRDefault="002A5019">
      <w:pPr>
        <w:pStyle w:val="BodyText"/>
      </w:pPr>
    </w:p>
    <w:p w14:paraId="78C866B3" w14:textId="77777777" w:rsidR="002A5019" w:rsidRDefault="002A5019">
      <w:pPr>
        <w:pStyle w:val="BodyText"/>
      </w:pPr>
    </w:p>
    <w:p w14:paraId="78C866B4" w14:textId="77777777" w:rsidR="002A5019" w:rsidRDefault="002A5019">
      <w:pPr>
        <w:pStyle w:val="BodyText"/>
        <w:spacing w:before="52"/>
      </w:pPr>
    </w:p>
    <w:p w14:paraId="78C866B5" w14:textId="77777777" w:rsidR="002A5019" w:rsidRDefault="00000000">
      <w:pPr>
        <w:pStyle w:val="BodyText"/>
        <w:spacing w:line="249" w:lineRule="auto"/>
        <w:ind w:left="79" w:right="1107"/>
      </w:pPr>
      <w:r>
        <w:t xml:space="preserve">Use </w:t>
      </w:r>
      <w:r>
        <w:rPr>
          <w:b/>
        </w:rPr>
        <w:t xml:space="preserve">window </w:t>
      </w:r>
      <w:r>
        <w:t xml:space="preserve">for main windows and </w:t>
      </w:r>
      <w:r>
        <w:rPr>
          <w:b/>
        </w:rPr>
        <w:t xml:space="preserve">dialog box </w:t>
      </w:r>
      <w:r>
        <w:t xml:space="preserve">for secondary </w:t>
      </w:r>
      <w:r>
        <w:rPr>
          <w:spacing w:val="-2"/>
        </w:rPr>
        <w:t>windows.</w:t>
      </w:r>
      <w:r>
        <w:rPr>
          <w:spacing w:val="-11"/>
        </w:rPr>
        <w:t xml:space="preserve"> </w:t>
      </w:r>
      <w:r>
        <w:rPr>
          <w:spacing w:val="-2"/>
        </w:rPr>
        <w:t>A</w:t>
      </w:r>
      <w:r>
        <w:rPr>
          <w:spacing w:val="-11"/>
        </w:rPr>
        <w:t xml:space="preserve"> </w:t>
      </w:r>
      <w:r>
        <w:rPr>
          <w:b/>
          <w:spacing w:val="-2"/>
        </w:rPr>
        <w:t>panel</w:t>
      </w:r>
      <w:r>
        <w:rPr>
          <w:b/>
          <w:spacing w:val="-11"/>
        </w:rPr>
        <w:t xml:space="preserve"> </w:t>
      </w:r>
      <w:r>
        <w:rPr>
          <w:spacing w:val="-2"/>
        </w:rPr>
        <w:t>is</w:t>
      </w:r>
      <w:r>
        <w:rPr>
          <w:spacing w:val="-10"/>
        </w:rPr>
        <w:t xml:space="preserve"> </w:t>
      </w:r>
      <w:r>
        <w:rPr>
          <w:spacing w:val="-2"/>
        </w:rPr>
        <w:t>an</w:t>
      </w:r>
      <w:r>
        <w:rPr>
          <w:spacing w:val="-10"/>
        </w:rPr>
        <w:t xml:space="preserve"> </w:t>
      </w:r>
      <w:r>
        <w:rPr>
          <w:spacing w:val="-2"/>
        </w:rPr>
        <w:t>area</w:t>
      </w:r>
      <w:r>
        <w:rPr>
          <w:spacing w:val="-10"/>
        </w:rPr>
        <w:t xml:space="preserve"> </w:t>
      </w:r>
      <w:r>
        <w:rPr>
          <w:spacing w:val="-2"/>
        </w:rPr>
        <w:t>of</w:t>
      </w:r>
      <w:r>
        <w:rPr>
          <w:spacing w:val="-11"/>
        </w:rPr>
        <w:t xml:space="preserve"> </w:t>
      </w:r>
      <w:r>
        <w:rPr>
          <w:spacing w:val="-2"/>
        </w:rPr>
        <w:t>a</w:t>
      </w:r>
      <w:r>
        <w:rPr>
          <w:spacing w:val="-10"/>
        </w:rPr>
        <w:t xml:space="preserve"> </w:t>
      </w:r>
      <w:r>
        <w:rPr>
          <w:spacing w:val="-2"/>
        </w:rPr>
        <w:t>window</w:t>
      </w:r>
      <w:r>
        <w:rPr>
          <w:spacing w:val="-11"/>
        </w:rPr>
        <w:t xml:space="preserve"> </w:t>
      </w:r>
      <w:r>
        <w:rPr>
          <w:spacing w:val="-2"/>
        </w:rPr>
        <w:t>that</w:t>
      </w:r>
      <w:r>
        <w:rPr>
          <w:spacing w:val="-11"/>
        </w:rPr>
        <w:t xml:space="preserve"> </w:t>
      </w:r>
      <w:r>
        <w:rPr>
          <w:spacing w:val="-2"/>
        </w:rPr>
        <w:t>groups</w:t>
      </w:r>
      <w:r>
        <w:rPr>
          <w:spacing w:val="-11"/>
        </w:rPr>
        <w:t xml:space="preserve"> </w:t>
      </w:r>
      <w:r>
        <w:rPr>
          <w:spacing w:val="-2"/>
        </w:rPr>
        <w:t>together</w:t>
      </w:r>
      <w:r>
        <w:rPr>
          <w:spacing w:val="-11"/>
        </w:rPr>
        <w:t xml:space="preserve"> </w:t>
      </w:r>
      <w:r>
        <w:rPr>
          <w:spacing w:val="-2"/>
        </w:rPr>
        <w:t xml:space="preserve">related </w:t>
      </w:r>
      <w:r>
        <w:t xml:space="preserve">objects. Use </w:t>
      </w:r>
      <w:proofErr w:type="gramStart"/>
      <w:r>
        <w:rPr>
          <w:b/>
        </w:rPr>
        <w:t>wizard</w:t>
      </w:r>
      <w:proofErr w:type="gramEnd"/>
      <w:r>
        <w:rPr>
          <w:b/>
        </w:rPr>
        <w:t xml:space="preserve"> </w:t>
      </w:r>
      <w:r>
        <w:t>in content only for a technical audience that discusses</w:t>
      </w:r>
      <w:r>
        <w:rPr>
          <w:spacing w:val="-1"/>
        </w:rPr>
        <w:t xml:space="preserve"> </w:t>
      </w:r>
      <w:r>
        <w:t>how</w:t>
      </w:r>
      <w:r>
        <w:rPr>
          <w:spacing w:val="-1"/>
        </w:rPr>
        <w:t xml:space="preserve"> </w:t>
      </w:r>
      <w:r>
        <w:t>to</w:t>
      </w:r>
      <w:r>
        <w:rPr>
          <w:spacing w:val="-1"/>
        </w:rPr>
        <w:t xml:space="preserve"> </w:t>
      </w:r>
      <w:r>
        <w:t>develop</w:t>
      </w:r>
      <w:r>
        <w:rPr>
          <w:spacing w:val="-1"/>
        </w:rPr>
        <w:t xml:space="preserve"> </w:t>
      </w:r>
      <w:r>
        <w:t>wizards.</w:t>
      </w:r>
      <w:r>
        <w:rPr>
          <w:spacing w:val="-1"/>
        </w:rPr>
        <w:t xml:space="preserve"> </w:t>
      </w:r>
      <w:r>
        <w:t>An</w:t>
      </w:r>
      <w:r>
        <w:rPr>
          <w:spacing w:val="-1"/>
        </w:rPr>
        <w:t xml:space="preserve"> </w:t>
      </w:r>
      <w:r>
        <w:t>individual</w:t>
      </w:r>
      <w:r>
        <w:rPr>
          <w:spacing w:val="-1"/>
        </w:rPr>
        <w:t xml:space="preserve"> </w:t>
      </w:r>
      <w:r>
        <w:t>screen</w:t>
      </w:r>
      <w:r>
        <w:rPr>
          <w:spacing w:val="-1"/>
        </w:rPr>
        <w:t xml:space="preserve"> </w:t>
      </w:r>
      <w:r>
        <w:t>in</w:t>
      </w:r>
      <w:r>
        <w:rPr>
          <w:spacing w:val="-1"/>
        </w:rPr>
        <w:t xml:space="preserve"> </w:t>
      </w:r>
      <w:r>
        <w:t>a</w:t>
      </w:r>
      <w:r>
        <w:rPr>
          <w:spacing w:val="-1"/>
        </w:rPr>
        <w:t xml:space="preserve"> </w:t>
      </w:r>
      <w:r>
        <w:t xml:space="preserve">wizard is called a </w:t>
      </w:r>
      <w:r>
        <w:rPr>
          <w:b/>
        </w:rPr>
        <w:t>page</w:t>
      </w:r>
      <w:r>
        <w:t xml:space="preserve">. A </w:t>
      </w:r>
      <w:r>
        <w:rPr>
          <w:i/>
        </w:rPr>
        <w:t xml:space="preserve">display </w:t>
      </w:r>
      <w:r>
        <w:t>is the general environment in which you might</w:t>
      </w:r>
      <w:r>
        <w:rPr>
          <w:spacing w:val="-2"/>
        </w:rPr>
        <w:t xml:space="preserve"> </w:t>
      </w:r>
      <w:r>
        <w:t>find</w:t>
      </w:r>
      <w:r>
        <w:rPr>
          <w:spacing w:val="-2"/>
        </w:rPr>
        <w:t xml:space="preserve"> </w:t>
      </w:r>
      <w:r>
        <w:t>one</w:t>
      </w:r>
      <w:r>
        <w:rPr>
          <w:spacing w:val="-2"/>
        </w:rPr>
        <w:t xml:space="preserve"> </w:t>
      </w:r>
      <w:r>
        <w:t>or</w:t>
      </w:r>
      <w:r>
        <w:rPr>
          <w:spacing w:val="-2"/>
        </w:rPr>
        <w:t xml:space="preserve"> </w:t>
      </w:r>
      <w:r>
        <w:t>more</w:t>
      </w:r>
      <w:r>
        <w:rPr>
          <w:spacing w:val="-2"/>
        </w:rPr>
        <w:t xml:space="preserve"> </w:t>
      </w:r>
      <w:r>
        <w:t>windows.</w:t>
      </w:r>
      <w:r>
        <w:rPr>
          <w:spacing w:val="-2"/>
        </w:rPr>
        <w:t xml:space="preserve"> </w:t>
      </w:r>
      <w:r>
        <w:t>A</w:t>
      </w:r>
      <w:r>
        <w:rPr>
          <w:spacing w:val="-2"/>
        </w:rPr>
        <w:t xml:space="preserve"> </w:t>
      </w:r>
      <w:r>
        <w:rPr>
          <w:i/>
        </w:rPr>
        <w:t>screen</w:t>
      </w:r>
      <w:r>
        <w:rPr>
          <w:i/>
          <w:spacing w:val="-2"/>
        </w:rPr>
        <w:t xml:space="preserve"> </w:t>
      </w:r>
      <w:r>
        <w:t>is</w:t>
      </w:r>
      <w:r>
        <w:rPr>
          <w:spacing w:val="-2"/>
        </w:rPr>
        <w:t xml:space="preserve"> </w:t>
      </w:r>
      <w:r>
        <w:t>the</w:t>
      </w:r>
      <w:r>
        <w:rPr>
          <w:spacing w:val="-2"/>
        </w:rPr>
        <w:t xml:space="preserve"> </w:t>
      </w:r>
      <w:r>
        <w:t>hardware</w:t>
      </w:r>
      <w:r>
        <w:rPr>
          <w:spacing w:val="-2"/>
        </w:rPr>
        <w:t xml:space="preserve"> </w:t>
      </w:r>
      <w:r>
        <w:t>part</w:t>
      </w:r>
      <w:r>
        <w:rPr>
          <w:spacing w:val="-2"/>
        </w:rPr>
        <w:t xml:space="preserve"> </w:t>
      </w:r>
      <w:r>
        <w:t>of</w:t>
      </w:r>
      <w:r>
        <w:rPr>
          <w:spacing w:val="-2"/>
        </w:rPr>
        <w:t xml:space="preserve"> </w:t>
      </w:r>
      <w:r>
        <w:t xml:space="preserve">a </w:t>
      </w:r>
      <w:r>
        <w:rPr>
          <w:spacing w:val="-2"/>
        </w:rPr>
        <w:t>monitor.</w:t>
      </w:r>
    </w:p>
    <w:p w14:paraId="78C866B6" w14:textId="77777777" w:rsidR="002A5019" w:rsidRDefault="00000000">
      <w:pPr>
        <w:pStyle w:val="BodyText"/>
        <w:spacing w:before="127" w:line="249" w:lineRule="auto"/>
        <w:ind w:left="79" w:right="1107"/>
      </w:pPr>
      <w:r>
        <w:rPr>
          <w:spacing w:val="-2"/>
        </w:rPr>
        <w:t>Objects</w:t>
      </w:r>
      <w:r>
        <w:rPr>
          <w:spacing w:val="-15"/>
        </w:rPr>
        <w:t xml:space="preserve"> </w:t>
      </w:r>
      <w:proofErr w:type="gramStart"/>
      <w:r>
        <w:rPr>
          <w:spacing w:val="-2"/>
        </w:rPr>
        <w:t>are</w:t>
      </w:r>
      <w:r>
        <w:rPr>
          <w:spacing w:val="-15"/>
        </w:rPr>
        <w:t xml:space="preserve"> </w:t>
      </w:r>
      <w:r>
        <w:rPr>
          <w:spacing w:val="-2"/>
        </w:rPr>
        <w:t>located</w:t>
      </w:r>
      <w:r>
        <w:rPr>
          <w:spacing w:val="-15"/>
        </w:rPr>
        <w:t xml:space="preserve"> </w:t>
      </w:r>
      <w:r>
        <w:rPr>
          <w:i/>
          <w:spacing w:val="-2"/>
        </w:rPr>
        <w:t>in</w:t>
      </w:r>
      <w:proofErr w:type="gramEnd"/>
      <w:r>
        <w:rPr>
          <w:i/>
          <w:spacing w:val="-15"/>
        </w:rPr>
        <w:t xml:space="preserve"> </w:t>
      </w:r>
      <w:r>
        <w:rPr>
          <w:spacing w:val="-2"/>
        </w:rPr>
        <w:t>windows,</w:t>
      </w:r>
      <w:r>
        <w:rPr>
          <w:spacing w:val="-15"/>
        </w:rPr>
        <w:t xml:space="preserve"> </w:t>
      </w:r>
      <w:r>
        <w:rPr>
          <w:spacing w:val="-2"/>
        </w:rPr>
        <w:t>frames,</w:t>
      </w:r>
      <w:r>
        <w:rPr>
          <w:spacing w:val="-15"/>
        </w:rPr>
        <w:t xml:space="preserve"> </w:t>
      </w:r>
      <w:r>
        <w:rPr>
          <w:spacing w:val="-2"/>
        </w:rPr>
        <w:t>and</w:t>
      </w:r>
      <w:r>
        <w:rPr>
          <w:spacing w:val="-15"/>
        </w:rPr>
        <w:t xml:space="preserve"> </w:t>
      </w:r>
      <w:r>
        <w:rPr>
          <w:spacing w:val="-2"/>
        </w:rPr>
        <w:t>dialog</w:t>
      </w:r>
      <w:r>
        <w:rPr>
          <w:spacing w:val="-15"/>
        </w:rPr>
        <w:t xml:space="preserve"> </w:t>
      </w:r>
      <w:r>
        <w:rPr>
          <w:spacing w:val="-2"/>
        </w:rPr>
        <w:t>boxes,</w:t>
      </w:r>
      <w:r>
        <w:rPr>
          <w:spacing w:val="-15"/>
        </w:rPr>
        <w:t xml:space="preserve"> </w:t>
      </w:r>
      <w:r>
        <w:rPr>
          <w:spacing w:val="-2"/>
        </w:rPr>
        <w:t>but</w:t>
      </w:r>
      <w:r>
        <w:rPr>
          <w:spacing w:val="-15"/>
        </w:rPr>
        <w:t xml:space="preserve"> </w:t>
      </w:r>
      <w:r>
        <w:rPr>
          <w:spacing w:val="-2"/>
        </w:rPr>
        <w:t xml:space="preserve">objects </w:t>
      </w:r>
      <w:r>
        <w:t xml:space="preserve">are </w:t>
      </w:r>
      <w:r>
        <w:rPr>
          <w:i/>
        </w:rPr>
        <w:t xml:space="preserve">on </w:t>
      </w:r>
      <w:r>
        <w:t xml:space="preserve">menus and toolbars. The standard way to indicate a menu choice when there are multiple instructions is </w:t>
      </w:r>
      <w:r>
        <w:rPr>
          <w:b/>
        </w:rPr>
        <w:t xml:space="preserve">File </w:t>
      </w:r>
      <w:r>
        <w:t xml:space="preserve">&gt; </w:t>
      </w:r>
      <w:r>
        <w:rPr>
          <w:b/>
        </w:rPr>
        <w:t>Print</w:t>
      </w:r>
      <w:r>
        <w:t>.</w:t>
      </w:r>
    </w:p>
    <w:p w14:paraId="78C866B7" w14:textId="77777777" w:rsidR="002A5019" w:rsidRDefault="00000000">
      <w:pPr>
        <w:pStyle w:val="BodyText"/>
        <w:spacing w:before="123"/>
        <w:ind w:left="79"/>
      </w:pPr>
      <w:r>
        <w:t>Don't</w:t>
      </w:r>
      <w:r>
        <w:rPr>
          <w:spacing w:val="-1"/>
        </w:rPr>
        <w:t xml:space="preserve"> </w:t>
      </w:r>
      <w:proofErr w:type="gramStart"/>
      <w:r>
        <w:t>use</w:t>
      </w:r>
      <w:proofErr w:type="gramEnd"/>
      <w:r>
        <w:rPr>
          <w:spacing w:val="-1"/>
        </w:rPr>
        <w:t xml:space="preserve"> </w:t>
      </w:r>
      <w:r>
        <w:t>in</w:t>
      </w:r>
      <w:r>
        <w:rPr>
          <w:spacing w:val="-1"/>
        </w:rPr>
        <w:t xml:space="preserve"> </w:t>
      </w:r>
      <w:r>
        <w:t>technical</w:t>
      </w:r>
      <w:r>
        <w:rPr>
          <w:spacing w:val="-1"/>
        </w:rPr>
        <w:t xml:space="preserve"> </w:t>
      </w:r>
      <w:r>
        <w:t>documentation.</w:t>
      </w:r>
      <w:r>
        <w:rPr>
          <w:spacing w:val="-1"/>
        </w:rPr>
        <w:t xml:space="preserve"> </w:t>
      </w:r>
      <w:r>
        <w:t>Use</w:t>
      </w:r>
      <w:r>
        <w:rPr>
          <w:spacing w:val="-1"/>
        </w:rPr>
        <w:t xml:space="preserve"> </w:t>
      </w:r>
      <w:proofErr w:type="gramStart"/>
      <w:r>
        <w:rPr>
          <w:i/>
          <w:spacing w:val="-2"/>
        </w:rPr>
        <w:t>want</w:t>
      </w:r>
      <w:proofErr w:type="gramEnd"/>
      <w:r>
        <w:rPr>
          <w:spacing w:val="-2"/>
        </w:rPr>
        <w:t>.</w:t>
      </w:r>
    </w:p>
    <w:p w14:paraId="78C866B8" w14:textId="77777777" w:rsidR="002A5019" w:rsidRDefault="002A5019">
      <w:pPr>
        <w:pStyle w:val="BodyText"/>
      </w:pPr>
    </w:p>
    <w:p w14:paraId="78C866B9" w14:textId="77777777" w:rsidR="002A5019" w:rsidRDefault="002A5019">
      <w:pPr>
        <w:pStyle w:val="BodyText"/>
        <w:spacing w:before="30"/>
      </w:pPr>
    </w:p>
    <w:p w14:paraId="78C866BA" w14:textId="77777777" w:rsidR="002A5019" w:rsidRDefault="00000000">
      <w:pPr>
        <w:pStyle w:val="BodyText"/>
        <w:ind w:left="79"/>
      </w:pPr>
      <w:r>
        <w:t>The</w:t>
      </w:r>
      <w:r>
        <w:rPr>
          <w:spacing w:val="-1"/>
        </w:rPr>
        <w:t xml:space="preserve"> </w:t>
      </w:r>
      <w:r>
        <w:t>application's</w:t>
      </w:r>
      <w:r>
        <w:rPr>
          <w:spacing w:val="-1"/>
        </w:rPr>
        <w:t xml:space="preserve"> </w:t>
      </w:r>
      <w:r>
        <w:t>default</w:t>
      </w:r>
      <w:r>
        <w:rPr>
          <w:spacing w:val="-1"/>
        </w:rPr>
        <w:t xml:space="preserve"> </w:t>
      </w:r>
      <w:r>
        <w:rPr>
          <w:spacing w:val="-2"/>
        </w:rPr>
        <w:t>directory.</w:t>
      </w:r>
    </w:p>
    <w:p w14:paraId="78C866BB" w14:textId="77777777" w:rsidR="002A5019" w:rsidRDefault="002A5019">
      <w:pPr>
        <w:pStyle w:val="BodyText"/>
        <w:sectPr w:rsidR="002A5019">
          <w:type w:val="continuous"/>
          <w:pgSz w:w="12240" w:h="15840"/>
          <w:pgMar w:top="20" w:right="0" w:bottom="280" w:left="0" w:header="572" w:footer="616" w:gutter="0"/>
          <w:cols w:num="2" w:space="720" w:equalWidth="0">
            <w:col w:w="4974" w:space="40"/>
            <w:col w:w="7226"/>
          </w:cols>
        </w:sectPr>
      </w:pPr>
    </w:p>
    <w:p w14:paraId="78C866BC" w14:textId="77777777" w:rsidR="002A5019" w:rsidRDefault="002A5019">
      <w:pPr>
        <w:pStyle w:val="BodyText"/>
        <w:spacing w:before="7"/>
        <w:rPr>
          <w:sz w:val="14"/>
        </w:rPr>
      </w:pPr>
    </w:p>
    <w:p w14:paraId="78C866BD" w14:textId="77777777" w:rsidR="002A5019" w:rsidRDefault="002A5019">
      <w:pPr>
        <w:pStyle w:val="BodyText"/>
        <w:rPr>
          <w:sz w:val="14"/>
        </w:rPr>
        <w:sectPr w:rsidR="002A5019">
          <w:headerReference w:type="even" r:id="rId91"/>
          <w:headerReference w:type="default" r:id="rId92"/>
          <w:footerReference w:type="even" r:id="rId93"/>
          <w:footerReference w:type="default" r:id="rId94"/>
          <w:pgSz w:w="12240" w:h="15840"/>
          <w:pgMar w:top="900" w:right="0" w:bottom="880" w:left="0" w:header="572" w:footer="696" w:gutter="0"/>
          <w:pgNumType w:start="61"/>
          <w:cols w:space="720"/>
        </w:sectPr>
      </w:pPr>
    </w:p>
    <w:p w14:paraId="78C866BE" w14:textId="77777777" w:rsidR="002A5019" w:rsidRDefault="00000000">
      <w:pPr>
        <w:spacing w:before="94" w:line="376" w:lineRule="auto"/>
        <w:ind w:left="1553" w:right="433"/>
        <w:rPr>
          <w:b/>
          <w:sz w:val="20"/>
        </w:rPr>
      </w:pPr>
      <w:r>
        <w:rPr>
          <w:b/>
          <w:spacing w:val="-2"/>
          <w:sz w:val="20"/>
        </w:rPr>
        <w:t xml:space="preserve">X/Open </w:t>
      </w:r>
      <w:r>
        <w:rPr>
          <w:b/>
          <w:sz w:val="20"/>
        </w:rPr>
        <w:t>zero,</w:t>
      </w:r>
      <w:r>
        <w:rPr>
          <w:b/>
          <w:spacing w:val="-14"/>
          <w:sz w:val="20"/>
        </w:rPr>
        <w:t xml:space="preserve"> </w:t>
      </w:r>
      <w:r>
        <w:rPr>
          <w:b/>
          <w:sz w:val="20"/>
        </w:rPr>
        <w:t>zeros zip (v)</w:t>
      </w:r>
    </w:p>
    <w:p w14:paraId="78C866BF" w14:textId="77777777" w:rsidR="002A5019" w:rsidRDefault="00000000">
      <w:pPr>
        <w:spacing w:line="227" w:lineRule="exact"/>
        <w:ind w:left="1553"/>
        <w:rPr>
          <w:b/>
          <w:sz w:val="20"/>
        </w:rPr>
      </w:pPr>
      <w:r>
        <w:rPr>
          <w:b/>
          <w:sz w:val="20"/>
        </w:rPr>
        <w:t>ZIP</w:t>
      </w:r>
      <w:r>
        <w:rPr>
          <w:b/>
          <w:spacing w:val="-1"/>
          <w:sz w:val="20"/>
        </w:rPr>
        <w:t xml:space="preserve"> </w:t>
      </w:r>
      <w:r>
        <w:rPr>
          <w:b/>
          <w:sz w:val="20"/>
        </w:rPr>
        <w:t>file,</w:t>
      </w:r>
      <w:r>
        <w:rPr>
          <w:b/>
          <w:spacing w:val="-1"/>
          <w:sz w:val="20"/>
        </w:rPr>
        <w:t xml:space="preserve"> </w:t>
      </w:r>
      <w:r>
        <w:rPr>
          <w:b/>
          <w:sz w:val="20"/>
        </w:rPr>
        <w:t>.zip</w:t>
      </w:r>
      <w:r>
        <w:rPr>
          <w:b/>
          <w:spacing w:val="-1"/>
          <w:sz w:val="20"/>
        </w:rPr>
        <w:t xml:space="preserve"> </w:t>
      </w:r>
      <w:r>
        <w:rPr>
          <w:b/>
          <w:spacing w:val="-4"/>
          <w:sz w:val="20"/>
        </w:rPr>
        <w:t>file</w:t>
      </w:r>
    </w:p>
    <w:p w14:paraId="78C866C0" w14:textId="77777777" w:rsidR="002A5019" w:rsidRDefault="00000000">
      <w:pPr>
        <w:pStyle w:val="BodyText"/>
        <w:spacing w:before="94"/>
        <w:ind w:left="1553"/>
      </w:pPr>
      <w:r>
        <w:br w:type="column"/>
      </w:r>
      <w:r>
        <w:t>Note</w:t>
      </w:r>
      <w:r>
        <w:rPr>
          <w:spacing w:val="-1"/>
        </w:rPr>
        <w:t xml:space="preserve"> </w:t>
      </w:r>
      <w:r>
        <w:t>the</w:t>
      </w:r>
      <w:r>
        <w:rPr>
          <w:spacing w:val="-1"/>
        </w:rPr>
        <w:t xml:space="preserve"> </w:t>
      </w:r>
      <w:r>
        <w:rPr>
          <w:spacing w:val="-2"/>
        </w:rPr>
        <w:t>capitalization.</w:t>
      </w:r>
    </w:p>
    <w:p w14:paraId="78C866C1" w14:textId="77777777" w:rsidR="002A5019" w:rsidRDefault="002A5019">
      <w:pPr>
        <w:pStyle w:val="BodyText"/>
      </w:pPr>
    </w:p>
    <w:p w14:paraId="78C866C2" w14:textId="77777777" w:rsidR="002A5019" w:rsidRDefault="002A5019">
      <w:pPr>
        <w:pStyle w:val="BodyText"/>
        <w:spacing w:before="30"/>
      </w:pPr>
    </w:p>
    <w:p w14:paraId="78C866C3" w14:textId="77777777" w:rsidR="002A5019" w:rsidRDefault="00000000">
      <w:pPr>
        <w:ind w:left="1553"/>
        <w:rPr>
          <w:sz w:val="20"/>
        </w:rPr>
      </w:pPr>
      <w:r>
        <w:rPr>
          <w:sz w:val="20"/>
        </w:rPr>
        <w:t>Don't</w:t>
      </w:r>
      <w:r>
        <w:rPr>
          <w:spacing w:val="-1"/>
          <w:sz w:val="20"/>
        </w:rPr>
        <w:t xml:space="preserve"> </w:t>
      </w:r>
      <w:proofErr w:type="gramStart"/>
      <w:r>
        <w:rPr>
          <w:sz w:val="20"/>
        </w:rPr>
        <w:t>use</w:t>
      </w:r>
      <w:proofErr w:type="gramEnd"/>
      <w:r>
        <w:rPr>
          <w:sz w:val="20"/>
        </w:rPr>
        <w:t>.</w:t>
      </w:r>
      <w:r>
        <w:rPr>
          <w:spacing w:val="-1"/>
          <w:sz w:val="20"/>
        </w:rPr>
        <w:t xml:space="preserve"> </w:t>
      </w:r>
      <w:r>
        <w:rPr>
          <w:sz w:val="20"/>
        </w:rPr>
        <w:t>Use</w:t>
      </w:r>
      <w:r>
        <w:rPr>
          <w:spacing w:val="-1"/>
          <w:sz w:val="20"/>
        </w:rPr>
        <w:t xml:space="preserve"> </w:t>
      </w:r>
      <w:r>
        <w:rPr>
          <w:i/>
          <w:spacing w:val="-2"/>
          <w:sz w:val="20"/>
        </w:rPr>
        <w:t>compress</w:t>
      </w:r>
      <w:r>
        <w:rPr>
          <w:spacing w:val="-2"/>
          <w:sz w:val="20"/>
        </w:rPr>
        <w:t>.</w:t>
      </w:r>
    </w:p>
    <w:p w14:paraId="78C866C4" w14:textId="77777777" w:rsidR="002A5019" w:rsidRDefault="00000000">
      <w:pPr>
        <w:pStyle w:val="BodyText"/>
        <w:spacing w:before="132" w:line="237" w:lineRule="auto"/>
        <w:ind w:left="1553" w:right="1144"/>
      </w:pPr>
      <w:r>
        <w:t>Use</w:t>
      </w:r>
      <w:r>
        <w:rPr>
          <w:spacing w:val="-7"/>
        </w:rPr>
        <w:t xml:space="preserve"> </w:t>
      </w:r>
      <w:r>
        <w:t>ZIP</w:t>
      </w:r>
      <w:r>
        <w:rPr>
          <w:spacing w:val="-4"/>
        </w:rPr>
        <w:t xml:space="preserve"> </w:t>
      </w:r>
      <w:r>
        <w:t>when</w:t>
      </w:r>
      <w:r>
        <w:rPr>
          <w:spacing w:val="-4"/>
        </w:rPr>
        <w:t xml:space="preserve"> </w:t>
      </w:r>
      <w:r>
        <w:t>referring</w:t>
      </w:r>
      <w:r>
        <w:rPr>
          <w:spacing w:val="-4"/>
        </w:rPr>
        <w:t xml:space="preserve"> </w:t>
      </w:r>
      <w:r>
        <w:t>to</w:t>
      </w:r>
      <w:r>
        <w:rPr>
          <w:spacing w:val="-4"/>
        </w:rPr>
        <w:t xml:space="preserve"> </w:t>
      </w:r>
      <w:r>
        <w:t>the</w:t>
      </w:r>
      <w:r>
        <w:rPr>
          <w:spacing w:val="-4"/>
        </w:rPr>
        <w:t xml:space="preserve"> </w:t>
      </w:r>
      <w:r>
        <w:t>file</w:t>
      </w:r>
      <w:r>
        <w:rPr>
          <w:spacing w:val="-4"/>
        </w:rPr>
        <w:t xml:space="preserve"> </w:t>
      </w:r>
      <w:r>
        <w:t>type.</w:t>
      </w:r>
      <w:r>
        <w:rPr>
          <w:spacing w:val="-4"/>
        </w:rPr>
        <w:t xml:space="preserve"> </w:t>
      </w:r>
      <w:r>
        <w:t>Use</w:t>
      </w:r>
      <w:r>
        <w:rPr>
          <w:spacing w:val="-4"/>
        </w:rPr>
        <w:t xml:space="preserve"> </w:t>
      </w:r>
      <w:r>
        <w:rPr>
          <w:rFonts w:ascii="Courier New"/>
          <w:i/>
        </w:rPr>
        <w:t>file</w:t>
      </w:r>
      <w:r>
        <w:rPr>
          <w:rFonts w:ascii="Courier New"/>
        </w:rPr>
        <w:t>.zip</w:t>
      </w:r>
      <w:r>
        <w:rPr>
          <w:rFonts w:ascii="Courier New"/>
          <w:spacing w:val="-65"/>
        </w:rPr>
        <w:t xml:space="preserve"> </w:t>
      </w:r>
      <w:r>
        <w:t>file</w:t>
      </w:r>
      <w:r>
        <w:rPr>
          <w:spacing w:val="-4"/>
        </w:rPr>
        <w:t xml:space="preserve"> </w:t>
      </w:r>
      <w:r>
        <w:t>when referring to a file name.</w:t>
      </w:r>
    </w:p>
    <w:p w14:paraId="78C866C5" w14:textId="77777777" w:rsidR="002A5019" w:rsidRDefault="002A5019">
      <w:pPr>
        <w:pStyle w:val="BodyText"/>
        <w:spacing w:line="237" w:lineRule="auto"/>
        <w:sectPr w:rsidR="002A5019">
          <w:type w:val="continuous"/>
          <w:pgSz w:w="12240" w:h="15840"/>
          <w:pgMar w:top="20" w:right="0" w:bottom="280" w:left="0" w:header="572" w:footer="696" w:gutter="0"/>
          <w:cols w:num="2" w:space="720" w:equalWidth="0">
            <w:col w:w="3037" w:space="501"/>
            <w:col w:w="8702"/>
          </w:cols>
        </w:sectPr>
      </w:pPr>
    </w:p>
    <w:p w14:paraId="78C866C6" w14:textId="77777777" w:rsidR="002A5019" w:rsidRDefault="002A5019">
      <w:pPr>
        <w:pStyle w:val="BodyText"/>
        <w:spacing w:before="374"/>
        <w:rPr>
          <w:sz w:val="40"/>
        </w:rPr>
      </w:pPr>
    </w:p>
    <w:p w14:paraId="78C866C7" w14:textId="77777777" w:rsidR="002A5019" w:rsidRDefault="00000000">
      <w:pPr>
        <w:pStyle w:val="Heading2"/>
      </w:pPr>
      <w:bookmarkStart w:id="138" w:name="User_interface_terminology"/>
      <w:bookmarkStart w:id="139" w:name="_bookmark71"/>
      <w:bookmarkEnd w:id="138"/>
      <w:bookmarkEnd w:id="139"/>
      <w:r>
        <w:t>User</w:t>
      </w:r>
      <w:r>
        <w:rPr>
          <w:spacing w:val="-1"/>
        </w:rPr>
        <w:t xml:space="preserve"> </w:t>
      </w:r>
      <w:r>
        <w:t>interface</w:t>
      </w:r>
      <w:r>
        <w:rPr>
          <w:spacing w:val="-2"/>
        </w:rPr>
        <w:t xml:space="preserve"> terminology</w:t>
      </w:r>
    </w:p>
    <w:p w14:paraId="78C866C8" w14:textId="77777777" w:rsidR="002A5019" w:rsidRDefault="00000000">
      <w:pPr>
        <w:pStyle w:val="BodyText"/>
        <w:spacing w:before="176" w:line="249" w:lineRule="auto"/>
        <w:ind w:left="1493" w:right="1124"/>
      </w:pPr>
      <w:r>
        <w:t>Know</w:t>
      </w:r>
      <w:r>
        <w:rPr>
          <w:spacing w:val="-3"/>
        </w:rPr>
        <w:t xml:space="preserve"> </w:t>
      </w:r>
      <w:r>
        <w:t>the</w:t>
      </w:r>
      <w:r>
        <w:rPr>
          <w:spacing w:val="-3"/>
        </w:rPr>
        <w:t xml:space="preserve"> </w:t>
      </w:r>
      <w:r>
        <w:t>terminology</w:t>
      </w:r>
      <w:r>
        <w:rPr>
          <w:spacing w:val="-3"/>
        </w:rPr>
        <w:t xml:space="preserve"> </w:t>
      </w:r>
      <w:r>
        <w:t>for</w:t>
      </w:r>
      <w:r>
        <w:rPr>
          <w:spacing w:val="-3"/>
        </w:rPr>
        <w:t xml:space="preserve"> </w:t>
      </w:r>
      <w:r>
        <w:t>describing</w:t>
      </w:r>
      <w:r>
        <w:rPr>
          <w:spacing w:val="-3"/>
        </w:rPr>
        <w:t xml:space="preserve"> </w:t>
      </w:r>
      <w:r>
        <w:t>the</w:t>
      </w:r>
      <w:r>
        <w:rPr>
          <w:spacing w:val="-3"/>
        </w:rPr>
        <w:t xml:space="preserve"> </w:t>
      </w:r>
      <w:r>
        <w:t>elements</w:t>
      </w:r>
      <w:r>
        <w:rPr>
          <w:spacing w:val="-3"/>
        </w:rPr>
        <w:t xml:space="preserve"> </w:t>
      </w:r>
      <w:r>
        <w:t>in</w:t>
      </w:r>
      <w:r>
        <w:rPr>
          <w:spacing w:val="-3"/>
        </w:rPr>
        <w:t xml:space="preserve"> </w:t>
      </w:r>
      <w:r>
        <w:t>an</w:t>
      </w:r>
      <w:r>
        <w:rPr>
          <w:spacing w:val="-3"/>
        </w:rPr>
        <w:t xml:space="preserve"> </w:t>
      </w:r>
      <w:r>
        <w:t>interface</w:t>
      </w:r>
      <w:r>
        <w:rPr>
          <w:spacing w:val="-3"/>
        </w:rPr>
        <w:t xml:space="preserve"> </w:t>
      </w:r>
      <w:r>
        <w:t>and</w:t>
      </w:r>
      <w:r>
        <w:rPr>
          <w:spacing w:val="-3"/>
        </w:rPr>
        <w:t xml:space="preserve"> </w:t>
      </w:r>
      <w:r>
        <w:t>how</w:t>
      </w:r>
      <w:r>
        <w:rPr>
          <w:spacing w:val="-3"/>
        </w:rPr>
        <w:t xml:space="preserve"> </w:t>
      </w:r>
      <w:r>
        <w:t>to</w:t>
      </w:r>
      <w:r>
        <w:rPr>
          <w:spacing w:val="-3"/>
        </w:rPr>
        <w:t xml:space="preserve"> </w:t>
      </w:r>
      <w:r>
        <w:t>navigate</w:t>
      </w:r>
      <w:r>
        <w:rPr>
          <w:spacing w:val="-3"/>
        </w:rPr>
        <w:t xml:space="preserve"> </w:t>
      </w:r>
      <w:r>
        <w:t>among</w:t>
      </w:r>
      <w:r>
        <w:rPr>
          <w:spacing w:val="-3"/>
        </w:rPr>
        <w:t xml:space="preserve"> </w:t>
      </w:r>
      <w:r>
        <w:t>them.</w:t>
      </w:r>
      <w:r>
        <w:rPr>
          <w:spacing w:val="-3"/>
        </w:rPr>
        <w:t xml:space="preserve"> </w:t>
      </w:r>
      <w:r>
        <w:t xml:space="preserve">The </w:t>
      </w:r>
      <w:bookmarkStart w:id="140" w:name="Objects"/>
      <w:bookmarkStart w:id="141" w:name="_bookmark72"/>
      <w:bookmarkEnd w:id="140"/>
      <w:bookmarkEnd w:id="141"/>
      <w:r>
        <w:t>terminology is based largely on Microsoft's standards, with some Progress-specific customization.</w:t>
      </w:r>
    </w:p>
    <w:p w14:paraId="78C866C9" w14:textId="77777777" w:rsidR="002A5019" w:rsidRDefault="002A5019">
      <w:pPr>
        <w:pStyle w:val="BodyText"/>
      </w:pPr>
    </w:p>
    <w:p w14:paraId="78C866CA" w14:textId="77777777" w:rsidR="002A5019" w:rsidRDefault="002A5019">
      <w:pPr>
        <w:pStyle w:val="BodyText"/>
        <w:spacing w:before="12"/>
      </w:pPr>
    </w:p>
    <w:p w14:paraId="78C866CB" w14:textId="77777777" w:rsidR="002A5019" w:rsidRDefault="00000000">
      <w:pPr>
        <w:pStyle w:val="Heading3"/>
      </w:pPr>
      <w:r>
        <w:rPr>
          <w:spacing w:val="-2"/>
        </w:rPr>
        <w:t>Objects</w:t>
      </w:r>
    </w:p>
    <w:p w14:paraId="78C866CC" w14:textId="77777777" w:rsidR="002A5019" w:rsidRDefault="00000000">
      <w:pPr>
        <w:pStyle w:val="BodyText"/>
        <w:spacing w:before="245" w:line="249" w:lineRule="auto"/>
        <w:ind w:left="1493" w:right="1124"/>
      </w:pPr>
      <w:r>
        <w:t xml:space="preserve">A </w:t>
      </w:r>
      <w:r>
        <w:rPr>
          <w:b/>
        </w:rPr>
        <w:t xml:space="preserve">window </w:t>
      </w:r>
      <w:r>
        <w:t xml:space="preserve">(or </w:t>
      </w:r>
      <w:r>
        <w:rPr>
          <w:b/>
        </w:rPr>
        <w:t>frame</w:t>
      </w:r>
      <w:r>
        <w:t xml:space="preserve">, </w:t>
      </w:r>
      <w:r>
        <w:rPr>
          <w:b/>
        </w:rPr>
        <w:t>dialog box</w:t>
      </w:r>
      <w:r>
        <w:t xml:space="preserve">, or </w:t>
      </w:r>
      <w:r>
        <w:rPr>
          <w:b/>
        </w:rPr>
        <w:t>alert box</w:t>
      </w:r>
      <w:r>
        <w:t xml:space="preserve">) is an enclosed rectangular area in a display. </w:t>
      </w:r>
      <w:r>
        <w:rPr>
          <w:b/>
        </w:rPr>
        <w:t xml:space="preserve">Display </w:t>
      </w:r>
      <w:r>
        <w:t xml:space="preserve">is a generic term for the environment in which you might find one or more windows. </w:t>
      </w:r>
      <w:r>
        <w:rPr>
          <w:b/>
        </w:rPr>
        <w:t xml:space="preserve">Wizard </w:t>
      </w:r>
      <w:r>
        <w:t xml:space="preserve">is a technical term used only in the content that discusses how to develop wizards. An individual screen in a wizard is called a </w:t>
      </w:r>
      <w:r>
        <w:rPr>
          <w:b/>
        </w:rPr>
        <w:t>page</w:t>
      </w:r>
      <w:r>
        <w:t>.</w:t>
      </w:r>
      <w:r>
        <w:rPr>
          <w:spacing w:val="-13"/>
        </w:rPr>
        <w:t xml:space="preserve"> </w:t>
      </w:r>
      <w:r>
        <w:t>A</w:t>
      </w:r>
      <w:r>
        <w:rPr>
          <w:spacing w:val="-13"/>
        </w:rPr>
        <w:t xml:space="preserve"> </w:t>
      </w:r>
      <w:r>
        <w:rPr>
          <w:b/>
        </w:rPr>
        <w:t>screen</w:t>
      </w:r>
      <w:r>
        <w:rPr>
          <w:b/>
          <w:spacing w:val="-13"/>
        </w:rPr>
        <w:t xml:space="preserve"> </w:t>
      </w:r>
      <w:r>
        <w:t>is</w:t>
      </w:r>
      <w:r>
        <w:rPr>
          <w:spacing w:val="-12"/>
        </w:rPr>
        <w:t xml:space="preserve"> </w:t>
      </w:r>
      <w:r>
        <w:t>the</w:t>
      </w:r>
      <w:r>
        <w:rPr>
          <w:spacing w:val="-13"/>
        </w:rPr>
        <w:t xml:space="preserve"> </w:t>
      </w:r>
      <w:r>
        <w:t>hardware</w:t>
      </w:r>
      <w:r>
        <w:rPr>
          <w:spacing w:val="-13"/>
        </w:rPr>
        <w:t xml:space="preserve"> </w:t>
      </w:r>
      <w:r>
        <w:t>part</w:t>
      </w:r>
      <w:r>
        <w:rPr>
          <w:spacing w:val="-13"/>
        </w:rPr>
        <w:t xml:space="preserve"> </w:t>
      </w:r>
      <w:r>
        <w:t>of</w:t>
      </w:r>
      <w:r>
        <w:rPr>
          <w:spacing w:val="-13"/>
        </w:rPr>
        <w:t xml:space="preserve"> </w:t>
      </w:r>
      <w:r>
        <w:t>a</w:t>
      </w:r>
      <w:r>
        <w:rPr>
          <w:spacing w:val="-12"/>
        </w:rPr>
        <w:t xml:space="preserve"> </w:t>
      </w:r>
      <w:r>
        <w:t>monitor.</w:t>
      </w:r>
      <w:r>
        <w:rPr>
          <w:spacing w:val="-13"/>
        </w:rPr>
        <w:t xml:space="preserve"> </w:t>
      </w:r>
      <w:r>
        <w:t>Do</w:t>
      </w:r>
      <w:r>
        <w:rPr>
          <w:spacing w:val="-12"/>
        </w:rPr>
        <w:t xml:space="preserve"> </w:t>
      </w:r>
      <w:r>
        <w:t>not</w:t>
      </w:r>
      <w:r>
        <w:rPr>
          <w:spacing w:val="-13"/>
        </w:rPr>
        <w:t xml:space="preserve"> </w:t>
      </w:r>
      <w:r>
        <w:t>use</w:t>
      </w:r>
      <w:r>
        <w:rPr>
          <w:spacing w:val="-12"/>
        </w:rPr>
        <w:t xml:space="preserve"> </w:t>
      </w:r>
      <w:r>
        <w:rPr>
          <w:b/>
        </w:rPr>
        <w:t>screen</w:t>
      </w:r>
      <w:r>
        <w:rPr>
          <w:b/>
          <w:spacing w:val="-13"/>
        </w:rPr>
        <w:t xml:space="preserve"> </w:t>
      </w:r>
      <w:r>
        <w:t>as</w:t>
      </w:r>
      <w:r>
        <w:rPr>
          <w:spacing w:val="-12"/>
        </w:rPr>
        <w:t xml:space="preserve"> </w:t>
      </w:r>
      <w:r>
        <w:t>a</w:t>
      </w:r>
      <w:r>
        <w:rPr>
          <w:spacing w:val="-12"/>
        </w:rPr>
        <w:t xml:space="preserve"> </w:t>
      </w:r>
      <w:r>
        <w:t>generic</w:t>
      </w:r>
      <w:r>
        <w:rPr>
          <w:spacing w:val="-13"/>
        </w:rPr>
        <w:t xml:space="preserve"> </w:t>
      </w:r>
      <w:r>
        <w:t>term</w:t>
      </w:r>
      <w:r>
        <w:rPr>
          <w:spacing w:val="-13"/>
        </w:rPr>
        <w:t xml:space="preserve"> </w:t>
      </w:r>
      <w:r>
        <w:t>for</w:t>
      </w:r>
      <w:r>
        <w:rPr>
          <w:spacing w:val="-13"/>
        </w:rPr>
        <w:t xml:space="preserve"> </w:t>
      </w:r>
      <w:proofErr w:type="gramStart"/>
      <w:r>
        <w:rPr>
          <w:b/>
        </w:rPr>
        <w:t>window</w:t>
      </w:r>
      <w:proofErr w:type="gramEnd"/>
      <w:r>
        <w:rPr>
          <w:b/>
          <w:spacing w:val="-13"/>
        </w:rPr>
        <w:t xml:space="preserve"> </w:t>
      </w:r>
      <w:r>
        <w:t>or</w:t>
      </w:r>
      <w:r>
        <w:rPr>
          <w:spacing w:val="-12"/>
        </w:rPr>
        <w:t xml:space="preserve"> </w:t>
      </w:r>
      <w:proofErr w:type="gramStart"/>
      <w:r>
        <w:rPr>
          <w:b/>
        </w:rPr>
        <w:t>display</w:t>
      </w:r>
      <w:proofErr w:type="gramEnd"/>
      <w:r>
        <w:t>.</w:t>
      </w:r>
    </w:p>
    <w:p w14:paraId="78C866CD" w14:textId="77777777" w:rsidR="002A5019" w:rsidRDefault="00000000">
      <w:pPr>
        <w:pStyle w:val="BodyText"/>
        <w:spacing w:before="124"/>
        <w:ind w:left="1493"/>
      </w:pPr>
      <w:r>
        <w:t>A</w:t>
      </w:r>
      <w:r>
        <w:rPr>
          <w:spacing w:val="-1"/>
        </w:rPr>
        <w:t xml:space="preserve"> </w:t>
      </w:r>
      <w:r>
        <w:rPr>
          <w:b/>
        </w:rPr>
        <w:t>panel</w:t>
      </w:r>
      <w:r>
        <w:rPr>
          <w:b/>
          <w:spacing w:val="-1"/>
        </w:rPr>
        <w:t xml:space="preserve"> </w:t>
      </w:r>
      <w:r>
        <w:t>is</w:t>
      </w:r>
      <w:r>
        <w:rPr>
          <w:spacing w:val="-1"/>
        </w:rPr>
        <w:t xml:space="preserve"> </w:t>
      </w:r>
      <w:r>
        <w:t>a</w:t>
      </w:r>
      <w:r>
        <w:rPr>
          <w:spacing w:val="-1"/>
        </w:rPr>
        <w:t xml:space="preserve"> </w:t>
      </w:r>
      <w:r>
        <w:t>rectangular</w:t>
      </w:r>
      <w:r>
        <w:rPr>
          <w:spacing w:val="-1"/>
        </w:rPr>
        <w:t xml:space="preserve"> </w:t>
      </w:r>
      <w:r>
        <w:t>area</w:t>
      </w:r>
      <w:r>
        <w:rPr>
          <w:spacing w:val="-1"/>
        </w:rPr>
        <w:t xml:space="preserve"> </w:t>
      </w:r>
      <w:r>
        <w:t>in</w:t>
      </w:r>
      <w:r>
        <w:rPr>
          <w:spacing w:val="-1"/>
        </w:rPr>
        <w:t xml:space="preserve"> </w:t>
      </w:r>
      <w:r>
        <w:t>a</w:t>
      </w:r>
      <w:r>
        <w:rPr>
          <w:spacing w:val="-1"/>
        </w:rPr>
        <w:t xml:space="preserve"> </w:t>
      </w:r>
      <w:r>
        <w:t>window</w:t>
      </w:r>
      <w:r>
        <w:rPr>
          <w:spacing w:val="-1"/>
        </w:rPr>
        <w:t xml:space="preserve"> </w:t>
      </w:r>
      <w:r>
        <w:t>that</w:t>
      </w:r>
      <w:r>
        <w:rPr>
          <w:spacing w:val="-1"/>
        </w:rPr>
        <w:t xml:space="preserve"> </w:t>
      </w:r>
      <w:r>
        <w:t>groups</w:t>
      </w:r>
      <w:r>
        <w:rPr>
          <w:spacing w:val="-1"/>
        </w:rPr>
        <w:t xml:space="preserve"> </w:t>
      </w:r>
      <w:r>
        <w:t>together</w:t>
      </w:r>
      <w:r>
        <w:rPr>
          <w:spacing w:val="-1"/>
        </w:rPr>
        <w:t xml:space="preserve"> </w:t>
      </w:r>
      <w:r>
        <w:t>related</w:t>
      </w:r>
      <w:r>
        <w:rPr>
          <w:spacing w:val="-1"/>
        </w:rPr>
        <w:t xml:space="preserve"> </w:t>
      </w:r>
      <w:r>
        <w:rPr>
          <w:spacing w:val="-2"/>
        </w:rPr>
        <w:t>objects.</w:t>
      </w:r>
    </w:p>
    <w:p w14:paraId="78C866CE" w14:textId="77777777" w:rsidR="002A5019" w:rsidRDefault="00000000">
      <w:pPr>
        <w:pStyle w:val="BodyText"/>
        <w:spacing w:before="130"/>
        <w:ind w:left="1493"/>
      </w:pPr>
      <w:r>
        <w:t>A</w:t>
      </w:r>
      <w:r>
        <w:rPr>
          <w:spacing w:val="-3"/>
        </w:rPr>
        <w:t xml:space="preserve"> </w:t>
      </w:r>
      <w:r>
        <w:rPr>
          <w:b/>
        </w:rPr>
        <w:t>menu</w:t>
      </w:r>
      <w:r>
        <w:rPr>
          <w:b/>
          <w:spacing w:val="-1"/>
        </w:rPr>
        <w:t xml:space="preserve"> </w:t>
      </w:r>
      <w:r>
        <w:rPr>
          <w:b/>
        </w:rPr>
        <w:t>bar</w:t>
      </w:r>
      <w:r>
        <w:rPr>
          <w:b/>
          <w:spacing w:val="-1"/>
        </w:rPr>
        <w:t xml:space="preserve"> </w:t>
      </w:r>
      <w:r>
        <w:t>contains</w:t>
      </w:r>
      <w:r>
        <w:rPr>
          <w:spacing w:val="-1"/>
        </w:rPr>
        <w:t xml:space="preserve"> </w:t>
      </w:r>
      <w:r>
        <w:t>an</w:t>
      </w:r>
      <w:r>
        <w:rPr>
          <w:spacing w:val="-1"/>
        </w:rPr>
        <w:t xml:space="preserve"> </w:t>
      </w:r>
      <w:r>
        <w:t>application's</w:t>
      </w:r>
      <w:r>
        <w:rPr>
          <w:spacing w:val="-1"/>
        </w:rPr>
        <w:t xml:space="preserve"> </w:t>
      </w:r>
      <w:r>
        <w:t>main</w:t>
      </w:r>
      <w:r>
        <w:rPr>
          <w:spacing w:val="-1"/>
        </w:rPr>
        <w:t xml:space="preserve"> </w:t>
      </w:r>
      <w:r>
        <w:t>menu</w:t>
      </w:r>
      <w:r>
        <w:rPr>
          <w:spacing w:val="-1"/>
        </w:rPr>
        <w:t xml:space="preserve"> </w:t>
      </w:r>
      <w:r>
        <w:t>options.</w:t>
      </w:r>
      <w:r>
        <w:rPr>
          <w:spacing w:val="-1"/>
        </w:rPr>
        <w:t xml:space="preserve"> </w:t>
      </w:r>
      <w:r>
        <w:t>It</w:t>
      </w:r>
      <w:r>
        <w:rPr>
          <w:spacing w:val="-1"/>
        </w:rPr>
        <w:t xml:space="preserve"> </w:t>
      </w:r>
      <w:r>
        <w:t>is</w:t>
      </w:r>
      <w:r>
        <w:rPr>
          <w:spacing w:val="-1"/>
        </w:rPr>
        <w:t xml:space="preserve"> </w:t>
      </w:r>
      <w:r>
        <w:t>at</w:t>
      </w:r>
      <w:r>
        <w:rPr>
          <w:spacing w:val="-1"/>
        </w:rPr>
        <w:t xml:space="preserve"> </w:t>
      </w:r>
      <w:r>
        <w:t>the</w:t>
      </w:r>
      <w:r>
        <w:rPr>
          <w:spacing w:val="-1"/>
        </w:rPr>
        <w:t xml:space="preserve"> </w:t>
      </w:r>
      <w:r>
        <w:t>top</w:t>
      </w:r>
      <w:r>
        <w:rPr>
          <w:spacing w:val="-1"/>
        </w:rPr>
        <w:t xml:space="preserve"> </w:t>
      </w:r>
      <w:r>
        <w:t>of</w:t>
      </w:r>
      <w:r>
        <w:rPr>
          <w:spacing w:val="-1"/>
        </w:rPr>
        <w:t xml:space="preserve"> </w:t>
      </w:r>
      <w:r>
        <w:t>a</w:t>
      </w:r>
      <w:r>
        <w:rPr>
          <w:spacing w:val="-1"/>
        </w:rPr>
        <w:t xml:space="preserve"> </w:t>
      </w:r>
      <w:r>
        <w:rPr>
          <w:spacing w:val="-2"/>
        </w:rPr>
        <w:t>window.</w:t>
      </w:r>
    </w:p>
    <w:p w14:paraId="78C866CF" w14:textId="77777777" w:rsidR="002A5019" w:rsidRDefault="00000000">
      <w:pPr>
        <w:pStyle w:val="BodyText"/>
        <w:spacing w:before="130" w:line="249" w:lineRule="auto"/>
        <w:ind w:left="1493" w:right="1246"/>
        <w:jc w:val="both"/>
      </w:pPr>
      <w:r>
        <w:t>A</w:t>
      </w:r>
      <w:r>
        <w:rPr>
          <w:spacing w:val="-3"/>
        </w:rPr>
        <w:t xml:space="preserve"> </w:t>
      </w:r>
      <w:r>
        <w:rPr>
          <w:b/>
        </w:rPr>
        <w:t>toolbar</w:t>
      </w:r>
      <w:r>
        <w:rPr>
          <w:b/>
          <w:spacing w:val="-3"/>
        </w:rPr>
        <w:t xml:space="preserve"> </w:t>
      </w:r>
      <w:r>
        <w:t>contains</w:t>
      </w:r>
      <w:r>
        <w:rPr>
          <w:spacing w:val="-3"/>
        </w:rPr>
        <w:t xml:space="preserve"> </w:t>
      </w:r>
      <w:r>
        <w:t>a</w:t>
      </w:r>
      <w:r>
        <w:rPr>
          <w:spacing w:val="-3"/>
        </w:rPr>
        <w:t xml:space="preserve"> </w:t>
      </w:r>
      <w:r>
        <w:t>horizontal</w:t>
      </w:r>
      <w:r>
        <w:rPr>
          <w:spacing w:val="-3"/>
        </w:rPr>
        <w:t xml:space="preserve"> </w:t>
      </w:r>
      <w:r>
        <w:t>row</w:t>
      </w:r>
      <w:r>
        <w:rPr>
          <w:spacing w:val="-3"/>
        </w:rPr>
        <w:t xml:space="preserve"> </w:t>
      </w:r>
      <w:r>
        <w:t>of</w:t>
      </w:r>
      <w:r>
        <w:rPr>
          <w:spacing w:val="-3"/>
        </w:rPr>
        <w:t xml:space="preserve"> </w:t>
      </w:r>
      <w:r>
        <w:t>buttons</w:t>
      </w:r>
      <w:r>
        <w:rPr>
          <w:spacing w:val="-3"/>
        </w:rPr>
        <w:t xml:space="preserve"> </w:t>
      </w:r>
      <w:r>
        <w:t>that</w:t>
      </w:r>
      <w:r>
        <w:rPr>
          <w:spacing w:val="-3"/>
        </w:rPr>
        <w:t xml:space="preserve"> </w:t>
      </w:r>
      <w:r>
        <w:t>provide</w:t>
      </w:r>
      <w:r>
        <w:rPr>
          <w:spacing w:val="-3"/>
        </w:rPr>
        <w:t xml:space="preserve"> </w:t>
      </w:r>
      <w:r>
        <w:t>quick</w:t>
      </w:r>
      <w:r>
        <w:rPr>
          <w:spacing w:val="-3"/>
        </w:rPr>
        <w:t xml:space="preserve"> </w:t>
      </w:r>
      <w:r>
        <w:t>access</w:t>
      </w:r>
      <w:r>
        <w:rPr>
          <w:spacing w:val="-3"/>
        </w:rPr>
        <w:t xml:space="preserve"> </w:t>
      </w:r>
      <w:r>
        <w:t>to</w:t>
      </w:r>
      <w:r>
        <w:rPr>
          <w:spacing w:val="-3"/>
        </w:rPr>
        <w:t xml:space="preserve"> </w:t>
      </w:r>
      <w:r>
        <w:t>certain</w:t>
      </w:r>
      <w:r>
        <w:rPr>
          <w:spacing w:val="-3"/>
        </w:rPr>
        <w:t xml:space="preserve"> </w:t>
      </w:r>
      <w:r>
        <w:t>menu</w:t>
      </w:r>
      <w:r>
        <w:rPr>
          <w:spacing w:val="-3"/>
        </w:rPr>
        <w:t xml:space="preserve"> </w:t>
      </w:r>
      <w:r>
        <w:t>options.</w:t>
      </w:r>
      <w:r>
        <w:rPr>
          <w:spacing w:val="-3"/>
        </w:rPr>
        <w:t xml:space="preserve"> </w:t>
      </w:r>
      <w:r>
        <w:t>It</w:t>
      </w:r>
      <w:r>
        <w:rPr>
          <w:spacing w:val="-3"/>
        </w:rPr>
        <w:t xml:space="preserve"> </w:t>
      </w:r>
      <w:r>
        <w:t>is</w:t>
      </w:r>
      <w:r>
        <w:rPr>
          <w:spacing w:val="-3"/>
        </w:rPr>
        <w:t xml:space="preserve"> </w:t>
      </w:r>
      <w:r>
        <w:t>below the</w:t>
      </w:r>
      <w:r>
        <w:rPr>
          <w:spacing w:val="-1"/>
        </w:rPr>
        <w:t xml:space="preserve"> </w:t>
      </w:r>
      <w:r>
        <w:t>menu</w:t>
      </w:r>
      <w:r>
        <w:rPr>
          <w:spacing w:val="-1"/>
        </w:rPr>
        <w:t xml:space="preserve"> </w:t>
      </w:r>
      <w:r>
        <w:t>bar.</w:t>
      </w:r>
      <w:r>
        <w:rPr>
          <w:spacing w:val="-1"/>
        </w:rPr>
        <w:t xml:space="preserve"> </w:t>
      </w:r>
      <w:r>
        <w:t>A</w:t>
      </w:r>
      <w:r>
        <w:rPr>
          <w:spacing w:val="40"/>
        </w:rPr>
        <w:t xml:space="preserve"> </w:t>
      </w:r>
      <w:r>
        <w:rPr>
          <w:b/>
        </w:rPr>
        <w:t>palette</w:t>
      </w:r>
      <w:r>
        <w:rPr>
          <w:b/>
          <w:spacing w:val="-1"/>
        </w:rPr>
        <w:t xml:space="preserve"> </w:t>
      </w:r>
      <w:r>
        <w:t>is</w:t>
      </w:r>
      <w:r>
        <w:rPr>
          <w:spacing w:val="-1"/>
        </w:rPr>
        <w:t xml:space="preserve"> </w:t>
      </w:r>
      <w:r>
        <w:t>a</w:t>
      </w:r>
      <w:r>
        <w:rPr>
          <w:spacing w:val="-1"/>
        </w:rPr>
        <w:t xml:space="preserve"> </w:t>
      </w:r>
      <w:r>
        <w:t>similar</w:t>
      </w:r>
      <w:r>
        <w:rPr>
          <w:spacing w:val="-1"/>
        </w:rPr>
        <w:t xml:space="preserve"> </w:t>
      </w:r>
      <w:r>
        <w:t>collection</w:t>
      </w:r>
      <w:r>
        <w:rPr>
          <w:spacing w:val="-1"/>
        </w:rPr>
        <w:t xml:space="preserve"> </w:t>
      </w:r>
      <w:r>
        <w:t>of</w:t>
      </w:r>
      <w:r>
        <w:rPr>
          <w:spacing w:val="-1"/>
        </w:rPr>
        <w:t xml:space="preserve"> </w:t>
      </w:r>
      <w:r>
        <w:t>buttons,</w:t>
      </w:r>
      <w:r>
        <w:rPr>
          <w:spacing w:val="-1"/>
        </w:rPr>
        <w:t xml:space="preserve"> </w:t>
      </w:r>
      <w:r>
        <w:t>but</w:t>
      </w:r>
      <w:r>
        <w:rPr>
          <w:spacing w:val="-1"/>
        </w:rPr>
        <w:t xml:space="preserve"> </w:t>
      </w:r>
      <w:r>
        <w:t>it</w:t>
      </w:r>
      <w:r>
        <w:rPr>
          <w:spacing w:val="-1"/>
        </w:rPr>
        <w:t xml:space="preserve"> </w:t>
      </w:r>
      <w:r>
        <w:t>differs</w:t>
      </w:r>
      <w:r>
        <w:rPr>
          <w:spacing w:val="-1"/>
        </w:rPr>
        <w:t xml:space="preserve"> </w:t>
      </w:r>
      <w:r>
        <w:t>from</w:t>
      </w:r>
      <w:r>
        <w:rPr>
          <w:spacing w:val="-1"/>
        </w:rPr>
        <w:t xml:space="preserve"> </w:t>
      </w:r>
      <w:r>
        <w:t>a</w:t>
      </w:r>
      <w:r>
        <w:rPr>
          <w:spacing w:val="-1"/>
        </w:rPr>
        <w:t xml:space="preserve"> </w:t>
      </w:r>
      <w:r>
        <w:t>tool</w:t>
      </w:r>
      <w:r>
        <w:rPr>
          <w:spacing w:val="-1"/>
        </w:rPr>
        <w:t xml:space="preserve"> </w:t>
      </w:r>
      <w:r>
        <w:t>bar</w:t>
      </w:r>
      <w:r>
        <w:rPr>
          <w:spacing w:val="-1"/>
        </w:rPr>
        <w:t xml:space="preserve"> </w:t>
      </w:r>
      <w:r>
        <w:t>in</w:t>
      </w:r>
      <w:r>
        <w:rPr>
          <w:spacing w:val="-1"/>
        </w:rPr>
        <w:t xml:space="preserve"> </w:t>
      </w:r>
      <w:r>
        <w:t>that</w:t>
      </w:r>
      <w:r>
        <w:rPr>
          <w:spacing w:val="-1"/>
        </w:rPr>
        <w:t xml:space="preserve"> </w:t>
      </w:r>
      <w:r>
        <w:t>the</w:t>
      </w:r>
      <w:r>
        <w:rPr>
          <w:spacing w:val="-1"/>
        </w:rPr>
        <w:t xml:space="preserve"> </w:t>
      </w:r>
      <w:r>
        <w:t>buttons</w:t>
      </w:r>
      <w:r>
        <w:rPr>
          <w:spacing w:val="-1"/>
        </w:rPr>
        <w:t xml:space="preserve"> </w:t>
      </w:r>
      <w:r>
        <w:t xml:space="preserve">are not necessarily in a horizontal </w:t>
      </w:r>
      <w:proofErr w:type="gramStart"/>
      <w:r>
        <w:t>format</w:t>
      </w:r>
      <w:proofErr w:type="gramEnd"/>
      <w:r>
        <w:t xml:space="preserve"> and you can move it.</w:t>
      </w:r>
    </w:p>
    <w:p w14:paraId="78C866D0" w14:textId="77777777" w:rsidR="002A5019" w:rsidRDefault="00000000">
      <w:pPr>
        <w:pStyle w:val="BodyText"/>
        <w:spacing w:before="122" w:line="249" w:lineRule="auto"/>
        <w:ind w:left="1493" w:right="1124"/>
      </w:pPr>
      <w:r>
        <w:t>A</w:t>
      </w:r>
      <w:r>
        <w:rPr>
          <w:spacing w:val="-8"/>
        </w:rPr>
        <w:t xml:space="preserve"> </w:t>
      </w:r>
      <w:r>
        <w:rPr>
          <w:b/>
        </w:rPr>
        <w:t>format</w:t>
      </w:r>
      <w:r>
        <w:rPr>
          <w:b/>
          <w:spacing w:val="-8"/>
        </w:rPr>
        <w:t xml:space="preserve"> </w:t>
      </w:r>
      <w:r>
        <w:rPr>
          <w:b/>
        </w:rPr>
        <w:t>bar</w:t>
      </w:r>
      <w:r>
        <w:rPr>
          <w:b/>
          <w:spacing w:val="-8"/>
        </w:rPr>
        <w:t xml:space="preserve"> </w:t>
      </w:r>
      <w:r>
        <w:t>contains</w:t>
      </w:r>
      <w:r>
        <w:rPr>
          <w:spacing w:val="-8"/>
        </w:rPr>
        <w:t xml:space="preserve"> </w:t>
      </w:r>
      <w:r>
        <w:t>a</w:t>
      </w:r>
      <w:r>
        <w:rPr>
          <w:spacing w:val="-7"/>
        </w:rPr>
        <w:t xml:space="preserve"> </w:t>
      </w:r>
      <w:r>
        <w:t>horizontal</w:t>
      </w:r>
      <w:r>
        <w:rPr>
          <w:spacing w:val="-8"/>
        </w:rPr>
        <w:t xml:space="preserve"> </w:t>
      </w:r>
      <w:r>
        <w:t>row</w:t>
      </w:r>
      <w:r>
        <w:rPr>
          <w:spacing w:val="-7"/>
        </w:rPr>
        <w:t xml:space="preserve"> </w:t>
      </w:r>
      <w:r>
        <w:t>of</w:t>
      </w:r>
      <w:r>
        <w:rPr>
          <w:spacing w:val="-8"/>
        </w:rPr>
        <w:t xml:space="preserve"> </w:t>
      </w:r>
      <w:r>
        <w:t>buttons</w:t>
      </w:r>
      <w:r>
        <w:rPr>
          <w:spacing w:val="-8"/>
        </w:rPr>
        <w:t xml:space="preserve"> </w:t>
      </w:r>
      <w:r>
        <w:t>that</w:t>
      </w:r>
      <w:r>
        <w:rPr>
          <w:spacing w:val="-8"/>
        </w:rPr>
        <w:t xml:space="preserve"> </w:t>
      </w:r>
      <w:r>
        <w:t>provide</w:t>
      </w:r>
      <w:r>
        <w:rPr>
          <w:spacing w:val="-8"/>
        </w:rPr>
        <w:t xml:space="preserve"> </w:t>
      </w:r>
      <w:r>
        <w:t>quick</w:t>
      </w:r>
      <w:r>
        <w:rPr>
          <w:spacing w:val="-7"/>
        </w:rPr>
        <w:t xml:space="preserve"> </w:t>
      </w:r>
      <w:r>
        <w:t>access</w:t>
      </w:r>
      <w:r>
        <w:rPr>
          <w:spacing w:val="-7"/>
        </w:rPr>
        <w:t xml:space="preserve"> </w:t>
      </w:r>
      <w:r>
        <w:t>to</w:t>
      </w:r>
      <w:r>
        <w:rPr>
          <w:spacing w:val="-8"/>
        </w:rPr>
        <w:t xml:space="preserve"> </w:t>
      </w:r>
      <w:r>
        <w:t>fonts,</w:t>
      </w:r>
      <w:r>
        <w:rPr>
          <w:spacing w:val="-8"/>
        </w:rPr>
        <w:t xml:space="preserve"> </w:t>
      </w:r>
      <w:r>
        <w:t>styles,</w:t>
      </w:r>
      <w:r>
        <w:rPr>
          <w:spacing w:val="-8"/>
        </w:rPr>
        <w:t xml:space="preserve"> </w:t>
      </w:r>
      <w:r>
        <w:t>alignment,</w:t>
      </w:r>
      <w:r>
        <w:rPr>
          <w:spacing w:val="-8"/>
        </w:rPr>
        <w:t xml:space="preserve"> </w:t>
      </w:r>
      <w:r>
        <w:t>and</w:t>
      </w:r>
      <w:r>
        <w:rPr>
          <w:spacing w:val="-7"/>
        </w:rPr>
        <w:t xml:space="preserve"> </w:t>
      </w:r>
      <w:r>
        <w:t>so forth, for formatting fields and text. It is typically below the tool bar.</w:t>
      </w:r>
    </w:p>
    <w:p w14:paraId="78C866D1" w14:textId="77777777" w:rsidR="002A5019" w:rsidRDefault="00000000">
      <w:pPr>
        <w:pStyle w:val="BodyText"/>
        <w:spacing w:before="122" w:line="249" w:lineRule="auto"/>
        <w:ind w:left="1493" w:right="1191"/>
        <w:jc w:val="both"/>
      </w:pPr>
      <w:r>
        <w:t>A</w:t>
      </w:r>
      <w:r>
        <w:rPr>
          <w:spacing w:val="-3"/>
        </w:rPr>
        <w:t xml:space="preserve"> </w:t>
      </w:r>
      <w:r>
        <w:rPr>
          <w:b/>
        </w:rPr>
        <w:t>status</w:t>
      </w:r>
      <w:r>
        <w:rPr>
          <w:b/>
          <w:spacing w:val="-3"/>
        </w:rPr>
        <w:t xml:space="preserve"> </w:t>
      </w:r>
      <w:r>
        <w:rPr>
          <w:b/>
        </w:rPr>
        <w:t>bar</w:t>
      </w:r>
      <w:r>
        <w:rPr>
          <w:b/>
          <w:spacing w:val="-3"/>
        </w:rPr>
        <w:t xml:space="preserve"> </w:t>
      </w:r>
      <w:r>
        <w:t>displays</w:t>
      </w:r>
      <w:r>
        <w:rPr>
          <w:spacing w:val="-3"/>
        </w:rPr>
        <w:t xml:space="preserve"> </w:t>
      </w:r>
      <w:r>
        <w:t>information</w:t>
      </w:r>
      <w:r>
        <w:rPr>
          <w:spacing w:val="-3"/>
        </w:rPr>
        <w:t xml:space="preserve"> </w:t>
      </w:r>
      <w:r>
        <w:t>about</w:t>
      </w:r>
      <w:r>
        <w:rPr>
          <w:spacing w:val="-3"/>
        </w:rPr>
        <w:t xml:space="preserve"> </w:t>
      </w:r>
      <w:r>
        <w:t>a</w:t>
      </w:r>
      <w:r>
        <w:rPr>
          <w:spacing w:val="-3"/>
        </w:rPr>
        <w:t xml:space="preserve"> </w:t>
      </w:r>
      <w:r>
        <w:t>current</w:t>
      </w:r>
      <w:r>
        <w:rPr>
          <w:spacing w:val="-3"/>
        </w:rPr>
        <w:t xml:space="preserve"> </w:t>
      </w:r>
      <w:r>
        <w:t>operation</w:t>
      </w:r>
      <w:r>
        <w:rPr>
          <w:spacing w:val="-3"/>
        </w:rPr>
        <w:t xml:space="preserve"> </w:t>
      </w:r>
      <w:r>
        <w:t>or</w:t>
      </w:r>
      <w:r>
        <w:rPr>
          <w:spacing w:val="-3"/>
        </w:rPr>
        <w:t xml:space="preserve"> </w:t>
      </w:r>
      <w:r>
        <w:t>the</w:t>
      </w:r>
      <w:r>
        <w:rPr>
          <w:spacing w:val="-3"/>
        </w:rPr>
        <w:t xml:space="preserve"> </w:t>
      </w:r>
      <w:r>
        <w:t>currently</w:t>
      </w:r>
      <w:r>
        <w:rPr>
          <w:spacing w:val="-3"/>
        </w:rPr>
        <w:t xml:space="preserve"> </w:t>
      </w:r>
      <w:r>
        <w:t>highlighted</w:t>
      </w:r>
      <w:r>
        <w:rPr>
          <w:spacing w:val="-3"/>
        </w:rPr>
        <w:t xml:space="preserve"> </w:t>
      </w:r>
      <w:r>
        <w:t>field</w:t>
      </w:r>
      <w:r>
        <w:rPr>
          <w:spacing w:val="-3"/>
        </w:rPr>
        <w:t xml:space="preserve"> </w:t>
      </w:r>
      <w:r>
        <w:t>or</w:t>
      </w:r>
      <w:r>
        <w:rPr>
          <w:spacing w:val="-3"/>
        </w:rPr>
        <w:t xml:space="preserve"> </w:t>
      </w:r>
      <w:r>
        <w:t>object.</w:t>
      </w:r>
      <w:r>
        <w:rPr>
          <w:spacing w:val="-3"/>
        </w:rPr>
        <w:t xml:space="preserve"> </w:t>
      </w:r>
      <w:r>
        <w:t>It</w:t>
      </w:r>
      <w:r>
        <w:rPr>
          <w:spacing w:val="-3"/>
        </w:rPr>
        <w:t xml:space="preserve"> </w:t>
      </w:r>
      <w:r>
        <w:t>is</w:t>
      </w:r>
      <w:r>
        <w:rPr>
          <w:spacing w:val="-3"/>
        </w:rPr>
        <w:t xml:space="preserve"> </w:t>
      </w:r>
      <w:r>
        <w:t>at the bottom of a window.</w:t>
      </w:r>
    </w:p>
    <w:p w14:paraId="78C866D2" w14:textId="77777777" w:rsidR="002A5019" w:rsidRDefault="00000000">
      <w:pPr>
        <w:pStyle w:val="BodyText"/>
        <w:spacing w:before="121"/>
        <w:ind w:left="1493"/>
      </w:pPr>
      <w:r>
        <w:t>You</w:t>
      </w:r>
      <w:r>
        <w:rPr>
          <w:spacing w:val="-6"/>
        </w:rPr>
        <w:t xml:space="preserve"> </w:t>
      </w:r>
      <w:r>
        <w:t>use</w:t>
      </w:r>
      <w:r>
        <w:rPr>
          <w:spacing w:val="-3"/>
        </w:rPr>
        <w:t xml:space="preserve"> </w:t>
      </w:r>
      <w:r>
        <w:rPr>
          <w:b/>
        </w:rPr>
        <w:t>scroll</w:t>
      </w:r>
      <w:r>
        <w:rPr>
          <w:b/>
          <w:spacing w:val="-3"/>
        </w:rPr>
        <w:t xml:space="preserve"> </w:t>
      </w:r>
      <w:r>
        <w:rPr>
          <w:b/>
        </w:rPr>
        <w:t>bars</w:t>
      </w:r>
      <w:r>
        <w:rPr>
          <w:b/>
          <w:spacing w:val="-3"/>
        </w:rPr>
        <w:t xml:space="preserve"> </w:t>
      </w:r>
      <w:r>
        <w:t>to</w:t>
      </w:r>
      <w:r>
        <w:rPr>
          <w:spacing w:val="-4"/>
        </w:rPr>
        <w:t xml:space="preserve"> </w:t>
      </w:r>
      <w:r>
        <w:t>view</w:t>
      </w:r>
      <w:r>
        <w:rPr>
          <w:spacing w:val="-3"/>
        </w:rPr>
        <w:t xml:space="preserve"> </w:t>
      </w:r>
      <w:r>
        <w:t>portions</w:t>
      </w:r>
      <w:r>
        <w:rPr>
          <w:spacing w:val="-3"/>
        </w:rPr>
        <w:t xml:space="preserve"> </w:t>
      </w:r>
      <w:r>
        <w:t>of</w:t>
      </w:r>
      <w:r>
        <w:rPr>
          <w:spacing w:val="-3"/>
        </w:rPr>
        <w:t xml:space="preserve"> </w:t>
      </w:r>
      <w:r>
        <w:t>a</w:t>
      </w:r>
      <w:r>
        <w:rPr>
          <w:spacing w:val="-3"/>
        </w:rPr>
        <w:t xml:space="preserve"> </w:t>
      </w:r>
      <w:r>
        <w:t>window,</w:t>
      </w:r>
      <w:r>
        <w:rPr>
          <w:spacing w:val="-4"/>
        </w:rPr>
        <w:t xml:space="preserve"> </w:t>
      </w:r>
      <w:r>
        <w:t>selection</w:t>
      </w:r>
      <w:r>
        <w:rPr>
          <w:spacing w:val="-3"/>
        </w:rPr>
        <w:t xml:space="preserve"> </w:t>
      </w:r>
      <w:r>
        <w:t>list,</w:t>
      </w:r>
      <w:r>
        <w:rPr>
          <w:spacing w:val="-3"/>
        </w:rPr>
        <w:t xml:space="preserve"> </w:t>
      </w:r>
      <w:r>
        <w:t>and</w:t>
      </w:r>
      <w:r>
        <w:rPr>
          <w:spacing w:val="-3"/>
        </w:rPr>
        <w:t xml:space="preserve"> </w:t>
      </w:r>
      <w:r>
        <w:t>so</w:t>
      </w:r>
      <w:r>
        <w:rPr>
          <w:spacing w:val="-3"/>
        </w:rPr>
        <w:t xml:space="preserve"> </w:t>
      </w:r>
      <w:r>
        <w:rPr>
          <w:spacing w:val="-2"/>
        </w:rPr>
        <w:t>forth.</w:t>
      </w:r>
    </w:p>
    <w:p w14:paraId="78C866D3" w14:textId="77777777" w:rsidR="002A5019" w:rsidRDefault="00000000">
      <w:pPr>
        <w:pStyle w:val="BodyText"/>
        <w:spacing w:before="130" w:line="249" w:lineRule="auto"/>
        <w:ind w:left="1493" w:right="1132"/>
        <w:jc w:val="both"/>
      </w:pPr>
      <w:r>
        <w:rPr>
          <w:spacing w:val="-2"/>
        </w:rPr>
        <w:t>A</w:t>
      </w:r>
      <w:r>
        <w:rPr>
          <w:spacing w:val="-9"/>
        </w:rPr>
        <w:t xml:space="preserve"> </w:t>
      </w:r>
      <w:proofErr w:type="spellStart"/>
      <w:proofErr w:type="gramStart"/>
      <w:r>
        <w:rPr>
          <w:b/>
          <w:spacing w:val="-2"/>
        </w:rPr>
        <w:t>button</w:t>
      </w:r>
      <w:r>
        <w:rPr>
          <w:spacing w:val="-2"/>
        </w:rPr>
        <w:t>is</w:t>
      </w:r>
      <w:proofErr w:type="spellEnd"/>
      <w:proofErr w:type="gramEnd"/>
      <w:r>
        <w:rPr>
          <w:spacing w:val="-8"/>
        </w:rPr>
        <w:t xml:space="preserve"> </w:t>
      </w:r>
      <w:r>
        <w:rPr>
          <w:spacing w:val="-2"/>
        </w:rPr>
        <w:t>a</w:t>
      </w:r>
      <w:r>
        <w:rPr>
          <w:spacing w:val="-8"/>
        </w:rPr>
        <w:t xml:space="preserve"> </w:t>
      </w:r>
      <w:r>
        <w:rPr>
          <w:spacing w:val="-2"/>
        </w:rPr>
        <w:t>small</w:t>
      </w:r>
      <w:r>
        <w:rPr>
          <w:spacing w:val="-8"/>
        </w:rPr>
        <w:t xml:space="preserve"> </w:t>
      </w:r>
      <w:r>
        <w:rPr>
          <w:spacing w:val="-2"/>
        </w:rPr>
        <w:t>rectangular</w:t>
      </w:r>
      <w:r>
        <w:rPr>
          <w:spacing w:val="-9"/>
        </w:rPr>
        <w:t xml:space="preserve"> </w:t>
      </w:r>
      <w:r>
        <w:rPr>
          <w:spacing w:val="-2"/>
        </w:rPr>
        <w:t>object</w:t>
      </w:r>
      <w:r>
        <w:rPr>
          <w:spacing w:val="-9"/>
        </w:rPr>
        <w:t xml:space="preserve"> </w:t>
      </w:r>
      <w:r>
        <w:rPr>
          <w:spacing w:val="-2"/>
        </w:rPr>
        <w:t>that</w:t>
      </w:r>
      <w:r>
        <w:rPr>
          <w:spacing w:val="-9"/>
        </w:rPr>
        <w:t xml:space="preserve"> </w:t>
      </w:r>
      <w:r>
        <w:rPr>
          <w:spacing w:val="-2"/>
        </w:rPr>
        <w:t>you</w:t>
      </w:r>
      <w:r>
        <w:rPr>
          <w:spacing w:val="-8"/>
        </w:rPr>
        <w:t xml:space="preserve"> </w:t>
      </w:r>
      <w:r>
        <w:rPr>
          <w:spacing w:val="-2"/>
        </w:rPr>
        <w:t>choose</w:t>
      </w:r>
      <w:r>
        <w:rPr>
          <w:spacing w:val="-8"/>
        </w:rPr>
        <w:t xml:space="preserve"> </w:t>
      </w:r>
      <w:r>
        <w:rPr>
          <w:spacing w:val="-2"/>
        </w:rPr>
        <w:t>to</w:t>
      </w:r>
      <w:r>
        <w:rPr>
          <w:spacing w:val="-9"/>
        </w:rPr>
        <w:t xml:space="preserve"> </w:t>
      </w:r>
      <w:r>
        <w:rPr>
          <w:spacing w:val="-2"/>
        </w:rPr>
        <w:t>execute</w:t>
      </w:r>
      <w:r>
        <w:rPr>
          <w:spacing w:val="-9"/>
        </w:rPr>
        <w:t xml:space="preserve"> </w:t>
      </w:r>
      <w:r>
        <w:rPr>
          <w:spacing w:val="-2"/>
        </w:rPr>
        <w:t>a</w:t>
      </w:r>
      <w:r>
        <w:rPr>
          <w:spacing w:val="-8"/>
        </w:rPr>
        <w:t xml:space="preserve"> </w:t>
      </w:r>
      <w:r>
        <w:rPr>
          <w:spacing w:val="-2"/>
        </w:rPr>
        <w:t>command.</w:t>
      </w:r>
      <w:r>
        <w:rPr>
          <w:spacing w:val="-9"/>
        </w:rPr>
        <w:t xml:space="preserve"> </w:t>
      </w:r>
      <w:r>
        <w:rPr>
          <w:spacing w:val="-2"/>
        </w:rPr>
        <w:t>Buttons</w:t>
      </w:r>
      <w:r>
        <w:rPr>
          <w:spacing w:val="-9"/>
        </w:rPr>
        <w:t xml:space="preserve"> </w:t>
      </w:r>
      <w:r>
        <w:rPr>
          <w:spacing w:val="-2"/>
        </w:rPr>
        <w:t>can</w:t>
      </w:r>
      <w:r>
        <w:rPr>
          <w:spacing w:val="-8"/>
        </w:rPr>
        <w:t xml:space="preserve"> </w:t>
      </w:r>
      <w:r>
        <w:rPr>
          <w:spacing w:val="-2"/>
        </w:rPr>
        <w:t>contain</w:t>
      </w:r>
      <w:r>
        <w:rPr>
          <w:spacing w:val="-9"/>
        </w:rPr>
        <w:t xml:space="preserve"> </w:t>
      </w:r>
      <w:r>
        <w:rPr>
          <w:spacing w:val="-2"/>
        </w:rPr>
        <w:t>text,</w:t>
      </w:r>
      <w:r>
        <w:rPr>
          <w:spacing w:val="-9"/>
        </w:rPr>
        <w:t xml:space="preserve"> </w:t>
      </w:r>
      <w:r>
        <w:rPr>
          <w:spacing w:val="-2"/>
        </w:rPr>
        <w:t xml:space="preserve">images, </w:t>
      </w:r>
      <w:r>
        <w:t>or both.</w:t>
      </w:r>
    </w:p>
    <w:p w14:paraId="78C866D4" w14:textId="77777777" w:rsidR="002A5019" w:rsidRDefault="00000000">
      <w:pPr>
        <w:pStyle w:val="BodyText"/>
        <w:spacing w:before="122" w:line="249" w:lineRule="auto"/>
        <w:ind w:left="1493" w:right="1124"/>
      </w:pPr>
      <w:r>
        <w:t>An</w:t>
      </w:r>
      <w:r>
        <w:rPr>
          <w:spacing w:val="-5"/>
        </w:rPr>
        <w:t xml:space="preserve"> </w:t>
      </w:r>
      <w:r>
        <w:rPr>
          <w:b/>
        </w:rPr>
        <w:t>icon</w:t>
      </w:r>
      <w:r>
        <w:rPr>
          <w:b/>
          <w:spacing w:val="-5"/>
        </w:rPr>
        <w:t xml:space="preserve"> </w:t>
      </w:r>
      <w:r>
        <w:t>represents</w:t>
      </w:r>
      <w:r>
        <w:rPr>
          <w:spacing w:val="-5"/>
        </w:rPr>
        <w:t xml:space="preserve"> </w:t>
      </w:r>
      <w:r>
        <w:t>an</w:t>
      </w:r>
      <w:r>
        <w:rPr>
          <w:spacing w:val="-5"/>
        </w:rPr>
        <w:t xml:space="preserve"> </w:t>
      </w:r>
      <w:r>
        <w:t>application</w:t>
      </w:r>
      <w:r>
        <w:rPr>
          <w:spacing w:val="-5"/>
        </w:rPr>
        <w:t xml:space="preserve"> </w:t>
      </w:r>
      <w:r>
        <w:t>or</w:t>
      </w:r>
      <w:r>
        <w:rPr>
          <w:spacing w:val="-5"/>
        </w:rPr>
        <w:t xml:space="preserve"> </w:t>
      </w:r>
      <w:r>
        <w:t>utility.</w:t>
      </w:r>
      <w:r>
        <w:rPr>
          <w:spacing w:val="-5"/>
        </w:rPr>
        <w:t xml:space="preserve"> </w:t>
      </w:r>
      <w:r>
        <w:t>You</w:t>
      </w:r>
      <w:r>
        <w:rPr>
          <w:spacing w:val="-5"/>
        </w:rPr>
        <w:t xml:space="preserve"> </w:t>
      </w:r>
      <w:r>
        <w:t>double-click</w:t>
      </w:r>
      <w:r>
        <w:rPr>
          <w:spacing w:val="-5"/>
        </w:rPr>
        <w:t xml:space="preserve"> </w:t>
      </w:r>
      <w:r>
        <w:t>an</w:t>
      </w:r>
      <w:r>
        <w:rPr>
          <w:spacing w:val="-5"/>
        </w:rPr>
        <w:t xml:space="preserve"> </w:t>
      </w:r>
      <w:r>
        <w:t>icon</w:t>
      </w:r>
      <w:r>
        <w:rPr>
          <w:spacing w:val="-5"/>
        </w:rPr>
        <w:t xml:space="preserve"> </w:t>
      </w:r>
      <w:r>
        <w:t>to</w:t>
      </w:r>
      <w:r>
        <w:rPr>
          <w:spacing w:val="-5"/>
        </w:rPr>
        <w:t xml:space="preserve"> </w:t>
      </w:r>
      <w:r>
        <w:t>launch</w:t>
      </w:r>
      <w:r>
        <w:rPr>
          <w:spacing w:val="-5"/>
        </w:rPr>
        <w:t xml:space="preserve"> </w:t>
      </w:r>
      <w:r>
        <w:t>an</w:t>
      </w:r>
      <w:r>
        <w:rPr>
          <w:spacing w:val="-5"/>
        </w:rPr>
        <w:t xml:space="preserve"> </w:t>
      </w:r>
      <w:r>
        <w:t>application</w:t>
      </w:r>
      <w:r>
        <w:rPr>
          <w:spacing w:val="-5"/>
        </w:rPr>
        <w:t xml:space="preserve"> </w:t>
      </w:r>
      <w:r>
        <w:t>or</w:t>
      </w:r>
      <w:r>
        <w:rPr>
          <w:spacing w:val="-5"/>
        </w:rPr>
        <w:t xml:space="preserve"> </w:t>
      </w:r>
      <w:r>
        <w:t>expand</w:t>
      </w:r>
      <w:r>
        <w:rPr>
          <w:spacing w:val="-5"/>
        </w:rPr>
        <w:t xml:space="preserve"> </w:t>
      </w:r>
      <w:r>
        <w:t>a minimized application window. An icon typically contains both an image and a title.</w:t>
      </w:r>
    </w:p>
    <w:p w14:paraId="78C866D5" w14:textId="77777777" w:rsidR="002A5019" w:rsidRDefault="00000000">
      <w:pPr>
        <w:spacing w:before="122"/>
        <w:ind w:left="1493"/>
        <w:rPr>
          <w:sz w:val="20"/>
        </w:rPr>
      </w:pPr>
      <w:r>
        <w:rPr>
          <w:sz w:val="20"/>
        </w:rPr>
        <w:t>A</w:t>
      </w:r>
      <w:r>
        <w:rPr>
          <w:spacing w:val="-1"/>
          <w:sz w:val="20"/>
        </w:rPr>
        <w:t xml:space="preserve"> </w:t>
      </w:r>
      <w:r>
        <w:rPr>
          <w:b/>
          <w:sz w:val="20"/>
        </w:rPr>
        <w:t>popup</w:t>
      </w:r>
      <w:r>
        <w:rPr>
          <w:b/>
          <w:spacing w:val="-1"/>
          <w:sz w:val="20"/>
        </w:rPr>
        <w:t xml:space="preserve"> </w:t>
      </w:r>
      <w:r>
        <w:rPr>
          <w:b/>
          <w:sz w:val="20"/>
        </w:rPr>
        <w:t>window</w:t>
      </w:r>
      <w:r>
        <w:rPr>
          <w:b/>
          <w:spacing w:val="-2"/>
          <w:sz w:val="20"/>
        </w:rPr>
        <w:t xml:space="preserve"> </w:t>
      </w:r>
      <w:r>
        <w:rPr>
          <w:sz w:val="20"/>
        </w:rPr>
        <w:t>provides</w:t>
      </w:r>
      <w:r>
        <w:rPr>
          <w:spacing w:val="-1"/>
          <w:sz w:val="20"/>
        </w:rPr>
        <w:t xml:space="preserve"> </w:t>
      </w:r>
      <w:r>
        <w:rPr>
          <w:sz w:val="20"/>
        </w:rPr>
        <w:t>error</w:t>
      </w:r>
      <w:r>
        <w:rPr>
          <w:spacing w:val="-1"/>
          <w:sz w:val="20"/>
        </w:rPr>
        <w:t xml:space="preserve"> </w:t>
      </w:r>
      <w:r>
        <w:rPr>
          <w:sz w:val="20"/>
        </w:rPr>
        <w:t>messages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information.</w:t>
      </w:r>
    </w:p>
    <w:p w14:paraId="78C866D6" w14:textId="77777777" w:rsidR="002A5019" w:rsidRDefault="00000000">
      <w:pPr>
        <w:pStyle w:val="BodyText"/>
        <w:spacing w:before="130" w:line="249" w:lineRule="auto"/>
        <w:ind w:left="1493" w:right="1124"/>
      </w:pPr>
      <w:r>
        <w:t>A</w:t>
      </w:r>
      <w:r>
        <w:rPr>
          <w:spacing w:val="-3"/>
        </w:rPr>
        <w:t xml:space="preserve"> </w:t>
      </w:r>
      <w:r>
        <w:rPr>
          <w:b/>
        </w:rPr>
        <w:t>popup</w:t>
      </w:r>
      <w:r>
        <w:rPr>
          <w:b/>
          <w:spacing w:val="-3"/>
        </w:rPr>
        <w:t xml:space="preserve"> </w:t>
      </w:r>
      <w:r>
        <w:rPr>
          <w:b/>
        </w:rPr>
        <w:t>menu</w:t>
      </w:r>
      <w:r>
        <w:rPr>
          <w:b/>
          <w:spacing w:val="-3"/>
        </w:rPr>
        <w:t xml:space="preserve"> </w:t>
      </w:r>
      <w:r>
        <w:t>provides</w:t>
      </w:r>
      <w:r>
        <w:rPr>
          <w:spacing w:val="-3"/>
        </w:rPr>
        <w:t xml:space="preserve"> </w:t>
      </w:r>
      <w:r>
        <w:t>quick</w:t>
      </w:r>
      <w:r>
        <w:rPr>
          <w:spacing w:val="-3"/>
        </w:rPr>
        <w:t xml:space="preserve"> </w:t>
      </w:r>
      <w:r>
        <w:t>access</w:t>
      </w:r>
      <w:r>
        <w:rPr>
          <w:spacing w:val="-3"/>
        </w:rPr>
        <w:t xml:space="preserve"> </w:t>
      </w:r>
      <w:r>
        <w:t>to</w:t>
      </w:r>
      <w:r>
        <w:rPr>
          <w:spacing w:val="-3"/>
        </w:rPr>
        <w:t xml:space="preserve"> </w:t>
      </w:r>
      <w:r>
        <w:t>menu</w:t>
      </w:r>
      <w:r>
        <w:rPr>
          <w:spacing w:val="-3"/>
        </w:rPr>
        <w:t xml:space="preserve"> </w:t>
      </w:r>
      <w:r>
        <w:t>selections,</w:t>
      </w:r>
      <w:r>
        <w:rPr>
          <w:spacing w:val="-3"/>
        </w:rPr>
        <w:t xml:space="preserve"> </w:t>
      </w:r>
      <w:r>
        <w:t>typically</w:t>
      </w:r>
      <w:r>
        <w:rPr>
          <w:spacing w:val="-3"/>
        </w:rPr>
        <w:t xml:space="preserve"> </w:t>
      </w:r>
      <w:r>
        <w:t>within</w:t>
      </w:r>
      <w:r>
        <w:rPr>
          <w:spacing w:val="-3"/>
        </w:rPr>
        <w:t xml:space="preserve"> </w:t>
      </w:r>
      <w:r>
        <w:t>the</w:t>
      </w:r>
      <w:r>
        <w:rPr>
          <w:spacing w:val="-3"/>
        </w:rPr>
        <w:t xml:space="preserve"> </w:t>
      </w:r>
      <w:r>
        <w:t>context</w:t>
      </w:r>
      <w:r>
        <w:rPr>
          <w:spacing w:val="-3"/>
        </w:rPr>
        <w:t xml:space="preserve"> </w:t>
      </w:r>
      <w:r>
        <w:t>of</w:t>
      </w:r>
      <w:r>
        <w:rPr>
          <w:spacing w:val="-3"/>
        </w:rPr>
        <w:t xml:space="preserve"> </w:t>
      </w:r>
      <w:r>
        <w:t>a</w:t>
      </w:r>
      <w:r>
        <w:rPr>
          <w:spacing w:val="-3"/>
        </w:rPr>
        <w:t xml:space="preserve"> </w:t>
      </w:r>
      <w:r>
        <w:t>window</w:t>
      </w:r>
      <w:r>
        <w:rPr>
          <w:spacing w:val="-3"/>
        </w:rPr>
        <w:t xml:space="preserve"> </w:t>
      </w:r>
      <w:r>
        <w:t>or</w:t>
      </w:r>
      <w:r>
        <w:rPr>
          <w:spacing w:val="-3"/>
        </w:rPr>
        <w:t xml:space="preserve"> </w:t>
      </w:r>
      <w:r>
        <w:t xml:space="preserve">dialog </w:t>
      </w:r>
      <w:bookmarkStart w:id="142" w:name="Location"/>
      <w:bookmarkStart w:id="143" w:name="_bookmark73"/>
      <w:bookmarkEnd w:id="142"/>
      <w:bookmarkEnd w:id="143"/>
      <w:r>
        <w:t xml:space="preserve">box. You right-click </w:t>
      </w:r>
      <w:proofErr w:type="gramStart"/>
      <w:r>
        <w:t>to</w:t>
      </w:r>
      <w:proofErr w:type="gramEnd"/>
      <w:r>
        <w:t xml:space="preserve"> call a popup menu.</w:t>
      </w:r>
    </w:p>
    <w:p w14:paraId="78C866D7" w14:textId="77777777" w:rsidR="002A5019" w:rsidRDefault="00000000">
      <w:pPr>
        <w:spacing w:before="121" w:line="376" w:lineRule="auto"/>
        <w:ind w:left="1493" w:right="2960"/>
        <w:rPr>
          <w:sz w:val="20"/>
        </w:rPr>
      </w:pPr>
      <w:r>
        <w:rPr>
          <w:sz w:val="20"/>
        </w:rPr>
        <w:t>A</w:t>
      </w:r>
      <w:r>
        <w:rPr>
          <w:spacing w:val="-4"/>
          <w:sz w:val="20"/>
        </w:rPr>
        <w:t xml:space="preserve"> </w:t>
      </w:r>
      <w:r>
        <w:rPr>
          <w:b/>
          <w:sz w:val="20"/>
        </w:rPr>
        <w:t>mouse</w:t>
      </w:r>
      <w:r>
        <w:rPr>
          <w:b/>
          <w:spacing w:val="-4"/>
          <w:sz w:val="20"/>
        </w:rPr>
        <w:t xml:space="preserve"> </w:t>
      </w:r>
      <w:r>
        <w:rPr>
          <w:b/>
          <w:sz w:val="20"/>
        </w:rPr>
        <w:t>pointer</w:t>
      </w:r>
      <w:r>
        <w:rPr>
          <w:b/>
          <w:spacing w:val="-4"/>
          <w:sz w:val="20"/>
        </w:rPr>
        <w:t xml:space="preserve"> </w:t>
      </w:r>
      <w:r>
        <w:rPr>
          <w:sz w:val="20"/>
        </w:rPr>
        <w:t>or</w:t>
      </w:r>
      <w:r>
        <w:rPr>
          <w:spacing w:val="-4"/>
          <w:sz w:val="20"/>
        </w:rPr>
        <w:t xml:space="preserve"> </w:t>
      </w:r>
      <w:r>
        <w:rPr>
          <w:b/>
          <w:sz w:val="20"/>
        </w:rPr>
        <w:t>pointer</w:t>
      </w:r>
      <w:r>
        <w:rPr>
          <w:b/>
          <w:spacing w:val="-4"/>
          <w:sz w:val="20"/>
        </w:rPr>
        <w:t xml:space="preserve"> </w:t>
      </w:r>
      <w:r>
        <w:rPr>
          <w:sz w:val="20"/>
        </w:rPr>
        <w:t>is</w:t>
      </w:r>
      <w:r>
        <w:rPr>
          <w:spacing w:val="-4"/>
          <w:sz w:val="20"/>
        </w:rPr>
        <w:t xml:space="preserve"> </w:t>
      </w:r>
      <w:r>
        <w:rPr>
          <w:sz w:val="20"/>
        </w:rPr>
        <w:t>the</w:t>
      </w:r>
      <w:r>
        <w:rPr>
          <w:spacing w:val="-4"/>
          <w:sz w:val="20"/>
        </w:rPr>
        <w:t xml:space="preserve"> </w:t>
      </w:r>
      <w:r>
        <w:rPr>
          <w:sz w:val="20"/>
        </w:rPr>
        <w:t>object</w:t>
      </w:r>
      <w:r>
        <w:rPr>
          <w:spacing w:val="-4"/>
          <w:sz w:val="20"/>
        </w:rPr>
        <w:t xml:space="preserve"> </w:t>
      </w:r>
      <w:r>
        <w:rPr>
          <w:sz w:val="20"/>
        </w:rPr>
        <w:t>that</w:t>
      </w:r>
      <w:r>
        <w:rPr>
          <w:spacing w:val="-4"/>
          <w:sz w:val="20"/>
        </w:rPr>
        <w:t xml:space="preserve"> </w:t>
      </w:r>
      <w:r>
        <w:rPr>
          <w:sz w:val="20"/>
        </w:rPr>
        <w:t>represents</w:t>
      </w:r>
      <w:r>
        <w:rPr>
          <w:spacing w:val="-4"/>
          <w:sz w:val="20"/>
        </w:rPr>
        <w:t xml:space="preserve"> </w:t>
      </w:r>
      <w:r>
        <w:rPr>
          <w:sz w:val="20"/>
        </w:rPr>
        <w:t>the</w:t>
      </w:r>
      <w:r>
        <w:rPr>
          <w:spacing w:val="-4"/>
          <w:sz w:val="20"/>
        </w:rPr>
        <w:t xml:space="preserve"> </w:t>
      </w:r>
      <w:r>
        <w:rPr>
          <w:sz w:val="20"/>
        </w:rPr>
        <w:t>current</w:t>
      </w:r>
      <w:r>
        <w:rPr>
          <w:spacing w:val="-4"/>
          <w:sz w:val="20"/>
        </w:rPr>
        <w:t xml:space="preserve"> </w:t>
      </w:r>
      <w:r>
        <w:rPr>
          <w:sz w:val="20"/>
        </w:rPr>
        <w:t>mouse</w:t>
      </w:r>
      <w:r>
        <w:rPr>
          <w:spacing w:val="-4"/>
          <w:sz w:val="20"/>
        </w:rPr>
        <w:t xml:space="preserve"> </w:t>
      </w:r>
      <w:r>
        <w:rPr>
          <w:sz w:val="20"/>
        </w:rPr>
        <w:t xml:space="preserve">position. The I-beam </w:t>
      </w:r>
      <w:r>
        <w:rPr>
          <w:b/>
          <w:sz w:val="20"/>
        </w:rPr>
        <w:t xml:space="preserve">text cursor </w:t>
      </w:r>
      <w:r>
        <w:rPr>
          <w:sz w:val="20"/>
        </w:rPr>
        <w:t>indicates the insertion point for text.</w:t>
      </w:r>
    </w:p>
    <w:p w14:paraId="78C866D8" w14:textId="77777777" w:rsidR="002A5019" w:rsidRDefault="002A5019">
      <w:pPr>
        <w:pStyle w:val="BodyText"/>
        <w:spacing w:before="119"/>
      </w:pPr>
    </w:p>
    <w:p w14:paraId="78C866D9" w14:textId="77777777" w:rsidR="002A5019" w:rsidRDefault="00000000">
      <w:pPr>
        <w:pStyle w:val="Heading3"/>
      </w:pPr>
      <w:r>
        <w:rPr>
          <w:spacing w:val="-2"/>
        </w:rPr>
        <w:t>Location</w:t>
      </w:r>
    </w:p>
    <w:p w14:paraId="78C866DA" w14:textId="77777777" w:rsidR="002A5019" w:rsidRDefault="00000000">
      <w:pPr>
        <w:pStyle w:val="BodyText"/>
        <w:spacing w:before="245" w:line="249" w:lineRule="auto"/>
        <w:ind w:left="1493" w:right="1135"/>
        <w:jc w:val="both"/>
      </w:pPr>
      <w:r>
        <w:t>Objects</w:t>
      </w:r>
      <w:r>
        <w:rPr>
          <w:spacing w:val="-4"/>
        </w:rPr>
        <w:t xml:space="preserve"> </w:t>
      </w:r>
      <w:proofErr w:type="gramStart"/>
      <w:r>
        <w:t>are</w:t>
      </w:r>
      <w:r>
        <w:rPr>
          <w:spacing w:val="-4"/>
        </w:rPr>
        <w:t xml:space="preserve"> </w:t>
      </w:r>
      <w:r>
        <w:t>located</w:t>
      </w:r>
      <w:r>
        <w:rPr>
          <w:spacing w:val="-4"/>
        </w:rPr>
        <w:t xml:space="preserve"> </w:t>
      </w:r>
      <w:r>
        <w:rPr>
          <w:b/>
        </w:rPr>
        <w:t>in</w:t>
      </w:r>
      <w:proofErr w:type="gramEnd"/>
      <w:r>
        <w:rPr>
          <w:b/>
          <w:spacing w:val="-4"/>
        </w:rPr>
        <w:t xml:space="preserve"> </w:t>
      </w:r>
      <w:r>
        <w:t>windows,</w:t>
      </w:r>
      <w:r>
        <w:rPr>
          <w:spacing w:val="-4"/>
        </w:rPr>
        <w:t xml:space="preserve"> </w:t>
      </w:r>
      <w:r>
        <w:t>frames,</w:t>
      </w:r>
      <w:r>
        <w:rPr>
          <w:spacing w:val="-4"/>
        </w:rPr>
        <w:t xml:space="preserve"> </w:t>
      </w:r>
      <w:r>
        <w:t>dialog</w:t>
      </w:r>
      <w:r>
        <w:rPr>
          <w:spacing w:val="-4"/>
        </w:rPr>
        <w:t xml:space="preserve"> </w:t>
      </w:r>
      <w:r>
        <w:t>boxes,</w:t>
      </w:r>
      <w:r>
        <w:rPr>
          <w:spacing w:val="-4"/>
        </w:rPr>
        <w:t xml:space="preserve"> </w:t>
      </w:r>
      <w:r>
        <w:t>and</w:t>
      </w:r>
      <w:r>
        <w:rPr>
          <w:spacing w:val="-4"/>
        </w:rPr>
        <w:t xml:space="preserve"> </w:t>
      </w:r>
      <w:r>
        <w:t>so</w:t>
      </w:r>
      <w:r>
        <w:rPr>
          <w:spacing w:val="-4"/>
        </w:rPr>
        <w:t xml:space="preserve"> </w:t>
      </w:r>
      <w:r>
        <w:t>on,</w:t>
      </w:r>
      <w:r>
        <w:rPr>
          <w:spacing w:val="-4"/>
        </w:rPr>
        <w:t xml:space="preserve"> </w:t>
      </w:r>
      <w:r>
        <w:t>but</w:t>
      </w:r>
      <w:r>
        <w:rPr>
          <w:spacing w:val="-4"/>
        </w:rPr>
        <w:t xml:space="preserve"> </w:t>
      </w:r>
      <w:r>
        <w:rPr>
          <w:b/>
        </w:rPr>
        <w:t>on</w:t>
      </w:r>
      <w:r>
        <w:rPr>
          <w:b/>
          <w:spacing w:val="-4"/>
        </w:rPr>
        <w:t xml:space="preserve"> </w:t>
      </w:r>
      <w:proofErr w:type="gramStart"/>
      <w:r>
        <w:t>a</w:t>
      </w:r>
      <w:r>
        <w:rPr>
          <w:spacing w:val="-4"/>
        </w:rPr>
        <w:t xml:space="preserve"> </w:t>
      </w:r>
      <w:r>
        <w:t>menu,</w:t>
      </w:r>
      <w:proofErr w:type="gramEnd"/>
      <w:r>
        <w:rPr>
          <w:spacing w:val="-4"/>
        </w:rPr>
        <w:t xml:space="preserve"> </w:t>
      </w:r>
      <w:r>
        <w:t>menu</w:t>
      </w:r>
      <w:r>
        <w:rPr>
          <w:spacing w:val="-4"/>
        </w:rPr>
        <w:t xml:space="preserve"> </w:t>
      </w:r>
      <w:r>
        <w:t>bar,</w:t>
      </w:r>
      <w:r>
        <w:rPr>
          <w:spacing w:val="-4"/>
        </w:rPr>
        <w:t xml:space="preserve"> </w:t>
      </w:r>
      <w:r>
        <w:t>tool</w:t>
      </w:r>
      <w:r>
        <w:rPr>
          <w:spacing w:val="-4"/>
        </w:rPr>
        <w:t xml:space="preserve"> </w:t>
      </w:r>
      <w:r>
        <w:t>bar,</w:t>
      </w:r>
      <w:r>
        <w:rPr>
          <w:spacing w:val="-4"/>
        </w:rPr>
        <w:t xml:space="preserve"> </w:t>
      </w:r>
      <w:r>
        <w:t>palette, and so on.</w:t>
      </w:r>
    </w:p>
    <w:p w14:paraId="78C866DB" w14:textId="77777777" w:rsidR="002A5019" w:rsidRDefault="002A5019">
      <w:pPr>
        <w:pStyle w:val="BodyText"/>
        <w:spacing w:line="249" w:lineRule="auto"/>
        <w:jc w:val="both"/>
        <w:sectPr w:rsidR="002A5019">
          <w:type w:val="continuous"/>
          <w:pgSz w:w="12240" w:h="15840"/>
          <w:pgMar w:top="20" w:right="0" w:bottom="280" w:left="0" w:header="572" w:footer="696" w:gutter="0"/>
          <w:cols w:space="720"/>
        </w:sectPr>
      </w:pPr>
    </w:p>
    <w:p w14:paraId="78C866DC" w14:textId="77777777" w:rsidR="002A5019" w:rsidRDefault="00000000">
      <w:pPr>
        <w:spacing w:before="202" w:line="249" w:lineRule="auto"/>
        <w:ind w:left="1493" w:right="1124"/>
        <w:rPr>
          <w:sz w:val="20"/>
        </w:rPr>
      </w:pPr>
      <w:r>
        <w:rPr>
          <w:sz w:val="20"/>
        </w:rPr>
        <w:lastRenderedPageBreak/>
        <w:t>Options</w:t>
      </w:r>
      <w:r>
        <w:rPr>
          <w:spacing w:val="-4"/>
          <w:sz w:val="20"/>
        </w:rPr>
        <w:t xml:space="preserve"> </w:t>
      </w:r>
      <w:r>
        <w:rPr>
          <w:sz w:val="20"/>
        </w:rPr>
        <w:t>are</w:t>
      </w:r>
      <w:r>
        <w:rPr>
          <w:spacing w:val="-4"/>
          <w:sz w:val="20"/>
        </w:rPr>
        <w:t xml:space="preserve"> </w:t>
      </w:r>
      <w:r>
        <w:rPr>
          <w:sz w:val="20"/>
        </w:rPr>
        <w:t>located</w:t>
      </w:r>
      <w:r>
        <w:rPr>
          <w:spacing w:val="-4"/>
          <w:sz w:val="20"/>
        </w:rPr>
        <w:t xml:space="preserve"> </w:t>
      </w:r>
      <w:r>
        <w:rPr>
          <w:b/>
          <w:sz w:val="20"/>
        </w:rPr>
        <w:t>on</w:t>
      </w:r>
      <w:r>
        <w:rPr>
          <w:b/>
          <w:spacing w:val="-4"/>
          <w:sz w:val="20"/>
        </w:rPr>
        <w:t xml:space="preserve"> </w:t>
      </w:r>
      <w:r>
        <w:rPr>
          <w:sz w:val="20"/>
        </w:rPr>
        <w:t>menus.</w:t>
      </w:r>
      <w:r>
        <w:rPr>
          <w:spacing w:val="-4"/>
          <w:sz w:val="20"/>
        </w:rPr>
        <w:t xml:space="preserve"> </w:t>
      </w:r>
      <w:r>
        <w:rPr>
          <w:sz w:val="20"/>
        </w:rPr>
        <w:t>However,</w:t>
      </w:r>
      <w:r>
        <w:rPr>
          <w:spacing w:val="-4"/>
          <w:sz w:val="20"/>
        </w:rPr>
        <w:t xml:space="preserve"> </w:t>
      </w:r>
      <w:r>
        <w:rPr>
          <w:sz w:val="20"/>
        </w:rPr>
        <w:t>the</w:t>
      </w:r>
      <w:r>
        <w:rPr>
          <w:spacing w:val="-4"/>
          <w:sz w:val="20"/>
        </w:rPr>
        <w:t xml:space="preserve"> </w:t>
      </w:r>
      <w:r>
        <w:rPr>
          <w:sz w:val="20"/>
        </w:rPr>
        <w:t>standard</w:t>
      </w:r>
      <w:r>
        <w:rPr>
          <w:spacing w:val="-4"/>
          <w:sz w:val="20"/>
        </w:rPr>
        <w:t xml:space="preserve"> </w:t>
      </w:r>
      <w:r>
        <w:rPr>
          <w:sz w:val="20"/>
        </w:rPr>
        <w:t>way</w:t>
      </w:r>
      <w:r>
        <w:rPr>
          <w:spacing w:val="-4"/>
          <w:sz w:val="20"/>
        </w:rPr>
        <w:t xml:space="preserve"> </w:t>
      </w:r>
      <w:r>
        <w:rPr>
          <w:sz w:val="20"/>
        </w:rPr>
        <w:t>to</w:t>
      </w:r>
      <w:r>
        <w:rPr>
          <w:spacing w:val="-4"/>
          <w:sz w:val="20"/>
        </w:rPr>
        <w:t xml:space="preserve"> </w:t>
      </w:r>
      <w:r>
        <w:rPr>
          <w:sz w:val="20"/>
        </w:rPr>
        <w:t>indicate</w:t>
      </w:r>
      <w:r>
        <w:rPr>
          <w:spacing w:val="-4"/>
          <w:sz w:val="20"/>
        </w:rPr>
        <w:t xml:space="preserve"> </w:t>
      </w:r>
      <w:r>
        <w:rPr>
          <w:sz w:val="20"/>
        </w:rPr>
        <w:t>a</w:t>
      </w:r>
      <w:r>
        <w:rPr>
          <w:spacing w:val="-4"/>
          <w:sz w:val="20"/>
        </w:rPr>
        <w:t xml:space="preserve"> </w:t>
      </w:r>
      <w:r>
        <w:rPr>
          <w:sz w:val="20"/>
        </w:rPr>
        <w:t>menu</w:t>
      </w:r>
      <w:r>
        <w:rPr>
          <w:spacing w:val="-4"/>
          <w:sz w:val="20"/>
        </w:rPr>
        <w:t xml:space="preserve"> </w:t>
      </w:r>
      <w:r>
        <w:rPr>
          <w:sz w:val="20"/>
        </w:rPr>
        <w:t>choice</w:t>
      </w:r>
      <w:r>
        <w:rPr>
          <w:spacing w:val="-4"/>
          <w:sz w:val="20"/>
        </w:rPr>
        <w:t xml:space="preserve"> </w:t>
      </w:r>
      <w:r>
        <w:rPr>
          <w:sz w:val="20"/>
        </w:rPr>
        <w:t>is</w:t>
      </w:r>
      <w:r>
        <w:rPr>
          <w:spacing w:val="-4"/>
          <w:sz w:val="20"/>
        </w:rPr>
        <w:t xml:space="preserve"> </w:t>
      </w:r>
      <w:r>
        <w:rPr>
          <w:b/>
          <w:sz w:val="20"/>
        </w:rPr>
        <w:t>Menu</w:t>
      </w:r>
      <w:r>
        <w:rPr>
          <w:b/>
          <w:spacing w:val="-4"/>
          <w:sz w:val="20"/>
        </w:rPr>
        <w:t xml:space="preserve"> </w:t>
      </w:r>
      <w:r>
        <w:rPr>
          <w:b/>
          <w:sz w:val="20"/>
        </w:rPr>
        <w:t>Title</w:t>
      </w:r>
      <w:r>
        <w:rPr>
          <w:b/>
          <w:spacing w:val="-4"/>
          <w:sz w:val="20"/>
        </w:rPr>
        <w:t xml:space="preserve"> </w:t>
      </w:r>
      <w:r>
        <w:rPr>
          <w:sz w:val="20"/>
        </w:rPr>
        <w:t>&gt;</w:t>
      </w:r>
      <w:r>
        <w:rPr>
          <w:spacing w:val="-4"/>
          <w:sz w:val="20"/>
        </w:rPr>
        <w:t xml:space="preserve"> </w:t>
      </w:r>
      <w:r>
        <w:rPr>
          <w:b/>
          <w:sz w:val="20"/>
        </w:rPr>
        <w:t xml:space="preserve">Menu </w:t>
      </w:r>
      <w:r>
        <w:rPr>
          <w:b/>
          <w:spacing w:val="-2"/>
          <w:sz w:val="20"/>
        </w:rPr>
        <w:t>Option</w:t>
      </w:r>
      <w:r>
        <w:rPr>
          <w:spacing w:val="-2"/>
          <w:sz w:val="20"/>
        </w:rPr>
        <w:t>.</w:t>
      </w:r>
    </w:p>
    <w:p w14:paraId="78C866DD" w14:textId="77777777" w:rsidR="002A5019" w:rsidRDefault="002A5019">
      <w:pPr>
        <w:pStyle w:val="BodyText"/>
      </w:pPr>
    </w:p>
    <w:p w14:paraId="78C866DE" w14:textId="77777777" w:rsidR="002A5019" w:rsidRDefault="002A5019">
      <w:pPr>
        <w:pStyle w:val="BodyText"/>
        <w:spacing w:before="12"/>
      </w:pPr>
    </w:p>
    <w:p w14:paraId="78C866DF" w14:textId="77777777" w:rsidR="002A5019" w:rsidRDefault="00000000">
      <w:pPr>
        <w:pStyle w:val="Heading3"/>
      </w:pPr>
      <w:bookmarkStart w:id="144" w:name="Selecting_objects"/>
      <w:bookmarkStart w:id="145" w:name="_bookmark74"/>
      <w:bookmarkEnd w:id="144"/>
      <w:bookmarkEnd w:id="145"/>
      <w:r>
        <w:t>Selecting</w:t>
      </w:r>
      <w:r>
        <w:rPr>
          <w:spacing w:val="-2"/>
        </w:rPr>
        <w:t xml:space="preserve"> objects</w:t>
      </w:r>
    </w:p>
    <w:p w14:paraId="78C866E0" w14:textId="77777777" w:rsidR="002A5019" w:rsidRDefault="00000000">
      <w:pPr>
        <w:pStyle w:val="BodyText"/>
        <w:spacing w:before="245" w:line="249" w:lineRule="auto"/>
        <w:ind w:left="1493" w:right="1124"/>
      </w:pPr>
      <w:r>
        <w:t>Because</w:t>
      </w:r>
      <w:r>
        <w:rPr>
          <w:spacing w:val="-3"/>
        </w:rPr>
        <w:t xml:space="preserve"> </w:t>
      </w:r>
      <w:r>
        <w:t>Progress</w:t>
      </w:r>
      <w:r>
        <w:rPr>
          <w:spacing w:val="-3"/>
        </w:rPr>
        <w:t xml:space="preserve"> </w:t>
      </w:r>
      <w:r>
        <w:t>often</w:t>
      </w:r>
      <w:r>
        <w:rPr>
          <w:spacing w:val="-3"/>
        </w:rPr>
        <w:t xml:space="preserve"> </w:t>
      </w:r>
      <w:r>
        <w:t>runs</w:t>
      </w:r>
      <w:r>
        <w:rPr>
          <w:spacing w:val="-3"/>
        </w:rPr>
        <w:t xml:space="preserve"> </w:t>
      </w:r>
      <w:r>
        <w:t>in</w:t>
      </w:r>
      <w:r>
        <w:rPr>
          <w:spacing w:val="-3"/>
        </w:rPr>
        <w:t xml:space="preserve"> </w:t>
      </w:r>
      <w:r>
        <w:t>both</w:t>
      </w:r>
      <w:r>
        <w:rPr>
          <w:spacing w:val="-3"/>
        </w:rPr>
        <w:t xml:space="preserve"> </w:t>
      </w:r>
      <w:r>
        <w:t>character</w:t>
      </w:r>
      <w:r>
        <w:rPr>
          <w:spacing w:val="-3"/>
        </w:rPr>
        <w:t xml:space="preserve"> </w:t>
      </w:r>
      <w:r>
        <w:t>and</w:t>
      </w:r>
      <w:r>
        <w:rPr>
          <w:spacing w:val="-3"/>
        </w:rPr>
        <w:t xml:space="preserve"> </w:t>
      </w:r>
      <w:r>
        <w:t>graphical</w:t>
      </w:r>
      <w:r>
        <w:rPr>
          <w:spacing w:val="-3"/>
        </w:rPr>
        <w:t xml:space="preserve"> </w:t>
      </w:r>
      <w:r>
        <w:t>environments,</w:t>
      </w:r>
      <w:r>
        <w:rPr>
          <w:spacing w:val="-3"/>
        </w:rPr>
        <w:t xml:space="preserve"> </w:t>
      </w:r>
      <w:r>
        <w:t>pay</w:t>
      </w:r>
      <w:r>
        <w:rPr>
          <w:spacing w:val="-3"/>
        </w:rPr>
        <w:t xml:space="preserve"> </w:t>
      </w:r>
      <w:r>
        <w:t>close</w:t>
      </w:r>
      <w:r>
        <w:rPr>
          <w:spacing w:val="-3"/>
        </w:rPr>
        <w:t xml:space="preserve"> </w:t>
      </w:r>
      <w:r>
        <w:t>attention</w:t>
      </w:r>
      <w:r>
        <w:rPr>
          <w:spacing w:val="-3"/>
        </w:rPr>
        <w:t xml:space="preserve"> </w:t>
      </w:r>
      <w:r>
        <w:t>to</w:t>
      </w:r>
      <w:r>
        <w:rPr>
          <w:spacing w:val="-3"/>
        </w:rPr>
        <w:t xml:space="preserve"> </w:t>
      </w:r>
      <w:r>
        <w:t>how</w:t>
      </w:r>
      <w:r>
        <w:rPr>
          <w:spacing w:val="-3"/>
        </w:rPr>
        <w:t xml:space="preserve"> </w:t>
      </w:r>
      <w:r>
        <w:t>you refer to actions within an interface.</w:t>
      </w:r>
    </w:p>
    <w:p w14:paraId="78C866E1" w14:textId="77777777" w:rsidR="002A5019" w:rsidRDefault="00000000">
      <w:pPr>
        <w:pStyle w:val="BodyText"/>
        <w:spacing w:before="122" w:line="249" w:lineRule="auto"/>
        <w:ind w:left="1493" w:right="1124"/>
      </w:pPr>
      <w:r>
        <w:t>In</w:t>
      </w:r>
      <w:r>
        <w:rPr>
          <w:spacing w:val="-6"/>
        </w:rPr>
        <w:t xml:space="preserve"> </w:t>
      </w:r>
      <w:r>
        <w:t>a</w:t>
      </w:r>
      <w:r>
        <w:rPr>
          <w:spacing w:val="-6"/>
        </w:rPr>
        <w:t xml:space="preserve"> </w:t>
      </w:r>
      <w:r>
        <w:t>character</w:t>
      </w:r>
      <w:r>
        <w:rPr>
          <w:spacing w:val="-6"/>
        </w:rPr>
        <w:t xml:space="preserve"> </w:t>
      </w:r>
      <w:r>
        <w:t>interface,</w:t>
      </w:r>
      <w:r>
        <w:rPr>
          <w:spacing w:val="-7"/>
        </w:rPr>
        <w:t xml:space="preserve"> </w:t>
      </w:r>
      <w:r>
        <w:t>the</w:t>
      </w:r>
      <w:r>
        <w:rPr>
          <w:spacing w:val="-6"/>
        </w:rPr>
        <w:t xml:space="preserve"> </w:t>
      </w:r>
      <w:r>
        <w:t>user</w:t>
      </w:r>
      <w:r>
        <w:rPr>
          <w:spacing w:val="-6"/>
        </w:rPr>
        <w:t xml:space="preserve"> </w:t>
      </w:r>
      <w:r>
        <w:t>might</w:t>
      </w:r>
      <w:r>
        <w:rPr>
          <w:spacing w:val="-6"/>
        </w:rPr>
        <w:t xml:space="preserve"> </w:t>
      </w:r>
      <w:r>
        <w:t>not</w:t>
      </w:r>
      <w:r>
        <w:rPr>
          <w:spacing w:val="-6"/>
        </w:rPr>
        <w:t xml:space="preserve"> </w:t>
      </w:r>
      <w:r>
        <w:t>be</w:t>
      </w:r>
      <w:r>
        <w:rPr>
          <w:spacing w:val="-6"/>
        </w:rPr>
        <w:t xml:space="preserve"> </w:t>
      </w:r>
      <w:r>
        <w:t>able</w:t>
      </w:r>
      <w:r>
        <w:rPr>
          <w:spacing w:val="-6"/>
        </w:rPr>
        <w:t xml:space="preserve"> </w:t>
      </w:r>
      <w:r>
        <w:t>to</w:t>
      </w:r>
      <w:r>
        <w:rPr>
          <w:spacing w:val="-6"/>
        </w:rPr>
        <w:t xml:space="preserve"> </w:t>
      </w:r>
      <w:r>
        <w:t>navigate</w:t>
      </w:r>
      <w:r>
        <w:rPr>
          <w:spacing w:val="-6"/>
        </w:rPr>
        <w:t xml:space="preserve"> </w:t>
      </w:r>
      <w:r>
        <w:t>with</w:t>
      </w:r>
      <w:r>
        <w:rPr>
          <w:spacing w:val="-6"/>
        </w:rPr>
        <w:t xml:space="preserve"> </w:t>
      </w:r>
      <w:r>
        <w:t>a</w:t>
      </w:r>
      <w:r>
        <w:rPr>
          <w:spacing w:val="-6"/>
        </w:rPr>
        <w:t xml:space="preserve"> </w:t>
      </w:r>
      <w:r>
        <w:t>mouse.</w:t>
      </w:r>
      <w:r>
        <w:rPr>
          <w:spacing w:val="-6"/>
        </w:rPr>
        <w:t xml:space="preserve"> </w:t>
      </w:r>
      <w:r>
        <w:t>Therefore,</w:t>
      </w:r>
      <w:r>
        <w:rPr>
          <w:spacing w:val="-7"/>
        </w:rPr>
        <w:t xml:space="preserve"> </w:t>
      </w:r>
      <w:r>
        <w:t>because</w:t>
      </w:r>
      <w:r>
        <w:rPr>
          <w:spacing w:val="-6"/>
        </w:rPr>
        <w:t xml:space="preserve"> </w:t>
      </w:r>
      <w:r>
        <w:t>many</w:t>
      </w:r>
      <w:r>
        <w:rPr>
          <w:spacing w:val="-6"/>
        </w:rPr>
        <w:t xml:space="preserve"> </w:t>
      </w:r>
      <w:r>
        <w:t>of</w:t>
      </w:r>
      <w:r>
        <w:rPr>
          <w:spacing w:val="-6"/>
        </w:rPr>
        <w:t xml:space="preserve"> </w:t>
      </w:r>
      <w:r>
        <w:t>the manuals in our documentation set are versioned for character and graphical environments, you must use language</w:t>
      </w:r>
      <w:r>
        <w:rPr>
          <w:spacing w:val="-1"/>
        </w:rPr>
        <w:t xml:space="preserve"> </w:t>
      </w:r>
      <w:r>
        <w:t>that</w:t>
      </w:r>
      <w:r>
        <w:rPr>
          <w:spacing w:val="-1"/>
        </w:rPr>
        <w:t xml:space="preserve"> </w:t>
      </w:r>
      <w:r>
        <w:t>is</w:t>
      </w:r>
      <w:r>
        <w:rPr>
          <w:spacing w:val="-1"/>
        </w:rPr>
        <w:t xml:space="preserve"> </w:t>
      </w:r>
      <w:r>
        <w:t>appropriate</w:t>
      </w:r>
      <w:r>
        <w:rPr>
          <w:spacing w:val="-1"/>
        </w:rPr>
        <w:t xml:space="preserve"> </w:t>
      </w:r>
      <w:r>
        <w:t>for</w:t>
      </w:r>
      <w:r>
        <w:rPr>
          <w:spacing w:val="-1"/>
        </w:rPr>
        <w:t xml:space="preserve"> </w:t>
      </w:r>
      <w:r>
        <w:t>either</w:t>
      </w:r>
      <w:r>
        <w:rPr>
          <w:spacing w:val="-1"/>
        </w:rPr>
        <w:t xml:space="preserve"> </w:t>
      </w:r>
      <w:r>
        <w:t>environment.</w:t>
      </w:r>
      <w:r>
        <w:rPr>
          <w:spacing w:val="-1"/>
        </w:rPr>
        <w:t xml:space="preserve"> </w:t>
      </w:r>
      <w:r>
        <w:t>Say</w:t>
      </w:r>
      <w:r>
        <w:rPr>
          <w:spacing w:val="-1"/>
        </w:rPr>
        <w:t xml:space="preserve"> </w:t>
      </w:r>
      <w:r>
        <w:rPr>
          <w:i/>
        </w:rPr>
        <w:t>choose</w:t>
      </w:r>
      <w:r>
        <w:rPr>
          <w:i/>
          <w:spacing w:val="-1"/>
        </w:rPr>
        <w:t xml:space="preserve"> </w:t>
      </w:r>
      <w:r>
        <w:t>for</w:t>
      </w:r>
      <w:r>
        <w:rPr>
          <w:spacing w:val="-1"/>
        </w:rPr>
        <w:t xml:space="preserve"> </w:t>
      </w:r>
      <w:r>
        <w:t>menu</w:t>
      </w:r>
      <w:r>
        <w:rPr>
          <w:spacing w:val="-1"/>
        </w:rPr>
        <w:t xml:space="preserve"> </w:t>
      </w:r>
      <w:r>
        <w:t>options</w:t>
      </w:r>
      <w:r>
        <w:rPr>
          <w:spacing w:val="-1"/>
        </w:rPr>
        <w:t xml:space="preserve"> </w:t>
      </w:r>
      <w:r>
        <w:t>and</w:t>
      </w:r>
      <w:r>
        <w:rPr>
          <w:spacing w:val="-1"/>
        </w:rPr>
        <w:t xml:space="preserve"> </w:t>
      </w:r>
      <w:r>
        <w:t>buttons,</w:t>
      </w:r>
      <w:r>
        <w:rPr>
          <w:spacing w:val="-1"/>
        </w:rPr>
        <w:t xml:space="preserve"> </w:t>
      </w:r>
      <w:r>
        <w:t>because</w:t>
      </w:r>
      <w:r>
        <w:rPr>
          <w:spacing w:val="-1"/>
        </w:rPr>
        <w:t xml:space="preserve"> </w:t>
      </w:r>
      <w:r>
        <w:t xml:space="preserve">they respond to the CHOOSE event. As selection implies the isolation of actual data, say </w:t>
      </w:r>
      <w:r>
        <w:rPr>
          <w:b/>
        </w:rPr>
        <w:t xml:space="preserve">select </w:t>
      </w:r>
      <w:r>
        <w:t>for items in a selection list, radio set, browse widget, editor widget, and so forth.</w:t>
      </w:r>
    </w:p>
    <w:p w14:paraId="78C866E2" w14:textId="77777777" w:rsidR="002A5019" w:rsidRDefault="00000000">
      <w:pPr>
        <w:pStyle w:val="BodyText"/>
        <w:spacing w:before="224"/>
        <w:ind w:left="1925"/>
      </w:pPr>
      <w:r>
        <w:t>Select</w:t>
      </w:r>
      <w:r>
        <w:rPr>
          <w:spacing w:val="-5"/>
        </w:rPr>
        <w:t xml:space="preserve"> </w:t>
      </w:r>
      <w:r>
        <w:t>the</w:t>
      </w:r>
      <w:r>
        <w:rPr>
          <w:spacing w:val="-3"/>
        </w:rPr>
        <w:t xml:space="preserve"> </w:t>
      </w:r>
      <w:r>
        <w:t>Ref-Call</w:t>
      </w:r>
      <w:r>
        <w:rPr>
          <w:spacing w:val="-3"/>
        </w:rPr>
        <w:t xml:space="preserve"> </w:t>
      </w:r>
      <w:r>
        <w:t>table</w:t>
      </w:r>
      <w:r>
        <w:rPr>
          <w:spacing w:val="-3"/>
        </w:rPr>
        <w:t xml:space="preserve"> </w:t>
      </w:r>
      <w:r>
        <w:t>from</w:t>
      </w:r>
      <w:r>
        <w:rPr>
          <w:spacing w:val="-2"/>
        </w:rPr>
        <w:t xml:space="preserve"> </w:t>
      </w:r>
      <w:r>
        <w:t>the</w:t>
      </w:r>
      <w:r>
        <w:rPr>
          <w:spacing w:val="-3"/>
        </w:rPr>
        <w:t xml:space="preserve"> </w:t>
      </w:r>
      <w:r>
        <w:t>Tables</w:t>
      </w:r>
      <w:r>
        <w:rPr>
          <w:spacing w:val="-3"/>
        </w:rPr>
        <w:t xml:space="preserve"> </w:t>
      </w:r>
      <w:r>
        <w:t>selection</w:t>
      </w:r>
      <w:r>
        <w:rPr>
          <w:spacing w:val="-3"/>
        </w:rPr>
        <w:t xml:space="preserve"> </w:t>
      </w:r>
      <w:r>
        <w:t>list,</w:t>
      </w:r>
      <w:r>
        <w:rPr>
          <w:spacing w:val="-2"/>
        </w:rPr>
        <w:t xml:space="preserve"> </w:t>
      </w:r>
      <w:r>
        <w:t>then</w:t>
      </w:r>
      <w:r>
        <w:rPr>
          <w:spacing w:val="-3"/>
        </w:rPr>
        <w:t xml:space="preserve"> </w:t>
      </w:r>
      <w:r>
        <w:t>choose</w:t>
      </w:r>
      <w:r>
        <w:rPr>
          <w:spacing w:val="-3"/>
        </w:rPr>
        <w:t xml:space="preserve"> </w:t>
      </w:r>
      <w:r>
        <w:t>the</w:t>
      </w:r>
      <w:r>
        <w:rPr>
          <w:spacing w:val="-3"/>
        </w:rPr>
        <w:t xml:space="preserve"> </w:t>
      </w:r>
      <w:r>
        <w:t>OK</w:t>
      </w:r>
      <w:r>
        <w:rPr>
          <w:spacing w:val="-2"/>
        </w:rPr>
        <w:t xml:space="preserve"> button.</w:t>
      </w:r>
    </w:p>
    <w:p w14:paraId="78C866E3" w14:textId="77777777" w:rsidR="002A5019" w:rsidRDefault="002A5019">
      <w:pPr>
        <w:pStyle w:val="BodyText"/>
      </w:pPr>
    </w:p>
    <w:p w14:paraId="78C866E4" w14:textId="77777777" w:rsidR="002A5019" w:rsidRDefault="00000000">
      <w:pPr>
        <w:spacing w:line="249" w:lineRule="auto"/>
        <w:ind w:left="1493" w:right="1176"/>
        <w:rPr>
          <w:sz w:val="20"/>
        </w:rPr>
      </w:pPr>
      <w:r>
        <w:rPr>
          <w:sz w:val="20"/>
        </w:rPr>
        <w:t>Obviously,</w:t>
      </w:r>
      <w:r>
        <w:rPr>
          <w:spacing w:val="-4"/>
          <w:sz w:val="20"/>
        </w:rPr>
        <w:t xml:space="preserve"> </w:t>
      </w:r>
      <w:r>
        <w:rPr>
          <w:sz w:val="20"/>
        </w:rPr>
        <w:t>there</w:t>
      </w:r>
      <w:r>
        <w:rPr>
          <w:spacing w:val="-4"/>
          <w:sz w:val="20"/>
        </w:rPr>
        <w:t xml:space="preserve"> </w:t>
      </w:r>
      <w:r>
        <w:rPr>
          <w:sz w:val="20"/>
        </w:rPr>
        <w:t>are</w:t>
      </w:r>
      <w:r>
        <w:rPr>
          <w:spacing w:val="-4"/>
          <w:sz w:val="20"/>
        </w:rPr>
        <w:t xml:space="preserve"> </w:t>
      </w:r>
      <w:r>
        <w:rPr>
          <w:sz w:val="20"/>
        </w:rPr>
        <w:t>times</w:t>
      </w:r>
      <w:r>
        <w:rPr>
          <w:spacing w:val="-4"/>
          <w:sz w:val="20"/>
        </w:rPr>
        <w:t xml:space="preserve"> </w:t>
      </w:r>
      <w:r>
        <w:rPr>
          <w:sz w:val="20"/>
        </w:rPr>
        <w:t>when</w:t>
      </w:r>
      <w:r>
        <w:rPr>
          <w:spacing w:val="-4"/>
          <w:sz w:val="20"/>
        </w:rPr>
        <w:t xml:space="preserve"> </w:t>
      </w:r>
      <w:r>
        <w:rPr>
          <w:sz w:val="20"/>
        </w:rPr>
        <w:t>only</w:t>
      </w:r>
      <w:r>
        <w:rPr>
          <w:spacing w:val="-4"/>
          <w:sz w:val="20"/>
        </w:rPr>
        <w:t xml:space="preserve"> </w:t>
      </w:r>
      <w:r>
        <w:rPr>
          <w:sz w:val="20"/>
        </w:rPr>
        <w:t>a</w:t>
      </w:r>
      <w:r>
        <w:rPr>
          <w:spacing w:val="-4"/>
          <w:sz w:val="20"/>
        </w:rPr>
        <w:t xml:space="preserve"> </w:t>
      </w:r>
      <w:r>
        <w:rPr>
          <w:sz w:val="20"/>
        </w:rPr>
        <w:t>mouse</w:t>
      </w:r>
      <w:r>
        <w:rPr>
          <w:spacing w:val="-4"/>
          <w:sz w:val="20"/>
        </w:rPr>
        <w:t xml:space="preserve"> </w:t>
      </w:r>
      <w:r>
        <w:rPr>
          <w:sz w:val="20"/>
        </w:rPr>
        <w:t>click</w:t>
      </w:r>
      <w:r>
        <w:rPr>
          <w:spacing w:val="-4"/>
          <w:sz w:val="20"/>
        </w:rPr>
        <w:t xml:space="preserve"> </w:t>
      </w:r>
      <w:r>
        <w:rPr>
          <w:sz w:val="20"/>
        </w:rPr>
        <w:t>is</w:t>
      </w:r>
      <w:r>
        <w:rPr>
          <w:spacing w:val="-4"/>
          <w:sz w:val="20"/>
        </w:rPr>
        <w:t xml:space="preserve"> </w:t>
      </w:r>
      <w:r>
        <w:rPr>
          <w:sz w:val="20"/>
        </w:rPr>
        <w:t>appropriate.</w:t>
      </w:r>
      <w:r>
        <w:rPr>
          <w:spacing w:val="-4"/>
          <w:sz w:val="20"/>
        </w:rPr>
        <w:t xml:space="preserve"> </w:t>
      </w:r>
      <w:r>
        <w:rPr>
          <w:sz w:val="20"/>
        </w:rPr>
        <w:t>In</w:t>
      </w:r>
      <w:r>
        <w:rPr>
          <w:spacing w:val="-4"/>
          <w:sz w:val="20"/>
        </w:rPr>
        <w:t xml:space="preserve"> </w:t>
      </w:r>
      <w:r>
        <w:rPr>
          <w:sz w:val="20"/>
        </w:rPr>
        <w:t>those</w:t>
      </w:r>
      <w:r>
        <w:rPr>
          <w:spacing w:val="-4"/>
          <w:sz w:val="20"/>
        </w:rPr>
        <w:t xml:space="preserve"> </w:t>
      </w:r>
      <w:r>
        <w:rPr>
          <w:sz w:val="20"/>
        </w:rPr>
        <w:t>cases,</w:t>
      </w:r>
      <w:r>
        <w:rPr>
          <w:spacing w:val="-4"/>
          <w:sz w:val="20"/>
        </w:rPr>
        <w:t xml:space="preserve"> </w:t>
      </w:r>
      <w:r>
        <w:rPr>
          <w:sz w:val="20"/>
        </w:rPr>
        <w:t>you</w:t>
      </w:r>
      <w:r>
        <w:rPr>
          <w:spacing w:val="-4"/>
          <w:sz w:val="20"/>
        </w:rPr>
        <w:t xml:space="preserve"> </w:t>
      </w:r>
      <w:r>
        <w:rPr>
          <w:b/>
          <w:sz w:val="20"/>
        </w:rPr>
        <w:t>click,</w:t>
      </w:r>
      <w:r>
        <w:rPr>
          <w:b/>
          <w:spacing w:val="-4"/>
          <w:sz w:val="20"/>
        </w:rPr>
        <w:t xml:space="preserve"> </w:t>
      </w:r>
      <w:r>
        <w:rPr>
          <w:b/>
          <w:sz w:val="20"/>
        </w:rPr>
        <w:t>double-click</w:t>
      </w:r>
      <w:r>
        <w:rPr>
          <w:sz w:val="20"/>
        </w:rPr>
        <w:t xml:space="preserve">, </w:t>
      </w:r>
      <w:bookmarkStart w:id="146" w:name="Other_actions"/>
      <w:bookmarkStart w:id="147" w:name="_bookmark75"/>
      <w:bookmarkEnd w:id="146"/>
      <w:bookmarkEnd w:id="147"/>
      <w:r>
        <w:rPr>
          <w:sz w:val="20"/>
        </w:rPr>
        <w:t xml:space="preserve">or </w:t>
      </w:r>
      <w:r>
        <w:rPr>
          <w:b/>
          <w:sz w:val="20"/>
        </w:rPr>
        <w:t xml:space="preserve">right-click </w:t>
      </w:r>
      <w:r>
        <w:rPr>
          <w:sz w:val="20"/>
        </w:rPr>
        <w:t>an object.</w:t>
      </w:r>
    </w:p>
    <w:p w14:paraId="78C866E5" w14:textId="77777777" w:rsidR="002A5019" w:rsidRDefault="002A5019">
      <w:pPr>
        <w:pStyle w:val="BodyText"/>
      </w:pPr>
    </w:p>
    <w:p w14:paraId="78C866E6" w14:textId="77777777" w:rsidR="002A5019" w:rsidRDefault="002A5019">
      <w:pPr>
        <w:pStyle w:val="BodyText"/>
        <w:spacing w:before="12"/>
      </w:pPr>
    </w:p>
    <w:p w14:paraId="78C866E7" w14:textId="77777777" w:rsidR="002A5019" w:rsidRDefault="00000000">
      <w:pPr>
        <w:pStyle w:val="Heading3"/>
        <w:spacing w:before="1"/>
      </w:pPr>
      <w:r>
        <w:t>Other</w:t>
      </w:r>
      <w:r>
        <w:rPr>
          <w:spacing w:val="-1"/>
        </w:rPr>
        <w:t xml:space="preserve"> </w:t>
      </w:r>
      <w:r>
        <w:rPr>
          <w:spacing w:val="-2"/>
        </w:rPr>
        <w:t>actions</w:t>
      </w:r>
    </w:p>
    <w:p w14:paraId="78C866E8" w14:textId="77777777" w:rsidR="002A5019" w:rsidRDefault="00000000">
      <w:pPr>
        <w:spacing w:before="245"/>
        <w:ind w:left="1493"/>
        <w:rPr>
          <w:sz w:val="20"/>
        </w:rPr>
      </w:pPr>
      <w:r>
        <w:rPr>
          <w:sz w:val="20"/>
        </w:rPr>
        <w:t>Say</w:t>
      </w:r>
      <w:r>
        <w:rPr>
          <w:spacing w:val="-1"/>
          <w:sz w:val="20"/>
        </w:rPr>
        <w:t xml:space="preserve"> </w:t>
      </w:r>
      <w:r>
        <w:rPr>
          <w:b/>
          <w:sz w:val="20"/>
        </w:rPr>
        <w:t>activate</w:t>
      </w:r>
      <w:r>
        <w:rPr>
          <w:b/>
          <w:spacing w:val="-1"/>
          <w:sz w:val="20"/>
        </w:rPr>
        <w:t xml:space="preserve"> </w:t>
      </w:r>
      <w:r>
        <w:rPr>
          <w:sz w:val="20"/>
        </w:rPr>
        <w:t>or</w:t>
      </w:r>
      <w:r>
        <w:rPr>
          <w:spacing w:val="-1"/>
          <w:sz w:val="20"/>
        </w:rPr>
        <w:t xml:space="preserve"> </w:t>
      </w:r>
      <w:r>
        <w:rPr>
          <w:b/>
          <w:sz w:val="20"/>
        </w:rPr>
        <w:t>deactivate</w:t>
      </w:r>
      <w:r>
        <w:rPr>
          <w:b/>
          <w:spacing w:val="-1"/>
          <w:sz w:val="20"/>
        </w:rPr>
        <w:t xml:space="preserve"> </w:t>
      </w:r>
      <w:r>
        <w:rPr>
          <w:sz w:val="20"/>
        </w:rPr>
        <w:t>a</w:t>
      </w:r>
      <w:r>
        <w:rPr>
          <w:spacing w:val="-1"/>
          <w:sz w:val="20"/>
        </w:rPr>
        <w:t xml:space="preserve"> </w:t>
      </w:r>
      <w:r>
        <w:rPr>
          <w:sz w:val="20"/>
        </w:rPr>
        <w:t>toggle</w:t>
      </w:r>
      <w:r>
        <w:rPr>
          <w:spacing w:val="-1"/>
          <w:sz w:val="20"/>
        </w:rPr>
        <w:t xml:space="preserve"> </w:t>
      </w:r>
      <w:r>
        <w:rPr>
          <w:spacing w:val="-4"/>
          <w:sz w:val="20"/>
        </w:rPr>
        <w:t>box.</w:t>
      </w:r>
    </w:p>
    <w:p w14:paraId="78C866E9" w14:textId="77777777" w:rsidR="002A5019" w:rsidRDefault="00000000">
      <w:pPr>
        <w:pStyle w:val="BodyText"/>
        <w:spacing w:before="130" w:line="249" w:lineRule="auto"/>
        <w:ind w:left="1493" w:right="1124"/>
      </w:pPr>
      <w:r>
        <w:t>Use</w:t>
      </w:r>
      <w:r>
        <w:rPr>
          <w:spacing w:val="-3"/>
        </w:rPr>
        <w:t xml:space="preserve"> </w:t>
      </w:r>
      <w:proofErr w:type="gramStart"/>
      <w:r>
        <w:rPr>
          <w:b/>
        </w:rPr>
        <w:t>drag</w:t>
      </w:r>
      <w:proofErr w:type="gramEnd"/>
      <w:r>
        <w:rPr>
          <w:b/>
          <w:spacing w:val="-3"/>
        </w:rPr>
        <w:t xml:space="preserve"> </w:t>
      </w:r>
      <w:r>
        <w:t>to</w:t>
      </w:r>
      <w:r>
        <w:rPr>
          <w:spacing w:val="-3"/>
        </w:rPr>
        <w:t xml:space="preserve"> </w:t>
      </w:r>
      <w:r>
        <w:t>instruct</w:t>
      </w:r>
      <w:r>
        <w:rPr>
          <w:spacing w:val="-3"/>
        </w:rPr>
        <w:t xml:space="preserve"> </w:t>
      </w:r>
      <w:r>
        <w:t>the</w:t>
      </w:r>
      <w:r>
        <w:rPr>
          <w:spacing w:val="-3"/>
        </w:rPr>
        <w:t xml:space="preserve"> </w:t>
      </w:r>
      <w:r>
        <w:t>user</w:t>
      </w:r>
      <w:r>
        <w:rPr>
          <w:spacing w:val="-3"/>
        </w:rPr>
        <w:t xml:space="preserve"> </w:t>
      </w:r>
      <w:r>
        <w:t>to</w:t>
      </w:r>
      <w:r>
        <w:rPr>
          <w:spacing w:val="-3"/>
        </w:rPr>
        <w:t xml:space="preserve"> </w:t>
      </w:r>
      <w:r>
        <w:t>press</w:t>
      </w:r>
      <w:r>
        <w:rPr>
          <w:spacing w:val="-3"/>
        </w:rPr>
        <w:t xml:space="preserve"> </w:t>
      </w:r>
      <w:r>
        <w:t>and</w:t>
      </w:r>
      <w:r>
        <w:rPr>
          <w:spacing w:val="-3"/>
        </w:rPr>
        <w:t xml:space="preserve"> </w:t>
      </w:r>
      <w:r>
        <w:t>hold</w:t>
      </w:r>
      <w:r>
        <w:rPr>
          <w:spacing w:val="-3"/>
        </w:rPr>
        <w:t xml:space="preserve"> </w:t>
      </w:r>
      <w:r>
        <w:t>the</w:t>
      </w:r>
      <w:r>
        <w:rPr>
          <w:spacing w:val="-3"/>
        </w:rPr>
        <w:t xml:space="preserve"> </w:t>
      </w:r>
      <w:r>
        <w:t>mouse</w:t>
      </w:r>
      <w:r>
        <w:rPr>
          <w:spacing w:val="-3"/>
        </w:rPr>
        <w:t xml:space="preserve"> </w:t>
      </w:r>
      <w:r>
        <w:t>button,</w:t>
      </w:r>
      <w:r>
        <w:rPr>
          <w:spacing w:val="-4"/>
        </w:rPr>
        <w:t xml:space="preserve"> </w:t>
      </w:r>
      <w:r>
        <w:t>resize,</w:t>
      </w:r>
      <w:r>
        <w:rPr>
          <w:spacing w:val="-3"/>
        </w:rPr>
        <w:t xml:space="preserve"> </w:t>
      </w:r>
      <w:r>
        <w:t>or</w:t>
      </w:r>
      <w:r>
        <w:rPr>
          <w:spacing w:val="-3"/>
        </w:rPr>
        <w:t xml:space="preserve"> </w:t>
      </w:r>
      <w:r>
        <w:t>move</w:t>
      </w:r>
      <w:r>
        <w:rPr>
          <w:spacing w:val="-3"/>
        </w:rPr>
        <w:t xml:space="preserve"> </w:t>
      </w:r>
      <w:r>
        <w:t>an</w:t>
      </w:r>
      <w:r>
        <w:rPr>
          <w:spacing w:val="-3"/>
        </w:rPr>
        <w:t xml:space="preserve"> </w:t>
      </w:r>
      <w:r>
        <w:t>object,</w:t>
      </w:r>
      <w:r>
        <w:rPr>
          <w:spacing w:val="-3"/>
        </w:rPr>
        <w:t xml:space="preserve"> </w:t>
      </w:r>
      <w:r>
        <w:t>then</w:t>
      </w:r>
      <w:r>
        <w:rPr>
          <w:spacing w:val="-3"/>
        </w:rPr>
        <w:t xml:space="preserve"> </w:t>
      </w:r>
      <w:r>
        <w:t>release</w:t>
      </w:r>
      <w:r>
        <w:rPr>
          <w:spacing w:val="-3"/>
        </w:rPr>
        <w:t xml:space="preserve"> </w:t>
      </w:r>
      <w:r>
        <w:t>the mouse button.</w:t>
      </w:r>
    </w:p>
    <w:p w14:paraId="78C866EA" w14:textId="77777777" w:rsidR="002A5019" w:rsidRDefault="00000000">
      <w:pPr>
        <w:pStyle w:val="BodyText"/>
        <w:spacing w:before="222" w:line="376" w:lineRule="auto"/>
        <w:ind w:left="1925" w:right="2960"/>
      </w:pPr>
      <w:r>
        <w:t>To</w:t>
      </w:r>
      <w:r>
        <w:rPr>
          <w:spacing w:val="-4"/>
        </w:rPr>
        <w:t xml:space="preserve"> </w:t>
      </w:r>
      <w:r>
        <w:t>move</w:t>
      </w:r>
      <w:r>
        <w:rPr>
          <w:spacing w:val="-4"/>
        </w:rPr>
        <w:t xml:space="preserve"> </w:t>
      </w:r>
      <w:r>
        <w:t>an</w:t>
      </w:r>
      <w:r>
        <w:rPr>
          <w:spacing w:val="-4"/>
        </w:rPr>
        <w:t xml:space="preserve"> </w:t>
      </w:r>
      <w:r>
        <w:t>image,</w:t>
      </w:r>
      <w:r>
        <w:rPr>
          <w:spacing w:val="-4"/>
        </w:rPr>
        <w:t xml:space="preserve"> </w:t>
      </w:r>
      <w:r>
        <w:t>position</w:t>
      </w:r>
      <w:r>
        <w:rPr>
          <w:spacing w:val="-4"/>
        </w:rPr>
        <w:t xml:space="preserve"> </w:t>
      </w:r>
      <w:r>
        <w:t>the</w:t>
      </w:r>
      <w:r>
        <w:rPr>
          <w:spacing w:val="-4"/>
        </w:rPr>
        <w:t xml:space="preserve"> </w:t>
      </w:r>
      <w:r>
        <w:t>mouse</w:t>
      </w:r>
      <w:r>
        <w:rPr>
          <w:spacing w:val="-4"/>
        </w:rPr>
        <w:t xml:space="preserve"> </w:t>
      </w:r>
      <w:r>
        <w:t>on</w:t>
      </w:r>
      <w:r>
        <w:rPr>
          <w:spacing w:val="-4"/>
        </w:rPr>
        <w:t xml:space="preserve"> </w:t>
      </w:r>
      <w:r>
        <w:t>a</w:t>
      </w:r>
      <w:r>
        <w:rPr>
          <w:spacing w:val="-4"/>
        </w:rPr>
        <w:t xml:space="preserve"> </w:t>
      </w:r>
      <w:r>
        <w:t>border</w:t>
      </w:r>
      <w:r>
        <w:rPr>
          <w:spacing w:val="-4"/>
        </w:rPr>
        <w:t xml:space="preserve"> </w:t>
      </w:r>
      <w:r>
        <w:t>and</w:t>
      </w:r>
      <w:r>
        <w:rPr>
          <w:spacing w:val="-4"/>
        </w:rPr>
        <w:t xml:space="preserve"> </w:t>
      </w:r>
      <w:r>
        <w:t>drag</w:t>
      </w:r>
      <w:r>
        <w:rPr>
          <w:spacing w:val="-4"/>
        </w:rPr>
        <w:t xml:space="preserve"> </w:t>
      </w:r>
      <w:r>
        <w:t>it</w:t>
      </w:r>
      <w:r>
        <w:rPr>
          <w:spacing w:val="-4"/>
        </w:rPr>
        <w:t xml:space="preserve"> </w:t>
      </w:r>
      <w:r>
        <w:t>to</w:t>
      </w:r>
      <w:r>
        <w:rPr>
          <w:spacing w:val="-4"/>
        </w:rPr>
        <w:t xml:space="preserve"> </w:t>
      </w:r>
      <w:r>
        <w:t>a</w:t>
      </w:r>
      <w:r>
        <w:rPr>
          <w:spacing w:val="-4"/>
        </w:rPr>
        <w:t xml:space="preserve"> </w:t>
      </w:r>
      <w:r>
        <w:t>new</w:t>
      </w:r>
      <w:r>
        <w:rPr>
          <w:spacing w:val="-4"/>
        </w:rPr>
        <w:t xml:space="preserve"> </w:t>
      </w:r>
      <w:r>
        <w:t>location. Drag an image's handle to resize it.</w:t>
      </w:r>
    </w:p>
    <w:p w14:paraId="78C866EB" w14:textId="77777777" w:rsidR="002A5019" w:rsidRDefault="00000000">
      <w:pPr>
        <w:pStyle w:val="BodyText"/>
        <w:spacing w:before="98" w:line="244" w:lineRule="auto"/>
        <w:ind w:left="1493" w:right="1124"/>
      </w:pPr>
      <w:r>
        <w:t xml:space="preserve">Use </w:t>
      </w:r>
      <w:r>
        <w:rPr>
          <w:b/>
        </w:rPr>
        <w:t xml:space="preserve">type </w:t>
      </w:r>
      <w:r>
        <w:t xml:space="preserve">to instruct the user to type data in a field, on a command line, and so on, with no resulting system </w:t>
      </w:r>
      <w:bookmarkStart w:id="148" w:name="Menus"/>
      <w:bookmarkStart w:id="149" w:name="_bookmark76"/>
      <w:bookmarkEnd w:id="148"/>
      <w:bookmarkEnd w:id="149"/>
      <w:r>
        <w:t>response.</w:t>
      </w:r>
      <w:r>
        <w:rPr>
          <w:spacing w:val="-5"/>
        </w:rPr>
        <w:t xml:space="preserve"> </w:t>
      </w:r>
      <w:r>
        <w:t>Use</w:t>
      </w:r>
      <w:r>
        <w:rPr>
          <w:spacing w:val="-3"/>
        </w:rPr>
        <w:t xml:space="preserve"> </w:t>
      </w:r>
      <w:proofErr w:type="gramStart"/>
      <w:r>
        <w:rPr>
          <w:b/>
        </w:rPr>
        <w:t>enter</w:t>
      </w:r>
      <w:proofErr w:type="gramEnd"/>
      <w:r>
        <w:rPr>
          <w:b/>
          <w:spacing w:val="-3"/>
        </w:rPr>
        <w:t xml:space="preserve"> </w:t>
      </w:r>
      <w:r>
        <w:t>to</w:t>
      </w:r>
      <w:r>
        <w:rPr>
          <w:spacing w:val="-3"/>
        </w:rPr>
        <w:t xml:space="preserve"> </w:t>
      </w:r>
      <w:r>
        <w:t>instruct</w:t>
      </w:r>
      <w:r>
        <w:rPr>
          <w:spacing w:val="-4"/>
        </w:rPr>
        <w:t xml:space="preserve"> </w:t>
      </w:r>
      <w:r>
        <w:t>the</w:t>
      </w:r>
      <w:r>
        <w:rPr>
          <w:spacing w:val="-3"/>
        </w:rPr>
        <w:t xml:space="preserve"> </w:t>
      </w:r>
      <w:r>
        <w:t>user</w:t>
      </w:r>
      <w:r>
        <w:rPr>
          <w:spacing w:val="-3"/>
        </w:rPr>
        <w:t xml:space="preserve"> </w:t>
      </w:r>
      <w:r>
        <w:t>to</w:t>
      </w:r>
      <w:r>
        <w:rPr>
          <w:spacing w:val="-3"/>
        </w:rPr>
        <w:t xml:space="preserve"> </w:t>
      </w:r>
      <w:r>
        <w:t>type</w:t>
      </w:r>
      <w:r>
        <w:rPr>
          <w:spacing w:val="-3"/>
        </w:rPr>
        <w:t xml:space="preserve"> </w:t>
      </w:r>
      <w:r>
        <w:t>data</w:t>
      </w:r>
      <w:r>
        <w:rPr>
          <w:spacing w:val="-3"/>
        </w:rPr>
        <w:t xml:space="preserve"> </w:t>
      </w:r>
      <w:r>
        <w:t>then</w:t>
      </w:r>
      <w:r>
        <w:rPr>
          <w:spacing w:val="-3"/>
        </w:rPr>
        <w:t xml:space="preserve"> </w:t>
      </w:r>
      <w:r>
        <w:t>press</w:t>
      </w:r>
      <w:r>
        <w:rPr>
          <w:spacing w:val="-3"/>
        </w:rPr>
        <w:t xml:space="preserve"> </w:t>
      </w:r>
      <w:r>
        <w:rPr>
          <w:rFonts w:ascii="Courier New" w:hAnsi="Courier New"/>
        </w:rPr>
        <w:t>ENTER</w:t>
      </w:r>
      <w:r>
        <w:rPr>
          <w:rFonts w:ascii="Courier New" w:hAnsi="Courier New"/>
          <w:spacing w:val="-66"/>
        </w:rPr>
        <w:t xml:space="preserve"> </w:t>
      </w:r>
      <w:r>
        <w:t>to</w:t>
      </w:r>
      <w:r>
        <w:rPr>
          <w:spacing w:val="-3"/>
        </w:rPr>
        <w:t xml:space="preserve"> </w:t>
      </w:r>
      <w:r>
        <w:t>produce</w:t>
      </w:r>
      <w:r>
        <w:rPr>
          <w:spacing w:val="-3"/>
        </w:rPr>
        <w:t xml:space="preserve"> </w:t>
      </w:r>
      <w:r>
        <w:t>a</w:t>
      </w:r>
      <w:r>
        <w:rPr>
          <w:spacing w:val="-3"/>
        </w:rPr>
        <w:t xml:space="preserve"> </w:t>
      </w:r>
      <w:r>
        <w:t>system</w:t>
      </w:r>
      <w:r>
        <w:rPr>
          <w:spacing w:val="-3"/>
        </w:rPr>
        <w:t xml:space="preserve"> </w:t>
      </w:r>
      <w:r>
        <w:t>response.</w:t>
      </w:r>
      <w:r>
        <w:rPr>
          <w:spacing w:val="-3"/>
        </w:rPr>
        <w:t xml:space="preserve"> </w:t>
      </w:r>
      <w:r>
        <w:t xml:space="preserve">Thus, it is redundant to say, “Enter </w:t>
      </w:r>
      <w:r>
        <w:rPr>
          <w:b/>
        </w:rPr>
        <w:t xml:space="preserve">progress </w:t>
      </w:r>
      <w:r>
        <w:t xml:space="preserve">at the command line, then press </w:t>
      </w:r>
      <w:r>
        <w:rPr>
          <w:rFonts w:ascii="Courier New" w:hAnsi="Courier New"/>
        </w:rPr>
        <w:t>ENTER</w:t>
      </w:r>
      <w:r>
        <w:t>.”</w:t>
      </w:r>
    </w:p>
    <w:p w14:paraId="78C866EC" w14:textId="77777777" w:rsidR="002A5019" w:rsidRDefault="002A5019">
      <w:pPr>
        <w:pStyle w:val="BodyText"/>
      </w:pPr>
    </w:p>
    <w:p w14:paraId="78C866ED" w14:textId="77777777" w:rsidR="002A5019" w:rsidRDefault="002A5019">
      <w:pPr>
        <w:pStyle w:val="BodyText"/>
      </w:pPr>
    </w:p>
    <w:p w14:paraId="78C866EE" w14:textId="77777777" w:rsidR="002A5019" w:rsidRDefault="00000000">
      <w:pPr>
        <w:pStyle w:val="Heading3"/>
      </w:pPr>
      <w:r>
        <w:rPr>
          <w:spacing w:val="-2"/>
        </w:rPr>
        <w:t>Menus</w:t>
      </w:r>
    </w:p>
    <w:p w14:paraId="78C866EF" w14:textId="77777777" w:rsidR="002A5019" w:rsidRDefault="00000000">
      <w:pPr>
        <w:pStyle w:val="BodyText"/>
        <w:spacing w:before="247" w:line="237" w:lineRule="auto"/>
        <w:ind w:left="1493" w:right="1124"/>
      </w:pPr>
      <w:r>
        <w:t xml:space="preserve">Menu and menu option names should be wrapped in the </w:t>
      </w:r>
      <w:r>
        <w:rPr>
          <w:rFonts w:ascii="Courier New"/>
        </w:rPr>
        <w:t>&lt;</w:t>
      </w:r>
      <w:proofErr w:type="spellStart"/>
      <w:r>
        <w:rPr>
          <w:rFonts w:ascii="Courier New"/>
        </w:rPr>
        <w:t>uicontrol</w:t>
      </w:r>
      <w:proofErr w:type="spellEnd"/>
      <w:r>
        <w:rPr>
          <w:rFonts w:ascii="Courier New"/>
        </w:rPr>
        <w:t>&gt;</w:t>
      </w:r>
      <w:r>
        <w:rPr>
          <w:rFonts w:ascii="Courier New"/>
          <w:spacing w:val="-58"/>
        </w:rPr>
        <w:t xml:space="preserve"> </w:t>
      </w:r>
      <w:r>
        <w:t>element. To show a sequence of menu</w:t>
      </w:r>
      <w:r>
        <w:rPr>
          <w:spacing w:val="-7"/>
        </w:rPr>
        <w:t xml:space="preserve"> </w:t>
      </w:r>
      <w:r>
        <w:t>options,</w:t>
      </w:r>
      <w:r>
        <w:rPr>
          <w:spacing w:val="-5"/>
        </w:rPr>
        <w:t xml:space="preserve"> </w:t>
      </w:r>
      <w:r>
        <w:t>such</w:t>
      </w:r>
      <w:r>
        <w:rPr>
          <w:spacing w:val="-5"/>
        </w:rPr>
        <w:t xml:space="preserve"> </w:t>
      </w:r>
      <w:r>
        <w:t>as</w:t>
      </w:r>
      <w:r>
        <w:rPr>
          <w:spacing w:val="-5"/>
        </w:rPr>
        <w:t xml:space="preserve"> </w:t>
      </w:r>
      <w:r>
        <w:rPr>
          <w:b/>
        </w:rPr>
        <w:t>File</w:t>
      </w:r>
      <w:r>
        <w:rPr>
          <w:b/>
          <w:spacing w:val="-5"/>
        </w:rPr>
        <w:t xml:space="preserve"> </w:t>
      </w:r>
      <w:r>
        <w:t>&gt;</w:t>
      </w:r>
      <w:r>
        <w:rPr>
          <w:spacing w:val="-5"/>
        </w:rPr>
        <w:t xml:space="preserve"> </w:t>
      </w:r>
      <w:r>
        <w:rPr>
          <w:b/>
        </w:rPr>
        <w:t>New</w:t>
      </w:r>
      <w:r>
        <w:t>,</w:t>
      </w:r>
      <w:r>
        <w:rPr>
          <w:spacing w:val="-5"/>
        </w:rPr>
        <w:t xml:space="preserve"> </w:t>
      </w:r>
      <w:r>
        <w:t>format</w:t>
      </w:r>
      <w:r>
        <w:rPr>
          <w:spacing w:val="-5"/>
        </w:rPr>
        <w:t xml:space="preserve"> </w:t>
      </w:r>
      <w:r>
        <w:t>each</w:t>
      </w:r>
      <w:r>
        <w:rPr>
          <w:spacing w:val="-5"/>
        </w:rPr>
        <w:t xml:space="preserve"> </w:t>
      </w:r>
      <w:r>
        <w:t>option</w:t>
      </w:r>
      <w:r>
        <w:rPr>
          <w:spacing w:val="-5"/>
        </w:rPr>
        <w:t xml:space="preserve"> </w:t>
      </w:r>
      <w:r>
        <w:t>within</w:t>
      </w:r>
      <w:r>
        <w:rPr>
          <w:spacing w:val="-5"/>
        </w:rPr>
        <w:t xml:space="preserve"> </w:t>
      </w:r>
      <w:r>
        <w:t>an</w:t>
      </w:r>
      <w:r>
        <w:rPr>
          <w:spacing w:val="-5"/>
        </w:rPr>
        <w:t xml:space="preserve"> </w:t>
      </w:r>
      <w:r>
        <w:t>individual</w:t>
      </w:r>
      <w:r>
        <w:rPr>
          <w:spacing w:val="-5"/>
        </w:rPr>
        <w:t xml:space="preserve"> </w:t>
      </w:r>
      <w:proofErr w:type="spellStart"/>
      <w:r>
        <w:rPr>
          <w:rFonts w:ascii="Courier New"/>
        </w:rPr>
        <w:t>uicontrol</w:t>
      </w:r>
      <w:proofErr w:type="spellEnd"/>
      <w:r>
        <w:rPr>
          <w:rFonts w:ascii="Courier New"/>
          <w:spacing w:val="-67"/>
        </w:rPr>
        <w:t xml:space="preserve"> </w:t>
      </w:r>
      <w:r>
        <w:t>element</w:t>
      </w:r>
      <w:r>
        <w:rPr>
          <w:spacing w:val="-5"/>
        </w:rPr>
        <w:t xml:space="preserve"> </w:t>
      </w:r>
      <w:r>
        <w:t>that</w:t>
      </w:r>
      <w:r>
        <w:rPr>
          <w:spacing w:val="-5"/>
        </w:rPr>
        <w:t xml:space="preserve"> </w:t>
      </w:r>
      <w:r>
        <w:t>you</w:t>
      </w:r>
      <w:r>
        <w:rPr>
          <w:spacing w:val="-5"/>
        </w:rPr>
        <w:t xml:space="preserve"> </w:t>
      </w:r>
      <w:r>
        <w:t xml:space="preserve">then nest within a </w:t>
      </w:r>
      <w:r>
        <w:rPr>
          <w:rFonts w:ascii="Courier New"/>
        </w:rPr>
        <w:t>&lt;</w:t>
      </w:r>
      <w:proofErr w:type="spellStart"/>
      <w:r>
        <w:rPr>
          <w:rFonts w:ascii="Courier New"/>
        </w:rPr>
        <w:t>menucascade</w:t>
      </w:r>
      <w:proofErr w:type="spellEnd"/>
      <w:r>
        <w:rPr>
          <w:rFonts w:ascii="Courier New"/>
        </w:rPr>
        <w:t>&gt;</w:t>
      </w:r>
      <w:r>
        <w:rPr>
          <w:rFonts w:ascii="Courier New"/>
          <w:spacing w:val="-28"/>
        </w:rPr>
        <w:t xml:space="preserve"> </w:t>
      </w:r>
      <w:r>
        <w:t>element.</w:t>
      </w:r>
    </w:p>
    <w:p w14:paraId="78C866F0" w14:textId="77777777" w:rsidR="002A5019" w:rsidRDefault="00000000">
      <w:pPr>
        <w:pStyle w:val="BodyText"/>
        <w:spacing w:before="116"/>
        <w:ind w:left="1493"/>
        <w:rPr>
          <w:rFonts w:ascii="Courier New" w:hAnsi="Courier New"/>
        </w:rPr>
      </w:pPr>
      <w:r>
        <w:rPr>
          <w:rFonts w:ascii="Courier New" w:hAnsi="Courier New"/>
          <w:spacing w:val="-2"/>
        </w:rPr>
        <w:t>&lt;menucascade&gt;&lt;uicontrol&gt;File&lt;uicontrol&gt;</w:t>
      </w:r>
      <w:r>
        <w:rPr>
          <w:spacing w:val="-2"/>
        </w:rPr>
        <w:t>→</w:t>
      </w:r>
      <w:r>
        <w:rPr>
          <w:rFonts w:ascii="Courier New" w:hAnsi="Courier New"/>
          <w:spacing w:val="-2"/>
        </w:rPr>
        <w:t>&lt;uicontrol&gt;Edit&lt;uicontrol&gt;&lt;menucascade&gt;</w:t>
      </w:r>
    </w:p>
    <w:p w14:paraId="78C866F1" w14:textId="77777777" w:rsidR="002A5019" w:rsidRDefault="00000000">
      <w:pPr>
        <w:pStyle w:val="BodyText"/>
        <w:spacing w:before="117"/>
        <w:ind w:left="1493"/>
      </w:pPr>
      <w:r>
        <w:t>If</w:t>
      </w:r>
      <w:r>
        <w:rPr>
          <w:spacing w:val="-1"/>
        </w:rPr>
        <w:t xml:space="preserve"> </w:t>
      </w:r>
      <w:r>
        <w:t>a</w:t>
      </w:r>
      <w:r>
        <w:rPr>
          <w:spacing w:val="-1"/>
        </w:rPr>
        <w:t xml:space="preserve"> </w:t>
      </w:r>
      <w:r>
        <w:t>menu</w:t>
      </w:r>
      <w:r>
        <w:rPr>
          <w:spacing w:val="-1"/>
        </w:rPr>
        <w:t xml:space="preserve"> </w:t>
      </w:r>
      <w:r>
        <w:t>name</w:t>
      </w:r>
      <w:r>
        <w:rPr>
          <w:spacing w:val="-1"/>
        </w:rPr>
        <w:t xml:space="preserve"> </w:t>
      </w:r>
      <w:r>
        <w:t>is</w:t>
      </w:r>
      <w:r>
        <w:rPr>
          <w:spacing w:val="-1"/>
        </w:rPr>
        <w:t xml:space="preserve"> </w:t>
      </w:r>
      <w:r>
        <w:t>followed</w:t>
      </w:r>
      <w:r>
        <w:rPr>
          <w:spacing w:val="-1"/>
        </w:rPr>
        <w:t xml:space="preserve"> </w:t>
      </w:r>
      <w:r>
        <w:t>by</w:t>
      </w:r>
      <w:r>
        <w:rPr>
          <w:spacing w:val="-1"/>
        </w:rPr>
        <w:t xml:space="preserve"> </w:t>
      </w:r>
      <w:r>
        <w:t>ellipses,</w:t>
      </w:r>
      <w:r>
        <w:rPr>
          <w:spacing w:val="-1"/>
        </w:rPr>
        <w:t xml:space="preserve"> </w:t>
      </w:r>
      <w:r>
        <w:t>omit</w:t>
      </w:r>
      <w:r>
        <w:rPr>
          <w:spacing w:val="-1"/>
        </w:rPr>
        <w:t xml:space="preserve"> </w:t>
      </w:r>
      <w:r>
        <w:t>the</w:t>
      </w:r>
      <w:r>
        <w:rPr>
          <w:spacing w:val="-1"/>
        </w:rPr>
        <w:t xml:space="preserve"> </w:t>
      </w:r>
      <w:r>
        <w:t>ellipses</w:t>
      </w:r>
      <w:r>
        <w:rPr>
          <w:spacing w:val="-1"/>
        </w:rPr>
        <w:t xml:space="preserve"> </w:t>
      </w:r>
      <w:r>
        <w:t>in</w:t>
      </w:r>
      <w:r>
        <w:rPr>
          <w:spacing w:val="-1"/>
        </w:rPr>
        <w:t xml:space="preserve"> </w:t>
      </w:r>
      <w:r>
        <w:t>the</w:t>
      </w:r>
      <w:r>
        <w:rPr>
          <w:spacing w:val="-1"/>
        </w:rPr>
        <w:t xml:space="preserve"> </w:t>
      </w:r>
      <w:r>
        <w:rPr>
          <w:spacing w:val="-2"/>
        </w:rPr>
        <w:t>text.</w:t>
      </w:r>
    </w:p>
    <w:p w14:paraId="78C866F2" w14:textId="77777777" w:rsidR="002A5019" w:rsidRDefault="00000000">
      <w:pPr>
        <w:spacing w:before="130"/>
        <w:ind w:left="1493"/>
        <w:rPr>
          <w:b/>
          <w:sz w:val="20"/>
        </w:rPr>
      </w:pPr>
      <w:r>
        <w:rPr>
          <w:b/>
          <w:spacing w:val="-2"/>
          <w:sz w:val="20"/>
        </w:rPr>
        <w:t>Note:</w:t>
      </w:r>
    </w:p>
    <w:p w14:paraId="78C866F3" w14:textId="77777777" w:rsidR="002A5019" w:rsidRDefault="00000000">
      <w:pPr>
        <w:pStyle w:val="ListParagraph"/>
        <w:numPr>
          <w:ilvl w:val="0"/>
          <w:numId w:val="25"/>
        </w:numPr>
        <w:tabs>
          <w:tab w:val="left" w:pos="1777"/>
        </w:tabs>
        <w:spacing w:before="149" w:line="237" w:lineRule="auto"/>
        <w:ind w:right="1348"/>
        <w:rPr>
          <w:sz w:val="20"/>
        </w:rPr>
      </w:pPr>
      <w:r>
        <w:rPr>
          <w:sz w:val="20"/>
        </w:rPr>
        <w:t>When</w:t>
      </w:r>
      <w:r>
        <w:rPr>
          <w:spacing w:val="-7"/>
          <w:sz w:val="20"/>
        </w:rPr>
        <w:t xml:space="preserve"> </w:t>
      </w:r>
      <w:r>
        <w:rPr>
          <w:sz w:val="20"/>
        </w:rPr>
        <w:t>using</w:t>
      </w:r>
      <w:r>
        <w:rPr>
          <w:spacing w:val="-4"/>
          <w:sz w:val="20"/>
        </w:rPr>
        <w:t xml:space="preserve"> </w:t>
      </w:r>
      <w:r>
        <w:rPr>
          <w:rFonts w:ascii="Courier New" w:hAnsi="Courier New"/>
          <w:sz w:val="20"/>
        </w:rPr>
        <w:t>&lt;</w:t>
      </w:r>
      <w:proofErr w:type="spellStart"/>
      <w:r>
        <w:rPr>
          <w:rFonts w:ascii="Courier New" w:hAnsi="Courier New"/>
          <w:sz w:val="20"/>
        </w:rPr>
        <w:t>menucascade</w:t>
      </w:r>
      <w:proofErr w:type="spellEnd"/>
      <w:r>
        <w:rPr>
          <w:rFonts w:ascii="Courier New" w:hAnsi="Courier New"/>
          <w:sz w:val="20"/>
        </w:rPr>
        <w:t>&gt;</w:t>
      </w:r>
      <w:r>
        <w:rPr>
          <w:sz w:val="20"/>
        </w:rPr>
        <w:t>,</w:t>
      </w:r>
      <w:r>
        <w:rPr>
          <w:spacing w:val="-4"/>
          <w:sz w:val="20"/>
        </w:rPr>
        <w:t xml:space="preserve"> </w:t>
      </w:r>
      <w:r>
        <w:rPr>
          <w:sz w:val="20"/>
        </w:rPr>
        <w:t>do</w:t>
      </w:r>
      <w:r>
        <w:rPr>
          <w:spacing w:val="-4"/>
          <w:sz w:val="20"/>
        </w:rPr>
        <w:t xml:space="preserve"> </w:t>
      </w:r>
      <w:r>
        <w:rPr>
          <w:sz w:val="20"/>
        </w:rPr>
        <w:t>not</w:t>
      </w:r>
      <w:r>
        <w:rPr>
          <w:spacing w:val="-4"/>
          <w:sz w:val="20"/>
        </w:rPr>
        <w:t xml:space="preserve"> </w:t>
      </w:r>
      <w:r>
        <w:rPr>
          <w:sz w:val="20"/>
        </w:rPr>
        <w:t>insert</w:t>
      </w:r>
      <w:r>
        <w:rPr>
          <w:spacing w:val="-4"/>
          <w:sz w:val="20"/>
        </w:rPr>
        <w:t xml:space="preserve"> </w:t>
      </w:r>
      <w:r>
        <w:rPr>
          <w:sz w:val="20"/>
        </w:rPr>
        <w:t>an</w:t>
      </w:r>
      <w:r>
        <w:rPr>
          <w:spacing w:val="-4"/>
          <w:sz w:val="20"/>
        </w:rPr>
        <w:t xml:space="preserve"> </w:t>
      </w:r>
      <w:r>
        <w:rPr>
          <w:sz w:val="20"/>
        </w:rPr>
        <w:t>arrow</w:t>
      </w:r>
      <w:r>
        <w:rPr>
          <w:spacing w:val="-4"/>
          <w:sz w:val="20"/>
        </w:rPr>
        <w:t xml:space="preserve"> </w:t>
      </w:r>
      <w:r>
        <w:rPr>
          <w:sz w:val="20"/>
        </w:rPr>
        <w:t>character</w:t>
      </w:r>
      <w:r>
        <w:rPr>
          <w:spacing w:val="-4"/>
          <w:sz w:val="20"/>
        </w:rPr>
        <w:t xml:space="preserve"> </w:t>
      </w:r>
      <w:r>
        <w:rPr>
          <w:sz w:val="20"/>
        </w:rPr>
        <w:t>between</w:t>
      </w:r>
      <w:r>
        <w:rPr>
          <w:spacing w:val="-4"/>
          <w:sz w:val="20"/>
        </w:rPr>
        <w:t xml:space="preserve"> </w:t>
      </w:r>
      <w:r>
        <w:rPr>
          <w:rFonts w:ascii="Courier New" w:hAnsi="Courier New"/>
          <w:sz w:val="20"/>
        </w:rPr>
        <w:t>&lt;</w:t>
      </w:r>
      <w:proofErr w:type="spellStart"/>
      <w:r>
        <w:rPr>
          <w:rFonts w:ascii="Courier New" w:hAnsi="Courier New"/>
          <w:sz w:val="20"/>
        </w:rPr>
        <w:t>uicontrol</w:t>
      </w:r>
      <w:proofErr w:type="spellEnd"/>
      <w:r>
        <w:rPr>
          <w:rFonts w:ascii="Courier New" w:hAnsi="Courier New"/>
          <w:sz w:val="20"/>
        </w:rPr>
        <w:t>&gt;</w:t>
      </w:r>
      <w:r>
        <w:rPr>
          <w:rFonts w:ascii="Courier New" w:hAnsi="Courier New"/>
          <w:spacing w:val="-65"/>
          <w:sz w:val="20"/>
        </w:rPr>
        <w:t xml:space="preserve"> </w:t>
      </w:r>
      <w:r>
        <w:rPr>
          <w:sz w:val="20"/>
        </w:rPr>
        <w:t>elements.</w:t>
      </w:r>
      <w:r>
        <w:rPr>
          <w:spacing w:val="-4"/>
          <w:sz w:val="20"/>
        </w:rPr>
        <w:t xml:space="preserve"> </w:t>
      </w:r>
      <w:r>
        <w:rPr>
          <w:sz w:val="20"/>
        </w:rPr>
        <w:t>The arrow gets generated automatically.</w:t>
      </w:r>
    </w:p>
    <w:p w14:paraId="78C866F4" w14:textId="77777777" w:rsidR="002A5019" w:rsidRDefault="00000000">
      <w:pPr>
        <w:pStyle w:val="ListParagraph"/>
        <w:numPr>
          <w:ilvl w:val="0"/>
          <w:numId w:val="25"/>
        </w:numPr>
        <w:tabs>
          <w:tab w:val="left" w:pos="1777"/>
        </w:tabs>
        <w:spacing w:before="129" w:line="237" w:lineRule="auto"/>
        <w:ind w:right="1131"/>
        <w:rPr>
          <w:sz w:val="20"/>
        </w:rPr>
      </w:pPr>
      <w:r>
        <w:rPr>
          <w:sz w:val="20"/>
        </w:rPr>
        <w:t>Do</w:t>
      </w:r>
      <w:r>
        <w:rPr>
          <w:spacing w:val="-14"/>
          <w:sz w:val="20"/>
        </w:rPr>
        <w:t xml:space="preserve"> </w:t>
      </w:r>
      <w:r>
        <w:rPr>
          <w:sz w:val="20"/>
        </w:rPr>
        <w:t>not</w:t>
      </w:r>
      <w:r>
        <w:rPr>
          <w:spacing w:val="-14"/>
          <w:sz w:val="20"/>
        </w:rPr>
        <w:t xml:space="preserve"> </w:t>
      </w:r>
      <w:r>
        <w:rPr>
          <w:sz w:val="20"/>
        </w:rPr>
        <w:t>apply</w:t>
      </w:r>
      <w:r>
        <w:rPr>
          <w:spacing w:val="-14"/>
          <w:sz w:val="20"/>
        </w:rPr>
        <w:t xml:space="preserve"> </w:t>
      </w:r>
      <w:r>
        <w:rPr>
          <w:sz w:val="20"/>
        </w:rPr>
        <w:t>special</w:t>
      </w:r>
      <w:r>
        <w:rPr>
          <w:spacing w:val="-14"/>
          <w:sz w:val="20"/>
        </w:rPr>
        <w:t xml:space="preserve"> </w:t>
      </w:r>
      <w:r>
        <w:rPr>
          <w:sz w:val="20"/>
        </w:rPr>
        <w:t>formatting</w:t>
      </w:r>
      <w:r>
        <w:rPr>
          <w:spacing w:val="-14"/>
          <w:sz w:val="20"/>
        </w:rPr>
        <w:t xml:space="preserve"> </w:t>
      </w:r>
      <w:r>
        <w:rPr>
          <w:sz w:val="20"/>
        </w:rPr>
        <w:t>to</w:t>
      </w:r>
      <w:r>
        <w:rPr>
          <w:spacing w:val="-14"/>
          <w:sz w:val="20"/>
        </w:rPr>
        <w:t xml:space="preserve"> </w:t>
      </w:r>
      <w:r>
        <w:rPr>
          <w:sz w:val="20"/>
        </w:rPr>
        <w:t>text</w:t>
      </w:r>
      <w:r>
        <w:rPr>
          <w:spacing w:val="-14"/>
          <w:sz w:val="20"/>
        </w:rPr>
        <w:t xml:space="preserve"> </w:t>
      </w:r>
      <w:r>
        <w:rPr>
          <w:sz w:val="20"/>
        </w:rPr>
        <w:t>within</w:t>
      </w:r>
      <w:r>
        <w:rPr>
          <w:spacing w:val="-14"/>
          <w:sz w:val="20"/>
        </w:rPr>
        <w:t xml:space="preserve"> </w:t>
      </w:r>
      <w:r>
        <w:rPr>
          <w:sz w:val="20"/>
        </w:rPr>
        <w:t>a</w:t>
      </w:r>
      <w:r>
        <w:rPr>
          <w:spacing w:val="-14"/>
          <w:sz w:val="20"/>
        </w:rPr>
        <w:t xml:space="preserve"> </w:t>
      </w:r>
      <w:proofErr w:type="spellStart"/>
      <w:r>
        <w:rPr>
          <w:rFonts w:ascii="Courier New" w:hAnsi="Courier New"/>
          <w:sz w:val="20"/>
        </w:rPr>
        <w:t>uicontrol</w:t>
      </w:r>
      <w:proofErr w:type="spellEnd"/>
      <w:r>
        <w:rPr>
          <w:rFonts w:ascii="Courier New" w:hAnsi="Courier New"/>
          <w:spacing w:val="-77"/>
          <w:sz w:val="20"/>
        </w:rPr>
        <w:t xml:space="preserve"> </w:t>
      </w:r>
      <w:r>
        <w:rPr>
          <w:sz w:val="20"/>
        </w:rPr>
        <w:t>element,</w:t>
      </w:r>
      <w:r>
        <w:rPr>
          <w:spacing w:val="-13"/>
          <w:sz w:val="20"/>
        </w:rPr>
        <w:t xml:space="preserve"> </w:t>
      </w:r>
      <w:r>
        <w:rPr>
          <w:sz w:val="20"/>
        </w:rPr>
        <w:t>such</w:t>
      </w:r>
      <w:r>
        <w:rPr>
          <w:spacing w:val="-14"/>
          <w:sz w:val="20"/>
        </w:rPr>
        <w:t xml:space="preserve"> </w:t>
      </w:r>
      <w:r>
        <w:rPr>
          <w:sz w:val="20"/>
        </w:rPr>
        <w:t>underlining</w:t>
      </w:r>
      <w:r>
        <w:rPr>
          <w:spacing w:val="-14"/>
          <w:sz w:val="20"/>
        </w:rPr>
        <w:t xml:space="preserve"> </w:t>
      </w:r>
      <w:r>
        <w:rPr>
          <w:sz w:val="20"/>
        </w:rPr>
        <w:t>characters</w:t>
      </w:r>
      <w:r>
        <w:rPr>
          <w:spacing w:val="-14"/>
          <w:sz w:val="20"/>
        </w:rPr>
        <w:t xml:space="preserve"> </w:t>
      </w:r>
      <w:r>
        <w:rPr>
          <w:sz w:val="20"/>
        </w:rPr>
        <w:t>to</w:t>
      </w:r>
      <w:r>
        <w:rPr>
          <w:spacing w:val="-14"/>
          <w:sz w:val="20"/>
        </w:rPr>
        <w:t xml:space="preserve"> </w:t>
      </w:r>
      <w:r>
        <w:rPr>
          <w:sz w:val="20"/>
        </w:rPr>
        <w:t>indicate a shortcut key.</w:t>
      </w:r>
    </w:p>
    <w:p w14:paraId="78C866F5" w14:textId="77777777" w:rsidR="002A5019" w:rsidRDefault="002A5019">
      <w:pPr>
        <w:pStyle w:val="ListParagraph"/>
        <w:spacing w:line="237" w:lineRule="auto"/>
        <w:rPr>
          <w:sz w:val="20"/>
        </w:rPr>
        <w:sectPr w:rsidR="002A5019">
          <w:pgSz w:w="12240" w:h="15840"/>
          <w:pgMar w:top="900" w:right="0" w:bottom="800" w:left="0" w:header="572" w:footer="616" w:gutter="0"/>
          <w:cols w:space="720"/>
        </w:sectPr>
      </w:pPr>
    </w:p>
    <w:p w14:paraId="78C866F6" w14:textId="77777777" w:rsidR="002A5019" w:rsidRDefault="002A5019">
      <w:pPr>
        <w:pStyle w:val="BodyText"/>
      </w:pPr>
    </w:p>
    <w:p w14:paraId="78C866F7" w14:textId="77777777" w:rsidR="002A5019" w:rsidRDefault="002A5019">
      <w:pPr>
        <w:pStyle w:val="BodyText"/>
      </w:pPr>
    </w:p>
    <w:p w14:paraId="78C866F8" w14:textId="77777777" w:rsidR="002A5019" w:rsidRDefault="002A5019">
      <w:pPr>
        <w:pStyle w:val="BodyText"/>
      </w:pPr>
    </w:p>
    <w:p w14:paraId="78C866F9" w14:textId="77777777" w:rsidR="002A5019" w:rsidRDefault="002A5019">
      <w:pPr>
        <w:pStyle w:val="BodyText"/>
      </w:pPr>
    </w:p>
    <w:p w14:paraId="78C866FA" w14:textId="77777777" w:rsidR="002A5019" w:rsidRDefault="002A5019">
      <w:pPr>
        <w:pStyle w:val="BodyText"/>
      </w:pPr>
    </w:p>
    <w:p w14:paraId="78C866FB" w14:textId="77777777" w:rsidR="002A5019" w:rsidRDefault="002A5019">
      <w:pPr>
        <w:pStyle w:val="BodyText"/>
      </w:pPr>
    </w:p>
    <w:p w14:paraId="78C866FC" w14:textId="77777777" w:rsidR="002A5019" w:rsidRDefault="002A5019">
      <w:pPr>
        <w:pStyle w:val="BodyText"/>
      </w:pPr>
    </w:p>
    <w:p w14:paraId="78C866FD" w14:textId="77777777" w:rsidR="002A5019" w:rsidRDefault="002A5019">
      <w:pPr>
        <w:pStyle w:val="BodyText"/>
      </w:pPr>
    </w:p>
    <w:p w14:paraId="78C866FE" w14:textId="77777777" w:rsidR="002A5019" w:rsidRDefault="002A5019">
      <w:pPr>
        <w:pStyle w:val="BodyText"/>
      </w:pPr>
    </w:p>
    <w:p w14:paraId="78C866FF" w14:textId="77777777" w:rsidR="002A5019" w:rsidRDefault="002A5019">
      <w:pPr>
        <w:pStyle w:val="BodyText"/>
      </w:pPr>
    </w:p>
    <w:p w14:paraId="78C86700" w14:textId="77777777" w:rsidR="002A5019" w:rsidRDefault="002A5019">
      <w:pPr>
        <w:pStyle w:val="BodyText"/>
      </w:pPr>
    </w:p>
    <w:p w14:paraId="78C86701" w14:textId="77777777" w:rsidR="002A5019" w:rsidRDefault="002A5019">
      <w:pPr>
        <w:pStyle w:val="BodyText"/>
      </w:pPr>
    </w:p>
    <w:p w14:paraId="78C86702" w14:textId="77777777" w:rsidR="002A5019" w:rsidRDefault="002A5019">
      <w:pPr>
        <w:pStyle w:val="BodyText"/>
        <w:spacing w:before="68"/>
      </w:pPr>
    </w:p>
    <w:p w14:paraId="78C86703" w14:textId="77777777" w:rsidR="002A5019" w:rsidRDefault="00000000">
      <w:pPr>
        <w:spacing w:line="20" w:lineRule="exact"/>
        <w:ind w:left="1133"/>
        <w:rPr>
          <w:sz w:val="2"/>
        </w:rPr>
      </w:pPr>
      <w:r>
        <w:rPr>
          <w:noProof/>
          <w:sz w:val="2"/>
        </w:rPr>
        <mc:AlternateContent>
          <mc:Choice Requires="wpg">
            <w:drawing>
              <wp:inline distT="0" distB="0" distL="0" distR="0" wp14:anchorId="78C86A7B" wp14:editId="78C86A7C">
                <wp:extent cx="6332855" cy="12700"/>
                <wp:effectExtent l="0" t="0" r="0" b="0"/>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2855" cy="12700"/>
                          <a:chOff x="0" y="0"/>
                          <a:chExt cx="6332855" cy="12700"/>
                        </a:xfrm>
                      </wpg:grpSpPr>
                      <wps:wsp>
                        <wps:cNvPr id="242" name="Graphic 242"/>
                        <wps:cNvSpPr/>
                        <wps:spPr>
                          <a:xfrm>
                            <a:off x="0" y="0"/>
                            <a:ext cx="6332855" cy="12700"/>
                          </a:xfrm>
                          <a:custGeom>
                            <a:avLst/>
                            <a:gdLst/>
                            <a:ahLst/>
                            <a:cxnLst/>
                            <a:rect l="l" t="t" r="r" b="b"/>
                            <a:pathLst>
                              <a:path w="6332855" h="12700">
                                <a:moveTo>
                                  <a:pt x="6332397" y="0"/>
                                </a:moveTo>
                                <a:lnTo>
                                  <a:pt x="0" y="0"/>
                                </a:lnTo>
                                <a:lnTo>
                                  <a:pt x="0" y="12700"/>
                                </a:lnTo>
                                <a:lnTo>
                                  <a:pt x="6332397" y="12700"/>
                                </a:lnTo>
                                <a:lnTo>
                                  <a:pt x="63323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2D87941" id="Group 241" o:spid="_x0000_s1026" style="width:498.65pt;height:1pt;mso-position-horizontal-relative:char;mso-position-vertical-relative:line" coordsize="63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JRpcgIAAPkFAAAOAAAAZHJzL2Uyb0RvYy54bWykVNtO3DAQfa/Uf7D8XrIs5dKILKqgrCoh&#10;QIKqz17HuaiOxx17N8vfd+zE2QikSqV5cMaei2fOHM/l1b7TbKfQtWAKfny04EwZCWVr6oL/eL79&#10;dMGZ88KUQoNRBX9Rjl+tPn647G2ultCALhUyCmJc3tuCN97bPMucbFQn3BFYZUhZAXbC0xbrrETR&#10;U/ROZ8vF4izrAUuLIJVzdHozKPkqxq8qJf1DVTnlmS445ebjinHdhDVbXYq8RmGbVo5piHdk0YnW&#10;0KVTqBvhBdti+yZU10oEB5U/ktBlUFWtVLEGquZ48aqaNcLWxlrqvK/tBBNB+wqnd4eV97s12if7&#10;iEP2JN6B/OUIl6y3dT7Xh319MN5X2AUnKoLtI6IvE6Jq75mkw7OTk+XF6SlnknTHy/PFiLhsqC1v&#10;vGTz7a9+mciHS2NqUyq9Je64Azzu/+B5aoRVEXUXyn9E1pYFX35ecmZERxxej3QJR4RTuJ7sAobj&#10;zo1wvh+hqVKRy63zawURarG7c36gbJkk0SRJ7k0SkYgfKK8j5T1nRHnkjCi/GShvhQ9+oX9BZP2s&#10;V01qVdB2sFPPEO18aFjo6MmXc85SsynVg402c1t6cDOrpEt/G+MNNhM1KFrSp/9gN7/336wj5WZx&#10;pQanCEQ6CqVPQoSDDueAO9BtedtqHQBwWG+uNbKdCMMkfgFMcpmZETVdPhAgSBsoX4hBPVGm4O73&#10;VqDiTH83xNEwjpKASdgkAb2+hji0Ivbo/PP+p0DLLIkF9/TC7iFRVeSJGaGoyTZ4Gvi69VC1gTYx&#10;tyGjcUPPJkpxvsRSxlkYBth8H60OE3v1BwAA//8DAFBLAwQUAAYACAAAACEA+adBldsAAAADAQAA&#10;DwAAAGRycy9kb3ducmV2LnhtbEyPQWvCQBCF7wX/wzKF3uomSmtNsxER25MU1IJ4G7NjEszOhuya&#10;xH/fbS/1MvB4j/e+SReDqUVHrassK4jHEQji3OqKCwXf+4/nNxDOI2usLZOCGzlYZKOHFBNte95S&#10;t/OFCCXsElRQet8kUrq8JINubBvi4J1ta9AH2RZSt9iHclPLSRS9SoMVh4USG1qVlF92V6Pgs8d+&#10;OY3X3eZyXt2O+5evwyYmpZ4eh+U7CE+D/w/DL35AhywwneyVtRO1gvCI/7vBm89nUxAnBZMIZJbK&#10;e/bsBwAA//8DAFBLAQItABQABgAIAAAAIQC2gziS/gAAAOEBAAATAAAAAAAAAAAAAAAAAAAAAABb&#10;Q29udGVudF9UeXBlc10ueG1sUEsBAi0AFAAGAAgAAAAhADj9If/WAAAAlAEAAAsAAAAAAAAAAAAA&#10;AAAALwEAAF9yZWxzLy5yZWxzUEsBAi0AFAAGAAgAAAAhAABolGlyAgAA+QUAAA4AAAAAAAAAAAAA&#10;AAAALgIAAGRycy9lMm9Eb2MueG1sUEsBAi0AFAAGAAgAAAAhAPmnQZXbAAAAAwEAAA8AAAAAAAAA&#10;AAAAAAAAzAQAAGRycy9kb3ducmV2LnhtbFBLBQYAAAAABAAEAPMAAADUBQAAAAA=&#10;">
                <v:shape id="Graphic 242" o:spid="_x0000_s1027" style="position:absolute;width:63328;height:127;visibility:visible;mso-wrap-style:square;v-text-anchor:top" coordsize="633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kBrxQAAANwAAAAPAAAAZHJzL2Rvd25yZXYueG1sRI9PawIx&#10;FMTvgt8hPKG3mnVpa9kapRQUexD8U+j1sXndLN28hCTq6qc3hYLHYWZ+w8wWve3EiUJsHSuYjAsQ&#10;xLXTLTcKvg7Lx1cQMSFr7ByTggtFWMyHgxlW2p15R6d9akSGcKxQgUnJV1LG2pDFOHaeOHs/LlhM&#10;WYZG6oDnDLedLIviRVpsOS8Y9PRhqP7dH62Cbnss+dM3m+nqeevD5Wom/tso9TDq399AJOrTPfzf&#10;XmsF5VMJf2fyEZDzGwAAAP//AwBQSwECLQAUAAYACAAAACEA2+H2y+4AAACFAQAAEwAAAAAAAAAA&#10;AAAAAAAAAAAAW0NvbnRlbnRfVHlwZXNdLnhtbFBLAQItABQABgAIAAAAIQBa9CxbvwAAABUBAAAL&#10;AAAAAAAAAAAAAAAAAB8BAABfcmVscy8ucmVsc1BLAQItABQABgAIAAAAIQD7YkBrxQAAANwAAAAP&#10;AAAAAAAAAAAAAAAAAAcCAABkcnMvZG93bnJldi54bWxQSwUGAAAAAAMAAwC3AAAA+QIAAAAA&#10;" path="m6332397,l,,,12700r6332397,l6332397,xe" fillcolor="black" stroked="f">
                  <v:path arrowok="t"/>
                </v:shape>
                <w10:anchorlock/>
              </v:group>
            </w:pict>
          </mc:Fallback>
        </mc:AlternateContent>
      </w:r>
    </w:p>
    <w:p w14:paraId="78C86704" w14:textId="77777777" w:rsidR="002A5019" w:rsidRDefault="00000000">
      <w:pPr>
        <w:spacing w:before="143"/>
        <w:ind w:right="1131"/>
        <w:jc w:val="right"/>
        <w:rPr>
          <w:b/>
          <w:sz w:val="72"/>
        </w:rPr>
      </w:pPr>
      <w:bookmarkStart w:id="150" w:name="Book_component_conventions"/>
      <w:bookmarkStart w:id="151" w:name="_bookmark77"/>
      <w:bookmarkEnd w:id="150"/>
      <w:bookmarkEnd w:id="151"/>
      <w:r>
        <w:rPr>
          <w:b/>
          <w:spacing w:val="-10"/>
          <w:sz w:val="72"/>
        </w:rPr>
        <w:t>4</w:t>
      </w:r>
    </w:p>
    <w:p w14:paraId="78C86705" w14:textId="77777777" w:rsidR="002A5019" w:rsidRDefault="00000000">
      <w:pPr>
        <w:pStyle w:val="Heading1"/>
      </w:pPr>
      <w:r>
        <w:rPr>
          <w:noProof/>
        </w:rPr>
        <mc:AlternateContent>
          <mc:Choice Requires="wps">
            <w:drawing>
              <wp:anchor distT="0" distB="0" distL="0" distR="0" simplePos="0" relativeHeight="487603200" behindDoc="1" locked="0" layoutInCell="1" allowOverlap="1" wp14:anchorId="78C86A7D" wp14:editId="78C86A7E">
                <wp:simplePos x="0" y="0"/>
                <wp:positionH relativeFrom="page">
                  <wp:posOffset>720001</wp:posOffset>
                </wp:positionH>
                <wp:positionV relativeFrom="paragraph">
                  <wp:posOffset>650906</wp:posOffset>
                </wp:positionV>
                <wp:extent cx="6332855" cy="12700"/>
                <wp:effectExtent l="0" t="0" r="0" b="0"/>
                <wp:wrapTopAndBottom/>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855" cy="12700"/>
                        </a:xfrm>
                        <a:custGeom>
                          <a:avLst/>
                          <a:gdLst/>
                          <a:ahLst/>
                          <a:cxnLst/>
                          <a:rect l="l" t="t" r="r" b="b"/>
                          <a:pathLst>
                            <a:path w="6332855" h="12700">
                              <a:moveTo>
                                <a:pt x="6332397" y="0"/>
                              </a:moveTo>
                              <a:lnTo>
                                <a:pt x="0" y="0"/>
                              </a:lnTo>
                              <a:lnTo>
                                <a:pt x="0" y="12700"/>
                              </a:lnTo>
                              <a:lnTo>
                                <a:pt x="6332397" y="12700"/>
                              </a:lnTo>
                              <a:lnTo>
                                <a:pt x="6332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EDD0BB" id="Graphic 243" o:spid="_x0000_s1026" style="position:absolute;margin-left:56.7pt;margin-top:51.25pt;width:498.6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3328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pIOHgIAAMEEAAAOAAAAZHJzL2Uyb0RvYy54bWysVE1v2zAMvQ/YfxB0X5wP9GNGnGJo0WFA&#10;0RVohp0VWY6NyaImKrbz70fJkWtspw3zQabEJ/rxkfT2bmg165TDBkzBV4slZ8pIKBtzLPi3/eOH&#10;W87QC1MKDUYV/KyQ3+3ev9v2NldrqEGXyjEKYjDvbcFr722eZShr1QpcgFWGnBW4VnjaumNWOtFT&#10;9FZn6+XyOuvBldaBVIh0+jA6+S7Gryol/deqQuWZLjhx83F1cT2ENdttRX50wtaNvNAQ/8CiFY2h&#10;j06hHoQX7OSaP0K1jXSAUPmFhDaDqmqkijlQNqvlb9m81sKqmAuJg3aSCf9fWPncvdoXF6ijfQL5&#10;A0mRrLeYT56wwQtmqFwbsEScDVHF86SiGjyTdHi92axvr644k+RbrW+WUeVM5OmyPKH/rCAGEt0T&#10;+rEIZbJEnSw5mGQ6KmUooo5F9JxRER1nVMTDWEQrfLgX2AWT9TMmdSISvC10ag8R50MSge/m4w1n&#10;KRWi+obRZo6lFpqhki+9bYw3YuaJJ396j7j5d/8OnQRN8aQGVKFuY+qTEeWgw7ngCLopHxutgwDo&#10;jod77VgnwnjEJ4hJV2aw2A1jA4RWOEB5fnGsp5kpOP48Cac4018MNWUYsGS4ZByS4by+hziGUXuH&#10;fj98F84yS2bBPfXPM6SWF3nqjJDUhA03DXw6eaia0DaR28josqE5iQlcZjoM4nwfUW9/nt0vAAAA&#10;//8DAFBLAwQUAAYACAAAACEAwLinueAAAAAMAQAADwAAAGRycy9kb3ducmV2LnhtbEyPwU7DMBBE&#10;70j8g7VI3Kjt0NAqjVMhJJA4ILUFiasbmzjCXlux06Z8Pc4Jbju7o9k39XZylpz0EHuPAviCAdHY&#10;etVjJ+Dj/fluDSQmiUpaj1rARUfYNtdXtayUP+Nenw6pIzkEYyUFmJRCRWlsjXYyLnzQmG9ffnAy&#10;ZTl0VA3ynMOdpQVjD9TJHvMHI4N+Mrr9PoxOgN2NBb6G7m31Uu7CcPkxPHwaIW5vpscNkKSn9GeG&#10;GT+jQ5OZjn5EFYnNmt8vszUPrCiBzA7O2QrIcV4tS6BNTf+XaH4BAAD//wMAUEsBAi0AFAAGAAgA&#10;AAAhALaDOJL+AAAA4QEAABMAAAAAAAAAAAAAAAAAAAAAAFtDb250ZW50X1R5cGVzXS54bWxQSwEC&#10;LQAUAAYACAAAACEAOP0h/9YAAACUAQAACwAAAAAAAAAAAAAAAAAvAQAAX3JlbHMvLnJlbHNQSwEC&#10;LQAUAAYACAAAACEA5VaSDh4CAADBBAAADgAAAAAAAAAAAAAAAAAuAgAAZHJzL2Uyb0RvYy54bWxQ&#10;SwECLQAUAAYACAAAACEAwLinueAAAAAMAQAADwAAAAAAAAAAAAAAAAB4BAAAZHJzL2Rvd25yZXYu&#10;eG1sUEsFBgAAAAAEAAQA8wAAAIUFAAAAAA==&#10;" path="m6332397,l,,,12700r6332397,l6332397,xe" fillcolor="black" stroked="f">
                <v:path arrowok="t"/>
                <w10:wrap type="topAndBottom" anchorx="page"/>
              </v:shape>
            </w:pict>
          </mc:Fallback>
        </mc:AlternateContent>
      </w:r>
      <w:r>
        <w:t>Book</w:t>
      </w:r>
      <w:r>
        <w:rPr>
          <w:spacing w:val="-2"/>
        </w:rPr>
        <w:t xml:space="preserve"> </w:t>
      </w:r>
      <w:r>
        <w:t>component</w:t>
      </w:r>
      <w:r>
        <w:rPr>
          <w:spacing w:val="-3"/>
        </w:rPr>
        <w:t xml:space="preserve"> </w:t>
      </w:r>
      <w:r>
        <w:rPr>
          <w:spacing w:val="-2"/>
        </w:rPr>
        <w:t>conventions</w:t>
      </w:r>
    </w:p>
    <w:p w14:paraId="78C86706" w14:textId="77777777" w:rsidR="002A5019" w:rsidRDefault="00000000">
      <w:pPr>
        <w:pStyle w:val="BodyText"/>
        <w:spacing w:before="386" w:line="500" w:lineRule="atLeast"/>
        <w:ind w:left="1493" w:right="3611"/>
      </w:pPr>
      <w:r>
        <w:t>This</w:t>
      </w:r>
      <w:r>
        <w:rPr>
          <w:spacing w:val="-4"/>
        </w:rPr>
        <w:t xml:space="preserve"> </w:t>
      </w:r>
      <w:r>
        <w:t>chapter</w:t>
      </w:r>
      <w:r>
        <w:rPr>
          <w:spacing w:val="-4"/>
        </w:rPr>
        <w:t xml:space="preserve"> </w:t>
      </w:r>
      <w:r>
        <w:t>provides</w:t>
      </w:r>
      <w:r>
        <w:rPr>
          <w:spacing w:val="-4"/>
        </w:rPr>
        <w:t xml:space="preserve"> </w:t>
      </w:r>
      <w:r>
        <w:t>conventions</w:t>
      </w:r>
      <w:r>
        <w:rPr>
          <w:spacing w:val="-4"/>
        </w:rPr>
        <w:t xml:space="preserve"> </w:t>
      </w:r>
      <w:r>
        <w:t>for</w:t>
      </w:r>
      <w:r>
        <w:rPr>
          <w:spacing w:val="-4"/>
        </w:rPr>
        <w:t xml:space="preserve"> </w:t>
      </w:r>
      <w:r>
        <w:t>the</w:t>
      </w:r>
      <w:r>
        <w:rPr>
          <w:spacing w:val="-4"/>
        </w:rPr>
        <w:t xml:space="preserve"> </w:t>
      </w:r>
      <w:r>
        <w:t>components</w:t>
      </w:r>
      <w:r>
        <w:rPr>
          <w:spacing w:val="-4"/>
        </w:rPr>
        <w:t xml:space="preserve"> </w:t>
      </w:r>
      <w:r>
        <w:t>that</w:t>
      </w:r>
      <w:r>
        <w:rPr>
          <w:spacing w:val="-4"/>
        </w:rPr>
        <w:t xml:space="preserve"> </w:t>
      </w:r>
      <w:r>
        <w:t>make</w:t>
      </w:r>
      <w:r>
        <w:rPr>
          <w:spacing w:val="-4"/>
        </w:rPr>
        <w:t xml:space="preserve"> </w:t>
      </w:r>
      <w:r>
        <w:t>up</w:t>
      </w:r>
      <w:r>
        <w:rPr>
          <w:spacing w:val="-4"/>
        </w:rPr>
        <w:t xml:space="preserve"> </w:t>
      </w:r>
      <w:r>
        <w:t>your</w:t>
      </w:r>
      <w:r>
        <w:rPr>
          <w:spacing w:val="-4"/>
        </w:rPr>
        <w:t xml:space="preserve"> </w:t>
      </w:r>
      <w:r>
        <w:t>book. For details, see the following topics:</w:t>
      </w:r>
    </w:p>
    <w:p w14:paraId="78C86707" w14:textId="77777777" w:rsidR="002A5019" w:rsidRDefault="00000000">
      <w:pPr>
        <w:pStyle w:val="ListParagraph"/>
        <w:numPr>
          <w:ilvl w:val="0"/>
          <w:numId w:val="25"/>
        </w:numPr>
        <w:tabs>
          <w:tab w:val="left" w:pos="1853"/>
        </w:tabs>
        <w:spacing w:before="187"/>
        <w:ind w:left="1853" w:hanging="360"/>
        <w:rPr>
          <w:sz w:val="20"/>
        </w:rPr>
      </w:pPr>
      <w:hyperlink w:anchor="_bookmark78" w:history="1">
        <w:r>
          <w:rPr>
            <w:color w:val="0000FF"/>
            <w:sz w:val="20"/>
          </w:rPr>
          <w:t>Chapter</w:t>
        </w:r>
        <w:r>
          <w:rPr>
            <w:color w:val="0000FF"/>
            <w:spacing w:val="-1"/>
            <w:sz w:val="20"/>
          </w:rPr>
          <w:t xml:space="preserve"> </w:t>
        </w:r>
        <w:r>
          <w:rPr>
            <w:color w:val="0000FF"/>
            <w:sz w:val="20"/>
          </w:rPr>
          <w:t>summaries</w:t>
        </w:r>
        <w:r>
          <w:rPr>
            <w:color w:val="0000FF"/>
            <w:spacing w:val="-1"/>
            <w:sz w:val="20"/>
          </w:rPr>
          <w:t xml:space="preserve"> </w:t>
        </w:r>
        <w:r>
          <w:rPr>
            <w:color w:val="0000FF"/>
            <w:sz w:val="20"/>
          </w:rPr>
          <w:t>and</w:t>
        </w:r>
        <w:r>
          <w:rPr>
            <w:color w:val="0000FF"/>
            <w:spacing w:val="-1"/>
            <w:sz w:val="20"/>
          </w:rPr>
          <w:t xml:space="preserve"> </w:t>
        </w:r>
        <w:r>
          <w:rPr>
            <w:color w:val="0000FF"/>
            <w:sz w:val="20"/>
          </w:rPr>
          <w:t>short</w:t>
        </w:r>
        <w:r>
          <w:rPr>
            <w:color w:val="0000FF"/>
            <w:spacing w:val="-1"/>
            <w:sz w:val="20"/>
          </w:rPr>
          <w:t xml:space="preserve"> </w:t>
        </w:r>
        <w:r>
          <w:rPr>
            <w:color w:val="0000FF"/>
            <w:spacing w:val="-2"/>
            <w:sz w:val="20"/>
          </w:rPr>
          <w:t>descriptions</w:t>
        </w:r>
      </w:hyperlink>
    </w:p>
    <w:p w14:paraId="78C86708" w14:textId="77777777" w:rsidR="002A5019" w:rsidRDefault="00000000">
      <w:pPr>
        <w:pStyle w:val="ListParagraph"/>
        <w:numPr>
          <w:ilvl w:val="0"/>
          <w:numId w:val="25"/>
        </w:numPr>
        <w:tabs>
          <w:tab w:val="left" w:pos="1853"/>
        </w:tabs>
        <w:ind w:left="1853" w:hanging="360"/>
        <w:rPr>
          <w:sz w:val="20"/>
        </w:rPr>
      </w:pPr>
      <w:hyperlink w:anchor="_bookmark79" w:history="1">
        <w:r>
          <w:rPr>
            <w:color w:val="0000FF"/>
            <w:sz w:val="20"/>
          </w:rPr>
          <w:t>Code</w:t>
        </w:r>
        <w:r>
          <w:rPr>
            <w:color w:val="0000FF"/>
            <w:spacing w:val="-1"/>
            <w:sz w:val="20"/>
          </w:rPr>
          <w:t xml:space="preserve"> </w:t>
        </w:r>
        <w:r>
          <w:rPr>
            <w:color w:val="0000FF"/>
            <w:spacing w:val="-2"/>
            <w:sz w:val="20"/>
          </w:rPr>
          <w:t>examples</w:t>
        </w:r>
      </w:hyperlink>
    </w:p>
    <w:p w14:paraId="78C86709" w14:textId="77777777" w:rsidR="002A5019" w:rsidRDefault="00000000">
      <w:pPr>
        <w:pStyle w:val="ListParagraph"/>
        <w:numPr>
          <w:ilvl w:val="0"/>
          <w:numId w:val="25"/>
        </w:numPr>
        <w:tabs>
          <w:tab w:val="left" w:pos="1853"/>
        </w:tabs>
        <w:ind w:left="1853" w:hanging="360"/>
        <w:rPr>
          <w:sz w:val="20"/>
        </w:rPr>
      </w:pPr>
      <w:hyperlink w:anchor="_bookmark83" w:history="1">
        <w:r>
          <w:rPr>
            <w:color w:val="0000FF"/>
            <w:spacing w:val="-2"/>
            <w:sz w:val="20"/>
          </w:rPr>
          <w:t>Figures</w:t>
        </w:r>
      </w:hyperlink>
    </w:p>
    <w:p w14:paraId="78C8670A" w14:textId="77777777" w:rsidR="002A5019" w:rsidRDefault="00000000">
      <w:pPr>
        <w:pStyle w:val="ListParagraph"/>
        <w:numPr>
          <w:ilvl w:val="0"/>
          <w:numId w:val="25"/>
        </w:numPr>
        <w:tabs>
          <w:tab w:val="left" w:pos="1853"/>
        </w:tabs>
        <w:ind w:left="1853" w:hanging="360"/>
        <w:rPr>
          <w:sz w:val="20"/>
        </w:rPr>
      </w:pPr>
      <w:hyperlink w:anchor="_bookmark86" w:history="1">
        <w:r>
          <w:rPr>
            <w:color w:val="0000FF"/>
            <w:spacing w:val="-2"/>
            <w:sz w:val="20"/>
          </w:rPr>
          <w:t>Tables</w:t>
        </w:r>
      </w:hyperlink>
    </w:p>
    <w:p w14:paraId="78C8670B" w14:textId="77777777" w:rsidR="002A5019" w:rsidRDefault="00000000">
      <w:pPr>
        <w:pStyle w:val="ListParagraph"/>
        <w:numPr>
          <w:ilvl w:val="0"/>
          <w:numId w:val="25"/>
        </w:numPr>
        <w:tabs>
          <w:tab w:val="left" w:pos="1853"/>
        </w:tabs>
        <w:ind w:left="1853" w:hanging="360"/>
        <w:rPr>
          <w:sz w:val="20"/>
        </w:rPr>
      </w:pPr>
      <w:hyperlink w:anchor="_bookmark92" w:history="1">
        <w:r>
          <w:rPr>
            <w:color w:val="0000FF"/>
            <w:spacing w:val="-2"/>
            <w:sz w:val="20"/>
          </w:rPr>
          <w:t>Lists</w:t>
        </w:r>
      </w:hyperlink>
    </w:p>
    <w:p w14:paraId="78C8670C" w14:textId="77777777" w:rsidR="002A5019" w:rsidRDefault="00000000">
      <w:pPr>
        <w:pStyle w:val="ListParagraph"/>
        <w:numPr>
          <w:ilvl w:val="0"/>
          <w:numId w:val="25"/>
        </w:numPr>
        <w:tabs>
          <w:tab w:val="left" w:pos="1853"/>
        </w:tabs>
        <w:ind w:left="1853" w:hanging="360"/>
        <w:rPr>
          <w:sz w:val="20"/>
        </w:rPr>
      </w:pPr>
      <w:hyperlink w:anchor="_bookmark101" w:history="1">
        <w:r>
          <w:rPr>
            <w:color w:val="0000FF"/>
            <w:sz w:val="20"/>
          </w:rPr>
          <w:t>Syntax</w:t>
        </w:r>
        <w:r>
          <w:rPr>
            <w:color w:val="0000FF"/>
            <w:spacing w:val="-1"/>
            <w:sz w:val="20"/>
          </w:rPr>
          <w:t xml:space="preserve"> </w:t>
        </w:r>
        <w:r>
          <w:rPr>
            <w:color w:val="0000FF"/>
            <w:spacing w:val="-2"/>
            <w:sz w:val="20"/>
          </w:rPr>
          <w:t>statements</w:t>
        </w:r>
      </w:hyperlink>
    </w:p>
    <w:bookmarkStart w:id="152" w:name="Chapter_summaries_and_short_descriptions"/>
    <w:bookmarkStart w:id="153" w:name="_bookmark78"/>
    <w:bookmarkEnd w:id="152"/>
    <w:bookmarkEnd w:id="153"/>
    <w:p w14:paraId="78C8670D" w14:textId="77777777" w:rsidR="002A5019" w:rsidRDefault="00000000">
      <w:pPr>
        <w:pStyle w:val="ListParagraph"/>
        <w:numPr>
          <w:ilvl w:val="0"/>
          <w:numId w:val="25"/>
        </w:numPr>
        <w:tabs>
          <w:tab w:val="left" w:pos="1853"/>
        </w:tabs>
        <w:ind w:left="1853" w:hanging="360"/>
        <w:rPr>
          <w:sz w:val="20"/>
        </w:rPr>
      </w:pPr>
      <w:r>
        <w:fldChar w:fldCharType="begin"/>
      </w:r>
      <w:r>
        <w:instrText>HYPERLINK \l "_bookmark102"</w:instrText>
      </w:r>
      <w:r>
        <w:fldChar w:fldCharType="separate"/>
      </w:r>
      <w:r>
        <w:rPr>
          <w:color w:val="0000FF"/>
          <w:spacing w:val="-2"/>
          <w:sz w:val="20"/>
        </w:rPr>
        <w:t>Indexes</w:t>
      </w:r>
      <w:r>
        <w:fldChar w:fldCharType="end"/>
      </w:r>
    </w:p>
    <w:p w14:paraId="78C8670E" w14:textId="77777777" w:rsidR="002A5019" w:rsidRDefault="002A5019">
      <w:pPr>
        <w:pStyle w:val="BodyText"/>
        <w:spacing w:before="319"/>
        <w:rPr>
          <w:sz w:val="40"/>
        </w:rPr>
      </w:pPr>
    </w:p>
    <w:p w14:paraId="78C8670F" w14:textId="77777777" w:rsidR="002A5019" w:rsidRDefault="00000000">
      <w:pPr>
        <w:pStyle w:val="Heading2"/>
      </w:pPr>
      <w:r>
        <w:t>Chapter</w:t>
      </w:r>
      <w:r>
        <w:rPr>
          <w:spacing w:val="-2"/>
        </w:rPr>
        <w:t xml:space="preserve"> </w:t>
      </w:r>
      <w:r>
        <w:t>summaries</w:t>
      </w:r>
      <w:r>
        <w:rPr>
          <w:spacing w:val="-2"/>
        </w:rPr>
        <w:t xml:space="preserve"> </w:t>
      </w:r>
      <w:r>
        <w:t>and</w:t>
      </w:r>
      <w:r>
        <w:rPr>
          <w:spacing w:val="-2"/>
        </w:rPr>
        <w:t xml:space="preserve"> </w:t>
      </w:r>
      <w:r>
        <w:t>short</w:t>
      </w:r>
      <w:r>
        <w:rPr>
          <w:spacing w:val="-2"/>
        </w:rPr>
        <w:t xml:space="preserve"> descriptions</w:t>
      </w:r>
    </w:p>
    <w:p w14:paraId="78C86710" w14:textId="77777777" w:rsidR="002A5019" w:rsidRDefault="00000000">
      <w:pPr>
        <w:pStyle w:val="BodyText"/>
        <w:spacing w:before="176"/>
        <w:ind w:left="1493"/>
      </w:pPr>
      <w:r>
        <w:t>Always</w:t>
      </w:r>
      <w:r>
        <w:rPr>
          <w:spacing w:val="-1"/>
        </w:rPr>
        <w:t xml:space="preserve"> </w:t>
      </w:r>
      <w:r>
        <w:t>include</w:t>
      </w:r>
      <w:r>
        <w:rPr>
          <w:spacing w:val="-1"/>
        </w:rPr>
        <w:t xml:space="preserve"> </w:t>
      </w:r>
      <w:r>
        <w:t>a</w:t>
      </w:r>
      <w:r>
        <w:rPr>
          <w:spacing w:val="-1"/>
        </w:rPr>
        <w:t xml:space="preserve"> </w:t>
      </w:r>
      <w:r>
        <w:t>chapter</w:t>
      </w:r>
      <w:r>
        <w:rPr>
          <w:spacing w:val="-1"/>
        </w:rPr>
        <w:t xml:space="preserve"> </w:t>
      </w:r>
      <w:r>
        <w:t>summary</w:t>
      </w:r>
      <w:r>
        <w:rPr>
          <w:spacing w:val="-1"/>
        </w:rPr>
        <w:t xml:space="preserve"> </w:t>
      </w:r>
      <w:r>
        <w:t>in</w:t>
      </w:r>
      <w:r>
        <w:rPr>
          <w:spacing w:val="-1"/>
        </w:rPr>
        <w:t xml:space="preserve"> </w:t>
      </w:r>
      <w:r>
        <w:t>every</w:t>
      </w:r>
      <w:r>
        <w:rPr>
          <w:spacing w:val="-1"/>
        </w:rPr>
        <w:t xml:space="preserve"> </w:t>
      </w:r>
      <w:r>
        <w:t>chapter</w:t>
      </w:r>
      <w:r>
        <w:rPr>
          <w:spacing w:val="-1"/>
        </w:rPr>
        <w:t xml:space="preserve"> </w:t>
      </w:r>
      <w:r>
        <w:t>topic</w:t>
      </w:r>
      <w:r>
        <w:rPr>
          <w:spacing w:val="-1"/>
        </w:rPr>
        <w:t xml:space="preserve"> </w:t>
      </w:r>
      <w:r>
        <w:t>and</w:t>
      </w:r>
      <w:r>
        <w:rPr>
          <w:spacing w:val="-1"/>
        </w:rPr>
        <w:t xml:space="preserve"> </w:t>
      </w:r>
      <w:r>
        <w:t>include</w:t>
      </w:r>
      <w:r>
        <w:rPr>
          <w:spacing w:val="-1"/>
        </w:rPr>
        <w:t xml:space="preserve"> </w:t>
      </w:r>
      <w:r>
        <w:t>a</w:t>
      </w:r>
      <w:r>
        <w:rPr>
          <w:spacing w:val="-1"/>
        </w:rPr>
        <w:t xml:space="preserve"> </w:t>
      </w:r>
      <w:r>
        <w:t>short</w:t>
      </w:r>
      <w:r>
        <w:rPr>
          <w:spacing w:val="-1"/>
        </w:rPr>
        <w:t xml:space="preserve"> </w:t>
      </w:r>
      <w:r>
        <w:t>description</w:t>
      </w:r>
      <w:r>
        <w:rPr>
          <w:spacing w:val="-1"/>
        </w:rPr>
        <w:t xml:space="preserve"> </w:t>
      </w:r>
      <w:r>
        <w:t>in</w:t>
      </w:r>
      <w:r>
        <w:rPr>
          <w:spacing w:val="-1"/>
        </w:rPr>
        <w:t xml:space="preserve"> </w:t>
      </w:r>
      <w:proofErr w:type="gramStart"/>
      <w:r>
        <w:t>very</w:t>
      </w:r>
      <w:proofErr w:type="gramEnd"/>
      <w:r>
        <w:rPr>
          <w:spacing w:val="-1"/>
        </w:rPr>
        <w:t xml:space="preserve"> </w:t>
      </w:r>
      <w:r>
        <w:rPr>
          <w:spacing w:val="-2"/>
        </w:rPr>
        <w:t>topic.</w:t>
      </w:r>
    </w:p>
    <w:p w14:paraId="78C86711" w14:textId="77777777" w:rsidR="002A5019" w:rsidRDefault="00000000">
      <w:pPr>
        <w:pStyle w:val="BodyText"/>
        <w:spacing w:before="130" w:line="249" w:lineRule="auto"/>
        <w:ind w:left="1493" w:right="1126"/>
      </w:pPr>
      <w:r>
        <w:t>Writing good chapter summaries and short descriptions takes skill and practice. They should be crafted with SEO</w:t>
      </w:r>
      <w:r>
        <w:rPr>
          <w:spacing w:val="-14"/>
        </w:rPr>
        <w:t xml:space="preserve"> </w:t>
      </w:r>
      <w:r>
        <w:t>in</w:t>
      </w:r>
      <w:r>
        <w:rPr>
          <w:spacing w:val="-14"/>
        </w:rPr>
        <w:t xml:space="preserve"> </w:t>
      </w:r>
      <w:r>
        <w:t>mind:</w:t>
      </w:r>
      <w:r>
        <w:rPr>
          <w:spacing w:val="-14"/>
        </w:rPr>
        <w:t xml:space="preserve"> </w:t>
      </w:r>
      <w:r>
        <w:t>keep</w:t>
      </w:r>
      <w:r>
        <w:rPr>
          <w:spacing w:val="-14"/>
        </w:rPr>
        <w:t xml:space="preserve"> </w:t>
      </w:r>
      <w:r>
        <w:t>the</w:t>
      </w:r>
      <w:r>
        <w:rPr>
          <w:spacing w:val="-14"/>
        </w:rPr>
        <w:t xml:space="preserve"> </w:t>
      </w:r>
      <w:r>
        <w:t>initial</w:t>
      </w:r>
      <w:r>
        <w:rPr>
          <w:spacing w:val="-14"/>
        </w:rPr>
        <w:t xml:space="preserve"> </w:t>
      </w:r>
      <w:r>
        <w:t>sentence</w:t>
      </w:r>
      <w:r>
        <w:rPr>
          <w:spacing w:val="-14"/>
        </w:rPr>
        <w:t xml:space="preserve"> </w:t>
      </w:r>
      <w:r>
        <w:t>brief—50</w:t>
      </w:r>
      <w:r>
        <w:rPr>
          <w:spacing w:val="-14"/>
        </w:rPr>
        <w:t xml:space="preserve"> </w:t>
      </w:r>
      <w:r>
        <w:t>words</w:t>
      </w:r>
      <w:r>
        <w:rPr>
          <w:spacing w:val="-14"/>
        </w:rPr>
        <w:t xml:space="preserve"> </w:t>
      </w:r>
      <w:r>
        <w:t>or</w:t>
      </w:r>
      <w:r>
        <w:rPr>
          <w:spacing w:val="-14"/>
        </w:rPr>
        <w:t xml:space="preserve"> </w:t>
      </w:r>
      <w:r>
        <w:t>fewer—and</w:t>
      </w:r>
      <w:r>
        <w:rPr>
          <w:spacing w:val="-14"/>
        </w:rPr>
        <w:t xml:space="preserve"> </w:t>
      </w:r>
      <w:r>
        <w:t>be</w:t>
      </w:r>
      <w:r>
        <w:rPr>
          <w:spacing w:val="-14"/>
        </w:rPr>
        <w:t xml:space="preserve"> </w:t>
      </w:r>
      <w:r>
        <w:t>sure</w:t>
      </w:r>
      <w:r>
        <w:rPr>
          <w:spacing w:val="-14"/>
        </w:rPr>
        <w:t xml:space="preserve"> </w:t>
      </w:r>
      <w:r>
        <w:t>to</w:t>
      </w:r>
      <w:r>
        <w:rPr>
          <w:spacing w:val="-14"/>
        </w:rPr>
        <w:t xml:space="preserve"> </w:t>
      </w:r>
      <w:r>
        <w:t>include</w:t>
      </w:r>
      <w:r>
        <w:rPr>
          <w:spacing w:val="-14"/>
        </w:rPr>
        <w:t xml:space="preserve"> </w:t>
      </w:r>
      <w:r>
        <w:t>keywords</w:t>
      </w:r>
      <w:r>
        <w:rPr>
          <w:spacing w:val="-14"/>
        </w:rPr>
        <w:t xml:space="preserve"> </w:t>
      </w:r>
      <w:r>
        <w:t>and</w:t>
      </w:r>
      <w:r>
        <w:rPr>
          <w:spacing w:val="-14"/>
        </w:rPr>
        <w:t xml:space="preserve"> </w:t>
      </w:r>
      <w:r>
        <w:t xml:space="preserve">phrases that users are likely to enter in a search string. Be careful to avoid </w:t>
      </w:r>
      <w:r>
        <w:rPr>
          <w:b/>
        </w:rPr>
        <w:t>keyword stuffing</w:t>
      </w:r>
      <w:r>
        <w:t>, which, if detected by some search engines, may cause the page's ranking to be lowered.</w:t>
      </w:r>
    </w:p>
    <w:p w14:paraId="78C86712" w14:textId="77777777" w:rsidR="002A5019" w:rsidRDefault="00000000">
      <w:pPr>
        <w:pStyle w:val="BodyText"/>
        <w:spacing w:before="123"/>
        <w:ind w:left="1493"/>
      </w:pPr>
      <w:r>
        <w:rPr>
          <w:spacing w:val="-2"/>
        </w:rPr>
        <w:t>Examples:</w:t>
      </w:r>
    </w:p>
    <w:p w14:paraId="78C86713" w14:textId="77777777" w:rsidR="002A5019" w:rsidRDefault="002A5019">
      <w:pPr>
        <w:pStyle w:val="BodyText"/>
        <w:sectPr w:rsidR="002A5019">
          <w:headerReference w:type="default" r:id="rId95"/>
          <w:footerReference w:type="even" r:id="rId96"/>
          <w:footerReference w:type="default" r:id="rId97"/>
          <w:pgSz w:w="12240" w:h="15840"/>
          <w:pgMar w:top="1820" w:right="0" w:bottom="880" w:left="0" w:header="0" w:footer="696" w:gutter="0"/>
          <w:pgNumType w:start="63"/>
          <w:cols w:space="720"/>
        </w:sectPr>
      </w:pPr>
    </w:p>
    <w:p w14:paraId="78C86714" w14:textId="77777777" w:rsidR="002A5019" w:rsidRDefault="00000000">
      <w:pPr>
        <w:pStyle w:val="ListParagraph"/>
        <w:numPr>
          <w:ilvl w:val="0"/>
          <w:numId w:val="25"/>
        </w:numPr>
        <w:tabs>
          <w:tab w:val="left" w:pos="1777"/>
        </w:tabs>
        <w:spacing w:before="199" w:line="247" w:lineRule="auto"/>
        <w:ind w:right="1131"/>
        <w:rPr>
          <w:sz w:val="20"/>
        </w:rPr>
      </w:pPr>
      <w:r>
        <w:rPr>
          <w:spacing w:val="-2"/>
          <w:sz w:val="20"/>
        </w:rPr>
        <w:lastRenderedPageBreak/>
        <w:t>Advanced</w:t>
      </w:r>
      <w:r>
        <w:rPr>
          <w:spacing w:val="-5"/>
          <w:sz w:val="20"/>
        </w:rPr>
        <w:t xml:space="preserve"> </w:t>
      </w:r>
      <w:r>
        <w:rPr>
          <w:spacing w:val="-2"/>
          <w:sz w:val="20"/>
        </w:rPr>
        <w:t>Business</w:t>
      </w:r>
      <w:r>
        <w:rPr>
          <w:spacing w:val="-5"/>
          <w:sz w:val="20"/>
        </w:rPr>
        <w:t xml:space="preserve"> </w:t>
      </w:r>
      <w:r>
        <w:rPr>
          <w:spacing w:val="-2"/>
          <w:sz w:val="20"/>
        </w:rPr>
        <w:t>Language</w:t>
      </w:r>
      <w:r>
        <w:rPr>
          <w:spacing w:val="-5"/>
          <w:sz w:val="20"/>
        </w:rPr>
        <w:t xml:space="preserve"> </w:t>
      </w:r>
      <w:r>
        <w:rPr>
          <w:spacing w:val="-2"/>
          <w:sz w:val="20"/>
        </w:rPr>
        <w:t>(ABL)</w:t>
      </w:r>
      <w:r>
        <w:rPr>
          <w:spacing w:val="-5"/>
          <w:sz w:val="20"/>
        </w:rPr>
        <w:t xml:space="preserve"> </w:t>
      </w:r>
      <w:r>
        <w:rPr>
          <w:spacing w:val="-2"/>
          <w:sz w:val="20"/>
        </w:rPr>
        <w:t>is</w:t>
      </w:r>
      <w:r>
        <w:rPr>
          <w:spacing w:val="-5"/>
          <w:sz w:val="20"/>
        </w:rPr>
        <w:t xml:space="preserve"> </w:t>
      </w:r>
      <w:r>
        <w:rPr>
          <w:spacing w:val="-2"/>
          <w:sz w:val="20"/>
        </w:rPr>
        <w:t>a</w:t>
      </w:r>
      <w:r>
        <w:rPr>
          <w:spacing w:val="-5"/>
          <w:sz w:val="20"/>
        </w:rPr>
        <w:t xml:space="preserve"> </w:t>
      </w:r>
      <w:r>
        <w:rPr>
          <w:spacing w:val="-2"/>
          <w:sz w:val="20"/>
        </w:rPr>
        <w:t>high-level</w:t>
      </w:r>
      <w:r>
        <w:rPr>
          <w:spacing w:val="-5"/>
          <w:sz w:val="20"/>
        </w:rPr>
        <w:t xml:space="preserve"> </w:t>
      </w:r>
      <w:r>
        <w:rPr>
          <w:spacing w:val="-2"/>
          <w:sz w:val="20"/>
        </w:rPr>
        <w:t>procedural</w:t>
      </w:r>
      <w:r>
        <w:rPr>
          <w:spacing w:val="-5"/>
          <w:sz w:val="20"/>
        </w:rPr>
        <w:t xml:space="preserve"> </w:t>
      </w:r>
      <w:r>
        <w:rPr>
          <w:spacing w:val="-2"/>
          <w:sz w:val="20"/>
        </w:rPr>
        <w:t>programming</w:t>
      </w:r>
      <w:r>
        <w:rPr>
          <w:spacing w:val="-5"/>
          <w:sz w:val="20"/>
        </w:rPr>
        <w:t xml:space="preserve"> </w:t>
      </w:r>
      <w:r>
        <w:rPr>
          <w:spacing w:val="-2"/>
          <w:sz w:val="20"/>
        </w:rPr>
        <w:t>language</w:t>
      </w:r>
      <w:r>
        <w:rPr>
          <w:spacing w:val="-5"/>
          <w:sz w:val="20"/>
        </w:rPr>
        <w:t xml:space="preserve"> </w:t>
      </w:r>
      <w:r>
        <w:rPr>
          <w:spacing w:val="-2"/>
          <w:sz w:val="20"/>
        </w:rPr>
        <w:t>developed</w:t>
      </w:r>
      <w:r>
        <w:rPr>
          <w:spacing w:val="-5"/>
          <w:sz w:val="20"/>
        </w:rPr>
        <w:t xml:space="preserve"> </w:t>
      </w:r>
      <w:r>
        <w:rPr>
          <w:spacing w:val="-2"/>
          <w:sz w:val="20"/>
        </w:rPr>
        <w:t>to</w:t>
      </w:r>
      <w:r>
        <w:rPr>
          <w:spacing w:val="-5"/>
          <w:sz w:val="20"/>
        </w:rPr>
        <w:t xml:space="preserve"> </w:t>
      </w:r>
      <w:r>
        <w:rPr>
          <w:spacing w:val="-2"/>
          <w:sz w:val="20"/>
        </w:rPr>
        <w:t xml:space="preserve">enable </w:t>
      </w:r>
      <w:r>
        <w:rPr>
          <w:sz w:val="20"/>
        </w:rPr>
        <w:t>you</w:t>
      </w:r>
      <w:r>
        <w:rPr>
          <w:spacing w:val="-13"/>
          <w:sz w:val="20"/>
        </w:rPr>
        <w:t xml:space="preserve"> </w:t>
      </w:r>
      <w:r>
        <w:rPr>
          <w:sz w:val="20"/>
        </w:rPr>
        <w:t>to</w:t>
      </w:r>
      <w:r>
        <w:rPr>
          <w:spacing w:val="-13"/>
          <w:sz w:val="20"/>
        </w:rPr>
        <w:t xml:space="preserve"> </w:t>
      </w:r>
      <w:r>
        <w:rPr>
          <w:sz w:val="20"/>
        </w:rPr>
        <w:t>build</w:t>
      </w:r>
      <w:r>
        <w:rPr>
          <w:spacing w:val="-13"/>
          <w:sz w:val="20"/>
        </w:rPr>
        <w:t xml:space="preserve"> </w:t>
      </w:r>
      <w:r>
        <w:rPr>
          <w:sz w:val="20"/>
        </w:rPr>
        <w:t>almost</w:t>
      </w:r>
      <w:r>
        <w:rPr>
          <w:spacing w:val="-14"/>
          <w:sz w:val="20"/>
        </w:rPr>
        <w:t xml:space="preserve"> </w:t>
      </w:r>
      <w:r>
        <w:rPr>
          <w:sz w:val="20"/>
        </w:rPr>
        <w:t>all</w:t>
      </w:r>
      <w:r>
        <w:rPr>
          <w:spacing w:val="-13"/>
          <w:sz w:val="20"/>
        </w:rPr>
        <w:t xml:space="preserve"> </w:t>
      </w:r>
      <w:r>
        <w:rPr>
          <w:sz w:val="20"/>
        </w:rPr>
        <w:t>aspects</w:t>
      </w:r>
      <w:r>
        <w:rPr>
          <w:spacing w:val="-14"/>
          <w:sz w:val="20"/>
        </w:rPr>
        <w:t xml:space="preserve"> </w:t>
      </w:r>
      <w:r>
        <w:rPr>
          <w:sz w:val="20"/>
        </w:rPr>
        <w:t>of</w:t>
      </w:r>
      <w:r>
        <w:rPr>
          <w:spacing w:val="-13"/>
          <w:sz w:val="20"/>
        </w:rPr>
        <w:t xml:space="preserve"> </w:t>
      </w:r>
      <w:r>
        <w:rPr>
          <w:sz w:val="20"/>
        </w:rPr>
        <w:t>an</w:t>
      </w:r>
      <w:r>
        <w:rPr>
          <w:spacing w:val="-13"/>
          <w:sz w:val="20"/>
        </w:rPr>
        <w:t xml:space="preserve"> </w:t>
      </w:r>
      <w:r>
        <w:rPr>
          <w:sz w:val="20"/>
        </w:rPr>
        <w:t>enterprise</w:t>
      </w:r>
      <w:r>
        <w:rPr>
          <w:spacing w:val="-14"/>
          <w:sz w:val="20"/>
        </w:rPr>
        <w:t xml:space="preserve"> </w:t>
      </w:r>
      <w:r>
        <w:rPr>
          <w:sz w:val="20"/>
        </w:rPr>
        <w:t>business</w:t>
      </w:r>
      <w:r>
        <w:rPr>
          <w:spacing w:val="-13"/>
          <w:sz w:val="20"/>
        </w:rPr>
        <w:t xml:space="preserve"> </w:t>
      </w:r>
      <w:r>
        <w:rPr>
          <w:sz w:val="20"/>
        </w:rPr>
        <w:t>application,</w:t>
      </w:r>
      <w:r>
        <w:rPr>
          <w:spacing w:val="-14"/>
          <w:sz w:val="20"/>
        </w:rPr>
        <w:t xml:space="preserve"> </w:t>
      </w:r>
      <w:r>
        <w:rPr>
          <w:sz w:val="20"/>
        </w:rPr>
        <w:t>from</w:t>
      </w:r>
      <w:r>
        <w:rPr>
          <w:spacing w:val="-13"/>
          <w:sz w:val="20"/>
        </w:rPr>
        <w:t xml:space="preserve"> </w:t>
      </w:r>
      <w:r>
        <w:rPr>
          <w:sz w:val="20"/>
        </w:rPr>
        <w:t>the</w:t>
      </w:r>
      <w:r>
        <w:rPr>
          <w:spacing w:val="-14"/>
          <w:sz w:val="20"/>
        </w:rPr>
        <w:t xml:space="preserve"> </w:t>
      </w:r>
      <w:r>
        <w:rPr>
          <w:sz w:val="20"/>
        </w:rPr>
        <w:t>user</w:t>
      </w:r>
      <w:r>
        <w:rPr>
          <w:spacing w:val="-13"/>
          <w:sz w:val="20"/>
        </w:rPr>
        <w:t xml:space="preserve"> </w:t>
      </w:r>
      <w:r>
        <w:rPr>
          <w:sz w:val="20"/>
        </w:rPr>
        <w:t>interface</w:t>
      </w:r>
      <w:r>
        <w:rPr>
          <w:spacing w:val="-14"/>
          <w:sz w:val="20"/>
        </w:rPr>
        <w:t xml:space="preserve"> </w:t>
      </w:r>
      <w:r>
        <w:rPr>
          <w:sz w:val="20"/>
        </w:rPr>
        <w:t>to</w:t>
      </w:r>
      <w:r>
        <w:rPr>
          <w:spacing w:val="-13"/>
          <w:sz w:val="20"/>
        </w:rPr>
        <w:t xml:space="preserve"> </w:t>
      </w:r>
      <w:r>
        <w:rPr>
          <w:sz w:val="20"/>
        </w:rPr>
        <w:t>the</w:t>
      </w:r>
      <w:r>
        <w:rPr>
          <w:spacing w:val="-14"/>
          <w:sz w:val="20"/>
        </w:rPr>
        <w:t xml:space="preserve"> </w:t>
      </w:r>
      <w:r>
        <w:rPr>
          <w:sz w:val="20"/>
        </w:rPr>
        <w:t xml:space="preserve">database access and business logic. ABL is a versatile and extraordinarily powerful tool. Not only can you use it to program applications, but you can build many of the tools that you use to help create and support those </w:t>
      </w:r>
      <w:r>
        <w:rPr>
          <w:spacing w:val="-2"/>
          <w:sz w:val="20"/>
        </w:rPr>
        <w:t>applications.</w:t>
      </w:r>
    </w:p>
    <w:p w14:paraId="78C86715" w14:textId="77777777" w:rsidR="002A5019" w:rsidRDefault="00000000">
      <w:pPr>
        <w:pStyle w:val="ListParagraph"/>
        <w:numPr>
          <w:ilvl w:val="0"/>
          <w:numId w:val="25"/>
        </w:numPr>
        <w:tabs>
          <w:tab w:val="left" w:pos="1777"/>
        </w:tabs>
        <w:spacing w:before="122" w:line="244" w:lineRule="auto"/>
        <w:ind w:right="1131"/>
        <w:rPr>
          <w:sz w:val="20"/>
        </w:rPr>
      </w:pPr>
      <w:r>
        <w:rPr>
          <w:sz w:val="20"/>
        </w:rPr>
        <w:t>A</w:t>
      </w:r>
      <w:r>
        <w:rPr>
          <w:spacing w:val="-12"/>
          <w:sz w:val="20"/>
        </w:rPr>
        <w:t xml:space="preserve"> </w:t>
      </w:r>
      <w:r>
        <w:rPr>
          <w:sz w:val="20"/>
        </w:rPr>
        <w:t>business</w:t>
      </w:r>
      <w:r>
        <w:rPr>
          <w:spacing w:val="-12"/>
          <w:sz w:val="20"/>
        </w:rPr>
        <w:t xml:space="preserve"> </w:t>
      </w:r>
      <w:r>
        <w:rPr>
          <w:sz w:val="20"/>
        </w:rPr>
        <w:t>process</w:t>
      </w:r>
      <w:r>
        <w:rPr>
          <w:spacing w:val="-12"/>
          <w:sz w:val="20"/>
        </w:rPr>
        <w:t xml:space="preserve"> </w:t>
      </w:r>
      <w:r>
        <w:rPr>
          <w:sz w:val="20"/>
        </w:rPr>
        <w:t>instance</w:t>
      </w:r>
      <w:r>
        <w:rPr>
          <w:spacing w:val="-12"/>
          <w:sz w:val="20"/>
        </w:rPr>
        <w:t xml:space="preserve"> </w:t>
      </w:r>
      <w:r>
        <w:rPr>
          <w:sz w:val="20"/>
        </w:rPr>
        <w:t>can</w:t>
      </w:r>
      <w:r>
        <w:rPr>
          <w:spacing w:val="-12"/>
          <w:sz w:val="20"/>
        </w:rPr>
        <w:t xml:space="preserve"> </w:t>
      </w:r>
      <w:r>
        <w:rPr>
          <w:sz w:val="20"/>
        </w:rPr>
        <w:t>be</w:t>
      </w:r>
      <w:r>
        <w:rPr>
          <w:spacing w:val="-12"/>
          <w:sz w:val="20"/>
        </w:rPr>
        <w:t xml:space="preserve"> </w:t>
      </w:r>
      <w:r>
        <w:rPr>
          <w:sz w:val="20"/>
        </w:rPr>
        <w:t>migrated</w:t>
      </w:r>
      <w:r>
        <w:rPr>
          <w:spacing w:val="-12"/>
          <w:sz w:val="20"/>
        </w:rPr>
        <w:t xml:space="preserve"> </w:t>
      </w:r>
      <w:r>
        <w:rPr>
          <w:sz w:val="20"/>
        </w:rPr>
        <w:t>to</w:t>
      </w:r>
      <w:r>
        <w:rPr>
          <w:spacing w:val="-12"/>
          <w:sz w:val="20"/>
        </w:rPr>
        <w:t xml:space="preserve"> </w:t>
      </w:r>
      <w:r>
        <w:rPr>
          <w:sz w:val="20"/>
        </w:rPr>
        <w:t>another</w:t>
      </w:r>
      <w:r>
        <w:rPr>
          <w:spacing w:val="-12"/>
          <w:sz w:val="20"/>
        </w:rPr>
        <w:t xml:space="preserve"> </w:t>
      </w:r>
      <w:r>
        <w:rPr>
          <w:sz w:val="20"/>
        </w:rPr>
        <w:t>version</w:t>
      </w:r>
      <w:r>
        <w:rPr>
          <w:spacing w:val="-12"/>
          <w:sz w:val="20"/>
        </w:rPr>
        <w:t xml:space="preserve"> </w:t>
      </w:r>
      <w:r>
        <w:rPr>
          <w:sz w:val="20"/>
        </w:rPr>
        <w:t>only</w:t>
      </w:r>
      <w:r>
        <w:rPr>
          <w:spacing w:val="-12"/>
          <w:sz w:val="20"/>
        </w:rPr>
        <w:t xml:space="preserve"> </w:t>
      </w:r>
      <w:r>
        <w:rPr>
          <w:sz w:val="20"/>
        </w:rPr>
        <w:t>when</w:t>
      </w:r>
      <w:r>
        <w:rPr>
          <w:spacing w:val="-12"/>
          <w:sz w:val="20"/>
        </w:rPr>
        <w:t xml:space="preserve"> </w:t>
      </w:r>
      <w:r>
        <w:rPr>
          <w:sz w:val="20"/>
        </w:rPr>
        <w:t>all</w:t>
      </w:r>
      <w:r>
        <w:rPr>
          <w:spacing w:val="-12"/>
          <w:sz w:val="20"/>
        </w:rPr>
        <w:t xml:space="preserve"> </w:t>
      </w:r>
      <w:r>
        <w:rPr>
          <w:sz w:val="20"/>
        </w:rPr>
        <w:t>its</w:t>
      </w:r>
      <w:r>
        <w:rPr>
          <w:spacing w:val="-12"/>
          <w:sz w:val="20"/>
        </w:rPr>
        <w:t xml:space="preserve"> </w:t>
      </w:r>
      <w:r>
        <w:rPr>
          <w:sz w:val="20"/>
        </w:rPr>
        <w:t>active</w:t>
      </w:r>
      <w:r>
        <w:rPr>
          <w:spacing w:val="-12"/>
          <w:sz w:val="20"/>
        </w:rPr>
        <w:t xml:space="preserve"> </w:t>
      </w:r>
      <w:proofErr w:type="spellStart"/>
      <w:r>
        <w:rPr>
          <w:sz w:val="20"/>
        </w:rPr>
        <w:t>workstep</w:t>
      </w:r>
      <w:proofErr w:type="spellEnd"/>
      <w:r>
        <w:rPr>
          <w:spacing w:val="-12"/>
          <w:sz w:val="20"/>
        </w:rPr>
        <w:t xml:space="preserve"> </w:t>
      </w:r>
      <w:r>
        <w:rPr>
          <w:sz w:val="20"/>
        </w:rPr>
        <w:t xml:space="preserve">instances have human </w:t>
      </w:r>
      <w:proofErr w:type="spellStart"/>
      <w:proofErr w:type="gramStart"/>
      <w:r>
        <w:rPr>
          <w:sz w:val="20"/>
        </w:rPr>
        <w:t>performers.If</w:t>
      </w:r>
      <w:proofErr w:type="spellEnd"/>
      <w:proofErr w:type="gramEnd"/>
      <w:r>
        <w:rPr>
          <w:sz w:val="20"/>
        </w:rPr>
        <w:t xml:space="preserve"> a business process instance has any active </w:t>
      </w:r>
      <w:proofErr w:type="spellStart"/>
      <w:r>
        <w:rPr>
          <w:sz w:val="20"/>
        </w:rPr>
        <w:t>workstep</w:t>
      </w:r>
      <w:proofErr w:type="spellEnd"/>
      <w:r>
        <w:rPr>
          <w:sz w:val="20"/>
        </w:rPr>
        <w:t xml:space="preserve"> </w:t>
      </w:r>
      <w:proofErr w:type="gramStart"/>
      <w:r>
        <w:rPr>
          <w:sz w:val="20"/>
        </w:rPr>
        <w:t>of type</w:t>
      </w:r>
      <w:proofErr w:type="gramEnd"/>
      <w:r>
        <w:rPr>
          <w:sz w:val="20"/>
        </w:rPr>
        <w:t xml:space="preserve"> Adapter or Web Service or Subprocess, then the instance cannot be migrated to the new version.</w:t>
      </w:r>
    </w:p>
    <w:p w14:paraId="78C86716" w14:textId="77777777" w:rsidR="002A5019" w:rsidRDefault="00000000">
      <w:pPr>
        <w:pStyle w:val="ListParagraph"/>
        <w:numPr>
          <w:ilvl w:val="0"/>
          <w:numId w:val="25"/>
        </w:numPr>
        <w:tabs>
          <w:tab w:val="left" w:pos="1777"/>
        </w:tabs>
        <w:spacing w:before="124" w:line="247" w:lineRule="auto"/>
        <w:ind w:right="1228"/>
        <w:rPr>
          <w:sz w:val="20"/>
        </w:rPr>
      </w:pPr>
      <w:r>
        <w:rPr>
          <w:sz w:val="20"/>
        </w:rPr>
        <w:t xml:space="preserve">Progress Developer Studio for OpenEdge and Progress </w:t>
      </w:r>
      <w:proofErr w:type="spellStart"/>
      <w:r>
        <w:rPr>
          <w:sz w:val="20"/>
        </w:rPr>
        <w:t>Corticon</w:t>
      </w:r>
      <w:proofErr w:type="spellEnd"/>
      <w:r>
        <w:rPr>
          <w:sz w:val="20"/>
        </w:rPr>
        <w:t xml:space="preserve"> Studio are standalone Eclipse-based development</w:t>
      </w:r>
      <w:r>
        <w:rPr>
          <w:spacing w:val="-2"/>
          <w:sz w:val="20"/>
        </w:rPr>
        <w:t xml:space="preserve"> </w:t>
      </w:r>
      <w:r>
        <w:rPr>
          <w:sz w:val="20"/>
        </w:rPr>
        <w:t>environments</w:t>
      </w:r>
      <w:r>
        <w:rPr>
          <w:spacing w:val="-2"/>
          <w:sz w:val="20"/>
        </w:rPr>
        <w:t xml:space="preserve"> </w:t>
      </w:r>
      <w:r>
        <w:rPr>
          <w:sz w:val="20"/>
        </w:rPr>
        <w:t>that</w:t>
      </w:r>
      <w:r>
        <w:rPr>
          <w:spacing w:val="-2"/>
          <w:sz w:val="20"/>
        </w:rPr>
        <w:t xml:space="preserve"> </w:t>
      </w:r>
      <w:r>
        <w:rPr>
          <w:sz w:val="20"/>
        </w:rPr>
        <w:t>can</w:t>
      </w:r>
      <w:r>
        <w:rPr>
          <w:spacing w:val="-2"/>
          <w:sz w:val="20"/>
        </w:rPr>
        <w:t xml:space="preserve"> </w:t>
      </w:r>
      <w:r>
        <w:rPr>
          <w:sz w:val="20"/>
        </w:rPr>
        <w:t>be</w:t>
      </w:r>
      <w:r>
        <w:rPr>
          <w:spacing w:val="-2"/>
          <w:sz w:val="20"/>
        </w:rPr>
        <w:t xml:space="preserve"> </w:t>
      </w:r>
      <w:r>
        <w:rPr>
          <w:sz w:val="20"/>
        </w:rPr>
        <w:t>integrated</w:t>
      </w:r>
      <w:r>
        <w:rPr>
          <w:spacing w:val="-2"/>
          <w:sz w:val="20"/>
        </w:rPr>
        <w:t xml:space="preserve"> </w:t>
      </w:r>
      <w:r>
        <w:rPr>
          <w:sz w:val="20"/>
        </w:rPr>
        <w:t>into</w:t>
      </w:r>
      <w:r>
        <w:rPr>
          <w:spacing w:val="-2"/>
          <w:sz w:val="20"/>
        </w:rPr>
        <w:t xml:space="preserve"> </w:t>
      </w:r>
      <w:r>
        <w:rPr>
          <w:sz w:val="20"/>
        </w:rPr>
        <w:t>a</w:t>
      </w:r>
      <w:r>
        <w:rPr>
          <w:spacing w:val="-2"/>
          <w:sz w:val="20"/>
        </w:rPr>
        <w:t xml:space="preserve"> </w:t>
      </w:r>
      <w:r>
        <w:rPr>
          <w:sz w:val="20"/>
        </w:rPr>
        <w:t>single</w:t>
      </w:r>
      <w:r>
        <w:rPr>
          <w:spacing w:val="-2"/>
          <w:sz w:val="20"/>
        </w:rPr>
        <w:t xml:space="preserve"> </w:t>
      </w:r>
      <w:r>
        <w:rPr>
          <w:sz w:val="20"/>
        </w:rPr>
        <w:t>Eclipse</w:t>
      </w:r>
      <w:r>
        <w:rPr>
          <w:spacing w:val="-2"/>
          <w:sz w:val="20"/>
        </w:rPr>
        <w:t xml:space="preserve"> </w:t>
      </w:r>
      <w:r>
        <w:rPr>
          <w:sz w:val="20"/>
        </w:rPr>
        <w:t>instance</w:t>
      </w:r>
      <w:r>
        <w:rPr>
          <w:spacing w:val="-2"/>
          <w:sz w:val="20"/>
        </w:rPr>
        <w:t xml:space="preserve"> </w:t>
      </w:r>
      <w:r>
        <w:rPr>
          <w:sz w:val="20"/>
        </w:rPr>
        <w:t>to</w:t>
      </w:r>
      <w:r>
        <w:rPr>
          <w:spacing w:val="-2"/>
          <w:sz w:val="20"/>
        </w:rPr>
        <w:t xml:space="preserve"> </w:t>
      </w:r>
      <w:r>
        <w:rPr>
          <w:sz w:val="20"/>
        </w:rPr>
        <w:t>use</w:t>
      </w:r>
      <w:r>
        <w:rPr>
          <w:spacing w:val="-2"/>
          <w:sz w:val="20"/>
        </w:rPr>
        <w:t xml:space="preserve"> </w:t>
      </w:r>
      <w:r>
        <w:rPr>
          <w:sz w:val="20"/>
        </w:rPr>
        <w:t>the</w:t>
      </w:r>
      <w:r>
        <w:rPr>
          <w:spacing w:val="-2"/>
          <w:sz w:val="20"/>
        </w:rPr>
        <w:t xml:space="preserve"> </w:t>
      </w:r>
      <w:r>
        <w:rPr>
          <w:sz w:val="20"/>
        </w:rPr>
        <w:t>capabilities</w:t>
      </w:r>
      <w:r>
        <w:rPr>
          <w:spacing w:val="-2"/>
          <w:sz w:val="20"/>
        </w:rPr>
        <w:t xml:space="preserve"> </w:t>
      </w:r>
      <w:r>
        <w:rPr>
          <w:sz w:val="20"/>
        </w:rPr>
        <w:t xml:space="preserve">of integrated business rules in Progress OpenEdge. Progress </w:t>
      </w:r>
      <w:proofErr w:type="spellStart"/>
      <w:r>
        <w:rPr>
          <w:sz w:val="20"/>
        </w:rPr>
        <w:t>Corticon</w:t>
      </w:r>
      <w:proofErr w:type="spellEnd"/>
      <w:r>
        <w:rPr>
          <w:sz w:val="20"/>
        </w:rPr>
        <w:t xml:space="preserve"> is a Business Rules Management System.</w:t>
      </w:r>
      <w:r>
        <w:rPr>
          <w:spacing w:val="-4"/>
          <w:sz w:val="20"/>
        </w:rPr>
        <w:t xml:space="preserve"> </w:t>
      </w:r>
      <w:r>
        <w:rPr>
          <w:sz w:val="20"/>
        </w:rPr>
        <w:t>Its</w:t>
      </w:r>
      <w:r>
        <w:rPr>
          <w:spacing w:val="-4"/>
          <w:sz w:val="20"/>
        </w:rPr>
        <w:t xml:space="preserve"> </w:t>
      </w:r>
      <w:r>
        <w:rPr>
          <w:sz w:val="20"/>
        </w:rPr>
        <w:t>patented</w:t>
      </w:r>
      <w:r>
        <w:rPr>
          <w:spacing w:val="-4"/>
          <w:sz w:val="20"/>
        </w:rPr>
        <w:t xml:space="preserve"> </w:t>
      </w:r>
      <w:r>
        <w:rPr>
          <w:sz w:val="20"/>
        </w:rPr>
        <w:t>no-coding</w:t>
      </w:r>
      <w:r>
        <w:rPr>
          <w:spacing w:val="-4"/>
          <w:sz w:val="20"/>
        </w:rPr>
        <w:t xml:space="preserve"> </w:t>
      </w:r>
      <w:r>
        <w:rPr>
          <w:sz w:val="20"/>
        </w:rPr>
        <w:t>rules</w:t>
      </w:r>
      <w:r>
        <w:rPr>
          <w:spacing w:val="-4"/>
          <w:sz w:val="20"/>
        </w:rPr>
        <w:t xml:space="preserve"> </w:t>
      </w:r>
      <w:r>
        <w:rPr>
          <w:sz w:val="20"/>
        </w:rPr>
        <w:t>engine</w:t>
      </w:r>
      <w:r>
        <w:rPr>
          <w:spacing w:val="-4"/>
          <w:sz w:val="20"/>
        </w:rPr>
        <w:t xml:space="preserve"> </w:t>
      </w:r>
      <w:r>
        <w:rPr>
          <w:sz w:val="20"/>
        </w:rPr>
        <w:t>automates</w:t>
      </w:r>
      <w:r>
        <w:rPr>
          <w:spacing w:val="-4"/>
          <w:sz w:val="20"/>
        </w:rPr>
        <w:t xml:space="preserve"> </w:t>
      </w:r>
      <w:r>
        <w:rPr>
          <w:sz w:val="20"/>
        </w:rPr>
        <w:t>sophisticated</w:t>
      </w:r>
      <w:r>
        <w:rPr>
          <w:spacing w:val="-4"/>
          <w:sz w:val="20"/>
        </w:rPr>
        <w:t xml:space="preserve"> </w:t>
      </w:r>
      <w:r>
        <w:rPr>
          <w:sz w:val="20"/>
        </w:rPr>
        <w:t>decision</w:t>
      </w:r>
      <w:r>
        <w:rPr>
          <w:spacing w:val="-4"/>
          <w:sz w:val="20"/>
        </w:rPr>
        <w:t xml:space="preserve"> </w:t>
      </w:r>
      <w:r>
        <w:rPr>
          <w:sz w:val="20"/>
        </w:rPr>
        <w:t>processes.</w:t>
      </w:r>
      <w:r>
        <w:rPr>
          <w:spacing w:val="-4"/>
          <w:sz w:val="20"/>
        </w:rPr>
        <w:t xml:space="preserve"> </w:t>
      </w:r>
      <w:r>
        <w:rPr>
          <w:sz w:val="20"/>
        </w:rPr>
        <w:t>It</w:t>
      </w:r>
      <w:r>
        <w:rPr>
          <w:spacing w:val="-4"/>
          <w:sz w:val="20"/>
        </w:rPr>
        <w:t xml:space="preserve"> </w:t>
      </w:r>
      <w:r>
        <w:rPr>
          <w:sz w:val="20"/>
        </w:rPr>
        <w:t>provides</w:t>
      </w:r>
      <w:r>
        <w:rPr>
          <w:spacing w:val="-4"/>
          <w:sz w:val="20"/>
        </w:rPr>
        <w:t xml:space="preserve"> </w:t>
      </w:r>
      <w:r>
        <w:rPr>
          <w:sz w:val="20"/>
        </w:rPr>
        <w:t xml:space="preserve">the simple yet powerful </w:t>
      </w:r>
      <w:proofErr w:type="spellStart"/>
      <w:r>
        <w:rPr>
          <w:sz w:val="20"/>
        </w:rPr>
        <w:t>Corticon</w:t>
      </w:r>
      <w:proofErr w:type="spellEnd"/>
      <w:r>
        <w:rPr>
          <w:sz w:val="20"/>
        </w:rPr>
        <w:t xml:space="preserve"> Decision Services Methodology for modeling business rules.</w:t>
      </w:r>
    </w:p>
    <w:p w14:paraId="78C86717" w14:textId="77777777" w:rsidR="002A5019" w:rsidRDefault="002A5019">
      <w:pPr>
        <w:pStyle w:val="BodyText"/>
      </w:pPr>
    </w:p>
    <w:p w14:paraId="78C86718" w14:textId="77777777" w:rsidR="002A5019" w:rsidRDefault="002A5019">
      <w:pPr>
        <w:pStyle w:val="BodyText"/>
      </w:pPr>
    </w:p>
    <w:p w14:paraId="78C86719" w14:textId="77777777" w:rsidR="002A5019" w:rsidRDefault="002A5019">
      <w:pPr>
        <w:pStyle w:val="BodyText"/>
        <w:spacing w:before="80"/>
      </w:pPr>
    </w:p>
    <w:p w14:paraId="78C8671A" w14:textId="77777777" w:rsidR="002A5019" w:rsidRDefault="00000000">
      <w:pPr>
        <w:pStyle w:val="Heading2"/>
      </w:pPr>
      <w:bookmarkStart w:id="154" w:name="Code_examples"/>
      <w:bookmarkStart w:id="155" w:name="_bookmark79"/>
      <w:bookmarkEnd w:id="154"/>
      <w:bookmarkEnd w:id="155"/>
      <w:r>
        <w:t>Code</w:t>
      </w:r>
      <w:r>
        <w:rPr>
          <w:spacing w:val="-2"/>
        </w:rPr>
        <w:t xml:space="preserve"> examples</w:t>
      </w:r>
    </w:p>
    <w:p w14:paraId="78C8671B" w14:textId="77777777" w:rsidR="002A5019" w:rsidRDefault="00000000">
      <w:pPr>
        <w:pStyle w:val="BodyText"/>
        <w:spacing w:before="176"/>
        <w:ind w:left="1493"/>
      </w:pPr>
      <w:bookmarkStart w:id="156" w:name="Placement_and_formatting"/>
      <w:bookmarkStart w:id="157" w:name="_bookmark80"/>
      <w:bookmarkEnd w:id="156"/>
      <w:bookmarkEnd w:id="157"/>
      <w:r>
        <w:t>Note</w:t>
      </w:r>
      <w:r>
        <w:rPr>
          <w:spacing w:val="-1"/>
        </w:rPr>
        <w:t xml:space="preserve"> </w:t>
      </w:r>
      <w:r>
        <w:t>the</w:t>
      </w:r>
      <w:r>
        <w:rPr>
          <w:spacing w:val="-1"/>
        </w:rPr>
        <w:t xml:space="preserve"> </w:t>
      </w:r>
      <w:r>
        <w:t>following</w:t>
      </w:r>
      <w:r>
        <w:rPr>
          <w:spacing w:val="-1"/>
        </w:rPr>
        <w:t xml:space="preserve"> </w:t>
      </w:r>
      <w:r>
        <w:t>guidelines</w:t>
      </w:r>
      <w:r>
        <w:rPr>
          <w:spacing w:val="-1"/>
        </w:rPr>
        <w:t xml:space="preserve"> </w:t>
      </w:r>
      <w:proofErr w:type="gramStart"/>
      <w:r>
        <w:t>regarding</w:t>
      </w:r>
      <w:r>
        <w:rPr>
          <w:spacing w:val="-1"/>
        </w:rPr>
        <w:t xml:space="preserve"> </w:t>
      </w:r>
      <w:r>
        <w:t>code</w:t>
      </w:r>
      <w:proofErr w:type="gramEnd"/>
      <w:r>
        <w:rPr>
          <w:spacing w:val="-1"/>
        </w:rPr>
        <w:t xml:space="preserve"> </w:t>
      </w:r>
      <w:r>
        <w:rPr>
          <w:spacing w:val="-2"/>
        </w:rPr>
        <w:t>examples.</w:t>
      </w:r>
    </w:p>
    <w:p w14:paraId="78C8671C" w14:textId="77777777" w:rsidR="002A5019" w:rsidRDefault="002A5019">
      <w:pPr>
        <w:pStyle w:val="BodyText"/>
      </w:pPr>
    </w:p>
    <w:p w14:paraId="78C8671D" w14:textId="77777777" w:rsidR="002A5019" w:rsidRDefault="002A5019">
      <w:pPr>
        <w:pStyle w:val="BodyText"/>
        <w:spacing w:before="20"/>
      </w:pPr>
    </w:p>
    <w:p w14:paraId="78C8671E" w14:textId="77777777" w:rsidR="002A5019" w:rsidRDefault="00000000">
      <w:pPr>
        <w:pStyle w:val="Heading3"/>
      </w:pPr>
      <w:r>
        <w:t>Placement</w:t>
      </w:r>
      <w:r>
        <w:rPr>
          <w:spacing w:val="-2"/>
        </w:rPr>
        <w:t xml:space="preserve"> </w:t>
      </w:r>
      <w:r>
        <w:t>and</w:t>
      </w:r>
      <w:r>
        <w:rPr>
          <w:spacing w:val="-1"/>
        </w:rPr>
        <w:t xml:space="preserve"> </w:t>
      </w:r>
      <w:r>
        <w:rPr>
          <w:spacing w:val="-2"/>
        </w:rPr>
        <w:t>formatting</w:t>
      </w:r>
    </w:p>
    <w:p w14:paraId="78C8671F" w14:textId="77777777" w:rsidR="002A5019" w:rsidRDefault="00000000">
      <w:pPr>
        <w:pStyle w:val="BodyText"/>
        <w:spacing w:before="247" w:line="237" w:lineRule="auto"/>
        <w:ind w:left="1493" w:right="1124"/>
      </w:pPr>
      <w:r>
        <w:t>Place</w:t>
      </w:r>
      <w:r>
        <w:rPr>
          <w:spacing w:val="-5"/>
        </w:rPr>
        <w:t xml:space="preserve"> </w:t>
      </w:r>
      <w:r>
        <w:t>code</w:t>
      </w:r>
      <w:r>
        <w:rPr>
          <w:spacing w:val="-3"/>
        </w:rPr>
        <w:t xml:space="preserve"> </w:t>
      </w:r>
      <w:r>
        <w:t>examples</w:t>
      </w:r>
      <w:r>
        <w:rPr>
          <w:spacing w:val="-3"/>
        </w:rPr>
        <w:t xml:space="preserve"> </w:t>
      </w:r>
      <w:r>
        <w:t>within</w:t>
      </w:r>
      <w:r>
        <w:rPr>
          <w:spacing w:val="-3"/>
        </w:rPr>
        <w:t xml:space="preserve"> </w:t>
      </w:r>
      <w:r>
        <w:t>a</w:t>
      </w:r>
      <w:r>
        <w:rPr>
          <w:spacing w:val="-3"/>
        </w:rPr>
        <w:t xml:space="preserve"> </w:t>
      </w:r>
      <w:r>
        <w:t>single-cell</w:t>
      </w:r>
      <w:r>
        <w:rPr>
          <w:spacing w:val="-3"/>
        </w:rPr>
        <w:t xml:space="preserve"> </w:t>
      </w:r>
      <w:r>
        <w:t>table,</w:t>
      </w:r>
      <w:r>
        <w:rPr>
          <w:spacing w:val="-3"/>
        </w:rPr>
        <w:t xml:space="preserve"> </w:t>
      </w:r>
      <w:r>
        <w:t>and</w:t>
      </w:r>
      <w:r>
        <w:rPr>
          <w:spacing w:val="-3"/>
        </w:rPr>
        <w:t xml:space="preserve"> </w:t>
      </w:r>
      <w:r>
        <w:t>within</w:t>
      </w:r>
      <w:r>
        <w:rPr>
          <w:spacing w:val="-3"/>
        </w:rPr>
        <w:t xml:space="preserve"> </w:t>
      </w:r>
      <w:r>
        <w:t>a</w:t>
      </w:r>
      <w:r>
        <w:rPr>
          <w:spacing w:val="-3"/>
        </w:rPr>
        <w:t xml:space="preserve"> </w:t>
      </w:r>
      <w:r>
        <w:rPr>
          <w:rFonts w:ascii="Courier New"/>
        </w:rPr>
        <w:t>&lt;</w:t>
      </w:r>
      <w:proofErr w:type="spellStart"/>
      <w:r>
        <w:rPr>
          <w:rFonts w:ascii="Courier New"/>
        </w:rPr>
        <w:t>codeblock</w:t>
      </w:r>
      <w:proofErr w:type="spellEnd"/>
      <w:r>
        <w:rPr>
          <w:rFonts w:ascii="Courier New"/>
        </w:rPr>
        <w:t>&gt;</w:t>
      </w:r>
      <w:r>
        <w:rPr>
          <w:rFonts w:ascii="Courier New"/>
          <w:spacing w:val="-65"/>
        </w:rPr>
        <w:t xml:space="preserve"> </w:t>
      </w:r>
      <w:r>
        <w:t>element.</w:t>
      </w:r>
      <w:r>
        <w:rPr>
          <w:spacing w:val="-3"/>
        </w:rPr>
        <w:t xml:space="preserve"> </w:t>
      </w:r>
      <w:r>
        <w:t>Using</w:t>
      </w:r>
      <w:r>
        <w:rPr>
          <w:spacing w:val="-3"/>
        </w:rPr>
        <w:t xml:space="preserve"> </w:t>
      </w:r>
      <w:r>
        <w:t>this</w:t>
      </w:r>
      <w:r>
        <w:rPr>
          <w:spacing w:val="-3"/>
        </w:rPr>
        <w:t xml:space="preserve"> </w:t>
      </w:r>
      <w:r>
        <w:t>element,</w:t>
      </w:r>
      <w:r>
        <w:rPr>
          <w:spacing w:val="-3"/>
        </w:rPr>
        <w:t xml:space="preserve"> </w:t>
      </w:r>
      <w:r>
        <w:t>you can retain the indenting and line breaks of the source from which the example is taken.</w:t>
      </w:r>
    </w:p>
    <w:p w14:paraId="78C86720" w14:textId="77777777" w:rsidR="002A5019" w:rsidRDefault="00000000">
      <w:pPr>
        <w:pStyle w:val="BodyText"/>
        <w:spacing w:before="6"/>
        <w:rPr>
          <w:sz w:val="17"/>
        </w:rPr>
      </w:pPr>
      <w:r>
        <w:rPr>
          <w:noProof/>
          <w:sz w:val="17"/>
        </w:rPr>
        <mc:AlternateContent>
          <mc:Choice Requires="wps">
            <w:drawing>
              <wp:anchor distT="0" distB="0" distL="0" distR="0" simplePos="0" relativeHeight="487603712" behindDoc="1" locked="0" layoutInCell="1" allowOverlap="1" wp14:anchorId="78C86A7F" wp14:editId="78C86A80">
                <wp:simplePos x="0" y="0"/>
                <wp:positionH relativeFrom="page">
                  <wp:posOffset>948601</wp:posOffset>
                </wp:positionH>
                <wp:positionV relativeFrom="paragraph">
                  <wp:posOffset>143740</wp:posOffset>
                </wp:positionV>
                <wp:extent cx="6104255" cy="12700"/>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E94AE4" id="Graphic 248" o:spid="_x0000_s1026" style="position:absolute;margin-left:74.7pt;margin-top:11.3pt;width:480.65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FsLe994AAAAKAQAADwAAAGRycy9kb3ducmV2LnhtbEyPTW+DMAyG&#10;75P6HyJX2m0NIEQ3RqgmpEo79NKvewouMIiDSFrYfv3c03Z87UevH2eb2fTijqNrLSkIVwEIpNJW&#10;LdUKTsftyysI5zVVureECr7RwSZfPGU6rexEe7wffC24hFyqFTTeD6mUrmzQaLeyAxLvrnY02nMc&#10;a1mNeuJy08soCBJpdEt8odEDFg2W3eFmFHTXz694fa5pKvbdabf92UXHwin1vJw/3kF4nP0fDA99&#10;VoecnS72RpUTPef4LWZUQRQlIB5AGAZrEBeexAnIPJP/X8h/AQAA//8DAFBLAQItABQABgAIAAAA&#10;IQC2gziS/gAAAOEBAAATAAAAAAAAAAAAAAAAAAAAAABbQ29udGVudF9UeXBlc10ueG1sUEsBAi0A&#10;FAAGAAgAAAAhADj9If/WAAAAlAEAAAsAAAAAAAAAAAAAAAAALwEAAF9yZWxzLy5yZWxzUEsBAi0A&#10;FAAGAAgAAAAhAMJGeAweAgAAwQQAAA4AAAAAAAAAAAAAAAAALgIAAGRycy9lMm9Eb2MueG1sUEsB&#10;Ai0AFAAGAAgAAAAhABbC3vfeAAAACgEAAA8AAAAAAAAAAAAAAAAAeAQAAGRycy9kb3ducmV2Lnht&#10;bFBLBQYAAAAABAAEAPMAAACDBQAAAAA=&#10;" path="m6103797,l,,,12700r6103797,l6103797,xe" fillcolor="black" stroked="f">
                <v:path arrowok="t"/>
                <w10:wrap type="topAndBottom" anchorx="page"/>
              </v:shape>
            </w:pict>
          </mc:Fallback>
        </mc:AlternateContent>
      </w:r>
    </w:p>
    <w:p w14:paraId="78C86721" w14:textId="77777777" w:rsidR="002A5019" w:rsidRDefault="00000000">
      <w:pPr>
        <w:pStyle w:val="BodyText"/>
        <w:spacing w:before="86" w:line="237" w:lineRule="auto"/>
        <w:ind w:left="1493" w:right="1124"/>
      </w:pPr>
      <w:r>
        <w:rPr>
          <w:b/>
        </w:rPr>
        <w:t>Note:</w:t>
      </w:r>
      <w:r>
        <w:rPr>
          <w:b/>
          <w:spacing w:val="40"/>
        </w:rPr>
        <w:t xml:space="preserve"> </w:t>
      </w:r>
      <w:r>
        <w:t>Owing</w:t>
      </w:r>
      <w:r>
        <w:rPr>
          <w:spacing w:val="-3"/>
        </w:rPr>
        <w:t xml:space="preserve"> </w:t>
      </w:r>
      <w:r>
        <w:t>to</w:t>
      </w:r>
      <w:r>
        <w:rPr>
          <w:spacing w:val="-3"/>
        </w:rPr>
        <w:t xml:space="preserve"> </w:t>
      </w:r>
      <w:r>
        <w:t>a</w:t>
      </w:r>
      <w:r>
        <w:rPr>
          <w:spacing w:val="-3"/>
        </w:rPr>
        <w:t xml:space="preserve"> </w:t>
      </w:r>
      <w:proofErr w:type="spellStart"/>
      <w:r>
        <w:t>zoomin</w:t>
      </w:r>
      <w:proofErr w:type="spellEnd"/>
      <w:r>
        <w:rPr>
          <w:spacing w:val="-3"/>
        </w:rPr>
        <w:t xml:space="preserve"> </w:t>
      </w:r>
      <w:r>
        <w:t>limitation,</w:t>
      </w:r>
      <w:r>
        <w:rPr>
          <w:spacing w:val="-3"/>
        </w:rPr>
        <w:t xml:space="preserve"> </w:t>
      </w:r>
      <w:r>
        <w:t>do</w:t>
      </w:r>
      <w:r>
        <w:rPr>
          <w:spacing w:val="-3"/>
        </w:rPr>
        <w:t xml:space="preserve"> </w:t>
      </w:r>
      <w:r>
        <w:t>not</w:t>
      </w:r>
      <w:r>
        <w:rPr>
          <w:spacing w:val="-3"/>
        </w:rPr>
        <w:t xml:space="preserve"> </w:t>
      </w:r>
      <w:r>
        <w:t>embed</w:t>
      </w:r>
      <w:r>
        <w:rPr>
          <w:spacing w:val="-3"/>
        </w:rPr>
        <w:t xml:space="preserve"> </w:t>
      </w:r>
      <w:r>
        <w:t>the</w:t>
      </w:r>
      <w:r>
        <w:rPr>
          <w:spacing w:val="-3"/>
        </w:rPr>
        <w:t xml:space="preserve"> </w:t>
      </w:r>
      <w:r>
        <w:rPr>
          <w:rFonts w:ascii="Courier New"/>
        </w:rPr>
        <w:t>&lt;</w:t>
      </w:r>
      <w:proofErr w:type="spellStart"/>
      <w:r>
        <w:rPr>
          <w:rFonts w:ascii="Courier New"/>
        </w:rPr>
        <w:t>codeblock</w:t>
      </w:r>
      <w:proofErr w:type="spellEnd"/>
      <w:r>
        <w:rPr>
          <w:rFonts w:ascii="Courier New"/>
        </w:rPr>
        <w:t>&gt;</w:t>
      </w:r>
      <w:r>
        <w:rPr>
          <w:rFonts w:ascii="Courier New"/>
          <w:spacing w:val="-65"/>
        </w:rPr>
        <w:t xml:space="preserve"> </w:t>
      </w:r>
      <w:r>
        <w:t>element</w:t>
      </w:r>
      <w:r>
        <w:rPr>
          <w:spacing w:val="-3"/>
        </w:rPr>
        <w:t xml:space="preserve"> </w:t>
      </w:r>
      <w:r>
        <w:t>within</w:t>
      </w:r>
      <w:r>
        <w:rPr>
          <w:spacing w:val="-3"/>
        </w:rPr>
        <w:t xml:space="preserve"> </w:t>
      </w:r>
      <w:r>
        <w:t>paragraphs</w:t>
      </w:r>
      <w:r>
        <w:rPr>
          <w:spacing w:val="-3"/>
        </w:rPr>
        <w:t xml:space="preserve"> </w:t>
      </w:r>
      <w:r>
        <w:t>or</w:t>
      </w:r>
      <w:r>
        <w:rPr>
          <w:spacing w:val="-3"/>
        </w:rPr>
        <w:t xml:space="preserve"> </w:t>
      </w:r>
      <w:r>
        <w:t>within other tables.</w:t>
      </w:r>
    </w:p>
    <w:p w14:paraId="78C86722" w14:textId="77777777" w:rsidR="002A5019" w:rsidRDefault="00000000">
      <w:pPr>
        <w:pStyle w:val="BodyText"/>
        <w:spacing w:before="9"/>
        <w:rPr>
          <w:sz w:val="8"/>
        </w:rPr>
      </w:pPr>
      <w:r>
        <w:rPr>
          <w:noProof/>
          <w:sz w:val="8"/>
        </w:rPr>
        <mc:AlternateContent>
          <mc:Choice Requires="wps">
            <w:drawing>
              <wp:anchor distT="0" distB="0" distL="0" distR="0" simplePos="0" relativeHeight="487604224" behindDoc="1" locked="0" layoutInCell="1" allowOverlap="1" wp14:anchorId="78C86A81" wp14:editId="78C86A82">
                <wp:simplePos x="0" y="0"/>
                <wp:positionH relativeFrom="page">
                  <wp:posOffset>948601</wp:posOffset>
                </wp:positionH>
                <wp:positionV relativeFrom="paragraph">
                  <wp:posOffset>79707</wp:posOffset>
                </wp:positionV>
                <wp:extent cx="6104255" cy="12700"/>
                <wp:effectExtent l="0" t="0" r="0" b="0"/>
                <wp:wrapTopAndBottom/>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AC8BDA" id="Graphic 249" o:spid="_x0000_s1026" style="position:absolute;margin-left:74.7pt;margin-top:6.3pt;width:480.6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DlxbX90AAAAKAQAADwAAAGRycy9kb3ducmV2LnhtbEyPzW6DMBCE&#10;75X6DtZW6q0xIERaiokqpEg95JK/uwMboOA1wk6gffoup/a2o/k0O5NtZtOLO46utaQgXAUgkEpb&#10;tVQrOB23L68gnNdU6d4SKvhGB5v88SHTaWUn2uP94GvBIeRSraDxfkildGWDRruVHZDYu9rRaM9y&#10;rGU16onDTS+jIEik0S3xh0YPWDRYdoebUdBdP7/i9bmmqdh3p932ZxcdC6fU89P88Q7C4+z/YFjq&#10;c3XIudPF3qhyomcdv8WM8hElIBYgDIM1iMtiJSDzTP6fkP8CAAD//wMAUEsBAi0AFAAGAAgAAAAh&#10;ALaDOJL+AAAA4QEAABMAAAAAAAAAAAAAAAAAAAAAAFtDb250ZW50X1R5cGVzXS54bWxQSwECLQAU&#10;AAYACAAAACEAOP0h/9YAAACUAQAACwAAAAAAAAAAAAAAAAAvAQAAX3JlbHMvLnJlbHNQSwECLQAU&#10;AAYACAAAACEAwkZ4DB4CAADBBAAADgAAAAAAAAAAAAAAAAAuAgAAZHJzL2Uyb0RvYy54bWxQSwEC&#10;LQAUAAYACAAAACEADlxbX90AAAAKAQAADwAAAAAAAAAAAAAAAAB4BAAAZHJzL2Rvd25yZXYueG1s&#10;UEsFBgAAAAAEAAQA8wAAAIIFAAAAAA==&#10;" path="m6103797,l,,,12700r6103797,l6103797,xe" fillcolor="black" stroked="f">
                <v:path arrowok="t"/>
                <w10:wrap type="topAndBottom" anchorx="page"/>
              </v:shape>
            </w:pict>
          </mc:Fallback>
        </mc:AlternateContent>
      </w:r>
    </w:p>
    <w:p w14:paraId="78C86723" w14:textId="77777777" w:rsidR="002A5019" w:rsidRDefault="00000000">
      <w:pPr>
        <w:pStyle w:val="BodyText"/>
        <w:spacing w:before="184"/>
        <w:ind w:left="1493"/>
      </w:pPr>
      <w:r>
        <w:t>Also</w:t>
      </w:r>
      <w:r>
        <w:rPr>
          <w:spacing w:val="-1"/>
        </w:rPr>
        <w:t xml:space="preserve"> </w:t>
      </w:r>
      <w:r>
        <w:t>note</w:t>
      </w:r>
      <w:r>
        <w:rPr>
          <w:spacing w:val="-1"/>
        </w:rPr>
        <w:t xml:space="preserve"> </w:t>
      </w:r>
      <w:r>
        <w:t>the</w:t>
      </w:r>
      <w:r>
        <w:rPr>
          <w:spacing w:val="-1"/>
        </w:rPr>
        <w:t xml:space="preserve"> </w:t>
      </w:r>
      <w:r>
        <w:rPr>
          <w:spacing w:val="-2"/>
        </w:rPr>
        <w:t>following:</w:t>
      </w:r>
    </w:p>
    <w:p w14:paraId="78C86724" w14:textId="77777777" w:rsidR="002A5019" w:rsidRDefault="00000000">
      <w:pPr>
        <w:pStyle w:val="ListParagraph"/>
        <w:numPr>
          <w:ilvl w:val="0"/>
          <w:numId w:val="25"/>
        </w:numPr>
        <w:tabs>
          <w:tab w:val="left" w:pos="1776"/>
        </w:tabs>
        <w:spacing w:before="147"/>
        <w:ind w:left="1776" w:hanging="283"/>
        <w:rPr>
          <w:sz w:val="20"/>
        </w:rPr>
      </w:pPr>
      <w:r>
        <w:rPr>
          <w:sz w:val="20"/>
        </w:rPr>
        <w:t>Replace</w:t>
      </w:r>
      <w:r>
        <w:rPr>
          <w:spacing w:val="-1"/>
          <w:sz w:val="20"/>
        </w:rPr>
        <w:t xml:space="preserve"> </w:t>
      </w:r>
      <w:r>
        <w:rPr>
          <w:sz w:val="20"/>
        </w:rPr>
        <w:t>any</w:t>
      </w:r>
      <w:r>
        <w:rPr>
          <w:spacing w:val="-1"/>
          <w:sz w:val="20"/>
        </w:rPr>
        <w:t xml:space="preserve"> </w:t>
      </w:r>
      <w:r>
        <w:rPr>
          <w:sz w:val="20"/>
        </w:rPr>
        <w:t>tab</w:t>
      </w:r>
      <w:r>
        <w:rPr>
          <w:spacing w:val="-1"/>
          <w:sz w:val="20"/>
        </w:rPr>
        <w:t xml:space="preserve"> </w:t>
      </w:r>
      <w:r>
        <w:rPr>
          <w:sz w:val="20"/>
        </w:rPr>
        <w:t>characters</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source</w:t>
      </w:r>
      <w:r>
        <w:rPr>
          <w:spacing w:val="-1"/>
          <w:sz w:val="20"/>
        </w:rPr>
        <w:t xml:space="preserve"> </w:t>
      </w:r>
      <w:r>
        <w:rPr>
          <w:sz w:val="20"/>
        </w:rPr>
        <w:t>with</w:t>
      </w:r>
      <w:r>
        <w:rPr>
          <w:spacing w:val="-1"/>
          <w:sz w:val="20"/>
        </w:rPr>
        <w:t xml:space="preserve"> </w:t>
      </w:r>
      <w:r>
        <w:rPr>
          <w:sz w:val="20"/>
        </w:rPr>
        <w:t>an</w:t>
      </w:r>
      <w:r>
        <w:rPr>
          <w:spacing w:val="-1"/>
          <w:sz w:val="20"/>
        </w:rPr>
        <w:t xml:space="preserve"> </w:t>
      </w:r>
      <w:r>
        <w:rPr>
          <w:sz w:val="20"/>
        </w:rPr>
        <w:t>equivalent</w:t>
      </w:r>
      <w:r>
        <w:rPr>
          <w:spacing w:val="-1"/>
          <w:sz w:val="20"/>
        </w:rPr>
        <w:t xml:space="preserve"> </w:t>
      </w:r>
      <w:r>
        <w:rPr>
          <w:sz w:val="20"/>
        </w:rPr>
        <w:t>number</w:t>
      </w:r>
      <w:r>
        <w:rPr>
          <w:spacing w:val="-1"/>
          <w:sz w:val="20"/>
        </w:rPr>
        <w:t xml:space="preserve"> </w:t>
      </w:r>
      <w:r>
        <w:rPr>
          <w:sz w:val="20"/>
        </w:rPr>
        <w:t>of</w:t>
      </w:r>
      <w:r>
        <w:rPr>
          <w:spacing w:val="-1"/>
          <w:sz w:val="20"/>
        </w:rPr>
        <w:t xml:space="preserve"> </w:t>
      </w:r>
      <w:r>
        <w:rPr>
          <w:sz w:val="20"/>
        </w:rPr>
        <w:t>space</w:t>
      </w:r>
      <w:r>
        <w:rPr>
          <w:spacing w:val="-1"/>
          <w:sz w:val="20"/>
        </w:rPr>
        <w:t xml:space="preserve"> </w:t>
      </w:r>
      <w:r>
        <w:rPr>
          <w:spacing w:val="-2"/>
          <w:sz w:val="20"/>
        </w:rPr>
        <w:t>characters.</w:t>
      </w:r>
    </w:p>
    <w:p w14:paraId="78C86725" w14:textId="77777777" w:rsidR="002A5019" w:rsidRDefault="00000000">
      <w:pPr>
        <w:pStyle w:val="ListParagraph"/>
        <w:numPr>
          <w:ilvl w:val="0"/>
          <w:numId w:val="25"/>
        </w:numPr>
        <w:tabs>
          <w:tab w:val="left" w:pos="1776"/>
        </w:tabs>
        <w:spacing w:line="284" w:lineRule="exact"/>
        <w:ind w:left="1776" w:hanging="283"/>
        <w:rPr>
          <w:b/>
          <w:sz w:val="20"/>
        </w:rPr>
      </w:pPr>
      <w:r>
        <w:rPr>
          <w:sz w:val="20"/>
        </w:rPr>
        <w:t>To</w:t>
      </w:r>
      <w:r>
        <w:rPr>
          <w:spacing w:val="-5"/>
          <w:sz w:val="20"/>
        </w:rPr>
        <w:t xml:space="preserve"> </w:t>
      </w:r>
      <w:r>
        <w:rPr>
          <w:sz w:val="20"/>
        </w:rPr>
        <w:t>force</w:t>
      </w:r>
      <w:r>
        <w:rPr>
          <w:spacing w:val="-2"/>
          <w:sz w:val="20"/>
        </w:rPr>
        <w:t xml:space="preserve"> </w:t>
      </w:r>
      <w:r>
        <w:rPr>
          <w:sz w:val="20"/>
        </w:rPr>
        <w:t>a</w:t>
      </w:r>
      <w:r>
        <w:rPr>
          <w:spacing w:val="-3"/>
          <w:sz w:val="20"/>
        </w:rPr>
        <w:t xml:space="preserve"> </w:t>
      </w:r>
      <w:r>
        <w:rPr>
          <w:sz w:val="20"/>
        </w:rPr>
        <w:t>line</w:t>
      </w:r>
      <w:r>
        <w:rPr>
          <w:spacing w:val="-2"/>
          <w:sz w:val="20"/>
        </w:rPr>
        <w:t xml:space="preserve"> </w:t>
      </w:r>
      <w:r>
        <w:rPr>
          <w:sz w:val="20"/>
        </w:rPr>
        <w:t>break,</w:t>
      </w:r>
      <w:r>
        <w:rPr>
          <w:spacing w:val="-3"/>
          <w:sz w:val="20"/>
        </w:rPr>
        <w:t xml:space="preserve"> </w:t>
      </w:r>
      <w:r>
        <w:rPr>
          <w:sz w:val="20"/>
        </w:rPr>
        <w:t>place</w:t>
      </w:r>
      <w:r>
        <w:rPr>
          <w:spacing w:val="-2"/>
          <w:sz w:val="20"/>
        </w:rPr>
        <w:t xml:space="preserve"> </w:t>
      </w:r>
      <w:r>
        <w:rPr>
          <w:sz w:val="20"/>
        </w:rPr>
        <w:t>the</w:t>
      </w:r>
      <w:r>
        <w:rPr>
          <w:spacing w:val="-3"/>
          <w:sz w:val="20"/>
        </w:rPr>
        <w:t xml:space="preserve"> </w:t>
      </w:r>
      <w:r>
        <w:rPr>
          <w:sz w:val="20"/>
        </w:rPr>
        <w:t>cursor</w:t>
      </w:r>
      <w:r>
        <w:rPr>
          <w:spacing w:val="-2"/>
          <w:sz w:val="20"/>
        </w:rPr>
        <w:t xml:space="preserve"> </w:t>
      </w:r>
      <w:r>
        <w:rPr>
          <w:sz w:val="20"/>
        </w:rPr>
        <w:t>where</w:t>
      </w:r>
      <w:r>
        <w:rPr>
          <w:spacing w:val="-3"/>
          <w:sz w:val="20"/>
        </w:rPr>
        <w:t xml:space="preserve"> </w:t>
      </w:r>
      <w:r>
        <w:rPr>
          <w:sz w:val="20"/>
        </w:rPr>
        <w:t>you</w:t>
      </w:r>
      <w:r>
        <w:rPr>
          <w:spacing w:val="-2"/>
          <w:sz w:val="20"/>
        </w:rPr>
        <w:t xml:space="preserve"> </w:t>
      </w:r>
      <w:r>
        <w:rPr>
          <w:sz w:val="20"/>
        </w:rPr>
        <w:t>want</w:t>
      </w:r>
      <w:r>
        <w:rPr>
          <w:spacing w:val="-3"/>
          <w:sz w:val="20"/>
        </w:rPr>
        <w:t xml:space="preserve"> </w:t>
      </w:r>
      <w:r>
        <w:rPr>
          <w:sz w:val="20"/>
        </w:rPr>
        <w:t>the</w:t>
      </w:r>
      <w:r>
        <w:rPr>
          <w:spacing w:val="-2"/>
          <w:sz w:val="20"/>
        </w:rPr>
        <w:t xml:space="preserve"> </w:t>
      </w:r>
      <w:r>
        <w:rPr>
          <w:sz w:val="20"/>
        </w:rPr>
        <w:t>line</w:t>
      </w:r>
      <w:r>
        <w:rPr>
          <w:spacing w:val="-3"/>
          <w:sz w:val="20"/>
        </w:rPr>
        <w:t xml:space="preserve"> </w:t>
      </w:r>
      <w:r>
        <w:rPr>
          <w:sz w:val="20"/>
        </w:rPr>
        <w:t>to</w:t>
      </w:r>
      <w:r>
        <w:rPr>
          <w:spacing w:val="-2"/>
          <w:sz w:val="20"/>
        </w:rPr>
        <w:t xml:space="preserve"> </w:t>
      </w:r>
      <w:r>
        <w:rPr>
          <w:sz w:val="20"/>
        </w:rPr>
        <w:t>break,</w:t>
      </w:r>
      <w:r>
        <w:rPr>
          <w:spacing w:val="-3"/>
          <w:sz w:val="20"/>
        </w:rPr>
        <w:t xml:space="preserve"> </w:t>
      </w:r>
      <w:r>
        <w:rPr>
          <w:sz w:val="20"/>
        </w:rPr>
        <w:t>press</w:t>
      </w:r>
      <w:r>
        <w:rPr>
          <w:spacing w:val="-2"/>
          <w:sz w:val="20"/>
        </w:rPr>
        <w:t xml:space="preserve"> </w:t>
      </w:r>
      <w:r>
        <w:rPr>
          <w:rFonts w:ascii="Courier New" w:hAnsi="Courier New"/>
          <w:sz w:val="20"/>
        </w:rPr>
        <w:t>ENTER</w:t>
      </w:r>
      <w:r>
        <w:rPr>
          <w:sz w:val="20"/>
        </w:rPr>
        <w:t>,</w:t>
      </w:r>
      <w:r>
        <w:rPr>
          <w:spacing w:val="-3"/>
          <w:sz w:val="20"/>
        </w:rPr>
        <w:t xml:space="preserve"> </w:t>
      </w:r>
      <w:r>
        <w:rPr>
          <w:sz w:val="20"/>
        </w:rPr>
        <w:t>and</w:t>
      </w:r>
      <w:r>
        <w:rPr>
          <w:spacing w:val="-2"/>
          <w:sz w:val="20"/>
        </w:rPr>
        <w:t xml:space="preserve"> </w:t>
      </w:r>
      <w:r>
        <w:rPr>
          <w:sz w:val="20"/>
        </w:rPr>
        <w:t>select</w:t>
      </w:r>
      <w:r>
        <w:rPr>
          <w:spacing w:val="-2"/>
          <w:sz w:val="20"/>
        </w:rPr>
        <w:t xml:space="preserve"> </w:t>
      </w:r>
      <w:r>
        <w:rPr>
          <w:b/>
          <w:spacing w:val="-2"/>
          <w:sz w:val="20"/>
        </w:rPr>
        <w:t>ENTER</w:t>
      </w:r>
    </w:p>
    <w:p w14:paraId="78C86726" w14:textId="77777777" w:rsidR="002A5019" w:rsidRDefault="00000000">
      <w:pPr>
        <w:pStyle w:val="BodyText"/>
        <w:spacing w:line="228" w:lineRule="exact"/>
        <w:ind w:left="1777"/>
      </w:pPr>
      <w:r>
        <w:t>in</w:t>
      </w:r>
      <w:r>
        <w:rPr>
          <w:spacing w:val="-1"/>
        </w:rPr>
        <w:t xml:space="preserve"> </w:t>
      </w:r>
      <w:r>
        <w:t>the</w:t>
      </w:r>
      <w:r>
        <w:rPr>
          <w:spacing w:val="-1"/>
        </w:rPr>
        <w:t xml:space="preserve"> </w:t>
      </w:r>
      <w:r>
        <w:t>Oxygen</w:t>
      </w:r>
      <w:r>
        <w:rPr>
          <w:spacing w:val="-1"/>
        </w:rPr>
        <w:t xml:space="preserve"> </w:t>
      </w:r>
      <w:r>
        <w:t>Author</w:t>
      </w:r>
      <w:r>
        <w:rPr>
          <w:spacing w:val="-1"/>
        </w:rPr>
        <w:t xml:space="preserve"> </w:t>
      </w:r>
      <w:r>
        <w:t>element</w:t>
      </w:r>
      <w:r>
        <w:rPr>
          <w:spacing w:val="-1"/>
        </w:rPr>
        <w:t xml:space="preserve"> </w:t>
      </w:r>
      <w:r>
        <w:t>pop-up</w:t>
      </w:r>
      <w:r>
        <w:rPr>
          <w:spacing w:val="-1"/>
        </w:rPr>
        <w:t xml:space="preserve"> </w:t>
      </w:r>
      <w:r>
        <w:rPr>
          <w:spacing w:val="-2"/>
        </w:rPr>
        <w:t>menu.</w:t>
      </w:r>
    </w:p>
    <w:p w14:paraId="78C86727" w14:textId="77777777" w:rsidR="002A5019" w:rsidRDefault="00000000">
      <w:pPr>
        <w:pStyle w:val="ListParagraph"/>
        <w:numPr>
          <w:ilvl w:val="0"/>
          <w:numId w:val="25"/>
        </w:numPr>
        <w:tabs>
          <w:tab w:val="left" w:pos="1776"/>
        </w:tabs>
        <w:spacing w:before="127"/>
        <w:ind w:left="1776" w:hanging="283"/>
        <w:rPr>
          <w:sz w:val="20"/>
        </w:rPr>
      </w:pPr>
      <w:r>
        <w:rPr>
          <w:sz w:val="20"/>
        </w:rPr>
        <w:t>Use</w:t>
      </w:r>
      <w:r>
        <w:rPr>
          <w:spacing w:val="-2"/>
          <w:sz w:val="20"/>
        </w:rPr>
        <w:t xml:space="preserve"> </w:t>
      </w:r>
      <w:r>
        <w:rPr>
          <w:sz w:val="20"/>
        </w:rPr>
        <w:t>the</w:t>
      </w:r>
      <w:r>
        <w:rPr>
          <w:spacing w:val="-1"/>
          <w:sz w:val="20"/>
        </w:rPr>
        <w:t xml:space="preserve"> </w:t>
      </w:r>
      <w:r>
        <w:rPr>
          <w:rFonts w:ascii="Courier New" w:hAnsi="Courier New"/>
          <w:sz w:val="20"/>
        </w:rPr>
        <w:t>&lt;b&gt;</w:t>
      </w:r>
      <w:r>
        <w:rPr>
          <w:rFonts w:ascii="Courier New" w:hAnsi="Courier New"/>
          <w:spacing w:val="-65"/>
          <w:sz w:val="20"/>
        </w:rPr>
        <w:t xml:space="preserve"> </w:t>
      </w:r>
      <w:r>
        <w:rPr>
          <w:sz w:val="20"/>
        </w:rPr>
        <w:t>element</w:t>
      </w:r>
      <w:r>
        <w:rPr>
          <w:spacing w:val="-1"/>
          <w:sz w:val="20"/>
        </w:rPr>
        <w:t xml:space="preserve"> </w:t>
      </w:r>
      <w:r>
        <w:rPr>
          <w:sz w:val="20"/>
        </w:rPr>
        <w:t>to</w:t>
      </w:r>
      <w:r>
        <w:rPr>
          <w:spacing w:val="-1"/>
          <w:sz w:val="20"/>
        </w:rPr>
        <w:t xml:space="preserve"> </w:t>
      </w:r>
      <w:r>
        <w:rPr>
          <w:sz w:val="20"/>
        </w:rPr>
        <w:t>wrap</w:t>
      </w:r>
      <w:r>
        <w:rPr>
          <w:spacing w:val="-1"/>
          <w:sz w:val="20"/>
        </w:rPr>
        <w:t xml:space="preserve"> </w:t>
      </w:r>
      <w:r>
        <w:rPr>
          <w:sz w:val="20"/>
        </w:rPr>
        <w:t>code</w:t>
      </w:r>
      <w:r>
        <w:rPr>
          <w:spacing w:val="-2"/>
          <w:sz w:val="20"/>
        </w:rPr>
        <w:t xml:space="preserve"> </w:t>
      </w:r>
      <w:r>
        <w:rPr>
          <w:sz w:val="20"/>
        </w:rPr>
        <w:t>fragments</w:t>
      </w:r>
      <w:r>
        <w:rPr>
          <w:spacing w:val="-1"/>
          <w:sz w:val="20"/>
        </w:rPr>
        <w:t xml:space="preserve"> </w:t>
      </w:r>
      <w:r>
        <w:rPr>
          <w:sz w:val="20"/>
        </w:rPr>
        <w:t>that</w:t>
      </w:r>
      <w:r>
        <w:rPr>
          <w:spacing w:val="-1"/>
          <w:sz w:val="20"/>
        </w:rPr>
        <w:t xml:space="preserve"> </w:t>
      </w:r>
      <w:r>
        <w:rPr>
          <w:sz w:val="20"/>
        </w:rPr>
        <w:t>you</w:t>
      </w:r>
      <w:r>
        <w:rPr>
          <w:spacing w:val="-1"/>
          <w:sz w:val="20"/>
        </w:rPr>
        <w:t xml:space="preserve"> </w:t>
      </w:r>
      <w:r>
        <w:rPr>
          <w:sz w:val="20"/>
        </w:rPr>
        <w:t>want</w:t>
      </w:r>
      <w:r>
        <w:rPr>
          <w:spacing w:val="-1"/>
          <w:sz w:val="20"/>
        </w:rPr>
        <w:t xml:space="preserve"> </w:t>
      </w:r>
      <w:r>
        <w:rPr>
          <w:sz w:val="20"/>
        </w:rPr>
        <w:t>to</w:t>
      </w:r>
      <w:r>
        <w:rPr>
          <w:spacing w:val="-1"/>
          <w:sz w:val="20"/>
        </w:rPr>
        <w:t xml:space="preserve"> </w:t>
      </w:r>
      <w:r>
        <w:rPr>
          <w:spacing w:val="-2"/>
          <w:sz w:val="20"/>
        </w:rPr>
        <w:t>emphasize.</w:t>
      </w:r>
    </w:p>
    <w:p w14:paraId="78C86728" w14:textId="77777777" w:rsidR="002A5019" w:rsidRDefault="00000000">
      <w:pPr>
        <w:pStyle w:val="ListParagraph"/>
        <w:numPr>
          <w:ilvl w:val="0"/>
          <w:numId w:val="25"/>
        </w:numPr>
        <w:tabs>
          <w:tab w:val="left" w:pos="1776"/>
        </w:tabs>
        <w:spacing w:before="122"/>
        <w:ind w:left="1776" w:hanging="283"/>
        <w:rPr>
          <w:sz w:val="20"/>
        </w:rPr>
      </w:pPr>
      <w:bookmarkStart w:id="158" w:name="Formal_vs._informal"/>
      <w:bookmarkStart w:id="159" w:name="_bookmark81"/>
      <w:bookmarkEnd w:id="158"/>
      <w:bookmarkEnd w:id="159"/>
      <w:r>
        <w:rPr>
          <w:sz w:val="20"/>
        </w:rPr>
        <w:t>Use</w:t>
      </w:r>
      <w:r>
        <w:rPr>
          <w:spacing w:val="-5"/>
          <w:sz w:val="20"/>
        </w:rPr>
        <w:t xml:space="preserve"> </w:t>
      </w:r>
      <w:r>
        <w:rPr>
          <w:sz w:val="20"/>
        </w:rPr>
        <w:t>the</w:t>
      </w:r>
      <w:r>
        <w:rPr>
          <w:spacing w:val="-2"/>
          <w:sz w:val="20"/>
        </w:rPr>
        <w:t xml:space="preserve"> </w:t>
      </w:r>
      <w:r>
        <w:rPr>
          <w:rFonts w:ascii="Courier New" w:hAnsi="Courier New"/>
          <w:sz w:val="20"/>
        </w:rPr>
        <w:t>&lt;</w:t>
      </w:r>
      <w:proofErr w:type="spellStart"/>
      <w:r>
        <w:rPr>
          <w:rFonts w:ascii="Courier New" w:hAnsi="Courier New"/>
          <w:sz w:val="20"/>
        </w:rPr>
        <w:t>varname</w:t>
      </w:r>
      <w:proofErr w:type="spellEnd"/>
      <w:r>
        <w:rPr>
          <w:rFonts w:ascii="Courier New" w:hAnsi="Courier New"/>
          <w:sz w:val="20"/>
        </w:rPr>
        <w:t>&gt;</w:t>
      </w:r>
      <w:r>
        <w:rPr>
          <w:rFonts w:ascii="Courier New" w:hAnsi="Courier New"/>
          <w:spacing w:val="-65"/>
          <w:sz w:val="20"/>
        </w:rPr>
        <w:t xml:space="preserve"> </w:t>
      </w:r>
      <w:r>
        <w:rPr>
          <w:sz w:val="20"/>
        </w:rPr>
        <w:t>element</w:t>
      </w:r>
      <w:r>
        <w:rPr>
          <w:spacing w:val="-2"/>
          <w:sz w:val="20"/>
        </w:rPr>
        <w:t xml:space="preserve"> </w:t>
      </w:r>
      <w:r>
        <w:rPr>
          <w:sz w:val="20"/>
        </w:rPr>
        <w:t>for</w:t>
      </w:r>
      <w:r>
        <w:rPr>
          <w:spacing w:val="-2"/>
          <w:sz w:val="20"/>
        </w:rPr>
        <w:t xml:space="preserve"> </w:t>
      </w:r>
      <w:r>
        <w:rPr>
          <w:sz w:val="20"/>
        </w:rPr>
        <w:t>items</w:t>
      </w:r>
      <w:r>
        <w:rPr>
          <w:spacing w:val="-2"/>
          <w:sz w:val="20"/>
        </w:rPr>
        <w:t xml:space="preserve"> </w:t>
      </w:r>
      <w:r>
        <w:rPr>
          <w:sz w:val="20"/>
        </w:rPr>
        <w:t>that</w:t>
      </w:r>
      <w:r>
        <w:rPr>
          <w:spacing w:val="-2"/>
          <w:sz w:val="20"/>
        </w:rPr>
        <w:t xml:space="preserve"> </w:t>
      </w:r>
      <w:r>
        <w:rPr>
          <w:sz w:val="20"/>
        </w:rPr>
        <w:t>are</w:t>
      </w:r>
      <w:r>
        <w:rPr>
          <w:spacing w:val="-2"/>
          <w:sz w:val="20"/>
        </w:rPr>
        <w:t xml:space="preserve"> variable.</w:t>
      </w:r>
    </w:p>
    <w:p w14:paraId="78C86729" w14:textId="77777777" w:rsidR="002A5019" w:rsidRDefault="00000000">
      <w:pPr>
        <w:pStyle w:val="ListParagraph"/>
        <w:numPr>
          <w:ilvl w:val="0"/>
          <w:numId w:val="25"/>
        </w:numPr>
        <w:tabs>
          <w:tab w:val="left" w:pos="1777"/>
        </w:tabs>
        <w:spacing w:before="123"/>
        <w:ind w:right="1131"/>
        <w:rPr>
          <w:sz w:val="20"/>
        </w:rPr>
      </w:pPr>
      <w:r>
        <w:rPr>
          <w:sz w:val="20"/>
        </w:rPr>
        <w:t>Insert</w:t>
      </w:r>
      <w:r>
        <w:rPr>
          <w:spacing w:val="-15"/>
          <w:sz w:val="20"/>
        </w:rPr>
        <w:t xml:space="preserve"> </w:t>
      </w:r>
      <w:r>
        <w:rPr>
          <w:sz w:val="20"/>
        </w:rPr>
        <w:t>space</w:t>
      </w:r>
      <w:r>
        <w:rPr>
          <w:spacing w:val="-15"/>
          <w:sz w:val="20"/>
        </w:rPr>
        <w:t xml:space="preserve"> </w:t>
      </w:r>
      <w:r>
        <w:rPr>
          <w:sz w:val="20"/>
        </w:rPr>
        <w:t>characters</w:t>
      </w:r>
      <w:r>
        <w:rPr>
          <w:spacing w:val="-15"/>
          <w:sz w:val="20"/>
        </w:rPr>
        <w:t xml:space="preserve"> </w:t>
      </w:r>
      <w:r>
        <w:rPr>
          <w:sz w:val="20"/>
        </w:rPr>
        <w:t>at</w:t>
      </w:r>
      <w:r>
        <w:rPr>
          <w:spacing w:val="-15"/>
          <w:sz w:val="20"/>
        </w:rPr>
        <w:t xml:space="preserve"> </w:t>
      </w:r>
      <w:r>
        <w:rPr>
          <w:sz w:val="20"/>
        </w:rPr>
        <w:t>regular</w:t>
      </w:r>
      <w:r>
        <w:rPr>
          <w:spacing w:val="-15"/>
          <w:sz w:val="20"/>
        </w:rPr>
        <w:t xml:space="preserve"> </w:t>
      </w:r>
      <w:r>
        <w:rPr>
          <w:sz w:val="20"/>
        </w:rPr>
        <w:t>intervals</w:t>
      </w:r>
      <w:r>
        <w:rPr>
          <w:spacing w:val="-15"/>
          <w:sz w:val="20"/>
        </w:rPr>
        <w:t xml:space="preserve"> </w:t>
      </w:r>
      <w:r>
        <w:rPr>
          <w:sz w:val="20"/>
        </w:rPr>
        <w:t>to</w:t>
      </w:r>
      <w:r>
        <w:rPr>
          <w:spacing w:val="-15"/>
          <w:sz w:val="20"/>
        </w:rPr>
        <w:t xml:space="preserve"> </w:t>
      </w:r>
      <w:r>
        <w:rPr>
          <w:sz w:val="20"/>
        </w:rPr>
        <w:t>ensure</w:t>
      </w:r>
      <w:r>
        <w:rPr>
          <w:spacing w:val="-15"/>
          <w:sz w:val="20"/>
        </w:rPr>
        <w:t xml:space="preserve"> </w:t>
      </w:r>
      <w:r>
        <w:rPr>
          <w:sz w:val="20"/>
        </w:rPr>
        <w:t>that</w:t>
      </w:r>
      <w:r>
        <w:rPr>
          <w:spacing w:val="-15"/>
          <w:sz w:val="20"/>
        </w:rPr>
        <w:t xml:space="preserve"> </w:t>
      </w:r>
      <w:r>
        <w:rPr>
          <w:sz w:val="20"/>
        </w:rPr>
        <w:t>code</w:t>
      </w:r>
      <w:r>
        <w:rPr>
          <w:spacing w:val="-15"/>
          <w:sz w:val="20"/>
        </w:rPr>
        <w:t xml:space="preserve"> </w:t>
      </w:r>
      <w:r>
        <w:rPr>
          <w:sz w:val="20"/>
        </w:rPr>
        <w:t>included</w:t>
      </w:r>
      <w:r>
        <w:rPr>
          <w:spacing w:val="-15"/>
          <w:sz w:val="20"/>
        </w:rPr>
        <w:t xml:space="preserve"> </w:t>
      </w:r>
      <w:r>
        <w:rPr>
          <w:sz w:val="20"/>
        </w:rPr>
        <w:t>in</w:t>
      </w:r>
      <w:r>
        <w:rPr>
          <w:spacing w:val="-15"/>
          <w:sz w:val="20"/>
        </w:rPr>
        <w:t xml:space="preserve"> </w:t>
      </w:r>
      <w:r>
        <w:rPr>
          <w:sz w:val="20"/>
        </w:rPr>
        <w:t>a</w:t>
      </w:r>
      <w:r>
        <w:rPr>
          <w:spacing w:val="-15"/>
          <w:sz w:val="20"/>
        </w:rPr>
        <w:t xml:space="preserve"> </w:t>
      </w:r>
      <w:r>
        <w:rPr>
          <w:sz w:val="20"/>
        </w:rPr>
        <w:t>table</w:t>
      </w:r>
      <w:r>
        <w:rPr>
          <w:spacing w:val="-15"/>
          <w:sz w:val="20"/>
        </w:rPr>
        <w:t xml:space="preserve"> </w:t>
      </w:r>
      <w:r>
        <w:rPr>
          <w:sz w:val="20"/>
        </w:rPr>
        <w:t>does</w:t>
      </w:r>
      <w:r>
        <w:rPr>
          <w:spacing w:val="-15"/>
          <w:sz w:val="20"/>
        </w:rPr>
        <w:t xml:space="preserve"> </w:t>
      </w:r>
      <w:r>
        <w:rPr>
          <w:sz w:val="20"/>
        </w:rPr>
        <w:t>not</w:t>
      </w:r>
      <w:r>
        <w:rPr>
          <w:spacing w:val="-15"/>
          <w:sz w:val="20"/>
        </w:rPr>
        <w:t xml:space="preserve"> </w:t>
      </w:r>
      <w:r>
        <w:rPr>
          <w:sz w:val="20"/>
        </w:rPr>
        <w:t>appear</w:t>
      </w:r>
      <w:r>
        <w:rPr>
          <w:spacing w:val="-15"/>
          <w:sz w:val="20"/>
        </w:rPr>
        <w:t xml:space="preserve"> </w:t>
      </w:r>
      <w:r>
        <w:rPr>
          <w:sz w:val="20"/>
        </w:rPr>
        <w:t>squished within the available column width.</w:t>
      </w:r>
    </w:p>
    <w:p w14:paraId="78C8672A" w14:textId="77777777" w:rsidR="002A5019" w:rsidRDefault="002A5019">
      <w:pPr>
        <w:pStyle w:val="BodyText"/>
      </w:pPr>
    </w:p>
    <w:p w14:paraId="78C8672B" w14:textId="77777777" w:rsidR="002A5019" w:rsidRDefault="002A5019">
      <w:pPr>
        <w:pStyle w:val="BodyText"/>
        <w:spacing w:before="22"/>
      </w:pPr>
    </w:p>
    <w:p w14:paraId="78C8672C" w14:textId="77777777" w:rsidR="002A5019" w:rsidRDefault="00000000">
      <w:pPr>
        <w:pStyle w:val="Heading3"/>
      </w:pPr>
      <w:r>
        <w:t>Formal</w:t>
      </w:r>
      <w:r>
        <w:rPr>
          <w:spacing w:val="-2"/>
        </w:rPr>
        <w:t xml:space="preserve"> </w:t>
      </w:r>
      <w:r>
        <w:t>vs.</w:t>
      </w:r>
      <w:r>
        <w:rPr>
          <w:spacing w:val="-1"/>
        </w:rPr>
        <w:t xml:space="preserve"> </w:t>
      </w:r>
      <w:r>
        <w:rPr>
          <w:spacing w:val="-2"/>
        </w:rPr>
        <w:t>informal</w:t>
      </w:r>
    </w:p>
    <w:p w14:paraId="78C8672D" w14:textId="77777777" w:rsidR="002A5019" w:rsidRDefault="00000000">
      <w:pPr>
        <w:pStyle w:val="BodyText"/>
        <w:spacing w:before="246" w:line="249" w:lineRule="auto"/>
        <w:ind w:left="1493" w:right="1131"/>
        <w:jc w:val="both"/>
      </w:pPr>
      <w:r>
        <w:t>A</w:t>
      </w:r>
      <w:r>
        <w:rPr>
          <w:spacing w:val="-11"/>
        </w:rPr>
        <w:t xml:space="preserve"> </w:t>
      </w:r>
      <w:r>
        <w:t>formal</w:t>
      </w:r>
      <w:r>
        <w:rPr>
          <w:spacing w:val="-12"/>
        </w:rPr>
        <w:t xml:space="preserve"> </w:t>
      </w:r>
      <w:r>
        <w:t>code</w:t>
      </w:r>
      <w:r>
        <w:rPr>
          <w:spacing w:val="-11"/>
        </w:rPr>
        <w:t xml:space="preserve"> </w:t>
      </w:r>
      <w:r>
        <w:t>example</w:t>
      </w:r>
      <w:r>
        <w:rPr>
          <w:spacing w:val="-11"/>
        </w:rPr>
        <w:t xml:space="preserve"> </w:t>
      </w:r>
      <w:r>
        <w:t>has</w:t>
      </w:r>
      <w:r>
        <w:rPr>
          <w:spacing w:val="-11"/>
        </w:rPr>
        <w:t xml:space="preserve"> </w:t>
      </w:r>
      <w:r>
        <w:t>a</w:t>
      </w:r>
      <w:r>
        <w:rPr>
          <w:spacing w:val="-11"/>
        </w:rPr>
        <w:t xml:space="preserve"> </w:t>
      </w:r>
      <w:r>
        <w:t>title;</w:t>
      </w:r>
      <w:r>
        <w:rPr>
          <w:spacing w:val="-12"/>
        </w:rPr>
        <w:t xml:space="preserve"> </w:t>
      </w:r>
      <w:r>
        <w:t>an</w:t>
      </w:r>
      <w:r>
        <w:rPr>
          <w:spacing w:val="-11"/>
        </w:rPr>
        <w:t xml:space="preserve"> </w:t>
      </w:r>
      <w:r>
        <w:t>informal</w:t>
      </w:r>
      <w:r>
        <w:rPr>
          <w:spacing w:val="-12"/>
        </w:rPr>
        <w:t xml:space="preserve"> </w:t>
      </w:r>
      <w:r>
        <w:t>one</w:t>
      </w:r>
      <w:r>
        <w:rPr>
          <w:spacing w:val="-11"/>
        </w:rPr>
        <w:t xml:space="preserve"> </w:t>
      </w:r>
      <w:r>
        <w:t>does</w:t>
      </w:r>
      <w:r>
        <w:rPr>
          <w:spacing w:val="-11"/>
        </w:rPr>
        <w:t xml:space="preserve"> </w:t>
      </w:r>
      <w:r>
        <w:t>not.</w:t>
      </w:r>
      <w:r>
        <w:rPr>
          <w:spacing w:val="-12"/>
        </w:rPr>
        <w:t xml:space="preserve"> </w:t>
      </w:r>
      <w:r>
        <w:t>Most</w:t>
      </w:r>
      <w:r>
        <w:rPr>
          <w:spacing w:val="-11"/>
        </w:rPr>
        <w:t xml:space="preserve"> </w:t>
      </w:r>
      <w:r>
        <w:t>code</w:t>
      </w:r>
      <w:r>
        <w:rPr>
          <w:spacing w:val="-11"/>
        </w:rPr>
        <w:t xml:space="preserve"> </w:t>
      </w:r>
      <w:r>
        <w:t>examples</w:t>
      </w:r>
      <w:r>
        <w:rPr>
          <w:spacing w:val="-11"/>
        </w:rPr>
        <w:t xml:space="preserve"> </w:t>
      </w:r>
      <w:r>
        <w:t>should</w:t>
      </w:r>
      <w:r>
        <w:rPr>
          <w:spacing w:val="-11"/>
        </w:rPr>
        <w:t xml:space="preserve"> </w:t>
      </w:r>
      <w:r>
        <w:t>be</w:t>
      </w:r>
      <w:r>
        <w:rPr>
          <w:spacing w:val="-11"/>
        </w:rPr>
        <w:t xml:space="preserve"> </w:t>
      </w:r>
      <w:r>
        <w:t>informal.</w:t>
      </w:r>
      <w:r>
        <w:rPr>
          <w:spacing w:val="-12"/>
        </w:rPr>
        <w:t xml:space="preserve"> </w:t>
      </w:r>
      <w:r>
        <w:t>The</w:t>
      </w:r>
      <w:r>
        <w:rPr>
          <w:spacing w:val="-11"/>
        </w:rPr>
        <w:t xml:space="preserve"> </w:t>
      </w:r>
      <w:r>
        <w:t>only reason</w:t>
      </w:r>
      <w:r>
        <w:rPr>
          <w:spacing w:val="-2"/>
        </w:rPr>
        <w:t xml:space="preserve"> </w:t>
      </w:r>
      <w:r>
        <w:t>to</w:t>
      </w:r>
      <w:r>
        <w:rPr>
          <w:spacing w:val="-2"/>
        </w:rPr>
        <w:t xml:space="preserve"> </w:t>
      </w:r>
      <w:r>
        <w:t>create</w:t>
      </w:r>
      <w:r>
        <w:rPr>
          <w:spacing w:val="-2"/>
        </w:rPr>
        <w:t xml:space="preserve"> </w:t>
      </w:r>
      <w:r>
        <w:t>a</w:t>
      </w:r>
      <w:r>
        <w:rPr>
          <w:spacing w:val="-2"/>
        </w:rPr>
        <w:t xml:space="preserve"> </w:t>
      </w:r>
      <w:r>
        <w:t>formal</w:t>
      </w:r>
      <w:r>
        <w:rPr>
          <w:spacing w:val="-2"/>
        </w:rPr>
        <w:t xml:space="preserve"> </w:t>
      </w:r>
      <w:r>
        <w:t>one</w:t>
      </w:r>
      <w:r>
        <w:rPr>
          <w:spacing w:val="-2"/>
        </w:rPr>
        <w:t xml:space="preserve"> </w:t>
      </w:r>
      <w:r>
        <w:t>is</w:t>
      </w:r>
      <w:r>
        <w:rPr>
          <w:spacing w:val="-2"/>
        </w:rPr>
        <w:t xml:space="preserve"> </w:t>
      </w:r>
      <w:r>
        <w:t>if</w:t>
      </w:r>
      <w:r>
        <w:rPr>
          <w:spacing w:val="-2"/>
        </w:rPr>
        <w:t xml:space="preserve"> </w:t>
      </w:r>
      <w:r>
        <w:t>you</w:t>
      </w:r>
      <w:r>
        <w:rPr>
          <w:spacing w:val="-2"/>
        </w:rPr>
        <w:t xml:space="preserve"> </w:t>
      </w:r>
      <w:r>
        <w:t>need</w:t>
      </w:r>
      <w:r>
        <w:rPr>
          <w:spacing w:val="-2"/>
        </w:rPr>
        <w:t xml:space="preserve"> </w:t>
      </w:r>
      <w:r>
        <w:t>to</w:t>
      </w:r>
      <w:r>
        <w:rPr>
          <w:spacing w:val="-2"/>
        </w:rPr>
        <w:t xml:space="preserve"> </w:t>
      </w:r>
      <w:r>
        <w:t>cross-</w:t>
      </w:r>
      <w:proofErr w:type="gramStart"/>
      <w:r>
        <w:t>reference</w:t>
      </w:r>
      <w:r>
        <w:rPr>
          <w:spacing w:val="-2"/>
        </w:rPr>
        <w:t xml:space="preserve"> </w:t>
      </w:r>
      <w:r>
        <w:t>to</w:t>
      </w:r>
      <w:proofErr w:type="gramEnd"/>
      <w:r>
        <w:rPr>
          <w:spacing w:val="-2"/>
        </w:rPr>
        <w:t xml:space="preserve"> </w:t>
      </w:r>
      <w:r>
        <w:t>it</w:t>
      </w:r>
      <w:r>
        <w:rPr>
          <w:spacing w:val="-2"/>
        </w:rPr>
        <w:t xml:space="preserve"> </w:t>
      </w:r>
      <w:r>
        <w:t>from</w:t>
      </w:r>
      <w:r>
        <w:rPr>
          <w:spacing w:val="-2"/>
        </w:rPr>
        <w:t xml:space="preserve"> </w:t>
      </w:r>
      <w:r>
        <w:t>another</w:t>
      </w:r>
      <w:r>
        <w:rPr>
          <w:spacing w:val="-2"/>
        </w:rPr>
        <w:t xml:space="preserve"> </w:t>
      </w:r>
      <w:r>
        <w:t>topic,</w:t>
      </w:r>
      <w:r>
        <w:rPr>
          <w:spacing w:val="-2"/>
        </w:rPr>
        <w:t xml:space="preserve"> </w:t>
      </w:r>
      <w:r>
        <w:t>or</w:t>
      </w:r>
      <w:r>
        <w:rPr>
          <w:spacing w:val="-2"/>
        </w:rPr>
        <w:t xml:space="preserve"> </w:t>
      </w:r>
      <w:r>
        <w:t>if</w:t>
      </w:r>
      <w:r>
        <w:rPr>
          <w:spacing w:val="-2"/>
        </w:rPr>
        <w:t xml:space="preserve"> </w:t>
      </w:r>
      <w:r>
        <w:t>you</w:t>
      </w:r>
      <w:r>
        <w:rPr>
          <w:spacing w:val="-2"/>
        </w:rPr>
        <w:t xml:space="preserve"> </w:t>
      </w:r>
      <w:r>
        <w:t>have</w:t>
      </w:r>
      <w:r>
        <w:rPr>
          <w:spacing w:val="-2"/>
        </w:rPr>
        <w:t xml:space="preserve"> </w:t>
      </w:r>
      <w:r>
        <w:t xml:space="preserve">multiple code examples within a given topic and you need to clearly distinguish </w:t>
      </w:r>
      <w:proofErr w:type="gramStart"/>
      <w:r>
        <w:t>among</w:t>
      </w:r>
      <w:proofErr w:type="gramEnd"/>
      <w:r>
        <w:t xml:space="preserve"> them.</w:t>
      </w:r>
    </w:p>
    <w:p w14:paraId="78C8672E" w14:textId="77777777" w:rsidR="002A5019" w:rsidRDefault="002A5019">
      <w:pPr>
        <w:pStyle w:val="BodyText"/>
        <w:spacing w:line="249" w:lineRule="auto"/>
        <w:jc w:val="both"/>
        <w:sectPr w:rsidR="002A5019">
          <w:headerReference w:type="even" r:id="rId98"/>
          <w:headerReference w:type="default" r:id="rId99"/>
          <w:pgSz w:w="12240" w:h="15840"/>
          <w:pgMar w:top="900" w:right="0" w:bottom="800" w:left="0" w:header="572" w:footer="0" w:gutter="0"/>
          <w:cols w:space="720"/>
        </w:sectPr>
      </w:pPr>
    </w:p>
    <w:p w14:paraId="78C8672F" w14:textId="77777777" w:rsidR="002A5019" w:rsidRDefault="002A5019">
      <w:pPr>
        <w:pStyle w:val="BodyText"/>
        <w:spacing w:before="64"/>
        <w:rPr>
          <w:sz w:val="32"/>
        </w:rPr>
      </w:pPr>
    </w:p>
    <w:p w14:paraId="78C86730" w14:textId="77777777" w:rsidR="002A5019" w:rsidRDefault="00000000">
      <w:pPr>
        <w:pStyle w:val="Heading3"/>
      </w:pPr>
      <w:bookmarkStart w:id="160" w:name="Code_callouts"/>
      <w:bookmarkStart w:id="161" w:name="_bookmark82"/>
      <w:bookmarkEnd w:id="160"/>
      <w:bookmarkEnd w:id="161"/>
      <w:r>
        <w:t>Code</w:t>
      </w:r>
      <w:r>
        <w:rPr>
          <w:spacing w:val="-3"/>
        </w:rPr>
        <w:t xml:space="preserve"> </w:t>
      </w:r>
      <w:r>
        <w:rPr>
          <w:spacing w:val="-2"/>
        </w:rPr>
        <w:t>callouts</w:t>
      </w:r>
    </w:p>
    <w:p w14:paraId="78C86731" w14:textId="77777777" w:rsidR="002A5019" w:rsidRDefault="00000000">
      <w:pPr>
        <w:pStyle w:val="BodyText"/>
        <w:spacing w:before="246" w:line="242" w:lineRule="auto"/>
        <w:ind w:left="1493" w:right="1124"/>
      </w:pPr>
      <w:r>
        <w:t xml:space="preserve">To add callouts to code, insert numbered code comments </w:t>
      </w:r>
      <w:r>
        <w:rPr>
          <w:rFonts w:ascii="Courier New"/>
        </w:rPr>
        <w:t>(/*1*/</w:t>
      </w:r>
      <w:r>
        <w:t xml:space="preserve">, </w:t>
      </w:r>
      <w:r>
        <w:rPr>
          <w:rFonts w:ascii="Courier New"/>
        </w:rPr>
        <w:t>/*2*/</w:t>
      </w:r>
      <w:r>
        <w:t xml:space="preserve">, </w:t>
      </w:r>
      <w:r>
        <w:rPr>
          <w:rFonts w:ascii="Courier New"/>
        </w:rPr>
        <w:t>/*3*/</w:t>
      </w:r>
      <w:r>
        <w:t>, and so forth), preserving the</w:t>
      </w:r>
      <w:r>
        <w:rPr>
          <w:spacing w:val="-8"/>
        </w:rPr>
        <w:t xml:space="preserve"> </w:t>
      </w:r>
      <w:r>
        <w:t>indentation</w:t>
      </w:r>
      <w:r>
        <w:rPr>
          <w:spacing w:val="-7"/>
        </w:rPr>
        <w:t xml:space="preserve"> </w:t>
      </w:r>
      <w:r>
        <w:t>of</w:t>
      </w:r>
      <w:r>
        <w:rPr>
          <w:spacing w:val="-6"/>
        </w:rPr>
        <w:t xml:space="preserve"> </w:t>
      </w:r>
      <w:r>
        <w:t>the</w:t>
      </w:r>
      <w:r>
        <w:rPr>
          <w:spacing w:val="-6"/>
        </w:rPr>
        <w:t xml:space="preserve"> </w:t>
      </w:r>
      <w:r>
        <w:t>code.</w:t>
      </w:r>
      <w:r>
        <w:rPr>
          <w:spacing w:val="-6"/>
        </w:rPr>
        <w:t xml:space="preserve"> </w:t>
      </w:r>
      <w:r>
        <w:t>Use</w:t>
      </w:r>
      <w:r>
        <w:rPr>
          <w:spacing w:val="-6"/>
        </w:rPr>
        <w:t xml:space="preserve"> </w:t>
      </w:r>
      <w:r>
        <w:t>the</w:t>
      </w:r>
      <w:r>
        <w:rPr>
          <w:spacing w:val="-6"/>
        </w:rPr>
        <w:t xml:space="preserve"> </w:t>
      </w:r>
      <w:r>
        <w:rPr>
          <w:rFonts w:ascii="Courier New"/>
        </w:rPr>
        <w:t>&lt;b&gt;</w:t>
      </w:r>
      <w:r>
        <w:rPr>
          <w:rFonts w:ascii="Courier New"/>
          <w:spacing w:val="-69"/>
        </w:rPr>
        <w:t xml:space="preserve"> </w:t>
      </w:r>
      <w:r>
        <w:t>element</w:t>
      </w:r>
      <w:r>
        <w:rPr>
          <w:spacing w:val="-6"/>
        </w:rPr>
        <w:t xml:space="preserve"> </w:t>
      </w:r>
      <w:r>
        <w:t>to</w:t>
      </w:r>
      <w:r>
        <w:rPr>
          <w:spacing w:val="-6"/>
        </w:rPr>
        <w:t xml:space="preserve"> </w:t>
      </w:r>
      <w:r>
        <w:t>enclose</w:t>
      </w:r>
      <w:r>
        <w:rPr>
          <w:spacing w:val="-6"/>
        </w:rPr>
        <w:t xml:space="preserve"> </w:t>
      </w:r>
      <w:r>
        <w:t>the</w:t>
      </w:r>
      <w:r>
        <w:rPr>
          <w:spacing w:val="-6"/>
        </w:rPr>
        <w:t xml:space="preserve"> </w:t>
      </w:r>
      <w:r>
        <w:t>comments</w:t>
      </w:r>
      <w:r>
        <w:rPr>
          <w:spacing w:val="-6"/>
        </w:rPr>
        <w:t xml:space="preserve"> </w:t>
      </w:r>
      <w:r>
        <w:t>and</w:t>
      </w:r>
      <w:r>
        <w:rPr>
          <w:spacing w:val="-6"/>
        </w:rPr>
        <w:t xml:space="preserve"> </w:t>
      </w:r>
      <w:r>
        <w:t>the</w:t>
      </w:r>
      <w:r>
        <w:rPr>
          <w:spacing w:val="-6"/>
        </w:rPr>
        <w:t xml:space="preserve"> </w:t>
      </w:r>
      <w:r>
        <w:t>code</w:t>
      </w:r>
      <w:r>
        <w:rPr>
          <w:spacing w:val="-6"/>
        </w:rPr>
        <w:t xml:space="preserve"> </w:t>
      </w:r>
      <w:r>
        <w:t>they</w:t>
      </w:r>
      <w:r>
        <w:rPr>
          <w:spacing w:val="-6"/>
        </w:rPr>
        <w:t xml:space="preserve"> </w:t>
      </w:r>
      <w:r>
        <w:t>call</w:t>
      </w:r>
      <w:r>
        <w:rPr>
          <w:spacing w:val="-6"/>
        </w:rPr>
        <w:t xml:space="preserve"> </w:t>
      </w:r>
      <w:r>
        <w:t>out.</w:t>
      </w:r>
      <w:r>
        <w:rPr>
          <w:spacing w:val="-6"/>
        </w:rPr>
        <w:t xml:space="preserve"> </w:t>
      </w:r>
      <w:r>
        <w:t>If</w:t>
      </w:r>
      <w:r>
        <w:rPr>
          <w:spacing w:val="-6"/>
        </w:rPr>
        <w:t xml:space="preserve"> </w:t>
      </w:r>
      <w:r>
        <w:t>there is</w:t>
      </w:r>
      <w:r>
        <w:rPr>
          <w:spacing w:val="-2"/>
        </w:rPr>
        <w:t xml:space="preserve"> </w:t>
      </w:r>
      <w:r>
        <w:t>not</w:t>
      </w:r>
      <w:r>
        <w:rPr>
          <w:spacing w:val="-2"/>
        </w:rPr>
        <w:t xml:space="preserve"> </w:t>
      </w:r>
      <w:r>
        <w:t>enough</w:t>
      </w:r>
      <w:r>
        <w:rPr>
          <w:spacing w:val="-2"/>
        </w:rPr>
        <w:t xml:space="preserve"> </w:t>
      </w:r>
      <w:r>
        <w:t>room</w:t>
      </w:r>
      <w:r>
        <w:rPr>
          <w:spacing w:val="-2"/>
        </w:rPr>
        <w:t xml:space="preserve"> </w:t>
      </w:r>
      <w:r>
        <w:t>on</w:t>
      </w:r>
      <w:r>
        <w:rPr>
          <w:spacing w:val="-2"/>
        </w:rPr>
        <w:t xml:space="preserve"> </w:t>
      </w:r>
      <w:r>
        <w:t>a</w:t>
      </w:r>
      <w:r>
        <w:rPr>
          <w:spacing w:val="-2"/>
        </w:rPr>
        <w:t xml:space="preserve"> </w:t>
      </w:r>
      <w:r>
        <w:t>line</w:t>
      </w:r>
      <w:r>
        <w:rPr>
          <w:spacing w:val="-2"/>
        </w:rPr>
        <w:t xml:space="preserve"> </w:t>
      </w:r>
      <w:r>
        <w:t>to</w:t>
      </w:r>
      <w:r>
        <w:rPr>
          <w:spacing w:val="-2"/>
        </w:rPr>
        <w:t xml:space="preserve"> </w:t>
      </w:r>
      <w:r>
        <w:t>include</w:t>
      </w:r>
      <w:r>
        <w:rPr>
          <w:spacing w:val="-2"/>
        </w:rPr>
        <w:t xml:space="preserve"> </w:t>
      </w:r>
      <w:r>
        <w:t>the</w:t>
      </w:r>
      <w:r>
        <w:rPr>
          <w:spacing w:val="-2"/>
        </w:rPr>
        <w:t xml:space="preserve"> </w:t>
      </w:r>
      <w:r>
        <w:t>comment,</w:t>
      </w:r>
      <w:r>
        <w:rPr>
          <w:spacing w:val="-2"/>
        </w:rPr>
        <w:t xml:space="preserve"> </w:t>
      </w:r>
      <w:r>
        <w:t>put</w:t>
      </w:r>
      <w:r>
        <w:rPr>
          <w:spacing w:val="-2"/>
        </w:rPr>
        <w:t xml:space="preserve"> </w:t>
      </w:r>
      <w:r>
        <w:t>the</w:t>
      </w:r>
      <w:r>
        <w:rPr>
          <w:spacing w:val="-2"/>
        </w:rPr>
        <w:t xml:space="preserve"> </w:t>
      </w:r>
      <w:r>
        <w:t>comment</w:t>
      </w:r>
      <w:r>
        <w:rPr>
          <w:spacing w:val="-2"/>
        </w:rPr>
        <w:t xml:space="preserve"> </w:t>
      </w:r>
      <w:r>
        <w:t>on</w:t>
      </w:r>
      <w:r>
        <w:rPr>
          <w:spacing w:val="-2"/>
        </w:rPr>
        <w:t xml:space="preserve"> </w:t>
      </w:r>
      <w:r>
        <w:t>its</w:t>
      </w:r>
      <w:r>
        <w:rPr>
          <w:spacing w:val="-2"/>
        </w:rPr>
        <w:t xml:space="preserve"> </w:t>
      </w:r>
      <w:r>
        <w:t>own</w:t>
      </w:r>
      <w:r>
        <w:rPr>
          <w:spacing w:val="-2"/>
        </w:rPr>
        <w:t xml:space="preserve"> </w:t>
      </w:r>
      <w:r>
        <w:t>line</w:t>
      </w:r>
      <w:r>
        <w:rPr>
          <w:spacing w:val="-2"/>
        </w:rPr>
        <w:t xml:space="preserve"> </w:t>
      </w:r>
      <w:r>
        <w:t>above</w:t>
      </w:r>
      <w:r>
        <w:rPr>
          <w:spacing w:val="-2"/>
        </w:rPr>
        <w:t xml:space="preserve"> </w:t>
      </w:r>
      <w:r>
        <w:t>the</w:t>
      </w:r>
      <w:r>
        <w:rPr>
          <w:spacing w:val="-2"/>
        </w:rPr>
        <w:t xml:space="preserve"> </w:t>
      </w:r>
      <w:r>
        <w:t>code</w:t>
      </w:r>
      <w:r>
        <w:rPr>
          <w:spacing w:val="-2"/>
        </w:rPr>
        <w:t xml:space="preserve"> </w:t>
      </w:r>
      <w:r>
        <w:t>it</w:t>
      </w:r>
      <w:r>
        <w:rPr>
          <w:spacing w:val="-2"/>
        </w:rPr>
        <w:t xml:space="preserve"> </w:t>
      </w:r>
      <w:r>
        <w:t xml:space="preserve">calls </w:t>
      </w:r>
      <w:r>
        <w:rPr>
          <w:spacing w:val="-4"/>
        </w:rPr>
        <w:t>out.</w:t>
      </w:r>
    </w:p>
    <w:p w14:paraId="78C86732" w14:textId="77777777" w:rsidR="002A5019" w:rsidRDefault="00000000">
      <w:pPr>
        <w:pStyle w:val="BodyText"/>
        <w:spacing w:before="124"/>
        <w:ind w:left="1493"/>
      </w:pPr>
      <w:r>
        <w:t>Follow</w:t>
      </w:r>
      <w:r>
        <w:rPr>
          <w:spacing w:val="-1"/>
        </w:rPr>
        <w:t xml:space="preserve"> </w:t>
      </w:r>
      <w:r>
        <w:t>the</w:t>
      </w:r>
      <w:r>
        <w:rPr>
          <w:spacing w:val="-1"/>
        </w:rPr>
        <w:t xml:space="preserve"> </w:t>
      </w:r>
      <w:r>
        <w:t>code</w:t>
      </w:r>
      <w:r>
        <w:rPr>
          <w:spacing w:val="-1"/>
        </w:rPr>
        <w:t xml:space="preserve"> </w:t>
      </w:r>
      <w:r>
        <w:t>with</w:t>
      </w:r>
      <w:r>
        <w:rPr>
          <w:spacing w:val="-1"/>
        </w:rPr>
        <w:t xml:space="preserve"> </w:t>
      </w:r>
      <w:r>
        <w:t>a</w:t>
      </w:r>
      <w:r>
        <w:rPr>
          <w:spacing w:val="-1"/>
        </w:rPr>
        <w:t xml:space="preserve"> </w:t>
      </w:r>
      <w:r>
        <w:t>properly</w:t>
      </w:r>
      <w:r>
        <w:rPr>
          <w:spacing w:val="-1"/>
        </w:rPr>
        <w:t xml:space="preserve"> </w:t>
      </w:r>
      <w:r>
        <w:t>introduced</w:t>
      </w:r>
      <w:r>
        <w:rPr>
          <w:spacing w:val="-1"/>
        </w:rPr>
        <w:t xml:space="preserve"> </w:t>
      </w:r>
      <w:r>
        <w:t>numbered</w:t>
      </w:r>
      <w:r>
        <w:rPr>
          <w:spacing w:val="-1"/>
        </w:rPr>
        <w:t xml:space="preserve"> </w:t>
      </w:r>
      <w:r>
        <w:t>list</w:t>
      </w:r>
      <w:r>
        <w:rPr>
          <w:spacing w:val="-1"/>
        </w:rPr>
        <w:t xml:space="preserve"> </w:t>
      </w:r>
      <w:r>
        <w:t>corresponding</w:t>
      </w:r>
      <w:r>
        <w:rPr>
          <w:spacing w:val="-1"/>
        </w:rPr>
        <w:t xml:space="preserve"> </w:t>
      </w:r>
      <w:r>
        <w:t>to</w:t>
      </w:r>
      <w:r>
        <w:rPr>
          <w:spacing w:val="-1"/>
        </w:rPr>
        <w:t xml:space="preserve"> </w:t>
      </w:r>
      <w:r>
        <w:t>the</w:t>
      </w:r>
      <w:r>
        <w:rPr>
          <w:spacing w:val="-1"/>
        </w:rPr>
        <w:t xml:space="preserve"> </w:t>
      </w:r>
      <w:r>
        <w:t>numbered</w:t>
      </w:r>
      <w:r>
        <w:rPr>
          <w:spacing w:val="-1"/>
        </w:rPr>
        <w:t xml:space="preserve"> </w:t>
      </w:r>
      <w:r>
        <w:rPr>
          <w:spacing w:val="-2"/>
        </w:rPr>
        <w:t>comments.</w:t>
      </w:r>
    </w:p>
    <w:p w14:paraId="78C86733" w14:textId="77777777" w:rsidR="002A5019" w:rsidRDefault="00000000">
      <w:pPr>
        <w:pStyle w:val="BodyText"/>
        <w:spacing w:before="130"/>
        <w:ind w:left="1493"/>
      </w:pPr>
      <w:r>
        <w:t>The</w:t>
      </w:r>
      <w:r>
        <w:rPr>
          <w:spacing w:val="-1"/>
        </w:rPr>
        <w:t xml:space="preserve"> </w:t>
      </w:r>
      <w:r>
        <w:t>following</w:t>
      </w:r>
      <w:r>
        <w:rPr>
          <w:spacing w:val="-1"/>
        </w:rPr>
        <w:t xml:space="preserve"> </w:t>
      </w:r>
      <w:r>
        <w:t>example</w:t>
      </w:r>
      <w:r>
        <w:rPr>
          <w:spacing w:val="-1"/>
        </w:rPr>
        <w:t xml:space="preserve"> </w:t>
      </w:r>
      <w:r>
        <w:t>shows</w:t>
      </w:r>
      <w:r>
        <w:rPr>
          <w:spacing w:val="-1"/>
        </w:rPr>
        <w:t xml:space="preserve"> </w:t>
      </w:r>
      <w:r>
        <w:t>a</w:t>
      </w:r>
      <w:r>
        <w:rPr>
          <w:spacing w:val="-1"/>
        </w:rPr>
        <w:t xml:space="preserve"> </w:t>
      </w:r>
      <w:r>
        <w:t>code</w:t>
      </w:r>
      <w:r>
        <w:rPr>
          <w:spacing w:val="-1"/>
        </w:rPr>
        <w:t xml:space="preserve"> </w:t>
      </w:r>
      <w:r>
        <w:t>fragment</w:t>
      </w:r>
      <w:r>
        <w:rPr>
          <w:spacing w:val="-1"/>
        </w:rPr>
        <w:t xml:space="preserve"> </w:t>
      </w:r>
      <w:r>
        <w:t>with</w:t>
      </w:r>
      <w:r>
        <w:rPr>
          <w:spacing w:val="-1"/>
        </w:rPr>
        <w:t xml:space="preserve"> </w:t>
      </w:r>
      <w:r>
        <w:t>three</w:t>
      </w:r>
      <w:r>
        <w:rPr>
          <w:spacing w:val="-1"/>
        </w:rPr>
        <w:t xml:space="preserve"> </w:t>
      </w:r>
      <w:r>
        <w:t>callouts,</w:t>
      </w:r>
      <w:r>
        <w:rPr>
          <w:spacing w:val="-1"/>
        </w:rPr>
        <w:t xml:space="preserve"> </w:t>
      </w:r>
      <w:r>
        <w:t>which</w:t>
      </w:r>
      <w:r>
        <w:rPr>
          <w:spacing w:val="-1"/>
        </w:rPr>
        <w:t xml:space="preserve"> </w:t>
      </w:r>
      <w:r>
        <w:t>are</w:t>
      </w:r>
      <w:r>
        <w:rPr>
          <w:spacing w:val="-1"/>
        </w:rPr>
        <w:t xml:space="preserve"> </w:t>
      </w:r>
      <w:r>
        <w:t>explained</w:t>
      </w:r>
      <w:r>
        <w:rPr>
          <w:spacing w:val="-1"/>
        </w:rPr>
        <w:t xml:space="preserve"> </w:t>
      </w:r>
      <w:r>
        <w:t>after</w:t>
      </w:r>
      <w:r>
        <w:rPr>
          <w:spacing w:val="-1"/>
        </w:rPr>
        <w:t xml:space="preserve"> </w:t>
      </w:r>
      <w:r>
        <w:t>the</w:t>
      </w:r>
      <w:r>
        <w:rPr>
          <w:spacing w:val="-1"/>
        </w:rPr>
        <w:t xml:space="preserve"> </w:t>
      </w:r>
      <w:r>
        <w:rPr>
          <w:spacing w:val="-2"/>
        </w:rPr>
        <w:t>fragment:</w:t>
      </w:r>
    </w:p>
    <w:p w14:paraId="78C86734" w14:textId="77777777" w:rsidR="002A5019" w:rsidRDefault="002A5019">
      <w:pPr>
        <w:pStyle w:val="BodyText"/>
        <w:spacing w:before="167"/>
      </w:pPr>
    </w:p>
    <w:p w14:paraId="78C86735" w14:textId="77777777" w:rsidR="002A5019" w:rsidRDefault="00000000">
      <w:pPr>
        <w:spacing w:line="197" w:lineRule="exact"/>
        <w:ind w:left="1613"/>
        <w:rPr>
          <w:rFonts w:ascii="Courier New"/>
          <w:sz w:val="18"/>
        </w:rPr>
      </w:pPr>
      <w:r>
        <w:rPr>
          <w:rFonts w:ascii="Courier New"/>
          <w:sz w:val="18"/>
        </w:rPr>
        <w:t>/**********</w:t>
      </w:r>
      <w:r>
        <w:rPr>
          <w:rFonts w:ascii="Courier New"/>
          <w:spacing w:val="-10"/>
          <w:sz w:val="18"/>
        </w:rPr>
        <w:t xml:space="preserve"> </w:t>
      </w:r>
      <w:r>
        <w:rPr>
          <w:rFonts w:ascii="Courier New"/>
          <w:sz w:val="18"/>
        </w:rPr>
        <w:t>MAINLOGIC</w:t>
      </w:r>
      <w:r>
        <w:rPr>
          <w:rFonts w:ascii="Courier New"/>
          <w:spacing w:val="-10"/>
          <w:sz w:val="18"/>
        </w:rPr>
        <w:t xml:space="preserve"> </w:t>
      </w:r>
      <w:r>
        <w:rPr>
          <w:rFonts w:ascii="Courier New"/>
          <w:spacing w:val="-2"/>
          <w:sz w:val="18"/>
        </w:rPr>
        <w:t>**********/</w:t>
      </w:r>
    </w:p>
    <w:p w14:paraId="78C86736" w14:textId="77777777" w:rsidR="002A5019" w:rsidRDefault="00000000">
      <w:pPr>
        <w:spacing w:line="191" w:lineRule="exact"/>
        <w:ind w:left="1613"/>
        <w:rPr>
          <w:rFonts w:ascii="Courier New"/>
          <w:b/>
          <w:sz w:val="18"/>
        </w:rPr>
      </w:pPr>
      <w:r>
        <w:rPr>
          <w:rFonts w:ascii="Courier New"/>
          <w:b/>
          <w:sz w:val="18"/>
        </w:rPr>
        <w:t>/*1*/</w:t>
      </w:r>
      <w:r>
        <w:rPr>
          <w:rFonts w:ascii="Courier New"/>
          <w:b/>
          <w:spacing w:val="-4"/>
          <w:sz w:val="18"/>
        </w:rPr>
        <w:t xml:space="preserve"> </w:t>
      </w:r>
      <w:r>
        <w:rPr>
          <w:rFonts w:ascii="Courier New"/>
          <w:b/>
          <w:sz w:val="18"/>
        </w:rPr>
        <w:t>ASSIGN</w:t>
      </w:r>
      <w:r>
        <w:rPr>
          <w:rFonts w:ascii="Courier New"/>
          <w:b/>
          <w:spacing w:val="-3"/>
          <w:sz w:val="18"/>
        </w:rPr>
        <w:t xml:space="preserve"> </w:t>
      </w:r>
      <w:proofErr w:type="spellStart"/>
      <w:r>
        <w:rPr>
          <w:rFonts w:ascii="Courier New"/>
          <w:b/>
          <w:sz w:val="18"/>
        </w:rPr>
        <w:t>i</w:t>
      </w:r>
      <w:proofErr w:type="spellEnd"/>
      <w:r>
        <w:rPr>
          <w:rFonts w:ascii="Courier New"/>
          <w:b/>
          <w:spacing w:val="-3"/>
          <w:sz w:val="18"/>
        </w:rPr>
        <w:t xml:space="preserve"> </w:t>
      </w:r>
      <w:r>
        <w:rPr>
          <w:rFonts w:ascii="Courier New"/>
          <w:b/>
          <w:sz w:val="18"/>
        </w:rPr>
        <w:t>=</w:t>
      </w:r>
      <w:r>
        <w:rPr>
          <w:rFonts w:ascii="Courier New"/>
          <w:b/>
          <w:spacing w:val="-3"/>
          <w:sz w:val="18"/>
        </w:rPr>
        <w:t xml:space="preserve"> </w:t>
      </w:r>
      <w:r>
        <w:rPr>
          <w:rFonts w:ascii="Courier New"/>
          <w:b/>
          <w:spacing w:val="-2"/>
          <w:sz w:val="18"/>
        </w:rPr>
        <w:t>ASC("a").</w:t>
      </w:r>
    </w:p>
    <w:p w14:paraId="78C86737" w14:textId="77777777" w:rsidR="002A5019" w:rsidRDefault="00000000">
      <w:pPr>
        <w:spacing w:before="3" w:line="225" w:lineRule="auto"/>
        <w:ind w:left="2261" w:right="6644" w:hanging="108"/>
        <w:rPr>
          <w:rFonts w:ascii="Courier New"/>
          <w:sz w:val="18"/>
        </w:rPr>
      </w:pPr>
      <w:r>
        <w:rPr>
          <w:rFonts w:ascii="Courier New"/>
          <w:sz w:val="18"/>
        </w:rPr>
        <w:t>ENABLE</w:t>
      </w:r>
      <w:r>
        <w:rPr>
          <w:rFonts w:ascii="Courier New"/>
          <w:spacing w:val="-13"/>
          <w:sz w:val="18"/>
        </w:rPr>
        <w:t xml:space="preserve"> </w:t>
      </w:r>
      <w:r>
        <w:rPr>
          <w:rFonts w:ascii="Courier New"/>
          <w:sz w:val="18"/>
        </w:rPr>
        <w:t>ALLWITH</w:t>
      </w:r>
      <w:r>
        <w:rPr>
          <w:rFonts w:ascii="Courier New"/>
          <w:spacing w:val="-13"/>
          <w:sz w:val="18"/>
        </w:rPr>
        <w:t xml:space="preserve"> </w:t>
      </w:r>
      <w:r>
        <w:rPr>
          <w:rFonts w:ascii="Courier New"/>
          <w:sz w:val="18"/>
        </w:rPr>
        <w:t>FRAME</w:t>
      </w:r>
      <w:r>
        <w:rPr>
          <w:rFonts w:ascii="Courier New"/>
          <w:spacing w:val="-13"/>
          <w:sz w:val="18"/>
        </w:rPr>
        <w:t xml:space="preserve"> </w:t>
      </w:r>
      <w:r>
        <w:rPr>
          <w:rFonts w:ascii="Courier New"/>
          <w:sz w:val="18"/>
        </w:rPr>
        <w:t xml:space="preserve">Frame1. </w:t>
      </w:r>
      <w:r>
        <w:rPr>
          <w:rFonts w:ascii="Courier New"/>
          <w:spacing w:val="-2"/>
          <w:sz w:val="18"/>
        </w:rPr>
        <w:t>REPEAT:</w:t>
      </w:r>
    </w:p>
    <w:p w14:paraId="78C86738" w14:textId="77777777" w:rsidR="002A5019" w:rsidRDefault="00000000">
      <w:pPr>
        <w:tabs>
          <w:tab w:val="left" w:pos="2801"/>
        </w:tabs>
        <w:spacing w:line="187" w:lineRule="exact"/>
        <w:ind w:left="1613"/>
        <w:rPr>
          <w:rFonts w:ascii="Courier New"/>
          <w:b/>
          <w:sz w:val="18"/>
        </w:rPr>
      </w:pPr>
      <w:r>
        <w:rPr>
          <w:rFonts w:ascii="Courier New"/>
          <w:b/>
          <w:spacing w:val="-2"/>
          <w:sz w:val="18"/>
        </w:rPr>
        <w:t>/*2*/</w:t>
      </w:r>
      <w:r>
        <w:rPr>
          <w:rFonts w:ascii="Courier New"/>
          <w:b/>
          <w:sz w:val="18"/>
        </w:rPr>
        <w:tab/>
        <w:t>APPLYCHR(</w:t>
      </w:r>
      <w:proofErr w:type="spellStart"/>
      <w:r>
        <w:rPr>
          <w:rFonts w:ascii="Courier New"/>
          <w:b/>
          <w:sz w:val="18"/>
        </w:rPr>
        <w:t>i</w:t>
      </w:r>
      <w:proofErr w:type="spellEnd"/>
      <w:r>
        <w:rPr>
          <w:rFonts w:ascii="Courier New"/>
          <w:b/>
          <w:sz w:val="18"/>
        </w:rPr>
        <w:t>)</w:t>
      </w:r>
      <w:r>
        <w:rPr>
          <w:rFonts w:ascii="Courier New"/>
          <w:b/>
          <w:spacing w:val="-7"/>
          <w:sz w:val="18"/>
        </w:rPr>
        <w:t xml:space="preserve"> </w:t>
      </w:r>
      <w:r>
        <w:rPr>
          <w:rFonts w:ascii="Courier New"/>
          <w:b/>
          <w:sz w:val="18"/>
        </w:rPr>
        <w:t>TO</w:t>
      </w:r>
      <w:r>
        <w:rPr>
          <w:rFonts w:ascii="Courier New"/>
          <w:b/>
          <w:spacing w:val="-6"/>
          <w:sz w:val="18"/>
        </w:rPr>
        <w:t xml:space="preserve"> </w:t>
      </w:r>
      <w:r>
        <w:rPr>
          <w:rFonts w:ascii="Courier New"/>
          <w:b/>
          <w:spacing w:val="-2"/>
          <w:sz w:val="18"/>
        </w:rPr>
        <w:t>Alphabet.</w:t>
      </w:r>
    </w:p>
    <w:p w14:paraId="78C86739" w14:textId="77777777" w:rsidR="002A5019" w:rsidRDefault="00000000">
      <w:pPr>
        <w:tabs>
          <w:tab w:val="left" w:pos="2801"/>
        </w:tabs>
        <w:spacing w:before="2" w:line="225" w:lineRule="auto"/>
        <w:ind w:left="2909" w:right="7384" w:hanging="1296"/>
        <w:rPr>
          <w:rFonts w:ascii="Courier New"/>
          <w:b/>
          <w:sz w:val="18"/>
        </w:rPr>
      </w:pPr>
      <w:r>
        <w:rPr>
          <w:rFonts w:ascii="Courier New"/>
          <w:b/>
          <w:spacing w:val="-2"/>
          <w:sz w:val="18"/>
        </w:rPr>
        <w:t>/*3*/</w:t>
      </w:r>
      <w:r>
        <w:rPr>
          <w:rFonts w:ascii="Courier New"/>
          <w:b/>
          <w:sz w:val="18"/>
        </w:rPr>
        <w:tab/>
        <w:t>IFCHR(</w:t>
      </w:r>
      <w:proofErr w:type="spellStart"/>
      <w:r>
        <w:rPr>
          <w:rFonts w:ascii="Courier New"/>
          <w:b/>
          <w:sz w:val="18"/>
        </w:rPr>
        <w:t>i</w:t>
      </w:r>
      <w:proofErr w:type="spellEnd"/>
      <w:r>
        <w:rPr>
          <w:rFonts w:ascii="Courier New"/>
          <w:b/>
          <w:sz w:val="18"/>
        </w:rPr>
        <w:t>)</w:t>
      </w:r>
      <w:r>
        <w:rPr>
          <w:rFonts w:ascii="Courier New"/>
          <w:b/>
          <w:spacing w:val="-13"/>
          <w:sz w:val="18"/>
        </w:rPr>
        <w:t xml:space="preserve"> </w:t>
      </w:r>
      <w:r>
        <w:rPr>
          <w:rFonts w:ascii="Courier New"/>
          <w:b/>
          <w:sz w:val="18"/>
        </w:rPr>
        <w:t>=</w:t>
      </w:r>
      <w:r>
        <w:rPr>
          <w:rFonts w:ascii="Courier New"/>
          <w:b/>
          <w:spacing w:val="-13"/>
          <w:sz w:val="18"/>
        </w:rPr>
        <w:t xml:space="preserve"> </w:t>
      </w:r>
      <w:r>
        <w:rPr>
          <w:rFonts w:ascii="Courier New"/>
          <w:b/>
          <w:sz w:val="18"/>
        </w:rPr>
        <w:t>"z"</w:t>
      </w:r>
      <w:r>
        <w:rPr>
          <w:rFonts w:ascii="Courier New"/>
          <w:b/>
          <w:spacing w:val="-13"/>
          <w:sz w:val="18"/>
        </w:rPr>
        <w:t xml:space="preserve"> </w:t>
      </w:r>
      <w:r>
        <w:rPr>
          <w:rFonts w:ascii="Courier New"/>
          <w:b/>
          <w:sz w:val="18"/>
        </w:rPr>
        <w:t xml:space="preserve">THEN </w:t>
      </w:r>
      <w:r>
        <w:rPr>
          <w:rFonts w:ascii="Courier New"/>
          <w:b/>
          <w:spacing w:val="-2"/>
          <w:sz w:val="18"/>
        </w:rPr>
        <w:t>LEAVE.</w:t>
      </w:r>
    </w:p>
    <w:p w14:paraId="78C8673A" w14:textId="77777777" w:rsidR="002A5019" w:rsidRDefault="00000000">
      <w:pPr>
        <w:spacing w:line="225" w:lineRule="auto"/>
        <w:ind w:left="2153" w:right="8979" w:firstLine="108"/>
        <w:rPr>
          <w:rFonts w:ascii="Courier New"/>
          <w:sz w:val="18"/>
        </w:rPr>
      </w:pPr>
      <w:proofErr w:type="spellStart"/>
      <w:r>
        <w:rPr>
          <w:rFonts w:ascii="Courier New"/>
          <w:sz w:val="18"/>
        </w:rPr>
        <w:t>i</w:t>
      </w:r>
      <w:proofErr w:type="spellEnd"/>
      <w:r>
        <w:rPr>
          <w:rFonts w:ascii="Courier New"/>
          <w:sz w:val="18"/>
        </w:rPr>
        <w:t>=</w:t>
      </w:r>
      <w:r>
        <w:rPr>
          <w:rFonts w:ascii="Courier New"/>
          <w:spacing w:val="-13"/>
          <w:sz w:val="18"/>
        </w:rPr>
        <w:t xml:space="preserve"> </w:t>
      </w:r>
      <w:proofErr w:type="spellStart"/>
      <w:r>
        <w:rPr>
          <w:rFonts w:ascii="Courier New"/>
          <w:sz w:val="18"/>
        </w:rPr>
        <w:t>i</w:t>
      </w:r>
      <w:proofErr w:type="spellEnd"/>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 xml:space="preserve">1. </w:t>
      </w:r>
      <w:r>
        <w:rPr>
          <w:rFonts w:ascii="Courier New"/>
          <w:spacing w:val="-4"/>
          <w:sz w:val="18"/>
        </w:rPr>
        <w:t>END.</w:t>
      </w:r>
    </w:p>
    <w:p w14:paraId="78C8673B" w14:textId="77777777" w:rsidR="002A5019" w:rsidRDefault="00000000">
      <w:pPr>
        <w:spacing w:line="193" w:lineRule="exact"/>
        <w:ind w:left="2045"/>
        <w:rPr>
          <w:rFonts w:ascii="Courier New"/>
          <w:sz w:val="18"/>
        </w:rPr>
      </w:pPr>
      <w:r>
        <w:rPr>
          <w:rFonts w:ascii="Courier New"/>
          <w:sz w:val="18"/>
        </w:rPr>
        <w:t>WAIT-FOR</w:t>
      </w:r>
      <w:r>
        <w:rPr>
          <w:rFonts w:ascii="Courier New"/>
          <w:spacing w:val="-7"/>
          <w:sz w:val="18"/>
        </w:rPr>
        <w:t xml:space="preserve"> </w:t>
      </w:r>
      <w:r>
        <w:rPr>
          <w:rFonts w:ascii="Courier New"/>
          <w:sz w:val="18"/>
        </w:rPr>
        <w:t>CHOOSE</w:t>
      </w:r>
      <w:r>
        <w:rPr>
          <w:rFonts w:ascii="Courier New"/>
          <w:spacing w:val="-7"/>
          <w:sz w:val="18"/>
        </w:rPr>
        <w:t xml:space="preserve"> </w:t>
      </w:r>
      <w:r>
        <w:rPr>
          <w:rFonts w:ascii="Courier New"/>
          <w:sz w:val="18"/>
        </w:rPr>
        <w:t>OF</w:t>
      </w:r>
      <w:r>
        <w:rPr>
          <w:rFonts w:ascii="Courier New"/>
          <w:spacing w:val="-6"/>
          <w:sz w:val="18"/>
        </w:rPr>
        <w:t xml:space="preserve"> </w:t>
      </w:r>
      <w:proofErr w:type="spellStart"/>
      <w:r>
        <w:rPr>
          <w:rFonts w:ascii="Courier New"/>
          <w:sz w:val="18"/>
        </w:rPr>
        <w:t>btn</w:t>
      </w:r>
      <w:proofErr w:type="spellEnd"/>
      <w:r>
        <w:rPr>
          <w:rFonts w:ascii="Courier New"/>
          <w:sz w:val="18"/>
        </w:rPr>
        <w:t>-</w:t>
      </w:r>
      <w:r>
        <w:rPr>
          <w:rFonts w:ascii="Courier New"/>
          <w:spacing w:val="-2"/>
          <w:sz w:val="18"/>
        </w:rPr>
        <w:t>Exit.</w:t>
      </w:r>
    </w:p>
    <w:p w14:paraId="78C8673C" w14:textId="77777777" w:rsidR="002A5019" w:rsidRDefault="00000000">
      <w:pPr>
        <w:pStyle w:val="BodyText"/>
        <w:spacing w:before="201"/>
        <w:ind w:left="2219"/>
      </w:pPr>
      <w:r>
        <w:t>The</w:t>
      </w:r>
      <w:r>
        <w:rPr>
          <w:spacing w:val="-1"/>
        </w:rPr>
        <w:t xml:space="preserve"> </w:t>
      </w:r>
      <w:r>
        <w:t>following</w:t>
      </w:r>
      <w:r>
        <w:rPr>
          <w:spacing w:val="-1"/>
        </w:rPr>
        <w:t xml:space="preserve"> </w:t>
      </w:r>
      <w:r>
        <w:t>comments</w:t>
      </w:r>
      <w:r>
        <w:rPr>
          <w:spacing w:val="-1"/>
        </w:rPr>
        <w:t xml:space="preserve"> </w:t>
      </w:r>
      <w:r>
        <w:t>help</w:t>
      </w:r>
      <w:r>
        <w:rPr>
          <w:spacing w:val="-1"/>
        </w:rPr>
        <w:t xml:space="preserve"> </w:t>
      </w:r>
      <w:r>
        <w:t>explain</w:t>
      </w:r>
      <w:r>
        <w:rPr>
          <w:spacing w:val="-1"/>
        </w:rPr>
        <w:t xml:space="preserve"> </w:t>
      </w:r>
      <w:r>
        <w:t>the</w:t>
      </w:r>
      <w:r>
        <w:rPr>
          <w:spacing w:val="-1"/>
        </w:rPr>
        <w:t xml:space="preserve"> </w:t>
      </w:r>
      <w:r>
        <w:rPr>
          <w:spacing w:val="-2"/>
        </w:rPr>
        <w:t>code:</w:t>
      </w:r>
    </w:p>
    <w:p w14:paraId="78C8673D" w14:textId="77777777" w:rsidR="002A5019" w:rsidRDefault="00000000">
      <w:pPr>
        <w:pStyle w:val="ListParagraph"/>
        <w:numPr>
          <w:ilvl w:val="0"/>
          <w:numId w:val="1"/>
        </w:numPr>
        <w:tabs>
          <w:tab w:val="left" w:pos="2501"/>
        </w:tabs>
        <w:spacing w:before="150"/>
        <w:ind w:left="2501" w:hanging="282"/>
        <w:rPr>
          <w:sz w:val="20"/>
        </w:rPr>
      </w:pPr>
      <w:r>
        <w:rPr>
          <w:sz w:val="20"/>
        </w:rPr>
        <w:t>This</w:t>
      </w:r>
      <w:r>
        <w:rPr>
          <w:spacing w:val="-1"/>
          <w:sz w:val="20"/>
        </w:rPr>
        <w:t xml:space="preserve"> </w:t>
      </w:r>
      <w:r>
        <w:rPr>
          <w:sz w:val="20"/>
        </w:rPr>
        <w:t>is</w:t>
      </w:r>
      <w:r>
        <w:rPr>
          <w:spacing w:val="-1"/>
          <w:sz w:val="20"/>
        </w:rPr>
        <w:t xml:space="preserve"> </w:t>
      </w:r>
      <w:r>
        <w:rPr>
          <w:sz w:val="20"/>
        </w:rPr>
        <w:t>comment</w:t>
      </w:r>
      <w:r>
        <w:rPr>
          <w:spacing w:val="-1"/>
          <w:sz w:val="20"/>
        </w:rPr>
        <w:t xml:space="preserve"> </w:t>
      </w:r>
      <w:r>
        <w:rPr>
          <w:spacing w:val="-5"/>
          <w:sz w:val="20"/>
        </w:rPr>
        <w:t>1.</w:t>
      </w:r>
    </w:p>
    <w:p w14:paraId="78C8673E" w14:textId="77777777" w:rsidR="002A5019" w:rsidRDefault="00000000">
      <w:pPr>
        <w:pStyle w:val="ListParagraph"/>
        <w:numPr>
          <w:ilvl w:val="0"/>
          <w:numId w:val="1"/>
        </w:numPr>
        <w:tabs>
          <w:tab w:val="left" w:pos="2501"/>
        </w:tabs>
        <w:spacing w:before="130"/>
        <w:ind w:left="2501" w:hanging="282"/>
        <w:rPr>
          <w:sz w:val="20"/>
        </w:rPr>
      </w:pPr>
      <w:r>
        <w:rPr>
          <w:sz w:val="20"/>
        </w:rPr>
        <w:t>This</w:t>
      </w:r>
      <w:r>
        <w:rPr>
          <w:spacing w:val="-1"/>
          <w:sz w:val="20"/>
        </w:rPr>
        <w:t xml:space="preserve"> </w:t>
      </w:r>
      <w:r>
        <w:rPr>
          <w:sz w:val="20"/>
        </w:rPr>
        <w:t>is</w:t>
      </w:r>
      <w:r>
        <w:rPr>
          <w:spacing w:val="-1"/>
          <w:sz w:val="20"/>
        </w:rPr>
        <w:t xml:space="preserve"> </w:t>
      </w:r>
      <w:r>
        <w:rPr>
          <w:sz w:val="20"/>
        </w:rPr>
        <w:t>comment</w:t>
      </w:r>
      <w:r>
        <w:rPr>
          <w:spacing w:val="-1"/>
          <w:sz w:val="20"/>
        </w:rPr>
        <w:t xml:space="preserve"> </w:t>
      </w:r>
      <w:r>
        <w:rPr>
          <w:spacing w:val="-5"/>
          <w:sz w:val="20"/>
        </w:rPr>
        <w:t>2.</w:t>
      </w:r>
    </w:p>
    <w:p w14:paraId="78C8673F" w14:textId="77777777" w:rsidR="002A5019" w:rsidRDefault="00000000">
      <w:pPr>
        <w:pStyle w:val="ListParagraph"/>
        <w:numPr>
          <w:ilvl w:val="0"/>
          <w:numId w:val="1"/>
        </w:numPr>
        <w:tabs>
          <w:tab w:val="left" w:pos="2501"/>
        </w:tabs>
        <w:spacing w:before="130"/>
        <w:ind w:left="2501" w:hanging="282"/>
        <w:rPr>
          <w:sz w:val="20"/>
        </w:rPr>
      </w:pPr>
      <w:r>
        <w:rPr>
          <w:sz w:val="20"/>
        </w:rPr>
        <w:t>This</w:t>
      </w:r>
      <w:r>
        <w:rPr>
          <w:spacing w:val="-1"/>
          <w:sz w:val="20"/>
        </w:rPr>
        <w:t xml:space="preserve"> </w:t>
      </w:r>
      <w:r>
        <w:rPr>
          <w:sz w:val="20"/>
        </w:rPr>
        <w:t>is</w:t>
      </w:r>
      <w:r>
        <w:rPr>
          <w:spacing w:val="-1"/>
          <w:sz w:val="20"/>
        </w:rPr>
        <w:t xml:space="preserve"> </w:t>
      </w:r>
      <w:r>
        <w:rPr>
          <w:sz w:val="20"/>
        </w:rPr>
        <w:t>comment</w:t>
      </w:r>
      <w:r>
        <w:rPr>
          <w:spacing w:val="-1"/>
          <w:sz w:val="20"/>
        </w:rPr>
        <w:t xml:space="preserve"> </w:t>
      </w:r>
      <w:r>
        <w:rPr>
          <w:spacing w:val="-5"/>
          <w:sz w:val="20"/>
        </w:rPr>
        <w:t>3.</w:t>
      </w:r>
    </w:p>
    <w:p w14:paraId="78C86740" w14:textId="77777777" w:rsidR="002A5019" w:rsidRDefault="002A5019">
      <w:pPr>
        <w:pStyle w:val="BodyText"/>
      </w:pPr>
    </w:p>
    <w:p w14:paraId="78C86741" w14:textId="77777777" w:rsidR="002A5019" w:rsidRDefault="002A5019">
      <w:pPr>
        <w:pStyle w:val="BodyText"/>
      </w:pPr>
    </w:p>
    <w:p w14:paraId="78C86742" w14:textId="77777777" w:rsidR="002A5019" w:rsidRDefault="002A5019">
      <w:pPr>
        <w:pStyle w:val="BodyText"/>
        <w:spacing w:before="224"/>
      </w:pPr>
    </w:p>
    <w:p w14:paraId="78C86743" w14:textId="77777777" w:rsidR="002A5019" w:rsidRDefault="00000000">
      <w:pPr>
        <w:pStyle w:val="Heading2"/>
        <w:spacing w:before="1"/>
      </w:pPr>
      <w:bookmarkStart w:id="162" w:name="Figures"/>
      <w:bookmarkStart w:id="163" w:name="_bookmark83"/>
      <w:bookmarkEnd w:id="162"/>
      <w:bookmarkEnd w:id="163"/>
      <w:r>
        <w:rPr>
          <w:spacing w:val="-2"/>
        </w:rPr>
        <w:t>Figures</w:t>
      </w:r>
    </w:p>
    <w:p w14:paraId="78C86744" w14:textId="77777777" w:rsidR="002A5019" w:rsidRDefault="00000000">
      <w:pPr>
        <w:pStyle w:val="BodyText"/>
        <w:spacing w:before="175" w:line="249" w:lineRule="auto"/>
        <w:ind w:left="1493" w:right="1124"/>
      </w:pPr>
      <w:bookmarkStart w:id="164" w:name="Figure_titles"/>
      <w:bookmarkStart w:id="165" w:name="_bookmark84"/>
      <w:bookmarkEnd w:id="164"/>
      <w:bookmarkEnd w:id="165"/>
      <w:r>
        <w:t>Use</w:t>
      </w:r>
      <w:r>
        <w:rPr>
          <w:spacing w:val="-4"/>
        </w:rPr>
        <w:t xml:space="preserve"> </w:t>
      </w:r>
      <w:r>
        <w:t>figures</w:t>
      </w:r>
      <w:r>
        <w:rPr>
          <w:spacing w:val="-4"/>
        </w:rPr>
        <w:t xml:space="preserve"> </w:t>
      </w:r>
      <w:r>
        <w:t>as</w:t>
      </w:r>
      <w:r>
        <w:rPr>
          <w:spacing w:val="-4"/>
        </w:rPr>
        <w:t xml:space="preserve"> </w:t>
      </w:r>
      <w:r>
        <w:t>visual</w:t>
      </w:r>
      <w:r>
        <w:rPr>
          <w:spacing w:val="-4"/>
        </w:rPr>
        <w:t xml:space="preserve"> </w:t>
      </w:r>
      <w:r>
        <w:t>aids</w:t>
      </w:r>
      <w:r>
        <w:rPr>
          <w:spacing w:val="-4"/>
        </w:rPr>
        <w:t xml:space="preserve"> </w:t>
      </w:r>
      <w:r>
        <w:t>in</w:t>
      </w:r>
      <w:r>
        <w:rPr>
          <w:spacing w:val="-4"/>
        </w:rPr>
        <w:t xml:space="preserve"> </w:t>
      </w:r>
      <w:r>
        <w:t>your</w:t>
      </w:r>
      <w:r>
        <w:rPr>
          <w:spacing w:val="-4"/>
        </w:rPr>
        <w:t xml:space="preserve"> </w:t>
      </w:r>
      <w:r>
        <w:t>lessons</w:t>
      </w:r>
      <w:r>
        <w:rPr>
          <w:spacing w:val="-4"/>
        </w:rPr>
        <w:t xml:space="preserve"> </w:t>
      </w:r>
      <w:r>
        <w:t>and</w:t>
      </w:r>
      <w:r>
        <w:rPr>
          <w:spacing w:val="-4"/>
        </w:rPr>
        <w:t xml:space="preserve"> </w:t>
      </w:r>
      <w:r>
        <w:t>topics.</w:t>
      </w:r>
      <w:r>
        <w:rPr>
          <w:spacing w:val="-4"/>
        </w:rPr>
        <w:t xml:space="preserve"> </w:t>
      </w:r>
      <w:r>
        <w:t>Place</w:t>
      </w:r>
      <w:r>
        <w:rPr>
          <w:spacing w:val="-4"/>
        </w:rPr>
        <w:t xml:space="preserve"> </w:t>
      </w:r>
      <w:r>
        <w:t>an</w:t>
      </w:r>
      <w:r>
        <w:rPr>
          <w:spacing w:val="-4"/>
        </w:rPr>
        <w:t xml:space="preserve"> </w:t>
      </w:r>
      <w:r>
        <w:t>exhibit</w:t>
      </w:r>
      <w:r>
        <w:rPr>
          <w:spacing w:val="-4"/>
        </w:rPr>
        <w:t xml:space="preserve"> </w:t>
      </w:r>
      <w:r>
        <w:t>close</w:t>
      </w:r>
      <w:r>
        <w:rPr>
          <w:spacing w:val="-4"/>
        </w:rPr>
        <w:t xml:space="preserve"> </w:t>
      </w:r>
      <w:r>
        <w:t>to</w:t>
      </w:r>
      <w:r>
        <w:rPr>
          <w:spacing w:val="-4"/>
        </w:rPr>
        <w:t xml:space="preserve"> </w:t>
      </w:r>
      <w:r>
        <w:t>its</w:t>
      </w:r>
      <w:r>
        <w:rPr>
          <w:spacing w:val="-4"/>
        </w:rPr>
        <w:t xml:space="preserve"> </w:t>
      </w:r>
      <w:r>
        <w:t>text</w:t>
      </w:r>
      <w:r>
        <w:rPr>
          <w:spacing w:val="-4"/>
        </w:rPr>
        <w:t xml:space="preserve"> </w:t>
      </w:r>
      <w:r>
        <w:t>reference,</w:t>
      </w:r>
      <w:r>
        <w:rPr>
          <w:spacing w:val="-4"/>
        </w:rPr>
        <w:t xml:space="preserve"> </w:t>
      </w:r>
      <w:r>
        <w:t>on</w:t>
      </w:r>
      <w:r>
        <w:rPr>
          <w:spacing w:val="-4"/>
        </w:rPr>
        <w:t xml:space="preserve"> </w:t>
      </w:r>
      <w:r>
        <w:t>the</w:t>
      </w:r>
      <w:r>
        <w:rPr>
          <w:spacing w:val="-4"/>
        </w:rPr>
        <w:t xml:space="preserve"> </w:t>
      </w:r>
      <w:r>
        <w:t>same page if possible.</w:t>
      </w:r>
    </w:p>
    <w:p w14:paraId="78C86745" w14:textId="77777777" w:rsidR="002A5019" w:rsidRDefault="002A5019">
      <w:pPr>
        <w:pStyle w:val="BodyText"/>
      </w:pPr>
    </w:p>
    <w:p w14:paraId="78C86746" w14:textId="77777777" w:rsidR="002A5019" w:rsidRDefault="002A5019">
      <w:pPr>
        <w:pStyle w:val="BodyText"/>
        <w:spacing w:before="12"/>
      </w:pPr>
    </w:p>
    <w:p w14:paraId="78C86747" w14:textId="77777777" w:rsidR="002A5019" w:rsidRDefault="00000000">
      <w:pPr>
        <w:pStyle w:val="Heading3"/>
        <w:spacing w:before="1"/>
      </w:pPr>
      <w:r>
        <w:t>Figure</w:t>
      </w:r>
      <w:r>
        <w:rPr>
          <w:spacing w:val="-2"/>
        </w:rPr>
        <w:t xml:space="preserve"> titles</w:t>
      </w:r>
    </w:p>
    <w:p w14:paraId="78C86748" w14:textId="77777777" w:rsidR="002A5019" w:rsidRDefault="00000000">
      <w:pPr>
        <w:pStyle w:val="BodyText"/>
        <w:spacing w:before="245"/>
        <w:ind w:left="1493"/>
      </w:pPr>
      <w:r>
        <w:t>Figure</w:t>
      </w:r>
      <w:r>
        <w:rPr>
          <w:spacing w:val="-1"/>
        </w:rPr>
        <w:t xml:space="preserve"> </w:t>
      </w:r>
      <w:r>
        <w:t>titles,</w:t>
      </w:r>
      <w:r>
        <w:rPr>
          <w:spacing w:val="-1"/>
        </w:rPr>
        <w:t xml:space="preserve"> </w:t>
      </w:r>
      <w:r>
        <w:t>when</w:t>
      </w:r>
      <w:r>
        <w:rPr>
          <w:spacing w:val="-1"/>
        </w:rPr>
        <w:t xml:space="preserve"> </w:t>
      </w:r>
      <w:r>
        <w:t>used,</w:t>
      </w:r>
      <w:r>
        <w:rPr>
          <w:spacing w:val="-1"/>
        </w:rPr>
        <w:t xml:space="preserve"> </w:t>
      </w:r>
      <w:r>
        <w:t>go</w:t>
      </w:r>
      <w:r>
        <w:rPr>
          <w:spacing w:val="-1"/>
        </w:rPr>
        <w:t xml:space="preserve"> </w:t>
      </w:r>
      <w:r>
        <w:t>directly</w:t>
      </w:r>
      <w:r>
        <w:rPr>
          <w:spacing w:val="-1"/>
        </w:rPr>
        <w:t xml:space="preserve"> </w:t>
      </w:r>
      <w:r>
        <w:rPr>
          <w:b/>
        </w:rPr>
        <w:t>above</w:t>
      </w:r>
      <w:r>
        <w:rPr>
          <w:b/>
          <w:spacing w:val="-1"/>
        </w:rPr>
        <w:t xml:space="preserve"> </w:t>
      </w:r>
      <w:r>
        <w:t>the</w:t>
      </w:r>
      <w:r>
        <w:rPr>
          <w:spacing w:val="-1"/>
        </w:rPr>
        <w:t xml:space="preserve"> </w:t>
      </w:r>
      <w:r>
        <w:rPr>
          <w:spacing w:val="-2"/>
        </w:rPr>
        <w:t>figure.</w:t>
      </w:r>
    </w:p>
    <w:p w14:paraId="78C86749" w14:textId="77777777" w:rsidR="002A5019" w:rsidRDefault="00000000">
      <w:pPr>
        <w:pStyle w:val="BodyText"/>
        <w:spacing w:before="6"/>
        <w:rPr>
          <w:sz w:val="17"/>
        </w:rPr>
      </w:pPr>
      <w:r>
        <w:rPr>
          <w:noProof/>
          <w:sz w:val="17"/>
        </w:rPr>
        <mc:AlternateContent>
          <mc:Choice Requires="wps">
            <w:drawing>
              <wp:anchor distT="0" distB="0" distL="0" distR="0" simplePos="0" relativeHeight="487604736" behindDoc="1" locked="0" layoutInCell="1" allowOverlap="1" wp14:anchorId="78C86A83" wp14:editId="78C86A84">
                <wp:simplePos x="0" y="0"/>
                <wp:positionH relativeFrom="page">
                  <wp:posOffset>948601</wp:posOffset>
                </wp:positionH>
                <wp:positionV relativeFrom="paragraph">
                  <wp:posOffset>143713</wp:posOffset>
                </wp:positionV>
                <wp:extent cx="6104255" cy="12700"/>
                <wp:effectExtent l="0" t="0" r="0" b="0"/>
                <wp:wrapTopAndBottom/>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834F3A" id="Graphic 256" o:spid="_x0000_s1026" style="position:absolute;margin-left:74.7pt;margin-top:11.3pt;width:480.6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FsLe994AAAAKAQAADwAAAGRycy9kb3ducmV2LnhtbEyPTW+DMAyG&#10;75P6HyJX2m0NIEQ3RqgmpEo79NKvewouMIiDSFrYfv3c03Z87UevH2eb2fTijqNrLSkIVwEIpNJW&#10;LdUKTsftyysI5zVVureECr7RwSZfPGU6rexEe7wffC24hFyqFTTeD6mUrmzQaLeyAxLvrnY02nMc&#10;a1mNeuJy08soCBJpdEt8odEDFg2W3eFmFHTXz694fa5pKvbdabf92UXHwin1vJw/3kF4nP0fDA99&#10;VoecnS72RpUTPef4LWZUQRQlIB5AGAZrEBeexAnIPJP/X8h/AQAA//8DAFBLAQItABQABgAIAAAA&#10;IQC2gziS/gAAAOEBAAATAAAAAAAAAAAAAAAAAAAAAABbQ29udGVudF9UeXBlc10ueG1sUEsBAi0A&#10;FAAGAAgAAAAhADj9If/WAAAAlAEAAAsAAAAAAAAAAAAAAAAALwEAAF9yZWxzLy5yZWxzUEsBAi0A&#10;FAAGAAgAAAAhAMJGeAweAgAAwQQAAA4AAAAAAAAAAAAAAAAALgIAAGRycy9lMm9Eb2MueG1sUEsB&#10;Ai0AFAAGAAgAAAAhABbC3vfeAAAACgEAAA8AAAAAAAAAAAAAAAAAeAQAAGRycy9kb3ducmV2Lnht&#10;bFBLBQYAAAAABAAEAPMAAACDBQAAAAA=&#10;" path="m6103797,l,,,12700r6103797,l6103797,xe" fillcolor="black" stroked="f">
                <v:path arrowok="t"/>
                <w10:wrap type="topAndBottom" anchorx="page"/>
              </v:shape>
            </w:pict>
          </mc:Fallback>
        </mc:AlternateContent>
      </w:r>
    </w:p>
    <w:p w14:paraId="78C8674A" w14:textId="77777777" w:rsidR="002A5019" w:rsidRDefault="00000000">
      <w:pPr>
        <w:pStyle w:val="BodyText"/>
        <w:spacing w:before="84" w:line="249" w:lineRule="auto"/>
        <w:ind w:left="1493" w:right="1124"/>
      </w:pPr>
      <w:bookmarkStart w:id="166" w:name="Figure_callouts"/>
      <w:bookmarkStart w:id="167" w:name="_bookmark85"/>
      <w:bookmarkEnd w:id="166"/>
      <w:bookmarkEnd w:id="167"/>
      <w:r>
        <w:rPr>
          <w:b/>
        </w:rPr>
        <w:t>Note:</w:t>
      </w:r>
      <w:r>
        <w:rPr>
          <w:b/>
          <w:spacing w:val="40"/>
        </w:rPr>
        <w:t xml:space="preserve"> </w:t>
      </w:r>
      <w:r>
        <w:t xml:space="preserve">Line art or screen captures in step procedures </w:t>
      </w:r>
      <w:r>
        <w:rPr>
          <w:b/>
        </w:rPr>
        <w:t xml:space="preserve">do not </w:t>
      </w:r>
      <w:r>
        <w:t>have figure titles. Use figure titles only where appropriate</w:t>
      </w:r>
      <w:r>
        <w:rPr>
          <w:spacing w:val="-3"/>
        </w:rPr>
        <w:t xml:space="preserve"> </w:t>
      </w:r>
      <w:r>
        <w:t>in</w:t>
      </w:r>
      <w:r>
        <w:rPr>
          <w:spacing w:val="-3"/>
        </w:rPr>
        <w:t xml:space="preserve"> </w:t>
      </w:r>
      <w:r>
        <w:t>other</w:t>
      </w:r>
      <w:r>
        <w:rPr>
          <w:spacing w:val="-3"/>
        </w:rPr>
        <w:t xml:space="preserve"> </w:t>
      </w:r>
      <w:r>
        <w:t>types</w:t>
      </w:r>
      <w:r>
        <w:rPr>
          <w:spacing w:val="-3"/>
        </w:rPr>
        <w:t xml:space="preserve"> </w:t>
      </w:r>
      <w:r>
        <w:t>of</w:t>
      </w:r>
      <w:r>
        <w:rPr>
          <w:spacing w:val="-3"/>
        </w:rPr>
        <w:t xml:space="preserve"> </w:t>
      </w:r>
      <w:r>
        <w:t>lists</w:t>
      </w:r>
      <w:r>
        <w:rPr>
          <w:spacing w:val="-3"/>
        </w:rPr>
        <w:t xml:space="preserve"> </w:t>
      </w:r>
      <w:r>
        <w:t>(a</w:t>
      </w:r>
      <w:r>
        <w:rPr>
          <w:spacing w:val="-3"/>
        </w:rPr>
        <w:t xml:space="preserve"> </w:t>
      </w:r>
      <w:proofErr w:type="gramStart"/>
      <w:r>
        <w:t>bulleted</w:t>
      </w:r>
      <w:proofErr w:type="gramEnd"/>
      <w:r>
        <w:rPr>
          <w:spacing w:val="-3"/>
        </w:rPr>
        <w:t xml:space="preserve"> </w:t>
      </w:r>
      <w:r>
        <w:t>list,</w:t>
      </w:r>
      <w:r>
        <w:rPr>
          <w:spacing w:val="-3"/>
        </w:rPr>
        <w:t xml:space="preserve"> </w:t>
      </w:r>
      <w:r>
        <w:t>for</w:t>
      </w:r>
      <w:r>
        <w:rPr>
          <w:spacing w:val="-3"/>
        </w:rPr>
        <w:t xml:space="preserve"> </w:t>
      </w:r>
      <w:r>
        <w:t>example).</w:t>
      </w:r>
      <w:r>
        <w:rPr>
          <w:spacing w:val="-3"/>
        </w:rPr>
        <w:t xml:space="preserve"> </w:t>
      </w:r>
      <w:r>
        <w:t>The</w:t>
      </w:r>
      <w:r>
        <w:rPr>
          <w:spacing w:val="-3"/>
        </w:rPr>
        <w:t xml:space="preserve"> </w:t>
      </w:r>
      <w:r>
        <w:t>rule</w:t>
      </w:r>
      <w:r>
        <w:rPr>
          <w:spacing w:val="-3"/>
        </w:rPr>
        <w:t xml:space="preserve"> </w:t>
      </w:r>
      <w:r>
        <w:t>of</w:t>
      </w:r>
      <w:r>
        <w:rPr>
          <w:spacing w:val="-3"/>
        </w:rPr>
        <w:t xml:space="preserve"> </w:t>
      </w:r>
      <w:r>
        <w:t>thumb</w:t>
      </w:r>
      <w:r>
        <w:rPr>
          <w:spacing w:val="-3"/>
        </w:rPr>
        <w:t xml:space="preserve"> </w:t>
      </w:r>
      <w:r>
        <w:t>for</w:t>
      </w:r>
      <w:r>
        <w:rPr>
          <w:spacing w:val="-3"/>
        </w:rPr>
        <w:t xml:space="preserve"> </w:t>
      </w:r>
      <w:r>
        <w:t>using</w:t>
      </w:r>
      <w:r>
        <w:rPr>
          <w:spacing w:val="-3"/>
        </w:rPr>
        <w:t xml:space="preserve"> </w:t>
      </w:r>
      <w:r>
        <w:t>a</w:t>
      </w:r>
      <w:r>
        <w:rPr>
          <w:spacing w:val="-3"/>
        </w:rPr>
        <w:t xml:space="preserve"> </w:t>
      </w:r>
      <w:r>
        <w:t>title</w:t>
      </w:r>
      <w:r>
        <w:rPr>
          <w:spacing w:val="-3"/>
        </w:rPr>
        <w:t xml:space="preserve"> </w:t>
      </w:r>
      <w:r>
        <w:t>is</w:t>
      </w:r>
      <w:r>
        <w:rPr>
          <w:spacing w:val="-3"/>
        </w:rPr>
        <w:t xml:space="preserve"> </w:t>
      </w:r>
      <w:proofErr w:type="gramStart"/>
      <w:r>
        <w:t>whether</w:t>
      </w:r>
      <w:r>
        <w:rPr>
          <w:spacing w:val="-3"/>
        </w:rPr>
        <w:t xml:space="preserve"> </w:t>
      </w:r>
      <w:r>
        <w:t>or not</w:t>
      </w:r>
      <w:proofErr w:type="gramEnd"/>
      <w:r>
        <w:t xml:space="preserve"> you need to refer to the figure from a location that is not adjacent to the figure.</w:t>
      </w:r>
    </w:p>
    <w:p w14:paraId="78C8674B" w14:textId="77777777" w:rsidR="002A5019" w:rsidRDefault="00000000">
      <w:pPr>
        <w:pStyle w:val="BodyText"/>
        <w:spacing w:before="2"/>
        <w:rPr>
          <w:sz w:val="8"/>
        </w:rPr>
      </w:pPr>
      <w:r>
        <w:rPr>
          <w:noProof/>
          <w:sz w:val="8"/>
        </w:rPr>
        <mc:AlternateContent>
          <mc:Choice Requires="wps">
            <w:drawing>
              <wp:anchor distT="0" distB="0" distL="0" distR="0" simplePos="0" relativeHeight="487605248" behindDoc="1" locked="0" layoutInCell="1" allowOverlap="1" wp14:anchorId="78C86A85" wp14:editId="78C86A86">
                <wp:simplePos x="0" y="0"/>
                <wp:positionH relativeFrom="page">
                  <wp:posOffset>948601</wp:posOffset>
                </wp:positionH>
                <wp:positionV relativeFrom="paragraph">
                  <wp:posOffset>75222</wp:posOffset>
                </wp:positionV>
                <wp:extent cx="6104255" cy="12700"/>
                <wp:effectExtent l="0" t="0" r="0" b="0"/>
                <wp:wrapTopAndBottom/>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35669E" id="Graphic 257" o:spid="_x0000_s1026" style="position:absolute;margin-left:74.7pt;margin-top:5.9pt;width:480.6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0j/uD94AAAAKAQAADwAAAGRycy9kb3ducmV2LnhtbEyPzW6DMBCE&#10;75X6DtZG6q0xpKhJKSaqkCL1kEt+enfwBgh4jbATaJ++m1N7m9F+mp3J1pPtxA0H3zhSEM8jEEil&#10;Mw1VCo6HzfMKhA+ajO4coYJv9LDOHx8ynRo30g5v+1AJDiGfagV1CH0qpS9rtNrPXY/Et7MbrA5s&#10;h0qaQY8cbju5iKJXaXVD/KHWPRY1lu3+ahW0589LsvyqaCx27XG7+dkuDoVX6mk2fbyDCDiFPxju&#10;9bk65Nzp5K5kvOjYJ28JoyxinnAH4jhagjixelmBzDP5f0L+CwAA//8DAFBLAQItABQABgAIAAAA&#10;IQC2gziS/gAAAOEBAAATAAAAAAAAAAAAAAAAAAAAAABbQ29udGVudF9UeXBlc10ueG1sUEsBAi0A&#10;FAAGAAgAAAAhADj9If/WAAAAlAEAAAsAAAAAAAAAAAAAAAAALwEAAF9yZWxzLy5yZWxzUEsBAi0A&#10;FAAGAAgAAAAhAMJGeAweAgAAwQQAAA4AAAAAAAAAAAAAAAAALgIAAGRycy9lMm9Eb2MueG1sUEsB&#10;Ai0AFAAGAAgAAAAhANI/7g/eAAAACgEAAA8AAAAAAAAAAAAAAAAAeAQAAGRycy9kb3ducmV2Lnht&#10;bFBLBQYAAAAABAAEAPMAAACDBQAAAAA=&#10;" path="m6103797,l,,,12700r6103797,l6103797,xe" fillcolor="black" stroked="f">
                <v:path arrowok="t"/>
                <w10:wrap type="topAndBottom" anchorx="page"/>
              </v:shape>
            </w:pict>
          </mc:Fallback>
        </mc:AlternateContent>
      </w:r>
    </w:p>
    <w:p w14:paraId="78C8674C" w14:textId="77777777" w:rsidR="002A5019" w:rsidRDefault="002A5019">
      <w:pPr>
        <w:pStyle w:val="BodyText"/>
        <w:spacing w:before="224"/>
      </w:pPr>
    </w:p>
    <w:p w14:paraId="78C8674D" w14:textId="77777777" w:rsidR="002A5019" w:rsidRDefault="00000000">
      <w:pPr>
        <w:pStyle w:val="Heading3"/>
      </w:pPr>
      <w:r>
        <w:t>Figure</w:t>
      </w:r>
      <w:r>
        <w:rPr>
          <w:spacing w:val="-2"/>
        </w:rPr>
        <w:t xml:space="preserve"> callouts</w:t>
      </w:r>
    </w:p>
    <w:p w14:paraId="78C8674E" w14:textId="77777777" w:rsidR="002A5019" w:rsidRDefault="00000000">
      <w:pPr>
        <w:pStyle w:val="BodyText"/>
        <w:spacing w:before="246" w:line="249" w:lineRule="auto"/>
        <w:ind w:left="1493" w:right="1124"/>
      </w:pPr>
      <w:r>
        <w:t>For</w:t>
      </w:r>
      <w:r>
        <w:rPr>
          <w:spacing w:val="-8"/>
        </w:rPr>
        <w:t xml:space="preserve"> </w:t>
      </w:r>
      <w:r>
        <w:t>figure</w:t>
      </w:r>
      <w:r>
        <w:rPr>
          <w:spacing w:val="-8"/>
        </w:rPr>
        <w:t xml:space="preserve"> </w:t>
      </w:r>
      <w:r>
        <w:t>callouts,</w:t>
      </w:r>
      <w:r>
        <w:rPr>
          <w:spacing w:val="-9"/>
        </w:rPr>
        <w:t xml:space="preserve"> </w:t>
      </w:r>
      <w:r>
        <w:t>add</w:t>
      </w:r>
      <w:r>
        <w:rPr>
          <w:spacing w:val="-8"/>
        </w:rPr>
        <w:t xml:space="preserve"> </w:t>
      </w:r>
      <w:r>
        <w:t>labels</w:t>
      </w:r>
      <w:r>
        <w:rPr>
          <w:spacing w:val="-8"/>
        </w:rPr>
        <w:t xml:space="preserve"> </w:t>
      </w:r>
      <w:r>
        <w:t>to</w:t>
      </w:r>
      <w:r>
        <w:rPr>
          <w:spacing w:val="-8"/>
        </w:rPr>
        <w:t xml:space="preserve"> </w:t>
      </w:r>
      <w:r>
        <w:t>screen</w:t>
      </w:r>
      <w:r>
        <w:rPr>
          <w:spacing w:val="-8"/>
        </w:rPr>
        <w:t xml:space="preserve"> </w:t>
      </w:r>
      <w:r>
        <w:t>captures,</w:t>
      </w:r>
      <w:r>
        <w:rPr>
          <w:spacing w:val="-8"/>
        </w:rPr>
        <w:t xml:space="preserve"> </w:t>
      </w:r>
      <w:r>
        <w:t>then</w:t>
      </w:r>
      <w:r>
        <w:rPr>
          <w:spacing w:val="-8"/>
        </w:rPr>
        <w:t xml:space="preserve"> </w:t>
      </w:r>
      <w:r>
        <w:t>describe</w:t>
      </w:r>
      <w:r>
        <w:rPr>
          <w:spacing w:val="-8"/>
        </w:rPr>
        <w:t xml:space="preserve"> </w:t>
      </w:r>
      <w:r>
        <w:t>those</w:t>
      </w:r>
      <w:r>
        <w:rPr>
          <w:spacing w:val="-8"/>
        </w:rPr>
        <w:t xml:space="preserve"> </w:t>
      </w:r>
      <w:r>
        <w:t>labels</w:t>
      </w:r>
      <w:r>
        <w:rPr>
          <w:spacing w:val="-8"/>
        </w:rPr>
        <w:t xml:space="preserve"> </w:t>
      </w:r>
      <w:r>
        <w:t>in</w:t>
      </w:r>
      <w:r>
        <w:rPr>
          <w:spacing w:val="-8"/>
        </w:rPr>
        <w:t xml:space="preserve"> </w:t>
      </w:r>
      <w:r>
        <w:t>the</w:t>
      </w:r>
      <w:r>
        <w:rPr>
          <w:spacing w:val="-8"/>
        </w:rPr>
        <w:t xml:space="preserve"> </w:t>
      </w:r>
      <w:r>
        <w:t>text</w:t>
      </w:r>
      <w:r>
        <w:rPr>
          <w:spacing w:val="-8"/>
        </w:rPr>
        <w:t xml:space="preserve"> </w:t>
      </w:r>
      <w:r>
        <w:t>that</w:t>
      </w:r>
      <w:r>
        <w:rPr>
          <w:spacing w:val="-8"/>
        </w:rPr>
        <w:t xml:space="preserve"> </w:t>
      </w:r>
      <w:r>
        <w:t>follows</w:t>
      </w:r>
      <w:r>
        <w:rPr>
          <w:spacing w:val="-8"/>
        </w:rPr>
        <w:t xml:space="preserve"> </w:t>
      </w:r>
      <w:r>
        <w:t>the</w:t>
      </w:r>
      <w:r>
        <w:rPr>
          <w:spacing w:val="-8"/>
        </w:rPr>
        <w:t xml:space="preserve"> </w:t>
      </w:r>
      <w:r>
        <w:t xml:space="preserve">screen </w:t>
      </w:r>
      <w:r>
        <w:rPr>
          <w:spacing w:val="-2"/>
        </w:rPr>
        <w:t>capture.</w:t>
      </w:r>
    </w:p>
    <w:p w14:paraId="78C8674F" w14:textId="77777777" w:rsidR="002A5019" w:rsidRDefault="00000000">
      <w:pPr>
        <w:pStyle w:val="BodyText"/>
        <w:spacing w:before="122"/>
        <w:ind w:left="1493"/>
      </w:pPr>
      <w:r>
        <w:t>For</w:t>
      </w:r>
      <w:r>
        <w:rPr>
          <w:spacing w:val="-1"/>
        </w:rPr>
        <w:t xml:space="preserve"> </w:t>
      </w:r>
      <w:r>
        <w:t>more</w:t>
      </w:r>
      <w:r>
        <w:rPr>
          <w:spacing w:val="-1"/>
        </w:rPr>
        <w:t xml:space="preserve"> </w:t>
      </w:r>
      <w:r>
        <w:t>information,</w:t>
      </w:r>
      <w:r>
        <w:rPr>
          <w:spacing w:val="-1"/>
        </w:rPr>
        <w:t xml:space="preserve"> </w:t>
      </w:r>
      <w:r>
        <w:t>see</w:t>
      </w:r>
      <w:r>
        <w:rPr>
          <w:spacing w:val="-1"/>
        </w:rPr>
        <w:t xml:space="preserve"> </w:t>
      </w:r>
      <w:hyperlink w:anchor="_bookmark112" w:history="1">
        <w:r>
          <w:rPr>
            <w:color w:val="0000FF"/>
          </w:rPr>
          <w:t>Callout</w:t>
        </w:r>
        <w:r>
          <w:rPr>
            <w:color w:val="0000FF"/>
            <w:spacing w:val="-1"/>
          </w:rPr>
          <w:t xml:space="preserve"> </w:t>
        </w:r>
        <w:r>
          <w:rPr>
            <w:color w:val="0000FF"/>
          </w:rPr>
          <w:t>standards</w:t>
        </w:r>
      </w:hyperlink>
      <w:r>
        <w:rPr>
          <w:color w:val="0000FF"/>
          <w:spacing w:val="-1"/>
        </w:rPr>
        <w:t xml:space="preserve"> </w:t>
      </w:r>
      <w:r>
        <w:t>on</w:t>
      </w:r>
      <w:r>
        <w:rPr>
          <w:spacing w:val="-1"/>
        </w:rPr>
        <w:t xml:space="preserve"> </w:t>
      </w:r>
      <w:r>
        <w:t>page</w:t>
      </w:r>
      <w:r>
        <w:rPr>
          <w:spacing w:val="-1"/>
        </w:rPr>
        <w:t xml:space="preserve"> </w:t>
      </w:r>
      <w:r>
        <w:rPr>
          <w:spacing w:val="-5"/>
        </w:rPr>
        <w:t>81.</w:t>
      </w:r>
    </w:p>
    <w:p w14:paraId="78C86750" w14:textId="77777777" w:rsidR="002A5019" w:rsidRDefault="002A5019">
      <w:pPr>
        <w:pStyle w:val="BodyText"/>
        <w:sectPr w:rsidR="002A5019">
          <w:footerReference w:type="even" r:id="rId100"/>
          <w:footerReference w:type="default" r:id="rId101"/>
          <w:pgSz w:w="12240" w:h="15840"/>
          <w:pgMar w:top="900" w:right="0" w:bottom="880" w:left="0" w:header="0" w:footer="696" w:gutter="0"/>
          <w:pgNumType w:start="65"/>
          <w:cols w:space="720"/>
        </w:sectPr>
      </w:pPr>
    </w:p>
    <w:p w14:paraId="78C86751" w14:textId="77777777" w:rsidR="002A5019" w:rsidRDefault="002A5019">
      <w:pPr>
        <w:pStyle w:val="BodyText"/>
        <w:spacing w:before="206"/>
        <w:rPr>
          <w:sz w:val="40"/>
        </w:rPr>
      </w:pPr>
    </w:p>
    <w:p w14:paraId="78C86752" w14:textId="77777777" w:rsidR="002A5019" w:rsidRDefault="00000000">
      <w:pPr>
        <w:pStyle w:val="Heading2"/>
      </w:pPr>
      <w:bookmarkStart w:id="168" w:name="Tables"/>
      <w:bookmarkStart w:id="169" w:name="_bookmark86"/>
      <w:bookmarkEnd w:id="168"/>
      <w:bookmarkEnd w:id="169"/>
      <w:r>
        <w:rPr>
          <w:spacing w:val="-2"/>
        </w:rPr>
        <w:t>Tables</w:t>
      </w:r>
    </w:p>
    <w:p w14:paraId="78C86753" w14:textId="77777777" w:rsidR="002A5019" w:rsidRDefault="00000000">
      <w:pPr>
        <w:pStyle w:val="BodyText"/>
        <w:spacing w:before="176" w:line="249" w:lineRule="auto"/>
        <w:ind w:left="1493" w:right="1124"/>
      </w:pPr>
      <w:r>
        <w:t>Tables</w:t>
      </w:r>
      <w:r>
        <w:rPr>
          <w:spacing w:val="-5"/>
        </w:rPr>
        <w:t xml:space="preserve"> </w:t>
      </w:r>
      <w:r>
        <w:t>are</w:t>
      </w:r>
      <w:r>
        <w:rPr>
          <w:spacing w:val="-5"/>
        </w:rPr>
        <w:t xml:space="preserve"> </w:t>
      </w:r>
      <w:r>
        <w:t>a</w:t>
      </w:r>
      <w:r>
        <w:rPr>
          <w:spacing w:val="-5"/>
        </w:rPr>
        <w:t xml:space="preserve"> </w:t>
      </w:r>
      <w:r>
        <w:t>good</w:t>
      </w:r>
      <w:r>
        <w:rPr>
          <w:spacing w:val="-5"/>
        </w:rPr>
        <w:t xml:space="preserve"> </w:t>
      </w:r>
      <w:r>
        <w:t>way</w:t>
      </w:r>
      <w:r>
        <w:rPr>
          <w:spacing w:val="-5"/>
        </w:rPr>
        <w:t xml:space="preserve"> </w:t>
      </w:r>
      <w:r>
        <w:t>to</w:t>
      </w:r>
      <w:r>
        <w:rPr>
          <w:spacing w:val="-5"/>
        </w:rPr>
        <w:t xml:space="preserve"> </w:t>
      </w:r>
      <w:r>
        <w:t>present</w:t>
      </w:r>
      <w:r>
        <w:rPr>
          <w:spacing w:val="-5"/>
        </w:rPr>
        <w:t xml:space="preserve"> </w:t>
      </w:r>
      <w:r>
        <w:t>facts</w:t>
      </w:r>
      <w:r>
        <w:rPr>
          <w:spacing w:val="-5"/>
        </w:rPr>
        <w:t xml:space="preserve"> </w:t>
      </w:r>
      <w:r>
        <w:t>that</w:t>
      </w:r>
      <w:r>
        <w:rPr>
          <w:spacing w:val="-5"/>
        </w:rPr>
        <w:t xml:space="preserve"> </w:t>
      </w:r>
      <w:r>
        <w:t>you</w:t>
      </w:r>
      <w:r>
        <w:rPr>
          <w:spacing w:val="-5"/>
        </w:rPr>
        <w:t xml:space="preserve"> </w:t>
      </w:r>
      <w:r>
        <w:t>can</w:t>
      </w:r>
      <w:r>
        <w:rPr>
          <w:spacing w:val="-5"/>
        </w:rPr>
        <w:t xml:space="preserve"> </w:t>
      </w:r>
      <w:r>
        <w:t>structure</w:t>
      </w:r>
      <w:r>
        <w:rPr>
          <w:spacing w:val="-5"/>
        </w:rPr>
        <w:t xml:space="preserve"> </w:t>
      </w:r>
      <w:r>
        <w:t>in</w:t>
      </w:r>
      <w:r>
        <w:rPr>
          <w:spacing w:val="-5"/>
        </w:rPr>
        <w:t xml:space="preserve"> </w:t>
      </w:r>
      <w:r>
        <w:t>rows</w:t>
      </w:r>
      <w:r>
        <w:rPr>
          <w:spacing w:val="-5"/>
        </w:rPr>
        <w:t xml:space="preserve"> </w:t>
      </w:r>
      <w:r>
        <w:t>and</w:t>
      </w:r>
      <w:r>
        <w:rPr>
          <w:spacing w:val="-5"/>
        </w:rPr>
        <w:t xml:space="preserve"> </w:t>
      </w:r>
      <w:r>
        <w:t>columns.</w:t>
      </w:r>
      <w:r>
        <w:rPr>
          <w:spacing w:val="-5"/>
        </w:rPr>
        <w:t xml:space="preserve"> </w:t>
      </w:r>
      <w:r>
        <w:t>Tables</w:t>
      </w:r>
      <w:r>
        <w:rPr>
          <w:spacing w:val="-5"/>
        </w:rPr>
        <w:t xml:space="preserve"> </w:t>
      </w:r>
      <w:r>
        <w:t>can</w:t>
      </w:r>
      <w:r>
        <w:rPr>
          <w:spacing w:val="-5"/>
        </w:rPr>
        <w:t xml:space="preserve"> </w:t>
      </w:r>
      <w:r>
        <w:t>provide</w:t>
      </w:r>
      <w:r>
        <w:rPr>
          <w:spacing w:val="-5"/>
        </w:rPr>
        <w:t xml:space="preserve"> </w:t>
      </w:r>
      <w:r>
        <w:t>a cleaner, more concise relationship among items that words alone can’t.</w:t>
      </w:r>
    </w:p>
    <w:p w14:paraId="78C86754" w14:textId="77777777" w:rsidR="002A5019" w:rsidRDefault="00000000">
      <w:pPr>
        <w:pStyle w:val="BodyText"/>
        <w:spacing w:before="121" w:line="249" w:lineRule="auto"/>
        <w:ind w:left="1493" w:right="1124"/>
      </w:pPr>
      <w:r>
        <w:t>When</w:t>
      </w:r>
      <w:r>
        <w:rPr>
          <w:spacing w:val="-4"/>
        </w:rPr>
        <w:t xml:space="preserve"> </w:t>
      </w:r>
      <w:r>
        <w:t>you</w:t>
      </w:r>
      <w:r>
        <w:rPr>
          <w:spacing w:val="-4"/>
        </w:rPr>
        <w:t xml:space="preserve"> </w:t>
      </w:r>
      <w:r>
        <w:t>create</w:t>
      </w:r>
      <w:r>
        <w:rPr>
          <w:spacing w:val="-4"/>
        </w:rPr>
        <w:t xml:space="preserve"> </w:t>
      </w:r>
      <w:r>
        <w:t>a</w:t>
      </w:r>
      <w:r>
        <w:rPr>
          <w:spacing w:val="-4"/>
        </w:rPr>
        <w:t xml:space="preserve"> </w:t>
      </w:r>
      <w:r>
        <w:t>table,</w:t>
      </w:r>
      <w:r>
        <w:rPr>
          <w:spacing w:val="-4"/>
        </w:rPr>
        <w:t xml:space="preserve"> </w:t>
      </w:r>
      <w:r>
        <w:t>think</w:t>
      </w:r>
      <w:r>
        <w:rPr>
          <w:spacing w:val="-4"/>
        </w:rPr>
        <w:t xml:space="preserve"> </w:t>
      </w:r>
      <w:r>
        <w:t>of</w:t>
      </w:r>
      <w:r>
        <w:rPr>
          <w:spacing w:val="-4"/>
        </w:rPr>
        <w:t xml:space="preserve"> </w:t>
      </w:r>
      <w:r>
        <w:t>the</w:t>
      </w:r>
      <w:r>
        <w:rPr>
          <w:spacing w:val="-4"/>
        </w:rPr>
        <w:t xml:space="preserve"> </w:t>
      </w:r>
      <w:r>
        <w:t>information</w:t>
      </w:r>
      <w:r>
        <w:rPr>
          <w:spacing w:val="-4"/>
        </w:rPr>
        <w:t xml:space="preserve"> </w:t>
      </w:r>
      <w:r>
        <w:t>that</w:t>
      </w:r>
      <w:r>
        <w:rPr>
          <w:spacing w:val="-4"/>
        </w:rPr>
        <w:t xml:space="preserve"> </w:t>
      </w:r>
      <w:r>
        <w:t>the</w:t>
      </w:r>
      <w:r>
        <w:rPr>
          <w:spacing w:val="-4"/>
        </w:rPr>
        <w:t xml:space="preserve"> </w:t>
      </w:r>
      <w:r>
        <w:t>table</w:t>
      </w:r>
      <w:r>
        <w:rPr>
          <w:spacing w:val="-4"/>
        </w:rPr>
        <w:t xml:space="preserve"> </w:t>
      </w:r>
      <w:r>
        <w:t>will</w:t>
      </w:r>
      <w:r>
        <w:rPr>
          <w:spacing w:val="-4"/>
        </w:rPr>
        <w:t xml:space="preserve"> </w:t>
      </w:r>
      <w:r>
        <w:t>contain,</w:t>
      </w:r>
      <w:r>
        <w:rPr>
          <w:spacing w:val="-4"/>
        </w:rPr>
        <w:t xml:space="preserve"> </w:t>
      </w:r>
      <w:r>
        <w:t>and</w:t>
      </w:r>
      <w:r>
        <w:rPr>
          <w:spacing w:val="-4"/>
        </w:rPr>
        <w:t xml:space="preserve"> </w:t>
      </w:r>
      <w:r>
        <w:t>structure</w:t>
      </w:r>
      <w:r>
        <w:rPr>
          <w:spacing w:val="-4"/>
        </w:rPr>
        <w:t xml:space="preserve"> </w:t>
      </w:r>
      <w:r>
        <w:t>that</w:t>
      </w:r>
      <w:r>
        <w:rPr>
          <w:spacing w:val="-4"/>
        </w:rPr>
        <w:t xml:space="preserve"> </w:t>
      </w:r>
      <w:r>
        <w:t>information</w:t>
      </w:r>
      <w:r>
        <w:rPr>
          <w:spacing w:val="-4"/>
        </w:rPr>
        <w:t xml:space="preserve"> </w:t>
      </w:r>
      <w:r>
        <w:t>in</w:t>
      </w:r>
      <w:r>
        <w:rPr>
          <w:spacing w:val="-4"/>
        </w:rPr>
        <w:t xml:space="preserve"> </w:t>
      </w:r>
      <w:r>
        <w:t>a way that readers can easily find the information that they need. Make the relationship between rows and columns clear</w:t>
      </w:r>
    </w:p>
    <w:p w14:paraId="78C86755" w14:textId="77777777" w:rsidR="002A5019" w:rsidRDefault="002A5019">
      <w:pPr>
        <w:pStyle w:val="BodyText"/>
      </w:pPr>
    </w:p>
    <w:p w14:paraId="78C86756" w14:textId="77777777" w:rsidR="002A5019" w:rsidRDefault="002A5019">
      <w:pPr>
        <w:pStyle w:val="BodyText"/>
        <w:spacing w:before="13"/>
      </w:pPr>
    </w:p>
    <w:p w14:paraId="78C86757" w14:textId="77777777" w:rsidR="002A5019" w:rsidRDefault="00000000">
      <w:pPr>
        <w:pStyle w:val="Heading3"/>
      </w:pPr>
      <w:bookmarkStart w:id="170" w:name="Formal_tables_and_informal_tables"/>
      <w:bookmarkStart w:id="171" w:name="_bookmark87"/>
      <w:bookmarkEnd w:id="170"/>
      <w:bookmarkEnd w:id="171"/>
      <w:r>
        <w:t>Formal</w:t>
      </w:r>
      <w:r>
        <w:rPr>
          <w:spacing w:val="-2"/>
        </w:rPr>
        <w:t xml:space="preserve"> </w:t>
      </w:r>
      <w:r>
        <w:t>tables</w:t>
      </w:r>
      <w:r>
        <w:rPr>
          <w:spacing w:val="-1"/>
        </w:rPr>
        <w:t xml:space="preserve"> </w:t>
      </w:r>
      <w:r>
        <w:t>and</w:t>
      </w:r>
      <w:r>
        <w:rPr>
          <w:spacing w:val="-1"/>
        </w:rPr>
        <w:t xml:space="preserve"> </w:t>
      </w:r>
      <w:r>
        <w:t>informal</w:t>
      </w:r>
      <w:r>
        <w:rPr>
          <w:spacing w:val="-2"/>
        </w:rPr>
        <w:t xml:space="preserve"> tables</w:t>
      </w:r>
    </w:p>
    <w:p w14:paraId="78C86758" w14:textId="77777777" w:rsidR="002A5019" w:rsidRDefault="00000000">
      <w:pPr>
        <w:pStyle w:val="BodyText"/>
        <w:spacing w:before="246" w:line="249" w:lineRule="auto"/>
        <w:ind w:left="1493" w:right="1176"/>
      </w:pPr>
      <w:r>
        <w:t>A</w:t>
      </w:r>
      <w:r>
        <w:rPr>
          <w:spacing w:val="-4"/>
        </w:rPr>
        <w:t xml:space="preserve"> </w:t>
      </w:r>
      <w:r>
        <w:t>formal</w:t>
      </w:r>
      <w:r>
        <w:rPr>
          <w:spacing w:val="-4"/>
        </w:rPr>
        <w:t xml:space="preserve"> </w:t>
      </w:r>
      <w:r>
        <w:t>table</w:t>
      </w:r>
      <w:r>
        <w:rPr>
          <w:spacing w:val="-4"/>
        </w:rPr>
        <w:t xml:space="preserve"> </w:t>
      </w:r>
      <w:r>
        <w:t>is</w:t>
      </w:r>
      <w:r>
        <w:rPr>
          <w:spacing w:val="-4"/>
        </w:rPr>
        <w:t xml:space="preserve"> </w:t>
      </w:r>
      <w:r>
        <w:t>numbered</w:t>
      </w:r>
      <w:r>
        <w:rPr>
          <w:spacing w:val="-4"/>
        </w:rPr>
        <w:t xml:space="preserve"> </w:t>
      </w:r>
      <w:r>
        <w:t>and</w:t>
      </w:r>
      <w:r>
        <w:rPr>
          <w:spacing w:val="-4"/>
        </w:rPr>
        <w:t xml:space="preserve"> </w:t>
      </w:r>
      <w:r>
        <w:t>has</w:t>
      </w:r>
      <w:r>
        <w:rPr>
          <w:spacing w:val="-4"/>
        </w:rPr>
        <w:t xml:space="preserve"> </w:t>
      </w:r>
      <w:r>
        <w:t>a</w:t>
      </w:r>
      <w:r>
        <w:rPr>
          <w:spacing w:val="-4"/>
        </w:rPr>
        <w:t xml:space="preserve"> </w:t>
      </w:r>
      <w:r>
        <w:t>title.</w:t>
      </w:r>
      <w:r>
        <w:rPr>
          <w:spacing w:val="-4"/>
        </w:rPr>
        <w:t xml:space="preserve"> </w:t>
      </w:r>
      <w:r>
        <w:t>You</w:t>
      </w:r>
      <w:r>
        <w:rPr>
          <w:spacing w:val="-4"/>
        </w:rPr>
        <w:t xml:space="preserve"> </w:t>
      </w:r>
      <w:r>
        <w:t>use</w:t>
      </w:r>
      <w:r>
        <w:rPr>
          <w:spacing w:val="-4"/>
        </w:rPr>
        <w:t xml:space="preserve"> </w:t>
      </w:r>
      <w:r>
        <w:t>the</w:t>
      </w:r>
      <w:r>
        <w:rPr>
          <w:spacing w:val="-4"/>
        </w:rPr>
        <w:t xml:space="preserve"> </w:t>
      </w:r>
      <w:r>
        <w:t>table</w:t>
      </w:r>
      <w:r>
        <w:rPr>
          <w:spacing w:val="-4"/>
        </w:rPr>
        <w:t xml:space="preserve"> </w:t>
      </w:r>
      <w:r>
        <w:t>number</w:t>
      </w:r>
      <w:r>
        <w:rPr>
          <w:spacing w:val="-4"/>
        </w:rPr>
        <w:t xml:space="preserve"> </w:t>
      </w:r>
      <w:r>
        <w:t>to</w:t>
      </w:r>
      <w:r>
        <w:rPr>
          <w:spacing w:val="-4"/>
        </w:rPr>
        <w:t xml:space="preserve"> </w:t>
      </w:r>
      <w:r>
        <w:t>reference</w:t>
      </w:r>
      <w:r>
        <w:rPr>
          <w:spacing w:val="-4"/>
        </w:rPr>
        <w:t xml:space="preserve"> </w:t>
      </w:r>
      <w:r>
        <w:t>it</w:t>
      </w:r>
      <w:r>
        <w:rPr>
          <w:spacing w:val="-4"/>
        </w:rPr>
        <w:t xml:space="preserve"> </w:t>
      </w:r>
      <w:r>
        <w:t>from</w:t>
      </w:r>
      <w:r>
        <w:rPr>
          <w:spacing w:val="-4"/>
        </w:rPr>
        <w:t xml:space="preserve"> </w:t>
      </w:r>
      <w:r>
        <w:t>a</w:t>
      </w:r>
      <w:r>
        <w:rPr>
          <w:spacing w:val="-4"/>
        </w:rPr>
        <w:t xml:space="preserve"> </w:t>
      </w:r>
      <w:r>
        <w:t>different</w:t>
      </w:r>
      <w:r>
        <w:rPr>
          <w:spacing w:val="-4"/>
        </w:rPr>
        <w:t xml:space="preserve"> </w:t>
      </w:r>
      <w:r>
        <w:t>location in a document. Use sentence-style capitalization for the title.</w:t>
      </w:r>
    </w:p>
    <w:p w14:paraId="78C86759" w14:textId="77777777" w:rsidR="002A5019" w:rsidRDefault="00000000">
      <w:pPr>
        <w:pStyle w:val="BodyText"/>
        <w:spacing w:before="122" w:line="376" w:lineRule="auto"/>
        <w:ind w:left="1493" w:right="1783"/>
      </w:pPr>
      <w:r>
        <w:t>An</w:t>
      </w:r>
      <w:r>
        <w:rPr>
          <w:spacing w:val="-3"/>
        </w:rPr>
        <w:t xml:space="preserve"> </w:t>
      </w:r>
      <w:r>
        <w:t>informal</w:t>
      </w:r>
      <w:r>
        <w:rPr>
          <w:spacing w:val="-3"/>
        </w:rPr>
        <w:t xml:space="preserve"> </w:t>
      </w:r>
      <w:r>
        <w:t>table</w:t>
      </w:r>
      <w:r>
        <w:rPr>
          <w:spacing w:val="-3"/>
        </w:rPr>
        <w:t xml:space="preserve"> </w:t>
      </w:r>
      <w:r>
        <w:t>has</w:t>
      </w:r>
      <w:r>
        <w:rPr>
          <w:spacing w:val="-3"/>
        </w:rPr>
        <w:t xml:space="preserve"> </w:t>
      </w:r>
      <w:r>
        <w:t>the</w:t>
      </w:r>
      <w:r>
        <w:rPr>
          <w:spacing w:val="-3"/>
        </w:rPr>
        <w:t xml:space="preserve"> </w:t>
      </w:r>
      <w:r>
        <w:t>same</w:t>
      </w:r>
      <w:r>
        <w:rPr>
          <w:spacing w:val="-3"/>
        </w:rPr>
        <w:t xml:space="preserve"> </w:t>
      </w:r>
      <w:r>
        <w:t>structure</w:t>
      </w:r>
      <w:r>
        <w:rPr>
          <w:spacing w:val="-3"/>
        </w:rPr>
        <w:t xml:space="preserve"> </w:t>
      </w:r>
      <w:r>
        <w:t>as</w:t>
      </w:r>
      <w:r>
        <w:rPr>
          <w:spacing w:val="-3"/>
        </w:rPr>
        <w:t xml:space="preserve"> </w:t>
      </w:r>
      <w:r>
        <w:t>a</w:t>
      </w:r>
      <w:r>
        <w:rPr>
          <w:spacing w:val="-3"/>
        </w:rPr>
        <w:t xml:space="preserve"> </w:t>
      </w:r>
      <w:r>
        <w:t>formal</w:t>
      </w:r>
      <w:r>
        <w:rPr>
          <w:spacing w:val="-3"/>
        </w:rPr>
        <w:t xml:space="preserve"> </w:t>
      </w:r>
      <w:r>
        <w:t>table,</w:t>
      </w:r>
      <w:r>
        <w:rPr>
          <w:spacing w:val="-3"/>
        </w:rPr>
        <w:t xml:space="preserve"> </w:t>
      </w:r>
      <w:r>
        <w:t>but</w:t>
      </w:r>
      <w:r>
        <w:rPr>
          <w:spacing w:val="-3"/>
        </w:rPr>
        <w:t xml:space="preserve"> </w:t>
      </w:r>
      <w:r>
        <w:t>it</w:t>
      </w:r>
      <w:r>
        <w:rPr>
          <w:spacing w:val="-3"/>
        </w:rPr>
        <w:t xml:space="preserve"> </w:t>
      </w:r>
      <w:r>
        <w:t>doesn’t</w:t>
      </w:r>
      <w:r>
        <w:rPr>
          <w:spacing w:val="-3"/>
        </w:rPr>
        <w:t xml:space="preserve"> </w:t>
      </w:r>
      <w:r>
        <w:t>have</w:t>
      </w:r>
      <w:r>
        <w:rPr>
          <w:spacing w:val="-3"/>
        </w:rPr>
        <w:t xml:space="preserve"> </w:t>
      </w:r>
      <w:r>
        <w:t>a</w:t>
      </w:r>
      <w:r>
        <w:rPr>
          <w:spacing w:val="-3"/>
        </w:rPr>
        <w:t xml:space="preserve"> </w:t>
      </w:r>
      <w:r>
        <w:t>number</w:t>
      </w:r>
      <w:r>
        <w:rPr>
          <w:spacing w:val="-3"/>
        </w:rPr>
        <w:t xml:space="preserve"> </w:t>
      </w:r>
      <w:r>
        <w:t>and</w:t>
      </w:r>
      <w:r>
        <w:rPr>
          <w:spacing w:val="-3"/>
        </w:rPr>
        <w:t xml:space="preserve"> </w:t>
      </w:r>
      <w:r>
        <w:t>title. Write an introductory sentence for both formal and informal tables.</w:t>
      </w:r>
    </w:p>
    <w:p w14:paraId="78C8675A" w14:textId="77777777" w:rsidR="002A5019" w:rsidRDefault="00000000">
      <w:pPr>
        <w:pStyle w:val="BodyText"/>
        <w:spacing w:line="228" w:lineRule="exact"/>
        <w:ind w:left="1493"/>
      </w:pPr>
      <w:r>
        <w:t>The</w:t>
      </w:r>
      <w:r>
        <w:rPr>
          <w:spacing w:val="-1"/>
        </w:rPr>
        <w:t xml:space="preserve"> </w:t>
      </w:r>
      <w:r>
        <w:t>following</w:t>
      </w:r>
      <w:r>
        <w:rPr>
          <w:spacing w:val="-1"/>
        </w:rPr>
        <w:t xml:space="preserve"> </w:t>
      </w:r>
      <w:r>
        <w:t>is</w:t>
      </w:r>
      <w:r>
        <w:rPr>
          <w:spacing w:val="-1"/>
        </w:rPr>
        <w:t xml:space="preserve"> </w:t>
      </w:r>
      <w:r>
        <w:t>an</w:t>
      </w:r>
      <w:r>
        <w:rPr>
          <w:spacing w:val="-1"/>
        </w:rPr>
        <w:t xml:space="preserve"> </w:t>
      </w:r>
      <w:r>
        <w:t>example</w:t>
      </w:r>
      <w:r>
        <w:rPr>
          <w:spacing w:val="-1"/>
        </w:rPr>
        <w:t xml:space="preserve"> </w:t>
      </w:r>
      <w:r>
        <w:t>of</w:t>
      </w:r>
      <w:r>
        <w:rPr>
          <w:spacing w:val="-1"/>
        </w:rPr>
        <w:t xml:space="preserve"> </w:t>
      </w:r>
      <w:r>
        <w:t>a</w:t>
      </w:r>
      <w:r>
        <w:rPr>
          <w:spacing w:val="-1"/>
        </w:rPr>
        <w:t xml:space="preserve"> </w:t>
      </w:r>
      <w:r>
        <w:t>formal</w:t>
      </w:r>
      <w:r>
        <w:rPr>
          <w:spacing w:val="-1"/>
        </w:rPr>
        <w:t xml:space="preserve"> </w:t>
      </w:r>
      <w:r>
        <w:rPr>
          <w:spacing w:val="-2"/>
        </w:rPr>
        <w:t>table:</w:t>
      </w:r>
    </w:p>
    <w:p w14:paraId="78C8675B" w14:textId="77777777" w:rsidR="002A5019" w:rsidRDefault="00000000">
      <w:pPr>
        <w:spacing w:before="210"/>
        <w:ind w:left="1493"/>
        <w:rPr>
          <w:b/>
          <w:sz w:val="20"/>
        </w:rPr>
      </w:pPr>
      <w:r>
        <w:rPr>
          <w:b/>
          <w:sz w:val="20"/>
        </w:rPr>
        <w:t>Table</w:t>
      </w:r>
      <w:r>
        <w:rPr>
          <w:b/>
          <w:spacing w:val="-4"/>
          <w:sz w:val="20"/>
        </w:rPr>
        <w:t xml:space="preserve"> </w:t>
      </w:r>
      <w:r>
        <w:rPr>
          <w:b/>
          <w:sz w:val="20"/>
        </w:rPr>
        <w:t>2:</w:t>
      </w:r>
      <w:r>
        <w:rPr>
          <w:b/>
          <w:spacing w:val="-3"/>
          <w:sz w:val="20"/>
        </w:rPr>
        <w:t xml:space="preserve"> </w:t>
      </w:r>
      <w:r>
        <w:rPr>
          <w:b/>
          <w:sz w:val="20"/>
        </w:rPr>
        <w:t>Units</w:t>
      </w:r>
      <w:r>
        <w:rPr>
          <w:b/>
          <w:spacing w:val="-3"/>
          <w:sz w:val="20"/>
        </w:rPr>
        <w:t xml:space="preserve"> </w:t>
      </w:r>
      <w:r>
        <w:rPr>
          <w:b/>
          <w:sz w:val="20"/>
        </w:rPr>
        <w:t>of</w:t>
      </w:r>
      <w:r>
        <w:rPr>
          <w:b/>
          <w:spacing w:val="-3"/>
          <w:sz w:val="20"/>
        </w:rPr>
        <w:t xml:space="preserve"> </w:t>
      </w:r>
      <w:r>
        <w:rPr>
          <w:b/>
          <w:sz w:val="20"/>
        </w:rPr>
        <w:t>measure</w:t>
      </w:r>
      <w:r>
        <w:rPr>
          <w:b/>
          <w:spacing w:val="-3"/>
          <w:sz w:val="20"/>
        </w:rPr>
        <w:t xml:space="preserve"> </w:t>
      </w:r>
      <w:r>
        <w:rPr>
          <w:b/>
          <w:sz w:val="20"/>
        </w:rPr>
        <w:t>and</w:t>
      </w:r>
      <w:r>
        <w:rPr>
          <w:b/>
          <w:spacing w:val="-3"/>
          <w:sz w:val="20"/>
        </w:rPr>
        <w:t xml:space="preserve"> </w:t>
      </w:r>
      <w:r>
        <w:rPr>
          <w:b/>
          <w:sz w:val="20"/>
        </w:rPr>
        <w:t>their</w:t>
      </w:r>
      <w:r>
        <w:rPr>
          <w:b/>
          <w:spacing w:val="-3"/>
          <w:sz w:val="20"/>
        </w:rPr>
        <w:t xml:space="preserve"> </w:t>
      </w:r>
      <w:r>
        <w:rPr>
          <w:b/>
          <w:spacing w:val="-2"/>
          <w:sz w:val="20"/>
        </w:rPr>
        <w:t>abbreviations</w:t>
      </w:r>
    </w:p>
    <w:p w14:paraId="78C8675C" w14:textId="77777777" w:rsidR="002A5019" w:rsidRDefault="002A5019">
      <w:pPr>
        <w:pStyle w:val="BodyText"/>
        <w:spacing w:before="10"/>
        <w:rPr>
          <w:b/>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75F" w14:textId="77777777">
        <w:trPr>
          <w:trHeight w:val="480"/>
        </w:trPr>
        <w:tc>
          <w:tcPr>
            <w:tcW w:w="4806" w:type="dxa"/>
          </w:tcPr>
          <w:p w14:paraId="78C8675D" w14:textId="77777777" w:rsidR="002A5019" w:rsidRDefault="00000000">
            <w:pPr>
              <w:pStyle w:val="TableParagraph"/>
              <w:ind w:left="21" w:right="11"/>
              <w:jc w:val="center"/>
              <w:rPr>
                <w:b/>
                <w:sz w:val="20"/>
              </w:rPr>
            </w:pPr>
            <w:r>
              <w:rPr>
                <w:b/>
                <w:sz w:val="20"/>
              </w:rPr>
              <w:t>Unit</w:t>
            </w:r>
            <w:r>
              <w:rPr>
                <w:b/>
                <w:spacing w:val="-1"/>
                <w:sz w:val="20"/>
              </w:rPr>
              <w:t xml:space="preserve"> </w:t>
            </w:r>
            <w:r>
              <w:rPr>
                <w:b/>
                <w:sz w:val="20"/>
              </w:rPr>
              <w:t>of</w:t>
            </w:r>
            <w:r>
              <w:rPr>
                <w:b/>
                <w:spacing w:val="-1"/>
                <w:sz w:val="20"/>
              </w:rPr>
              <w:t xml:space="preserve"> </w:t>
            </w:r>
            <w:r>
              <w:rPr>
                <w:b/>
                <w:spacing w:val="-2"/>
                <w:sz w:val="20"/>
              </w:rPr>
              <w:t>measure</w:t>
            </w:r>
          </w:p>
        </w:tc>
        <w:tc>
          <w:tcPr>
            <w:tcW w:w="4806" w:type="dxa"/>
          </w:tcPr>
          <w:p w14:paraId="78C8675E" w14:textId="77777777" w:rsidR="002A5019" w:rsidRDefault="00000000">
            <w:pPr>
              <w:pStyle w:val="TableParagraph"/>
              <w:ind w:left="21"/>
              <w:jc w:val="center"/>
              <w:rPr>
                <w:b/>
                <w:sz w:val="20"/>
              </w:rPr>
            </w:pPr>
            <w:r>
              <w:rPr>
                <w:b/>
                <w:spacing w:val="-2"/>
                <w:sz w:val="20"/>
              </w:rPr>
              <w:t>Abbreviation</w:t>
            </w:r>
          </w:p>
        </w:tc>
      </w:tr>
      <w:tr w:rsidR="002A5019" w14:paraId="78C86762" w14:textId="77777777">
        <w:trPr>
          <w:trHeight w:val="480"/>
        </w:trPr>
        <w:tc>
          <w:tcPr>
            <w:tcW w:w="4806" w:type="dxa"/>
          </w:tcPr>
          <w:p w14:paraId="78C86760" w14:textId="77777777" w:rsidR="002A5019" w:rsidRDefault="00000000">
            <w:pPr>
              <w:pStyle w:val="TableParagraph"/>
              <w:rPr>
                <w:sz w:val="20"/>
              </w:rPr>
            </w:pPr>
            <w:r>
              <w:rPr>
                <w:spacing w:val="-2"/>
                <w:sz w:val="20"/>
              </w:rPr>
              <w:t>Gigabyte</w:t>
            </w:r>
          </w:p>
        </w:tc>
        <w:tc>
          <w:tcPr>
            <w:tcW w:w="4806" w:type="dxa"/>
          </w:tcPr>
          <w:p w14:paraId="78C86761" w14:textId="77777777" w:rsidR="002A5019" w:rsidRDefault="00000000">
            <w:pPr>
              <w:pStyle w:val="TableParagraph"/>
              <w:rPr>
                <w:sz w:val="20"/>
              </w:rPr>
            </w:pPr>
            <w:r>
              <w:rPr>
                <w:spacing w:val="-5"/>
                <w:sz w:val="20"/>
              </w:rPr>
              <w:t>GB</w:t>
            </w:r>
          </w:p>
        </w:tc>
      </w:tr>
      <w:tr w:rsidR="002A5019" w14:paraId="78C86765" w14:textId="77777777">
        <w:trPr>
          <w:trHeight w:val="480"/>
        </w:trPr>
        <w:tc>
          <w:tcPr>
            <w:tcW w:w="4806" w:type="dxa"/>
          </w:tcPr>
          <w:p w14:paraId="78C86763" w14:textId="77777777" w:rsidR="002A5019" w:rsidRDefault="00000000">
            <w:pPr>
              <w:pStyle w:val="TableParagraph"/>
              <w:rPr>
                <w:sz w:val="20"/>
              </w:rPr>
            </w:pPr>
            <w:r>
              <w:rPr>
                <w:spacing w:val="-2"/>
                <w:sz w:val="20"/>
              </w:rPr>
              <w:t>Kilobyte</w:t>
            </w:r>
          </w:p>
        </w:tc>
        <w:tc>
          <w:tcPr>
            <w:tcW w:w="4806" w:type="dxa"/>
          </w:tcPr>
          <w:p w14:paraId="78C86764" w14:textId="77777777" w:rsidR="002A5019" w:rsidRDefault="00000000">
            <w:pPr>
              <w:pStyle w:val="TableParagraph"/>
              <w:rPr>
                <w:sz w:val="20"/>
              </w:rPr>
            </w:pPr>
            <w:r>
              <w:rPr>
                <w:spacing w:val="-5"/>
                <w:sz w:val="20"/>
              </w:rPr>
              <w:t>KB</w:t>
            </w:r>
          </w:p>
        </w:tc>
      </w:tr>
      <w:tr w:rsidR="002A5019" w14:paraId="78C86768" w14:textId="77777777">
        <w:trPr>
          <w:trHeight w:val="469"/>
        </w:trPr>
        <w:tc>
          <w:tcPr>
            <w:tcW w:w="4806" w:type="dxa"/>
          </w:tcPr>
          <w:p w14:paraId="78C86766" w14:textId="77777777" w:rsidR="002A5019" w:rsidRDefault="00000000">
            <w:pPr>
              <w:pStyle w:val="TableParagraph"/>
              <w:rPr>
                <w:sz w:val="20"/>
              </w:rPr>
            </w:pPr>
            <w:r>
              <w:rPr>
                <w:spacing w:val="-2"/>
                <w:sz w:val="20"/>
              </w:rPr>
              <w:t>Megabyte</w:t>
            </w:r>
          </w:p>
        </w:tc>
        <w:tc>
          <w:tcPr>
            <w:tcW w:w="4806" w:type="dxa"/>
          </w:tcPr>
          <w:p w14:paraId="78C86767" w14:textId="77777777" w:rsidR="002A5019" w:rsidRDefault="00000000">
            <w:pPr>
              <w:pStyle w:val="TableParagraph"/>
              <w:rPr>
                <w:sz w:val="20"/>
              </w:rPr>
            </w:pPr>
            <w:r>
              <w:rPr>
                <w:spacing w:val="-5"/>
                <w:sz w:val="20"/>
              </w:rPr>
              <w:t>MB</w:t>
            </w:r>
          </w:p>
        </w:tc>
      </w:tr>
    </w:tbl>
    <w:p w14:paraId="78C86769" w14:textId="77777777" w:rsidR="002A5019" w:rsidRDefault="00000000">
      <w:pPr>
        <w:pStyle w:val="BodyText"/>
        <w:spacing w:before="185"/>
        <w:ind w:left="1493"/>
      </w:pPr>
      <w:r>
        <w:t>The</w:t>
      </w:r>
      <w:r>
        <w:rPr>
          <w:spacing w:val="-1"/>
        </w:rPr>
        <w:t xml:space="preserve"> </w:t>
      </w:r>
      <w:r>
        <w:t>following</w:t>
      </w:r>
      <w:r>
        <w:rPr>
          <w:spacing w:val="-1"/>
        </w:rPr>
        <w:t xml:space="preserve"> </w:t>
      </w:r>
      <w:r>
        <w:t>is</w:t>
      </w:r>
      <w:r>
        <w:rPr>
          <w:spacing w:val="-1"/>
        </w:rPr>
        <w:t xml:space="preserve"> </w:t>
      </w:r>
      <w:r>
        <w:t>an</w:t>
      </w:r>
      <w:r>
        <w:rPr>
          <w:spacing w:val="-1"/>
        </w:rPr>
        <w:t xml:space="preserve"> </w:t>
      </w:r>
      <w:r>
        <w:t>example</w:t>
      </w:r>
      <w:r>
        <w:rPr>
          <w:spacing w:val="-1"/>
        </w:rPr>
        <w:t xml:space="preserve"> </w:t>
      </w:r>
      <w:r>
        <w:t>of</w:t>
      </w:r>
      <w:r>
        <w:rPr>
          <w:spacing w:val="-1"/>
        </w:rPr>
        <w:t xml:space="preserve"> </w:t>
      </w:r>
      <w:r>
        <w:t>an</w:t>
      </w:r>
      <w:r>
        <w:rPr>
          <w:spacing w:val="-1"/>
        </w:rPr>
        <w:t xml:space="preserve"> </w:t>
      </w:r>
      <w:r>
        <w:t>informal</w:t>
      </w:r>
      <w:r>
        <w:rPr>
          <w:spacing w:val="-1"/>
        </w:rPr>
        <w:t xml:space="preserve"> </w:t>
      </w:r>
      <w:r>
        <w:rPr>
          <w:spacing w:val="-2"/>
        </w:rPr>
        <w:t>table:</w:t>
      </w:r>
    </w:p>
    <w:p w14:paraId="78C8676A" w14:textId="77777777" w:rsidR="002A5019" w:rsidRDefault="002A5019">
      <w:pPr>
        <w:pStyle w:val="BodyText"/>
        <w:spacing w:before="11"/>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76D" w14:textId="77777777">
        <w:trPr>
          <w:trHeight w:val="480"/>
        </w:trPr>
        <w:tc>
          <w:tcPr>
            <w:tcW w:w="4806" w:type="dxa"/>
          </w:tcPr>
          <w:p w14:paraId="78C8676B" w14:textId="77777777" w:rsidR="002A5019" w:rsidRDefault="00000000">
            <w:pPr>
              <w:pStyle w:val="TableParagraph"/>
              <w:ind w:left="21" w:right="11"/>
              <w:jc w:val="center"/>
              <w:rPr>
                <w:b/>
                <w:sz w:val="20"/>
              </w:rPr>
            </w:pPr>
            <w:r>
              <w:rPr>
                <w:b/>
                <w:sz w:val="20"/>
              </w:rPr>
              <w:t>Symbol</w:t>
            </w:r>
            <w:r>
              <w:rPr>
                <w:b/>
                <w:spacing w:val="-1"/>
                <w:sz w:val="20"/>
              </w:rPr>
              <w:t xml:space="preserve"> </w:t>
            </w:r>
            <w:r>
              <w:rPr>
                <w:b/>
                <w:spacing w:val="-4"/>
                <w:sz w:val="20"/>
              </w:rPr>
              <w:t>name</w:t>
            </w:r>
          </w:p>
        </w:tc>
        <w:tc>
          <w:tcPr>
            <w:tcW w:w="4806" w:type="dxa"/>
          </w:tcPr>
          <w:p w14:paraId="78C8676C" w14:textId="77777777" w:rsidR="002A5019" w:rsidRDefault="00000000">
            <w:pPr>
              <w:pStyle w:val="TableParagraph"/>
              <w:ind w:left="21"/>
              <w:jc w:val="center"/>
              <w:rPr>
                <w:b/>
                <w:sz w:val="20"/>
              </w:rPr>
            </w:pPr>
            <w:r>
              <w:rPr>
                <w:b/>
                <w:spacing w:val="-2"/>
                <w:sz w:val="20"/>
              </w:rPr>
              <w:t>Symbol</w:t>
            </w:r>
          </w:p>
        </w:tc>
      </w:tr>
      <w:tr w:rsidR="002A5019" w14:paraId="78C86770" w14:textId="77777777">
        <w:trPr>
          <w:trHeight w:val="480"/>
        </w:trPr>
        <w:tc>
          <w:tcPr>
            <w:tcW w:w="4806" w:type="dxa"/>
          </w:tcPr>
          <w:p w14:paraId="78C8676E" w14:textId="77777777" w:rsidR="002A5019" w:rsidRDefault="00000000">
            <w:pPr>
              <w:pStyle w:val="TableParagraph"/>
              <w:rPr>
                <w:sz w:val="20"/>
              </w:rPr>
            </w:pPr>
            <w:r>
              <w:rPr>
                <w:spacing w:val="-2"/>
                <w:sz w:val="20"/>
              </w:rPr>
              <w:t>Asterisk</w:t>
            </w:r>
          </w:p>
        </w:tc>
        <w:tc>
          <w:tcPr>
            <w:tcW w:w="4806" w:type="dxa"/>
          </w:tcPr>
          <w:p w14:paraId="78C8676F" w14:textId="77777777" w:rsidR="002A5019" w:rsidRDefault="00000000">
            <w:pPr>
              <w:pStyle w:val="TableParagraph"/>
              <w:rPr>
                <w:sz w:val="20"/>
              </w:rPr>
            </w:pPr>
            <w:r>
              <w:rPr>
                <w:spacing w:val="-10"/>
                <w:sz w:val="20"/>
              </w:rPr>
              <w:t>*</w:t>
            </w:r>
          </w:p>
        </w:tc>
      </w:tr>
      <w:tr w:rsidR="002A5019" w14:paraId="78C86773" w14:textId="77777777">
        <w:trPr>
          <w:trHeight w:val="480"/>
        </w:trPr>
        <w:tc>
          <w:tcPr>
            <w:tcW w:w="4806" w:type="dxa"/>
          </w:tcPr>
          <w:p w14:paraId="78C86771" w14:textId="77777777" w:rsidR="002A5019" w:rsidRDefault="00000000">
            <w:pPr>
              <w:pStyle w:val="TableParagraph"/>
              <w:rPr>
                <w:sz w:val="20"/>
              </w:rPr>
            </w:pPr>
            <w:bookmarkStart w:id="172" w:name="Structure_a_table"/>
            <w:bookmarkStart w:id="173" w:name="_bookmark88"/>
            <w:bookmarkEnd w:id="172"/>
            <w:bookmarkEnd w:id="173"/>
            <w:r>
              <w:rPr>
                <w:spacing w:val="-2"/>
                <w:sz w:val="20"/>
              </w:rPr>
              <w:t>Colon</w:t>
            </w:r>
          </w:p>
        </w:tc>
        <w:tc>
          <w:tcPr>
            <w:tcW w:w="4806" w:type="dxa"/>
          </w:tcPr>
          <w:p w14:paraId="78C86772" w14:textId="77777777" w:rsidR="002A5019" w:rsidRDefault="00000000">
            <w:pPr>
              <w:pStyle w:val="TableParagraph"/>
              <w:rPr>
                <w:sz w:val="20"/>
              </w:rPr>
            </w:pPr>
            <w:r>
              <w:rPr>
                <w:spacing w:val="-10"/>
                <w:sz w:val="20"/>
              </w:rPr>
              <w:t>:</w:t>
            </w:r>
          </w:p>
        </w:tc>
      </w:tr>
      <w:tr w:rsidR="002A5019" w14:paraId="78C86776" w14:textId="77777777">
        <w:trPr>
          <w:trHeight w:val="469"/>
        </w:trPr>
        <w:tc>
          <w:tcPr>
            <w:tcW w:w="4806" w:type="dxa"/>
          </w:tcPr>
          <w:p w14:paraId="78C86774" w14:textId="77777777" w:rsidR="002A5019" w:rsidRDefault="00000000">
            <w:pPr>
              <w:pStyle w:val="TableParagraph"/>
              <w:rPr>
                <w:sz w:val="20"/>
              </w:rPr>
            </w:pPr>
            <w:r>
              <w:rPr>
                <w:sz w:val="20"/>
              </w:rPr>
              <w:t>Em</w:t>
            </w:r>
            <w:r>
              <w:rPr>
                <w:spacing w:val="-1"/>
                <w:sz w:val="20"/>
              </w:rPr>
              <w:t xml:space="preserve"> </w:t>
            </w:r>
            <w:r>
              <w:rPr>
                <w:spacing w:val="-4"/>
                <w:sz w:val="20"/>
              </w:rPr>
              <w:t>dash</w:t>
            </w:r>
          </w:p>
        </w:tc>
        <w:tc>
          <w:tcPr>
            <w:tcW w:w="4806" w:type="dxa"/>
          </w:tcPr>
          <w:p w14:paraId="78C86775" w14:textId="77777777" w:rsidR="002A5019" w:rsidRDefault="00000000">
            <w:pPr>
              <w:pStyle w:val="TableParagraph"/>
              <w:rPr>
                <w:sz w:val="20"/>
              </w:rPr>
            </w:pPr>
            <w:r>
              <w:rPr>
                <w:spacing w:val="-10"/>
                <w:sz w:val="20"/>
              </w:rPr>
              <w:t>—</w:t>
            </w:r>
          </w:p>
        </w:tc>
      </w:tr>
    </w:tbl>
    <w:p w14:paraId="78C86777" w14:textId="77777777" w:rsidR="002A5019" w:rsidRDefault="002A5019">
      <w:pPr>
        <w:pStyle w:val="BodyText"/>
        <w:spacing w:before="225"/>
      </w:pPr>
    </w:p>
    <w:p w14:paraId="78C86778" w14:textId="77777777" w:rsidR="002A5019" w:rsidRDefault="00000000">
      <w:pPr>
        <w:pStyle w:val="Heading3"/>
      </w:pPr>
      <w:r>
        <w:t>Structure</w:t>
      </w:r>
      <w:r>
        <w:rPr>
          <w:spacing w:val="-2"/>
        </w:rPr>
        <w:t xml:space="preserve"> </w:t>
      </w:r>
      <w:r>
        <w:t>a</w:t>
      </w:r>
      <w:r>
        <w:rPr>
          <w:spacing w:val="-1"/>
        </w:rPr>
        <w:t xml:space="preserve"> </w:t>
      </w:r>
      <w:r>
        <w:rPr>
          <w:spacing w:val="-4"/>
        </w:rPr>
        <w:t>table</w:t>
      </w:r>
    </w:p>
    <w:p w14:paraId="78C86779" w14:textId="77777777" w:rsidR="002A5019" w:rsidRDefault="00000000">
      <w:pPr>
        <w:pStyle w:val="BodyText"/>
        <w:spacing w:before="246"/>
        <w:ind w:left="1493"/>
      </w:pPr>
      <w:r>
        <w:t>Tables</w:t>
      </w:r>
      <w:r>
        <w:rPr>
          <w:spacing w:val="-5"/>
        </w:rPr>
        <w:t xml:space="preserve"> </w:t>
      </w:r>
      <w:r>
        <w:t>have</w:t>
      </w:r>
      <w:r>
        <w:rPr>
          <w:spacing w:val="-3"/>
        </w:rPr>
        <w:t xml:space="preserve"> </w:t>
      </w:r>
      <w:r>
        <w:t>at</w:t>
      </w:r>
      <w:r>
        <w:rPr>
          <w:spacing w:val="-3"/>
        </w:rPr>
        <w:t xml:space="preserve"> </w:t>
      </w:r>
      <w:r>
        <w:t>least</w:t>
      </w:r>
      <w:r>
        <w:rPr>
          <w:spacing w:val="-3"/>
        </w:rPr>
        <w:t xml:space="preserve"> </w:t>
      </w:r>
      <w:r>
        <w:t>two</w:t>
      </w:r>
      <w:r>
        <w:rPr>
          <w:spacing w:val="-3"/>
        </w:rPr>
        <w:t xml:space="preserve"> </w:t>
      </w:r>
      <w:r>
        <w:t>columns,</w:t>
      </w:r>
      <w:r>
        <w:rPr>
          <w:spacing w:val="-3"/>
        </w:rPr>
        <w:t xml:space="preserve"> </w:t>
      </w:r>
      <w:r>
        <w:t>and</w:t>
      </w:r>
      <w:r>
        <w:rPr>
          <w:spacing w:val="-3"/>
        </w:rPr>
        <w:t xml:space="preserve"> </w:t>
      </w:r>
      <w:r>
        <w:t>headings</w:t>
      </w:r>
      <w:r>
        <w:rPr>
          <w:spacing w:val="-3"/>
        </w:rPr>
        <w:t xml:space="preserve"> </w:t>
      </w:r>
      <w:r>
        <w:t>label</w:t>
      </w:r>
      <w:r>
        <w:rPr>
          <w:spacing w:val="-3"/>
        </w:rPr>
        <w:t xml:space="preserve"> </w:t>
      </w:r>
      <w:r>
        <w:t>the</w:t>
      </w:r>
      <w:r>
        <w:rPr>
          <w:spacing w:val="-3"/>
        </w:rPr>
        <w:t xml:space="preserve"> </w:t>
      </w:r>
      <w:r>
        <w:t>rows</w:t>
      </w:r>
      <w:r>
        <w:rPr>
          <w:spacing w:val="-3"/>
        </w:rPr>
        <w:t xml:space="preserve"> </w:t>
      </w:r>
      <w:r>
        <w:t>or</w:t>
      </w:r>
      <w:r>
        <w:rPr>
          <w:spacing w:val="-2"/>
        </w:rPr>
        <w:t xml:space="preserve"> columns.</w:t>
      </w:r>
    </w:p>
    <w:p w14:paraId="78C8677A" w14:textId="77777777" w:rsidR="002A5019" w:rsidRDefault="00000000">
      <w:pPr>
        <w:pStyle w:val="BodyText"/>
        <w:spacing w:before="130" w:line="249" w:lineRule="auto"/>
        <w:ind w:left="1493" w:right="1124"/>
      </w:pPr>
      <w:r>
        <w:t>Long</w:t>
      </w:r>
      <w:r>
        <w:rPr>
          <w:spacing w:val="-9"/>
        </w:rPr>
        <w:t xml:space="preserve"> </w:t>
      </w:r>
      <w:r>
        <w:t>tables</w:t>
      </w:r>
      <w:r>
        <w:rPr>
          <w:spacing w:val="-9"/>
        </w:rPr>
        <w:t xml:space="preserve"> </w:t>
      </w:r>
      <w:r>
        <w:t>can</w:t>
      </w:r>
      <w:r>
        <w:rPr>
          <w:spacing w:val="-8"/>
        </w:rPr>
        <w:t xml:space="preserve"> </w:t>
      </w:r>
      <w:r>
        <w:t>be</w:t>
      </w:r>
      <w:r>
        <w:rPr>
          <w:spacing w:val="-8"/>
        </w:rPr>
        <w:t xml:space="preserve"> </w:t>
      </w:r>
      <w:r>
        <w:t>difficult</w:t>
      </w:r>
      <w:r>
        <w:rPr>
          <w:spacing w:val="-9"/>
        </w:rPr>
        <w:t xml:space="preserve"> </w:t>
      </w:r>
      <w:r>
        <w:t>to</w:t>
      </w:r>
      <w:r>
        <w:rPr>
          <w:spacing w:val="-9"/>
        </w:rPr>
        <w:t xml:space="preserve"> </w:t>
      </w:r>
      <w:r>
        <w:t>read</w:t>
      </w:r>
      <w:r>
        <w:rPr>
          <w:spacing w:val="-9"/>
        </w:rPr>
        <w:t xml:space="preserve"> </w:t>
      </w:r>
      <w:r>
        <w:t>and</w:t>
      </w:r>
      <w:r>
        <w:rPr>
          <w:spacing w:val="-9"/>
        </w:rPr>
        <w:t xml:space="preserve"> </w:t>
      </w:r>
      <w:r>
        <w:t>understand.</w:t>
      </w:r>
      <w:r>
        <w:rPr>
          <w:spacing w:val="-9"/>
        </w:rPr>
        <w:t xml:space="preserve"> </w:t>
      </w:r>
      <w:r>
        <w:t>If</w:t>
      </w:r>
      <w:r>
        <w:rPr>
          <w:spacing w:val="-9"/>
        </w:rPr>
        <w:t xml:space="preserve"> </w:t>
      </w:r>
      <w:r>
        <w:t>you</w:t>
      </w:r>
      <w:r>
        <w:rPr>
          <w:spacing w:val="-8"/>
        </w:rPr>
        <w:t xml:space="preserve"> </w:t>
      </w:r>
      <w:r>
        <w:t>must</w:t>
      </w:r>
      <w:r>
        <w:rPr>
          <w:spacing w:val="-9"/>
        </w:rPr>
        <w:t xml:space="preserve"> </w:t>
      </w:r>
      <w:r>
        <w:t>include</w:t>
      </w:r>
      <w:r>
        <w:rPr>
          <w:spacing w:val="-9"/>
        </w:rPr>
        <w:t xml:space="preserve"> </w:t>
      </w:r>
      <w:r>
        <w:t>a</w:t>
      </w:r>
      <w:r>
        <w:rPr>
          <w:spacing w:val="-8"/>
        </w:rPr>
        <w:t xml:space="preserve"> </w:t>
      </w:r>
      <w:r>
        <w:t>long</w:t>
      </w:r>
      <w:r>
        <w:rPr>
          <w:spacing w:val="-9"/>
        </w:rPr>
        <w:t xml:space="preserve"> </w:t>
      </w:r>
      <w:r>
        <w:t>table,</w:t>
      </w:r>
      <w:r>
        <w:rPr>
          <w:spacing w:val="-9"/>
        </w:rPr>
        <w:t xml:space="preserve"> </w:t>
      </w:r>
      <w:r>
        <w:t>then</w:t>
      </w:r>
      <w:r>
        <w:rPr>
          <w:spacing w:val="-9"/>
        </w:rPr>
        <w:t xml:space="preserve"> </w:t>
      </w:r>
      <w:r>
        <w:t>ensure</w:t>
      </w:r>
      <w:r>
        <w:rPr>
          <w:spacing w:val="-9"/>
        </w:rPr>
        <w:t xml:space="preserve"> </w:t>
      </w:r>
      <w:r>
        <w:t>that</w:t>
      </w:r>
      <w:r>
        <w:rPr>
          <w:spacing w:val="-9"/>
        </w:rPr>
        <w:t xml:space="preserve"> </w:t>
      </w:r>
      <w:r>
        <w:t>the</w:t>
      </w:r>
      <w:r>
        <w:rPr>
          <w:spacing w:val="-9"/>
        </w:rPr>
        <w:t xml:space="preserve"> </w:t>
      </w:r>
      <w:r>
        <w:t>table isn’t complex.</w:t>
      </w:r>
    </w:p>
    <w:p w14:paraId="78C8677B" w14:textId="77777777" w:rsidR="002A5019" w:rsidRDefault="00000000">
      <w:pPr>
        <w:pStyle w:val="BodyText"/>
        <w:spacing w:before="122"/>
        <w:ind w:left="1493"/>
      </w:pPr>
      <w:r>
        <w:t>Well-formed</w:t>
      </w:r>
      <w:r>
        <w:rPr>
          <w:spacing w:val="-2"/>
        </w:rPr>
        <w:t xml:space="preserve"> </w:t>
      </w:r>
      <w:r>
        <w:t>tables</w:t>
      </w:r>
      <w:r>
        <w:rPr>
          <w:spacing w:val="-2"/>
        </w:rPr>
        <w:t xml:space="preserve"> </w:t>
      </w:r>
      <w:r>
        <w:t>have</w:t>
      </w:r>
      <w:r>
        <w:rPr>
          <w:spacing w:val="-2"/>
        </w:rPr>
        <w:t xml:space="preserve"> </w:t>
      </w:r>
      <w:r>
        <w:t>the</w:t>
      </w:r>
      <w:r>
        <w:rPr>
          <w:spacing w:val="-2"/>
        </w:rPr>
        <w:t xml:space="preserve"> </w:t>
      </w:r>
      <w:r>
        <w:t>following</w:t>
      </w:r>
      <w:r>
        <w:rPr>
          <w:spacing w:val="-1"/>
        </w:rPr>
        <w:t xml:space="preserve"> </w:t>
      </w:r>
      <w:r>
        <w:rPr>
          <w:spacing w:val="-2"/>
        </w:rPr>
        <w:t>characteristics:</w:t>
      </w:r>
    </w:p>
    <w:p w14:paraId="78C8677C" w14:textId="77777777" w:rsidR="002A5019" w:rsidRDefault="00000000">
      <w:pPr>
        <w:pStyle w:val="ListParagraph"/>
        <w:numPr>
          <w:ilvl w:val="0"/>
          <w:numId w:val="25"/>
        </w:numPr>
        <w:tabs>
          <w:tab w:val="left" w:pos="1776"/>
        </w:tabs>
        <w:spacing w:before="146"/>
        <w:ind w:left="1776" w:hanging="283"/>
        <w:rPr>
          <w:sz w:val="20"/>
        </w:rPr>
      </w:pPr>
      <w:r>
        <w:rPr>
          <w:sz w:val="20"/>
        </w:rPr>
        <w:t>•</w:t>
      </w:r>
      <w:r>
        <w:rPr>
          <w:spacing w:val="-1"/>
          <w:sz w:val="20"/>
        </w:rPr>
        <w:t xml:space="preserve"> </w:t>
      </w:r>
      <w:r>
        <w:rPr>
          <w:sz w:val="20"/>
        </w:rPr>
        <w:t>Use</w:t>
      </w:r>
      <w:r>
        <w:rPr>
          <w:spacing w:val="-1"/>
          <w:sz w:val="20"/>
        </w:rPr>
        <w:t xml:space="preserve"> </w:t>
      </w:r>
      <w:r>
        <w:rPr>
          <w:sz w:val="20"/>
        </w:rPr>
        <w:t>parallel</w:t>
      </w:r>
      <w:r>
        <w:rPr>
          <w:spacing w:val="-1"/>
          <w:sz w:val="20"/>
        </w:rPr>
        <w:t xml:space="preserve"> </w:t>
      </w:r>
      <w:r>
        <w:rPr>
          <w:sz w:val="20"/>
        </w:rPr>
        <w:t>text</w:t>
      </w:r>
      <w:r>
        <w:rPr>
          <w:spacing w:val="-1"/>
          <w:sz w:val="20"/>
        </w:rPr>
        <w:t xml:space="preserve"> </w:t>
      </w:r>
      <w:r>
        <w:rPr>
          <w:spacing w:val="-2"/>
          <w:sz w:val="20"/>
        </w:rPr>
        <w:t>construction.</w:t>
      </w:r>
    </w:p>
    <w:p w14:paraId="78C8677D" w14:textId="77777777" w:rsidR="002A5019" w:rsidRDefault="00000000">
      <w:pPr>
        <w:pStyle w:val="ListParagraph"/>
        <w:numPr>
          <w:ilvl w:val="0"/>
          <w:numId w:val="25"/>
        </w:numPr>
        <w:tabs>
          <w:tab w:val="left" w:pos="1776"/>
        </w:tabs>
        <w:ind w:left="1776" w:hanging="283"/>
        <w:rPr>
          <w:sz w:val="20"/>
        </w:rPr>
      </w:pPr>
      <w:r>
        <w:rPr>
          <w:sz w:val="20"/>
        </w:rPr>
        <w:t>•</w:t>
      </w:r>
      <w:r>
        <w:rPr>
          <w:spacing w:val="-1"/>
          <w:sz w:val="20"/>
        </w:rPr>
        <w:t xml:space="preserve"> </w:t>
      </w:r>
      <w:r>
        <w:rPr>
          <w:sz w:val="20"/>
        </w:rPr>
        <w:t>Use</w:t>
      </w:r>
      <w:r>
        <w:rPr>
          <w:spacing w:val="-1"/>
          <w:sz w:val="20"/>
        </w:rPr>
        <w:t xml:space="preserve"> </w:t>
      </w:r>
      <w:r>
        <w:rPr>
          <w:sz w:val="20"/>
        </w:rPr>
        <w:t>sentence</w:t>
      </w:r>
      <w:r>
        <w:rPr>
          <w:spacing w:val="-1"/>
          <w:sz w:val="20"/>
        </w:rPr>
        <w:t xml:space="preserve"> </w:t>
      </w:r>
      <w:r>
        <w:rPr>
          <w:sz w:val="20"/>
        </w:rPr>
        <w:t>fragments,</w:t>
      </w:r>
      <w:r>
        <w:rPr>
          <w:spacing w:val="-1"/>
          <w:sz w:val="20"/>
        </w:rPr>
        <w:t xml:space="preserve"> </w:t>
      </w:r>
      <w:r>
        <w:rPr>
          <w:sz w:val="20"/>
        </w:rPr>
        <w:t>to</w:t>
      </w:r>
      <w:r>
        <w:rPr>
          <w:spacing w:val="-1"/>
          <w:sz w:val="20"/>
        </w:rPr>
        <w:t xml:space="preserve"> </w:t>
      </w:r>
      <w:r>
        <w:rPr>
          <w:sz w:val="20"/>
        </w:rPr>
        <w:t>keep</w:t>
      </w:r>
      <w:r>
        <w:rPr>
          <w:spacing w:val="-1"/>
          <w:sz w:val="20"/>
        </w:rPr>
        <w:t xml:space="preserve"> </w:t>
      </w:r>
      <w:r>
        <w:rPr>
          <w:sz w:val="20"/>
        </w:rPr>
        <w:t>entries</w:t>
      </w:r>
      <w:r>
        <w:rPr>
          <w:spacing w:val="-1"/>
          <w:sz w:val="20"/>
        </w:rPr>
        <w:t xml:space="preserve"> </w:t>
      </w:r>
      <w:r>
        <w:rPr>
          <w:spacing w:val="-2"/>
          <w:sz w:val="20"/>
        </w:rPr>
        <w:t>brief.</w:t>
      </w:r>
    </w:p>
    <w:p w14:paraId="78C8677E" w14:textId="77777777" w:rsidR="002A5019" w:rsidRDefault="002A5019">
      <w:pPr>
        <w:pStyle w:val="ListParagraph"/>
        <w:rPr>
          <w:sz w:val="20"/>
        </w:rPr>
        <w:sectPr w:rsidR="002A5019">
          <w:pgSz w:w="12240" w:h="15840"/>
          <w:pgMar w:top="900" w:right="0" w:bottom="800" w:left="0" w:header="0" w:footer="616" w:gutter="0"/>
          <w:cols w:space="720"/>
        </w:sectPr>
      </w:pPr>
    </w:p>
    <w:p w14:paraId="78C8677F" w14:textId="77777777" w:rsidR="002A5019" w:rsidRDefault="00000000">
      <w:pPr>
        <w:pStyle w:val="ListParagraph"/>
        <w:numPr>
          <w:ilvl w:val="0"/>
          <w:numId w:val="25"/>
        </w:numPr>
        <w:tabs>
          <w:tab w:val="left" w:pos="1776"/>
        </w:tabs>
        <w:spacing w:before="199"/>
        <w:ind w:left="1776" w:hanging="283"/>
        <w:rPr>
          <w:sz w:val="20"/>
        </w:rPr>
      </w:pPr>
      <w:r>
        <w:rPr>
          <w:sz w:val="20"/>
        </w:rPr>
        <w:lastRenderedPageBreak/>
        <w:t>•</w:t>
      </w:r>
      <w:r>
        <w:rPr>
          <w:spacing w:val="-1"/>
          <w:sz w:val="20"/>
        </w:rPr>
        <w:t xml:space="preserve"> </w:t>
      </w:r>
      <w:r>
        <w:rPr>
          <w:sz w:val="20"/>
        </w:rPr>
        <w:t>Use</w:t>
      </w:r>
      <w:r>
        <w:rPr>
          <w:spacing w:val="-1"/>
          <w:sz w:val="20"/>
        </w:rPr>
        <w:t xml:space="preserve"> </w:t>
      </w:r>
      <w:r>
        <w:rPr>
          <w:sz w:val="20"/>
        </w:rPr>
        <w:t>consistent</w:t>
      </w:r>
      <w:r>
        <w:rPr>
          <w:spacing w:val="-1"/>
          <w:sz w:val="20"/>
        </w:rPr>
        <w:t xml:space="preserve"> </w:t>
      </w:r>
      <w:r>
        <w:rPr>
          <w:sz w:val="20"/>
        </w:rPr>
        <w:t>punctuation</w:t>
      </w:r>
      <w:r>
        <w:rPr>
          <w:spacing w:val="-1"/>
          <w:sz w:val="20"/>
        </w:rPr>
        <w:t xml:space="preserve"> </w:t>
      </w:r>
      <w:r>
        <w:rPr>
          <w:sz w:val="20"/>
        </w:rPr>
        <w:t>and</w:t>
      </w:r>
      <w:r>
        <w:rPr>
          <w:spacing w:val="-1"/>
          <w:sz w:val="20"/>
        </w:rPr>
        <w:t xml:space="preserve"> </w:t>
      </w:r>
      <w:r>
        <w:rPr>
          <w:spacing w:val="-2"/>
          <w:sz w:val="20"/>
        </w:rPr>
        <w:t>capitalization.</w:t>
      </w:r>
    </w:p>
    <w:p w14:paraId="78C86780" w14:textId="77777777" w:rsidR="002A5019" w:rsidRDefault="002A5019">
      <w:pPr>
        <w:pStyle w:val="BodyText"/>
      </w:pPr>
    </w:p>
    <w:p w14:paraId="78C86781" w14:textId="77777777" w:rsidR="002A5019" w:rsidRDefault="002A5019">
      <w:pPr>
        <w:pStyle w:val="BodyText"/>
        <w:spacing w:before="25"/>
      </w:pPr>
    </w:p>
    <w:p w14:paraId="78C86782" w14:textId="77777777" w:rsidR="002A5019" w:rsidRDefault="00000000">
      <w:pPr>
        <w:pStyle w:val="Heading3"/>
      </w:pPr>
      <w:bookmarkStart w:id="174" w:name="Table_headings"/>
      <w:bookmarkStart w:id="175" w:name="_bookmark89"/>
      <w:bookmarkEnd w:id="174"/>
      <w:bookmarkEnd w:id="175"/>
      <w:r>
        <w:rPr>
          <w:spacing w:val="-2"/>
        </w:rPr>
        <w:t>Table</w:t>
      </w:r>
      <w:r>
        <w:rPr>
          <w:spacing w:val="-15"/>
        </w:rPr>
        <w:t xml:space="preserve"> </w:t>
      </w:r>
      <w:r>
        <w:rPr>
          <w:spacing w:val="-2"/>
        </w:rPr>
        <w:t>headings</w:t>
      </w:r>
    </w:p>
    <w:p w14:paraId="78C86783" w14:textId="77777777" w:rsidR="002A5019" w:rsidRDefault="00000000">
      <w:pPr>
        <w:pStyle w:val="BodyText"/>
        <w:spacing w:before="246" w:line="249" w:lineRule="auto"/>
        <w:ind w:left="1493" w:right="1124"/>
      </w:pPr>
      <w:r>
        <w:t>Keep</w:t>
      </w:r>
      <w:r>
        <w:rPr>
          <w:spacing w:val="-11"/>
        </w:rPr>
        <w:t xml:space="preserve"> </w:t>
      </w:r>
      <w:r>
        <w:t>column</w:t>
      </w:r>
      <w:r>
        <w:rPr>
          <w:spacing w:val="-11"/>
        </w:rPr>
        <w:t xml:space="preserve"> </w:t>
      </w:r>
      <w:r>
        <w:t>and</w:t>
      </w:r>
      <w:r>
        <w:rPr>
          <w:spacing w:val="-11"/>
        </w:rPr>
        <w:t xml:space="preserve"> </w:t>
      </w:r>
      <w:r>
        <w:t>row</w:t>
      </w:r>
      <w:r>
        <w:rPr>
          <w:spacing w:val="-11"/>
        </w:rPr>
        <w:t xml:space="preserve"> </w:t>
      </w:r>
      <w:r>
        <w:t>headings</w:t>
      </w:r>
      <w:r>
        <w:rPr>
          <w:spacing w:val="-11"/>
        </w:rPr>
        <w:t xml:space="preserve"> </w:t>
      </w:r>
      <w:proofErr w:type="gramStart"/>
      <w:r>
        <w:t>brief,</w:t>
      </w:r>
      <w:r>
        <w:rPr>
          <w:spacing w:val="-12"/>
        </w:rPr>
        <w:t xml:space="preserve"> </w:t>
      </w:r>
      <w:r>
        <w:t>and</w:t>
      </w:r>
      <w:proofErr w:type="gramEnd"/>
      <w:r>
        <w:rPr>
          <w:spacing w:val="-11"/>
        </w:rPr>
        <w:t xml:space="preserve"> </w:t>
      </w:r>
      <w:r>
        <w:t>ensure</w:t>
      </w:r>
      <w:r>
        <w:rPr>
          <w:spacing w:val="-11"/>
        </w:rPr>
        <w:t xml:space="preserve"> </w:t>
      </w:r>
      <w:r>
        <w:t>that</w:t>
      </w:r>
      <w:r>
        <w:rPr>
          <w:spacing w:val="-12"/>
        </w:rPr>
        <w:t xml:space="preserve"> </w:t>
      </w:r>
      <w:r>
        <w:t>the</w:t>
      </w:r>
      <w:r>
        <w:rPr>
          <w:spacing w:val="-11"/>
        </w:rPr>
        <w:t xml:space="preserve"> </w:t>
      </w:r>
      <w:r>
        <w:t>headings</w:t>
      </w:r>
      <w:r>
        <w:rPr>
          <w:spacing w:val="-11"/>
        </w:rPr>
        <w:t xml:space="preserve"> </w:t>
      </w:r>
      <w:r>
        <w:t>are</w:t>
      </w:r>
      <w:r>
        <w:rPr>
          <w:spacing w:val="-11"/>
        </w:rPr>
        <w:t xml:space="preserve"> </w:t>
      </w:r>
      <w:r>
        <w:t>descriptive</w:t>
      </w:r>
      <w:r>
        <w:rPr>
          <w:spacing w:val="-12"/>
        </w:rPr>
        <w:t xml:space="preserve"> </w:t>
      </w:r>
      <w:r>
        <w:t>of</w:t>
      </w:r>
      <w:r>
        <w:rPr>
          <w:spacing w:val="-11"/>
        </w:rPr>
        <w:t xml:space="preserve"> </w:t>
      </w:r>
      <w:r>
        <w:t>the</w:t>
      </w:r>
      <w:r>
        <w:rPr>
          <w:spacing w:val="-11"/>
        </w:rPr>
        <w:t xml:space="preserve"> </w:t>
      </w:r>
      <w:r>
        <w:t>contents</w:t>
      </w:r>
      <w:r>
        <w:rPr>
          <w:spacing w:val="-12"/>
        </w:rPr>
        <w:t xml:space="preserve"> </w:t>
      </w:r>
      <w:r>
        <w:t>of</w:t>
      </w:r>
      <w:r>
        <w:rPr>
          <w:spacing w:val="-11"/>
        </w:rPr>
        <w:t xml:space="preserve"> </w:t>
      </w:r>
      <w:r>
        <w:t>the</w:t>
      </w:r>
      <w:r>
        <w:rPr>
          <w:spacing w:val="-11"/>
        </w:rPr>
        <w:t xml:space="preserve"> </w:t>
      </w:r>
      <w:r>
        <w:t>table. Use sentence-style capitalization.</w:t>
      </w:r>
    </w:p>
    <w:p w14:paraId="78C86784" w14:textId="77777777" w:rsidR="002A5019" w:rsidRDefault="002A5019">
      <w:pPr>
        <w:pStyle w:val="BodyText"/>
      </w:pPr>
    </w:p>
    <w:p w14:paraId="78C86785" w14:textId="77777777" w:rsidR="002A5019" w:rsidRDefault="002A5019">
      <w:pPr>
        <w:pStyle w:val="BodyText"/>
        <w:spacing w:before="12"/>
      </w:pPr>
    </w:p>
    <w:p w14:paraId="78C86786" w14:textId="77777777" w:rsidR="002A5019" w:rsidRDefault="00000000">
      <w:pPr>
        <w:pStyle w:val="Heading3"/>
      </w:pPr>
      <w:bookmarkStart w:id="176" w:name="Row_and_column_capitalization_and_punctu"/>
      <w:bookmarkStart w:id="177" w:name="_bookmark90"/>
      <w:bookmarkEnd w:id="176"/>
      <w:bookmarkEnd w:id="177"/>
      <w:r>
        <w:t>Row</w:t>
      </w:r>
      <w:r>
        <w:rPr>
          <w:spacing w:val="-1"/>
        </w:rPr>
        <w:t xml:space="preserve"> </w:t>
      </w:r>
      <w:r>
        <w:t>and</w:t>
      </w:r>
      <w:r>
        <w:rPr>
          <w:spacing w:val="-1"/>
        </w:rPr>
        <w:t xml:space="preserve"> </w:t>
      </w:r>
      <w:r>
        <w:t>column</w:t>
      </w:r>
      <w:r>
        <w:rPr>
          <w:spacing w:val="-2"/>
        </w:rPr>
        <w:t xml:space="preserve"> </w:t>
      </w:r>
      <w:r>
        <w:t>capitalization</w:t>
      </w:r>
      <w:r>
        <w:rPr>
          <w:spacing w:val="-3"/>
        </w:rPr>
        <w:t xml:space="preserve"> </w:t>
      </w:r>
      <w:r>
        <w:t>and</w:t>
      </w:r>
      <w:r>
        <w:rPr>
          <w:spacing w:val="-1"/>
        </w:rPr>
        <w:t xml:space="preserve"> </w:t>
      </w:r>
      <w:r>
        <w:rPr>
          <w:spacing w:val="-2"/>
        </w:rPr>
        <w:t>punctuation</w:t>
      </w:r>
    </w:p>
    <w:p w14:paraId="78C86787" w14:textId="77777777" w:rsidR="002A5019" w:rsidRDefault="00000000">
      <w:pPr>
        <w:pStyle w:val="BodyText"/>
        <w:spacing w:before="245" w:line="376" w:lineRule="auto"/>
        <w:ind w:left="1493" w:right="1574"/>
      </w:pPr>
      <w:r>
        <w:t>Use</w:t>
      </w:r>
      <w:r>
        <w:rPr>
          <w:spacing w:val="-3"/>
        </w:rPr>
        <w:t xml:space="preserve"> </w:t>
      </w:r>
      <w:r>
        <w:t>sentence-style</w:t>
      </w:r>
      <w:r>
        <w:rPr>
          <w:spacing w:val="-3"/>
        </w:rPr>
        <w:t xml:space="preserve"> </w:t>
      </w:r>
      <w:r>
        <w:t>capitalization</w:t>
      </w:r>
      <w:r>
        <w:rPr>
          <w:spacing w:val="-3"/>
        </w:rPr>
        <w:t xml:space="preserve"> </w:t>
      </w:r>
      <w:r>
        <w:t>for</w:t>
      </w:r>
      <w:r>
        <w:rPr>
          <w:spacing w:val="-3"/>
        </w:rPr>
        <w:t xml:space="preserve"> </w:t>
      </w:r>
      <w:r>
        <w:t>all</w:t>
      </w:r>
      <w:r>
        <w:rPr>
          <w:spacing w:val="-3"/>
        </w:rPr>
        <w:t xml:space="preserve"> </w:t>
      </w:r>
      <w:r>
        <w:t>entries</w:t>
      </w:r>
      <w:r>
        <w:rPr>
          <w:spacing w:val="-3"/>
        </w:rPr>
        <w:t xml:space="preserve"> </w:t>
      </w:r>
      <w:r>
        <w:t>in</w:t>
      </w:r>
      <w:r>
        <w:rPr>
          <w:spacing w:val="-3"/>
        </w:rPr>
        <w:t xml:space="preserve"> </w:t>
      </w:r>
      <w:r>
        <w:t>a</w:t>
      </w:r>
      <w:r>
        <w:rPr>
          <w:spacing w:val="-3"/>
        </w:rPr>
        <w:t xml:space="preserve"> </w:t>
      </w:r>
      <w:r>
        <w:t>table,</w:t>
      </w:r>
      <w:r>
        <w:rPr>
          <w:spacing w:val="-3"/>
        </w:rPr>
        <w:t xml:space="preserve"> </w:t>
      </w:r>
      <w:r>
        <w:t>even</w:t>
      </w:r>
      <w:r>
        <w:rPr>
          <w:spacing w:val="-3"/>
        </w:rPr>
        <w:t xml:space="preserve"> </w:t>
      </w:r>
      <w:r>
        <w:t>if</w:t>
      </w:r>
      <w:r>
        <w:rPr>
          <w:spacing w:val="-3"/>
        </w:rPr>
        <w:t xml:space="preserve"> </w:t>
      </w:r>
      <w:r>
        <w:t>the</w:t>
      </w:r>
      <w:r>
        <w:rPr>
          <w:spacing w:val="-3"/>
        </w:rPr>
        <w:t xml:space="preserve"> </w:t>
      </w:r>
      <w:r>
        <w:t>entries</w:t>
      </w:r>
      <w:r>
        <w:rPr>
          <w:spacing w:val="-3"/>
        </w:rPr>
        <w:t xml:space="preserve"> </w:t>
      </w:r>
      <w:r>
        <w:t>aren’t</w:t>
      </w:r>
      <w:r>
        <w:rPr>
          <w:spacing w:val="-3"/>
        </w:rPr>
        <w:t xml:space="preserve"> </w:t>
      </w:r>
      <w:r>
        <w:t>complete</w:t>
      </w:r>
      <w:r>
        <w:rPr>
          <w:spacing w:val="-3"/>
        </w:rPr>
        <w:t xml:space="preserve"> </w:t>
      </w:r>
      <w:r>
        <w:t>sentences. When rows in the same column contain complete sentences, end each sentence with a period.</w:t>
      </w:r>
    </w:p>
    <w:p w14:paraId="78C86788" w14:textId="77777777" w:rsidR="002A5019" w:rsidRDefault="00000000">
      <w:pPr>
        <w:pStyle w:val="BodyText"/>
        <w:spacing w:line="249" w:lineRule="auto"/>
        <w:ind w:left="1493" w:right="1124"/>
      </w:pPr>
      <w:r>
        <w:t>When</w:t>
      </w:r>
      <w:r>
        <w:rPr>
          <w:spacing w:val="-3"/>
        </w:rPr>
        <w:t xml:space="preserve"> </w:t>
      </w:r>
      <w:r>
        <w:t>rows</w:t>
      </w:r>
      <w:r>
        <w:rPr>
          <w:spacing w:val="-3"/>
        </w:rPr>
        <w:t xml:space="preserve"> </w:t>
      </w:r>
      <w:r>
        <w:t>in</w:t>
      </w:r>
      <w:r>
        <w:rPr>
          <w:spacing w:val="-3"/>
        </w:rPr>
        <w:t xml:space="preserve"> </w:t>
      </w:r>
      <w:r>
        <w:t>the</w:t>
      </w:r>
      <w:r>
        <w:rPr>
          <w:spacing w:val="-3"/>
        </w:rPr>
        <w:t xml:space="preserve"> </w:t>
      </w:r>
      <w:r>
        <w:t>same</w:t>
      </w:r>
      <w:r>
        <w:rPr>
          <w:spacing w:val="-3"/>
        </w:rPr>
        <w:t xml:space="preserve"> </w:t>
      </w:r>
      <w:r>
        <w:t>column</w:t>
      </w:r>
      <w:r>
        <w:rPr>
          <w:spacing w:val="-3"/>
        </w:rPr>
        <w:t xml:space="preserve"> </w:t>
      </w:r>
      <w:r>
        <w:t>contain</w:t>
      </w:r>
      <w:r>
        <w:rPr>
          <w:spacing w:val="-3"/>
        </w:rPr>
        <w:t xml:space="preserve"> </w:t>
      </w:r>
      <w:r>
        <w:t>both</w:t>
      </w:r>
      <w:r>
        <w:rPr>
          <w:spacing w:val="-3"/>
        </w:rPr>
        <w:t xml:space="preserve"> </w:t>
      </w:r>
      <w:r>
        <w:t>fragments</w:t>
      </w:r>
      <w:r>
        <w:rPr>
          <w:spacing w:val="-3"/>
        </w:rPr>
        <w:t xml:space="preserve"> </w:t>
      </w:r>
      <w:r>
        <w:t>and</w:t>
      </w:r>
      <w:r>
        <w:rPr>
          <w:spacing w:val="-3"/>
        </w:rPr>
        <w:t xml:space="preserve"> </w:t>
      </w:r>
      <w:r>
        <w:t>complete</w:t>
      </w:r>
      <w:r>
        <w:rPr>
          <w:spacing w:val="-3"/>
        </w:rPr>
        <w:t xml:space="preserve"> </w:t>
      </w:r>
      <w:r>
        <w:t>sentences,</w:t>
      </w:r>
      <w:r>
        <w:rPr>
          <w:spacing w:val="-3"/>
        </w:rPr>
        <w:t xml:space="preserve"> </w:t>
      </w:r>
      <w:r>
        <w:t>end</w:t>
      </w:r>
      <w:r>
        <w:rPr>
          <w:spacing w:val="-3"/>
        </w:rPr>
        <w:t xml:space="preserve"> </w:t>
      </w:r>
      <w:r>
        <w:t>each</w:t>
      </w:r>
      <w:r>
        <w:rPr>
          <w:spacing w:val="-3"/>
        </w:rPr>
        <w:t xml:space="preserve"> </w:t>
      </w:r>
      <w:r>
        <w:t>fragment</w:t>
      </w:r>
      <w:r>
        <w:rPr>
          <w:spacing w:val="-3"/>
        </w:rPr>
        <w:t xml:space="preserve"> </w:t>
      </w:r>
      <w:r>
        <w:t>and sentence with a period.</w:t>
      </w:r>
    </w:p>
    <w:p w14:paraId="78C86789" w14:textId="77777777" w:rsidR="002A5019" w:rsidRDefault="00000000">
      <w:pPr>
        <w:pStyle w:val="BodyText"/>
        <w:spacing w:before="120"/>
        <w:ind w:left="1493"/>
      </w:pPr>
      <w:bookmarkStart w:id="178" w:name="Include_other_elements_in_tables"/>
      <w:bookmarkStart w:id="179" w:name="_bookmark91"/>
      <w:bookmarkEnd w:id="178"/>
      <w:bookmarkEnd w:id="179"/>
      <w:r>
        <w:t>When</w:t>
      </w:r>
      <w:r>
        <w:rPr>
          <w:spacing w:val="-1"/>
        </w:rPr>
        <w:t xml:space="preserve"> </w:t>
      </w:r>
      <w:r>
        <w:t>rows</w:t>
      </w:r>
      <w:r>
        <w:rPr>
          <w:spacing w:val="-1"/>
        </w:rPr>
        <w:t xml:space="preserve"> </w:t>
      </w:r>
      <w:r>
        <w:t>in</w:t>
      </w:r>
      <w:r>
        <w:rPr>
          <w:spacing w:val="-1"/>
        </w:rPr>
        <w:t xml:space="preserve"> </w:t>
      </w:r>
      <w:r>
        <w:t>the</w:t>
      </w:r>
      <w:r>
        <w:rPr>
          <w:spacing w:val="-1"/>
        </w:rPr>
        <w:t xml:space="preserve"> </w:t>
      </w:r>
      <w:r>
        <w:t>same</w:t>
      </w:r>
      <w:r>
        <w:rPr>
          <w:spacing w:val="-1"/>
        </w:rPr>
        <w:t xml:space="preserve"> </w:t>
      </w:r>
      <w:r>
        <w:t>column</w:t>
      </w:r>
      <w:r>
        <w:rPr>
          <w:spacing w:val="-1"/>
        </w:rPr>
        <w:t xml:space="preserve"> </w:t>
      </w:r>
      <w:r>
        <w:t>contain</w:t>
      </w:r>
      <w:r>
        <w:rPr>
          <w:spacing w:val="-1"/>
        </w:rPr>
        <w:t xml:space="preserve"> </w:t>
      </w:r>
      <w:r>
        <w:t>only</w:t>
      </w:r>
      <w:r>
        <w:rPr>
          <w:spacing w:val="-1"/>
        </w:rPr>
        <w:t xml:space="preserve"> </w:t>
      </w:r>
      <w:r>
        <w:t>fragments,</w:t>
      </w:r>
      <w:r>
        <w:rPr>
          <w:spacing w:val="-1"/>
        </w:rPr>
        <w:t xml:space="preserve"> </w:t>
      </w:r>
      <w:r>
        <w:t>don’t</w:t>
      </w:r>
      <w:r>
        <w:rPr>
          <w:spacing w:val="-1"/>
        </w:rPr>
        <w:t xml:space="preserve"> </w:t>
      </w:r>
      <w:r>
        <w:t>end</w:t>
      </w:r>
      <w:r>
        <w:rPr>
          <w:spacing w:val="-1"/>
        </w:rPr>
        <w:t xml:space="preserve"> </w:t>
      </w:r>
      <w:r>
        <w:t>the</w:t>
      </w:r>
      <w:r>
        <w:rPr>
          <w:spacing w:val="-1"/>
        </w:rPr>
        <w:t xml:space="preserve"> </w:t>
      </w:r>
      <w:r>
        <w:t>fragment</w:t>
      </w:r>
      <w:r>
        <w:rPr>
          <w:spacing w:val="-1"/>
        </w:rPr>
        <w:t xml:space="preserve"> </w:t>
      </w:r>
      <w:r>
        <w:t>with</w:t>
      </w:r>
      <w:r>
        <w:rPr>
          <w:spacing w:val="-1"/>
        </w:rPr>
        <w:t xml:space="preserve"> </w:t>
      </w:r>
      <w:r>
        <w:t>a</w:t>
      </w:r>
      <w:r>
        <w:rPr>
          <w:spacing w:val="-1"/>
        </w:rPr>
        <w:t xml:space="preserve"> </w:t>
      </w:r>
      <w:r>
        <w:rPr>
          <w:spacing w:val="-2"/>
        </w:rPr>
        <w:t>period.</w:t>
      </w:r>
    </w:p>
    <w:p w14:paraId="78C8678A" w14:textId="77777777" w:rsidR="002A5019" w:rsidRDefault="002A5019">
      <w:pPr>
        <w:pStyle w:val="BodyText"/>
      </w:pPr>
    </w:p>
    <w:p w14:paraId="78C8678B" w14:textId="77777777" w:rsidR="002A5019" w:rsidRDefault="002A5019">
      <w:pPr>
        <w:pStyle w:val="BodyText"/>
        <w:spacing w:before="20"/>
      </w:pPr>
    </w:p>
    <w:p w14:paraId="78C8678C" w14:textId="77777777" w:rsidR="002A5019" w:rsidRDefault="00000000">
      <w:pPr>
        <w:pStyle w:val="Heading3"/>
        <w:spacing w:before="1"/>
      </w:pPr>
      <w:r>
        <w:t>Include</w:t>
      </w:r>
      <w:r>
        <w:rPr>
          <w:spacing w:val="-2"/>
        </w:rPr>
        <w:t xml:space="preserve"> </w:t>
      </w:r>
      <w:r>
        <w:t>other</w:t>
      </w:r>
      <w:r>
        <w:rPr>
          <w:spacing w:val="-1"/>
        </w:rPr>
        <w:t xml:space="preserve"> </w:t>
      </w:r>
      <w:r>
        <w:t>elements</w:t>
      </w:r>
      <w:r>
        <w:rPr>
          <w:spacing w:val="-2"/>
        </w:rPr>
        <w:t xml:space="preserve"> </w:t>
      </w:r>
      <w:r>
        <w:t>in</w:t>
      </w:r>
      <w:r>
        <w:rPr>
          <w:spacing w:val="-1"/>
        </w:rPr>
        <w:t xml:space="preserve"> </w:t>
      </w:r>
      <w:r>
        <w:rPr>
          <w:spacing w:val="-2"/>
        </w:rPr>
        <w:t>tables</w:t>
      </w:r>
    </w:p>
    <w:p w14:paraId="78C8678D" w14:textId="77777777" w:rsidR="002A5019" w:rsidRDefault="00000000">
      <w:pPr>
        <w:pStyle w:val="BodyText"/>
        <w:spacing w:before="245" w:line="249" w:lineRule="auto"/>
        <w:ind w:left="1493" w:right="1124"/>
      </w:pPr>
      <w:r>
        <w:rPr>
          <w:spacing w:val="-2"/>
        </w:rPr>
        <w:t>You</w:t>
      </w:r>
      <w:r>
        <w:rPr>
          <w:spacing w:val="-12"/>
        </w:rPr>
        <w:t xml:space="preserve"> </w:t>
      </w:r>
      <w:r>
        <w:rPr>
          <w:spacing w:val="-2"/>
        </w:rPr>
        <w:t>can</w:t>
      </w:r>
      <w:r>
        <w:rPr>
          <w:spacing w:val="-12"/>
        </w:rPr>
        <w:t xml:space="preserve"> </w:t>
      </w:r>
      <w:r>
        <w:rPr>
          <w:spacing w:val="-2"/>
        </w:rPr>
        <w:t>include</w:t>
      </w:r>
      <w:r>
        <w:rPr>
          <w:spacing w:val="-12"/>
        </w:rPr>
        <w:t xml:space="preserve"> </w:t>
      </w:r>
      <w:r>
        <w:rPr>
          <w:spacing w:val="-2"/>
        </w:rPr>
        <w:t>lists,</w:t>
      </w:r>
      <w:r>
        <w:rPr>
          <w:spacing w:val="-12"/>
        </w:rPr>
        <w:t xml:space="preserve"> </w:t>
      </w:r>
      <w:r>
        <w:rPr>
          <w:spacing w:val="-2"/>
        </w:rPr>
        <w:t>graphics,</w:t>
      </w:r>
      <w:r>
        <w:rPr>
          <w:spacing w:val="-12"/>
        </w:rPr>
        <w:t xml:space="preserve"> </w:t>
      </w:r>
      <w:r>
        <w:rPr>
          <w:spacing w:val="-2"/>
        </w:rPr>
        <w:t>and</w:t>
      </w:r>
      <w:r>
        <w:rPr>
          <w:spacing w:val="-12"/>
        </w:rPr>
        <w:t xml:space="preserve"> </w:t>
      </w:r>
      <w:r>
        <w:rPr>
          <w:spacing w:val="-2"/>
        </w:rPr>
        <w:t>notes</w:t>
      </w:r>
      <w:r>
        <w:rPr>
          <w:spacing w:val="-12"/>
        </w:rPr>
        <w:t xml:space="preserve"> </w:t>
      </w:r>
      <w:r>
        <w:rPr>
          <w:spacing w:val="-2"/>
        </w:rPr>
        <w:t>in</w:t>
      </w:r>
      <w:r>
        <w:rPr>
          <w:spacing w:val="-12"/>
        </w:rPr>
        <w:t xml:space="preserve"> </w:t>
      </w:r>
      <w:r>
        <w:rPr>
          <w:spacing w:val="-2"/>
        </w:rPr>
        <w:t>tables,</w:t>
      </w:r>
      <w:r>
        <w:rPr>
          <w:spacing w:val="-12"/>
        </w:rPr>
        <w:t xml:space="preserve"> </w:t>
      </w:r>
      <w:r>
        <w:rPr>
          <w:spacing w:val="-2"/>
        </w:rPr>
        <w:t>but</w:t>
      </w:r>
      <w:r>
        <w:rPr>
          <w:spacing w:val="-12"/>
        </w:rPr>
        <w:t xml:space="preserve"> </w:t>
      </w:r>
      <w:r>
        <w:rPr>
          <w:spacing w:val="-2"/>
        </w:rPr>
        <w:t>don’t</w:t>
      </w:r>
      <w:r>
        <w:rPr>
          <w:spacing w:val="-12"/>
        </w:rPr>
        <w:t xml:space="preserve"> </w:t>
      </w:r>
      <w:r>
        <w:rPr>
          <w:spacing w:val="-2"/>
        </w:rPr>
        <w:t>complicate</w:t>
      </w:r>
      <w:r>
        <w:rPr>
          <w:spacing w:val="-12"/>
        </w:rPr>
        <w:t xml:space="preserve"> </w:t>
      </w:r>
      <w:r>
        <w:rPr>
          <w:spacing w:val="-2"/>
        </w:rPr>
        <w:t>the</w:t>
      </w:r>
      <w:r>
        <w:rPr>
          <w:spacing w:val="-12"/>
        </w:rPr>
        <w:t xml:space="preserve"> </w:t>
      </w:r>
      <w:r>
        <w:rPr>
          <w:spacing w:val="-2"/>
        </w:rPr>
        <w:t>table</w:t>
      </w:r>
      <w:r>
        <w:rPr>
          <w:spacing w:val="-12"/>
        </w:rPr>
        <w:t xml:space="preserve"> </w:t>
      </w:r>
      <w:r>
        <w:rPr>
          <w:spacing w:val="-2"/>
        </w:rPr>
        <w:t>with</w:t>
      </w:r>
      <w:r>
        <w:rPr>
          <w:spacing w:val="-12"/>
        </w:rPr>
        <w:t xml:space="preserve"> </w:t>
      </w:r>
      <w:r>
        <w:rPr>
          <w:spacing w:val="-2"/>
        </w:rPr>
        <w:t>too</w:t>
      </w:r>
      <w:r>
        <w:rPr>
          <w:spacing w:val="-12"/>
        </w:rPr>
        <w:t xml:space="preserve"> </w:t>
      </w:r>
      <w:r>
        <w:rPr>
          <w:spacing w:val="-2"/>
        </w:rPr>
        <w:t>many</w:t>
      </w:r>
      <w:r>
        <w:rPr>
          <w:spacing w:val="-12"/>
        </w:rPr>
        <w:t xml:space="preserve"> </w:t>
      </w:r>
      <w:r>
        <w:rPr>
          <w:spacing w:val="-2"/>
        </w:rPr>
        <w:t>visual</w:t>
      </w:r>
      <w:r>
        <w:rPr>
          <w:spacing w:val="-12"/>
        </w:rPr>
        <w:t xml:space="preserve"> </w:t>
      </w:r>
      <w:r>
        <w:rPr>
          <w:spacing w:val="-2"/>
        </w:rPr>
        <w:t xml:space="preserve">elements. </w:t>
      </w:r>
      <w:r>
        <w:t>The simpler the table is, the more easily understood it is.</w:t>
      </w:r>
    </w:p>
    <w:p w14:paraId="78C8678E" w14:textId="77777777" w:rsidR="002A5019" w:rsidRDefault="002A5019">
      <w:pPr>
        <w:pStyle w:val="BodyText"/>
        <w:spacing w:before="44"/>
      </w:pPr>
    </w:p>
    <w:p w14:paraId="78C8678F" w14:textId="77777777" w:rsidR="002A5019" w:rsidRDefault="00000000">
      <w:pPr>
        <w:pStyle w:val="Heading5"/>
        <w:spacing w:before="1"/>
      </w:pPr>
      <w:r>
        <w:rPr>
          <w:spacing w:val="-2"/>
        </w:rPr>
        <w:t>Lists</w:t>
      </w:r>
    </w:p>
    <w:p w14:paraId="78C86790" w14:textId="77777777" w:rsidR="002A5019" w:rsidRDefault="00000000">
      <w:pPr>
        <w:pStyle w:val="BodyText"/>
        <w:spacing w:before="111"/>
        <w:ind w:left="1493"/>
      </w:pPr>
      <w:r>
        <w:t>Numbered</w:t>
      </w:r>
      <w:r>
        <w:rPr>
          <w:spacing w:val="-1"/>
        </w:rPr>
        <w:t xml:space="preserve"> </w:t>
      </w:r>
      <w:r>
        <w:t>and</w:t>
      </w:r>
      <w:r>
        <w:rPr>
          <w:spacing w:val="-1"/>
        </w:rPr>
        <w:t xml:space="preserve"> </w:t>
      </w:r>
      <w:r>
        <w:t>unnumbered</w:t>
      </w:r>
      <w:r>
        <w:rPr>
          <w:spacing w:val="-1"/>
        </w:rPr>
        <w:t xml:space="preserve"> </w:t>
      </w:r>
      <w:r>
        <w:t>lists</w:t>
      </w:r>
      <w:r>
        <w:rPr>
          <w:spacing w:val="-1"/>
        </w:rPr>
        <w:t xml:space="preserve"> </w:t>
      </w:r>
      <w:r>
        <w:t>can</w:t>
      </w:r>
      <w:r>
        <w:rPr>
          <w:spacing w:val="-1"/>
        </w:rPr>
        <w:t xml:space="preserve"> </w:t>
      </w:r>
      <w:r>
        <w:t>be</w:t>
      </w:r>
      <w:r>
        <w:rPr>
          <w:spacing w:val="-1"/>
        </w:rPr>
        <w:t xml:space="preserve"> </w:t>
      </w:r>
      <w:r>
        <w:t>used</w:t>
      </w:r>
      <w:r>
        <w:rPr>
          <w:spacing w:val="-1"/>
        </w:rPr>
        <w:t xml:space="preserve"> </w:t>
      </w:r>
      <w:r>
        <w:t>in</w:t>
      </w:r>
      <w:r>
        <w:rPr>
          <w:spacing w:val="-1"/>
        </w:rPr>
        <w:t xml:space="preserve"> </w:t>
      </w:r>
      <w:r>
        <w:t>a</w:t>
      </w:r>
      <w:r>
        <w:rPr>
          <w:spacing w:val="-1"/>
        </w:rPr>
        <w:t xml:space="preserve"> </w:t>
      </w:r>
      <w:r>
        <w:t>table,</w:t>
      </w:r>
      <w:r>
        <w:rPr>
          <w:spacing w:val="-1"/>
        </w:rPr>
        <w:t xml:space="preserve"> </w:t>
      </w:r>
      <w:r>
        <w:t>but</w:t>
      </w:r>
      <w:r>
        <w:rPr>
          <w:spacing w:val="-1"/>
        </w:rPr>
        <w:t xml:space="preserve"> </w:t>
      </w:r>
      <w:r>
        <w:t>don’t</w:t>
      </w:r>
      <w:r>
        <w:rPr>
          <w:spacing w:val="-1"/>
        </w:rPr>
        <w:t xml:space="preserve"> </w:t>
      </w:r>
      <w:r>
        <w:t>include</w:t>
      </w:r>
      <w:r>
        <w:rPr>
          <w:spacing w:val="-1"/>
        </w:rPr>
        <w:t xml:space="preserve"> </w:t>
      </w:r>
      <w:r>
        <w:t>a</w:t>
      </w:r>
      <w:r>
        <w:rPr>
          <w:spacing w:val="-1"/>
        </w:rPr>
        <w:t xml:space="preserve"> </w:t>
      </w:r>
      <w:r>
        <w:t>list</w:t>
      </w:r>
      <w:r>
        <w:rPr>
          <w:spacing w:val="-1"/>
        </w:rPr>
        <w:t xml:space="preserve"> </w:t>
      </w:r>
      <w:r>
        <w:t>with</w:t>
      </w:r>
      <w:r>
        <w:rPr>
          <w:spacing w:val="-1"/>
        </w:rPr>
        <w:t xml:space="preserve"> </w:t>
      </w:r>
      <w:r>
        <w:t>more</w:t>
      </w:r>
      <w:r>
        <w:rPr>
          <w:spacing w:val="-1"/>
        </w:rPr>
        <w:t xml:space="preserve"> </w:t>
      </w:r>
      <w:r>
        <w:t>than</w:t>
      </w:r>
      <w:r>
        <w:rPr>
          <w:spacing w:val="-1"/>
        </w:rPr>
        <w:t xml:space="preserve"> </w:t>
      </w:r>
      <w:r>
        <w:t>one</w:t>
      </w:r>
      <w:r>
        <w:rPr>
          <w:spacing w:val="-1"/>
        </w:rPr>
        <w:t xml:space="preserve"> </w:t>
      </w:r>
      <w:r>
        <w:rPr>
          <w:spacing w:val="-2"/>
        </w:rPr>
        <w:t>level.</w:t>
      </w:r>
    </w:p>
    <w:p w14:paraId="78C86791" w14:textId="77777777" w:rsidR="002A5019" w:rsidRDefault="002A5019">
      <w:pPr>
        <w:pStyle w:val="BodyText"/>
        <w:spacing w:before="52"/>
      </w:pPr>
    </w:p>
    <w:p w14:paraId="78C86792" w14:textId="77777777" w:rsidR="002A5019" w:rsidRDefault="00000000">
      <w:pPr>
        <w:pStyle w:val="Heading5"/>
        <w:spacing w:before="1"/>
      </w:pPr>
      <w:r>
        <w:rPr>
          <w:spacing w:val="-2"/>
        </w:rPr>
        <w:t>Graphics</w:t>
      </w:r>
    </w:p>
    <w:p w14:paraId="78C86793" w14:textId="77777777" w:rsidR="002A5019" w:rsidRDefault="00000000">
      <w:pPr>
        <w:pStyle w:val="BodyText"/>
        <w:spacing w:before="111" w:line="249" w:lineRule="auto"/>
        <w:ind w:left="1493" w:right="1124"/>
      </w:pPr>
      <w:r>
        <w:t>When</w:t>
      </w:r>
      <w:r>
        <w:rPr>
          <w:spacing w:val="-14"/>
        </w:rPr>
        <w:t xml:space="preserve"> </w:t>
      </w:r>
      <w:r>
        <w:t>you</w:t>
      </w:r>
      <w:r>
        <w:rPr>
          <w:spacing w:val="-14"/>
        </w:rPr>
        <w:t xml:space="preserve"> </w:t>
      </w:r>
      <w:r>
        <w:t>include</w:t>
      </w:r>
      <w:r>
        <w:rPr>
          <w:spacing w:val="-14"/>
        </w:rPr>
        <w:t xml:space="preserve"> </w:t>
      </w:r>
      <w:r>
        <w:t>a</w:t>
      </w:r>
      <w:r>
        <w:rPr>
          <w:spacing w:val="-14"/>
        </w:rPr>
        <w:t xml:space="preserve"> </w:t>
      </w:r>
      <w:r>
        <w:t>graphic</w:t>
      </w:r>
      <w:r>
        <w:rPr>
          <w:spacing w:val="-14"/>
        </w:rPr>
        <w:t xml:space="preserve"> </w:t>
      </w:r>
      <w:r>
        <w:t>in</w:t>
      </w:r>
      <w:r>
        <w:rPr>
          <w:spacing w:val="-14"/>
        </w:rPr>
        <w:t xml:space="preserve"> </w:t>
      </w:r>
      <w:r>
        <w:t>a</w:t>
      </w:r>
      <w:r>
        <w:rPr>
          <w:spacing w:val="-14"/>
        </w:rPr>
        <w:t xml:space="preserve"> </w:t>
      </w:r>
      <w:r>
        <w:t>table,</w:t>
      </w:r>
      <w:r>
        <w:rPr>
          <w:spacing w:val="-14"/>
        </w:rPr>
        <w:t xml:space="preserve"> </w:t>
      </w:r>
      <w:r>
        <w:t>pay</w:t>
      </w:r>
      <w:r>
        <w:rPr>
          <w:spacing w:val="-14"/>
        </w:rPr>
        <w:t xml:space="preserve"> </w:t>
      </w:r>
      <w:r>
        <w:t>particular</w:t>
      </w:r>
      <w:r>
        <w:rPr>
          <w:spacing w:val="-13"/>
        </w:rPr>
        <w:t xml:space="preserve"> </w:t>
      </w:r>
      <w:r>
        <w:t>attention</w:t>
      </w:r>
      <w:r>
        <w:rPr>
          <w:spacing w:val="-14"/>
        </w:rPr>
        <w:t xml:space="preserve"> </w:t>
      </w:r>
      <w:r>
        <w:t>to</w:t>
      </w:r>
      <w:r>
        <w:rPr>
          <w:spacing w:val="-14"/>
        </w:rPr>
        <w:t xml:space="preserve"> </w:t>
      </w:r>
      <w:r>
        <w:t>the</w:t>
      </w:r>
      <w:r>
        <w:rPr>
          <w:spacing w:val="-14"/>
        </w:rPr>
        <w:t xml:space="preserve"> </w:t>
      </w:r>
      <w:r>
        <w:t>graphic’s</w:t>
      </w:r>
      <w:r>
        <w:rPr>
          <w:spacing w:val="-14"/>
        </w:rPr>
        <w:t xml:space="preserve"> </w:t>
      </w:r>
      <w:r>
        <w:t>size</w:t>
      </w:r>
      <w:r>
        <w:rPr>
          <w:spacing w:val="-14"/>
        </w:rPr>
        <w:t xml:space="preserve"> </w:t>
      </w:r>
      <w:r>
        <w:t>and</w:t>
      </w:r>
      <w:r>
        <w:rPr>
          <w:spacing w:val="-14"/>
        </w:rPr>
        <w:t xml:space="preserve"> </w:t>
      </w:r>
      <w:r>
        <w:t>ensure</w:t>
      </w:r>
      <w:r>
        <w:rPr>
          <w:spacing w:val="-14"/>
        </w:rPr>
        <w:t xml:space="preserve"> </w:t>
      </w:r>
      <w:r>
        <w:t>that</w:t>
      </w:r>
      <w:r>
        <w:rPr>
          <w:spacing w:val="-14"/>
        </w:rPr>
        <w:t xml:space="preserve"> </w:t>
      </w:r>
      <w:r>
        <w:t>any</w:t>
      </w:r>
      <w:r>
        <w:rPr>
          <w:spacing w:val="-13"/>
        </w:rPr>
        <w:t xml:space="preserve"> </w:t>
      </w:r>
      <w:r>
        <w:t>callouts in the graphic are legible.</w:t>
      </w:r>
    </w:p>
    <w:p w14:paraId="78C86794" w14:textId="77777777" w:rsidR="002A5019" w:rsidRDefault="002A5019">
      <w:pPr>
        <w:pStyle w:val="BodyText"/>
        <w:spacing w:before="44"/>
      </w:pPr>
    </w:p>
    <w:p w14:paraId="78C86795" w14:textId="77777777" w:rsidR="002A5019" w:rsidRDefault="00000000">
      <w:pPr>
        <w:pStyle w:val="Heading5"/>
      </w:pPr>
      <w:r>
        <w:rPr>
          <w:spacing w:val="-2"/>
        </w:rPr>
        <w:t>Notes</w:t>
      </w:r>
    </w:p>
    <w:p w14:paraId="78C86796" w14:textId="77777777" w:rsidR="002A5019" w:rsidRDefault="00000000">
      <w:pPr>
        <w:pStyle w:val="BodyText"/>
        <w:spacing w:before="111" w:line="249" w:lineRule="auto"/>
        <w:ind w:left="1493" w:right="1124"/>
      </w:pPr>
      <w:r>
        <w:t>If</w:t>
      </w:r>
      <w:r>
        <w:rPr>
          <w:spacing w:val="-2"/>
        </w:rPr>
        <w:t xml:space="preserve"> </w:t>
      </w:r>
      <w:r>
        <w:t>a</w:t>
      </w:r>
      <w:r>
        <w:rPr>
          <w:spacing w:val="-2"/>
        </w:rPr>
        <w:t xml:space="preserve"> </w:t>
      </w:r>
      <w:r>
        <w:t>note</w:t>
      </w:r>
      <w:r>
        <w:rPr>
          <w:spacing w:val="-2"/>
        </w:rPr>
        <w:t xml:space="preserve"> </w:t>
      </w:r>
      <w:r>
        <w:t>applies</w:t>
      </w:r>
      <w:r>
        <w:rPr>
          <w:spacing w:val="-2"/>
        </w:rPr>
        <w:t xml:space="preserve"> </w:t>
      </w:r>
      <w:r>
        <w:t>to</w:t>
      </w:r>
      <w:r>
        <w:rPr>
          <w:spacing w:val="-2"/>
        </w:rPr>
        <w:t xml:space="preserve"> </w:t>
      </w:r>
      <w:r>
        <w:t>an</w:t>
      </w:r>
      <w:r>
        <w:rPr>
          <w:spacing w:val="-2"/>
        </w:rPr>
        <w:t xml:space="preserve"> </w:t>
      </w:r>
      <w:r>
        <w:t>entire</w:t>
      </w:r>
      <w:r>
        <w:rPr>
          <w:spacing w:val="-2"/>
        </w:rPr>
        <w:t xml:space="preserve"> </w:t>
      </w:r>
      <w:r>
        <w:t>table,</w:t>
      </w:r>
      <w:r>
        <w:rPr>
          <w:spacing w:val="-2"/>
        </w:rPr>
        <w:t xml:space="preserve"> </w:t>
      </w:r>
      <w:r>
        <w:t>then</w:t>
      </w:r>
      <w:r>
        <w:rPr>
          <w:spacing w:val="-2"/>
        </w:rPr>
        <w:t xml:space="preserve"> </w:t>
      </w:r>
      <w:r>
        <w:t>place</w:t>
      </w:r>
      <w:r>
        <w:rPr>
          <w:spacing w:val="-2"/>
        </w:rPr>
        <w:t xml:space="preserve"> </w:t>
      </w:r>
      <w:r>
        <w:t>the</w:t>
      </w:r>
      <w:r>
        <w:rPr>
          <w:spacing w:val="-2"/>
        </w:rPr>
        <w:t xml:space="preserve"> </w:t>
      </w:r>
      <w:r>
        <w:t>note</w:t>
      </w:r>
      <w:r>
        <w:rPr>
          <w:spacing w:val="-2"/>
        </w:rPr>
        <w:t xml:space="preserve"> </w:t>
      </w:r>
      <w:r>
        <w:t>before</w:t>
      </w:r>
      <w:r>
        <w:rPr>
          <w:spacing w:val="-2"/>
        </w:rPr>
        <w:t xml:space="preserve"> </w:t>
      </w:r>
      <w:r>
        <w:t>or</w:t>
      </w:r>
      <w:r>
        <w:rPr>
          <w:spacing w:val="-2"/>
        </w:rPr>
        <w:t xml:space="preserve"> </w:t>
      </w:r>
      <w:r>
        <w:t>after</w:t>
      </w:r>
      <w:r>
        <w:rPr>
          <w:spacing w:val="-2"/>
        </w:rPr>
        <w:t xml:space="preserve"> </w:t>
      </w:r>
      <w:r>
        <w:t>the</w:t>
      </w:r>
      <w:r>
        <w:rPr>
          <w:spacing w:val="-2"/>
        </w:rPr>
        <w:t xml:space="preserve"> </w:t>
      </w:r>
      <w:r>
        <w:t>table.</w:t>
      </w:r>
      <w:r>
        <w:rPr>
          <w:spacing w:val="-2"/>
        </w:rPr>
        <w:t xml:space="preserve"> </w:t>
      </w:r>
      <w:r>
        <w:t>If</w:t>
      </w:r>
      <w:r>
        <w:rPr>
          <w:spacing w:val="-2"/>
        </w:rPr>
        <w:t xml:space="preserve"> </w:t>
      </w:r>
      <w:r>
        <w:t>a</w:t>
      </w:r>
      <w:r>
        <w:rPr>
          <w:spacing w:val="-2"/>
        </w:rPr>
        <w:t xml:space="preserve"> </w:t>
      </w:r>
      <w:r>
        <w:t>note</w:t>
      </w:r>
      <w:r>
        <w:rPr>
          <w:spacing w:val="-2"/>
        </w:rPr>
        <w:t xml:space="preserve"> </w:t>
      </w:r>
      <w:r>
        <w:t>applies</w:t>
      </w:r>
      <w:r>
        <w:rPr>
          <w:spacing w:val="-2"/>
        </w:rPr>
        <w:t xml:space="preserve"> </w:t>
      </w:r>
      <w:r>
        <w:t>to</w:t>
      </w:r>
      <w:r>
        <w:rPr>
          <w:spacing w:val="-2"/>
        </w:rPr>
        <w:t xml:space="preserve"> </w:t>
      </w:r>
      <w:r>
        <w:t>a</w:t>
      </w:r>
      <w:r>
        <w:rPr>
          <w:spacing w:val="-2"/>
        </w:rPr>
        <w:t xml:space="preserve"> </w:t>
      </w:r>
      <w:r>
        <w:t>single table cell, then place the note in a separate paragraph in the same cell.</w:t>
      </w:r>
    </w:p>
    <w:p w14:paraId="78C86797" w14:textId="77777777" w:rsidR="002A5019" w:rsidRDefault="002A5019">
      <w:pPr>
        <w:pStyle w:val="BodyText"/>
        <w:spacing w:before="45"/>
      </w:pPr>
    </w:p>
    <w:p w14:paraId="78C86798" w14:textId="77777777" w:rsidR="002A5019" w:rsidRDefault="00000000">
      <w:pPr>
        <w:pStyle w:val="Heading5"/>
      </w:pPr>
      <w:r>
        <w:t>Code</w:t>
      </w:r>
      <w:r>
        <w:rPr>
          <w:spacing w:val="-1"/>
        </w:rPr>
        <w:t xml:space="preserve"> </w:t>
      </w:r>
      <w:r>
        <w:t>and</w:t>
      </w:r>
      <w:r>
        <w:rPr>
          <w:spacing w:val="-1"/>
        </w:rPr>
        <w:t xml:space="preserve"> </w:t>
      </w:r>
      <w:proofErr w:type="spellStart"/>
      <w:r>
        <w:rPr>
          <w:spacing w:val="-2"/>
        </w:rPr>
        <w:t>Filepath</w:t>
      </w:r>
      <w:proofErr w:type="spellEnd"/>
    </w:p>
    <w:p w14:paraId="78C86799" w14:textId="77777777" w:rsidR="002A5019" w:rsidRDefault="00000000">
      <w:pPr>
        <w:pStyle w:val="BodyText"/>
        <w:spacing w:before="111" w:line="244" w:lineRule="auto"/>
        <w:ind w:left="1493" w:right="1124"/>
      </w:pPr>
      <w:r>
        <w:t>When</w:t>
      </w:r>
      <w:r>
        <w:rPr>
          <w:spacing w:val="-5"/>
        </w:rPr>
        <w:t xml:space="preserve"> </w:t>
      </w:r>
      <w:r>
        <w:t>you</w:t>
      </w:r>
      <w:r>
        <w:rPr>
          <w:spacing w:val="-5"/>
        </w:rPr>
        <w:t xml:space="preserve"> </w:t>
      </w:r>
      <w:r>
        <w:t>include</w:t>
      </w:r>
      <w:r>
        <w:rPr>
          <w:spacing w:val="-5"/>
        </w:rPr>
        <w:t xml:space="preserve"> </w:t>
      </w:r>
      <w:r>
        <w:t>code</w:t>
      </w:r>
      <w:r>
        <w:rPr>
          <w:spacing w:val="-5"/>
        </w:rPr>
        <w:t xml:space="preserve"> </w:t>
      </w:r>
      <w:r>
        <w:t>phrases</w:t>
      </w:r>
      <w:r>
        <w:rPr>
          <w:spacing w:val="-5"/>
        </w:rPr>
        <w:t xml:space="preserve"> </w:t>
      </w:r>
      <w:r>
        <w:t>and</w:t>
      </w:r>
      <w:r>
        <w:rPr>
          <w:spacing w:val="-5"/>
        </w:rPr>
        <w:t xml:space="preserve"> </w:t>
      </w:r>
      <w:r>
        <w:t>file</w:t>
      </w:r>
      <w:r>
        <w:rPr>
          <w:spacing w:val="-5"/>
        </w:rPr>
        <w:t xml:space="preserve"> </w:t>
      </w:r>
      <w:r>
        <w:t>paths</w:t>
      </w:r>
      <w:r>
        <w:rPr>
          <w:spacing w:val="-5"/>
        </w:rPr>
        <w:t xml:space="preserve"> </w:t>
      </w:r>
      <w:r>
        <w:t>in</w:t>
      </w:r>
      <w:r>
        <w:rPr>
          <w:spacing w:val="-5"/>
        </w:rPr>
        <w:t xml:space="preserve"> </w:t>
      </w:r>
      <w:r>
        <w:t>tables,</w:t>
      </w:r>
      <w:r>
        <w:rPr>
          <w:spacing w:val="-6"/>
        </w:rPr>
        <w:t xml:space="preserve"> </w:t>
      </w:r>
      <w:r>
        <w:t>insert</w:t>
      </w:r>
      <w:r>
        <w:rPr>
          <w:spacing w:val="-5"/>
        </w:rPr>
        <w:t xml:space="preserve"> </w:t>
      </w:r>
      <w:r>
        <w:t>space</w:t>
      </w:r>
      <w:r>
        <w:rPr>
          <w:spacing w:val="-5"/>
        </w:rPr>
        <w:t xml:space="preserve"> </w:t>
      </w:r>
      <w:r>
        <w:t>characters</w:t>
      </w:r>
      <w:r>
        <w:rPr>
          <w:spacing w:val="-5"/>
        </w:rPr>
        <w:t xml:space="preserve"> </w:t>
      </w:r>
      <w:r>
        <w:t>at</w:t>
      </w:r>
      <w:r>
        <w:rPr>
          <w:spacing w:val="-5"/>
        </w:rPr>
        <w:t xml:space="preserve"> </w:t>
      </w:r>
      <w:r>
        <w:t>regular</w:t>
      </w:r>
      <w:r>
        <w:rPr>
          <w:spacing w:val="-5"/>
        </w:rPr>
        <w:t xml:space="preserve"> </w:t>
      </w:r>
      <w:r>
        <w:t>intervals</w:t>
      </w:r>
      <w:r>
        <w:rPr>
          <w:spacing w:val="-5"/>
        </w:rPr>
        <w:t xml:space="preserve"> </w:t>
      </w:r>
      <w:r>
        <w:t>to</w:t>
      </w:r>
      <w:r>
        <w:rPr>
          <w:spacing w:val="-5"/>
        </w:rPr>
        <w:t xml:space="preserve"> </w:t>
      </w:r>
      <w:r>
        <w:t xml:space="preserve">ensure </w:t>
      </w:r>
      <w:bookmarkStart w:id="180" w:name="Lists"/>
      <w:bookmarkStart w:id="181" w:name="_bookmark92"/>
      <w:bookmarkEnd w:id="180"/>
      <w:bookmarkEnd w:id="181"/>
      <w:r>
        <w:t xml:space="preserve">that any code and path wrapped in the </w:t>
      </w:r>
      <w:r>
        <w:rPr>
          <w:rFonts w:ascii="Courier New"/>
          <w:b/>
        </w:rPr>
        <w:t>&lt;</w:t>
      </w:r>
      <w:proofErr w:type="spellStart"/>
      <w:r>
        <w:rPr>
          <w:rFonts w:ascii="Courier New"/>
          <w:b/>
        </w:rPr>
        <w:t>codeph</w:t>
      </w:r>
      <w:proofErr w:type="spellEnd"/>
      <w:r>
        <w:rPr>
          <w:rFonts w:ascii="Courier New"/>
          <w:b/>
        </w:rPr>
        <w:t>&gt;</w:t>
      </w:r>
      <w:r>
        <w:rPr>
          <w:rFonts w:ascii="Courier New"/>
          <w:b/>
          <w:spacing w:val="-58"/>
        </w:rPr>
        <w:t xml:space="preserve"> </w:t>
      </w:r>
      <w:r>
        <w:t xml:space="preserve">and </w:t>
      </w:r>
      <w:r>
        <w:rPr>
          <w:rFonts w:ascii="Courier New"/>
          <w:b/>
        </w:rPr>
        <w:t>&lt;</w:t>
      </w:r>
      <w:proofErr w:type="spellStart"/>
      <w:r>
        <w:rPr>
          <w:rFonts w:ascii="Courier New"/>
          <w:b/>
        </w:rPr>
        <w:t>filepath</w:t>
      </w:r>
      <w:proofErr w:type="spellEnd"/>
      <w:r>
        <w:rPr>
          <w:rFonts w:ascii="Courier New"/>
          <w:b/>
        </w:rPr>
        <w:t>&gt;</w:t>
      </w:r>
      <w:r>
        <w:rPr>
          <w:rFonts w:ascii="Courier New"/>
          <w:b/>
          <w:spacing w:val="-58"/>
        </w:rPr>
        <w:t xml:space="preserve"> </w:t>
      </w:r>
      <w:r>
        <w:t>elements, respectively, are legible (do not appear squished within the available column width).</w:t>
      </w:r>
    </w:p>
    <w:p w14:paraId="78C8679A" w14:textId="77777777" w:rsidR="002A5019" w:rsidRDefault="002A5019">
      <w:pPr>
        <w:pStyle w:val="BodyText"/>
      </w:pPr>
    </w:p>
    <w:p w14:paraId="78C8679B" w14:textId="77777777" w:rsidR="002A5019" w:rsidRDefault="002A5019">
      <w:pPr>
        <w:pStyle w:val="BodyText"/>
      </w:pPr>
    </w:p>
    <w:p w14:paraId="78C8679C" w14:textId="77777777" w:rsidR="002A5019" w:rsidRDefault="002A5019">
      <w:pPr>
        <w:pStyle w:val="BodyText"/>
        <w:spacing w:before="77"/>
      </w:pPr>
    </w:p>
    <w:p w14:paraId="78C8679D" w14:textId="77777777" w:rsidR="002A5019" w:rsidRDefault="00000000">
      <w:pPr>
        <w:pStyle w:val="Heading2"/>
      </w:pPr>
      <w:r>
        <w:rPr>
          <w:spacing w:val="-2"/>
        </w:rPr>
        <w:t>Lists</w:t>
      </w:r>
    </w:p>
    <w:p w14:paraId="78C8679E" w14:textId="77777777" w:rsidR="002A5019" w:rsidRDefault="00000000">
      <w:pPr>
        <w:pStyle w:val="BodyText"/>
        <w:spacing w:before="176" w:line="249" w:lineRule="auto"/>
        <w:ind w:left="1493" w:right="1124"/>
      </w:pPr>
      <w:r>
        <w:t>Use</w:t>
      </w:r>
      <w:r>
        <w:rPr>
          <w:spacing w:val="-8"/>
        </w:rPr>
        <w:t xml:space="preserve"> </w:t>
      </w:r>
      <w:r>
        <w:t>lists</w:t>
      </w:r>
      <w:r>
        <w:rPr>
          <w:spacing w:val="-9"/>
        </w:rPr>
        <w:t xml:space="preserve"> </w:t>
      </w:r>
      <w:r>
        <w:t>to</w:t>
      </w:r>
      <w:r>
        <w:rPr>
          <w:spacing w:val="-8"/>
        </w:rPr>
        <w:t xml:space="preserve"> </w:t>
      </w:r>
      <w:r>
        <w:t>break</w:t>
      </w:r>
      <w:r>
        <w:rPr>
          <w:spacing w:val="-8"/>
        </w:rPr>
        <w:t xml:space="preserve"> </w:t>
      </w:r>
      <w:r>
        <w:t>up</w:t>
      </w:r>
      <w:r>
        <w:rPr>
          <w:spacing w:val="-8"/>
        </w:rPr>
        <w:t xml:space="preserve"> </w:t>
      </w:r>
      <w:r>
        <w:t>narrative</w:t>
      </w:r>
      <w:r>
        <w:rPr>
          <w:spacing w:val="-9"/>
        </w:rPr>
        <w:t xml:space="preserve"> </w:t>
      </w:r>
      <w:r>
        <w:t>text</w:t>
      </w:r>
      <w:r>
        <w:rPr>
          <w:spacing w:val="-9"/>
        </w:rPr>
        <w:t xml:space="preserve"> </w:t>
      </w:r>
      <w:r>
        <w:t>and</w:t>
      </w:r>
      <w:r>
        <w:rPr>
          <w:spacing w:val="-8"/>
        </w:rPr>
        <w:t xml:space="preserve"> </w:t>
      </w:r>
      <w:r>
        <w:t>to</w:t>
      </w:r>
      <w:r>
        <w:rPr>
          <w:spacing w:val="-8"/>
        </w:rPr>
        <w:t xml:space="preserve"> </w:t>
      </w:r>
      <w:r>
        <w:t>call</w:t>
      </w:r>
      <w:r>
        <w:rPr>
          <w:spacing w:val="-8"/>
        </w:rPr>
        <w:t xml:space="preserve"> </w:t>
      </w:r>
      <w:r>
        <w:t>attention</w:t>
      </w:r>
      <w:r>
        <w:rPr>
          <w:spacing w:val="-9"/>
        </w:rPr>
        <w:t xml:space="preserve"> </w:t>
      </w:r>
      <w:r>
        <w:t>to</w:t>
      </w:r>
      <w:r>
        <w:rPr>
          <w:spacing w:val="-8"/>
        </w:rPr>
        <w:t xml:space="preserve"> </w:t>
      </w:r>
      <w:r>
        <w:t>information</w:t>
      </w:r>
      <w:r>
        <w:rPr>
          <w:spacing w:val="-9"/>
        </w:rPr>
        <w:t xml:space="preserve"> </w:t>
      </w:r>
      <w:r>
        <w:t>by</w:t>
      </w:r>
      <w:r>
        <w:rPr>
          <w:spacing w:val="-8"/>
        </w:rPr>
        <w:t xml:space="preserve"> </w:t>
      </w:r>
      <w:r>
        <w:t>isolating</w:t>
      </w:r>
      <w:r>
        <w:rPr>
          <w:spacing w:val="-9"/>
        </w:rPr>
        <w:t xml:space="preserve"> </w:t>
      </w:r>
      <w:r>
        <w:t>it</w:t>
      </w:r>
      <w:r>
        <w:rPr>
          <w:spacing w:val="-8"/>
        </w:rPr>
        <w:t xml:space="preserve"> </w:t>
      </w:r>
      <w:r>
        <w:t>on</w:t>
      </w:r>
      <w:r>
        <w:rPr>
          <w:spacing w:val="-8"/>
        </w:rPr>
        <w:t xml:space="preserve"> </w:t>
      </w:r>
      <w:r>
        <w:t>the</w:t>
      </w:r>
      <w:r>
        <w:rPr>
          <w:spacing w:val="-9"/>
        </w:rPr>
        <w:t xml:space="preserve"> </w:t>
      </w:r>
      <w:r>
        <w:t>page.</w:t>
      </w:r>
      <w:r>
        <w:rPr>
          <w:spacing w:val="-9"/>
        </w:rPr>
        <w:t xml:space="preserve"> </w:t>
      </w:r>
      <w:r>
        <w:t>Lists</w:t>
      </w:r>
      <w:r>
        <w:rPr>
          <w:spacing w:val="-9"/>
        </w:rPr>
        <w:t xml:space="preserve"> </w:t>
      </w:r>
      <w:r>
        <w:t>help</w:t>
      </w:r>
      <w:r>
        <w:rPr>
          <w:spacing w:val="-8"/>
        </w:rPr>
        <w:t xml:space="preserve"> </w:t>
      </w:r>
      <w:r>
        <w:t>you to itemize information and focus the reader's attention.</w:t>
      </w:r>
    </w:p>
    <w:p w14:paraId="78C8679F" w14:textId="77777777" w:rsidR="002A5019" w:rsidRDefault="00000000">
      <w:pPr>
        <w:pStyle w:val="BodyText"/>
        <w:spacing w:before="122" w:line="249" w:lineRule="auto"/>
        <w:ind w:left="1493" w:right="1124"/>
      </w:pPr>
      <w:r>
        <w:t>The</w:t>
      </w:r>
      <w:r>
        <w:rPr>
          <w:spacing w:val="-4"/>
        </w:rPr>
        <w:t xml:space="preserve"> </w:t>
      </w:r>
      <w:r>
        <w:t>following</w:t>
      </w:r>
      <w:r>
        <w:rPr>
          <w:spacing w:val="-4"/>
        </w:rPr>
        <w:t xml:space="preserve"> </w:t>
      </w:r>
      <w:r>
        <w:t>topics</w:t>
      </w:r>
      <w:r>
        <w:rPr>
          <w:spacing w:val="-4"/>
        </w:rPr>
        <w:t xml:space="preserve"> </w:t>
      </w:r>
      <w:r>
        <w:t>summarize</w:t>
      </w:r>
      <w:r>
        <w:rPr>
          <w:spacing w:val="-4"/>
        </w:rPr>
        <w:t xml:space="preserve"> </w:t>
      </w:r>
      <w:r>
        <w:t>style</w:t>
      </w:r>
      <w:r>
        <w:rPr>
          <w:spacing w:val="-4"/>
        </w:rPr>
        <w:t xml:space="preserve"> </w:t>
      </w:r>
      <w:r>
        <w:t>guidelines</w:t>
      </w:r>
      <w:r>
        <w:rPr>
          <w:spacing w:val="-4"/>
        </w:rPr>
        <w:t xml:space="preserve"> </w:t>
      </w:r>
      <w:r>
        <w:t>for</w:t>
      </w:r>
      <w:r>
        <w:rPr>
          <w:spacing w:val="-4"/>
        </w:rPr>
        <w:t xml:space="preserve"> </w:t>
      </w:r>
      <w:r>
        <w:t>list</w:t>
      </w:r>
      <w:r>
        <w:rPr>
          <w:spacing w:val="-4"/>
        </w:rPr>
        <w:t xml:space="preserve"> </w:t>
      </w:r>
      <w:r>
        <w:t>grammar,</w:t>
      </w:r>
      <w:r>
        <w:rPr>
          <w:spacing w:val="-4"/>
        </w:rPr>
        <w:t xml:space="preserve"> </w:t>
      </w:r>
      <w:r>
        <w:t>capitalization,</w:t>
      </w:r>
      <w:r>
        <w:rPr>
          <w:spacing w:val="-4"/>
        </w:rPr>
        <w:t xml:space="preserve"> </w:t>
      </w:r>
      <w:r>
        <w:t>and</w:t>
      </w:r>
      <w:r>
        <w:rPr>
          <w:spacing w:val="-4"/>
        </w:rPr>
        <w:t xml:space="preserve"> </w:t>
      </w:r>
      <w:r>
        <w:t>punctuation</w:t>
      </w:r>
      <w:r>
        <w:rPr>
          <w:spacing w:val="-4"/>
        </w:rPr>
        <w:t xml:space="preserve"> </w:t>
      </w:r>
      <w:r>
        <w:t>as</w:t>
      </w:r>
      <w:r>
        <w:rPr>
          <w:spacing w:val="-4"/>
        </w:rPr>
        <w:t xml:space="preserve"> </w:t>
      </w:r>
      <w:r>
        <w:t>well</w:t>
      </w:r>
      <w:r>
        <w:rPr>
          <w:spacing w:val="-4"/>
        </w:rPr>
        <w:t xml:space="preserve"> </w:t>
      </w:r>
      <w:r>
        <w:t>as describe the list types used in our documentation:</w:t>
      </w:r>
    </w:p>
    <w:p w14:paraId="78C867A0" w14:textId="77777777" w:rsidR="002A5019" w:rsidRDefault="002A5019">
      <w:pPr>
        <w:pStyle w:val="BodyText"/>
        <w:spacing w:line="249" w:lineRule="auto"/>
        <w:sectPr w:rsidR="002A5019">
          <w:headerReference w:type="even" r:id="rId102"/>
          <w:headerReference w:type="default" r:id="rId103"/>
          <w:footerReference w:type="even" r:id="rId104"/>
          <w:footerReference w:type="default" r:id="rId105"/>
          <w:pgSz w:w="12240" w:h="15840"/>
          <w:pgMar w:top="900" w:right="0" w:bottom="880" w:left="0" w:header="572" w:footer="696" w:gutter="0"/>
          <w:pgNumType w:start="67"/>
          <w:cols w:space="720"/>
        </w:sectPr>
      </w:pPr>
    </w:p>
    <w:p w14:paraId="78C867A1" w14:textId="77777777" w:rsidR="002A5019" w:rsidRDefault="002A5019">
      <w:pPr>
        <w:pStyle w:val="BodyText"/>
        <w:spacing w:before="64"/>
        <w:rPr>
          <w:sz w:val="32"/>
        </w:rPr>
      </w:pPr>
    </w:p>
    <w:p w14:paraId="78C867A2" w14:textId="77777777" w:rsidR="002A5019" w:rsidRDefault="00000000">
      <w:pPr>
        <w:pStyle w:val="Heading3"/>
      </w:pPr>
      <w:bookmarkStart w:id="182" w:name="List_structure_and_punctuation"/>
      <w:bookmarkStart w:id="183" w:name="_bookmark93"/>
      <w:bookmarkEnd w:id="182"/>
      <w:bookmarkEnd w:id="183"/>
      <w:r>
        <w:t>List</w:t>
      </w:r>
      <w:r>
        <w:rPr>
          <w:spacing w:val="-1"/>
        </w:rPr>
        <w:t xml:space="preserve"> </w:t>
      </w:r>
      <w:r>
        <w:t>structure</w:t>
      </w:r>
      <w:r>
        <w:rPr>
          <w:spacing w:val="-2"/>
        </w:rPr>
        <w:t xml:space="preserve"> </w:t>
      </w:r>
      <w:r>
        <w:t>and</w:t>
      </w:r>
      <w:r>
        <w:rPr>
          <w:spacing w:val="-1"/>
        </w:rPr>
        <w:t xml:space="preserve"> </w:t>
      </w:r>
      <w:r>
        <w:rPr>
          <w:spacing w:val="-2"/>
        </w:rPr>
        <w:t>punctuation</w:t>
      </w:r>
    </w:p>
    <w:p w14:paraId="78C867A3" w14:textId="77777777" w:rsidR="002A5019" w:rsidRDefault="00000000">
      <w:pPr>
        <w:pStyle w:val="BodyText"/>
        <w:spacing w:before="246" w:line="249" w:lineRule="auto"/>
        <w:ind w:left="1493" w:right="1124"/>
      </w:pPr>
      <w:r>
        <w:rPr>
          <w:spacing w:val="-2"/>
        </w:rPr>
        <w:t>A</w:t>
      </w:r>
      <w:r>
        <w:rPr>
          <w:spacing w:val="-6"/>
        </w:rPr>
        <w:t xml:space="preserve"> </w:t>
      </w:r>
      <w:r>
        <w:rPr>
          <w:spacing w:val="-2"/>
        </w:rPr>
        <w:t>properly</w:t>
      </w:r>
      <w:r>
        <w:rPr>
          <w:spacing w:val="-6"/>
        </w:rPr>
        <w:t xml:space="preserve"> </w:t>
      </w:r>
      <w:r>
        <w:rPr>
          <w:spacing w:val="-2"/>
        </w:rPr>
        <w:t>formed</w:t>
      </w:r>
      <w:r>
        <w:rPr>
          <w:spacing w:val="-6"/>
        </w:rPr>
        <w:t xml:space="preserve"> </w:t>
      </w:r>
      <w:r>
        <w:rPr>
          <w:spacing w:val="-2"/>
        </w:rPr>
        <w:t>list</w:t>
      </w:r>
      <w:r>
        <w:rPr>
          <w:spacing w:val="-6"/>
        </w:rPr>
        <w:t xml:space="preserve"> </w:t>
      </w:r>
      <w:r>
        <w:rPr>
          <w:spacing w:val="-2"/>
        </w:rPr>
        <w:t>is</w:t>
      </w:r>
      <w:r>
        <w:rPr>
          <w:spacing w:val="-6"/>
        </w:rPr>
        <w:t xml:space="preserve"> </w:t>
      </w:r>
      <w:r>
        <w:rPr>
          <w:spacing w:val="-2"/>
        </w:rPr>
        <w:t>consistent</w:t>
      </w:r>
      <w:r>
        <w:rPr>
          <w:spacing w:val="-6"/>
        </w:rPr>
        <w:t xml:space="preserve"> </w:t>
      </w:r>
      <w:r>
        <w:rPr>
          <w:spacing w:val="-2"/>
        </w:rPr>
        <w:t>in</w:t>
      </w:r>
      <w:r>
        <w:rPr>
          <w:spacing w:val="-6"/>
        </w:rPr>
        <w:t xml:space="preserve"> </w:t>
      </w:r>
      <w:r>
        <w:rPr>
          <w:spacing w:val="-2"/>
        </w:rPr>
        <w:t>terms</w:t>
      </w:r>
      <w:r>
        <w:rPr>
          <w:spacing w:val="-6"/>
        </w:rPr>
        <w:t xml:space="preserve"> </w:t>
      </w:r>
      <w:r>
        <w:rPr>
          <w:spacing w:val="-2"/>
        </w:rPr>
        <w:t>of</w:t>
      </w:r>
      <w:r>
        <w:rPr>
          <w:spacing w:val="-6"/>
        </w:rPr>
        <w:t xml:space="preserve"> </w:t>
      </w:r>
      <w:r>
        <w:rPr>
          <w:spacing w:val="-2"/>
        </w:rPr>
        <w:t>grammatical</w:t>
      </w:r>
      <w:r>
        <w:rPr>
          <w:spacing w:val="-6"/>
        </w:rPr>
        <w:t xml:space="preserve"> </w:t>
      </w:r>
      <w:r>
        <w:rPr>
          <w:spacing w:val="-2"/>
        </w:rPr>
        <w:t>structure,</w:t>
      </w:r>
      <w:r>
        <w:rPr>
          <w:spacing w:val="-6"/>
        </w:rPr>
        <w:t xml:space="preserve"> </w:t>
      </w:r>
      <w:r>
        <w:rPr>
          <w:spacing w:val="-2"/>
        </w:rPr>
        <w:t>capitalization,</w:t>
      </w:r>
      <w:r>
        <w:rPr>
          <w:spacing w:val="-6"/>
        </w:rPr>
        <w:t xml:space="preserve"> </w:t>
      </w:r>
      <w:r>
        <w:rPr>
          <w:spacing w:val="-2"/>
        </w:rPr>
        <w:t>and</w:t>
      </w:r>
      <w:r>
        <w:rPr>
          <w:spacing w:val="-6"/>
        </w:rPr>
        <w:t xml:space="preserve"> </w:t>
      </w:r>
      <w:r>
        <w:rPr>
          <w:spacing w:val="-2"/>
        </w:rPr>
        <w:t>punctuation.</w:t>
      </w:r>
      <w:r>
        <w:rPr>
          <w:spacing w:val="-6"/>
        </w:rPr>
        <w:t xml:space="preserve"> </w:t>
      </w:r>
      <w:r>
        <w:rPr>
          <w:spacing w:val="-2"/>
        </w:rPr>
        <w:t>The</w:t>
      </w:r>
      <w:r>
        <w:rPr>
          <w:spacing w:val="-6"/>
        </w:rPr>
        <w:t xml:space="preserve"> </w:t>
      </w:r>
      <w:r>
        <w:rPr>
          <w:spacing w:val="-2"/>
        </w:rPr>
        <w:t xml:space="preserve">scope </w:t>
      </w:r>
      <w:r>
        <w:t>of the requirement for consistency is a single list; different lists on a page or within a topic can have different styles, but the elements within a given list must be consistent.</w:t>
      </w:r>
    </w:p>
    <w:p w14:paraId="78C867A4" w14:textId="77777777" w:rsidR="002A5019" w:rsidRDefault="00000000">
      <w:pPr>
        <w:pStyle w:val="BodyText"/>
        <w:spacing w:before="10"/>
        <w:rPr>
          <w:sz w:val="16"/>
        </w:rPr>
      </w:pPr>
      <w:r>
        <w:rPr>
          <w:noProof/>
          <w:sz w:val="16"/>
        </w:rPr>
        <mc:AlternateContent>
          <mc:Choice Requires="wps">
            <w:drawing>
              <wp:anchor distT="0" distB="0" distL="0" distR="0" simplePos="0" relativeHeight="487605760" behindDoc="1" locked="0" layoutInCell="1" allowOverlap="1" wp14:anchorId="78C86A87" wp14:editId="78C86A88">
                <wp:simplePos x="0" y="0"/>
                <wp:positionH relativeFrom="page">
                  <wp:posOffset>948601</wp:posOffset>
                </wp:positionH>
                <wp:positionV relativeFrom="paragraph">
                  <wp:posOffset>138660</wp:posOffset>
                </wp:positionV>
                <wp:extent cx="6104255" cy="12700"/>
                <wp:effectExtent l="0" t="0" r="0" b="0"/>
                <wp:wrapTopAndBottom/>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EB0940" id="Graphic 268" o:spid="_x0000_s1026" style="position:absolute;margin-left:74.7pt;margin-top:10.9pt;width:480.6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yqFrp98AAAAKAQAADwAAAGRycy9kb3ducmV2LnhtbEyPzU7DMBCE&#10;70i8g7VI3KiTENES4lQoUiUOvfSHuxtvk5B4HcVuE3h6tic4zuyn2Zl8PdteXHH0rSMF8SICgVQ5&#10;01Kt4HjYPK1A+KDJ6N4RKvhGD+vi/i7XmXET7fC6D7XgEPKZVtCEMGRS+qpBq/3CDUh8O7vR6sBy&#10;rKUZ9cThtpdJFL1Iq1viD40esGyw6vYXq6A7f3yly8+apnLXHbebn21yKL1Sjw/z+xuIgHP4g+FW&#10;n6tDwZ1O7kLGi551+poyqiCJecINiONoCeLEzvMKZJHL/xOKXwAAAP//AwBQSwECLQAUAAYACAAA&#10;ACEAtoM4kv4AAADhAQAAEwAAAAAAAAAAAAAAAAAAAAAAW0NvbnRlbnRfVHlwZXNdLnhtbFBLAQIt&#10;ABQABgAIAAAAIQA4/SH/1gAAAJQBAAALAAAAAAAAAAAAAAAAAC8BAABfcmVscy8ucmVsc1BLAQIt&#10;ABQABgAIAAAAIQDCRngMHgIAAMEEAAAOAAAAAAAAAAAAAAAAAC4CAABkcnMvZTJvRG9jLnhtbFBL&#10;AQItABQABgAIAAAAIQDKoWun3wAAAAoBAAAPAAAAAAAAAAAAAAAAAHgEAABkcnMvZG93bnJldi54&#10;bWxQSwUGAAAAAAQABADzAAAAhAUAAAAA&#10;" path="m6103797,l,,,12700r6103797,l6103797,xe" fillcolor="black" stroked="f">
                <v:path arrowok="t"/>
                <w10:wrap type="topAndBottom" anchorx="page"/>
              </v:shape>
            </w:pict>
          </mc:Fallback>
        </mc:AlternateContent>
      </w:r>
    </w:p>
    <w:p w14:paraId="78C867A5" w14:textId="77777777" w:rsidR="002A5019" w:rsidRDefault="00000000">
      <w:pPr>
        <w:pStyle w:val="BodyText"/>
        <w:spacing w:before="84" w:line="249" w:lineRule="auto"/>
        <w:ind w:left="1493" w:right="1124"/>
      </w:pPr>
      <w:r>
        <w:rPr>
          <w:b/>
          <w:spacing w:val="-2"/>
        </w:rPr>
        <w:t>Note:</w:t>
      </w:r>
      <w:r>
        <w:rPr>
          <w:b/>
          <w:spacing w:val="31"/>
        </w:rPr>
        <w:t xml:space="preserve"> </w:t>
      </w:r>
      <w:r>
        <w:rPr>
          <w:spacing w:val="-2"/>
        </w:rPr>
        <w:t>The</w:t>
      </w:r>
      <w:r>
        <w:rPr>
          <w:spacing w:val="-14"/>
        </w:rPr>
        <w:t xml:space="preserve"> </w:t>
      </w:r>
      <w:r>
        <w:rPr>
          <w:spacing w:val="-2"/>
        </w:rPr>
        <w:t>guidelines</w:t>
      </w:r>
      <w:r>
        <w:rPr>
          <w:spacing w:val="-14"/>
        </w:rPr>
        <w:t xml:space="preserve"> </w:t>
      </w:r>
      <w:r>
        <w:rPr>
          <w:spacing w:val="-2"/>
        </w:rPr>
        <w:t>presented</w:t>
      </w:r>
      <w:r>
        <w:rPr>
          <w:spacing w:val="-14"/>
        </w:rPr>
        <w:t xml:space="preserve"> </w:t>
      </w:r>
      <w:r>
        <w:rPr>
          <w:spacing w:val="-2"/>
        </w:rPr>
        <w:t>here</w:t>
      </w:r>
      <w:r>
        <w:rPr>
          <w:spacing w:val="-13"/>
        </w:rPr>
        <w:t xml:space="preserve"> </w:t>
      </w:r>
      <w:r>
        <w:rPr>
          <w:spacing w:val="-2"/>
        </w:rPr>
        <w:t>for</w:t>
      </w:r>
      <w:r>
        <w:rPr>
          <w:spacing w:val="-14"/>
        </w:rPr>
        <w:t xml:space="preserve"> </w:t>
      </w:r>
      <w:r>
        <w:rPr>
          <w:spacing w:val="-2"/>
        </w:rPr>
        <w:t>lists</w:t>
      </w:r>
      <w:r>
        <w:rPr>
          <w:spacing w:val="-14"/>
        </w:rPr>
        <w:t xml:space="preserve"> </w:t>
      </w:r>
      <w:r>
        <w:rPr>
          <w:spacing w:val="-2"/>
        </w:rPr>
        <w:t>also</w:t>
      </w:r>
      <w:r>
        <w:rPr>
          <w:spacing w:val="-13"/>
        </w:rPr>
        <w:t xml:space="preserve"> </w:t>
      </w:r>
      <w:r>
        <w:rPr>
          <w:spacing w:val="-2"/>
        </w:rPr>
        <w:t>apply</w:t>
      </w:r>
      <w:r>
        <w:rPr>
          <w:spacing w:val="-14"/>
        </w:rPr>
        <w:t xml:space="preserve"> </w:t>
      </w:r>
      <w:r>
        <w:rPr>
          <w:spacing w:val="-2"/>
        </w:rPr>
        <w:t>to</w:t>
      </w:r>
      <w:r>
        <w:rPr>
          <w:spacing w:val="-14"/>
        </w:rPr>
        <w:t xml:space="preserve"> </w:t>
      </w:r>
      <w:r>
        <w:rPr>
          <w:spacing w:val="-2"/>
        </w:rPr>
        <w:t>table</w:t>
      </w:r>
      <w:r>
        <w:rPr>
          <w:spacing w:val="-14"/>
        </w:rPr>
        <w:t xml:space="preserve"> </w:t>
      </w:r>
      <w:r>
        <w:rPr>
          <w:spacing w:val="-2"/>
        </w:rPr>
        <w:t>columns.</w:t>
      </w:r>
      <w:r>
        <w:rPr>
          <w:spacing w:val="-14"/>
        </w:rPr>
        <w:t xml:space="preserve"> </w:t>
      </w:r>
      <w:r>
        <w:rPr>
          <w:spacing w:val="-2"/>
        </w:rPr>
        <w:t>For</w:t>
      </w:r>
      <w:r>
        <w:rPr>
          <w:spacing w:val="-14"/>
        </w:rPr>
        <w:t xml:space="preserve"> </w:t>
      </w:r>
      <w:r>
        <w:rPr>
          <w:spacing w:val="-2"/>
        </w:rPr>
        <w:t>matters</w:t>
      </w:r>
      <w:r>
        <w:rPr>
          <w:spacing w:val="-14"/>
        </w:rPr>
        <w:t xml:space="preserve"> </w:t>
      </w:r>
      <w:r>
        <w:rPr>
          <w:spacing w:val="-2"/>
        </w:rPr>
        <w:t>of</w:t>
      </w:r>
      <w:r>
        <w:rPr>
          <w:spacing w:val="-14"/>
        </w:rPr>
        <w:t xml:space="preserve"> </w:t>
      </w:r>
      <w:r>
        <w:rPr>
          <w:spacing w:val="-2"/>
        </w:rPr>
        <w:t>structure,</w:t>
      </w:r>
      <w:r>
        <w:rPr>
          <w:spacing w:val="-14"/>
        </w:rPr>
        <w:t xml:space="preserve"> </w:t>
      </w:r>
      <w:r>
        <w:rPr>
          <w:spacing w:val="-2"/>
        </w:rPr>
        <w:t xml:space="preserve">capitalization, </w:t>
      </w:r>
      <w:r>
        <w:t xml:space="preserve">and punctuation, treat each table column as a list </w:t>
      </w:r>
      <w:proofErr w:type="gramStart"/>
      <w:r>
        <w:t>unto</w:t>
      </w:r>
      <w:proofErr w:type="gramEnd"/>
      <w:r>
        <w:t xml:space="preserve"> itself.</w:t>
      </w:r>
    </w:p>
    <w:p w14:paraId="78C867A6" w14:textId="77777777" w:rsidR="002A5019" w:rsidRDefault="00000000">
      <w:pPr>
        <w:pStyle w:val="BodyText"/>
        <w:spacing w:before="1"/>
        <w:rPr>
          <w:sz w:val="8"/>
        </w:rPr>
      </w:pPr>
      <w:r>
        <w:rPr>
          <w:noProof/>
          <w:sz w:val="8"/>
        </w:rPr>
        <mc:AlternateContent>
          <mc:Choice Requires="wps">
            <w:drawing>
              <wp:anchor distT="0" distB="0" distL="0" distR="0" simplePos="0" relativeHeight="487606272" behindDoc="1" locked="0" layoutInCell="1" allowOverlap="1" wp14:anchorId="78C86A89" wp14:editId="78C86A8A">
                <wp:simplePos x="0" y="0"/>
                <wp:positionH relativeFrom="page">
                  <wp:posOffset>948601</wp:posOffset>
                </wp:positionH>
                <wp:positionV relativeFrom="paragraph">
                  <wp:posOffset>74701</wp:posOffset>
                </wp:positionV>
                <wp:extent cx="6104255" cy="12700"/>
                <wp:effectExtent l="0" t="0" r="0" b="0"/>
                <wp:wrapTopAndBottom/>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2C716B" id="Graphic 269" o:spid="_x0000_s1026" style="position:absolute;margin-left:74.7pt;margin-top:5.9pt;width:480.6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0j/uD94AAAAKAQAADwAAAGRycy9kb3ducmV2LnhtbEyPzW6DMBCE&#10;75X6DtZG6q0xpKhJKSaqkCL1kEt+enfwBgh4jbATaJ++m1N7m9F+mp3J1pPtxA0H3zhSEM8jEEil&#10;Mw1VCo6HzfMKhA+ajO4coYJv9LDOHx8ynRo30g5v+1AJDiGfagV1CH0qpS9rtNrPXY/Et7MbrA5s&#10;h0qaQY8cbju5iKJXaXVD/KHWPRY1lu3+ahW0589LsvyqaCx27XG7+dkuDoVX6mk2fbyDCDiFPxju&#10;9bk65Nzp5K5kvOjYJ28JoyxinnAH4jhagjixelmBzDP5f0L+CwAA//8DAFBLAQItABQABgAIAAAA&#10;IQC2gziS/gAAAOEBAAATAAAAAAAAAAAAAAAAAAAAAABbQ29udGVudF9UeXBlc10ueG1sUEsBAi0A&#10;FAAGAAgAAAAhADj9If/WAAAAlAEAAAsAAAAAAAAAAAAAAAAALwEAAF9yZWxzLy5yZWxzUEsBAi0A&#10;FAAGAAgAAAAhAMJGeAweAgAAwQQAAA4AAAAAAAAAAAAAAAAALgIAAGRycy9lMm9Eb2MueG1sUEsB&#10;Ai0AFAAGAAgAAAAhANI/7g/eAAAACgEAAA8AAAAAAAAAAAAAAAAAeAQAAGRycy9kb3ducmV2Lnht&#10;bFBLBQYAAAAABAAEAPMAAACDBQAAAAA=&#10;" path="m6103797,l,,,12700r6103797,l6103797,xe" fillcolor="black" stroked="f">
                <v:path arrowok="t"/>
                <w10:wrap type="topAndBottom" anchorx="page"/>
              </v:shape>
            </w:pict>
          </mc:Fallback>
        </mc:AlternateContent>
      </w:r>
    </w:p>
    <w:p w14:paraId="78C867A7" w14:textId="77777777" w:rsidR="002A5019" w:rsidRDefault="002A5019">
      <w:pPr>
        <w:pStyle w:val="BodyText"/>
        <w:spacing w:before="187"/>
      </w:pPr>
    </w:p>
    <w:p w14:paraId="78C867A8" w14:textId="77777777" w:rsidR="002A5019" w:rsidRDefault="00000000">
      <w:pPr>
        <w:pStyle w:val="Heading4"/>
        <w:spacing w:before="1"/>
      </w:pPr>
      <w:bookmarkStart w:id="184" w:name="List_introduction"/>
      <w:bookmarkStart w:id="185" w:name="_bookmark94"/>
      <w:bookmarkEnd w:id="184"/>
      <w:bookmarkEnd w:id="185"/>
      <w:proofErr w:type="gramStart"/>
      <w:r>
        <w:t>List</w:t>
      </w:r>
      <w:proofErr w:type="gramEnd"/>
      <w:r>
        <w:rPr>
          <w:spacing w:val="-1"/>
        </w:rPr>
        <w:t xml:space="preserve"> </w:t>
      </w:r>
      <w:r>
        <w:rPr>
          <w:spacing w:val="-2"/>
        </w:rPr>
        <w:t>introduction</w:t>
      </w:r>
    </w:p>
    <w:p w14:paraId="78C867A9" w14:textId="77777777" w:rsidR="002A5019" w:rsidRDefault="00000000">
      <w:pPr>
        <w:pStyle w:val="BodyText"/>
        <w:spacing w:before="140" w:line="249" w:lineRule="auto"/>
        <w:ind w:left="1493" w:right="1124"/>
      </w:pPr>
      <w:r>
        <w:t xml:space="preserve">All lists must have an introduction, sometimes referred to as a </w:t>
      </w:r>
      <w:r>
        <w:rPr>
          <w:b/>
        </w:rPr>
        <w:t>stem sentence</w:t>
      </w:r>
      <w:r>
        <w:t>, which serves as a lead-in to introduce</w:t>
      </w:r>
      <w:r>
        <w:rPr>
          <w:spacing w:val="-4"/>
        </w:rPr>
        <w:t xml:space="preserve"> </w:t>
      </w:r>
      <w:r>
        <w:t>the</w:t>
      </w:r>
      <w:r>
        <w:rPr>
          <w:spacing w:val="-4"/>
        </w:rPr>
        <w:t xml:space="preserve"> </w:t>
      </w:r>
      <w:r>
        <w:t>list</w:t>
      </w:r>
      <w:r>
        <w:rPr>
          <w:spacing w:val="-4"/>
        </w:rPr>
        <w:t xml:space="preserve"> </w:t>
      </w:r>
      <w:r>
        <w:t>and</w:t>
      </w:r>
      <w:r>
        <w:rPr>
          <w:spacing w:val="-4"/>
        </w:rPr>
        <w:t xml:space="preserve"> </w:t>
      </w:r>
      <w:r>
        <w:t>to</w:t>
      </w:r>
      <w:r>
        <w:rPr>
          <w:spacing w:val="-4"/>
        </w:rPr>
        <w:t xml:space="preserve"> </w:t>
      </w:r>
      <w:r>
        <w:t>clarify</w:t>
      </w:r>
      <w:r>
        <w:rPr>
          <w:spacing w:val="-4"/>
        </w:rPr>
        <w:t xml:space="preserve"> </w:t>
      </w:r>
      <w:r>
        <w:t>its</w:t>
      </w:r>
      <w:r>
        <w:rPr>
          <w:spacing w:val="-4"/>
        </w:rPr>
        <w:t xml:space="preserve"> </w:t>
      </w:r>
      <w:r>
        <w:t>purpose.</w:t>
      </w:r>
      <w:r>
        <w:rPr>
          <w:spacing w:val="-4"/>
        </w:rPr>
        <w:t xml:space="preserve"> </w:t>
      </w:r>
      <w:r>
        <w:t>The</w:t>
      </w:r>
      <w:r>
        <w:rPr>
          <w:spacing w:val="-4"/>
        </w:rPr>
        <w:t xml:space="preserve"> </w:t>
      </w:r>
      <w:r>
        <w:t>ending</w:t>
      </w:r>
      <w:r>
        <w:rPr>
          <w:spacing w:val="-4"/>
        </w:rPr>
        <w:t xml:space="preserve"> </w:t>
      </w:r>
      <w:r>
        <w:t>punctuation</w:t>
      </w:r>
      <w:r>
        <w:rPr>
          <w:spacing w:val="-4"/>
        </w:rPr>
        <w:t xml:space="preserve"> </w:t>
      </w:r>
      <w:r>
        <w:t>of</w:t>
      </w:r>
      <w:r>
        <w:rPr>
          <w:spacing w:val="-4"/>
        </w:rPr>
        <w:t xml:space="preserve"> </w:t>
      </w:r>
      <w:r>
        <w:t>a</w:t>
      </w:r>
      <w:r>
        <w:rPr>
          <w:spacing w:val="-4"/>
        </w:rPr>
        <w:t xml:space="preserve"> </w:t>
      </w:r>
      <w:r>
        <w:t>stem</w:t>
      </w:r>
      <w:r>
        <w:rPr>
          <w:spacing w:val="-4"/>
        </w:rPr>
        <w:t xml:space="preserve"> </w:t>
      </w:r>
      <w:r>
        <w:t>sentence</w:t>
      </w:r>
      <w:r>
        <w:rPr>
          <w:spacing w:val="-4"/>
        </w:rPr>
        <w:t xml:space="preserve"> </w:t>
      </w:r>
      <w:r>
        <w:t>is</w:t>
      </w:r>
      <w:r>
        <w:rPr>
          <w:spacing w:val="-4"/>
        </w:rPr>
        <w:t xml:space="preserve"> </w:t>
      </w:r>
      <w:r>
        <w:t>typically</w:t>
      </w:r>
      <w:r>
        <w:rPr>
          <w:spacing w:val="-4"/>
        </w:rPr>
        <w:t xml:space="preserve"> </w:t>
      </w:r>
      <w:r>
        <w:t>a</w:t>
      </w:r>
      <w:r>
        <w:rPr>
          <w:spacing w:val="-4"/>
        </w:rPr>
        <w:t xml:space="preserve"> </w:t>
      </w:r>
      <w:r>
        <w:t>colon,</w:t>
      </w:r>
      <w:r>
        <w:rPr>
          <w:spacing w:val="-4"/>
        </w:rPr>
        <w:t xml:space="preserve"> </w:t>
      </w:r>
      <w:r>
        <w:t xml:space="preserve">for </w:t>
      </w:r>
      <w:r>
        <w:rPr>
          <w:spacing w:val="-2"/>
        </w:rPr>
        <w:t>example:</w:t>
      </w:r>
    </w:p>
    <w:p w14:paraId="78C867AA" w14:textId="77777777" w:rsidR="002A5019" w:rsidRDefault="00000000">
      <w:pPr>
        <w:pStyle w:val="BodyText"/>
        <w:spacing w:before="222"/>
        <w:ind w:left="1925"/>
      </w:pPr>
      <w:r>
        <w:t>To</w:t>
      </w:r>
      <w:r>
        <w:rPr>
          <w:spacing w:val="-7"/>
        </w:rPr>
        <w:t xml:space="preserve"> </w:t>
      </w:r>
      <w:r>
        <w:t>start</w:t>
      </w:r>
      <w:r>
        <w:rPr>
          <w:spacing w:val="-7"/>
        </w:rPr>
        <w:t xml:space="preserve"> </w:t>
      </w:r>
      <w:r>
        <w:t>your</w:t>
      </w:r>
      <w:r>
        <w:rPr>
          <w:spacing w:val="-7"/>
        </w:rPr>
        <w:t xml:space="preserve"> </w:t>
      </w:r>
      <w:r>
        <w:t>OpenEdge</w:t>
      </w:r>
      <w:r>
        <w:rPr>
          <w:spacing w:val="-6"/>
        </w:rPr>
        <w:t xml:space="preserve"> </w:t>
      </w:r>
      <w:r>
        <w:rPr>
          <w:spacing w:val="-2"/>
        </w:rPr>
        <w:t>session:</w:t>
      </w:r>
    </w:p>
    <w:p w14:paraId="78C867AB" w14:textId="77777777" w:rsidR="002A5019" w:rsidRDefault="002A5019">
      <w:pPr>
        <w:pStyle w:val="BodyText"/>
      </w:pPr>
    </w:p>
    <w:p w14:paraId="78C867AC" w14:textId="77777777" w:rsidR="002A5019" w:rsidRDefault="00000000">
      <w:pPr>
        <w:pStyle w:val="BodyText"/>
        <w:spacing w:line="480" w:lineRule="auto"/>
        <w:ind w:left="1925" w:right="2960"/>
      </w:pPr>
      <w:r>
        <w:t>The</w:t>
      </w:r>
      <w:r>
        <w:rPr>
          <w:spacing w:val="-4"/>
        </w:rPr>
        <w:t xml:space="preserve"> </w:t>
      </w:r>
      <w:r>
        <w:t>Procedure</w:t>
      </w:r>
      <w:r>
        <w:rPr>
          <w:spacing w:val="-4"/>
        </w:rPr>
        <w:t xml:space="preserve"> </w:t>
      </w:r>
      <w:r>
        <w:t>Editor</w:t>
      </w:r>
      <w:r>
        <w:rPr>
          <w:spacing w:val="-4"/>
        </w:rPr>
        <w:t xml:space="preserve"> </w:t>
      </w:r>
      <w:r>
        <w:t>shows</w:t>
      </w:r>
      <w:r>
        <w:rPr>
          <w:spacing w:val="-4"/>
        </w:rPr>
        <w:t xml:space="preserve"> </w:t>
      </w:r>
      <w:r>
        <w:t>the</w:t>
      </w:r>
      <w:r>
        <w:rPr>
          <w:spacing w:val="-4"/>
        </w:rPr>
        <w:t xml:space="preserve"> </w:t>
      </w:r>
      <w:r>
        <w:t>first</w:t>
      </w:r>
      <w:r>
        <w:rPr>
          <w:spacing w:val="-4"/>
        </w:rPr>
        <w:t xml:space="preserve"> </w:t>
      </w:r>
      <w:r>
        <w:t>set</w:t>
      </w:r>
      <w:r>
        <w:rPr>
          <w:spacing w:val="-4"/>
        </w:rPr>
        <w:t xml:space="preserve"> </w:t>
      </w:r>
      <w:r>
        <w:t>of</w:t>
      </w:r>
      <w:r>
        <w:rPr>
          <w:spacing w:val="-4"/>
        </w:rPr>
        <w:t xml:space="preserve"> </w:t>
      </w:r>
      <w:r>
        <w:t>customer</w:t>
      </w:r>
      <w:r>
        <w:rPr>
          <w:spacing w:val="-4"/>
        </w:rPr>
        <w:t xml:space="preserve"> </w:t>
      </w:r>
      <w:r>
        <w:t>numbers,</w:t>
      </w:r>
      <w:r>
        <w:rPr>
          <w:spacing w:val="-4"/>
        </w:rPr>
        <w:t xml:space="preserve"> </w:t>
      </w:r>
      <w:r>
        <w:t>names,</w:t>
      </w:r>
      <w:r>
        <w:rPr>
          <w:spacing w:val="-4"/>
        </w:rPr>
        <w:t xml:space="preserve"> </w:t>
      </w:r>
      <w:r>
        <w:t>and</w:t>
      </w:r>
      <w:r>
        <w:rPr>
          <w:spacing w:val="-4"/>
        </w:rPr>
        <w:t xml:space="preserve"> </w:t>
      </w:r>
      <w:r>
        <w:t xml:space="preserve">cities: </w:t>
      </w:r>
      <w:bookmarkStart w:id="186" w:name="List_length"/>
      <w:bookmarkEnd w:id="186"/>
      <w:r>
        <w:t>As you work with the management console, keep the following details in mind:</w:t>
      </w:r>
    </w:p>
    <w:p w14:paraId="78C867AD" w14:textId="77777777" w:rsidR="002A5019" w:rsidRDefault="002A5019">
      <w:pPr>
        <w:pStyle w:val="BodyText"/>
        <w:spacing w:before="4"/>
      </w:pPr>
    </w:p>
    <w:p w14:paraId="78C867AE" w14:textId="77777777" w:rsidR="002A5019" w:rsidRDefault="00000000">
      <w:pPr>
        <w:pStyle w:val="Heading4"/>
      </w:pPr>
      <w:r>
        <w:t>List</w:t>
      </w:r>
      <w:r>
        <w:rPr>
          <w:spacing w:val="-1"/>
        </w:rPr>
        <w:t xml:space="preserve"> </w:t>
      </w:r>
      <w:r>
        <w:rPr>
          <w:spacing w:val="-2"/>
        </w:rPr>
        <w:t>length</w:t>
      </w:r>
    </w:p>
    <w:p w14:paraId="78C867AF" w14:textId="77777777" w:rsidR="002A5019" w:rsidRDefault="00000000">
      <w:pPr>
        <w:pStyle w:val="BodyText"/>
        <w:spacing w:before="141"/>
        <w:ind w:left="1493"/>
      </w:pPr>
      <w:r>
        <w:t>A</w:t>
      </w:r>
      <w:r>
        <w:rPr>
          <w:spacing w:val="-1"/>
        </w:rPr>
        <w:t xml:space="preserve"> </w:t>
      </w:r>
      <w:r>
        <w:t>bulleted</w:t>
      </w:r>
      <w:r>
        <w:rPr>
          <w:spacing w:val="-1"/>
        </w:rPr>
        <w:t xml:space="preserve"> </w:t>
      </w:r>
      <w:r>
        <w:t>list</w:t>
      </w:r>
      <w:r>
        <w:rPr>
          <w:spacing w:val="-1"/>
        </w:rPr>
        <w:t xml:space="preserve"> </w:t>
      </w:r>
      <w:r>
        <w:t>should</w:t>
      </w:r>
      <w:r>
        <w:rPr>
          <w:spacing w:val="-1"/>
        </w:rPr>
        <w:t xml:space="preserve"> </w:t>
      </w:r>
      <w:r>
        <w:t>contain</w:t>
      </w:r>
      <w:r>
        <w:rPr>
          <w:spacing w:val="-1"/>
        </w:rPr>
        <w:t xml:space="preserve"> </w:t>
      </w:r>
      <w:r>
        <w:t>between</w:t>
      </w:r>
      <w:r>
        <w:rPr>
          <w:spacing w:val="-1"/>
        </w:rPr>
        <w:t xml:space="preserve"> </w:t>
      </w:r>
      <w:r>
        <w:t>five</w:t>
      </w:r>
      <w:r>
        <w:rPr>
          <w:spacing w:val="-1"/>
        </w:rPr>
        <w:t xml:space="preserve"> </w:t>
      </w:r>
      <w:r>
        <w:t>and</w:t>
      </w:r>
      <w:r>
        <w:rPr>
          <w:spacing w:val="-1"/>
        </w:rPr>
        <w:t xml:space="preserve"> </w:t>
      </w:r>
      <w:r>
        <w:t>seven</w:t>
      </w:r>
      <w:r>
        <w:rPr>
          <w:spacing w:val="-1"/>
        </w:rPr>
        <w:t xml:space="preserve"> </w:t>
      </w:r>
      <w:r>
        <w:rPr>
          <w:spacing w:val="-2"/>
        </w:rPr>
        <w:t>items.</w:t>
      </w:r>
    </w:p>
    <w:p w14:paraId="78C867B0" w14:textId="77777777" w:rsidR="002A5019" w:rsidRDefault="00000000">
      <w:pPr>
        <w:pStyle w:val="BodyText"/>
        <w:spacing w:before="130" w:line="249" w:lineRule="auto"/>
        <w:ind w:left="1493" w:right="1124"/>
      </w:pPr>
      <w:bookmarkStart w:id="187" w:name="Structure"/>
      <w:bookmarkStart w:id="188" w:name="_bookmark95"/>
      <w:bookmarkEnd w:id="187"/>
      <w:bookmarkEnd w:id="188"/>
      <w:r>
        <w:t>A</w:t>
      </w:r>
      <w:r>
        <w:rPr>
          <w:spacing w:val="-13"/>
        </w:rPr>
        <w:t xml:space="preserve"> </w:t>
      </w:r>
      <w:r>
        <w:t>numbered</w:t>
      </w:r>
      <w:r>
        <w:rPr>
          <w:spacing w:val="-13"/>
        </w:rPr>
        <w:t xml:space="preserve"> </w:t>
      </w:r>
      <w:r>
        <w:t>list—for</w:t>
      </w:r>
      <w:r>
        <w:rPr>
          <w:spacing w:val="-13"/>
        </w:rPr>
        <w:t xml:space="preserve"> </w:t>
      </w:r>
      <w:r>
        <w:t>example,</w:t>
      </w:r>
      <w:r>
        <w:rPr>
          <w:spacing w:val="-13"/>
        </w:rPr>
        <w:t xml:space="preserve"> </w:t>
      </w:r>
      <w:r>
        <w:t>a</w:t>
      </w:r>
      <w:r>
        <w:rPr>
          <w:spacing w:val="-13"/>
        </w:rPr>
        <w:t xml:space="preserve"> </w:t>
      </w:r>
      <w:r>
        <w:t>procedure—can</w:t>
      </w:r>
      <w:r>
        <w:rPr>
          <w:spacing w:val="-13"/>
        </w:rPr>
        <w:t xml:space="preserve"> </w:t>
      </w:r>
      <w:r>
        <w:t>include</w:t>
      </w:r>
      <w:r>
        <w:rPr>
          <w:spacing w:val="-13"/>
        </w:rPr>
        <w:t xml:space="preserve"> </w:t>
      </w:r>
      <w:r>
        <w:t>up</w:t>
      </w:r>
      <w:r>
        <w:rPr>
          <w:spacing w:val="-13"/>
        </w:rPr>
        <w:t xml:space="preserve"> </w:t>
      </w:r>
      <w:r>
        <w:t>to</w:t>
      </w:r>
      <w:r>
        <w:rPr>
          <w:spacing w:val="-13"/>
        </w:rPr>
        <w:t xml:space="preserve"> </w:t>
      </w:r>
      <w:r>
        <w:t>15</w:t>
      </w:r>
      <w:r>
        <w:rPr>
          <w:spacing w:val="-13"/>
        </w:rPr>
        <w:t xml:space="preserve"> </w:t>
      </w:r>
      <w:r>
        <w:t>items.</w:t>
      </w:r>
      <w:r>
        <w:rPr>
          <w:spacing w:val="-13"/>
        </w:rPr>
        <w:t xml:space="preserve"> </w:t>
      </w:r>
      <w:r>
        <w:t>If</w:t>
      </w:r>
      <w:r>
        <w:rPr>
          <w:spacing w:val="-13"/>
        </w:rPr>
        <w:t xml:space="preserve"> </w:t>
      </w:r>
      <w:r>
        <w:t>a</w:t>
      </w:r>
      <w:r>
        <w:rPr>
          <w:spacing w:val="-13"/>
        </w:rPr>
        <w:t xml:space="preserve"> </w:t>
      </w:r>
      <w:r>
        <w:t>procedure</w:t>
      </w:r>
      <w:r>
        <w:rPr>
          <w:spacing w:val="-13"/>
        </w:rPr>
        <w:t xml:space="preserve"> </w:t>
      </w:r>
      <w:r>
        <w:t>is</w:t>
      </w:r>
      <w:r>
        <w:rPr>
          <w:spacing w:val="-13"/>
        </w:rPr>
        <w:t xml:space="preserve"> </w:t>
      </w:r>
      <w:r>
        <w:t>longer</w:t>
      </w:r>
      <w:r>
        <w:rPr>
          <w:spacing w:val="-13"/>
        </w:rPr>
        <w:t xml:space="preserve"> </w:t>
      </w:r>
      <w:r>
        <w:t>than</w:t>
      </w:r>
      <w:r>
        <w:rPr>
          <w:spacing w:val="-13"/>
        </w:rPr>
        <w:t xml:space="preserve"> </w:t>
      </w:r>
      <w:r>
        <w:t>15</w:t>
      </w:r>
      <w:r>
        <w:rPr>
          <w:spacing w:val="-13"/>
        </w:rPr>
        <w:t xml:space="preserve"> </w:t>
      </w:r>
      <w:r>
        <w:t>steps, there is a good possibility that you can break the procedure down into two or more smaller procedures.</w:t>
      </w:r>
    </w:p>
    <w:p w14:paraId="78C867B1" w14:textId="77777777" w:rsidR="002A5019" w:rsidRDefault="002A5019">
      <w:pPr>
        <w:pStyle w:val="BodyText"/>
        <w:spacing w:before="205"/>
      </w:pPr>
    </w:p>
    <w:p w14:paraId="78C867B2" w14:textId="77777777" w:rsidR="002A5019" w:rsidRDefault="00000000">
      <w:pPr>
        <w:pStyle w:val="Heading4"/>
      </w:pPr>
      <w:r>
        <w:rPr>
          <w:spacing w:val="-2"/>
        </w:rPr>
        <w:t>Structure</w:t>
      </w:r>
    </w:p>
    <w:p w14:paraId="78C867B3" w14:textId="77777777" w:rsidR="002A5019" w:rsidRDefault="00000000">
      <w:pPr>
        <w:pStyle w:val="BodyText"/>
        <w:spacing w:before="140"/>
        <w:ind w:left="1493"/>
      </w:pPr>
      <w:r>
        <w:t>All</w:t>
      </w:r>
      <w:r>
        <w:rPr>
          <w:spacing w:val="-1"/>
        </w:rPr>
        <w:t xml:space="preserve"> </w:t>
      </w:r>
      <w:r>
        <w:t>entries</w:t>
      </w:r>
      <w:r>
        <w:rPr>
          <w:spacing w:val="-1"/>
        </w:rPr>
        <w:t xml:space="preserve"> </w:t>
      </w:r>
      <w:r>
        <w:rPr>
          <w:b/>
        </w:rPr>
        <w:t>begin</w:t>
      </w:r>
      <w:r>
        <w:rPr>
          <w:b/>
          <w:spacing w:val="-1"/>
        </w:rPr>
        <w:t xml:space="preserve"> </w:t>
      </w:r>
      <w:r>
        <w:t>with</w:t>
      </w:r>
      <w:r>
        <w:rPr>
          <w:spacing w:val="-1"/>
        </w:rPr>
        <w:t xml:space="preserve"> </w:t>
      </w:r>
      <w:r>
        <w:t>the</w:t>
      </w:r>
      <w:r>
        <w:rPr>
          <w:spacing w:val="-1"/>
        </w:rPr>
        <w:t xml:space="preserve"> </w:t>
      </w:r>
      <w:r>
        <w:t>same</w:t>
      </w:r>
      <w:r>
        <w:rPr>
          <w:spacing w:val="-1"/>
        </w:rPr>
        <w:t xml:space="preserve"> </w:t>
      </w:r>
      <w:r>
        <w:t>type</w:t>
      </w:r>
      <w:r>
        <w:rPr>
          <w:spacing w:val="-1"/>
        </w:rPr>
        <w:t xml:space="preserve"> </w:t>
      </w:r>
      <w:r>
        <w:t>of</w:t>
      </w:r>
      <w:r>
        <w:rPr>
          <w:spacing w:val="-1"/>
        </w:rPr>
        <w:t xml:space="preserve"> </w:t>
      </w:r>
      <w:r>
        <w:t>grammatical</w:t>
      </w:r>
      <w:r>
        <w:rPr>
          <w:spacing w:val="-1"/>
        </w:rPr>
        <w:t xml:space="preserve"> </w:t>
      </w:r>
      <w:r>
        <w:t>element,</w:t>
      </w:r>
      <w:r>
        <w:rPr>
          <w:spacing w:val="-1"/>
        </w:rPr>
        <w:t xml:space="preserve"> </w:t>
      </w:r>
      <w:r>
        <w:t>most</w:t>
      </w:r>
      <w:r>
        <w:rPr>
          <w:spacing w:val="-1"/>
        </w:rPr>
        <w:t xml:space="preserve"> </w:t>
      </w:r>
      <w:r>
        <w:t>often</w:t>
      </w:r>
      <w:r>
        <w:rPr>
          <w:spacing w:val="-1"/>
        </w:rPr>
        <w:t xml:space="preserve"> </w:t>
      </w:r>
      <w:r>
        <w:t>one</w:t>
      </w:r>
      <w:r>
        <w:rPr>
          <w:spacing w:val="-1"/>
        </w:rPr>
        <w:t xml:space="preserve"> </w:t>
      </w:r>
      <w:r>
        <w:t>of</w:t>
      </w:r>
      <w:r>
        <w:rPr>
          <w:spacing w:val="-1"/>
        </w:rPr>
        <w:t xml:space="preserve"> </w:t>
      </w:r>
      <w:r>
        <w:t>the</w:t>
      </w:r>
      <w:r>
        <w:rPr>
          <w:spacing w:val="-1"/>
        </w:rPr>
        <w:t xml:space="preserve"> </w:t>
      </w:r>
      <w:r>
        <w:rPr>
          <w:spacing w:val="-2"/>
        </w:rPr>
        <w:t>following:</w:t>
      </w:r>
    </w:p>
    <w:p w14:paraId="78C867B4" w14:textId="77777777" w:rsidR="002A5019" w:rsidRDefault="00000000">
      <w:pPr>
        <w:pStyle w:val="ListParagraph"/>
        <w:numPr>
          <w:ilvl w:val="0"/>
          <w:numId w:val="25"/>
        </w:numPr>
        <w:tabs>
          <w:tab w:val="left" w:pos="1776"/>
        </w:tabs>
        <w:spacing w:before="147"/>
        <w:ind w:left="1776" w:hanging="283"/>
        <w:rPr>
          <w:sz w:val="20"/>
        </w:rPr>
      </w:pPr>
      <w:r>
        <w:rPr>
          <w:sz w:val="20"/>
        </w:rPr>
        <w:t>A</w:t>
      </w:r>
      <w:r>
        <w:rPr>
          <w:spacing w:val="-1"/>
          <w:sz w:val="20"/>
        </w:rPr>
        <w:t xml:space="preserve"> </w:t>
      </w:r>
      <w:r>
        <w:rPr>
          <w:spacing w:val="-2"/>
          <w:sz w:val="20"/>
        </w:rPr>
        <w:t>sentence</w:t>
      </w:r>
    </w:p>
    <w:p w14:paraId="78C867B5" w14:textId="77777777" w:rsidR="002A5019" w:rsidRDefault="00000000">
      <w:pPr>
        <w:pStyle w:val="ListParagraph"/>
        <w:numPr>
          <w:ilvl w:val="0"/>
          <w:numId w:val="25"/>
        </w:numPr>
        <w:tabs>
          <w:tab w:val="left" w:pos="1776"/>
        </w:tabs>
        <w:ind w:left="1776" w:hanging="283"/>
        <w:rPr>
          <w:sz w:val="20"/>
        </w:rPr>
      </w:pPr>
      <w:r>
        <w:rPr>
          <w:sz w:val="20"/>
        </w:rPr>
        <w:t>A</w:t>
      </w:r>
      <w:r>
        <w:rPr>
          <w:spacing w:val="-1"/>
          <w:sz w:val="20"/>
        </w:rPr>
        <w:t xml:space="preserve"> </w:t>
      </w:r>
      <w:r>
        <w:rPr>
          <w:sz w:val="20"/>
        </w:rPr>
        <w:t>dependent</w:t>
      </w:r>
      <w:r>
        <w:rPr>
          <w:spacing w:val="-1"/>
          <w:sz w:val="20"/>
        </w:rPr>
        <w:t xml:space="preserve"> </w:t>
      </w:r>
      <w:r>
        <w:rPr>
          <w:spacing w:val="-2"/>
          <w:sz w:val="20"/>
        </w:rPr>
        <w:t>clause</w:t>
      </w:r>
    </w:p>
    <w:p w14:paraId="78C867B6" w14:textId="77777777" w:rsidR="002A5019" w:rsidRDefault="00000000">
      <w:pPr>
        <w:pStyle w:val="ListParagraph"/>
        <w:numPr>
          <w:ilvl w:val="0"/>
          <w:numId w:val="25"/>
        </w:numPr>
        <w:tabs>
          <w:tab w:val="left" w:pos="1776"/>
        </w:tabs>
        <w:ind w:left="1776" w:hanging="283"/>
        <w:rPr>
          <w:sz w:val="20"/>
        </w:rPr>
      </w:pPr>
      <w:r>
        <w:rPr>
          <w:sz w:val="20"/>
        </w:rPr>
        <w:t>A</w:t>
      </w:r>
      <w:r>
        <w:rPr>
          <w:spacing w:val="-1"/>
          <w:sz w:val="20"/>
        </w:rPr>
        <w:t xml:space="preserve"> </w:t>
      </w:r>
      <w:r>
        <w:rPr>
          <w:sz w:val="20"/>
        </w:rPr>
        <w:t>noun</w:t>
      </w:r>
      <w:r>
        <w:rPr>
          <w:spacing w:val="-1"/>
          <w:sz w:val="20"/>
        </w:rPr>
        <w:t xml:space="preserve"> </w:t>
      </w:r>
      <w:r>
        <w:rPr>
          <w:spacing w:val="-2"/>
          <w:sz w:val="20"/>
        </w:rPr>
        <w:t>phrase</w:t>
      </w:r>
    </w:p>
    <w:p w14:paraId="78C867B7" w14:textId="77777777" w:rsidR="002A5019" w:rsidRDefault="00000000">
      <w:pPr>
        <w:pStyle w:val="BodyText"/>
        <w:spacing w:before="155"/>
        <w:ind w:left="1493"/>
      </w:pPr>
      <w:r>
        <w:t>The</w:t>
      </w:r>
      <w:r>
        <w:rPr>
          <w:spacing w:val="-1"/>
        </w:rPr>
        <w:t xml:space="preserve"> </w:t>
      </w:r>
      <w:r>
        <w:t>following</w:t>
      </w:r>
      <w:r>
        <w:rPr>
          <w:spacing w:val="-1"/>
        </w:rPr>
        <w:t xml:space="preserve"> </w:t>
      </w:r>
      <w:r>
        <w:t>table</w:t>
      </w:r>
      <w:r>
        <w:rPr>
          <w:spacing w:val="-1"/>
        </w:rPr>
        <w:t xml:space="preserve"> </w:t>
      </w:r>
      <w:r>
        <w:t>shows</w:t>
      </w:r>
      <w:r>
        <w:rPr>
          <w:spacing w:val="-1"/>
        </w:rPr>
        <w:t xml:space="preserve"> </w:t>
      </w:r>
      <w:r>
        <w:t>examples</w:t>
      </w:r>
      <w:r>
        <w:rPr>
          <w:spacing w:val="-1"/>
        </w:rPr>
        <w:t xml:space="preserve"> </w:t>
      </w:r>
      <w:r>
        <w:t>of</w:t>
      </w:r>
      <w:r>
        <w:rPr>
          <w:spacing w:val="-1"/>
        </w:rPr>
        <w:t xml:space="preserve"> </w:t>
      </w:r>
      <w:r>
        <w:t>these</w:t>
      </w:r>
      <w:r>
        <w:rPr>
          <w:spacing w:val="-1"/>
        </w:rPr>
        <w:t xml:space="preserve"> </w:t>
      </w:r>
      <w:r>
        <w:rPr>
          <w:spacing w:val="-2"/>
        </w:rPr>
        <w:t>structures:</w:t>
      </w:r>
    </w:p>
    <w:p w14:paraId="78C867B8" w14:textId="77777777" w:rsidR="002A5019" w:rsidRDefault="002A5019">
      <w:pPr>
        <w:pStyle w:val="BodyText"/>
        <w:spacing w:before="11"/>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7BB" w14:textId="77777777">
        <w:trPr>
          <w:trHeight w:val="480"/>
        </w:trPr>
        <w:tc>
          <w:tcPr>
            <w:tcW w:w="4806" w:type="dxa"/>
          </w:tcPr>
          <w:p w14:paraId="78C867B9" w14:textId="77777777" w:rsidR="002A5019" w:rsidRDefault="00000000">
            <w:pPr>
              <w:pStyle w:val="TableParagraph"/>
              <w:ind w:left="21" w:right="11"/>
              <w:jc w:val="center"/>
              <w:rPr>
                <w:b/>
                <w:sz w:val="20"/>
              </w:rPr>
            </w:pPr>
            <w:r>
              <w:rPr>
                <w:b/>
                <w:spacing w:val="-2"/>
                <w:sz w:val="20"/>
              </w:rPr>
              <w:t>Structure</w:t>
            </w:r>
          </w:p>
        </w:tc>
        <w:tc>
          <w:tcPr>
            <w:tcW w:w="4806" w:type="dxa"/>
          </w:tcPr>
          <w:p w14:paraId="78C867BA" w14:textId="77777777" w:rsidR="002A5019" w:rsidRDefault="00000000">
            <w:pPr>
              <w:pStyle w:val="TableParagraph"/>
              <w:ind w:left="21"/>
              <w:jc w:val="center"/>
              <w:rPr>
                <w:b/>
                <w:sz w:val="20"/>
              </w:rPr>
            </w:pPr>
            <w:r>
              <w:rPr>
                <w:b/>
                <w:spacing w:val="-2"/>
                <w:sz w:val="20"/>
              </w:rPr>
              <w:t>Example</w:t>
            </w:r>
          </w:p>
        </w:tc>
      </w:tr>
      <w:tr w:rsidR="002A5019" w14:paraId="78C867BE" w14:textId="77777777">
        <w:trPr>
          <w:trHeight w:val="480"/>
        </w:trPr>
        <w:tc>
          <w:tcPr>
            <w:tcW w:w="4806" w:type="dxa"/>
          </w:tcPr>
          <w:p w14:paraId="78C867BC" w14:textId="77777777" w:rsidR="002A5019" w:rsidRDefault="00000000">
            <w:pPr>
              <w:pStyle w:val="TableParagraph"/>
              <w:rPr>
                <w:sz w:val="20"/>
              </w:rPr>
            </w:pPr>
            <w:r>
              <w:rPr>
                <w:spacing w:val="-2"/>
                <w:sz w:val="20"/>
              </w:rPr>
              <w:t>Sentence</w:t>
            </w:r>
          </w:p>
        </w:tc>
        <w:tc>
          <w:tcPr>
            <w:tcW w:w="4806" w:type="dxa"/>
          </w:tcPr>
          <w:p w14:paraId="78C867BD" w14:textId="77777777" w:rsidR="002A5019" w:rsidRDefault="00000000">
            <w:pPr>
              <w:pStyle w:val="TableParagraph"/>
              <w:rPr>
                <w:sz w:val="20"/>
              </w:rPr>
            </w:pPr>
            <w:r>
              <w:rPr>
                <w:sz w:val="20"/>
              </w:rPr>
              <w:t>Computers</w:t>
            </w:r>
            <w:r>
              <w:rPr>
                <w:spacing w:val="-1"/>
                <w:sz w:val="20"/>
              </w:rPr>
              <w:t xml:space="preserve"> </w:t>
            </w:r>
            <w:r>
              <w:rPr>
                <w:sz w:val="20"/>
              </w:rPr>
              <w:t>increase</w:t>
            </w:r>
            <w:r>
              <w:rPr>
                <w:spacing w:val="-1"/>
                <w:sz w:val="20"/>
              </w:rPr>
              <w:t xml:space="preserve"> </w:t>
            </w:r>
            <w:r>
              <w:rPr>
                <w:spacing w:val="-2"/>
                <w:sz w:val="20"/>
              </w:rPr>
              <w:t>productivity.</w:t>
            </w:r>
          </w:p>
        </w:tc>
      </w:tr>
      <w:tr w:rsidR="002A5019" w14:paraId="78C867C1" w14:textId="77777777">
        <w:trPr>
          <w:trHeight w:val="480"/>
        </w:trPr>
        <w:tc>
          <w:tcPr>
            <w:tcW w:w="4806" w:type="dxa"/>
          </w:tcPr>
          <w:p w14:paraId="78C867BF" w14:textId="77777777" w:rsidR="002A5019" w:rsidRDefault="00000000">
            <w:pPr>
              <w:pStyle w:val="TableParagraph"/>
              <w:rPr>
                <w:sz w:val="20"/>
              </w:rPr>
            </w:pPr>
            <w:r>
              <w:rPr>
                <w:sz w:val="20"/>
              </w:rPr>
              <w:t>Dependent</w:t>
            </w:r>
            <w:r>
              <w:rPr>
                <w:spacing w:val="-1"/>
                <w:sz w:val="20"/>
              </w:rPr>
              <w:t xml:space="preserve"> </w:t>
            </w:r>
            <w:r>
              <w:rPr>
                <w:spacing w:val="-2"/>
                <w:sz w:val="20"/>
              </w:rPr>
              <w:t>clause</w:t>
            </w:r>
          </w:p>
        </w:tc>
        <w:tc>
          <w:tcPr>
            <w:tcW w:w="4806" w:type="dxa"/>
          </w:tcPr>
          <w:p w14:paraId="78C867C0" w14:textId="77777777" w:rsidR="002A5019" w:rsidRDefault="00000000">
            <w:pPr>
              <w:pStyle w:val="TableParagraph"/>
              <w:rPr>
                <w:sz w:val="20"/>
              </w:rPr>
            </w:pPr>
            <w:r>
              <w:rPr>
                <w:sz w:val="20"/>
              </w:rPr>
              <w:t>By</w:t>
            </w:r>
            <w:r>
              <w:rPr>
                <w:spacing w:val="-3"/>
                <w:sz w:val="20"/>
              </w:rPr>
              <w:t xml:space="preserve"> </w:t>
            </w:r>
            <w:r>
              <w:rPr>
                <w:sz w:val="20"/>
              </w:rPr>
              <w:t>making</w:t>
            </w:r>
            <w:r>
              <w:rPr>
                <w:spacing w:val="-1"/>
                <w:sz w:val="20"/>
              </w:rPr>
              <w:t xml:space="preserve"> </w:t>
            </w:r>
            <w:r>
              <w:rPr>
                <w:sz w:val="20"/>
              </w:rPr>
              <w:t>it</w:t>
            </w:r>
            <w:r>
              <w:rPr>
                <w:spacing w:val="-1"/>
                <w:sz w:val="20"/>
              </w:rPr>
              <w:t xml:space="preserve"> </w:t>
            </w:r>
            <w:r>
              <w:rPr>
                <w:sz w:val="20"/>
              </w:rPr>
              <w:t>easier</w:t>
            </w:r>
            <w:r>
              <w:rPr>
                <w:spacing w:val="-1"/>
                <w:sz w:val="20"/>
              </w:rPr>
              <w:t xml:space="preserve"> </w:t>
            </w:r>
            <w:r>
              <w:rPr>
                <w:sz w:val="20"/>
              </w:rPr>
              <w:t>to</w:t>
            </w:r>
            <w:r>
              <w:rPr>
                <w:spacing w:val="-1"/>
                <w:sz w:val="20"/>
              </w:rPr>
              <w:t xml:space="preserve"> </w:t>
            </w:r>
            <w:r>
              <w:rPr>
                <w:sz w:val="20"/>
              </w:rPr>
              <w:t>share</w:t>
            </w:r>
            <w:r>
              <w:rPr>
                <w:spacing w:val="-1"/>
                <w:sz w:val="20"/>
              </w:rPr>
              <w:t xml:space="preserve"> </w:t>
            </w:r>
            <w:r>
              <w:rPr>
                <w:spacing w:val="-2"/>
                <w:sz w:val="20"/>
              </w:rPr>
              <w:t>information</w:t>
            </w:r>
          </w:p>
        </w:tc>
      </w:tr>
      <w:tr w:rsidR="002A5019" w14:paraId="78C867C4" w14:textId="77777777">
        <w:trPr>
          <w:trHeight w:val="469"/>
        </w:trPr>
        <w:tc>
          <w:tcPr>
            <w:tcW w:w="4806" w:type="dxa"/>
          </w:tcPr>
          <w:p w14:paraId="78C867C2" w14:textId="77777777" w:rsidR="002A5019" w:rsidRDefault="00000000">
            <w:pPr>
              <w:pStyle w:val="TableParagraph"/>
              <w:rPr>
                <w:sz w:val="20"/>
              </w:rPr>
            </w:pPr>
            <w:r>
              <w:rPr>
                <w:sz w:val="20"/>
              </w:rPr>
              <w:t>Noun</w:t>
            </w:r>
            <w:r>
              <w:rPr>
                <w:spacing w:val="-1"/>
                <w:sz w:val="20"/>
              </w:rPr>
              <w:t xml:space="preserve"> </w:t>
            </w:r>
            <w:r>
              <w:rPr>
                <w:spacing w:val="-2"/>
                <w:sz w:val="20"/>
              </w:rPr>
              <w:t>phrase</w:t>
            </w:r>
          </w:p>
        </w:tc>
        <w:tc>
          <w:tcPr>
            <w:tcW w:w="4806" w:type="dxa"/>
          </w:tcPr>
          <w:p w14:paraId="78C867C3" w14:textId="77777777" w:rsidR="002A5019" w:rsidRDefault="00000000">
            <w:pPr>
              <w:pStyle w:val="TableParagraph"/>
              <w:rPr>
                <w:sz w:val="20"/>
              </w:rPr>
            </w:pPr>
            <w:r>
              <w:rPr>
                <w:sz w:val="20"/>
              </w:rPr>
              <w:t>Fault-tolerant</w:t>
            </w:r>
            <w:r>
              <w:rPr>
                <w:spacing w:val="-2"/>
                <w:sz w:val="20"/>
              </w:rPr>
              <w:t xml:space="preserve"> computing</w:t>
            </w:r>
          </w:p>
        </w:tc>
      </w:tr>
    </w:tbl>
    <w:p w14:paraId="78C867C5" w14:textId="77777777" w:rsidR="002A5019" w:rsidRDefault="00000000">
      <w:pPr>
        <w:pStyle w:val="BodyText"/>
        <w:spacing w:before="185" w:line="249" w:lineRule="auto"/>
        <w:ind w:left="1493" w:right="1289"/>
        <w:jc w:val="both"/>
      </w:pPr>
      <w:r>
        <w:t>A</w:t>
      </w:r>
      <w:r>
        <w:rPr>
          <w:spacing w:val="-3"/>
        </w:rPr>
        <w:t xml:space="preserve"> </w:t>
      </w:r>
      <w:r>
        <w:t>list</w:t>
      </w:r>
      <w:r>
        <w:rPr>
          <w:spacing w:val="-3"/>
        </w:rPr>
        <w:t xml:space="preserve"> </w:t>
      </w:r>
      <w:r>
        <w:t>entry</w:t>
      </w:r>
      <w:r>
        <w:rPr>
          <w:spacing w:val="-3"/>
        </w:rPr>
        <w:t xml:space="preserve"> </w:t>
      </w:r>
      <w:r>
        <w:t>that</w:t>
      </w:r>
      <w:r>
        <w:rPr>
          <w:spacing w:val="-3"/>
        </w:rPr>
        <w:t xml:space="preserve"> </w:t>
      </w:r>
      <w:r>
        <w:t>begins</w:t>
      </w:r>
      <w:r>
        <w:rPr>
          <w:spacing w:val="-3"/>
        </w:rPr>
        <w:t xml:space="preserve"> </w:t>
      </w:r>
      <w:r>
        <w:t>with</w:t>
      </w:r>
      <w:r>
        <w:rPr>
          <w:spacing w:val="-3"/>
        </w:rPr>
        <w:t xml:space="preserve"> </w:t>
      </w:r>
      <w:r>
        <w:t>a</w:t>
      </w:r>
      <w:r>
        <w:rPr>
          <w:spacing w:val="-3"/>
        </w:rPr>
        <w:t xml:space="preserve"> </w:t>
      </w:r>
      <w:r>
        <w:t>non-sentence</w:t>
      </w:r>
      <w:r>
        <w:rPr>
          <w:spacing w:val="-3"/>
        </w:rPr>
        <w:t xml:space="preserve"> </w:t>
      </w:r>
      <w:r>
        <w:t>phrase</w:t>
      </w:r>
      <w:r>
        <w:rPr>
          <w:spacing w:val="-3"/>
        </w:rPr>
        <w:t xml:space="preserve"> </w:t>
      </w:r>
      <w:r>
        <w:t>might</w:t>
      </w:r>
      <w:r>
        <w:rPr>
          <w:spacing w:val="-3"/>
        </w:rPr>
        <w:t xml:space="preserve"> </w:t>
      </w:r>
      <w:r>
        <w:t>also</w:t>
      </w:r>
      <w:r>
        <w:rPr>
          <w:spacing w:val="-3"/>
        </w:rPr>
        <w:t xml:space="preserve"> </w:t>
      </w:r>
      <w:r>
        <w:t>include</w:t>
      </w:r>
      <w:r>
        <w:rPr>
          <w:spacing w:val="-3"/>
        </w:rPr>
        <w:t xml:space="preserve"> </w:t>
      </w:r>
      <w:r>
        <w:t>one</w:t>
      </w:r>
      <w:r>
        <w:rPr>
          <w:spacing w:val="-3"/>
        </w:rPr>
        <w:t xml:space="preserve"> </w:t>
      </w:r>
      <w:r>
        <w:t>or</w:t>
      </w:r>
      <w:r>
        <w:rPr>
          <w:spacing w:val="-3"/>
        </w:rPr>
        <w:t xml:space="preserve"> </w:t>
      </w:r>
      <w:r>
        <w:t>more</w:t>
      </w:r>
      <w:r>
        <w:rPr>
          <w:spacing w:val="-3"/>
        </w:rPr>
        <w:t xml:space="preserve"> </w:t>
      </w:r>
      <w:r>
        <w:t>sentences</w:t>
      </w:r>
      <w:r>
        <w:rPr>
          <w:spacing w:val="-3"/>
        </w:rPr>
        <w:t xml:space="preserve"> </w:t>
      </w:r>
      <w:r>
        <w:t>following</w:t>
      </w:r>
      <w:r>
        <w:rPr>
          <w:spacing w:val="-3"/>
        </w:rPr>
        <w:t xml:space="preserve"> </w:t>
      </w:r>
      <w:r>
        <w:t>that phrase.</w:t>
      </w:r>
      <w:r>
        <w:rPr>
          <w:spacing w:val="-3"/>
        </w:rPr>
        <w:t xml:space="preserve"> </w:t>
      </w:r>
      <w:r>
        <w:t>Do</w:t>
      </w:r>
      <w:r>
        <w:rPr>
          <w:spacing w:val="-3"/>
        </w:rPr>
        <w:t xml:space="preserve"> </w:t>
      </w:r>
      <w:r>
        <w:t>not</w:t>
      </w:r>
      <w:r>
        <w:rPr>
          <w:spacing w:val="-3"/>
        </w:rPr>
        <w:t xml:space="preserve"> </w:t>
      </w:r>
      <w:r>
        <w:t>string</w:t>
      </w:r>
      <w:r>
        <w:rPr>
          <w:spacing w:val="-3"/>
        </w:rPr>
        <w:t xml:space="preserve"> </w:t>
      </w:r>
      <w:r>
        <w:t>phrases</w:t>
      </w:r>
      <w:r>
        <w:rPr>
          <w:spacing w:val="-3"/>
        </w:rPr>
        <w:t xml:space="preserve"> </w:t>
      </w:r>
      <w:r>
        <w:t>together;</w:t>
      </w:r>
      <w:r>
        <w:rPr>
          <w:spacing w:val="-3"/>
        </w:rPr>
        <w:t xml:space="preserve"> </w:t>
      </w:r>
      <w:r>
        <w:t>if</w:t>
      </w:r>
      <w:r>
        <w:rPr>
          <w:spacing w:val="-3"/>
        </w:rPr>
        <w:t xml:space="preserve"> </w:t>
      </w:r>
      <w:r>
        <w:t>you</w:t>
      </w:r>
      <w:r>
        <w:rPr>
          <w:spacing w:val="-3"/>
        </w:rPr>
        <w:t xml:space="preserve"> </w:t>
      </w:r>
      <w:r>
        <w:t>add</w:t>
      </w:r>
      <w:r>
        <w:rPr>
          <w:spacing w:val="-3"/>
        </w:rPr>
        <w:t xml:space="preserve"> </w:t>
      </w:r>
      <w:r>
        <w:t>information</w:t>
      </w:r>
      <w:r>
        <w:rPr>
          <w:spacing w:val="-3"/>
        </w:rPr>
        <w:t xml:space="preserve"> </w:t>
      </w:r>
      <w:r>
        <w:t>after</w:t>
      </w:r>
      <w:r>
        <w:rPr>
          <w:spacing w:val="-3"/>
        </w:rPr>
        <w:t xml:space="preserve"> </w:t>
      </w:r>
      <w:r>
        <w:t>the</w:t>
      </w:r>
      <w:r>
        <w:rPr>
          <w:spacing w:val="-3"/>
        </w:rPr>
        <w:t xml:space="preserve"> </w:t>
      </w:r>
      <w:r>
        <w:t>initial</w:t>
      </w:r>
      <w:r>
        <w:rPr>
          <w:spacing w:val="-3"/>
        </w:rPr>
        <w:t xml:space="preserve"> </w:t>
      </w:r>
      <w:r>
        <w:t>phrase,</w:t>
      </w:r>
      <w:r>
        <w:rPr>
          <w:spacing w:val="-3"/>
        </w:rPr>
        <w:t xml:space="preserve"> </w:t>
      </w:r>
      <w:r>
        <w:t>it</w:t>
      </w:r>
      <w:r>
        <w:rPr>
          <w:spacing w:val="-3"/>
        </w:rPr>
        <w:t xml:space="preserve"> </w:t>
      </w:r>
      <w:r>
        <w:t>must</w:t>
      </w:r>
      <w:r>
        <w:rPr>
          <w:spacing w:val="-3"/>
        </w:rPr>
        <w:t xml:space="preserve"> </w:t>
      </w:r>
      <w:r>
        <w:t>be</w:t>
      </w:r>
      <w:r>
        <w:rPr>
          <w:spacing w:val="-3"/>
        </w:rPr>
        <w:t xml:space="preserve"> </w:t>
      </w:r>
      <w:r>
        <w:t>in</w:t>
      </w:r>
      <w:r>
        <w:rPr>
          <w:spacing w:val="-3"/>
        </w:rPr>
        <w:t xml:space="preserve"> </w:t>
      </w:r>
      <w:r>
        <w:t xml:space="preserve">sentence </w:t>
      </w:r>
      <w:r>
        <w:rPr>
          <w:spacing w:val="-2"/>
        </w:rPr>
        <w:t>form.</w:t>
      </w:r>
    </w:p>
    <w:p w14:paraId="78C867C6" w14:textId="77777777" w:rsidR="002A5019" w:rsidRDefault="002A5019">
      <w:pPr>
        <w:pStyle w:val="BodyText"/>
        <w:spacing w:line="249" w:lineRule="auto"/>
        <w:jc w:val="both"/>
        <w:sectPr w:rsidR="002A5019">
          <w:pgSz w:w="12240" w:h="15840"/>
          <w:pgMar w:top="900" w:right="0" w:bottom="800" w:left="0" w:header="572" w:footer="616" w:gutter="0"/>
          <w:cols w:space="720"/>
        </w:sectPr>
      </w:pPr>
    </w:p>
    <w:p w14:paraId="78C867C7" w14:textId="77777777" w:rsidR="002A5019" w:rsidRDefault="00000000">
      <w:pPr>
        <w:pStyle w:val="BodyText"/>
        <w:spacing w:before="202"/>
        <w:ind w:left="1493"/>
      </w:pPr>
      <w:r>
        <w:lastRenderedPageBreak/>
        <w:t>The</w:t>
      </w:r>
      <w:r>
        <w:rPr>
          <w:spacing w:val="-1"/>
        </w:rPr>
        <w:t xml:space="preserve"> </w:t>
      </w:r>
      <w:r>
        <w:t>following</w:t>
      </w:r>
      <w:r>
        <w:rPr>
          <w:spacing w:val="-1"/>
        </w:rPr>
        <w:t xml:space="preserve"> </w:t>
      </w:r>
      <w:r>
        <w:t>table</w:t>
      </w:r>
      <w:r>
        <w:rPr>
          <w:spacing w:val="-1"/>
        </w:rPr>
        <w:t xml:space="preserve"> </w:t>
      </w:r>
      <w:r>
        <w:t>shows</w:t>
      </w:r>
      <w:r>
        <w:rPr>
          <w:spacing w:val="-1"/>
        </w:rPr>
        <w:t xml:space="preserve"> </w:t>
      </w:r>
      <w:r>
        <w:t>examples</w:t>
      </w:r>
      <w:r>
        <w:rPr>
          <w:spacing w:val="-1"/>
        </w:rPr>
        <w:t xml:space="preserve"> </w:t>
      </w:r>
      <w:r>
        <w:t>of</w:t>
      </w:r>
      <w:r>
        <w:rPr>
          <w:spacing w:val="-1"/>
        </w:rPr>
        <w:t xml:space="preserve"> </w:t>
      </w:r>
      <w:r>
        <w:t>correct</w:t>
      </w:r>
      <w:r>
        <w:rPr>
          <w:spacing w:val="-1"/>
        </w:rPr>
        <w:t xml:space="preserve"> </w:t>
      </w:r>
      <w:r>
        <w:t>and</w:t>
      </w:r>
      <w:r>
        <w:rPr>
          <w:spacing w:val="-1"/>
        </w:rPr>
        <w:t xml:space="preserve"> </w:t>
      </w:r>
      <w:r>
        <w:t>incorrect</w:t>
      </w:r>
      <w:r>
        <w:rPr>
          <w:spacing w:val="-1"/>
        </w:rPr>
        <w:t xml:space="preserve"> </w:t>
      </w:r>
      <w:r>
        <w:t>non-sentence</w:t>
      </w:r>
      <w:r>
        <w:rPr>
          <w:spacing w:val="-1"/>
        </w:rPr>
        <w:t xml:space="preserve"> </w:t>
      </w:r>
      <w:r>
        <w:t>phrase</w:t>
      </w:r>
      <w:r>
        <w:rPr>
          <w:spacing w:val="-1"/>
        </w:rPr>
        <w:t xml:space="preserve"> </w:t>
      </w:r>
      <w:r>
        <w:t>list</w:t>
      </w:r>
      <w:r>
        <w:rPr>
          <w:spacing w:val="-1"/>
        </w:rPr>
        <w:t xml:space="preserve"> </w:t>
      </w:r>
      <w:r>
        <w:rPr>
          <w:spacing w:val="-2"/>
        </w:rPr>
        <w:t>entries:</w:t>
      </w:r>
    </w:p>
    <w:p w14:paraId="78C867C8" w14:textId="77777777" w:rsidR="002A5019" w:rsidRDefault="002A5019">
      <w:pPr>
        <w:pStyle w:val="BodyText"/>
        <w:spacing w:before="10" w:after="1"/>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7CB" w14:textId="77777777">
        <w:trPr>
          <w:trHeight w:val="480"/>
        </w:trPr>
        <w:tc>
          <w:tcPr>
            <w:tcW w:w="4806" w:type="dxa"/>
          </w:tcPr>
          <w:p w14:paraId="78C867C9" w14:textId="77777777" w:rsidR="002A5019" w:rsidRDefault="00000000">
            <w:pPr>
              <w:pStyle w:val="TableParagraph"/>
              <w:ind w:left="21" w:right="11"/>
              <w:jc w:val="center"/>
              <w:rPr>
                <w:b/>
                <w:sz w:val="20"/>
              </w:rPr>
            </w:pPr>
            <w:r>
              <w:rPr>
                <w:b/>
                <w:spacing w:val="-2"/>
                <w:sz w:val="20"/>
              </w:rPr>
              <w:t>Correct</w:t>
            </w:r>
          </w:p>
        </w:tc>
        <w:tc>
          <w:tcPr>
            <w:tcW w:w="4806" w:type="dxa"/>
          </w:tcPr>
          <w:p w14:paraId="78C867CA" w14:textId="77777777" w:rsidR="002A5019" w:rsidRDefault="00000000">
            <w:pPr>
              <w:pStyle w:val="TableParagraph"/>
              <w:ind w:left="21"/>
              <w:jc w:val="center"/>
              <w:rPr>
                <w:b/>
                <w:sz w:val="20"/>
              </w:rPr>
            </w:pPr>
            <w:r>
              <w:rPr>
                <w:b/>
                <w:spacing w:val="-2"/>
                <w:sz w:val="20"/>
              </w:rPr>
              <w:t>Incorrect</w:t>
            </w:r>
          </w:p>
        </w:tc>
      </w:tr>
      <w:tr w:rsidR="002A5019" w14:paraId="78C867D2" w14:textId="77777777">
        <w:trPr>
          <w:trHeight w:val="2978"/>
        </w:trPr>
        <w:tc>
          <w:tcPr>
            <w:tcW w:w="4806" w:type="dxa"/>
          </w:tcPr>
          <w:p w14:paraId="78C867CC" w14:textId="77777777" w:rsidR="002A5019" w:rsidRDefault="00000000">
            <w:pPr>
              <w:pStyle w:val="TableParagraph"/>
              <w:spacing w:before="224" w:line="249" w:lineRule="auto"/>
              <w:rPr>
                <w:sz w:val="20"/>
              </w:rPr>
            </w:pPr>
            <w:r>
              <w:rPr>
                <w:sz w:val="20"/>
              </w:rPr>
              <w:t>The</w:t>
            </w:r>
            <w:r>
              <w:rPr>
                <w:spacing w:val="-7"/>
                <w:sz w:val="20"/>
              </w:rPr>
              <w:t xml:space="preserve"> </w:t>
            </w:r>
            <w:r>
              <w:rPr>
                <w:sz w:val="20"/>
              </w:rPr>
              <w:t>results</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design</w:t>
            </w:r>
            <w:r>
              <w:rPr>
                <w:spacing w:val="-7"/>
                <w:sz w:val="20"/>
              </w:rPr>
              <w:t xml:space="preserve"> </w:t>
            </w:r>
            <w:r>
              <w:rPr>
                <w:sz w:val="20"/>
              </w:rPr>
              <w:t>process</w:t>
            </w:r>
            <w:r>
              <w:rPr>
                <w:spacing w:val="-7"/>
                <w:sz w:val="20"/>
              </w:rPr>
              <w:t xml:space="preserve"> </w:t>
            </w:r>
            <w:r>
              <w:rPr>
                <w:sz w:val="20"/>
              </w:rPr>
              <w:t>are</w:t>
            </w:r>
            <w:r>
              <w:rPr>
                <w:spacing w:val="-7"/>
                <w:sz w:val="20"/>
              </w:rPr>
              <w:t xml:space="preserve"> </w:t>
            </w:r>
            <w:r>
              <w:rPr>
                <w:sz w:val="20"/>
              </w:rPr>
              <w:t>captured</w:t>
            </w:r>
            <w:r>
              <w:rPr>
                <w:spacing w:val="-8"/>
                <w:sz w:val="20"/>
              </w:rPr>
              <w:t xml:space="preserve"> </w:t>
            </w:r>
            <w:r>
              <w:rPr>
                <w:sz w:val="20"/>
              </w:rPr>
              <w:t>in</w:t>
            </w:r>
            <w:r>
              <w:rPr>
                <w:spacing w:val="-7"/>
                <w:sz w:val="20"/>
              </w:rPr>
              <w:t xml:space="preserve"> </w:t>
            </w:r>
            <w:r>
              <w:rPr>
                <w:sz w:val="20"/>
              </w:rPr>
              <w:t xml:space="preserve">two </w:t>
            </w:r>
            <w:r>
              <w:rPr>
                <w:spacing w:val="-2"/>
                <w:sz w:val="20"/>
              </w:rPr>
              <w:t>forms:</w:t>
            </w:r>
          </w:p>
          <w:p w14:paraId="78C867CD" w14:textId="77777777" w:rsidR="002A5019" w:rsidRDefault="00000000">
            <w:pPr>
              <w:pStyle w:val="TableParagraph"/>
              <w:numPr>
                <w:ilvl w:val="0"/>
                <w:numId w:val="24"/>
              </w:numPr>
              <w:tabs>
                <w:tab w:val="left" w:pos="343"/>
              </w:tabs>
              <w:spacing w:before="138" w:line="244" w:lineRule="auto"/>
              <w:ind w:right="74"/>
              <w:jc w:val="both"/>
              <w:rPr>
                <w:sz w:val="20"/>
              </w:rPr>
            </w:pPr>
            <w:r>
              <w:rPr>
                <w:sz w:val="20"/>
              </w:rPr>
              <w:t>A</w:t>
            </w:r>
            <w:r>
              <w:rPr>
                <w:spacing w:val="-4"/>
                <w:sz w:val="20"/>
              </w:rPr>
              <w:t xml:space="preserve"> </w:t>
            </w:r>
            <w:r>
              <w:rPr>
                <w:sz w:val="20"/>
              </w:rPr>
              <w:t>diagram,</w:t>
            </w:r>
            <w:r>
              <w:rPr>
                <w:spacing w:val="-4"/>
                <w:sz w:val="20"/>
              </w:rPr>
              <w:t xml:space="preserve"> </w:t>
            </w:r>
            <w:r>
              <w:rPr>
                <w:sz w:val="20"/>
              </w:rPr>
              <w:t>which</w:t>
            </w:r>
            <w:r>
              <w:rPr>
                <w:spacing w:val="-4"/>
                <w:sz w:val="20"/>
              </w:rPr>
              <w:t xml:space="preserve"> </w:t>
            </w:r>
            <w:r>
              <w:rPr>
                <w:sz w:val="20"/>
              </w:rPr>
              <w:t>is</w:t>
            </w:r>
            <w:r>
              <w:rPr>
                <w:spacing w:val="-4"/>
                <w:sz w:val="20"/>
              </w:rPr>
              <w:t xml:space="preserve"> </w:t>
            </w:r>
            <w:r>
              <w:rPr>
                <w:sz w:val="20"/>
              </w:rPr>
              <w:t>the</w:t>
            </w:r>
            <w:r>
              <w:rPr>
                <w:spacing w:val="-4"/>
                <w:sz w:val="20"/>
              </w:rPr>
              <w:t xml:space="preserve"> </w:t>
            </w:r>
            <w:r>
              <w:rPr>
                <w:sz w:val="20"/>
              </w:rPr>
              <w:t>visual</w:t>
            </w:r>
            <w:r>
              <w:rPr>
                <w:spacing w:val="-4"/>
                <w:sz w:val="20"/>
              </w:rPr>
              <w:t xml:space="preserve"> </w:t>
            </w:r>
            <w:r>
              <w:rPr>
                <w:sz w:val="20"/>
              </w:rPr>
              <w:t>representation</w:t>
            </w:r>
            <w:r>
              <w:rPr>
                <w:spacing w:val="-4"/>
                <w:sz w:val="20"/>
              </w:rPr>
              <w:t xml:space="preserve"> </w:t>
            </w:r>
            <w:r>
              <w:rPr>
                <w:sz w:val="20"/>
              </w:rPr>
              <w:t>of</w:t>
            </w:r>
            <w:r>
              <w:rPr>
                <w:spacing w:val="-4"/>
                <w:sz w:val="20"/>
              </w:rPr>
              <w:t xml:space="preserve"> </w:t>
            </w:r>
            <w:r>
              <w:rPr>
                <w:sz w:val="20"/>
              </w:rPr>
              <w:t>a single</w:t>
            </w:r>
            <w:r>
              <w:rPr>
                <w:spacing w:val="-7"/>
                <w:sz w:val="20"/>
              </w:rPr>
              <w:t xml:space="preserve"> </w:t>
            </w:r>
            <w:r>
              <w:rPr>
                <w:sz w:val="20"/>
              </w:rPr>
              <w:t>component</w:t>
            </w:r>
            <w:r>
              <w:rPr>
                <w:spacing w:val="-7"/>
                <w:sz w:val="20"/>
              </w:rPr>
              <w:t xml:space="preserve"> </w:t>
            </w:r>
            <w:r>
              <w:rPr>
                <w:sz w:val="20"/>
              </w:rPr>
              <w:t>and</w:t>
            </w:r>
            <w:r>
              <w:rPr>
                <w:spacing w:val="-7"/>
                <w:sz w:val="20"/>
              </w:rPr>
              <w:t xml:space="preserve"> </w:t>
            </w:r>
            <w:r>
              <w:rPr>
                <w:sz w:val="20"/>
              </w:rPr>
              <w:t>its</w:t>
            </w:r>
            <w:r>
              <w:rPr>
                <w:spacing w:val="-7"/>
                <w:sz w:val="20"/>
              </w:rPr>
              <w:t xml:space="preserve"> </w:t>
            </w:r>
            <w:r>
              <w:rPr>
                <w:sz w:val="20"/>
              </w:rPr>
              <w:t>subcomponents.</w:t>
            </w:r>
            <w:r>
              <w:rPr>
                <w:spacing w:val="-7"/>
                <w:sz w:val="20"/>
              </w:rPr>
              <w:t xml:space="preserve"> </w:t>
            </w:r>
            <w:r>
              <w:rPr>
                <w:sz w:val="20"/>
              </w:rPr>
              <w:t>This</w:t>
            </w:r>
            <w:r>
              <w:rPr>
                <w:spacing w:val="-7"/>
                <w:sz w:val="20"/>
              </w:rPr>
              <w:t xml:space="preserve"> </w:t>
            </w:r>
            <w:r>
              <w:rPr>
                <w:sz w:val="20"/>
              </w:rPr>
              <w:t>is the resource that you directly edit.</w:t>
            </w:r>
          </w:p>
          <w:p w14:paraId="78C867CE" w14:textId="77777777" w:rsidR="002A5019" w:rsidRDefault="00000000">
            <w:pPr>
              <w:pStyle w:val="TableParagraph"/>
              <w:numPr>
                <w:ilvl w:val="0"/>
                <w:numId w:val="24"/>
              </w:numPr>
              <w:tabs>
                <w:tab w:val="left" w:pos="343"/>
              </w:tabs>
              <w:spacing w:before="124" w:line="247" w:lineRule="auto"/>
              <w:ind w:right="162"/>
              <w:rPr>
                <w:sz w:val="20"/>
              </w:rPr>
            </w:pPr>
            <w:r>
              <w:rPr>
                <w:sz w:val="20"/>
              </w:rPr>
              <w:t>A component model, which stores detailed information</w:t>
            </w:r>
            <w:r>
              <w:rPr>
                <w:spacing w:val="-8"/>
                <w:sz w:val="20"/>
              </w:rPr>
              <w:t xml:space="preserve"> </w:t>
            </w:r>
            <w:r>
              <w:rPr>
                <w:sz w:val="20"/>
              </w:rPr>
              <w:t>about</w:t>
            </w:r>
            <w:r>
              <w:rPr>
                <w:spacing w:val="-8"/>
                <w:sz w:val="20"/>
              </w:rPr>
              <w:t xml:space="preserve"> </w:t>
            </w:r>
            <w:r>
              <w:rPr>
                <w:sz w:val="20"/>
              </w:rPr>
              <w:t>the</w:t>
            </w:r>
            <w:r>
              <w:rPr>
                <w:spacing w:val="-8"/>
                <w:sz w:val="20"/>
              </w:rPr>
              <w:t xml:space="preserve"> </w:t>
            </w:r>
            <w:r>
              <w:rPr>
                <w:sz w:val="20"/>
              </w:rPr>
              <w:t>structure</w:t>
            </w:r>
            <w:r>
              <w:rPr>
                <w:spacing w:val="-8"/>
                <w:sz w:val="20"/>
              </w:rPr>
              <w:t xml:space="preserve"> </w:t>
            </w:r>
            <w:r>
              <w:rPr>
                <w:sz w:val="20"/>
              </w:rPr>
              <w:t>and</w:t>
            </w:r>
            <w:r>
              <w:rPr>
                <w:spacing w:val="-8"/>
                <w:sz w:val="20"/>
              </w:rPr>
              <w:t xml:space="preserve"> </w:t>
            </w:r>
            <w:r>
              <w:rPr>
                <w:sz w:val="20"/>
              </w:rPr>
              <w:t>relationships of all components in a project. You assign each diagram to a specific component model.</w:t>
            </w:r>
          </w:p>
        </w:tc>
        <w:tc>
          <w:tcPr>
            <w:tcW w:w="4806" w:type="dxa"/>
          </w:tcPr>
          <w:p w14:paraId="78C867CF" w14:textId="77777777" w:rsidR="002A5019" w:rsidRDefault="00000000">
            <w:pPr>
              <w:pStyle w:val="TableParagraph"/>
              <w:spacing w:before="224" w:line="249" w:lineRule="auto"/>
              <w:rPr>
                <w:sz w:val="20"/>
              </w:rPr>
            </w:pPr>
            <w:r>
              <w:rPr>
                <w:sz w:val="20"/>
              </w:rPr>
              <w:t>The</w:t>
            </w:r>
            <w:r>
              <w:rPr>
                <w:spacing w:val="-6"/>
                <w:sz w:val="20"/>
              </w:rPr>
              <w:t xml:space="preserve"> </w:t>
            </w:r>
            <w:r>
              <w:rPr>
                <w:sz w:val="20"/>
              </w:rPr>
              <w:t>results</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design</w:t>
            </w:r>
            <w:r>
              <w:rPr>
                <w:spacing w:val="-6"/>
                <w:sz w:val="20"/>
              </w:rPr>
              <w:t xml:space="preserve"> </w:t>
            </w:r>
            <w:r>
              <w:rPr>
                <w:sz w:val="20"/>
              </w:rPr>
              <w:t>process</w:t>
            </w:r>
            <w:r>
              <w:rPr>
                <w:spacing w:val="-6"/>
                <w:sz w:val="20"/>
              </w:rPr>
              <w:t xml:space="preserve"> </w:t>
            </w:r>
            <w:r>
              <w:rPr>
                <w:sz w:val="20"/>
              </w:rPr>
              <w:t>are</w:t>
            </w:r>
            <w:r>
              <w:rPr>
                <w:spacing w:val="-6"/>
                <w:sz w:val="20"/>
              </w:rPr>
              <w:t xml:space="preserve"> </w:t>
            </w:r>
            <w:r>
              <w:rPr>
                <w:sz w:val="20"/>
              </w:rPr>
              <w:t>captured</w:t>
            </w:r>
            <w:r>
              <w:rPr>
                <w:spacing w:val="-6"/>
                <w:sz w:val="20"/>
              </w:rPr>
              <w:t xml:space="preserve"> </w:t>
            </w:r>
            <w:r>
              <w:rPr>
                <w:sz w:val="20"/>
              </w:rPr>
              <w:t>in</w:t>
            </w:r>
            <w:r>
              <w:rPr>
                <w:spacing w:val="-6"/>
                <w:sz w:val="20"/>
              </w:rPr>
              <w:t xml:space="preserve"> </w:t>
            </w:r>
            <w:r>
              <w:rPr>
                <w:sz w:val="20"/>
              </w:rPr>
              <w:t xml:space="preserve">two </w:t>
            </w:r>
            <w:r>
              <w:rPr>
                <w:spacing w:val="-2"/>
                <w:sz w:val="20"/>
              </w:rPr>
              <w:t>forms:</w:t>
            </w:r>
          </w:p>
          <w:p w14:paraId="78C867D0" w14:textId="77777777" w:rsidR="002A5019" w:rsidRDefault="00000000">
            <w:pPr>
              <w:pStyle w:val="TableParagraph"/>
              <w:numPr>
                <w:ilvl w:val="0"/>
                <w:numId w:val="23"/>
              </w:numPr>
              <w:tabs>
                <w:tab w:val="left" w:pos="343"/>
              </w:tabs>
              <w:spacing w:before="138" w:line="244" w:lineRule="auto"/>
              <w:ind w:right="85"/>
              <w:rPr>
                <w:sz w:val="20"/>
              </w:rPr>
            </w:pPr>
            <w:r>
              <w:rPr>
                <w:sz w:val="20"/>
              </w:rPr>
              <w:t>A</w:t>
            </w:r>
            <w:r>
              <w:rPr>
                <w:spacing w:val="-5"/>
                <w:sz w:val="20"/>
              </w:rPr>
              <w:t xml:space="preserve"> </w:t>
            </w:r>
            <w:r>
              <w:rPr>
                <w:sz w:val="20"/>
              </w:rPr>
              <w:t>diagram,</w:t>
            </w:r>
            <w:r>
              <w:rPr>
                <w:spacing w:val="-5"/>
                <w:sz w:val="20"/>
              </w:rPr>
              <w:t xml:space="preserve"> </w:t>
            </w:r>
            <w:r>
              <w:rPr>
                <w:sz w:val="20"/>
              </w:rPr>
              <w:t>which</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visual</w:t>
            </w:r>
            <w:r>
              <w:rPr>
                <w:spacing w:val="-5"/>
                <w:sz w:val="20"/>
              </w:rPr>
              <w:t xml:space="preserve"> </w:t>
            </w:r>
            <w:r>
              <w:rPr>
                <w:sz w:val="20"/>
              </w:rPr>
              <w:t>representation</w:t>
            </w:r>
            <w:r>
              <w:rPr>
                <w:spacing w:val="-6"/>
                <w:sz w:val="20"/>
              </w:rPr>
              <w:t xml:space="preserve"> </w:t>
            </w:r>
            <w:r>
              <w:rPr>
                <w:sz w:val="20"/>
              </w:rPr>
              <w:t>of</w:t>
            </w:r>
            <w:r>
              <w:rPr>
                <w:spacing w:val="-5"/>
                <w:sz w:val="20"/>
              </w:rPr>
              <w:t xml:space="preserve"> </w:t>
            </w:r>
            <w:r>
              <w:rPr>
                <w:sz w:val="20"/>
              </w:rPr>
              <w:t>a single component and its subcomponents. The resource that you directly edit.</w:t>
            </w:r>
          </w:p>
          <w:p w14:paraId="78C867D1" w14:textId="77777777" w:rsidR="002A5019" w:rsidRDefault="00000000">
            <w:pPr>
              <w:pStyle w:val="TableParagraph"/>
              <w:numPr>
                <w:ilvl w:val="0"/>
                <w:numId w:val="23"/>
              </w:numPr>
              <w:tabs>
                <w:tab w:val="left" w:pos="343"/>
              </w:tabs>
              <w:spacing w:before="124" w:line="247" w:lineRule="auto"/>
              <w:ind w:right="37"/>
              <w:rPr>
                <w:sz w:val="20"/>
              </w:rPr>
            </w:pPr>
            <w:r>
              <w:rPr>
                <w:sz w:val="20"/>
              </w:rPr>
              <w:t>A component model stores detailed information about the structure and relationships of all components</w:t>
            </w:r>
            <w:r>
              <w:rPr>
                <w:spacing w:val="-14"/>
                <w:sz w:val="20"/>
              </w:rPr>
              <w:t xml:space="preserve"> </w:t>
            </w:r>
            <w:r>
              <w:rPr>
                <w:sz w:val="20"/>
              </w:rPr>
              <w:t>in</w:t>
            </w:r>
            <w:r>
              <w:rPr>
                <w:spacing w:val="-14"/>
                <w:sz w:val="20"/>
              </w:rPr>
              <w:t xml:space="preserve"> </w:t>
            </w:r>
            <w:r>
              <w:rPr>
                <w:sz w:val="20"/>
              </w:rPr>
              <w:t>a</w:t>
            </w:r>
            <w:r>
              <w:rPr>
                <w:spacing w:val="-14"/>
                <w:sz w:val="20"/>
              </w:rPr>
              <w:t xml:space="preserve"> </w:t>
            </w:r>
            <w:r>
              <w:rPr>
                <w:sz w:val="20"/>
              </w:rPr>
              <w:t>project.</w:t>
            </w:r>
            <w:r>
              <w:rPr>
                <w:spacing w:val="-14"/>
                <w:sz w:val="20"/>
              </w:rPr>
              <w:t xml:space="preserve"> </w:t>
            </w:r>
            <w:r>
              <w:rPr>
                <w:sz w:val="20"/>
              </w:rPr>
              <w:t>You</w:t>
            </w:r>
            <w:r>
              <w:rPr>
                <w:spacing w:val="-14"/>
                <w:sz w:val="20"/>
              </w:rPr>
              <w:t xml:space="preserve"> </w:t>
            </w:r>
            <w:r>
              <w:rPr>
                <w:sz w:val="20"/>
              </w:rPr>
              <w:t>assign</w:t>
            </w:r>
            <w:r>
              <w:rPr>
                <w:spacing w:val="-14"/>
                <w:sz w:val="20"/>
              </w:rPr>
              <w:t xml:space="preserve"> </w:t>
            </w:r>
            <w:r>
              <w:rPr>
                <w:sz w:val="20"/>
              </w:rPr>
              <w:t>each</w:t>
            </w:r>
            <w:r>
              <w:rPr>
                <w:spacing w:val="-14"/>
                <w:sz w:val="20"/>
              </w:rPr>
              <w:t xml:space="preserve"> </w:t>
            </w:r>
            <w:r>
              <w:rPr>
                <w:sz w:val="20"/>
              </w:rPr>
              <w:t>diagram to a specific component model.</w:t>
            </w:r>
          </w:p>
        </w:tc>
      </w:tr>
    </w:tbl>
    <w:p w14:paraId="78C867D3" w14:textId="77777777" w:rsidR="002A5019" w:rsidRDefault="00000000">
      <w:pPr>
        <w:pStyle w:val="BodyText"/>
        <w:spacing w:before="185" w:line="249" w:lineRule="auto"/>
        <w:ind w:left="1493" w:right="1124"/>
      </w:pPr>
      <w:r>
        <w:t>It</w:t>
      </w:r>
      <w:r>
        <w:rPr>
          <w:spacing w:val="-3"/>
        </w:rPr>
        <w:t xml:space="preserve"> </w:t>
      </w:r>
      <w:r>
        <w:t>is</w:t>
      </w:r>
      <w:r>
        <w:rPr>
          <w:spacing w:val="-3"/>
        </w:rPr>
        <w:t xml:space="preserve"> </w:t>
      </w:r>
      <w:r>
        <w:t>permissible</w:t>
      </w:r>
      <w:r>
        <w:rPr>
          <w:spacing w:val="-3"/>
        </w:rPr>
        <w:t xml:space="preserve"> </w:t>
      </w:r>
      <w:r>
        <w:t>to</w:t>
      </w:r>
      <w:r>
        <w:rPr>
          <w:spacing w:val="-3"/>
        </w:rPr>
        <w:t xml:space="preserve"> </w:t>
      </w:r>
      <w:r>
        <w:t>mix</w:t>
      </w:r>
      <w:r>
        <w:rPr>
          <w:spacing w:val="-3"/>
        </w:rPr>
        <w:t xml:space="preserve"> </w:t>
      </w:r>
      <w:r>
        <w:t>“phrase-only”</w:t>
      </w:r>
      <w:r>
        <w:rPr>
          <w:spacing w:val="-3"/>
        </w:rPr>
        <w:t xml:space="preserve"> </w:t>
      </w:r>
      <w:r>
        <w:t>and</w:t>
      </w:r>
      <w:r>
        <w:rPr>
          <w:spacing w:val="-3"/>
        </w:rPr>
        <w:t xml:space="preserve"> </w:t>
      </w:r>
      <w:r>
        <w:t>“phrase-plus-sentence”</w:t>
      </w:r>
      <w:r>
        <w:rPr>
          <w:spacing w:val="-3"/>
        </w:rPr>
        <w:t xml:space="preserve"> </w:t>
      </w:r>
      <w:r>
        <w:t>entries</w:t>
      </w:r>
      <w:r>
        <w:rPr>
          <w:spacing w:val="-3"/>
        </w:rPr>
        <w:t xml:space="preserve"> </w:t>
      </w:r>
      <w:r>
        <w:t>in</w:t>
      </w:r>
      <w:r>
        <w:rPr>
          <w:spacing w:val="-3"/>
        </w:rPr>
        <w:t xml:space="preserve"> </w:t>
      </w:r>
      <w:r>
        <w:t>a</w:t>
      </w:r>
      <w:r>
        <w:rPr>
          <w:spacing w:val="-3"/>
        </w:rPr>
        <w:t xml:space="preserve"> </w:t>
      </w:r>
      <w:r>
        <w:t>list,</w:t>
      </w:r>
      <w:r>
        <w:rPr>
          <w:spacing w:val="-3"/>
        </w:rPr>
        <w:t xml:space="preserve"> </w:t>
      </w:r>
      <w:r>
        <w:t>but</w:t>
      </w:r>
      <w:r>
        <w:rPr>
          <w:spacing w:val="-3"/>
        </w:rPr>
        <w:t xml:space="preserve"> </w:t>
      </w:r>
      <w:r>
        <w:t>again,</w:t>
      </w:r>
      <w:r>
        <w:rPr>
          <w:spacing w:val="-3"/>
        </w:rPr>
        <w:t xml:space="preserve"> </w:t>
      </w:r>
      <w:r>
        <w:t>in</w:t>
      </w:r>
      <w:r>
        <w:rPr>
          <w:spacing w:val="-3"/>
        </w:rPr>
        <w:t xml:space="preserve"> </w:t>
      </w:r>
      <w:r>
        <w:t>such</w:t>
      </w:r>
      <w:r>
        <w:rPr>
          <w:spacing w:val="-3"/>
        </w:rPr>
        <w:t xml:space="preserve"> </w:t>
      </w:r>
      <w:r>
        <w:t>cases,</w:t>
      </w:r>
      <w:r>
        <w:rPr>
          <w:spacing w:val="-3"/>
        </w:rPr>
        <w:t xml:space="preserve"> </w:t>
      </w:r>
      <w:r>
        <w:t>all entries must begin with a phrase, not a sentence.</w:t>
      </w:r>
    </w:p>
    <w:p w14:paraId="78C867D4" w14:textId="77777777" w:rsidR="002A5019" w:rsidRDefault="00000000">
      <w:pPr>
        <w:pStyle w:val="BodyText"/>
        <w:spacing w:before="121"/>
        <w:ind w:left="1493"/>
      </w:pPr>
      <w:r>
        <w:t>The</w:t>
      </w:r>
      <w:r>
        <w:rPr>
          <w:spacing w:val="-1"/>
        </w:rPr>
        <w:t xml:space="preserve"> </w:t>
      </w:r>
      <w:r>
        <w:t>following</w:t>
      </w:r>
      <w:r>
        <w:rPr>
          <w:spacing w:val="-1"/>
        </w:rPr>
        <w:t xml:space="preserve"> </w:t>
      </w:r>
      <w:r>
        <w:t>table</w:t>
      </w:r>
      <w:r>
        <w:rPr>
          <w:spacing w:val="-1"/>
        </w:rPr>
        <w:t xml:space="preserve"> </w:t>
      </w:r>
      <w:r>
        <w:t>shows</w:t>
      </w:r>
      <w:r>
        <w:rPr>
          <w:spacing w:val="-1"/>
        </w:rPr>
        <w:t xml:space="preserve"> </w:t>
      </w:r>
      <w:r>
        <w:t>examples</w:t>
      </w:r>
      <w:r>
        <w:rPr>
          <w:spacing w:val="-1"/>
        </w:rPr>
        <w:t xml:space="preserve"> </w:t>
      </w:r>
      <w:r>
        <w:t>of</w:t>
      </w:r>
      <w:r>
        <w:rPr>
          <w:spacing w:val="-1"/>
        </w:rPr>
        <w:t xml:space="preserve"> </w:t>
      </w:r>
      <w:r>
        <w:t>correct</w:t>
      </w:r>
      <w:r>
        <w:rPr>
          <w:spacing w:val="-1"/>
        </w:rPr>
        <w:t xml:space="preserve"> </w:t>
      </w:r>
      <w:r>
        <w:t>and</w:t>
      </w:r>
      <w:r>
        <w:rPr>
          <w:spacing w:val="-1"/>
        </w:rPr>
        <w:t xml:space="preserve"> </w:t>
      </w:r>
      <w:r>
        <w:t>incorrect</w:t>
      </w:r>
      <w:r>
        <w:rPr>
          <w:spacing w:val="-1"/>
        </w:rPr>
        <w:t xml:space="preserve"> </w:t>
      </w:r>
      <w:r>
        <w:t>phrase</w:t>
      </w:r>
      <w:r>
        <w:rPr>
          <w:spacing w:val="-1"/>
        </w:rPr>
        <w:t xml:space="preserve"> </w:t>
      </w:r>
      <w:r>
        <w:rPr>
          <w:spacing w:val="-2"/>
        </w:rPr>
        <w:t>entries:</w:t>
      </w:r>
    </w:p>
    <w:p w14:paraId="78C867D5" w14:textId="77777777" w:rsidR="002A5019" w:rsidRDefault="002A5019">
      <w:pPr>
        <w:pStyle w:val="BodyText"/>
        <w:spacing w:before="11"/>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7D8" w14:textId="77777777">
        <w:trPr>
          <w:trHeight w:val="479"/>
        </w:trPr>
        <w:tc>
          <w:tcPr>
            <w:tcW w:w="4806" w:type="dxa"/>
          </w:tcPr>
          <w:p w14:paraId="78C867D6" w14:textId="77777777" w:rsidR="002A5019" w:rsidRDefault="00000000">
            <w:pPr>
              <w:pStyle w:val="TableParagraph"/>
              <w:ind w:left="21" w:right="11"/>
              <w:jc w:val="center"/>
              <w:rPr>
                <w:b/>
                <w:sz w:val="20"/>
              </w:rPr>
            </w:pPr>
            <w:r>
              <w:rPr>
                <w:b/>
                <w:spacing w:val="-2"/>
                <w:sz w:val="20"/>
              </w:rPr>
              <w:t>Correct</w:t>
            </w:r>
          </w:p>
        </w:tc>
        <w:tc>
          <w:tcPr>
            <w:tcW w:w="4806" w:type="dxa"/>
          </w:tcPr>
          <w:p w14:paraId="78C867D7" w14:textId="77777777" w:rsidR="002A5019" w:rsidRDefault="00000000">
            <w:pPr>
              <w:pStyle w:val="TableParagraph"/>
              <w:ind w:left="21"/>
              <w:jc w:val="center"/>
              <w:rPr>
                <w:b/>
                <w:sz w:val="20"/>
              </w:rPr>
            </w:pPr>
            <w:r>
              <w:rPr>
                <w:b/>
                <w:spacing w:val="-2"/>
                <w:sz w:val="20"/>
              </w:rPr>
              <w:t>Incorrect</w:t>
            </w:r>
          </w:p>
        </w:tc>
      </w:tr>
      <w:tr w:rsidR="002A5019" w14:paraId="78C867DF" w14:textId="77777777">
        <w:trPr>
          <w:trHeight w:val="2499"/>
        </w:trPr>
        <w:tc>
          <w:tcPr>
            <w:tcW w:w="4806" w:type="dxa"/>
          </w:tcPr>
          <w:p w14:paraId="78C867D9" w14:textId="77777777" w:rsidR="002A5019" w:rsidRDefault="00000000">
            <w:pPr>
              <w:pStyle w:val="TableParagraph"/>
              <w:spacing w:before="224"/>
              <w:rPr>
                <w:sz w:val="20"/>
              </w:rPr>
            </w:pPr>
            <w:r>
              <w:rPr>
                <w:sz w:val="20"/>
              </w:rPr>
              <w:t>The</w:t>
            </w:r>
            <w:r>
              <w:rPr>
                <w:spacing w:val="-1"/>
                <w:sz w:val="20"/>
              </w:rPr>
              <w:t xml:space="preserve"> </w:t>
            </w:r>
            <w:r>
              <w:rPr>
                <w:sz w:val="20"/>
              </w:rPr>
              <w:t>Component</w:t>
            </w:r>
            <w:r>
              <w:rPr>
                <w:spacing w:val="-1"/>
                <w:sz w:val="20"/>
              </w:rPr>
              <w:t xml:space="preserve"> </w:t>
            </w:r>
            <w:r>
              <w:rPr>
                <w:sz w:val="20"/>
              </w:rPr>
              <w:t>Designer</w:t>
            </w:r>
            <w:r>
              <w:rPr>
                <w:spacing w:val="-1"/>
                <w:sz w:val="20"/>
              </w:rPr>
              <w:t xml:space="preserve"> </w:t>
            </w:r>
            <w:r>
              <w:rPr>
                <w:spacing w:val="-2"/>
                <w:sz w:val="20"/>
              </w:rPr>
              <w:t>features:</w:t>
            </w:r>
          </w:p>
          <w:p w14:paraId="78C867DA" w14:textId="77777777" w:rsidR="002A5019" w:rsidRDefault="00000000">
            <w:pPr>
              <w:pStyle w:val="TableParagraph"/>
              <w:numPr>
                <w:ilvl w:val="0"/>
                <w:numId w:val="22"/>
              </w:numPr>
              <w:tabs>
                <w:tab w:val="left" w:pos="343"/>
              </w:tabs>
              <w:spacing w:before="147" w:line="247" w:lineRule="auto"/>
              <w:ind w:right="47"/>
              <w:rPr>
                <w:sz w:val="20"/>
              </w:rPr>
            </w:pPr>
            <w:r>
              <w:rPr>
                <w:sz w:val="20"/>
              </w:rPr>
              <w:t xml:space="preserve">An editing canvas that displays a diagram of the component and subcomponents that you are </w:t>
            </w:r>
            <w:r>
              <w:rPr>
                <w:spacing w:val="-2"/>
                <w:sz w:val="20"/>
              </w:rPr>
              <w:t>editing.</w:t>
            </w:r>
            <w:r>
              <w:rPr>
                <w:spacing w:val="-6"/>
                <w:sz w:val="20"/>
              </w:rPr>
              <w:t xml:space="preserve"> </w:t>
            </w:r>
            <w:r>
              <w:rPr>
                <w:spacing w:val="-2"/>
                <w:sz w:val="20"/>
              </w:rPr>
              <w:t>Rectangles</w:t>
            </w:r>
            <w:r>
              <w:rPr>
                <w:spacing w:val="-6"/>
                <w:sz w:val="20"/>
              </w:rPr>
              <w:t xml:space="preserve"> </w:t>
            </w:r>
            <w:r>
              <w:rPr>
                <w:spacing w:val="-2"/>
                <w:sz w:val="20"/>
              </w:rPr>
              <w:t>represent</w:t>
            </w:r>
            <w:r>
              <w:rPr>
                <w:spacing w:val="-6"/>
                <w:sz w:val="20"/>
              </w:rPr>
              <w:t xml:space="preserve"> </w:t>
            </w:r>
            <w:r>
              <w:rPr>
                <w:spacing w:val="-2"/>
                <w:sz w:val="20"/>
              </w:rPr>
              <w:t>the</w:t>
            </w:r>
            <w:r>
              <w:rPr>
                <w:spacing w:val="-6"/>
                <w:sz w:val="20"/>
              </w:rPr>
              <w:t xml:space="preserve"> </w:t>
            </w:r>
            <w:r>
              <w:rPr>
                <w:spacing w:val="-2"/>
                <w:sz w:val="20"/>
              </w:rPr>
              <w:t>components</w:t>
            </w:r>
            <w:r>
              <w:rPr>
                <w:spacing w:val="-6"/>
                <w:sz w:val="20"/>
              </w:rPr>
              <w:t xml:space="preserve"> </w:t>
            </w:r>
            <w:r>
              <w:rPr>
                <w:spacing w:val="-2"/>
                <w:sz w:val="20"/>
              </w:rPr>
              <w:t xml:space="preserve">and </w:t>
            </w:r>
            <w:r>
              <w:rPr>
                <w:sz w:val="20"/>
              </w:rPr>
              <w:t>contain text labels indicating their content.</w:t>
            </w:r>
          </w:p>
          <w:p w14:paraId="78C867DB" w14:textId="77777777" w:rsidR="002A5019" w:rsidRDefault="00000000">
            <w:pPr>
              <w:pStyle w:val="TableParagraph"/>
              <w:numPr>
                <w:ilvl w:val="0"/>
                <w:numId w:val="22"/>
              </w:numPr>
              <w:tabs>
                <w:tab w:val="left" w:pos="343"/>
              </w:tabs>
              <w:spacing w:before="120"/>
              <w:ind w:right="47"/>
              <w:rPr>
                <w:sz w:val="20"/>
              </w:rPr>
            </w:pPr>
            <w:r>
              <w:rPr>
                <w:sz w:val="20"/>
              </w:rPr>
              <w:t>A</w:t>
            </w:r>
            <w:r>
              <w:rPr>
                <w:spacing w:val="-13"/>
                <w:sz w:val="20"/>
              </w:rPr>
              <w:t xml:space="preserve"> </w:t>
            </w:r>
            <w:r>
              <w:rPr>
                <w:sz w:val="20"/>
              </w:rPr>
              <w:t>palette</w:t>
            </w:r>
            <w:r>
              <w:rPr>
                <w:spacing w:val="-13"/>
                <w:sz w:val="20"/>
              </w:rPr>
              <w:t xml:space="preserve"> </w:t>
            </w:r>
            <w:r>
              <w:rPr>
                <w:sz w:val="20"/>
              </w:rPr>
              <w:t>from</w:t>
            </w:r>
            <w:r>
              <w:rPr>
                <w:spacing w:val="-13"/>
                <w:sz w:val="20"/>
              </w:rPr>
              <w:t xml:space="preserve"> </w:t>
            </w:r>
            <w:r>
              <w:rPr>
                <w:sz w:val="20"/>
              </w:rPr>
              <w:t>which</w:t>
            </w:r>
            <w:r>
              <w:rPr>
                <w:spacing w:val="-13"/>
                <w:sz w:val="20"/>
              </w:rPr>
              <w:t xml:space="preserve"> </w:t>
            </w:r>
            <w:r>
              <w:rPr>
                <w:sz w:val="20"/>
              </w:rPr>
              <w:t>you</w:t>
            </w:r>
            <w:r>
              <w:rPr>
                <w:spacing w:val="-13"/>
                <w:sz w:val="20"/>
              </w:rPr>
              <w:t xml:space="preserve"> </w:t>
            </w:r>
            <w:r>
              <w:rPr>
                <w:sz w:val="20"/>
              </w:rPr>
              <w:t>select</w:t>
            </w:r>
            <w:r>
              <w:rPr>
                <w:spacing w:val="-13"/>
                <w:sz w:val="20"/>
              </w:rPr>
              <w:t xml:space="preserve"> </w:t>
            </w:r>
            <w:r>
              <w:rPr>
                <w:sz w:val="20"/>
              </w:rPr>
              <w:t>elements</w:t>
            </w:r>
            <w:r>
              <w:rPr>
                <w:spacing w:val="-13"/>
                <w:sz w:val="20"/>
              </w:rPr>
              <w:t xml:space="preserve"> </w:t>
            </w:r>
            <w:r>
              <w:rPr>
                <w:sz w:val="20"/>
              </w:rPr>
              <w:t>to</w:t>
            </w:r>
            <w:r>
              <w:rPr>
                <w:spacing w:val="-13"/>
                <w:sz w:val="20"/>
              </w:rPr>
              <w:t xml:space="preserve"> </w:t>
            </w:r>
            <w:r>
              <w:rPr>
                <w:sz w:val="20"/>
              </w:rPr>
              <w:t>add</w:t>
            </w:r>
            <w:r>
              <w:rPr>
                <w:spacing w:val="-13"/>
                <w:sz w:val="20"/>
              </w:rPr>
              <w:t xml:space="preserve"> </w:t>
            </w:r>
            <w:r>
              <w:rPr>
                <w:sz w:val="20"/>
              </w:rPr>
              <w:t>to the diagram.</w:t>
            </w:r>
          </w:p>
        </w:tc>
        <w:tc>
          <w:tcPr>
            <w:tcW w:w="4806" w:type="dxa"/>
          </w:tcPr>
          <w:p w14:paraId="78C867DC" w14:textId="77777777" w:rsidR="002A5019" w:rsidRDefault="00000000">
            <w:pPr>
              <w:pStyle w:val="TableParagraph"/>
              <w:spacing w:before="224"/>
              <w:rPr>
                <w:sz w:val="20"/>
              </w:rPr>
            </w:pPr>
            <w:r>
              <w:rPr>
                <w:sz w:val="20"/>
              </w:rPr>
              <w:t>The</w:t>
            </w:r>
            <w:r>
              <w:rPr>
                <w:spacing w:val="-1"/>
                <w:sz w:val="20"/>
              </w:rPr>
              <w:t xml:space="preserve"> </w:t>
            </w:r>
            <w:r>
              <w:rPr>
                <w:sz w:val="20"/>
              </w:rPr>
              <w:t>Component</w:t>
            </w:r>
            <w:r>
              <w:rPr>
                <w:spacing w:val="-1"/>
                <w:sz w:val="20"/>
              </w:rPr>
              <w:t xml:space="preserve"> </w:t>
            </w:r>
            <w:r>
              <w:rPr>
                <w:sz w:val="20"/>
              </w:rPr>
              <w:t>Designer</w:t>
            </w:r>
            <w:r>
              <w:rPr>
                <w:spacing w:val="-1"/>
                <w:sz w:val="20"/>
              </w:rPr>
              <w:t xml:space="preserve"> </w:t>
            </w:r>
            <w:r>
              <w:rPr>
                <w:spacing w:val="-2"/>
                <w:sz w:val="20"/>
              </w:rPr>
              <w:t>features:</w:t>
            </w:r>
          </w:p>
          <w:p w14:paraId="78C867DD" w14:textId="77777777" w:rsidR="002A5019" w:rsidRDefault="00000000">
            <w:pPr>
              <w:pStyle w:val="TableParagraph"/>
              <w:numPr>
                <w:ilvl w:val="0"/>
                <w:numId w:val="21"/>
              </w:numPr>
              <w:tabs>
                <w:tab w:val="left" w:pos="343"/>
              </w:tabs>
              <w:spacing w:before="147" w:line="247" w:lineRule="auto"/>
              <w:ind w:right="37"/>
              <w:rPr>
                <w:sz w:val="20"/>
              </w:rPr>
            </w:pPr>
            <w:r>
              <w:rPr>
                <w:sz w:val="20"/>
              </w:rPr>
              <w:t xml:space="preserve">An editing canvas that displays a diagram of the component and subcomponents that you are </w:t>
            </w:r>
            <w:r>
              <w:rPr>
                <w:spacing w:val="-2"/>
                <w:sz w:val="20"/>
              </w:rPr>
              <w:t>editing.</w:t>
            </w:r>
            <w:r>
              <w:rPr>
                <w:spacing w:val="-4"/>
                <w:sz w:val="20"/>
              </w:rPr>
              <w:t xml:space="preserve"> </w:t>
            </w:r>
            <w:r>
              <w:rPr>
                <w:spacing w:val="-2"/>
                <w:sz w:val="20"/>
              </w:rPr>
              <w:t>Rectangles</w:t>
            </w:r>
            <w:r>
              <w:rPr>
                <w:spacing w:val="-4"/>
                <w:sz w:val="20"/>
              </w:rPr>
              <w:t xml:space="preserve"> </w:t>
            </w:r>
            <w:r>
              <w:rPr>
                <w:spacing w:val="-2"/>
                <w:sz w:val="20"/>
              </w:rPr>
              <w:t>represent</w:t>
            </w:r>
            <w:r>
              <w:rPr>
                <w:spacing w:val="-4"/>
                <w:sz w:val="20"/>
              </w:rPr>
              <w:t xml:space="preserve"> </w:t>
            </w:r>
            <w:r>
              <w:rPr>
                <w:spacing w:val="-2"/>
                <w:sz w:val="20"/>
              </w:rPr>
              <w:t>the</w:t>
            </w:r>
            <w:r>
              <w:rPr>
                <w:spacing w:val="-4"/>
                <w:sz w:val="20"/>
              </w:rPr>
              <w:t xml:space="preserve"> </w:t>
            </w:r>
            <w:r>
              <w:rPr>
                <w:spacing w:val="-2"/>
                <w:sz w:val="20"/>
              </w:rPr>
              <w:t>components</w:t>
            </w:r>
            <w:r>
              <w:rPr>
                <w:spacing w:val="-4"/>
                <w:sz w:val="20"/>
              </w:rPr>
              <w:t xml:space="preserve"> </w:t>
            </w:r>
            <w:r>
              <w:rPr>
                <w:spacing w:val="-2"/>
                <w:sz w:val="20"/>
              </w:rPr>
              <w:t xml:space="preserve">and </w:t>
            </w:r>
            <w:r>
              <w:rPr>
                <w:sz w:val="20"/>
              </w:rPr>
              <w:t>contain text labels indicating their content.</w:t>
            </w:r>
          </w:p>
          <w:p w14:paraId="78C867DE" w14:textId="77777777" w:rsidR="002A5019" w:rsidRDefault="00000000">
            <w:pPr>
              <w:pStyle w:val="TableParagraph"/>
              <w:numPr>
                <w:ilvl w:val="0"/>
                <w:numId w:val="21"/>
              </w:numPr>
              <w:tabs>
                <w:tab w:val="left" w:pos="343"/>
              </w:tabs>
              <w:spacing w:before="120"/>
              <w:ind w:right="93"/>
              <w:rPr>
                <w:sz w:val="20"/>
              </w:rPr>
            </w:pPr>
            <w:r>
              <w:rPr>
                <w:sz w:val="20"/>
              </w:rPr>
              <w:t>You</w:t>
            </w:r>
            <w:r>
              <w:rPr>
                <w:spacing w:val="-7"/>
                <w:sz w:val="20"/>
              </w:rPr>
              <w:t xml:space="preserve"> </w:t>
            </w:r>
            <w:r>
              <w:rPr>
                <w:sz w:val="20"/>
              </w:rPr>
              <w:t>select</w:t>
            </w:r>
            <w:r>
              <w:rPr>
                <w:spacing w:val="-7"/>
                <w:sz w:val="20"/>
              </w:rPr>
              <w:t xml:space="preserve"> </w:t>
            </w:r>
            <w:r>
              <w:rPr>
                <w:sz w:val="20"/>
              </w:rPr>
              <w:t>elements</w:t>
            </w:r>
            <w:r>
              <w:rPr>
                <w:spacing w:val="-7"/>
                <w:sz w:val="20"/>
              </w:rPr>
              <w:t xml:space="preserve"> </w:t>
            </w:r>
            <w:r>
              <w:rPr>
                <w:sz w:val="20"/>
              </w:rPr>
              <w:t>to</w:t>
            </w:r>
            <w:r>
              <w:rPr>
                <w:spacing w:val="-7"/>
                <w:sz w:val="20"/>
              </w:rPr>
              <w:t xml:space="preserve"> </w:t>
            </w:r>
            <w:r>
              <w:rPr>
                <w:sz w:val="20"/>
              </w:rPr>
              <w:t>add</w:t>
            </w:r>
            <w:r>
              <w:rPr>
                <w:spacing w:val="-7"/>
                <w:sz w:val="20"/>
              </w:rPr>
              <w:t xml:space="preserve"> </w:t>
            </w:r>
            <w:r>
              <w:rPr>
                <w:sz w:val="20"/>
              </w:rPr>
              <w:t>to</w:t>
            </w:r>
            <w:r>
              <w:rPr>
                <w:spacing w:val="-7"/>
                <w:sz w:val="20"/>
              </w:rPr>
              <w:t xml:space="preserve"> </w:t>
            </w:r>
            <w:r>
              <w:rPr>
                <w:sz w:val="20"/>
              </w:rPr>
              <w:t>the</w:t>
            </w:r>
            <w:r>
              <w:rPr>
                <w:spacing w:val="-7"/>
                <w:sz w:val="20"/>
              </w:rPr>
              <w:t xml:space="preserve"> </w:t>
            </w:r>
            <w:r>
              <w:rPr>
                <w:sz w:val="20"/>
              </w:rPr>
              <w:t>diagram</w:t>
            </w:r>
            <w:r>
              <w:rPr>
                <w:spacing w:val="-7"/>
                <w:sz w:val="20"/>
              </w:rPr>
              <w:t xml:space="preserve"> </w:t>
            </w:r>
            <w:r>
              <w:rPr>
                <w:sz w:val="20"/>
              </w:rPr>
              <w:t>from</w:t>
            </w:r>
            <w:r>
              <w:rPr>
                <w:spacing w:val="-7"/>
                <w:sz w:val="20"/>
              </w:rPr>
              <w:t xml:space="preserve"> </w:t>
            </w:r>
            <w:r>
              <w:rPr>
                <w:sz w:val="20"/>
              </w:rPr>
              <w:t xml:space="preserve">a </w:t>
            </w:r>
            <w:r>
              <w:rPr>
                <w:spacing w:val="-2"/>
                <w:sz w:val="20"/>
              </w:rPr>
              <w:t>palette.</w:t>
            </w:r>
          </w:p>
        </w:tc>
      </w:tr>
    </w:tbl>
    <w:p w14:paraId="78C867E0" w14:textId="77777777" w:rsidR="002A5019" w:rsidRDefault="00000000">
      <w:pPr>
        <w:pStyle w:val="BodyText"/>
        <w:spacing w:before="185" w:line="249" w:lineRule="auto"/>
        <w:ind w:left="1493" w:right="1124"/>
      </w:pPr>
      <w:r>
        <w:t xml:space="preserve">The “descriptive” list (bulleted entries beginning with a bold leader phrase followed by an </w:t>
      </w:r>
      <w:proofErr w:type="spellStart"/>
      <w:r>
        <w:t>em</w:t>
      </w:r>
      <w:proofErr w:type="spellEnd"/>
      <w:r>
        <w:t xml:space="preserve">-dash and then </w:t>
      </w:r>
      <w:r>
        <w:rPr>
          <w:spacing w:val="-2"/>
        </w:rPr>
        <w:t>by</w:t>
      </w:r>
      <w:r>
        <w:rPr>
          <w:spacing w:val="-18"/>
        </w:rPr>
        <w:t xml:space="preserve"> </w:t>
      </w:r>
      <w:r>
        <w:rPr>
          <w:spacing w:val="-2"/>
        </w:rPr>
        <w:t>explanatory</w:t>
      </w:r>
      <w:r>
        <w:rPr>
          <w:spacing w:val="-16"/>
        </w:rPr>
        <w:t xml:space="preserve"> </w:t>
      </w:r>
      <w:r>
        <w:rPr>
          <w:spacing w:val="-2"/>
        </w:rPr>
        <w:t>text—see</w:t>
      </w:r>
      <w:r>
        <w:rPr>
          <w:spacing w:val="-16"/>
        </w:rPr>
        <w:t xml:space="preserve"> </w:t>
      </w:r>
      <w:hyperlink w:anchor="_bookmark99" w:history="1">
        <w:r>
          <w:rPr>
            <w:color w:val="0000FF"/>
            <w:spacing w:val="-2"/>
          </w:rPr>
          <w:t>Descriptive</w:t>
        </w:r>
        <w:r>
          <w:rPr>
            <w:color w:val="0000FF"/>
            <w:spacing w:val="-16"/>
          </w:rPr>
          <w:t xml:space="preserve"> </w:t>
        </w:r>
        <w:r>
          <w:rPr>
            <w:color w:val="0000FF"/>
            <w:spacing w:val="-2"/>
          </w:rPr>
          <w:t>lists</w:t>
        </w:r>
      </w:hyperlink>
      <w:r>
        <w:rPr>
          <w:color w:val="0000FF"/>
          <w:spacing w:val="-16"/>
        </w:rPr>
        <w:t xml:space="preserve"> </w:t>
      </w:r>
      <w:r>
        <w:rPr>
          <w:spacing w:val="-2"/>
        </w:rPr>
        <w:t>on</w:t>
      </w:r>
      <w:r>
        <w:rPr>
          <w:spacing w:val="-16"/>
        </w:rPr>
        <w:t xml:space="preserve"> </w:t>
      </w:r>
      <w:r>
        <w:rPr>
          <w:spacing w:val="-2"/>
        </w:rPr>
        <w:t>page</w:t>
      </w:r>
      <w:r>
        <w:rPr>
          <w:spacing w:val="-16"/>
        </w:rPr>
        <w:t xml:space="preserve"> </w:t>
      </w:r>
      <w:r>
        <w:rPr>
          <w:spacing w:val="-2"/>
        </w:rPr>
        <w:t>72—adds</w:t>
      </w:r>
      <w:r>
        <w:rPr>
          <w:spacing w:val="-16"/>
        </w:rPr>
        <w:t xml:space="preserve"> </w:t>
      </w:r>
      <w:r>
        <w:rPr>
          <w:spacing w:val="-2"/>
        </w:rPr>
        <w:t>a</w:t>
      </w:r>
      <w:r>
        <w:rPr>
          <w:spacing w:val="-16"/>
        </w:rPr>
        <w:t xml:space="preserve"> </w:t>
      </w:r>
      <w:r>
        <w:rPr>
          <w:spacing w:val="-2"/>
        </w:rPr>
        <w:t>level</w:t>
      </w:r>
      <w:r>
        <w:rPr>
          <w:spacing w:val="-16"/>
        </w:rPr>
        <w:t xml:space="preserve"> </w:t>
      </w:r>
      <w:r>
        <w:rPr>
          <w:spacing w:val="-2"/>
        </w:rPr>
        <w:t>of</w:t>
      </w:r>
      <w:r>
        <w:rPr>
          <w:spacing w:val="-16"/>
        </w:rPr>
        <w:t xml:space="preserve"> </w:t>
      </w:r>
      <w:r>
        <w:rPr>
          <w:spacing w:val="-2"/>
        </w:rPr>
        <w:t>complexity</w:t>
      </w:r>
      <w:r>
        <w:rPr>
          <w:spacing w:val="-16"/>
        </w:rPr>
        <w:t xml:space="preserve"> </w:t>
      </w:r>
      <w:r>
        <w:rPr>
          <w:spacing w:val="-2"/>
        </w:rPr>
        <w:t>to</w:t>
      </w:r>
      <w:r>
        <w:rPr>
          <w:spacing w:val="-16"/>
        </w:rPr>
        <w:t xml:space="preserve"> </w:t>
      </w:r>
      <w:r>
        <w:rPr>
          <w:spacing w:val="-2"/>
        </w:rPr>
        <w:t>the</w:t>
      </w:r>
      <w:r>
        <w:rPr>
          <w:spacing w:val="-16"/>
        </w:rPr>
        <w:t xml:space="preserve"> </w:t>
      </w:r>
      <w:r>
        <w:rPr>
          <w:spacing w:val="-2"/>
        </w:rPr>
        <w:t>consistency</w:t>
      </w:r>
      <w:r>
        <w:rPr>
          <w:spacing w:val="-16"/>
        </w:rPr>
        <w:t xml:space="preserve"> </w:t>
      </w:r>
      <w:r>
        <w:rPr>
          <w:spacing w:val="-2"/>
        </w:rPr>
        <w:t xml:space="preserve">requirement. </w:t>
      </w:r>
      <w:r>
        <w:t xml:space="preserve">This type of list must be grammatically consistent with respect to both the leader phrases </w:t>
      </w:r>
      <w:r>
        <w:rPr>
          <w:b/>
        </w:rPr>
        <w:t xml:space="preserve">and </w:t>
      </w:r>
      <w:r>
        <w:t>the initial phrases/sentences</w:t>
      </w:r>
      <w:r>
        <w:rPr>
          <w:spacing w:val="-2"/>
        </w:rPr>
        <w:t xml:space="preserve"> </w:t>
      </w:r>
      <w:r>
        <w:t>of</w:t>
      </w:r>
      <w:r>
        <w:rPr>
          <w:spacing w:val="-2"/>
        </w:rPr>
        <w:t xml:space="preserve"> </w:t>
      </w:r>
      <w:r>
        <w:t>the</w:t>
      </w:r>
      <w:r>
        <w:rPr>
          <w:spacing w:val="-2"/>
        </w:rPr>
        <w:t xml:space="preserve"> </w:t>
      </w:r>
      <w:r>
        <w:t>explanatory</w:t>
      </w:r>
      <w:r>
        <w:rPr>
          <w:spacing w:val="-2"/>
        </w:rPr>
        <w:t xml:space="preserve"> </w:t>
      </w:r>
      <w:r>
        <w:t>text.</w:t>
      </w:r>
      <w:r>
        <w:rPr>
          <w:spacing w:val="-2"/>
        </w:rPr>
        <w:t xml:space="preserve"> </w:t>
      </w:r>
      <w:r>
        <w:t>(The</w:t>
      </w:r>
      <w:r>
        <w:rPr>
          <w:spacing w:val="-2"/>
        </w:rPr>
        <w:t xml:space="preserve"> </w:t>
      </w:r>
      <w:r>
        <w:t>two</w:t>
      </w:r>
      <w:r>
        <w:rPr>
          <w:spacing w:val="-2"/>
        </w:rPr>
        <w:t xml:space="preserve"> </w:t>
      </w:r>
      <w:r>
        <w:t>consistency</w:t>
      </w:r>
      <w:r>
        <w:rPr>
          <w:spacing w:val="-2"/>
        </w:rPr>
        <w:t xml:space="preserve"> </w:t>
      </w:r>
      <w:r>
        <w:t>requirements</w:t>
      </w:r>
      <w:r>
        <w:rPr>
          <w:spacing w:val="-2"/>
        </w:rPr>
        <w:t xml:space="preserve"> </w:t>
      </w:r>
      <w:r>
        <w:t>are</w:t>
      </w:r>
      <w:r>
        <w:rPr>
          <w:spacing w:val="-2"/>
        </w:rPr>
        <w:t xml:space="preserve"> </w:t>
      </w:r>
      <w:r>
        <w:t>separate;</w:t>
      </w:r>
      <w:r>
        <w:rPr>
          <w:spacing w:val="-2"/>
        </w:rPr>
        <w:t xml:space="preserve"> </w:t>
      </w:r>
      <w:r>
        <w:t>that</w:t>
      </w:r>
      <w:r>
        <w:rPr>
          <w:spacing w:val="-2"/>
        </w:rPr>
        <w:t xml:space="preserve"> </w:t>
      </w:r>
      <w:r>
        <w:t>is,</w:t>
      </w:r>
      <w:r>
        <w:rPr>
          <w:spacing w:val="-2"/>
        </w:rPr>
        <w:t xml:space="preserve"> </w:t>
      </w:r>
      <w:r>
        <w:t>the</w:t>
      </w:r>
      <w:r>
        <w:rPr>
          <w:spacing w:val="-2"/>
        </w:rPr>
        <w:t xml:space="preserve"> </w:t>
      </w:r>
      <w:r>
        <w:t>style of the explanatory text need not match that of the leader phrase.)</w:t>
      </w:r>
    </w:p>
    <w:p w14:paraId="78C867E1" w14:textId="77777777" w:rsidR="002A5019" w:rsidRDefault="002A5019">
      <w:pPr>
        <w:pStyle w:val="BodyText"/>
        <w:spacing w:line="249" w:lineRule="auto"/>
        <w:sectPr w:rsidR="002A5019">
          <w:pgSz w:w="12240" w:h="15840"/>
          <w:pgMar w:top="900" w:right="0" w:bottom="880" w:left="0" w:header="572" w:footer="696" w:gutter="0"/>
          <w:cols w:space="720"/>
        </w:sectPr>
      </w:pPr>
    </w:p>
    <w:p w14:paraId="78C867E2" w14:textId="77777777" w:rsidR="002A5019" w:rsidRDefault="00000000">
      <w:pPr>
        <w:pStyle w:val="BodyText"/>
        <w:spacing w:before="202"/>
        <w:ind w:left="1493"/>
      </w:pPr>
      <w:r>
        <w:lastRenderedPageBreak/>
        <w:t>The</w:t>
      </w:r>
      <w:r>
        <w:rPr>
          <w:spacing w:val="-1"/>
        </w:rPr>
        <w:t xml:space="preserve"> </w:t>
      </w:r>
      <w:r>
        <w:t>following</w:t>
      </w:r>
      <w:r>
        <w:rPr>
          <w:spacing w:val="-1"/>
        </w:rPr>
        <w:t xml:space="preserve"> </w:t>
      </w:r>
      <w:r>
        <w:t>table</w:t>
      </w:r>
      <w:r>
        <w:rPr>
          <w:spacing w:val="-1"/>
        </w:rPr>
        <w:t xml:space="preserve"> </w:t>
      </w:r>
      <w:r>
        <w:t>shows</w:t>
      </w:r>
      <w:r>
        <w:rPr>
          <w:spacing w:val="-1"/>
        </w:rPr>
        <w:t xml:space="preserve"> </w:t>
      </w:r>
      <w:r>
        <w:t>examples</w:t>
      </w:r>
      <w:r>
        <w:rPr>
          <w:spacing w:val="-1"/>
        </w:rPr>
        <w:t xml:space="preserve"> </w:t>
      </w:r>
      <w:r>
        <w:t>of</w:t>
      </w:r>
      <w:r>
        <w:rPr>
          <w:spacing w:val="-1"/>
        </w:rPr>
        <w:t xml:space="preserve"> </w:t>
      </w:r>
      <w:r>
        <w:t>correct</w:t>
      </w:r>
      <w:r>
        <w:rPr>
          <w:spacing w:val="-1"/>
        </w:rPr>
        <w:t xml:space="preserve"> </w:t>
      </w:r>
      <w:r>
        <w:t>and</w:t>
      </w:r>
      <w:r>
        <w:rPr>
          <w:spacing w:val="-1"/>
        </w:rPr>
        <w:t xml:space="preserve"> </w:t>
      </w:r>
      <w:r>
        <w:t>incorrect</w:t>
      </w:r>
      <w:r>
        <w:rPr>
          <w:spacing w:val="-1"/>
        </w:rPr>
        <w:t xml:space="preserve"> </w:t>
      </w:r>
      <w:r>
        <w:t>descriptive</w:t>
      </w:r>
      <w:r>
        <w:rPr>
          <w:spacing w:val="-1"/>
        </w:rPr>
        <w:t xml:space="preserve"> </w:t>
      </w:r>
      <w:proofErr w:type="gramStart"/>
      <w:r>
        <w:t>bulleted</w:t>
      </w:r>
      <w:proofErr w:type="gramEnd"/>
      <w:r>
        <w:rPr>
          <w:spacing w:val="-1"/>
        </w:rPr>
        <w:t xml:space="preserve"> </w:t>
      </w:r>
      <w:r>
        <w:rPr>
          <w:spacing w:val="-2"/>
        </w:rPr>
        <w:t>lists:</w:t>
      </w:r>
    </w:p>
    <w:p w14:paraId="78C867E3" w14:textId="77777777" w:rsidR="002A5019" w:rsidRDefault="002A5019">
      <w:pPr>
        <w:pStyle w:val="BodyText"/>
        <w:spacing w:before="10" w:after="1"/>
        <w:rPr>
          <w:sz w:val="10"/>
        </w:rPr>
      </w:pPr>
    </w:p>
    <w:tbl>
      <w:tblPr>
        <w:tblW w:w="0" w:type="auto"/>
        <w:tblInd w:w="1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4806"/>
      </w:tblGrid>
      <w:tr w:rsidR="002A5019" w14:paraId="78C867E6" w14:textId="77777777">
        <w:trPr>
          <w:trHeight w:val="480"/>
        </w:trPr>
        <w:tc>
          <w:tcPr>
            <w:tcW w:w="4806" w:type="dxa"/>
          </w:tcPr>
          <w:p w14:paraId="78C867E4" w14:textId="77777777" w:rsidR="002A5019" w:rsidRDefault="00000000">
            <w:pPr>
              <w:pStyle w:val="TableParagraph"/>
              <w:ind w:left="21" w:right="11"/>
              <w:jc w:val="center"/>
              <w:rPr>
                <w:b/>
                <w:sz w:val="20"/>
              </w:rPr>
            </w:pPr>
            <w:r>
              <w:rPr>
                <w:b/>
                <w:spacing w:val="-2"/>
                <w:sz w:val="20"/>
              </w:rPr>
              <w:t>Correct</w:t>
            </w:r>
          </w:p>
        </w:tc>
        <w:tc>
          <w:tcPr>
            <w:tcW w:w="4806" w:type="dxa"/>
          </w:tcPr>
          <w:p w14:paraId="78C867E5" w14:textId="77777777" w:rsidR="002A5019" w:rsidRDefault="00000000">
            <w:pPr>
              <w:pStyle w:val="TableParagraph"/>
              <w:ind w:left="21"/>
              <w:jc w:val="center"/>
              <w:rPr>
                <w:b/>
                <w:sz w:val="20"/>
              </w:rPr>
            </w:pPr>
            <w:r>
              <w:rPr>
                <w:b/>
                <w:spacing w:val="-2"/>
                <w:sz w:val="20"/>
              </w:rPr>
              <w:t>Incorrect</w:t>
            </w:r>
          </w:p>
        </w:tc>
      </w:tr>
      <w:tr w:rsidR="002A5019" w14:paraId="78C867ED" w14:textId="77777777">
        <w:trPr>
          <w:trHeight w:val="3458"/>
        </w:trPr>
        <w:tc>
          <w:tcPr>
            <w:tcW w:w="4806" w:type="dxa"/>
          </w:tcPr>
          <w:p w14:paraId="78C867E7" w14:textId="77777777" w:rsidR="002A5019" w:rsidRDefault="00000000">
            <w:pPr>
              <w:pStyle w:val="TableParagraph"/>
              <w:spacing w:before="224" w:line="249" w:lineRule="auto"/>
              <w:rPr>
                <w:sz w:val="20"/>
              </w:rPr>
            </w:pPr>
            <w:r>
              <w:rPr>
                <w:sz w:val="20"/>
              </w:rPr>
              <w:t>Two</w:t>
            </w:r>
            <w:r>
              <w:rPr>
                <w:spacing w:val="-14"/>
                <w:sz w:val="20"/>
              </w:rPr>
              <w:t xml:space="preserve"> </w:t>
            </w:r>
            <w:r>
              <w:rPr>
                <w:sz w:val="20"/>
              </w:rPr>
              <w:t>entities</w:t>
            </w:r>
            <w:r>
              <w:rPr>
                <w:spacing w:val="-14"/>
                <w:sz w:val="20"/>
              </w:rPr>
              <w:t xml:space="preserve"> </w:t>
            </w:r>
            <w:r>
              <w:rPr>
                <w:sz w:val="20"/>
              </w:rPr>
              <w:t>govern</w:t>
            </w:r>
            <w:r>
              <w:rPr>
                <w:spacing w:val="-14"/>
                <w:sz w:val="20"/>
              </w:rPr>
              <w:t xml:space="preserve"> </w:t>
            </w:r>
            <w:r>
              <w:rPr>
                <w:sz w:val="20"/>
              </w:rPr>
              <w:t>the</w:t>
            </w:r>
            <w:r>
              <w:rPr>
                <w:spacing w:val="-14"/>
                <w:sz w:val="20"/>
              </w:rPr>
              <w:t xml:space="preserve"> </w:t>
            </w:r>
            <w:r>
              <w:rPr>
                <w:sz w:val="20"/>
              </w:rPr>
              <w:t>creation</w:t>
            </w:r>
            <w:r>
              <w:rPr>
                <w:spacing w:val="-14"/>
                <w:sz w:val="20"/>
              </w:rPr>
              <w:t xml:space="preserve"> </w:t>
            </w:r>
            <w:r>
              <w:rPr>
                <w:sz w:val="20"/>
              </w:rPr>
              <w:t>of</w:t>
            </w:r>
            <w:r>
              <w:rPr>
                <w:spacing w:val="-14"/>
                <w:sz w:val="20"/>
              </w:rPr>
              <w:t xml:space="preserve"> </w:t>
            </w:r>
            <w:r>
              <w:rPr>
                <w:sz w:val="20"/>
              </w:rPr>
              <w:t>Tools</w:t>
            </w:r>
            <w:r>
              <w:rPr>
                <w:spacing w:val="-14"/>
                <w:sz w:val="20"/>
              </w:rPr>
              <w:t xml:space="preserve"> </w:t>
            </w:r>
            <w:r>
              <w:rPr>
                <w:sz w:val="20"/>
              </w:rPr>
              <w:t>for</w:t>
            </w:r>
            <w:r>
              <w:rPr>
                <w:spacing w:val="-14"/>
                <w:sz w:val="20"/>
              </w:rPr>
              <w:t xml:space="preserve"> </w:t>
            </w:r>
            <w:r>
              <w:rPr>
                <w:sz w:val="20"/>
              </w:rPr>
              <w:t>Business Logic components</w:t>
            </w:r>
          </w:p>
          <w:p w14:paraId="78C867E8" w14:textId="77777777" w:rsidR="002A5019" w:rsidRDefault="00000000">
            <w:pPr>
              <w:pStyle w:val="TableParagraph"/>
              <w:numPr>
                <w:ilvl w:val="0"/>
                <w:numId w:val="20"/>
              </w:numPr>
              <w:tabs>
                <w:tab w:val="left" w:pos="343"/>
              </w:tabs>
              <w:spacing w:before="138" w:line="247" w:lineRule="auto"/>
              <w:ind w:right="47"/>
              <w:rPr>
                <w:sz w:val="20"/>
              </w:rPr>
            </w:pPr>
            <w:r>
              <w:rPr>
                <w:b/>
                <w:sz w:val="20"/>
              </w:rPr>
              <w:t>Component definition file</w:t>
            </w:r>
            <w:r>
              <w:rPr>
                <w:sz w:val="20"/>
              </w:rPr>
              <w:t>—An Ecore file that contains the rules of component structure. The component</w:t>
            </w:r>
            <w:r>
              <w:rPr>
                <w:spacing w:val="-14"/>
                <w:sz w:val="20"/>
              </w:rPr>
              <w:t xml:space="preserve"> </w:t>
            </w:r>
            <w:r>
              <w:rPr>
                <w:sz w:val="20"/>
              </w:rPr>
              <w:t>definition</w:t>
            </w:r>
            <w:r>
              <w:rPr>
                <w:spacing w:val="-14"/>
                <w:sz w:val="20"/>
              </w:rPr>
              <w:t xml:space="preserve"> </w:t>
            </w:r>
            <w:r>
              <w:rPr>
                <w:sz w:val="20"/>
              </w:rPr>
              <w:t>file</w:t>
            </w:r>
            <w:r>
              <w:rPr>
                <w:spacing w:val="-14"/>
                <w:sz w:val="20"/>
              </w:rPr>
              <w:t xml:space="preserve"> </w:t>
            </w:r>
            <w:r>
              <w:rPr>
                <w:sz w:val="20"/>
              </w:rPr>
              <w:t>determines</w:t>
            </w:r>
            <w:r>
              <w:rPr>
                <w:spacing w:val="-14"/>
                <w:sz w:val="20"/>
              </w:rPr>
              <w:t xml:space="preserve"> </w:t>
            </w:r>
            <w:r>
              <w:rPr>
                <w:sz w:val="20"/>
              </w:rPr>
              <w:t>what</w:t>
            </w:r>
            <w:r>
              <w:rPr>
                <w:spacing w:val="-13"/>
                <w:sz w:val="20"/>
              </w:rPr>
              <w:t xml:space="preserve"> </w:t>
            </w:r>
            <w:r>
              <w:rPr>
                <w:sz w:val="20"/>
              </w:rPr>
              <w:t>types</w:t>
            </w:r>
            <w:r>
              <w:rPr>
                <w:spacing w:val="-14"/>
                <w:sz w:val="20"/>
              </w:rPr>
              <w:t xml:space="preserve"> </w:t>
            </w:r>
            <w:r>
              <w:rPr>
                <w:sz w:val="20"/>
              </w:rPr>
              <w:t>of components you can create.</w:t>
            </w:r>
          </w:p>
          <w:p w14:paraId="78C867E9" w14:textId="77777777" w:rsidR="002A5019" w:rsidRDefault="00000000">
            <w:pPr>
              <w:pStyle w:val="TableParagraph"/>
              <w:numPr>
                <w:ilvl w:val="0"/>
                <w:numId w:val="20"/>
              </w:numPr>
              <w:tabs>
                <w:tab w:val="left" w:pos="343"/>
              </w:tabs>
              <w:spacing w:before="120" w:line="247" w:lineRule="auto"/>
              <w:ind w:right="47"/>
              <w:rPr>
                <w:sz w:val="20"/>
              </w:rPr>
            </w:pPr>
            <w:r>
              <w:rPr>
                <w:b/>
                <w:spacing w:val="-2"/>
                <w:sz w:val="20"/>
              </w:rPr>
              <w:t>Template</w:t>
            </w:r>
            <w:r>
              <w:rPr>
                <w:spacing w:val="-2"/>
                <w:sz w:val="20"/>
              </w:rPr>
              <w:t>—A</w:t>
            </w:r>
            <w:r>
              <w:rPr>
                <w:spacing w:val="-13"/>
                <w:sz w:val="20"/>
              </w:rPr>
              <w:t xml:space="preserve"> </w:t>
            </w:r>
            <w:r>
              <w:rPr>
                <w:spacing w:val="-2"/>
                <w:sz w:val="20"/>
              </w:rPr>
              <w:t>JET</w:t>
            </w:r>
            <w:r>
              <w:rPr>
                <w:spacing w:val="-13"/>
                <w:sz w:val="20"/>
              </w:rPr>
              <w:t xml:space="preserve"> </w:t>
            </w:r>
            <w:r>
              <w:rPr>
                <w:spacing w:val="-2"/>
                <w:sz w:val="20"/>
              </w:rPr>
              <w:t>(Java</w:t>
            </w:r>
            <w:r>
              <w:rPr>
                <w:spacing w:val="-13"/>
                <w:sz w:val="20"/>
              </w:rPr>
              <w:t xml:space="preserve"> </w:t>
            </w:r>
            <w:r>
              <w:rPr>
                <w:spacing w:val="-2"/>
                <w:sz w:val="20"/>
              </w:rPr>
              <w:t>Emitter</w:t>
            </w:r>
            <w:r>
              <w:rPr>
                <w:spacing w:val="-13"/>
                <w:sz w:val="20"/>
              </w:rPr>
              <w:t xml:space="preserve"> </w:t>
            </w:r>
            <w:r>
              <w:rPr>
                <w:spacing w:val="-2"/>
                <w:sz w:val="20"/>
              </w:rPr>
              <w:t>Template)</w:t>
            </w:r>
            <w:r>
              <w:rPr>
                <w:spacing w:val="-13"/>
                <w:sz w:val="20"/>
              </w:rPr>
              <w:t xml:space="preserve"> </w:t>
            </w:r>
            <w:r>
              <w:rPr>
                <w:spacing w:val="-2"/>
                <w:sz w:val="20"/>
              </w:rPr>
              <w:t>file</w:t>
            </w:r>
            <w:r>
              <w:rPr>
                <w:spacing w:val="-13"/>
                <w:sz w:val="20"/>
              </w:rPr>
              <w:t xml:space="preserve"> </w:t>
            </w:r>
            <w:r>
              <w:rPr>
                <w:spacing w:val="-2"/>
                <w:sz w:val="20"/>
              </w:rPr>
              <w:t xml:space="preserve">that </w:t>
            </w:r>
            <w:r>
              <w:rPr>
                <w:sz w:val="20"/>
              </w:rPr>
              <w:t>specifies how the structure of a valid component is defined in ABL code. There is one template for each component type.</w:t>
            </w:r>
          </w:p>
        </w:tc>
        <w:tc>
          <w:tcPr>
            <w:tcW w:w="4806" w:type="dxa"/>
          </w:tcPr>
          <w:p w14:paraId="78C867EA" w14:textId="77777777" w:rsidR="002A5019" w:rsidRDefault="00000000">
            <w:pPr>
              <w:pStyle w:val="TableParagraph"/>
              <w:spacing w:before="224" w:line="249" w:lineRule="auto"/>
              <w:rPr>
                <w:sz w:val="20"/>
              </w:rPr>
            </w:pPr>
            <w:r>
              <w:rPr>
                <w:sz w:val="20"/>
              </w:rPr>
              <w:t>Two</w:t>
            </w:r>
            <w:r>
              <w:rPr>
                <w:spacing w:val="-14"/>
                <w:sz w:val="20"/>
              </w:rPr>
              <w:t xml:space="preserve"> </w:t>
            </w:r>
            <w:r>
              <w:rPr>
                <w:sz w:val="20"/>
              </w:rPr>
              <w:t>entities</w:t>
            </w:r>
            <w:r>
              <w:rPr>
                <w:spacing w:val="-14"/>
                <w:sz w:val="20"/>
              </w:rPr>
              <w:t xml:space="preserve"> </w:t>
            </w:r>
            <w:r>
              <w:rPr>
                <w:sz w:val="20"/>
              </w:rPr>
              <w:t>govern</w:t>
            </w:r>
            <w:r>
              <w:rPr>
                <w:spacing w:val="-14"/>
                <w:sz w:val="20"/>
              </w:rPr>
              <w:t xml:space="preserve"> </w:t>
            </w:r>
            <w:r>
              <w:rPr>
                <w:sz w:val="20"/>
              </w:rPr>
              <w:t>the</w:t>
            </w:r>
            <w:r>
              <w:rPr>
                <w:spacing w:val="-14"/>
                <w:sz w:val="20"/>
              </w:rPr>
              <w:t xml:space="preserve"> </w:t>
            </w:r>
            <w:r>
              <w:rPr>
                <w:sz w:val="20"/>
              </w:rPr>
              <w:t>creation</w:t>
            </w:r>
            <w:r>
              <w:rPr>
                <w:spacing w:val="-13"/>
                <w:sz w:val="20"/>
              </w:rPr>
              <w:t xml:space="preserve"> </w:t>
            </w:r>
            <w:r>
              <w:rPr>
                <w:sz w:val="20"/>
              </w:rPr>
              <w:t>of</w:t>
            </w:r>
            <w:r>
              <w:rPr>
                <w:spacing w:val="-14"/>
                <w:sz w:val="20"/>
              </w:rPr>
              <w:t xml:space="preserve"> </w:t>
            </w:r>
            <w:r>
              <w:rPr>
                <w:sz w:val="20"/>
              </w:rPr>
              <w:t>Tools</w:t>
            </w:r>
            <w:r>
              <w:rPr>
                <w:spacing w:val="-14"/>
                <w:sz w:val="20"/>
              </w:rPr>
              <w:t xml:space="preserve"> </w:t>
            </w:r>
            <w:r>
              <w:rPr>
                <w:sz w:val="20"/>
              </w:rPr>
              <w:t>for</w:t>
            </w:r>
            <w:r>
              <w:rPr>
                <w:spacing w:val="-14"/>
                <w:sz w:val="20"/>
              </w:rPr>
              <w:t xml:space="preserve"> </w:t>
            </w:r>
            <w:r>
              <w:rPr>
                <w:sz w:val="20"/>
              </w:rPr>
              <w:t>Business Logic components:</w:t>
            </w:r>
          </w:p>
          <w:p w14:paraId="78C867EB" w14:textId="77777777" w:rsidR="002A5019" w:rsidRDefault="00000000">
            <w:pPr>
              <w:pStyle w:val="TableParagraph"/>
              <w:numPr>
                <w:ilvl w:val="0"/>
                <w:numId w:val="19"/>
              </w:numPr>
              <w:tabs>
                <w:tab w:val="left" w:pos="343"/>
              </w:tabs>
              <w:spacing w:before="138" w:line="247" w:lineRule="auto"/>
              <w:ind w:right="37"/>
              <w:rPr>
                <w:sz w:val="20"/>
              </w:rPr>
            </w:pPr>
            <w:r>
              <w:rPr>
                <w:b/>
                <w:sz w:val="20"/>
              </w:rPr>
              <w:t>Component definition file</w:t>
            </w:r>
            <w:r>
              <w:rPr>
                <w:sz w:val="20"/>
              </w:rPr>
              <w:t>—An Ecore file that contains the rules of component structure. The component</w:t>
            </w:r>
            <w:r>
              <w:rPr>
                <w:spacing w:val="-12"/>
                <w:sz w:val="20"/>
              </w:rPr>
              <w:t xml:space="preserve"> </w:t>
            </w:r>
            <w:r>
              <w:rPr>
                <w:sz w:val="20"/>
              </w:rPr>
              <w:t>definition</w:t>
            </w:r>
            <w:r>
              <w:rPr>
                <w:spacing w:val="-12"/>
                <w:sz w:val="20"/>
              </w:rPr>
              <w:t xml:space="preserve"> </w:t>
            </w:r>
            <w:r>
              <w:rPr>
                <w:sz w:val="20"/>
              </w:rPr>
              <w:t>file</w:t>
            </w:r>
            <w:r>
              <w:rPr>
                <w:spacing w:val="-12"/>
                <w:sz w:val="20"/>
              </w:rPr>
              <w:t xml:space="preserve"> </w:t>
            </w:r>
            <w:r>
              <w:rPr>
                <w:sz w:val="20"/>
              </w:rPr>
              <w:t>determines</w:t>
            </w:r>
            <w:r>
              <w:rPr>
                <w:spacing w:val="-12"/>
                <w:sz w:val="20"/>
              </w:rPr>
              <w:t xml:space="preserve"> </w:t>
            </w:r>
            <w:r>
              <w:rPr>
                <w:sz w:val="20"/>
              </w:rPr>
              <w:t>what</w:t>
            </w:r>
            <w:r>
              <w:rPr>
                <w:spacing w:val="-12"/>
                <w:sz w:val="20"/>
              </w:rPr>
              <w:t xml:space="preserve"> </w:t>
            </w:r>
            <w:r>
              <w:rPr>
                <w:sz w:val="20"/>
              </w:rPr>
              <w:t>types</w:t>
            </w:r>
            <w:r>
              <w:rPr>
                <w:spacing w:val="-12"/>
                <w:sz w:val="20"/>
              </w:rPr>
              <w:t xml:space="preserve"> </w:t>
            </w:r>
            <w:r>
              <w:rPr>
                <w:sz w:val="20"/>
              </w:rPr>
              <w:t>of components you can create.</w:t>
            </w:r>
          </w:p>
          <w:p w14:paraId="78C867EC" w14:textId="77777777" w:rsidR="002A5019" w:rsidRDefault="00000000">
            <w:pPr>
              <w:pStyle w:val="TableParagraph"/>
              <w:numPr>
                <w:ilvl w:val="0"/>
                <w:numId w:val="19"/>
              </w:numPr>
              <w:tabs>
                <w:tab w:val="left" w:pos="343"/>
              </w:tabs>
              <w:spacing w:before="120" w:line="247" w:lineRule="auto"/>
              <w:ind w:right="140"/>
              <w:rPr>
                <w:sz w:val="20"/>
              </w:rPr>
            </w:pPr>
            <w:r>
              <w:rPr>
                <w:b/>
                <w:sz w:val="20"/>
              </w:rPr>
              <w:t>Use a template</w:t>
            </w:r>
            <w:r>
              <w:rPr>
                <w:sz w:val="20"/>
              </w:rPr>
              <w:t>—The template is a JET (Java Emitter Template) file that specifies how the structure of a valid component is defined in ABL code.</w:t>
            </w:r>
            <w:r>
              <w:rPr>
                <w:spacing w:val="-6"/>
                <w:sz w:val="20"/>
              </w:rPr>
              <w:t xml:space="preserve"> </w:t>
            </w:r>
            <w:r>
              <w:rPr>
                <w:sz w:val="20"/>
              </w:rPr>
              <w:t>There</w:t>
            </w:r>
            <w:r>
              <w:rPr>
                <w:spacing w:val="-6"/>
                <w:sz w:val="20"/>
              </w:rPr>
              <w:t xml:space="preserve"> </w:t>
            </w:r>
            <w:r>
              <w:rPr>
                <w:sz w:val="20"/>
              </w:rPr>
              <w:t>is</w:t>
            </w:r>
            <w:r>
              <w:rPr>
                <w:spacing w:val="-6"/>
                <w:sz w:val="20"/>
              </w:rPr>
              <w:t xml:space="preserve"> </w:t>
            </w:r>
            <w:r>
              <w:rPr>
                <w:sz w:val="20"/>
              </w:rPr>
              <w:t>one</w:t>
            </w:r>
            <w:r>
              <w:rPr>
                <w:spacing w:val="-6"/>
                <w:sz w:val="20"/>
              </w:rPr>
              <w:t xml:space="preserve"> </w:t>
            </w:r>
            <w:r>
              <w:rPr>
                <w:sz w:val="20"/>
              </w:rPr>
              <w:t>template</w:t>
            </w:r>
            <w:r>
              <w:rPr>
                <w:spacing w:val="-6"/>
                <w:sz w:val="20"/>
              </w:rPr>
              <w:t xml:space="preserve"> </w:t>
            </w:r>
            <w:r>
              <w:rPr>
                <w:sz w:val="20"/>
              </w:rPr>
              <w:t>for</w:t>
            </w:r>
            <w:r>
              <w:rPr>
                <w:spacing w:val="-6"/>
                <w:sz w:val="20"/>
              </w:rPr>
              <w:t xml:space="preserve"> </w:t>
            </w:r>
            <w:r>
              <w:rPr>
                <w:sz w:val="20"/>
              </w:rPr>
              <w:t>each</w:t>
            </w:r>
            <w:r>
              <w:rPr>
                <w:spacing w:val="-6"/>
                <w:sz w:val="20"/>
              </w:rPr>
              <w:t xml:space="preserve"> </w:t>
            </w:r>
            <w:r>
              <w:rPr>
                <w:sz w:val="20"/>
              </w:rPr>
              <w:t xml:space="preserve">component </w:t>
            </w:r>
            <w:r>
              <w:rPr>
                <w:spacing w:val="-2"/>
                <w:sz w:val="20"/>
              </w:rPr>
              <w:t>type.</w:t>
            </w:r>
          </w:p>
        </w:tc>
      </w:tr>
    </w:tbl>
    <w:p w14:paraId="78C867EE" w14:textId="77777777" w:rsidR="002A5019" w:rsidRDefault="002A5019">
      <w:pPr>
        <w:pStyle w:val="BodyText"/>
        <w:spacing w:before="188"/>
      </w:pPr>
    </w:p>
    <w:p w14:paraId="78C867EF" w14:textId="77777777" w:rsidR="002A5019" w:rsidRDefault="00000000">
      <w:pPr>
        <w:pStyle w:val="Heading4"/>
      </w:pPr>
      <w:bookmarkStart w:id="189" w:name="Capitalization_and_punctuation"/>
      <w:bookmarkEnd w:id="189"/>
      <w:r>
        <w:t>Capitalization</w:t>
      </w:r>
      <w:r>
        <w:rPr>
          <w:spacing w:val="-3"/>
        </w:rPr>
        <w:t xml:space="preserve"> </w:t>
      </w:r>
      <w:r>
        <w:t>and</w:t>
      </w:r>
      <w:r>
        <w:rPr>
          <w:spacing w:val="-1"/>
        </w:rPr>
        <w:t xml:space="preserve"> </w:t>
      </w:r>
      <w:r>
        <w:rPr>
          <w:spacing w:val="-2"/>
        </w:rPr>
        <w:t>punctuation</w:t>
      </w:r>
    </w:p>
    <w:p w14:paraId="78C867F0" w14:textId="77777777" w:rsidR="002A5019" w:rsidRDefault="00000000">
      <w:pPr>
        <w:pStyle w:val="BodyText"/>
        <w:spacing w:before="141"/>
        <w:ind w:left="1493"/>
      </w:pPr>
      <w:r>
        <w:t>Capitalize</w:t>
      </w:r>
      <w:r>
        <w:rPr>
          <w:spacing w:val="-1"/>
        </w:rPr>
        <w:t xml:space="preserve"> </w:t>
      </w:r>
      <w:r>
        <w:t>the</w:t>
      </w:r>
      <w:r>
        <w:rPr>
          <w:spacing w:val="-1"/>
        </w:rPr>
        <w:t xml:space="preserve"> </w:t>
      </w:r>
      <w:r>
        <w:t>first</w:t>
      </w:r>
      <w:r>
        <w:rPr>
          <w:spacing w:val="-1"/>
        </w:rPr>
        <w:t xml:space="preserve"> </w:t>
      </w:r>
      <w:r>
        <w:t>word</w:t>
      </w:r>
      <w:r>
        <w:rPr>
          <w:spacing w:val="-1"/>
        </w:rPr>
        <w:t xml:space="preserve"> </w:t>
      </w:r>
      <w:r>
        <w:t>of</w:t>
      </w:r>
      <w:r>
        <w:rPr>
          <w:spacing w:val="-1"/>
        </w:rPr>
        <w:t xml:space="preserve"> </w:t>
      </w:r>
      <w:r>
        <w:t>each</w:t>
      </w:r>
      <w:r>
        <w:rPr>
          <w:spacing w:val="-1"/>
        </w:rPr>
        <w:t xml:space="preserve"> </w:t>
      </w:r>
      <w:r>
        <w:t>list</w:t>
      </w:r>
      <w:r>
        <w:rPr>
          <w:spacing w:val="-1"/>
        </w:rPr>
        <w:t xml:space="preserve"> </w:t>
      </w:r>
      <w:r>
        <w:t>item</w:t>
      </w:r>
      <w:r>
        <w:rPr>
          <w:spacing w:val="-1"/>
        </w:rPr>
        <w:t xml:space="preserve"> </w:t>
      </w:r>
      <w:r>
        <w:t>unless</w:t>
      </w:r>
      <w:r>
        <w:rPr>
          <w:spacing w:val="-1"/>
        </w:rPr>
        <w:t xml:space="preserve"> </w:t>
      </w:r>
      <w:r>
        <w:t>it</w:t>
      </w:r>
      <w:r>
        <w:rPr>
          <w:spacing w:val="-1"/>
        </w:rPr>
        <w:t xml:space="preserve"> </w:t>
      </w:r>
      <w:r>
        <w:t>is</w:t>
      </w:r>
      <w:r>
        <w:rPr>
          <w:spacing w:val="-1"/>
        </w:rPr>
        <w:t xml:space="preserve"> </w:t>
      </w:r>
      <w:r>
        <w:t>a</w:t>
      </w:r>
      <w:r>
        <w:rPr>
          <w:spacing w:val="-1"/>
        </w:rPr>
        <w:t xml:space="preserve"> </w:t>
      </w:r>
      <w:r>
        <w:t>technical</w:t>
      </w:r>
      <w:r>
        <w:rPr>
          <w:spacing w:val="-1"/>
        </w:rPr>
        <w:t xml:space="preserve"> </w:t>
      </w:r>
      <w:r>
        <w:t>term,</w:t>
      </w:r>
      <w:r>
        <w:rPr>
          <w:spacing w:val="-1"/>
        </w:rPr>
        <w:t xml:space="preserve"> </w:t>
      </w:r>
      <w:r>
        <w:t>code</w:t>
      </w:r>
      <w:r>
        <w:rPr>
          <w:spacing w:val="-1"/>
        </w:rPr>
        <w:t xml:space="preserve"> </w:t>
      </w:r>
      <w:r>
        <w:t>fragment,</w:t>
      </w:r>
      <w:r>
        <w:rPr>
          <w:spacing w:val="-1"/>
        </w:rPr>
        <w:t xml:space="preserve"> </w:t>
      </w:r>
      <w:r>
        <w:t>and</w:t>
      </w:r>
      <w:r>
        <w:rPr>
          <w:spacing w:val="-1"/>
        </w:rPr>
        <w:t xml:space="preserve"> </w:t>
      </w:r>
      <w:r>
        <w:t>so</w:t>
      </w:r>
      <w:r>
        <w:rPr>
          <w:spacing w:val="-1"/>
        </w:rPr>
        <w:t xml:space="preserve"> </w:t>
      </w:r>
      <w:r>
        <w:rPr>
          <w:spacing w:val="-2"/>
        </w:rPr>
        <w:t>forth.</w:t>
      </w:r>
    </w:p>
    <w:p w14:paraId="78C867F1" w14:textId="77777777" w:rsidR="002A5019" w:rsidRDefault="00000000">
      <w:pPr>
        <w:pStyle w:val="BodyText"/>
        <w:spacing w:before="130" w:line="249" w:lineRule="auto"/>
        <w:ind w:left="1493" w:right="1124"/>
      </w:pPr>
      <w:r>
        <w:t>Either</w:t>
      </w:r>
      <w:r>
        <w:rPr>
          <w:spacing w:val="-5"/>
        </w:rPr>
        <w:t xml:space="preserve"> </w:t>
      </w:r>
      <w:r>
        <w:t>all</w:t>
      </w:r>
      <w:r>
        <w:rPr>
          <w:spacing w:val="-5"/>
        </w:rPr>
        <w:t xml:space="preserve"> </w:t>
      </w:r>
      <w:r>
        <w:t>entries</w:t>
      </w:r>
      <w:r>
        <w:rPr>
          <w:spacing w:val="-5"/>
        </w:rPr>
        <w:t xml:space="preserve"> </w:t>
      </w:r>
      <w:r>
        <w:t>have</w:t>
      </w:r>
      <w:r>
        <w:rPr>
          <w:spacing w:val="-5"/>
        </w:rPr>
        <w:t xml:space="preserve"> </w:t>
      </w:r>
      <w:r>
        <w:t>terminal</w:t>
      </w:r>
      <w:r>
        <w:rPr>
          <w:spacing w:val="-5"/>
        </w:rPr>
        <w:t xml:space="preserve"> </w:t>
      </w:r>
      <w:r>
        <w:t>punctuation,</w:t>
      </w:r>
      <w:r>
        <w:rPr>
          <w:spacing w:val="-5"/>
        </w:rPr>
        <w:t xml:space="preserve"> </w:t>
      </w:r>
      <w:r>
        <w:t>or</w:t>
      </w:r>
      <w:r>
        <w:rPr>
          <w:spacing w:val="-5"/>
        </w:rPr>
        <w:t xml:space="preserve"> </w:t>
      </w:r>
      <w:r>
        <w:t>no</w:t>
      </w:r>
      <w:r>
        <w:rPr>
          <w:spacing w:val="-5"/>
        </w:rPr>
        <w:t xml:space="preserve"> </w:t>
      </w:r>
      <w:r>
        <w:t>entry</w:t>
      </w:r>
      <w:r>
        <w:rPr>
          <w:spacing w:val="-5"/>
        </w:rPr>
        <w:t xml:space="preserve"> </w:t>
      </w:r>
      <w:r>
        <w:t>does.</w:t>
      </w:r>
      <w:r>
        <w:rPr>
          <w:spacing w:val="-5"/>
        </w:rPr>
        <w:t xml:space="preserve"> </w:t>
      </w:r>
      <w:r>
        <w:t>It</w:t>
      </w:r>
      <w:r>
        <w:rPr>
          <w:spacing w:val="-5"/>
        </w:rPr>
        <w:t xml:space="preserve"> </w:t>
      </w:r>
      <w:r>
        <w:t>is</w:t>
      </w:r>
      <w:r>
        <w:rPr>
          <w:spacing w:val="-5"/>
        </w:rPr>
        <w:t xml:space="preserve"> </w:t>
      </w:r>
      <w:r>
        <w:t>never</w:t>
      </w:r>
      <w:r>
        <w:rPr>
          <w:spacing w:val="-5"/>
        </w:rPr>
        <w:t xml:space="preserve"> </w:t>
      </w:r>
      <w:r>
        <w:t>correct</w:t>
      </w:r>
      <w:r>
        <w:rPr>
          <w:spacing w:val="-5"/>
        </w:rPr>
        <w:t xml:space="preserve"> </w:t>
      </w:r>
      <w:r>
        <w:t>for</w:t>
      </w:r>
      <w:r>
        <w:rPr>
          <w:spacing w:val="-5"/>
        </w:rPr>
        <w:t xml:space="preserve"> </w:t>
      </w:r>
      <w:r>
        <w:t>some</w:t>
      </w:r>
      <w:r>
        <w:rPr>
          <w:spacing w:val="-5"/>
        </w:rPr>
        <w:t xml:space="preserve"> </w:t>
      </w:r>
      <w:r>
        <w:t>entries</w:t>
      </w:r>
      <w:r>
        <w:rPr>
          <w:spacing w:val="-5"/>
        </w:rPr>
        <w:t xml:space="preserve"> </w:t>
      </w:r>
      <w:r>
        <w:t>to</w:t>
      </w:r>
      <w:r>
        <w:rPr>
          <w:spacing w:val="-5"/>
        </w:rPr>
        <w:t xml:space="preserve"> </w:t>
      </w:r>
      <w:r>
        <w:t>end</w:t>
      </w:r>
      <w:r>
        <w:rPr>
          <w:spacing w:val="-5"/>
        </w:rPr>
        <w:t xml:space="preserve"> </w:t>
      </w:r>
      <w:r>
        <w:t>with</w:t>
      </w:r>
      <w:r>
        <w:rPr>
          <w:spacing w:val="-5"/>
        </w:rPr>
        <w:t xml:space="preserve"> </w:t>
      </w:r>
      <w:r>
        <w:t>a period while others have no terminal punctuation.</w:t>
      </w:r>
    </w:p>
    <w:p w14:paraId="78C867F2" w14:textId="77777777" w:rsidR="002A5019" w:rsidRDefault="00000000">
      <w:pPr>
        <w:pStyle w:val="BodyText"/>
        <w:spacing w:before="121" w:line="249" w:lineRule="auto"/>
        <w:ind w:left="1493" w:right="1124"/>
      </w:pPr>
      <w:r>
        <w:rPr>
          <w:spacing w:val="-2"/>
        </w:rPr>
        <w:t>It</w:t>
      </w:r>
      <w:r>
        <w:rPr>
          <w:spacing w:val="-12"/>
        </w:rPr>
        <w:t xml:space="preserve"> </w:t>
      </w:r>
      <w:r>
        <w:rPr>
          <w:spacing w:val="-2"/>
        </w:rPr>
        <w:t>is</w:t>
      </w:r>
      <w:r>
        <w:rPr>
          <w:spacing w:val="-12"/>
        </w:rPr>
        <w:t xml:space="preserve"> </w:t>
      </w:r>
      <w:r>
        <w:rPr>
          <w:spacing w:val="-2"/>
        </w:rPr>
        <w:t>the</w:t>
      </w:r>
      <w:r>
        <w:rPr>
          <w:spacing w:val="-12"/>
        </w:rPr>
        <w:t xml:space="preserve"> </w:t>
      </w:r>
      <w:r>
        <w:rPr>
          <w:spacing w:val="-2"/>
        </w:rPr>
        <w:t>presence</w:t>
      </w:r>
      <w:r>
        <w:rPr>
          <w:spacing w:val="-12"/>
        </w:rPr>
        <w:t xml:space="preserve"> </w:t>
      </w:r>
      <w:r>
        <w:rPr>
          <w:spacing w:val="-2"/>
        </w:rPr>
        <w:t>or</w:t>
      </w:r>
      <w:r>
        <w:rPr>
          <w:spacing w:val="-12"/>
        </w:rPr>
        <w:t xml:space="preserve"> </w:t>
      </w:r>
      <w:r>
        <w:rPr>
          <w:spacing w:val="-2"/>
        </w:rPr>
        <w:t>the</w:t>
      </w:r>
      <w:r>
        <w:rPr>
          <w:spacing w:val="-12"/>
        </w:rPr>
        <w:t xml:space="preserve"> </w:t>
      </w:r>
      <w:r>
        <w:rPr>
          <w:spacing w:val="-2"/>
        </w:rPr>
        <w:t>absence</w:t>
      </w:r>
      <w:r>
        <w:rPr>
          <w:spacing w:val="-12"/>
        </w:rPr>
        <w:t xml:space="preserve"> </w:t>
      </w:r>
      <w:r>
        <w:rPr>
          <w:spacing w:val="-2"/>
        </w:rPr>
        <w:t>of</w:t>
      </w:r>
      <w:r>
        <w:rPr>
          <w:spacing w:val="-12"/>
        </w:rPr>
        <w:t xml:space="preserve"> </w:t>
      </w:r>
      <w:r>
        <w:rPr>
          <w:spacing w:val="-2"/>
        </w:rPr>
        <w:t>at</w:t>
      </w:r>
      <w:r>
        <w:rPr>
          <w:spacing w:val="-12"/>
        </w:rPr>
        <w:t xml:space="preserve"> </w:t>
      </w:r>
      <w:r>
        <w:rPr>
          <w:spacing w:val="-2"/>
        </w:rPr>
        <w:t>least</w:t>
      </w:r>
      <w:r>
        <w:rPr>
          <w:spacing w:val="-12"/>
        </w:rPr>
        <w:t xml:space="preserve"> </w:t>
      </w:r>
      <w:r>
        <w:rPr>
          <w:spacing w:val="-2"/>
        </w:rPr>
        <w:t>one</w:t>
      </w:r>
      <w:r>
        <w:rPr>
          <w:spacing w:val="-12"/>
        </w:rPr>
        <w:t xml:space="preserve"> </w:t>
      </w:r>
      <w:r>
        <w:rPr>
          <w:spacing w:val="-2"/>
        </w:rPr>
        <w:t>sentence</w:t>
      </w:r>
      <w:r>
        <w:rPr>
          <w:spacing w:val="-12"/>
        </w:rPr>
        <w:t xml:space="preserve"> </w:t>
      </w:r>
      <w:r>
        <w:rPr>
          <w:spacing w:val="-2"/>
        </w:rPr>
        <w:t>in</w:t>
      </w:r>
      <w:r>
        <w:rPr>
          <w:spacing w:val="-12"/>
        </w:rPr>
        <w:t xml:space="preserve"> </w:t>
      </w:r>
      <w:r>
        <w:rPr>
          <w:spacing w:val="-2"/>
        </w:rPr>
        <w:t>the</w:t>
      </w:r>
      <w:r>
        <w:rPr>
          <w:spacing w:val="-12"/>
        </w:rPr>
        <w:t xml:space="preserve"> </w:t>
      </w:r>
      <w:r>
        <w:rPr>
          <w:spacing w:val="-2"/>
        </w:rPr>
        <w:t>list</w:t>
      </w:r>
      <w:r>
        <w:rPr>
          <w:spacing w:val="-12"/>
        </w:rPr>
        <w:t xml:space="preserve"> </w:t>
      </w:r>
      <w:r>
        <w:rPr>
          <w:spacing w:val="-2"/>
        </w:rPr>
        <w:t>that</w:t>
      </w:r>
      <w:r>
        <w:rPr>
          <w:spacing w:val="-12"/>
        </w:rPr>
        <w:t xml:space="preserve"> </w:t>
      </w:r>
      <w:r>
        <w:rPr>
          <w:spacing w:val="-2"/>
        </w:rPr>
        <w:t>determines</w:t>
      </w:r>
      <w:r>
        <w:rPr>
          <w:spacing w:val="-12"/>
        </w:rPr>
        <w:t xml:space="preserve"> </w:t>
      </w:r>
      <w:r>
        <w:rPr>
          <w:spacing w:val="-2"/>
        </w:rPr>
        <w:t>whether</w:t>
      </w:r>
      <w:r>
        <w:rPr>
          <w:spacing w:val="-12"/>
        </w:rPr>
        <w:t xml:space="preserve"> </w:t>
      </w:r>
      <w:r>
        <w:rPr>
          <w:spacing w:val="-2"/>
        </w:rPr>
        <w:t>terminal</w:t>
      </w:r>
      <w:r>
        <w:rPr>
          <w:spacing w:val="-12"/>
        </w:rPr>
        <w:t xml:space="preserve"> </w:t>
      </w:r>
      <w:r>
        <w:rPr>
          <w:spacing w:val="-2"/>
        </w:rPr>
        <w:t xml:space="preserve">punctuation </w:t>
      </w:r>
      <w:r>
        <w:t>is used. If one or more entries contain a complete sentence, then all entries end with punctuation (almost always a period). When an initial phrase is followed by a sentence, the phrase also ends with a period, as shown in this example:</w:t>
      </w:r>
    </w:p>
    <w:p w14:paraId="78C867F3" w14:textId="77777777" w:rsidR="002A5019" w:rsidRDefault="00000000">
      <w:pPr>
        <w:pStyle w:val="BodyText"/>
        <w:spacing w:before="224"/>
        <w:ind w:left="1925"/>
      </w:pPr>
      <w:r>
        <w:t>The</w:t>
      </w:r>
      <w:r>
        <w:rPr>
          <w:spacing w:val="-1"/>
        </w:rPr>
        <w:t xml:space="preserve"> </w:t>
      </w:r>
      <w:r>
        <w:t>Component</w:t>
      </w:r>
      <w:r>
        <w:rPr>
          <w:spacing w:val="-1"/>
        </w:rPr>
        <w:t xml:space="preserve"> </w:t>
      </w:r>
      <w:r>
        <w:t>Designer</w:t>
      </w:r>
      <w:r>
        <w:rPr>
          <w:spacing w:val="-1"/>
        </w:rPr>
        <w:t xml:space="preserve"> </w:t>
      </w:r>
      <w:r>
        <w:rPr>
          <w:spacing w:val="-2"/>
        </w:rPr>
        <w:t>features:</w:t>
      </w:r>
    </w:p>
    <w:p w14:paraId="78C867F4" w14:textId="77777777" w:rsidR="002A5019" w:rsidRDefault="00000000">
      <w:pPr>
        <w:pStyle w:val="ListParagraph"/>
        <w:numPr>
          <w:ilvl w:val="0"/>
          <w:numId w:val="18"/>
        </w:numPr>
        <w:tabs>
          <w:tab w:val="left" w:pos="2209"/>
        </w:tabs>
        <w:spacing w:before="146"/>
        <w:ind w:right="1773"/>
        <w:rPr>
          <w:sz w:val="20"/>
        </w:rPr>
      </w:pPr>
      <w:r>
        <w:rPr>
          <w:sz w:val="20"/>
        </w:rPr>
        <w:t>An</w:t>
      </w:r>
      <w:r>
        <w:rPr>
          <w:spacing w:val="-4"/>
          <w:sz w:val="20"/>
        </w:rPr>
        <w:t xml:space="preserve"> </w:t>
      </w:r>
      <w:r>
        <w:rPr>
          <w:sz w:val="20"/>
        </w:rPr>
        <w:t>editing</w:t>
      </w:r>
      <w:r>
        <w:rPr>
          <w:spacing w:val="-4"/>
          <w:sz w:val="20"/>
        </w:rPr>
        <w:t xml:space="preserve"> </w:t>
      </w:r>
      <w:r>
        <w:rPr>
          <w:sz w:val="20"/>
        </w:rPr>
        <w:t>canvas</w:t>
      </w:r>
      <w:r>
        <w:rPr>
          <w:spacing w:val="-4"/>
          <w:sz w:val="20"/>
        </w:rPr>
        <w:t xml:space="preserve"> </w:t>
      </w:r>
      <w:r>
        <w:rPr>
          <w:sz w:val="20"/>
        </w:rPr>
        <w:t>that</w:t>
      </w:r>
      <w:r>
        <w:rPr>
          <w:spacing w:val="-4"/>
          <w:sz w:val="20"/>
        </w:rPr>
        <w:t xml:space="preserve"> </w:t>
      </w:r>
      <w:r>
        <w:rPr>
          <w:sz w:val="20"/>
        </w:rPr>
        <w:t>displays</w:t>
      </w:r>
      <w:r>
        <w:rPr>
          <w:spacing w:val="-4"/>
          <w:sz w:val="20"/>
        </w:rPr>
        <w:t xml:space="preserve"> </w:t>
      </w:r>
      <w:r>
        <w:rPr>
          <w:sz w:val="20"/>
        </w:rPr>
        <w:t>a</w:t>
      </w:r>
      <w:r>
        <w:rPr>
          <w:spacing w:val="-4"/>
          <w:sz w:val="20"/>
        </w:rPr>
        <w:t xml:space="preserve"> </w:t>
      </w:r>
      <w:r>
        <w:rPr>
          <w:sz w:val="20"/>
        </w:rPr>
        <w:t>diagram</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component</w:t>
      </w:r>
      <w:r>
        <w:rPr>
          <w:spacing w:val="-4"/>
          <w:sz w:val="20"/>
        </w:rPr>
        <w:t xml:space="preserve"> </w:t>
      </w:r>
      <w:r>
        <w:rPr>
          <w:sz w:val="20"/>
        </w:rPr>
        <w:t>and</w:t>
      </w:r>
      <w:r>
        <w:rPr>
          <w:spacing w:val="-4"/>
          <w:sz w:val="20"/>
        </w:rPr>
        <w:t xml:space="preserve"> </w:t>
      </w:r>
      <w:r>
        <w:rPr>
          <w:sz w:val="20"/>
        </w:rPr>
        <w:t>subcomponents</w:t>
      </w:r>
      <w:r>
        <w:rPr>
          <w:spacing w:val="-4"/>
          <w:sz w:val="20"/>
        </w:rPr>
        <w:t xml:space="preserve"> </w:t>
      </w:r>
      <w:r>
        <w:rPr>
          <w:sz w:val="20"/>
        </w:rPr>
        <w:t>that</w:t>
      </w:r>
      <w:r>
        <w:rPr>
          <w:spacing w:val="-4"/>
          <w:sz w:val="20"/>
        </w:rPr>
        <w:t xml:space="preserve"> </w:t>
      </w:r>
      <w:r>
        <w:rPr>
          <w:sz w:val="20"/>
        </w:rPr>
        <w:t>you</w:t>
      </w:r>
      <w:r>
        <w:rPr>
          <w:spacing w:val="-4"/>
          <w:sz w:val="20"/>
        </w:rPr>
        <w:t xml:space="preserve"> </w:t>
      </w:r>
      <w:r>
        <w:rPr>
          <w:sz w:val="20"/>
        </w:rPr>
        <w:t>are editing.</w:t>
      </w:r>
      <w:r>
        <w:rPr>
          <w:spacing w:val="-2"/>
          <w:sz w:val="20"/>
        </w:rPr>
        <w:t xml:space="preserve"> </w:t>
      </w:r>
      <w:r>
        <w:rPr>
          <w:sz w:val="20"/>
        </w:rPr>
        <w:t>Rectangles</w:t>
      </w:r>
      <w:r>
        <w:rPr>
          <w:spacing w:val="-2"/>
          <w:sz w:val="20"/>
        </w:rPr>
        <w:t xml:space="preserve"> </w:t>
      </w:r>
      <w:r>
        <w:rPr>
          <w:sz w:val="20"/>
        </w:rPr>
        <w:t>represent</w:t>
      </w:r>
      <w:r>
        <w:rPr>
          <w:spacing w:val="-2"/>
          <w:sz w:val="20"/>
        </w:rPr>
        <w:t xml:space="preserve"> </w:t>
      </w:r>
      <w:r>
        <w:rPr>
          <w:sz w:val="20"/>
        </w:rPr>
        <w:t>the</w:t>
      </w:r>
      <w:r>
        <w:rPr>
          <w:spacing w:val="-2"/>
          <w:sz w:val="20"/>
        </w:rPr>
        <w:t xml:space="preserve"> </w:t>
      </w:r>
      <w:r>
        <w:rPr>
          <w:sz w:val="20"/>
        </w:rPr>
        <w:t>components</w:t>
      </w:r>
      <w:r>
        <w:rPr>
          <w:spacing w:val="-2"/>
          <w:sz w:val="20"/>
        </w:rPr>
        <w:t xml:space="preserve"> </w:t>
      </w:r>
      <w:r>
        <w:rPr>
          <w:sz w:val="20"/>
        </w:rPr>
        <w:t>and</w:t>
      </w:r>
      <w:r>
        <w:rPr>
          <w:spacing w:val="-2"/>
          <w:sz w:val="20"/>
        </w:rPr>
        <w:t xml:space="preserve"> </w:t>
      </w:r>
      <w:r>
        <w:rPr>
          <w:sz w:val="20"/>
        </w:rPr>
        <w:t>contain</w:t>
      </w:r>
      <w:r>
        <w:rPr>
          <w:spacing w:val="-2"/>
          <w:sz w:val="20"/>
        </w:rPr>
        <w:t xml:space="preserve"> </w:t>
      </w:r>
      <w:r>
        <w:rPr>
          <w:sz w:val="20"/>
        </w:rPr>
        <w:t>text</w:t>
      </w:r>
      <w:r>
        <w:rPr>
          <w:spacing w:val="-2"/>
          <w:sz w:val="20"/>
        </w:rPr>
        <w:t xml:space="preserve"> </w:t>
      </w:r>
      <w:r>
        <w:rPr>
          <w:sz w:val="20"/>
        </w:rPr>
        <w:t>labels</w:t>
      </w:r>
      <w:r>
        <w:rPr>
          <w:spacing w:val="-2"/>
          <w:sz w:val="20"/>
        </w:rPr>
        <w:t xml:space="preserve"> </w:t>
      </w:r>
      <w:r>
        <w:rPr>
          <w:sz w:val="20"/>
        </w:rPr>
        <w:t>indicating</w:t>
      </w:r>
      <w:r>
        <w:rPr>
          <w:spacing w:val="-2"/>
          <w:sz w:val="20"/>
        </w:rPr>
        <w:t xml:space="preserve"> </w:t>
      </w:r>
      <w:r>
        <w:rPr>
          <w:sz w:val="20"/>
        </w:rPr>
        <w:t>their</w:t>
      </w:r>
      <w:r>
        <w:rPr>
          <w:spacing w:val="-2"/>
          <w:sz w:val="20"/>
        </w:rPr>
        <w:t xml:space="preserve"> </w:t>
      </w:r>
      <w:r>
        <w:rPr>
          <w:sz w:val="20"/>
        </w:rPr>
        <w:t>content.</w:t>
      </w:r>
    </w:p>
    <w:p w14:paraId="78C867F5" w14:textId="77777777" w:rsidR="002A5019" w:rsidRDefault="002A5019">
      <w:pPr>
        <w:pStyle w:val="BodyText"/>
        <w:spacing w:before="2"/>
      </w:pPr>
    </w:p>
    <w:p w14:paraId="78C867F6" w14:textId="77777777" w:rsidR="002A5019" w:rsidRDefault="00000000">
      <w:pPr>
        <w:pStyle w:val="BodyText"/>
        <w:spacing w:line="249" w:lineRule="auto"/>
        <w:ind w:left="1493" w:right="1131"/>
        <w:jc w:val="both"/>
      </w:pPr>
      <w:r>
        <w:t>Otherwise,</w:t>
      </w:r>
      <w:r>
        <w:rPr>
          <w:spacing w:val="-7"/>
        </w:rPr>
        <w:t xml:space="preserve"> </w:t>
      </w:r>
      <w:r>
        <w:t>the</w:t>
      </w:r>
      <w:r>
        <w:rPr>
          <w:spacing w:val="-7"/>
        </w:rPr>
        <w:t xml:space="preserve"> </w:t>
      </w:r>
      <w:r>
        <w:t>list</w:t>
      </w:r>
      <w:r>
        <w:rPr>
          <w:spacing w:val="-7"/>
        </w:rPr>
        <w:t xml:space="preserve"> </w:t>
      </w:r>
      <w:r>
        <w:t>contains</w:t>
      </w:r>
      <w:r>
        <w:rPr>
          <w:spacing w:val="-7"/>
        </w:rPr>
        <w:t xml:space="preserve"> </w:t>
      </w:r>
      <w:r>
        <w:t>no</w:t>
      </w:r>
      <w:r>
        <w:rPr>
          <w:spacing w:val="-7"/>
        </w:rPr>
        <w:t xml:space="preserve"> </w:t>
      </w:r>
      <w:r>
        <w:t>terminal</w:t>
      </w:r>
      <w:r>
        <w:rPr>
          <w:spacing w:val="-7"/>
        </w:rPr>
        <w:t xml:space="preserve"> </w:t>
      </w:r>
      <w:r>
        <w:t>punctuation</w:t>
      </w:r>
      <w:r>
        <w:rPr>
          <w:spacing w:val="-7"/>
        </w:rPr>
        <w:t xml:space="preserve"> </w:t>
      </w:r>
      <w:r>
        <w:t>marks.</w:t>
      </w:r>
      <w:r>
        <w:rPr>
          <w:spacing w:val="-7"/>
        </w:rPr>
        <w:t xml:space="preserve"> </w:t>
      </w:r>
      <w:r>
        <w:t>Follow</w:t>
      </w:r>
      <w:r>
        <w:rPr>
          <w:spacing w:val="-7"/>
        </w:rPr>
        <w:t xml:space="preserve"> </w:t>
      </w:r>
      <w:r>
        <w:t>this</w:t>
      </w:r>
      <w:r>
        <w:rPr>
          <w:spacing w:val="-7"/>
        </w:rPr>
        <w:t xml:space="preserve"> </w:t>
      </w:r>
      <w:r>
        <w:t>rule</w:t>
      </w:r>
      <w:r>
        <w:rPr>
          <w:spacing w:val="-7"/>
        </w:rPr>
        <w:t xml:space="preserve"> </w:t>
      </w:r>
      <w:r>
        <w:t>irrespective</w:t>
      </w:r>
      <w:r>
        <w:rPr>
          <w:spacing w:val="-7"/>
        </w:rPr>
        <w:t xml:space="preserve"> </w:t>
      </w:r>
      <w:r>
        <w:t>of</w:t>
      </w:r>
      <w:r>
        <w:rPr>
          <w:spacing w:val="-7"/>
        </w:rPr>
        <w:t xml:space="preserve"> </w:t>
      </w:r>
      <w:r>
        <w:t>the</w:t>
      </w:r>
      <w:r>
        <w:rPr>
          <w:spacing w:val="-7"/>
        </w:rPr>
        <w:t xml:space="preserve"> </w:t>
      </w:r>
      <w:r>
        <w:t>length</w:t>
      </w:r>
      <w:r>
        <w:rPr>
          <w:spacing w:val="-7"/>
        </w:rPr>
        <w:t xml:space="preserve"> </w:t>
      </w:r>
      <w:r>
        <w:t>of</w:t>
      </w:r>
      <w:r>
        <w:rPr>
          <w:spacing w:val="-7"/>
        </w:rPr>
        <w:t xml:space="preserve"> </w:t>
      </w:r>
      <w:r>
        <w:t>entries or</w:t>
      </w:r>
      <w:r>
        <w:rPr>
          <w:spacing w:val="-3"/>
        </w:rPr>
        <w:t xml:space="preserve"> </w:t>
      </w:r>
      <w:r>
        <w:t>of</w:t>
      </w:r>
      <w:r>
        <w:rPr>
          <w:spacing w:val="-3"/>
        </w:rPr>
        <w:t xml:space="preserve"> </w:t>
      </w:r>
      <w:r>
        <w:t>any</w:t>
      </w:r>
      <w:r>
        <w:rPr>
          <w:spacing w:val="-3"/>
        </w:rPr>
        <w:t xml:space="preserve"> </w:t>
      </w:r>
      <w:r>
        <w:t>other</w:t>
      </w:r>
      <w:r>
        <w:rPr>
          <w:spacing w:val="-3"/>
        </w:rPr>
        <w:t xml:space="preserve"> </w:t>
      </w:r>
      <w:r>
        <w:t>factor,</w:t>
      </w:r>
      <w:r>
        <w:rPr>
          <w:spacing w:val="-3"/>
        </w:rPr>
        <w:t xml:space="preserve"> </w:t>
      </w:r>
      <w:r>
        <w:t>with</w:t>
      </w:r>
      <w:r>
        <w:rPr>
          <w:spacing w:val="-3"/>
        </w:rPr>
        <w:t xml:space="preserve"> </w:t>
      </w:r>
      <w:r>
        <w:t>the</w:t>
      </w:r>
      <w:r>
        <w:rPr>
          <w:spacing w:val="-3"/>
        </w:rPr>
        <w:t xml:space="preserve"> </w:t>
      </w:r>
      <w:r>
        <w:t>exception</w:t>
      </w:r>
      <w:r>
        <w:rPr>
          <w:spacing w:val="-3"/>
        </w:rPr>
        <w:t xml:space="preserve"> </w:t>
      </w:r>
      <w:r>
        <w:t>that</w:t>
      </w:r>
      <w:r>
        <w:rPr>
          <w:spacing w:val="-3"/>
        </w:rPr>
        <w:t xml:space="preserve"> </w:t>
      </w:r>
      <w:r>
        <w:t>a</w:t>
      </w:r>
      <w:r>
        <w:rPr>
          <w:spacing w:val="-3"/>
        </w:rPr>
        <w:t xml:space="preserve"> </w:t>
      </w:r>
      <w:r>
        <w:t>list</w:t>
      </w:r>
      <w:r>
        <w:rPr>
          <w:spacing w:val="-3"/>
        </w:rPr>
        <w:t xml:space="preserve"> </w:t>
      </w:r>
      <w:r>
        <w:t>of</w:t>
      </w:r>
      <w:r>
        <w:rPr>
          <w:spacing w:val="-3"/>
        </w:rPr>
        <w:t xml:space="preserve"> </w:t>
      </w:r>
      <w:r>
        <w:t>upcoming</w:t>
      </w:r>
      <w:r>
        <w:rPr>
          <w:spacing w:val="-3"/>
        </w:rPr>
        <w:t xml:space="preserve"> </w:t>
      </w:r>
      <w:r>
        <w:t>heads</w:t>
      </w:r>
      <w:r>
        <w:rPr>
          <w:spacing w:val="-3"/>
        </w:rPr>
        <w:t xml:space="preserve"> </w:t>
      </w:r>
      <w:r>
        <w:t>(such</w:t>
      </w:r>
      <w:r>
        <w:rPr>
          <w:spacing w:val="-3"/>
        </w:rPr>
        <w:t xml:space="preserve"> </w:t>
      </w:r>
      <w:r>
        <w:t>as</w:t>
      </w:r>
      <w:r>
        <w:rPr>
          <w:spacing w:val="-3"/>
        </w:rPr>
        <w:t xml:space="preserve"> </w:t>
      </w:r>
      <w:r>
        <w:t>the</w:t>
      </w:r>
      <w:r>
        <w:rPr>
          <w:spacing w:val="-3"/>
        </w:rPr>
        <w:t xml:space="preserve"> </w:t>
      </w:r>
      <w:r>
        <w:t>list</w:t>
      </w:r>
      <w:r>
        <w:rPr>
          <w:spacing w:val="-3"/>
        </w:rPr>
        <w:t xml:space="preserve"> </w:t>
      </w:r>
      <w:r>
        <w:t>that</w:t>
      </w:r>
      <w:r>
        <w:rPr>
          <w:spacing w:val="-3"/>
        </w:rPr>
        <w:t xml:space="preserve"> </w:t>
      </w:r>
      <w:r>
        <w:t>occurs</w:t>
      </w:r>
      <w:r>
        <w:rPr>
          <w:spacing w:val="-3"/>
        </w:rPr>
        <w:t xml:space="preserve"> </w:t>
      </w:r>
      <w:r>
        <w:t>on</w:t>
      </w:r>
      <w:r>
        <w:rPr>
          <w:spacing w:val="-3"/>
        </w:rPr>
        <w:t xml:space="preserve"> </w:t>
      </w:r>
      <w:r>
        <w:t>the</w:t>
      </w:r>
      <w:r>
        <w:rPr>
          <w:spacing w:val="-3"/>
        </w:rPr>
        <w:t xml:space="preserve"> </w:t>
      </w:r>
      <w:r>
        <w:t xml:space="preserve">first </w:t>
      </w:r>
      <w:bookmarkStart w:id="190" w:name="List_types"/>
      <w:bookmarkStart w:id="191" w:name="_bookmark96"/>
      <w:bookmarkEnd w:id="190"/>
      <w:bookmarkEnd w:id="191"/>
      <w:r>
        <w:t>page</w:t>
      </w:r>
      <w:r>
        <w:rPr>
          <w:spacing w:val="-13"/>
        </w:rPr>
        <w:t xml:space="preserve"> </w:t>
      </w:r>
      <w:r>
        <w:t>of</w:t>
      </w:r>
      <w:r>
        <w:rPr>
          <w:spacing w:val="-13"/>
        </w:rPr>
        <w:t xml:space="preserve"> </w:t>
      </w:r>
      <w:r>
        <w:t>each</w:t>
      </w:r>
      <w:r>
        <w:rPr>
          <w:spacing w:val="-13"/>
        </w:rPr>
        <w:t xml:space="preserve"> </w:t>
      </w:r>
      <w:r>
        <w:t>chapter,</w:t>
      </w:r>
      <w:r>
        <w:rPr>
          <w:spacing w:val="-13"/>
        </w:rPr>
        <w:t xml:space="preserve"> </w:t>
      </w:r>
      <w:r>
        <w:t>appendix,</w:t>
      </w:r>
      <w:r>
        <w:rPr>
          <w:spacing w:val="-13"/>
        </w:rPr>
        <w:t xml:space="preserve"> </w:t>
      </w:r>
      <w:r>
        <w:t>or</w:t>
      </w:r>
      <w:r>
        <w:rPr>
          <w:spacing w:val="-13"/>
        </w:rPr>
        <w:t xml:space="preserve"> </w:t>
      </w:r>
      <w:r>
        <w:t>topic)</w:t>
      </w:r>
      <w:r>
        <w:rPr>
          <w:spacing w:val="-13"/>
        </w:rPr>
        <w:t xml:space="preserve"> </w:t>
      </w:r>
      <w:r>
        <w:t>never</w:t>
      </w:r>
      <w:r>
        <w:rPr>
          <w:spacing w:val="-13"/>
        </w:rPr>
        <w:t xml:space="preserve"> </w:t>
      </w:r>
      <w:r>
        <w:t>has</w:t>
      </w:r>
      <w:r>
        <w:rPr>
          <w:spacing w:val="-13"/>
        </w:rPr>
        <w:t xml:space="preserve"> </w:t>
      </w:r>
      <w:r>
        <w:t>periods,</w:t>
      </w:r>
      <w:r>
        <w:rPr>
          <w:spacing w:val="-13"/>
        </w:rPr>
        <w:t xml:space="preserve"> </w:t>
      </w:r>
      <w:r>
        <w:t>even</w:t>
      </w:r>
      <w:r>
        <w:rPr>
          <w:spacing w:val="-13"/>
        </w:rPr>
        <w:t xml:space="preserve"> </w:t>
      </w:r>
      <w:r>
        <w:t>if</w:t>
      </w:r>
      <w:r>
        <w:rPr>
          <w:spacing w:val="-13"/>
        </w:rPr>
        <w:t xml:space="preserve"> </w:t>
      </w:r>
      <w:r>
        <w:t>one</w:t>
      </w:r>
      <w:r>
        <w:rPr>
          <w:spacing w:val="-13"/>
        </w:rPr>
        <w:t xml:space="preserve"> </w:t>
      </w:r>
      <w:r>
        <w:t>or</w:t>
      </w:r>
      <w:r>
        <w:rPr>
          <w:spacing w:val="-13"/>
        </w:rPr>
        <w:t xml:space="preserve"> </w:t>
      </w:r>
      <w:r>
        <w:t>more</w:t>
      </w:r>
      <w:r>
        <w:rPr>
          <w:spacing w:val="-13"/>
        </w:rPr>
        <w:t xml:space="preserve"> </w:t>
      </w:r>
      <w:r>
        <w:t>of</w:t>
      </w:r>
      <w:r>
        <w:rPr>
          <w:spacing w:val="-13"/>
        </w:rPr>
        <w:t xml:space="preserve"> </w:t>
      </w:r>
      <w:r>
        <w:t>the</w:t>
      </w:r>
      <w:r>
        <w:rPr>
          <w:spacing w:val="-13"/>
        </w:rPr>
        <w:t xml:space="preserve"> </w:t>
      </w:r>
      <w:r>
        <w:t>heads</w:t>
      </w:r>
      <w:r>
        <w:rPr>
          <w:spacing w:val="-13"/>
        </w:rPr>
        <w:t xml:space="preserve"> </w:t>
      </w:r>
      <w:r>
        <w:t>form</w:t>
      </w:r>
      <w:r>
        <w:rPr>
          <w:spacing w:val="-13"/>
        </w:rPr>
        <w:t xml:space="preserve"> </w:t>
      </w:r>
      <w:r>
        <w:t>a</w:t>
      </w:r>
      <w:r>
        <w:rPr>
          <w:spacing w:val="-13"/>
        </w:rPr>
        <w:t xml:space="preserve"> </w:t>
      </w:r>
      <w:r>
        <w:t>sentence. In</w:t>
      </w:r>
      <w:r>
        <w:rPr>
          <w:spacing w:val="-10"/>
        </w:rPr>
        <w:t xml:space="preserve"> </w:t>
      </w:r>
      <w:r>
        <w:t>the</w:t>
      </w:r>
      <w:r>
        <w:rPr>
          <w:spacing w:val="-10"/>
        </w:rPr>
        <w:t xml:space="preserve"> </w:t>
      </w:r>
      <w:r>
        <w:t>(</w:t>
      </w:r>
      <w:proofErr w:type="gramStart"/>
      <w:r>
        <w:t>rare,</w:t>
      </w:r>
      <w:r>
        <w:rPr>
          <w:spacing w:val="-10"/>
        </w:rPr>
        <w:t xml:space="preserve"> </w:t>
      </w:r>
      <w:r>
        <w:t>and</w:t>
      </w:r>
      <w:proofErr w:type="gramEnd"/>
      <w:r>
        <w:rPr>
          <w:spacing w:val="-10"/>
        </w:rPr>
        <w:t xml:space="preserve"> </w:t>
      </w:r>
      <w:r>
        <w:t>not</w:t>
      </w:r>
      <w:r>
        <w:rPr>
          <w:spacing w:val="-10"/>
        </w:rPr>
        <w:t xml:space="preserve"> </w:t>
      </w:r>
      <w:r>
        <w:t>encouraged)</w:t>
      </w:r>
      <w:r>
        <w:rPr>
          <w:spacing w:val="-10"/>
        </w:rPr>
        <w:t xml:space="preserve"> </w:t>
      </w:r>
      <w:r>
        <w:t>case</w:t>
      </w:r>
      <w:r>
        <w:rPr>
          <w:spacing w:val="-10"/>
        </w:rPr>
        <w:t xml:space="preserve"> </w:t>
      </w:r>
      <w:r>
        <w:t>that</w:t>
      </w:r>
      <w:r>
        <w:rPr>
          <w:spacing w:val="-10"/>
        </w:rPr>
        <w:t xml:space="preserve"> </w:t>
      </w:r>
      <w:r>
        <w:t>a</w:t>
      </w:r>
      <w:r>
        <w:rPr>
          <w:spacing w:val="-10"/>
        </w:rPr>
        <w:t xml:space="preserve"> </w:t>
      </w:r>
      <w:r>
        <w:t>head</w:t>
      </w:r>
      <w:r>
        <w:rPr>
          <w:spacing w:val="-10"/>
        </w:rPr>
        <w:t xml:space="preserve"> </w:t>
      </w:r>
      <w:r>
        <w:t>ends</w:t>
      </w:r>
      <w:r>
        <w:rPr>
          <w:spacing w:val="-10"/>
        </w:rPr>
        <w:t xml:space="preserve"> </w:t>
      </w:r>
      <w:r>
        <w:t>with</w:t>
      </w:r>
      <w:r>
        <w:rPr>
          <w:spacing w:val="-10"/>
        </w:rPr>
        <w:t xml:space="preserve"> </w:t>
      </w:r>
      <w:r>
        <w:t>a</w:t>
      </w:r>
      <w:r>
        <w:rPr>
          <w:spacing w:val="-10"/>
        </w:rPr>
        <w:t xml:space="preserve"> </w:t>
      </w:r>
      <w:r>
        <w:t>question</w:t>
      </w:r>
      <w:r>
        <w:rPr>
          <w:spacing w:val="-10"/>
        </w:rPr>
        <w:t xml:space="preserve"> </w:t>
      </w:r>
      <w:r>
        <w:t>mark,</w:t>
      </w:r>
      <w:r>
        <w:rPr>
          <w:spacing w:val="-10"/>
        </w:rPr>
        <w:t xml:space="preserve"> </w:t>
      </w:r>
      <w:r>
        <w:t>the</w:t>
      </w:r>
      <w:r>
        <w:rPr>
          <w:spacing w:val="-10"/>
        </w:rPr>
        <w:t xml:space="preserve"> </w:t>
      </w:r>
      <w:r>
        <w:t>question</w:t>
      </w:r>
      <w:r>
        <w:rPr>
          <w:spacing w:val="-10"/>
        </w:rPr>
        <w:t xml:space="preserve"> </w:t>
      </w:r>
      <w:r>
        <w:t>mark</w:t>
      </w:r>
      <w:r>
        <w:rPr>
          <w:spacing w:val="-10"/>
        </w:rPr>
        <w:t xml:space="preserve"> </w:t>
      </w:r>
      <w:r>
        <w:rPr>
          <w:b/>
        </w:rPr>
        <w:t>does</w:t>
      </w:r>
      <w:r>
        <w:rPr>
          <w:b/>
          <w:spacing w:val="-10"/>
        </w:rPr>
        <w:t xml:space="preserve"> </w:t>
      </w:r>
      <w:r>
        <w:t>appear in the list entry.</w:t>
      </w:r>
    </w:p>
    <w:p w14:paraId="78C867F7" w14:textId="77777777" w:rsidR="002A5019" w:rsidRDefault="002A5019">
      <w:pPr>
        <w:pStyle w:val="BodyText"/>
      </w:pPr>
    </w:p>
    <w:p w14:paraId="78C867F8" w14:textId="77777777" w:rsidR="002A5019" w:rsidRDefault="002A5019">
      <w:pPr>
        <w:pStyle w:val="BodyText"/>
        <w:spacing w:before="14"/>
      </w:pPr>
    </w:p>
    <w:p w14:paraId="78C867F9" w14:textId="77777777" w:rsidR="002A5019" w:rsidRDefault="00000000">
      <w:pPr>
        <w:pStyle w:val="Heading3"/>
        <w:spacing w:before="1"/>
      </w:pPr>
      <w:r>
        <w:t>List</w:t>
      </w:r>
      <w:r>
        <w:rPr>
          <w:spacing w:val="-1"/>
        </w:rPr>
        <w:t xml:space="preserve"> </w:t>
      </w:r>
      <w:r>
        <w:rPr>
          <w:spacing w:val="-2"/>
        </w:rPr>
        <w:t>types</w:t>
      </w:r>
    </w:p>
    <w:p w14:paraId="78C867FA" w14:textId="77777777" w:rsidR="002A5019" w:rsidRDefault="00000000">
      <w:pPr>
        <w:pStyle w:val="BodyText"/>
        <w:spacing w:before="245"/>
        <w:ind w:left="1493"/>
      </w:pPr>
      <w:r>
        <w:t>The</w:t>
      </w:r>
      <w:r>
        <w:rPr>
          <w:spacing w:val="-1"/>
        </w:rPr>
        <w:t xml:space="preserve"> </w:t>
      </w:r>
      <w:r>
        <w:t>five</w:t>
      </w:r>
      <w:r>
        <w:rPr>
          <w:spacing w:val="-1"/>
        </w:rPr>
        <w:t xml:space="preserve"> </w:t>
      </w:r>
      <w:r>
        <w:t>types</w:t>
      </w:r>
      <w:r>
        <w:rPr>
          <w:spacing w:val="-1"/>
        </w:rPr>
        <w:t xml:space="preserve"> </w:t>
      </w:r>
      <w:r>
        <w:t>of</w:t>
      </w:r>
      <w:r>
        <w:rPr>
          <w:spacing w:val="-1"/>
        </w:rPr>
        <w:t xml:space="preserve"> </w:t>
      </w:r>
      <w:r>
        <w:t>lists</w:t>
      </w:r>
      <w:r>
        <w:rPr>
          <w:spacing w:val="-1"/>
        </w:rPr>
        <w:t xml:space="preserve"> </w:t>
      </w:r>
      <w:r>
        <w:t>used</w:t>
      </w:r>
      <w:r>
        <w:rPr>
          <w:spacing w:val="-1"/>
        </w:rPr>
        <w:t xml:space="preserve"> </w:t>
      </w:r>
      <w:r>
        <w:t>in</w:t>
      </w:r>
      <w:r>
        <w:rPr>
          <w:spacing w:val="-1"/>
        </w:rPr>
        <w:t xml:space="preserve"> </w:t>
      </w:r>
      <w:r>
        <w:t>OpenEdge</w:t>
      </w:r>
      <w:r>
        <w:rPr>
          <w:spacing w:val="-1"/>
        </w:rPr>
        <w:t xml:space="preserve"> </w:t>
      </w:r>
      <w:r>
        <w:t>documentation</w:t>
      </w:r>
      <w:r>
        <w:rPr>
          <w:spacing w:val="-1"/>
        </w:rPr>
        <w:t xml:space="preserve"> </w:t>
      </w:r>
      <w:r>
        <w:rPr>
          <w:spacing w:val="-4"/>
        </w:rPr>
        <w:t>are:</w:t>
      </w:r>
    </w:p>
    <w:p w14:paraId="78C867FB" w14:textId="77777777" w:rsidR="002A5019" w:rsidRDefault="00000000">
      <w:pPr>
        <w:pStyle w:val="ListParagraph"/>
        <w:numPr>
          <w:ilvl w:val="0"/>
          <w:numId w:val="17"/>
        </w:numPr>
        <w:tabs>
          <w:tab w:val="left" w:pos="1776"/>
        </w:tabs>
        <w:spacing w:before="147"/>
        <w:ind w:left="1776" w:hanging="283"/>
        <w:rPr>
          <w:sz w:val="20"/>
        </w:rPr>
      </w:pPr>
      <w:r>
        <w:rPr>
          <w:b/>
          <w:sz w:val="20"/>
        </w:rPr>
        <w:t>Bulleted</w:t>
      </w:r>
      <w:r>
        <w:rPr>
          <w:b/>
          <w:spacing w:val="-4"/>
          <w:sz w:val="20"/>
        </w:rPr>
        <w:t xml:space="preserve"> </w:t>
      </w:r>
      <w:r>
        <w:rPr>
          <w:b/>
          <w:sz w:val="20"/>
        </w:rPr>
        <w:t>list</w:t>
      </w:r>
      <w:r>
        <w:rPr>
          <w:sz w:val="20"/>
        </w:rPr>
        <w:t>—Used</w:t>
      </w:r>
      <w:r>
        <w:rPr>
          <w:spacing w:val="-1"/>
          <w:sz w:val="20"/>
        </w:rPr>
        <w:t xml:space="preserve"> </w:t>
      </w:r>
      <w:r>
        <w:rPr>
          <w:sz w:val="20"/>
        </w:rPr>
        <w:t>when</w:t>
      </w:r>
      <w:r>
        <w:rPr>
          <w:spacing w:val="-1"/>
          <w:sz w:val="20"/>
        </w:rPr>
        <w:t xml:space="preserve"> </w:t>
      </w:r>
      <w:r>
        <w:rPr>
          <w:sz w:val="20"/>
        </w:rPr>
        <w:t>the</w:t>
      </w:r>
      <w:r>
        <w:rPr>
          <w:spacing w:val="-1"/>
          <w:sz w:val="20"/>
        </w:rPr>
        <w:t xml:space="preserve"> </w:t>
      </w:r>
      <w:r>
        <w:rPr>
          <w:sz w:val="20"/>
        </w:rPr>
        <w:t>order</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items</w:t>
      </w:r>
      <w:r>
        <w:rPr>
          <w:spacing w:val="-1"/>
          <w:sz w:val="20"/>
        </w:rPr>
        <w:t xml:space="preserve"> </w:t>
      </w:r>
      <w:r>
        <w:rPr>
          <w:sz w:val="20"/>
        </w:rPr>
        <w:t>is</w:t>
      </w:r>
      <w:r>
        <w:rPr>
          <w:spacing w:val="-1"/>
          <w:sz w:val="20"/>
        </w:rPr>
        <w:t xml:space="preserve"> </w:t>
      </w:r>
      <w:r>
        <w:rPr>
          <w:spacing w:val="-2"/>
          <w:sz w:val="20"/>
        </w:rPr>
        <w:t>arbitrary.</w:t>
      </w:r>
    </w:p>
    <w:p w14:paraId="78C867FC" w14:textId="77777777" w:rsidR="002A5019" w:rsidRDefault="00000000">
      <w:pPr>
        <w:pStyle w:val="ListParagraph"/>
        <w:numPr>
          <w:ilvl w:val="0"/>
          <w:numId w:val="17"/>
        </w:numPr>
        <w:tabs>
          <w:tab w:val="left" w:pos="1776"/>
        </w:tabs>
        <w:ind w:left="1776" w:hanging="283"/>
        <w:rPr>
          <w:sz w:val="20"/>
        </w:rPr>
      </w:pPr>
      <w:r>
        <w:rPr>
          <w:b/>
          <w:sz w:val="20"/>
        </w:rPr>
        <w:t>Numbered</w:t>
      </w:r>
      <w:r>
        <w:rPr>
          <w:b/>
          <w:spacing w:val="-2"/>
          <w:sz w:val="20"/>
        </w:rPr>
        <w:t xml:space="preserve"> </w:t>
      </w:r>
      <w:r>
        <w:rPr>
          <w:b/>
          <w:sz w:val="20"/>
        </w:rPr>
        <w:t>list</w:t>
      </w:r>
      <w:r>
        <w:rPr>
          <w:sz w:val="20"/>
        </w:rPr>
        <w:t>—Used</w:t>
      </w:r>
      <w:r>
        <w:rPr>
          <w:spacing w:val="-1"/>
          <w:sz w:val="20"/>
        </w:rPr>
        <w:t xml:space="preserve"> </w:t>
      </w:r>
      <w:r>
        <w:rPr>
          <w:sz w:val="20"/>
        </w:rPr>
        <w:t>when</w:t>
      </w:r>
      <w:r>
        <w:rPr>
          <w:spacing w:val="-1"/>
          <w:sz w:val="20"/>
        </w:rPr>
        <w:t xml:space="preserve"> </w:t>
      </w:r>
      <w:r>
        <w:rPr>
          <w:sz w:val="20"/>
        </w:rPr>
        <w:t>the</w:t>
      </w:r>
      <w:r>
        <w:rPr>
          <w:spacing w:val="-1"/>
          <w:sz w:val="20"/>
        </w:rPr>
        <w:t xml:space="preserve"> </w:t>
      </w:r>
      <w:r>
        <w:rPr>
          <w:sz w:val="20"/>
        </w:rPr>
        <w:t>order</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items</w:t>
      </w:r>
      <w:r>
        <w:rPr>
          <w:spacing w:val="-1"/>
          <w:sz w:val="20"/>
        </w:rPr>
        <w:t xml:space="preserve"> </w:t>
      </w:r>
      <w:r>
        <w:rPr>
          <w:sz w:val="20"/>
        </w:rPr>
        <w:t>is</w:t>
      </w:r>
      <w:r>
        <w:rPr>
          <w:spacing w:val="-1"/>
          <w:sz w:val="20"/>
        </w:rPr>
        <w:t xml:space="preserve"> </w:t>
      </w:r>
      <w:r>
        <w:rPr>
          <w:spacing w:val="-2"/>
          <w:sz w:val="20"/>
        </w:rPr>
        <w:t>significant.</w:t>
      </w:r>
    </w:p>
    <w:p w14:paraId="78C867FD" w14:textId="77777777" w:rsidR="002A5019" w:rsidRDefault="00000000">
      <w:pPr>
        <w:pStyle w:val="ListParagraph"/>
        <w:numPr>
          <w:ilvl w:val="0"/>
          <w:numId w:val="17"/>
        </w:numPr>
        <w:tabs>
          <w:tab w:val="left" w:pos="1776"/>
        </w:tabs>
        <w:ind w:left="1776" w:hanging="283"/>
        <w:rPr>
          <w:sz w:val="20"/>
        </w:rPr>
      </w:pPr>
      <w:r>
        <w:rPr>
          <w:b/>
          <w:sz w:val="20"/>
        </w:rPr>
        <w:t>Step</w:t>
      </w:r>
      <w:r>
        <w:rPr>
          <w:b/>
          <w:spacing w:val="-2"/>
          <w:sz w:val="20"/>
        </w:rPr>
        <w:t xml:space="preserve"> </w:t>
      </w:r>
      <w:r>
        <w:rPr>
          <w:b/>
          <w:sz w:val="20"/>
        </w:rPr>
        <w:t>(procedural)</w:t>
      </w:r>
      <w:r>
        <w:rPr>
          <w:b/>
          <w:spacing w:val="-2"/>
          <w:sz w:val="20"/>
        </w:rPr>
        <w:t xml:space="preserve"> </w:t>
      </w:r>
      <w:r>
        <w:rPr>
          <w:b/>
          <w:sz w:val="20"/>
        </w:rPr>
        <w:t>list</w:t>
      </w:r>
      <w:r>
        <w:rPr>
          <w:sz w:val="20"/>
        </w:rPr>
        <w:t>—Used</w:t>
      </w:r>
      <w:r>
        <w:rPr>
          <w:spacing w:val="-1"/>
          <w:sz w:val="20"/>
        </w:rPr>
        <w:t xml:space="preserve"> </w:t>
      </w:r>
      <w:r>
        <w:rPr>
          <w:sz w:val="20"/>
        </w:rPr>
        <w:t>to</w:t>
      </w:r>
      <w:r>
        <w:rPr>
          <w:spacing w:val="-1"/>
          <w:sz w:val="20"/>
        </w:rPr>
        <w:t xml:space="preserve"> </w:t>
      </w:r>
      <w:r>
        <w:rPr>
          <w:sz w:val="20"/>
        </w:rPr>
        <w:t>format</w:t>
      </w:r>
      <w:r>
        <w:rPr>
          <w:spacing w:val="-1"/>
          <w:sz w:val="20"/>
        </w:rPr>
        <w:t xml:space="preserve"> </w:t>
      </w:r>
      <w:r>
        <w:rPr>
          <w:sz w:val="20"/>
        </w:rPr>
        <w:t>the</w:t>
      </w:r>
      <w:r>
        <w:rPr>
          <w:spacing w:val="-1"/>
          <w:sz w:val="20"/>
        </w:rPr>
        <w:t xml:space="preserve"> </w:t>
      </w:r>
      <w:r>
        <w:rPr>
          <w:sz w:val="20"/>
        </w:rPr>
        <w:t>steps</w:t>
      </w:r>
      <w:r>
        <w:rPr>
          <w:spacing w:val="-1"/>
          <w:sz w:val="20"/>
        </w:rPr>
        <w:t xml:space="preserve"> </w:t>
      </w:r>
      <w:r>
        <w:rPr>
          <w:sz w:val="20"/>
        </w:rPr>
        <w:t>that</w:t>
      </w:r>
      <w:r>
        <w:rPr>
          <w:spacing w:val="-1"/>
          <w:sz w:val="20"/>
        </w:rPr>
        <w:t xml:space="preserve"> </w:t>
      </w:r>
      <w:r>
        <w:rPr>
          <w:sz w:val="20"/>
        </w:rPr>
        <w:t>the</w:t>
      </w:r>
      <w:r>
        <w:rPr>
          <w:spacing w:val="-1"/>
          <w:sz w:val="20"/>
        </w:rPr>
        <w:t xml:space="preserve"> </w:t>
      </w:r>
      <w:r>
        <w:rPr>
          <w:sz w:val="20"/>
        </w:rPr>
        <w:t>user</w:t>
      </w:r>
      <w:r>
        <w:rPr>
          <w:spacing w:val="-1"/>
          <w:sz w:val="20"/>
        </w:rPr>
        <w:t xml:space="preserve"> </w:t>
      </w:r>
      <w:r>
        <w:rPr>
          <w:sz w:val="20"/>
        </w:rPr>
        <w:t>must</w:t>
      </w:r>
      <w:r>
        <w:rPr>
          <w:spacing w:val="-1"/>
          <w:sz w:val="20"/>
        </w:rPr>
        <w:t xml:space="preserve"> </w:t>
      </w:r>
      <w:r>
        <w:rPr>
          <w:sz w:val="20"/>
        </w:rPr>
        <w:t>perform</w:t>
      </w:r>
      <w:r>
        <w:rPr>
          <w:spacing w:val="-1"/>
          <w:sz w:val="20"/>
        </w:rPr>
        <w:t xml:space="preserve"> </w:t>
      </w:r>
      <w:r>
        <w:rPr>
          <w:sz w:val="20"/>
        </w:rPr>
        <w:t>to</w:t>
      </w:r>
      <w:r>
        <w:rPr>
          <w:spacing w:val="-1"/>
          <w:sz w:val="20"/>
        </w:rPr>
        <w:t xml:space="preserve"> </w:t>
      </w:r>
      <w:r>
        <w:rPr>
          <w:sz w:val="20"/>
        </w:rPr>
        <w:t>complete</w:t>
      </w:r>
      <w:r>
        <w:rPr>
          <w:spacing w:val="-1"/>
          <w:sz w:val="20"/>
        </w:rPr>
        <w:t xml:space="preserve"> </w:t>
      </w:r>
      <w:r>
        <w:rPr>
          <w:sz w:val="20"/>
        </w:rPr>
        <w:t>a</w:t>
      </w:r>
      <w:r>
        <w:rPr>
          <w:spacing w:val="-1"/>
          <w:sz w:val="20"/>
        </w:rPr>
        <w:t xml:space="preserve"> </w:t>
      </w:r>
      <w:r>
        <w:rPr>
          <w:spacing w:val="-2"/>
          <w:sz w:val="20"/>
        </w:rPr>
        <w:t>procedure.</w:t>
      </w:r>
    </w:p>
    <w:p w14:paraId="78C867FE" w14:textId="77777777" w:rsidR="002A5019" w:rsidRDefault="00000000">
      <w:pPr>
        <w:pStyle w:val="ListParagraph"/>
        <w:numPr>
          <w:ilvl w:val="0"/>
          <w:numId w:val="17"/>
        </w:numPr>
        <w:tabs>
          <w:tab w:val="left" w:pos="1776"/>
        </w:tabs>
        <w:ind w:left="1776" w:hanging="283"/>
        <w:rPr>
          <w:sz w:val="20"/>
        </w:rPr>
      </w:pPr>
      <w:r>
        <w:rPr>
          <w:b/>
          <w:sz w:val="20"/>
        </w:rPr>
        <w:t>Descriptive</w:t>
      </w:r>
      <w:r>
        <w:rPr>
          <w:b/>
          <w:spacing w:val="-2"/>
          <w:sz w:val="20"/>
        </w:rPr>
        <w:t xml:space="preserve"> </w:t>
      </w:r>
      <w:r>
        <w:rPr>
          <w:b/>
          <w:sz w:val="20"/>
        </w:rPr>
        <w:t>list</w:t>
      </w:r>
      <w:r>
        <w:rPr>
          <w:sz w:val="20"/>
        </w:rPr>
        <w:t>—Used</w:t>
      </w:r>
      <w:r>
        <w:rPr>
          <w:spacing w:val="-1"/>
          <w:sz w:val="20"/>
        </w:rPr>
        <w:t xml:space="preserve"> </w:t>
      </w:r>
      <w:r>
        <w:rPr>
          <w:sz w:val="20"/>
        </w:rPr>
        <w:t>to</w:t>
      </w:r>
      <w:r>
        <w:rPr>
          <w:spacing w:val="-1"/>
          <w:sz w:val="20"/>
        </w:rPr>
        <w:t xml:space="preserve"> </w:t>
      </w:r>
      <w:r>
        <w:rPr>
          <w:sz w:val="20"/>
        </w:rPr>
        <w:t>present</w:t>
      </w:r>
      <w:r>
        <w:rPr>
          <w:spacing w:val="-1"/>
          <w:sz w:val="20"/>
        </w:rPr>
        <w:t xml:space="preserve"> </w:t>
      </w:r>
      <w:r>
        <w:rPr>
          <w:sz w:val="20"/>
        </w:rPr>
        <w:t>items</w:t>
      </w:r>
      <w:r>
        <w:rPr>
          <w:spacing w:val="-1"/>
          <w:sz w:val="20"/>
        </w:rPr>
        <w:t xml:space="preserve"> </w:t>
      </w:r>
      <w:r>
        <w:rPr>
          <w:sz w:val="20"/>
        </w:rPr>
        <w:t>(for</w:t>
      </w:r>
      <w:r>
        <w:rPr>
          <w:spacing w:val="-1"/>
          <w:sz w:val="20"/>
        </w:rPr>
        <w:t xml:space="preserve"> </w:t>
      </w:r>
      <w:r>
        <w:rPr>
          <w:sz w:val="20"/>
        </w:rPr>
        <w:t>example,</w:t>
      </w:r>
      <w:r>
        <w:rPr>
          <w:spacing w:val="-1"/>
          <w:sz w:val="20"/>
        </w:rPr>
        <w:t xml:space="preserve"> </w:t>
      </w:r>
      <w:r>
        <w:rPr>
          <w:sz w:val="20"/>
        </w:rPr>
        <w:t>terms)</w:t>
      </w:r>
      <w:r>
        <w:rPr>
          <w:spacing w:val="-1"/>
          <w:sz w:val="20"/>
        </w:rPr>
        <w:t xml:space="preserve"> </w:t>
      </w:r>
      <w:r>
        <w:rPr>
          <w:sz w:val="20"/>
        </w:rPr>
        <w:t>and</w:t>
      </w:r>
      <w:r>
        <w:rPr>
          <w:spacing w:val="-1"/>
          <w:sz w:val="20"/>
        </w:rPr>
        <w:t xml:space="preserve"> </w:t>
      </w:r>
      <w:r>
        <w:rPr>
          <w:sz w:val="20"/>
        </w:rPr>
        <w:t>their</w:t>
      </w:r>
      <w:r>
        <w:rPr>
          <w:spacing w:val="-1"/>
          <w:sz w:val="20"/>
        </w:rPr>
        <w:t xml:space="preserve"> </w:t>
      </w:r>
      <w:r>
        <w:rPr>
          <w:spacing w:val="-2"/>
          <w:sz w:val="20"/>
        </w:rPr>
        <w:t>descriptions.</w:t>
      </w:r>
    </w:p>
    <w:p w14:paraId="78C867FF" w14:textId="77777777" w:rsidR="002A5019" w:rsidRDefault="00000000">
      <w:pPr>
        <w:pStyle w:val="ListParagraph"/>
        <w:numPr>
          <w:ilvl w:val="0"/>
          <w:numId w:val="17"/>
        </w:numPr>
        <w:tabs>
          <w:tab w:val="left" w:pos="1776"/>
        </w:tabs>
        <w:ind w:left="1776" w:hanging="283"/>
        <w:rPr>
          <w:sz w:val="20"/>
        </w:rPr>
      </w:pPr>
      <w:r>
        <w:rPr>
          <w:b/>
          <w:sz w:val="20"/>
        </w:rPr>
        <w:t>Parameter</w:t>
      </w:r>
      <w:r>
        <w:rPr>
          <w:b/>
          <w:spacing w:val="-2"/>
          <w:sz w:val="20"/>
        </w:rPr>
        <w:t xml:space="preserve"> </w:t>
      </w:r>
      <w:r>
        <w:rPr>
          <w:b/>
          <w:sz w:val="20"/>
        </w:rPr>
        <w:t>list</w:t>
      </w:r>
      <w:r>
        <w:rPr>
          <w:sz w:val="20"/>
        </w:rPr>
        <w:t>—Used</w:t>
      </w:r>
      <w:r>
        <w:rPr>
          <w:spacing w:val="-1"/>
          <w:sz w:val="20"/>
        </w:rPr>
        <w:t xml:space="preserve"> </w:t>
      </w:r>
      <w:r>
        <w:rPr>
          <w:sz w:val="20"/>
        </w:rPr>
        <w:t>to</w:t>
      </w:r>
      <w:r>
        <w:rPr>
          <w:spacing w:val="-1"/>
          <w:sz w:val="20"/>
        </w:rPr>
        <w:t xml:space="preserve"> </w:t>
      </w:r>
      <w:r>
        <w:rPr>
          <w:sz w:val="20"/>
        </w:rPr>
        <w:t>describe</w:t>
      </w:r>
      <w:r>
        <w:rPr>
          <w:spacing w:val="-1"/>
          <w:sz w:val="20"/>
        </w:rPr>
        <w:t xml:space="preserve"> </w:t>
      </w:r>
      <w:r>
        <w:rPr>
          <w:sz w:val="20"/>
        </w:rPr>
        <w:t>parameters</w:t>
      </w:r>
      <w:r>
        <w:rPr>
          <w:spacing w:val="-1"/>
          <w:sz w:val="20"/>
        </w:rPr>
        <w:t xml:space="preserve"> </w:t>
      </w:r>
      <w:r>
        <w:rPr>
          <w:sz w:val="20"/>
        </w:rPr>
        <w:t>that</w:t>
      </w:r>
      <w:r>
        <w:rPr>
          <w:spacing w:val="-1"/>
          <w:sz w:val="20"/>
        </w:rPr>
        <w:t xml:space="preserve"> </w:t>
      </w:r>
      <w:r>
        <w:rPr>
          <w:sz w:val="20"/>
        </w:rPr>
        <w:t>are</w:t>
      </w:r>
      <w:r>
        <w:rPr>
          <w:spacing w:val="-1"/>
          <w:sz w:val="20"/>
        </w:rPr>
        <w:t xml:space="preserve"> </w:t>
      </w:r>
      <w:r>
        <w:rPr>
          <w:sz w:val="20"/>
        </w:rPr>
        <w:t>part</w:t>
      </w:r>
      <w:r>
        <w:rPr>
          <w:spacing w:val="-1"/>
          <w:sz w:val="20"/>
        </w:rPr>
        <w:t xml:space="preserve"> </w:t>
      </w:r>
      <w:r>
        <w:rPr>
          <w:sz w:val="20"/>
        </w:rPr>
        <w:t>of</w:t>
      </w:r>
      <w:r>
        <w:rPr>
          <w:spacing w:val="-1"/>
          <w:sz w:val="20"/>
        </w:rPr>
        <w:t xml:space="preserve"> </w:t>
      </w:r>
      <w:r>
        <w:rPr>
          <w:sz w:val="20"/>
        </w:rPr>
        <w:t>a</w:t>
      </w:r>
      <w:r>
        <w:rPr>
          <w:spacing w:val="-1"/>
          <w:sz w:val="20"/>
        </w:rPr>
        <w:t xml:space="preserve"> </w:t>
      </w:r>
      <w:r>
        <w:rPr>
          <w:sz w:val="20"/>
        </w:rPr>
        <w:t>command</w:t>
      </w:r>
      <w:r>
        <w:rPr>
          <w:spacing w:val="-1"/>
          <w:sz w:val="20"/>
        </w:rPr>
        <w:t xml:space="preserve"> </w:t>
      </w:r>
      <w:r>
        <w:rPr>
          <w:sz w:val="20"/>
        </w:rPr>
        <w:t>or</w:t>
      </w:r>
      <w:r>
        <w:rPr>
          <w:spacing w:val="-1"/>
          <w:sz w:val="20"/>
        </w:rPr>
        <w:t xml:space="preserve"> </w:t>
      </w:r>
      <w:r>
        <w:rPr>
          <w:sz w:val="20"/>
        </w:rPr>
        <w:t>language</w:t>
      </w:r>
      <w:r>
        <w:rPr>
          <w:spacing w:val="-1"/>
          <w:sz w:val="20"/>
        </w:rPr>
        <w:t xml:space="preserve"> </w:t>
      </w:r>
      <w:r>
        <w:rPr>
          <w:sz w:val="20"/>
        </w:rPr>
        <w:t>syntax</w:t>
      </w:r>
      <w:r>
        <w:rPr>
          <w:spacing w:val="-1"/>
          <w:sz w:val="20"/>
        </w:rPr>
        <w:t xml:space="preserve"> </w:t>
      </w:r>
      <w:r>
        <w:rPr>
          <w:spacing w:val="-4"/>
          <w:sz w:val="20"/>
        </w:rPr>
        <w:t>box.</w:t>
      </w:r>
    </w:p>
    <w:p w14:paraId="78C86800" w14:textId="77777777" w:rsidR="002A5019" w:rsidRDefault="002A5019">
      <w:pPr>
        <w:pStyle w:val="ListParagraph"/>
        <w:rPr>
          <w:sz w:val="20"/>
        </w:rPr>
        <w:sectPr w:rsidR="002A5019">
          <w:pgSz w:w="12240" w:h="15840"/>
          <w:pgMar w:top="900" w:right="0" w:bottom="800" w:left="0" w:header="572" w:footer="616" w:gutter="0"/>
          <w:cols w:space="720"/>
        </w:sectPr>
      </w:pPr>
    </w:p>
    <w:p w14:paraId="78C86801" w14:textId="77777777" w:rsidR="002A5019" w:rsidRDefault="002A5019">
      <w:pPr>
        <w:pStyle w:val="BodyText"/>
        <w:spacing w:before="113"/>
        <w:rPr>
          <w:sz w:val="28"/>
        </w:rPr>
      </w:pPr>
    </w:p>
    <w:p w14:paraId="78C86802" w14:textId="77777777" w:rsidR="002A5019" w:rsidRDefault="00000000">
      <w:pPr>
        <w:pStyle w:val="Heading4"/>
      </w:pPr>
      <w:bookmarkStart w:id="192" w:name="Bulleted_lists"/>
      <w:bookmarkEnd w:id="192"/>
      <w:r>
        <w:t>Bulleted</w:t>
      </w:r>
      <w:r>
        <w:rPr>
          <w:spacing w:val="-2"/>
        </w:rPr>
        <w:t xml:space="preserve"> lists</w:t>
      </w:r>
    </w:p>
    <w:p w14:paraId="78C86803" w14:textId="77777777" w:rsidR="002A5019" w:rsidRDefault="00000000">
      <w:pPr>
        <w:pStyle w:val="BodyText"/>
        <w:spacing w:before="141" w:line="249" w:lineRule="auto"/>
        <w:ind w:left="1493" w:right="1124"/>
      </w:pPr>
      <w:r>
        <w:t>Bulleted</w:t>
      </w:r>
      <w:r>
        <w:rPr>
          <w:spacing w:val="-3"/>
        </w:rPr>
        <w:t xml:space="preserve"> </w:t>
      </w:r>
      <w:r>
        <w:t>lists</w:t>
      </w:r>
      <w:r>
        <w:rPr>
          <w:spacing w:val="-3"/>
        </w:rPr>
        <w:t xml:space="preserve"> </w:t>
      </w:r>
      <w:r>
        <w:t>present</w:t>
      </w:r>
      <w:r>
        <w:rPr>
          <w:spacing w:val="-3"/>
        </w:rPr>
        <w:t xml:space="preserve"> </w:t>
      </w:r>
      <w:r>
        <w:t>related,</w:t>
      </w:r>
      <w:r>
        <w:rPr>
          <w:spacing w:val="-3"/>
        </w:rPr>
        <w:t xml:space="preserve"> </w:t>
      </w:r>
      <w:r>
        <w:t>but</w:t>
      </w:r>
      <w:r>
        <w:rPr>
          <w:spacing w:val="-3"/>
        </w:rPr>
        <w:t xml:space="preserve"> </w:t>
      </w:r>
      <w:r>
        <w:t>nonsequential</w:t>
      </w:r>
      <w:r>
        <w:rPr>
          <w:spacing w:val="-3"/>
        </w:rPr>
        <w:t xml:space="preserve"> </w:t>
      </w:r>
      <w:r>
        <w:t>information,</w:t>
      </w:r>
      <w:r>
        <w:rPr>
          <w:spacing w:val="-3"/>
        </w:rPr>
        <w:t xml:space="preserve"> </w:t>
      </w:r>
      <w:r>
        <w:t>and</w:t>
      </w:r>
      <w:r>
        <w:rPr>
          <w:spacing w:val="-3"/>
        </w:rPr>
        <w:t xml:space="preserve"> </w:t>
      </w:r>
      <w:r>
        <w:t>are</w:t>
      </w:r>
      <w:r>
        <w:rPr>
          <w:spacing w:val="-3"/>
        </w:rPr>
        <w:t xml:space="preserve"> </w:t>
      </w:r>
      <w:r>
        <w:t>useful</w:t>
      </w:r>
      <w:r>
        <w:rPr>
          <w:spacing w:val="-3"/>
        </w:rPr>
        <w:t xml:space="preserve"> </w:t>
      </w:r>
      <w:r>
        <w:t>for</w:t>
      </w:r>
      <w:r>
        <w:rPr>
          <w:spacing w:val="-3"/>
        </w:rPr>
        <w:t xml:space="preserve"> </w:t>
      </w:r>
      <w:r>
        <w:t>breaking</w:t>
      </w:r>
      <w:r>
        <w:rPr>
          <w:spacing w:val="-3"/>
        </w:rPr>
        <w:t xml:space="preserve"> </w:t>
      </w:r>
      <w:r>
        <w:t>up</w:t>
      </w:r>
      <w:r>
        <w:rPr>
          <w:spacing w:val="-3"/>
        </w:rPr>
        <w:t xml:space="preserve"> </w:t>
      </w:r>
      <w:r>
        <w:t>narrative</w:t>
      </w:r>
      <w:r>
        <w:rPr>
          <w:spacing w:val="-3"/>
        </w:rPr>
        <w:t xml:space="preserve"> </w:t>
      </w:r>
      <w:r>
        <w:t>text</w:t>
      </w:r>
      <w:r>
        <w:rPr>
          <w:spacing w:val="-3"/>
        </w:rPr>
        <w:t xml:space="preserve"> </w:t>
      </w:r>
      <w:r>
        <w:t>and focusing the reader’s attention.</w:t>
      </w:r>
    </w:p>
    <w:p w14:paraId="78C86804" w14:textId="77777777" w:rsidR="002A5019" w:rsidRDefault="00000000">
      <w:pPr>
        <w:pStyle w:val="BodyText"/>
        <w:spacing w:before="121" w:line="249" w:lineRule="auto"/>
        <w:ind w:left="1493" w:right="1124"/>
      </w:pPr>
      <w:proofErr w:type="gramStart"/>
      <w:r>
        <w:t>Bulleted</w:t>
      </w:r>
      <w:proofErr w:type="gramEnd"/>
      <w:r>
        <w:rPr>
          <w:spacing w:val="-5"/>
        </w:rPr>
        <w:t xml:space="preserve"> </w:t>
      </w:r>
      <w:r>
        <w:t>lists</w:t>
      </w:r>
      <w:r>
        <w:rPr>
          <w:spacing w:val="-5"/>
        </w:rPr>
        <w:t xml:space="preserve"> </w:t>
      </w:r>
      <w:r>
        <w:t>should</w:t>
      </w:r>
      <w:r>
        <w:rPr>
          <w:spacing w:val="-5"/>
        </w:rPr>
        <w:t xml:space="preserve"> </w:t>
      </w:r>
      <w:r>
        <w:t>ideally</w:t>
      </w:r>
      <w:r>
        <w:rPr>
          <w:spacing w:val="-5"/>
        </w:rPr>
        <w:t xml:space="preserve"> </w:t>
      </w:r>
      <w:r>
        <w:t>have</w:t>
      </w:r>
      <w:r>
        <w:rPr>
          <w:spacing w:val="-4"/>
        </w:rPr>
        <w:t xml:space="preserve"> </w:t>
      </w:r>
      <w:r>
        <w:t>between</w:t>
      </w:r>
      <w:r>
        <w:rPr>
          <w:spacing w:val="-5"/>
        </w:rPr>
        <w:t xml:space="preserve"> </w:t>
      </w:r>
      <w:r>
        <w:t>five</w:t>
      </w:r>
      <w:r>
        <w:rPr>
          <w:spacing w:val="-5"/>
        </w:rPr>
        <w:t xml:space="preserve"> </w:t>
      </w:r>
      <w:r>
        <w:t>and</w:t>
      </w:r>
      <w:r>
        <w:rPr>
          <w:spacing w:val="-4"/>
        </w:rPr>
        <w:t xml:space="preserve"> </w:t>
      </w:r>
      <w:r>
        <w:t>seven</w:t>
      </w:r>
      <w:r>
        <w:rPr>
          <w:spacing w:val="-4"/>
        </w:rPr>
        <w:t xml:space="preserve"> </w:t>
      </w:r>
      <w:r>
        <w:t>items.</w:t>
      </w:r>
      <w:r>
        <w:rPr>
          <w:spacing w:val="-5"/>
        </w:rPr>
        <w:t xml:space="preserve"> </w:t>
      </w:r>
      <w:r>
        <w:t>Long</w:t>
      </w:r>
      <w:r>
        <w:rPr>
          <w:spacing w:val="-4"/>
        </w:rPr>
        <w:t xml:space="preserve"> </w:t>
      </w:r>
      <w:r>
        <w:t>lists</w:t>
      </w:r>
      <w:r>
        <w:rPr>
          <w:spacing w:val="-5"/>
        </w:rPr>
        <w:t xml:space="preserve"> </w:t>
      </w:r>
      <w:r>
        <w:t>can</w:t>
      </w:r>
      <w:r>
        <w:rPr>
          <w:spacing w:val="-4"/>
        </w:rPr>
        <w:t xml:space="preserve"> </w:t>
      </w:r>
      <w:r>
        <w:t>clutter</w:t>
      </w:r>
      <w:r>
        <w:rPr>
          <w:spacing w:val="-5"/>
        </w:rPr>
        <w:t xml:space="preserve"> </w:t>
      </w:r>
      <w:r>
        <w:t>the</w:t>
      </w:r>
      <w:r>
        <w:rPr>
          <w:spacing w:val="-5"/>
        </w:rPr>
        <w:t xml:space="preserve"> </w:t>
      </w:r>
      <w:r>
        <w:t>page</w:t>
      </w:r>
      <w:r>
        <w:rPr>
          <w:spacing w:val="-4"/>
        </w:rPr>
        <w:t xml:space="preserve"> </w:t>
      </w:r>
      <w:r>
        <w:t>and</w:t>
      </w:r>
      <w:r>
        <w:rPr>
          <w:spacing w:val="-4"/>
        </w:rPr>
        <w:t xml:space="preserve"> </w:t>
      </w:r>
      <w:r>
        <w:t>cause</w:t>
      </w:r>
      <w:r>
        <w:rPr>
          <w:spacing w:val="-4"/>
        </w:rPr>
        <w:t xml:space="preserve"> </w:t>
      </w:r>
      <w:r>
        <w:t>the reader to lose focus.</w:t>
      </w:r>
    </w:p>
    <w:p w14:paraId="78C86805" w14:textId="77777777" w:rsidR="002A5019" w:rsidRDefault="00000000">
      <w:pPr>
        <w:pStyle w:val="BodyText"/>
        <w:spacing w:before="122" w:line="480" w:lineRule="auto"/>
        <w:ind w:left="1925" w:right="1124" w:hanging="432"/>
      </w:pPr>
      <w:r>
        <w:t>A</w:t>
      </w:r>
      <w:r>
        <w:rPr>
          <w:spacing w:val="-3"/>
        </w:rPr>
        <w:t xml:space="preserve"> </w:t>
      </w:r>
      <w:r>
        <w:t>complete</w:t>
      </w:r>
      <w:r>
        <w:rPr>
          <w:spacing w:val="-3"/>
        </w:rPr>
        <w:t xml:space="preserve"> </w:t>
      </w:r>
      <w:r>
        <w:t>introductory</w:t>
      </w:r>
      <w:r>
        <w:rPr>
          <w:spacing w:val="-3"/>
        </w:rPr>
        <w:t xml:space="preserve"> </w:t>
      </w:r>
      <w:r>
        <w:t>sentence</w:t>
      </w:r>
      <w:r>
        <w:rPr>
          <w:spacing w:val="-3"/>
        </w:rPr>
        <w:t xml:space="preserve"> </w:t>
      </w:r>
      <w:r>
        <w:t>that</w:t>
      </w:r>
      <w:r>
        <w:rPr>
          <w:spacing w:val="-3"/>
        </w:rPr>
        <w:t xml:space="preserve"> </w:t>
      </w:r>
      <w:r>
        <w:t>ends</w:t>
      </w:r>
      <w:r>
        <w:rPr>
          <w:spacing w:val="-3"/>
        </w:rPr>
        <w:t xml:space="preserve"> </w:t>
      </w:r>
      <w:r>
        <w:t>with</w:t>
      </w:r>
      <w:r>
        <w:rPr>
          <w:spacing w:val="-3"/>
        </w:rPr>
        <w:t xml:space="preserve"> </w:t>
      </w:r>
      <w:r>
        <w:t>a</w:t>
      </w:r>
      <w:r>
        <w:rPr>
          <w:spacing w:val="-3"/>
        </w:rPr>
        <w:t xml:space="preserve"> </w:t>
      </w:r>
      <w:r>
        <w:t>colon</w:t>
      </w:r>
      <w:r>
        <w:rPr>
          <w:spacing w:val="-3"/>
        </w:rPr>
        <w:t xml:space="preserve"> </w:t>
      </w:r>
      <w:r>
        <w:t>should</w:t>
      </w:r>
      <w:r>
        <w:rPr>
          <w:spacing w:val="-3"/>
        </w:rPr>
        <w:t xml:space="preserve"> </w:t>
      </w:r>
      <w:r>
        <w:t>always</w:t>
      </w:r>
      <w:r>
        <w:rPr>
          <w:spacing w:val="-3"/>
        </w:rPr>
        <w:t xml:space="preserve"> </w:t>
      </w:r>
      <w:r>
        <w:t>precede</w:t>
      </w:r>
      <w:r>
        <w:rPr>
          <w:spacing w:val="-3"/>
        </w:rPr>
        <w:t xml:space="preserve"> </w:t>
      </w:r>
      <w:r>
        <w:t>a</w:t>
      </w:r>
      <w:r>
        <w:rPr>
          <w:spacing w:val="-3"/>
        </w:rPr>
        <w:t xml:space="preserve"> </w:t>
      </w:r>
      <w:proofErr w:type="gramStart"/>
      <w:r>
        <w:t>bulleted</w:t>
      </w:r>
      <w:proofErr w:type="gramEnd"/>
      <w:r>
        <w:rPr>
          <w:spacing w:val="-3"/>
        </w:rPr>
        <w:t xml:space="preserve"> </w:t>
      </w:r>
      <w:r>
        <w:t>list,</w:t>
      </w:r>
      <w:r>
        <w:rPr>
          <w:spacing w:val="-3"/>
        </w:rPr>
        <w:t xml:space="preserve"> </w:t>
      </w:r>
      <w:r>
        <w:t>for</w:t>
      </w:r>
      <w:r>
        <w:rPr>
          <w:spacing w:val="-3"/>
        </w:rPr>
        <w:t xml:space="preserve"> </w:t>
      </w:r>
      <w:r>
        <w:t>example: This chapter contains information on the following subjects:</w:t>
      </w:r>
    </w:p>
    <w:p w14:paraId="78C86806" w14:textId="77777777" w:rsidR="002A5019" w:rsidRDefault="002A5019">
      <w:pPr>
        <w:pStyle w:val="BodyText"/>
        <w:spacing w:before="4"/>
      </w:pPr>
    </w:p>
    <w:p w14:paraId="78C86807" w14:textId="77777777" w:rsidR="002A5019" w:rsidRDefault="00000000">
      <w:pPr>
        <w:pStyle w:val="Heading4"/>
      </w:pPr>
      <w:bookmarkStart w:id="193" w:name="Numbered_lists"/>
      <w:bookmarkStart w:id="194" w:name="_bookmark97"/>
      <w:bookmarkEnd w:id="193"/>
      <w:bookmarkEnd w:id="194"/>
      <w:r>
        <w:t>Numbered</w:t>
      </w:r>
      <w:r>
        <w:rPr>
          <w:spacing w:val="-2"/>
        </w:rPr>
        <w:t xml:space="preserve"> lists</w:t>
      </w:r>
    </w:p>
    <w:p w14:paraId="78C86808" w14:textId="77777777" w:rsidR="002A5019" w:rsidRDefault="00000000">
      <w:pPr>
        <w:pStyle w:val="BodyText"/>
        <w:spacing w:before="140"/>
        <w:ind w:left="1493"/>
      </w:pPr>
      <w:r>
        <w:t>Use</w:t>
      </w:r>
      <w:r>
        <w:rPr>
          <w:spacing w:val="-1"/>
        </w:rPr>
        <w:t xml:space="preserve"> </w:t>
      </w:r>
      <w:r>
        <w:t>numbered</w:t>
      </w:r>
      <w:r>
        <w:rPr>
          <w:spacing w:val="-1"/>
        </w:rPr>
        <w:t xml:space="preserve"> </w:t>
      </w:r>
      <w:r>
        <w:t>lists</w:t>
      </w:r>
      <w:r>
        <w:rPr>
          <w:spacing w:val="-1"/>
        </w:rPr>
        <w:t xml:space="preserve"> </w:t>
      </w:r>
      <w:r>
        <w:t>to</w:t>
      </w:r>
      <w:r>
        <w:rPr>
          <w:spacing w:val="-1"/>
        </w:rPr>
        <w:t xml:space="preserve"> </w:t>
      </w:r>
      <w:r>
        <w:t>present</w:t>
      </w:r>
      <w:r>
        <w:rPr>
          <w:spacing w:val="-1"/>
        </w:rPr>
        <w:t xml:space="preserve"> </w:t>
      </w:r>
      <w:r>
        <w:t>sequential</w:t>
      </w:r>
      <w:r>
        <w:rPr>
          <w:spacing w:val="-1"/>
        </w:rPr>
        <w:t xml:space="preserve"> </w:t>
      </w:r>
      <w:r>
        <w:rPr>
          <w:spacing w:val="-2"/>
        </w:rPr>
        <w:t>information.</w:t>
      </w:r>
    </w:p>
    <w:p w14:paraId="78C86809" w14:textId="77777777" w:rsidR="002A5019" w:rsidRDefault="00000000">
      <w:pPr>
        <w:pStyle w:val="BodyText"/>
        <w:spacing w:before="130" w:line="249" w:lineRule="auto"/>
        <w:ind w:left="1493" w:right="1124"/>
      </w:pPr>
      <w:r>
        <w:t>Numbered</w:t>
      </w:r>
      <w:r>
        <w:rPr>
          <w:spacing w:val="-3"/>
        </w:rPr>
        <w:t xml:space="preserve"> </w:t>
      </w:r>
      <w:r>
        <w:t>lists</w:t>
      </w:r>
      <w:r>
        <w:rPr>
          <w:spacing w:val="-3"/>
        </w:rPr>
        <w:t xml:space="preserve"> </w:t>
      </w:r>
      <w:r>
        <w:t>can</w:t>
      </w:r>
      <w:r>
        <w:rPr>
          <w:spacing w:val="-3"/>
        </w:rPr>
        <w:t xml:space="preserve"> </w:t>
      </w:r>
      <w:r>
        <w:t>include</w:t>
      </w:r>
      <w:r>
        <w:rPr>
          <w:spacing w:val="-3"/>
        </w:rPr>
        <w:t xml:space="preserve"> </w:t>
      </w:r>
      <w:r>
        <w:t>up</w:t>
      </w:r>
      <w:r>
        <w:rPr>
          <w:spacing w:val="-3"/>
        </w:rPr>
        <w:t xml:space="preserve"> </w:t>
      </w:r>
      <w:r>
        <w:t>to</w:t>
      </w:r>
      <w:r>
        <w:rPr>
          <w:spacing w:val="-3"/>
        </w:rPr>
        <w:t xml:space="preserve"> </w:t>
      </w:r>
      <w:r>
        <w:t>15</w:t>
      </w:r>
      <w:r>
        <w:rPr>
          <w:spacing w:val="-3"/>
        </w:rPr>
        <w:t xml:space="preserve"> </w:t>
      </w:r>
      <w:r>
        <w:t>items</w:t>
      </w:r>
      <w:r>
        <w:rPr>
          <w:spacing w:val="-3"/>
        </w:rPr>
        <w:t xml:space="preserve"> </w:t>
      </w:r>
      <w:r>
        <w:t>(although</w:t>
      </w:r>
      <w:r>
        <w:rPr>
          <w:spacing w:val="-3"/>
        </w:rPr>
        <w:t xml:space="preserve"> </w:t>
      </w:r>
      <w:r>
        <w:t>under</w:t>
      </w:r>
      <w:r>
        <w:rPr>
          <w:spacing w:val="-3"/>
        </w:rPr>
        <w:t xml:space="preserve"> </w:t>
      </w:r>
      <w:r>
        <w:t>12</w:t>
      </w:r>
      <w:r>
        <w:rPr>
          <w:spacing w:val="-3"/>
        </w:rPr>
        <w:t xml:space="preserve"> </w:t>
      </w:r>
      <w:r>
        <w:t>is</w:t>
      </w:r>
      <w:r>
        <w:rPr>
          <w:spacing w:val="-3"/>
        </w:rPr>
        <w:t xml:space="preserve"> </w:t>
      </w:r>
      <w:r>
        <w:t>ideal).</w:t>
      </w:r>
      <w:r>
        <w:rPr>
          <w:spacing w:val="-3"/>
        </w:rPr>
        <w:t xml:space="preserve"> </w:t>
      </w:r>
      <w:r>
        <w:t>Long</w:t>
      </w:r>
      <w:r>
        <w:rPr>
          <w:spacing w:val="-3"/>
        </w:rPr>
        <w:t xml:space="preserve"> </w:t>
      </w:r>
      <w:r>
        <w:t>lists</w:t>
      </w:r>
      <w:r>
        <w:rPr>
          <w:spacing w:val="-3"/>
        </w:rPr>
        <w:t xml:space="preserve"> </w:t>
      </w:r>
      <w:r>
        <w:t>can</w:t>
      </w:r>
      <w:r>
        <w:rPr>
          <w:spacing w:val="-3"/>
        </w:rPr>
        <w:t xml:space="preserve"> </w:t>
      </w:r>
      <w:r>
        <w:t>clutter</w:t>
      </w:r>
      <w:r>
        <w:rPr>
          <w:spacing w:val="-3"/>
        </w:rPr>
        <w:t xml:space="preserve"> </w:t>
      </w:r>
      <w:r>
        <w:t>the</w:t>
      </w:r>
      <w:r>
        <w:rPr>
          <w:spacing w:val="-3"/>
        </w:rPr>
        <w:t xml:space="preserve"> </w:t>
      </w:r>
      <w:r>
        <w:t>page</w:t>
      </w:r>
      <w:r>
        <w:rPr>
          <w:spacing w:val="-3"/>
        </w:rPr>
        <w:t xml:space="preserve"> </w:t>
      </w:r>
      <w:r>
        <w:t>and cause the reader to lose focus.</w:t>
      </w:r>
    </w:p>
    <w:p w14:paraId="78C8680A" w14:textId="77777777" w:rsidR="002A5019" w:rsidRDefault="00000000">
      <w:pPr>
        <w:pStyle w:val="BodyText"/>
        <w:spacing w:before="122" w:line="249" w:lineRule="auto"/>
        <w:ind w:left="1493" w:right="1131"/>
      </w:pPr>
      <w:r>
        <w:rPr>
          <w:spacing w:val="-2"/>
        </w:rPr>
        <w:t>Numbered</w:t>
      </w:r>
      <w:r>
        <w:rPr>
          <w:spacing w:val="-18"/>
        </w:rPr>
        <w:t xml:space="preserve"> </w:t>
      </w:r>
      <w:r>
        <w:rPr>
          <w:spacing w:val="-2"/>
        </w:rPr>
        <w:t>lists</w:t>
      </w:r>
      <w:r>
        <w:rPr>
          <w:spacing w:val="-16"/>
        </w:rPr>
        <w:t xml:space="preserve"> </w:t>
      </w:r>
      <w:r>
        <w:rPr>
          <w:spacing w:val="-2"/>
        </w:rPr>
        <w:t>have</w:t>
      </w:r>
      <w:r>
        <w:rPr>
          <w:spacing w:val="-16"/>
        </w:rPr>
        <w:t xml:space="preserve"> </w:t>
      </w:r>
      <w:proofErr w:type="spellStart"/>
      <w:r>
        <w:rPr>
          <w:spacing w:val="-2"/>
        </w:rPr>
        <w:t>autonumber</w:t>
      </w:r>
      <w:proofErr w:type="spellEnd"/>
      <w:r>
        <w:rPr>
          <w:spacing w:val="-17"/>
        </w:rPr>
        <w:t xml:space="preserve"> </w:t>
      </w:r>
      <w:r>
        <w:rPr>
          <w:spacing w:val="-2"/>
        </w:rPr>
        <w:t>properties</w:t>
      </w:r>
      <w:r>
        <w:rPr>
          <w:spacing w:val="-17"/>
        </w:rPr>
        <w:t xml:space="preserve"> </w:t>
      </w:r>
      <w:r>
        <w:rPr>
          <w:spacing w:val="-2"/>
        </w:rPr>
        <w:t>that</w:t>
      </w:r>
      <w:r>
        <w:rPr>
          <w:spacing w:val="-17"/>
        </w:rPr>
        <w:t xml:space="preserve"> </w:t>
      </w:r>
      <w:r>
        <w:rPr>
          <w:spacing w:val="-2"/>
        </w:rPr>
        <w:t>continue</w:t>
      </w:r>
      <w:r>
        <w:rPr>
          <w:spacing w:val="-17"/>
        </w:rPr>
        <w:t xml:space="preserve"> </w:t>
      </w:r>
      <w:r>
        <w:rPr>
          <w:spacing w:val="-2"/>
        </w:rPr>
        <w:t>a</w:t>
      </w:r>
      <w:r>
        <w:rPr>
          <w:spacing w:val="-16"/>
        </w:rPr>
        <w:t xml:space="preserve"> </w:t>
      </w:r>
      <w:r>
        <w:rPr>
          <w:spacing w:val="-2"/>
        </w:rPr>
        <w:t>numbering</w:t>
      </w:r>
      <w:r>
        <w:rPr>
          <w:spacing w:val="-16"/>
        </w:rPr>
        <w:t xml:space="preserve"> </w:t>
      </w:r>
      <w:r>
        <w:rPr>
          <w:spacing w:val="-2"/>
        </w:rPr>
        <w:t>(or</w:t>
      </w:r>
      <w:r>
        <w:rPr>
          <w:spacing w:val="-16"/>
        </w:rPr>
        <w:t xml:space="preserve"> </w:t>
      </w:r>
      <w:r>
        <w:rPr>
          <w:spacing w:val="-2"/>
        </w:rPr>
        <w:t>lettering)</w:t>
      </w:r>
      <w:r>
        <w:rPr>
          <w:spacing w:val="-17"/>
        </w:rPr>
        <w:t xml:space="preserve"> </w:t>
      </w:r>
      <w:r>
        <w:rPr>
          <w:spacing w:val="-2"/>
        </w:rPr>
        <w:t>scheme</w:t>
      </w:r>
      <w:r>
        <w:rPr>
          <w:spacing w:val="-16"/>
        </w:rPr>
        <w:t xml:space="preserve"> </w:t>
      </w:r>
      <w:r>
        <w:rPr>
          <w:spacing w:val="-2"/>
        </w:rPr>
        <w:t>for</w:t>
      </w:r>
      <w:r>
        <w:rPr>
          <w:spacing w:val="-16"/>
        </w:rPr>
        <w:t xml:space="preserve"> </w:t>
      </w:r>
      <w:r>
        <w:rPr>
          <w:spacing w:val="-2"/>
        </w:rPr>
        <w:t>each</w:t>
      </w:r>
      <w:r>
        <w:rPr>
          <w:spacing w:val="-16"/>
        </w:rPr>
        <w:t xml:space="preserve"> </w:t>
      </w:r>
      <w:r>
        <w:rPr>
          <w:spacing w:val="-2"/>
        </w:rPr>
        <w:t xml:space="preserve">subsequent </w:t>
      </w:r>
      <w:r>
        <w:t>occurrence of that component. The templates automatically restart numbering for a new numbered list.</w:t>
      </w:r>
    </w:p>
    <w:p w14:paraId="78C8680B" w14:textId="77777777" w:rsidR="002A5019" w:rsidRDefault="00000000">
      <w:pPr>
        <w:pStyle w:val="BodyText"/>
        <w:spacing w:before="121"/>
        <w:ind w:left="1493"/>
      </w:pPr>
      <w:r>
        <w:t>The</w:t>
      </w:r>
      <w:r>
        <w:rPr>
          <w:spacing w:val="-1"/>
        </w:rPr>
        <w:t xml:space="preserve"> </w:t>
      </w:r>
      <w:r>
        <w:t>following</w:t>
      </w:r>
      <w:r>
        <w:rPr>
          <w:spacing w:val="-1"/>
        </w:rPr>
        <w:t xml:space="preserve"> </w:t>
      </w:r>
      <w:r>
        <w:t>is</w:t>
      </w:r>
      <w:r>
        <w:rPr>
          <w:spacing w:val="-1"/>
        </w:rPr>
        <w:t xml:space="preserve"> </w:t>
      </w:r>
      <w:r>
        <w:t>a</w:t>
      </w:r>
      <w:r>
        <w:rPr>
          <w:spacing w:val="-1"/>
        </w:rPr>
        <w:t xml:space="preserve"> </w:t>
      </w:r>
      <w:r>
        <w:t>numbered</w:t>
      </w:r>
      <w:r>
        <w:rPr>
          <w:spacing w:val="-1"/>
        </w:rPr>
        <w:t xml:space="preserve"> </w:t>
      </w:r>
      <w:r>
        <w:rPr>
          <w:spacing w:val="-2"/>
        </w:rPr>
        <w:t>list:</w:t>
      </w:r>
    </w:p>
    <w:p w14:paraId="78C8680C" w14:textId="77777777" w:rsidR="002A5019" w:rsidRDefault="00000000">
      <w:pPr>
        <w:pStyle w:val="ListParagraph"/>
        <w:numPr>
          <w:ilvl w:val="0"/>
          <w:numId w:val="16"/>
        </w:numPr>
        <w:tabs>
          <w:tab w:val="left" w:pos="1775"/>
        </w:tabs>
        <w:spacing w:before="151"/>
        <w:ind w:left="1775" w:hanging="282"/>
        <w:rPr>
          <w:sz w:val="20"/>
        </w:rPr>
      </w:pPr>
      <w:r>
        <w:rPr>
          <w:sz w:val="20"/>
        </w:rPr>
        <w:t>Use</w:t>
      </w:r>
      <w:r>
        <w:rPr>
          <w:spacing w:val="-2"/>
          <w:sz w:val="20"/>
        </w:rPr>
        <w:t xml:space="preserve"> </w:t>
      </w:r>
      <w:r>
        <w:rPr>
          <w:sz w:val="20"/>
        </w:rPr>
        <w:t>the</w:t>
      </w:r>
      <w:r>
        <w:rPr>
          <w:spacing w:val="-2"/>
          <w:sz w:val="20"/>
        </w:rPr>
        <w:t xml:space="preserve"> </w:t>
      </w:r>
      <w:r>
        <w:rPr>
          <w:rFonts w:ascii="Courier New"/>
          <w:sz w:val="20"/>
        </w:rPr>
        <w:t>&lt;li&gt;</w:t>
      </w:r>
      <w:r>
        <w:rPr>
          <w:rFonts w:ascii="Courier New"/>
          <w:spacing w:val="-65"/>
          <w:sz w:val="20"/>
        </w:rPr>
        <w:t xml:space="preserve"> </w:t>
      </w:r>
      <w:r>
        <w:rPr>
          <w:sz w:val="20"/>
        </w:rPr>
        <w:t>element</w:t>
      </w:r>
      <w:r>
        <w:rPr>
          <w:spacing w:val="-1"/>
          <w:sz w:val="20"/>
        </w:rPr>
        <w:t xml:space="preserve"> </w:t>
      </w:r>
      <w:r>
        <w:rPr>
          <w:sz w:val="20"/>
        </w:rPr>
        <w:t>to</w:t>
      </w:r>
      <w:r>
        <w:rPr>
          <w:spacing w:val="-1"/>
          <w:sz w:val="20"/>
        </w:rPr>
        <w:t xml:space="preserve"> </w:t>
      </w:r>
      <w:r>
        <w:rPr>
          <w:sz w:val="20"/>
        </w:rPr>
        <w:t>create</w:t>
      </w:r>
      <w:r>
        <w:rPr>
          <w:spacing w:val="-2"/>
          <w:sz w:val="20"/>
        </w:rPr>
        <w:t xml:space="preserve"> </w:t>
      </w:r>
      <w:r>
        <w:rPr>
          <w:sz w:val="20"/>
        </w:rPr>
        <w:t>a</w:t>
      </w:r>
      <w:r>
        <w:rPr>
          <w:spacing w:val="-1"/>
          <w:sz w:val="20"/>
        </w:rPr>
        <w:t xml:space="preserve"> </w:t>
      </w:r>
      <w:r>
        <w:rPr>
          <w:sz w:val="20"/>
        </w:rPr>
        <w:t>numbered</w:t>
      </w:r>
      <w:r>
        <w:rPr>
          <w:spacing w:val="-1"/>
          <w:sz w:val="20"/>
        </w:rPr>
        <w:t xml:space="preserve"> </w:t>
      </w:r>
      <w:r>
        <w:rPr>
          <w:spacing w:val="-2"/>
          <w:sz w:val="20"/>
        </w:rPr>
        <w:t>item.</w:t>
      </w:r>
    </w:p>
    <w:p w14:paraId="78C8680D" w14:textId="77777777" w:rsidR="002A5019" w:rsidRDefault="00000000">
      <w:pPr>
        <w:pStyle w:val="ListParagraph"/>
        <w:numPr>
          <w:ilvl w:val="0"/>
          <w:numId w:val="16"/>
        </w:numPr>
        <w:tabs>
          <w:tab w:val="left" w:pos="1775"/>
          <w:tab w:val="left" w:pos="1777"/>
        </w:tabs>
        <w:spacing w:before="116" w:line="376" w:lineRule="auto"/>
        <w:ind w:right="4179"/>
        <w:rPr>
          <w:sz w:val="20"/>
        </w:rPr>
      </w:pPr>
      <w:r>
        <w:rPr>
          <w:sz w:val="20"/>
        </w:rPr>
        <w:t>You</w:t>
      </w:r>
      <w:r>
        <w:rPr>
          <w:spacing w:val="-6"/>
          <w:sz w:val="20"/>
        </w:rPr>
        <w:t xml:space="preserve"> </w:t>
      </w:r>
      <w:r>
        <w:rPr>
          <w:sz w:val="20"/>
        </w:rPr>
        <w:t>might</w:t>
      </w:r>
      <w:r>
        <w:rPr>
          <w:spacing w:val="-6"/>
          <w:sz w:val="20"/>
        </w:rPr>
        <w:t xml:space="preserve"> </w:t>
      </w:r>
      <w:r>
        <w:rPr>
          <w:sz w:val="20"/>
        </w:rPr>
        <w:t>have</w:t>
      </w:r>
      <w:r>
        <w:rPr>
          <w:spacing w:val="-6"/>
          <w:sz w:val="20"/>
        </w:rPr>
        <w:t xml:space="preserve"> </w:t>
      </w:r>
      <w:r>
        <w:rPr>
          <w:sz w:val="20"/>
        </w:rPr>
        <w:t>several</w:t>
      </w:r>
      <w:r>
        <w:rPr>
          <w:spacing w:val="-6"/>
          <w:sz w:val="20"/>
        </w:rPr>
        <w:t xml:space="preserve"> </w:t>
      </w:r>
      <w:r>
        <w:rPr>
          <w:sz w:val="20"/>
        </w:rPr>
        <w:t>related</w:t>
      </w:r>
      <w:r>
        <w:rPr>
          <w:spacing w:val="-6"/>
          <w:sz w:val="20"/>
        </w:rPr>
        <w:t xml:space="preserve"> </w:t>
      </w:r>
      <w:r>
        <w:rPr>
          <w:sz w:val="20"/>
        </w:rPr>
        <w:t>sequential</w:t>
      </w:r>
      <w:r>
        <w:rPr>
          <w:spacing w:val="-6"/>
          <w:sz w:val="20"/>
        </w:rPr>
        <w:t xml:space="preserve"> </w:t>
      </w:r>
      <w:r>
        <w:rPr>
          <w:sz w:val="20"/>
        </w:rPr>
        <w:t>items</w:t>
      </w:r>
      <w:r>
        <w:rPr>
          <w:spacing w:val="-6"/>
          <w:sz w:val="20"/>
        </w:rPr>
        <w:t xml:space="preserve"> </w:t>
      </w:r>
      <w:r>
        <w:rPr>
          <w:sz w:val="20"/>
        </w:rPr>
        <w:t>within</w:t>
      </w:r>
      <w:r>
        <w:rPr>
          <w:spacing w:val="-6"/>
          <w:sz w:val="20"/>
        </w:rPr>
        <w:t xml:space="preserve"> </w:t>
      </w:r>
      <w:r>
        <w:rPr>
          <w:sz w:val="20"/>
        </w:rPr>
        <w:t>a</w:t>
      </w:r>
      <w:r>
        <w:rPr>
          <w:spacing w:val="-6"/>
          <w:sz w:val="20"/>
        </w:rPr>
        <w:t xml:space="preserve"> </w:t>
      </w:r>
      <w:r>
        <w:rPr>
          <w:sz w:val="20"/>
        </w:rPr>
        <w:t>numbered</w:t>
      </w:r>
      <w:r>
        <w:rPr>
          <w:spacing w:val="-6"/>
          <w:sz w:val="20"/>
        </w:rPr>
        <w:t xml:space="preserve"> </w:t>
      </w:r>
      <w:r>
        <w:rPr>
          <w:sz w:val="20"/>
        </w:rPr>
        <w:t xml:space="preserve">list. Use the </w:t>
      </w:r>
      <w:r>
        <w:rPr>
          <w:rFonts w:ascii="Courier New"/>
          <w:sz w:val="20"/>
        </w:rPr>
        <w:t>&lt;p&gt;</w:t>
      </w:r>
      <w:r>
        <w:rPr>
          <w:rFonts w:ascii="Courier New"/>
          <w:spacing w:val="-51"/>
          <w:sz w:val="20"/>
        </w:rPr>
        <w:t xml:space="preserve"> </w:t>
      </w:r>
      <w:r>
        <w:rPr>
          <w:sz w:val="20"/>
        </w:rPr>
        <w:t>element to create a paragraph within a numbered item.</w:t>
      </w:r>
    </w:p>
    <w:p w14:paraId="78C8680E" w14:textId="77777777" w:rsidR="002A5019" w:rsidRDefault="00000000">
      <w:pPr>
        <w:pStyle w:val="ListParagraph"/>
        <w:numPr>
          <w:ilvl w:val="0"/>
          <w:numId w:val="16"/>
        </w:numPr>
        <w:tabs>
          <w:tab w:val="left" w:pos="1775"/>
        </w:tabs>
        <w:spacing w:before="45"/>
        <w:ind w:left="1775" w:hanging="282"/>
        <w:rPr>
          <w:sz w:val="20"/>
        </w:rPr>
      </w:pPr>
      <w:r>
        <w:rPr>
          <w:sz w:val="20"/>
        </w:rPr>
        <w:t>For</w:t>
      </w:r>
      <w:r>
        <w:rPr>
          <w:spacing w:val="-1"/>
          <w:sz w:val="20"/>
        </w:rPr>
        <w:t xml:space="preserve"> </w:t>
      </w:r>
      <w:proofErr w:type="spellStart"/>
      <w:r>
        <w:rPr>
          <w:sz w:val="20"/>
        </w:rPr>
        <w:t>sublists</w:t>
      </w:r>
      <w:proofErr w:type="spellEnd"/>
      <w:r>
        <w:rPr>
          <w:spacing w:val="-1"/>
          <w:sz w:val="20"/>
        </w:rPr>
        <w:t xml:space="preserve"> </w:t>
      </w:r>
      <w:r>
        <w:rPr>
          <w:sz w:val="20"/>
        </w:rPr>
        <w:t>within</w:t>
      </w:r>
      <w:r>
        <w:rPr>
          <w:spacing w:val="-1"/>
          <w:sz w:val="20"/>
        </w:rPr>
        <w:t xml:space="preserve"> </w:t>
      </w:r>
      <w:r>
        <w:rPr>
          <w:sz w:val="20"/>
        </w:rPr>
        <w:t>a</w:t>
      </w:r>
      <w:r>
        <w:rPr>
          <w:spacing w:val="-1"/>
          <w:sz w:val="20"/>
        </w:rPr>
        <w:t xml:space="preserve"> </w:t>
      </w:r>
      <w:r>
        <w:rPr>
          <w:sz w:val="20"/>
        </w:rPr>
        <w:t>numbered</w:t>
      </w:r>
      <w:r>
        <w:rPr>
          <w:spacing w:val="-1"/>
          <w:sz w:val="20"/>
        </w:rPr>
        <w:t xml:space="preserve"> </w:t>
      </w:r>
      <w:r>
        <w:rPr>
          <w:sz w:val="20"/>
        </w:rPr>
        <w:t>list,</w:t>
      </w:r>
      <w:r>
        <w:rPr>
          <w:spacing w:val="-1"/>
          <w:sz w:val="20"/>
        </w:rPr>
        <w:t xml:space="preserve"> </w:t>
      </w:r>
      <w:r>
        <w:rPr>
          <w:sz w:val="20"/>
        </w:rPr>
        <w:t>use</w:t>
      </w:r>
      <w:r>
        <w:rPr>
          <w:spacing w:val="-1"/>
          <w:sz w:val="20"/>
        </w:rPr>
        <w:t xml:space="preserve"> </w:t>
      </w:r>
      <w:r>
        <w:rPr>
          <w:sz w:val="20"/>
        </w:rPr>
        <w:t>the</w:t>
      </w:r>
      <w:r>
        <w:rPr>
          <w:spacing w:val="-1"/>
          <w:sz w:val="20"/>
        </w:rPr>
        <w:t xml:space="preserve"> </w:t>
      </w:r>
      <w:r>
        <w:rPr>
          <w:sz w:val="20"/>
        </w:rPr>
        <w:t>following</w:t>
      </w:r>
      <w:r>
        <w:rPr>
          <w:spacing w:val="-1"/>
          <w:sz w:val="20"/>
        </w:rPr>
        <w:t xml:space="preserve"> </w:t>
      </w:r>
      <w:r>
        <w:rPr>
          <w:spacing w:val="-2"/>
          <w:sz w:val="20"/>
        </w:rPr>
        <w:t>formats:</w:t>
      </w:r>
    </w:p>
    <w:p w14:paraId="78C8680F" w14:textId="77777777" w:rsidR="002A5019" w:rsidRDefault="00000000">
      <w:pPr>
        <w:pStyle w:val="BodyText"/>
        <w:spacing w:before="150"/>
        <w:ind w:left="1777"/>
      </w:pPr>
      <w:r>
        <w:rPr>
          <w:b/>
        </w:rPr>
        <w:t>a.</w:t>
      </w:r>
      <w:r>
        <w:rPr>
          <w:b/>
          <w:spacing w:val="59"/>
        </w:rPr>
        <w:t xml:space="preserve"> </w:t>
      </w:r>
      <w:r>
        <w:t>Nest</w:t>
      </w:r>
      <w:r>
        <w:rPr>
          <w:spacing w:val="-1"/>
        </w:rPr>
        <w:t xml:space="preserve"> </w:t>
      </w:r>
      <w:r>
        <w:t>another</w:t>
      </w:r>
      <w:r>
        <w:rPr>
          <w:spacing w:val="-2"/>
        </w:rPr>
        <w:t xml:space="preserve"> </w:t>
      </w:r>
      <w:r>
        <w:rPr>
          <w:rFonts w:ascii="Courier New"/>
        </w:rPr>
        <w:t>&lt;</w:t>
      </w:r>
      <w:proofErr w:type="spellStart"/>
      <w:r>
        <w:rPr>
          <w:rFonts w:ascii="Courier New"/>
        </w:rPr>
        <w:t>ol</w:t>
      </w:r>
      <w:proofErr w:type="spellEnd"/>
      <w:r>
        <w:rPr>
          <w:rFonts w:ascii="Courier New"/>
        </w:rPr>
        <w:t>&gt;</w:t>
      </w:r>
      <w:r>
        <w:rPr>
          <w:rFonts w:ascii="Courier New"/>
          <w:spacing w:val="-65"/>
        </w:rPr>
        <w:t xml:space="preserve"> </w:t>
      </w:r>
      <w:r>
        <w:t>element</w:t>
      </w:r>
      <w:r>
        <w:rPr>
          <w:spacing w:val="-1"/>
        </w:rPr>
        <w:t xml:space="preserve"> </w:t>
      </w:r>
      <w:r>
        <w:t>to</w:t>
      </w:r>
      <w:r>
        <w:rPr>
          <w:spacing w:val="-1"/>
        </w:rPr>
        <w:t xml:space="preserve"> </w:t>
      </w:r>
      <w:r>
        <w:t>create</w:t>
      </w:r>
      <w:r>
        <w:rPr>
          <w:spacing w:val="-1"/>
        </w:rPr>
        <w:t xml:space="preserve"> </w:t>
      </w:r>
      <w:r>
        <w:t>an</w:t>
      </w:r>
      <w:r>
        <w:rPr>
          <w:spacing w:val="-1"/>
        </w:rPr>
        <w:t xml:space="preserve"> </w:t>
      </w:r>
      <w:r>
        <w:t>alphanumeric</w:t>
      </w:r>
      <w:r>
        <w:rPr>
          <w:spacing w:val="-2"/>
        </w:rPr>
        <w:t xml:space="preserve"> </w:t>
      </w:r>
      <w:proofErr w:type="spellStart"/>
      <w:r>
        <w:t>sublist</w:t>
      </w:r>
      <w:proofErr w:type="spellEnd"/>
      <w:r>
        <w:rPr>
          <w:spacing w:val="-1"/>
        </w:rPr>
        <w:t xml:space="preserve"> </w:t>
      </w:r>
      <w:r>
        <w:t>within</w:t>
      </w:r>
      <w:r>
        <w:rPr>
          <w:spacing w:val="-1"/>
        </w:rPr>
        <w:t xml:space="preserve"> </w:t>
      </w:r>
      <w:r>
        <w:t>a</w:t>
      </w:r>
      <w:r>
        <w:rPr>
          <w:spacing w:val="-1"/>
        </w:rPr>
        <w:t xml:space="preserve"> </w:t>
      </w:r>
      <w:r>
        <w:t>numbered</w:t>
      </w:r>
      <w:r>
        <w:rPr>
          <w:spacing w:val="-1"/>
        </w:rPr>
        <w:t xml:space="preserve"> </w:t>
      </w:r>
      <w:r>
        <w:rPr>
          <w:spacing w:val="-2"/>
        </w:rPr>
        <w:t>list.</w:t>
      </w:r>
    </w:p>
    <w:p w14:paraId="78C86810" w14:textId="77777777" w:rsidR="002A5019" w:rsidRDefault="00000000">
      <w:pPr>
        <w:pStyle w:val="ListParagraph"/>
        <w:numPr>
          <w:ilvl w:val="1"/>
          <w:numId w:val="17"/>
        </w:numPr>
        <w:tabs>
          <w:tab w:val="left" w:pos="2060"/>
        </w:tabs>
        <w:spacing w:before="134"/>
        <w:ind w:hanging="283"/>
        <w:rPr>
          <w:sz w:val="20"/>
        </w:rPr>
      </w:pPr>
      <w:r>
        <w:rPr>
          <w:sz w:val="20"/>
        </w:rPr>
        <w:t>Use</w:t>
      </w:r>
      <w:r>
        <w:rPr>
          <w:spacing w:val="-4"/>
          <w:sz w:val="20"/>
        </w:rPr>
        <w:t xml:space="preserve"> </w:t>
      </w:r>
      <w:r>
        <w:rPr>
          <w:sz w:val="20"/>
        </w:rPr>
        <w:t>the</w:t>
      </w:r>
      <w:r>
        <w:rPr>
          <w:spacing w:val="-1"/>
          <w:sz w:val="20"/>
        </w:rPr>
        <w:t xml:space="preserve"> </w:t>
      </w:r>
      <w:r>
        <w:rPr>
          <w:rFonts w:ascii="Courier New" w:hAnsi="Courier New"/>
          <w:sz w:val="20"/>
        </w:rPr>
        <w:t>&lt;ul&gt;</w:t>
      </w:r>
      <w:r>
        <w:rPr>
          <w:rFonts w:ascii="Courier New" w:hAnsi="Courier New"/>
          <w:spacing w:val="-65"/>
          <w:sz w:val="20"/>
        </w:rPr>
        <w:t xml:space="preserve"> </w:t>
      </w:r>
      <w:r>
        <w:rPr>
          <w:sz w:val="20"/>
        </w:rPr>
        <w:t>element</w:t>
      </w:r>
      <w:r>
        <w:rPr>
          <w:spacing w:val="-2"/>
          <w:sz w:val="20"/>
        </w:rPr>
        <w:t xml:space="preserve"> </w:t>
      </w:r>
      <w:r>
        <w:rPr>
          <w:sz w:val="20"/>
        </w:rPr>
        <w:t>to</w:t>
      </w:r>
      <w:r>
        <w:rPr>
          <w:spacing w:val="-1"/>
          <w:sz w:val="20"/>
        </w:rPr>
        <w:t xml:space="preserve"> </w:t>
      </w:r>
      <w:r>
        <w:rPr>
          <w:sz w:val="20"/>
        </w:rPr>
        <w:t>create</w:t>
      </w:r>
      <w:r>
        <w:rPr>
          <w:spacing w:val="-1"/>
          <w:sz w:val="20"/>
        </w:rPr>
        <w:t xml:space="preserve"> </w:t>
      </w:r>
      <w:r>
        <w:rPr>
          <w:sz w:val="20"/>
        </w:rPr>
        <w:t>bullets</w:t>
      </w:r>
      <w:r>
        <w:rPr>
          <w:spacing w:val="-2"/>
          <w:sz w:val="20"/>
        </w:rPr>
        <w:t xml:space="preserve"> </w:t>
      </w:r>
      <w:r>
        <w:rPr>
          <w:sz w:val="20"/>
        </w:rPr>
        <w:t>within</w:t>
      </w:r>
      <w:r>
        <w:rPr>
          <w:spacing w:val="-1"/>
          <w:sz w:val="20"/>
        </w:rPr>
        <w:t xml:space="preserve"> </w:t>
      </w:r>
      <w:r>
        <w:rPr>
          <w:sz w:val="20"/>
        </w:rPr>
        <w:t>numbered</w:t>
      </w:r>
      <w:r>
        <w:rPr>
          <w:spacing w:val="-1"/>
          <w:sz w:val="20"/>
        </w:rPr>
        <w:t xml:space="preserve"> </w:t>
      </w:r>
      <w:r>
        <w:rPr>
          <w:spacing w:val="-2"/>
          <w:sz w:val="20"/>
        </w:rPr>
        <w:t>lists.</w:t>
      </w:r>
    </w:p>
    <w:p w14:paraId="78C86811" w14:textId="77777777" w:rsidR="002A5019" w:rsidRDefault="00000000">
      <w:pPr>
        <w:pStyle w:val="BodyText"/>
        <w:spacing w:before="117"/>
        <w:ind w:left="2060"/>
      </w:pPr>
      <w:bookmarkStart w:id="195" w:name="Step_(procedural)_lists"/>
      <w:bookmarkStart w:id="196" w:name="_bookmark98"/>
      <w:bookmarkEnd w:id="195"/>
      <w:bookmarkEnd w:id="196"/>
      <w:r>
        <w:t>Use</w:t>
      </w:r>
      <w:r>
        <w:rPr>
          <w:spacing w:val="-2"/>
        </w:rPr>
        <w:t xml:space="preserve"> </w:t>
      </w:r>
      <w:r>
        <w:t>the</w:t>
      </w:r>
      <w:r>
        <w:rPr>
          <w:spacing w:val="-1"/>
        </w:rPr>
        <w:t xml:space="preserve"> </w:t>
      </w:r>
      <w:r>
        <w:rPr>
          <w:rFonts w:ascii="Courier New"/>
        </w:rPr>
        <w:t>&lt;p&gt;</w:t>
      </w:r>
      <w:r>
        <w:rPr>
          <w:rFonts w:ascii="Courier New"/>
          <w:spacing w:val="-65"/>
        </w:rPr>
        <w:t xml:space="preserve"> </w:t>
      </w:r>
      <w:r>
        <w:t>element</w:t>
      </w:r>
      <w:r>
        <w:rPr>
          <w:spacing w:val="-1"/>
        </w:rPr>
        <w:t xml:space="preserve"> </w:t>
      </w:r>
      <w:r>
        <w:t>to</w:t>
      </w:r>
      <w:r>
        <w:rPr>
          <w:spacing w:val="-1"/>
        </w:rPr>
        <w:t xml:space="preserve"> </w:t>
      </w:r>
      <w:r>
        <w:t>create</w:t>
      </w:r>
      <w:r>
        <w:rPr>
          <w:spacing w:val="-1"/>
        </w:rPr>
        <w:t xml:space="preserve"> </w:t>
      </w:r>
      <w:r>
        <w:t>a</w:t>
      </w:r>
      <w:r>
        <w:rPr>
          <w:spacing w:val="-2"/>
        </w:rPr>
        <w:t xml:space="preserve"> </w:t>
      </w:r>
      <w:r>
        <w:t>paragraph</w:t>
      </w:r>
      <w:r>
        <w:rPr>
          <w:spacing w:val="-1"/>
        </w:rPr>
        <w:t xml:space="preserve"> </w:t>
      </w:r>
      <w:r>
        <w:t>within</w:t>
      </w:r>
      <w:r>
        <w:rPr>
          <w:spacing w:val="-1"/>
        </w:rPr>
        <w:t xml:space="preserve"> </w:t>
      </w:r>
      <w:r>
        <w:t>a</w:t>
      </w:r>
      <w:r>
        <w:rPr>
          <w:spacing w:val="-1"/>
        </w:rPr>
        <w:t xml:space="preserve"> </w:t>
      </w:r>
      <w:r>
        <w:t>nested</w:t>
      </w:r>
      <w:r>
        <w:rPr>
          <w:spacing w:val="-1"/>
        </w:rPr>
        <w:t xml:space="preserve"> </w:t>
      </w:r>
      <w:r>
        <w:t>list</w:t>
      </w:r>
      <w:r>
        <w:rPr>
          <w:spacing w:val="-1"/>
        </w:rPr>
        <w:t xml:space="preserve"> </w:t>
      </w:r>
      <w:r>
        <w:rPr>
          <w:spacing w:val="-2"/>
        </w:rPr>
        <w:t>item.</w:t>
      </w:r>
    </w:p>
    <w:p w14:paraId="78C86812" w14:textId="77777777" w:rsidR="002A5019" w:rsidRDefault="002A5019">
      <w:pPr>
        <w:pStyle w:val="BodyText"/>
      </w:pPr>
    </w:p>
    <w:p w14:paraId="78C86813" w14:textId="77777777" w:rsidR="002A5019" w:rsidRDefault="002A5019">
      <w:pPr>
        <w:pStyle w:val="BodyText"/>
        <w:spacing w:before="170"/>
      </w:pPr>
    </w:p>
    <w:p w14:paraId="78C86814" w14:textId="77777777" w:rsidR="002A5019" w:rsidRDefault="00000000">
      <w:pPr>
        <w:pStyle w:val="Heading4"/>
      </w:pPr>
      <w:r>
        <w:t>Step</w:t>
      </w:r>
      <w:r>
        <w:rPr>
          <w:spacing w:val="-1"/>
        </w:rPr>
        <w:t xml:space="preserve"> </w:t>
      </w:r>
      <w:r>
        <w:t>(procedural)</w:t>
      </w:r>
      <w:r>
        <w:rPr>
          <w:spacing w:val="-2"/>
        </w:rPr>
        <w:t xml:space="preserve"> </w:t>
      </w:r>
      <w:r>
        <w:rPr>
          <w:spacing w:val="-4"/>
        </w:rPr>
        <w:t>lists</w:t>
      </w:r>
    </w:p>
    <w:p w14:paraId="78C86815" w14:textId="77777777" w:rsidR="002A5019" w:rsidRDefault="00000000">
      <w:pPr>
        <w:pStyle w:val="BodyText"/>
        <w:spacing w:before="141" w:line="249" w:lineRule="auto"/>
        <w:ind w:left="1493" w:right="1124"/>
      </w:pPr>
      <w:r>
        <w:t>For</w:t>
      </w:r>
      <w:r>
        <w:rPr>
          <w:spacing w:val="-3"/>
        </w:rPr>
        <w:t xml:space="preserve"> </w:t>
      </w:r>
      <w:r>
        <w:t>step</w:t>
      </w:r>
      <w:r>
        <w:rPr>
          <w:spacing w:val="-3"/>
        </w:rPr>
        <w:t xml:space="preserve"> </w:t>
      </w:r>
      <w:r>
        <w:t>or</w:t>
      </w:r>
      <w:r>
        <w:rPr>
          <w:spacing w:val="-3"/>
        </w:rPr>
        <w:t xml:space="preserve"> </w:t>
      </w:r>
      <w:r>
        <w:t>procedural</w:t>
      </w:r>
      <w:r>
        <w:rPr>
          <w:spacing w:val="-3"/>
        </w:rPr>
        <w:t xml:space="preserve"> </w:t>
      </w:r>
      <w:r>
        <w:t>lists,</w:t>
      </w:r>
      <w:r>
        <w:rPr>
          <w:spacing w:val="-3"/>
        </w:rPr>
        <w:t xml:space="preserve"> </w:t>
      </w:r>
      <w:r>
        <w:t>introduce</w:t>
      </w:r>
      <w:r>
        <w:rPr>
          <w:spacing w:val="-3"/>
        </w:rPr>
        <w:t xml:space="preserve"> </w:t>
      </w:r>
      <w:r>
        <w:t>the</w:t>
      </w:r>
      <w:r>
        <w:rPr>
          <w:spacing w:val="-3"/>
        </w:rPr>
        <w:t xml:space="preserve"> </w:t>
      </w:r>
      <w:r>
        <w:t>list</w:t>
      </w:r>
      <w:r>
        <w:rPr>
          <w:spacing w:val="-3"/>
        </w:rPr>
        <w:t xml:space="preserve"> </w:t>
      </w:r>
      <w:r>
        <w:t>with</w:t>
      </w:r>
      <w:r>
        <w:rPr>
          <w:spacing w:val="-3"/>
        </w:rPr>
        <w:t xml:space="preserve"> </w:t>
      </w:r>
      <w:r>
        <w:t>a</w:t>
      </w:r>
      <w:r>
        <w:rPr>
          <w:spacing w:val="-3"/>
        </w:rPr>
        <w:t xml:space="preserve"> </w:t>
      </w:r>
      <w:r>
        <w:t>stem</w:t>
      </w:r>
      <w:r>
        <w:rPr>
          <w:spacing w:val="-3"/>
        </w:rPr>
        <w:t xml:space="preserve"> </w:t>
      </w:r>
      <w:r>
        <w:t>sentence,</w:t>
      </w:r>
      <w:r>
        <w:rPr>
          <w:spacing w:val="-3"/>
        </w:rPr>
        <w:t xml:space="preserve"> </w:t>
      </w:r>
      <w:r>
        <w:t>and</w:t>
      </w:r>
      <w:r>
        <w:rPr>
          <w:spacing w:val="-3"/>
        </w:rPr>
        <w:t xml:space="preserve"> </w:t>
      </w:r>
      <w:r>
        <w:t>begin</w:t>
      </w:r>
      <w:r>
        <w:rPr>
          <w:spacing w:val="-3"/>
        </w:rPr>
        <w:t xml:space="preserve"> </w:t>
      </w:r>
      <w:r>
        <w:t>each</w:t>
      </w:r>
      <w:r>
        <w:rPr>
          <w:spacing w:val="-3"/>
        </w:rPr>
        <w:t xml:space="preserve"> </w:t>
      </w:r>
      <w:r>
        <w:t>step</w:t>
      </w:r>
      <w:r>
        <w:rPr>
          <w:spacing w:val="-3"/>
        </w:rPr>
        <w:t xml:space="preserve"> </w:t>
      </w:r>
      <w:r>
        <w:t>with</w:t>
      </w:r>
      <w:r>
        <w:rPr>
          <w:spacing w:val="-3"/>
        </w:rPr>
        <w:t xml:space="preserve"> </w:t>
      </w:r>
      <w:r>
        <w:t>an</w:t>
      </w:r>
      <w:r>
        <w:rPr>
          <w:spacing w:val="-3"/>
        </w:rPr>
        <w:t xml:space="preserve"> </w:t>
      </w:r>
      <w:r>
        <w:t>imperative statement that tells the user the action to be performed.</w:t>
      </w:r>
    </w:p>
    <w:p w14:paraId="78C86816" w14:textId="77777777" w:rsidR="002A5019" w:rsidRDefault="00000000">
      <w:pPr>
        <w:pStyle w:val="BodyText"/>
        <w:spacing w:before="9"/>
        <w:rPr>
          <w:sz w:val="16"/>
        </w:rPr>
      </w:pPr>
      <w:r>
        <w:rPr>
          <w:noProof/>
          <w:sz w:val="16"/>
        </w:rPr>
        <mc:AlternateContent>
          <mc:Choice Requires="wps">
            <w:drawing>
              <wp:anchor distT="0" distB="0" distL="0" distR="0" simplePos="0" relativeHeight="487606784" behindDoc="1" locked="0" layoutInCell="1" allowOverlap="1" wp14:anchorId="78C86A8B" wp14:editId="78C86A8C">
                <wp:simplePos x="0" y="0"/>
                <wp:positionH relativeFrom="page">
                  <wp:posOffset>948601</wp:posOffset>
                </wp:positionH>
                <wp:positionV relativeFrom="paragraph">
                  <wp:posOffset>138143</wp:posOffset>
                </wp:positionV>
                <wp:extent cx="6104255" cy="12700"/>
                <wp:effectExtent l="0" t="0" r="0" b="0"/>
                <wp:wrapTopAndBottom/>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699"/>
                              </a:lnTo>
                              <a:lnTo>
                                <a:pt x="6103797" y="12699"/>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2D9A2A" id="Graphic 270" o:spid="_x0000_s1026" style="position:absolute;margin-left:74.7pt;margin-top:10.9pt;width:480.6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aIJQIAAMEEAAAOAAAAZHJzL2Uyb0RvYy54bWysVMFu2zAMvQ/YPwi6L3ayNVmMOMXQosOA&#10;oivQDDsrshwbk0VNVGLn70fJUWpspw3zQabMJ+rxkfTmdug0OymHLZiSz2c5Z8pIqFpzKPm33cO7&#10;j5yhF6YSGowq+Vkhv92+fbPpbaEW0ICulGMUxGDR25I33tsiy1A2qhM4A6sMOWtwnfC0dYescqKn&#10;6J3OFnm+zHpwlXUgFSJ9vR+dfBvj17WS/mtdo/JMl5y4+bi6uO7Dmm03ojg4YZtWXmiIf2DRidbQ&#10;pddQ98ILdnTtH6G6VjpAqP1MQpdBXbdSxRwom3n+WzYvjbAq5kLioL3KhP8vrHw6vdhnF6ijfQT5&#10;A0mRrLdYXD1hgxfMULsuYIk4G6KK56uKavBM0sflPP+wuLnhTJJvvljlUeVMFOmwPKL/rCAGEqdH&#10;9GMRqmSJJllyMMl0VMpQRB2L6DmjIjrOqIj7sYhW+HAusAsm6ydMmkQkeDs4qR1EnA9JEN/3q/WK&#10;s5QKUX3FaDPFUgtNUMmX3jbGGzHzxXK9DswoWvKn94ib3vt36CRoiic1oBqvCqnHO69y0P1TwRF0&#10;Wz20WgcB0B32d9qxkwjjEZ8L5QksdsPYAKEV9lCdnx3raWZKjj+PwinO9BdDTRkGLBkuGftkOK/v&#10;II5h1N6h3w3fhbPMkllyT/3zBKnlRZE6g/gHwIgNJw18Onqo29A2kdvI6LKhOYn5X2Y6DOJ0H1Gv&#10;f57tLwAAAP//AwBQSwMEFAAGAAgAAAAhAMqha6ffAAAACgEAAA8AAABkcnMvZG93bnJldi54bWxM&#10;j81OwzAQhO9IvIO1SNyokxDREuJUKFIlDr30h7sbb5OQeB3FbhN4erYnOM7sp9mZfD3bXlxx9K0j&#10;BfEiAoFUOdNSreB42DytQPigyejeESr4Rg/r4v4u15lxE+3wug+14BDymVbQhDBkUvqqQav9wg1I&#10;fDu70erAcqylGfXE4baXSRS9SKtb4g+NHrBssOr2F6ugO398pcvPmqZy1x23m59tcii9Uo8P8/sb&#10;iIBz+IPhVp+rQ8GdTu5CxouedfqaMqogiXnCDYjjaAnixM7zCmSRy/8Til8AAAD//wMAUEsBAi0A&#10;FAAGAAgAAAAhALaDOJL+AAAA4QEAABMAAAAAAAAAAAAAAAAAAAAAAFtDb250ZW50X1R5cGVzXS54&#10;bWxQSwECLQAUAAYACAAAACEAOP0h/9YAAACUAQAACwAAAAAAAAAAAAAAAAAvAQAAX3JlbHMvLnJl&#10;bHNQSwECLQAUAAYACAAAACEAZ/DWiCUCAADBBAAADgAAAAAAAAAAAAAAAAAuAgAAZHJzL2Uyb0Rv&#10;Yy54bWxQSwECLQAUAAYACAAAACEAyqFrp98AAAAKAQAADwAAAAAAAAAAAAAAAAB/BAAAZHJzL2Rv&#10;d25yZXYueG1sUEsFBgAAAAAEAAQA8wAAAIsFAAAAAA==&#10;" path="m6103797,l,,,12699r6103797,l6103797,xe" fillcolor="black" stroked="f">
                <v:path arrowok="t"/>
                <w10:wrap type="topAndBottom" anchorx="page"/>
              </v:shape>
            </w:pict>
          </mc:Fallback>
        </mc:AlternateContent>
      </w:r>
    </w:p>
    <w:p w14:paraId="78C86817" w14:textId="77777777" w:rsidR="002A5019" w:rsidRDefault="00000000">
      <w:pPr>
        <w:pStyle w:val="BodyText"/>
        <w:spacing w:before="84" w:line="249" w:lineRule="auto"/>
        <w:ind w:left="1493" w:right="1124"/>
      </w:pPr>
      <w:r>
        <w:rPr>
          <w:b/>
        </w:rPr>
        <w:t>Note:</w:t>
      </w:r>
      <w:r>
        <w:rPr>
          <w:b/>
          <w:spacing w:val="40"/>
        </w:rPr>
        <w:t xml:space="preserve"> </w:t>
      </w:r>
      <w:r>
        <w:t>Do</w:t>
      </w:r>
      <w:r>
        <w:rPr>
          <w:spacing w:val="-3"/>
        </w:rPr>
        <w:t xml:space="preserve"> </w:t>
      </w:r>
      <w:r>
        <w:t>not</w:t>
      </w:r>
      <w:r>
        <w:rPr>
          <w:spacing w:val="-3"/>
        </w:rPr>
        <w:t xml:space="preserve"> </w:t>
      </w:r>
      <w:r>
        <w:t>confuse</w:t>
      </w:r>
      <w:r>
        <w:rPr>
          <w:spacing w:val="-3"/>
        </w:rPr>
        <w:t xml:space="preserve"> </w:t>
      </w:r>
      <w:r>
        <w:t>procedural</w:t>
      </w:r>
      <w:r>
        <w:rPr>
          <w:spacing w:val="-3"/>
        </w:rPr>
        <w:t xml:space="preserve"> </w:t>
      </w:r>
      <w:r>
        <w:t>lists</w:t>
      </w:r>
      <w:r>
        <w:rPr>
          <w:spacing w:val="-3"/>
        </w:rPr>
        <w:t xml:space="preserve"> </w:t>
      </w:r>
      <w:r>
        <w:t>with</w:t>
      </w:r>
      <w:r>
        <w:rPr>
          <w:spacing w:val="-3"/>
        </w:rPr>
        <w:t xml:space="preserve"> </w:t>
      </w:r>
      <w:r>
        <w:t>processes.</w:t>
      </w:r>
      <w:r>
        <w:rPr>
          <w:spacing w:val="-3"/>
        </w:rPr>
        <w:t xml:space="preserve"> </w:t>
      </w:r>
      <w:r>
        <w:t>Processes</w:t>
      </w:r>
      <w:r>
        <w:rPr>
          <w:spacing w:val="-3"/>
        </w:rPr>
        <w:t xml:space="preserve"> </w:t>
      </w:r>
      <w:r>
        <w:t>are</w:t>
      </w:r>
      <w:r>
        <w:rPr>
          <w:spacing w:val="-3"/>
        </w:rPr>
        <w:t xml:space="preserve"> </w:t>
      </w:r>
      <w:r>
        <w:t>also</w:t>
      </w:r>
      <w:r>
        <w:rPr>
          <w:spacing w:val="-3"/>
        </w:rPr>
        <w:t xml:space="preserve"> </w:t>
      </w:r>
      <w:r>
        <w:t>described</w:t>
      </w:r>
      <w:r>
        <w:rPr>
          <w:spacing w:val="-3"/>
        </w:rPr>
        <w:t xml:space="preserve"> </w:t>
      </w:r>
      <w:r>
        <w:t>in</w:t>
      </w:r>
      <w:r>
        <w:rPr>
          <w:spacing w:val="-3"/>
        </w:rPr>
        <w:t xml:space="preserve"> </w:t>
      </w:r>
      <w:r>
        <w:t>numbered</w:t>
      </w:r>
      <w:r>
        <w:rPr>
          <w:spacing w:val="-3"/>
        </w:rPr>
        <w:t xml:space="preserve"> </w:t>
      </w:r>
      <w:r>
        <w:t>lists,</w:t>
      </w:r>
      <w:r>
        <w:rPr>
          <w:spacing w:val="-3"/>
        </w:rPr>
        <w:t xml:space="preserve"> </w:t>
      </w:r>
      <w:r>
        <w:t xml:space="preserve">but they typically describe events or processes that occur in a particular </w:t>
      </w:r>
      <w:proofErr w:type="gramStart"/>
      <w:r>
        <w:t>sequence, and</w:t>
      </w:r>
      <w:proofErr w:type="gramEnd"/>
      <w:r>
        <w:t xml:space="preserve"> may be performed by multiple </w:t>
      </w:r>
      <w:proofErr w:type="gramStart"/>
      <w:r>
        <w:t>persons</w:t>
      </w:r>
      <w:proofErr w:type="gramEnd"/>
      <w:r>
        <w:t xml:space="preserve"> or are automated. The stem sentences addressed in this topic do not apply to process </w:t>
      </w:r>
      <w:r>
        <w:rPr>
          <w:spacing w:val="-2"/>
        </w:rPr>
        <w:t>descriptions.</w:t>
      </w:r>
    </w:p>
    <w:p w14:paraId="78C86818" w14:textId="77777777" w:rsidR="002A5019" w:rsidRDefault="00000000">
      <w:pPr>
        <w:pStyle w:val="BodyText"/>
        <w:spacing w:before="3"/>
        <w:rPr>
          <w:sz w:val="8"/>
        </w:rPr>
      </w:pPr>
      <w:r>
        <w:rPr>
          <w:noProof/>
          <w:sz w:val="8"/>
        </w:rPr>
        <mc:AlternateContent>
          <mc:Choice Requires="wps">
            <w:drawing>
              <wp:anchor distT="0" distB="0" distL="0" distR="0" simplePos="0" relativeHeight="487607296" behindDoc="1" locked="0" layoutInCell="1" allowOverlap="1" wp14:anchorId="78C86A8D" wp14:editId="78C86A8E">
                <wp:simplePos x="0" y="0"/>
                <wp:positionH relativeFrom="page">
                  <wp:posOffset>948601</wp:posOffset>
                </wp:positionH>
                <wp:positionV relativeFrom="paragraph">
                  <wp:posOffset>75743</wp:posOffset>
                </wp:positionV>
                <wp:extent cx="6104255" cy="12700"/>
                <wp:effectExtent l="0" t="0" r="0" b="0"/>
                <wp:wrapTopAndBottom/>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699"/>
                              </a:lnTo>
                              <a:lnTo>
                                <a:pt x="6103797" y="12699"/>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8D0DAD" id="Graphic 271" o:spid="_x0000_s1026" style="position:absolute;margin-left:74.7pt;margin-top:5.95pt;width:480.6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aIJQIAAMEEAAAOAAAAZHJzL2Uyb0RvYy54bWysVMFu2zAMvQ/YPwi6L3ayNVmMOMXQosOA&#10;oivQDDsrshwbk0VNVGLn70fJUWpspw3zQabMJ+rxkfTmdug0OymHLZiSz2c5Z8pIqFpzKPm33cO7&#10;j5yhF6YSGowq+Vkhv92+fbPpbaEW0ICulGMUxGDR25I33tsiy1A2qhM4A6sMOWtwnfC0dYescqKn&#10;6J3OFnm+zHpwlXUgFSJ9vR+dfBvj17WS/mtdo/JMl5y4+bi6uO7Dmm03ojg4YZtWXmiIf2DRidbQ&#10;pddQ98ILdnTtH6G6VjpAqP1MQpdBXbdSxRwom3n+WzYvjbAq5kLioL3KhP8vrHw6vdhnF6ijfQT5&#10;A0mRrLdYXD1hgxfMULsuYIk4G6KK56uKavBM0sflPP+wuLnhTJJvvljlUeVMFOmwPKL/rCAGEqdH&#10;9GMRqmSJJllyMMl0VMpQRB2L6DmjIjrOqIj7sYhW+HAusAsm6ydMmkQkeDs4qR1EnA9JEN/3q/WK&#10;s5QKUX3FaDPFUgtNUMmX3jbGGzHzxXK9DswoWvKn94ib3vt36CRoiic1oBqvCqnHO69y0P1TwRF0&#10;Wz20WgcB0B32d9qxkwjjEZ8L5QksdsPYAKEV9lCdnx3raWZKjj+PwinO9BdDTRkGLBkuGftkOK/v&#10;II5h1N6h3w3fhbPMkllyT/3zBKnlRZE6g/gHwIgNJw18Onqo29A2kdvI6LKhOYn5X2Y6DOJ0H1Gv&#10;f57tLwAAAP//AwBQSwMEFAAGAAgAAAAhAJWo/FjeAAAACgEAAA8AAABkcnMvZG93bnJldi54bWxM&#10;j81OwzAQhO9IvIO1SNyokxJREuJUKFIlDr30h7sbb5OQeB3FbhN4erYnuM1oP83O5OvZ9uKKo28d&#10;KYgXEQikypmWagXHw+bpFYQPmozuHaGCb/SwLu7vcp0ZN9EOr/tQCw4hn2kFTQhDJqWvGrTaL9yA&#10;xLezG60ObMdamlFPHG57uYyiF2l1S/yh0QOWDVbd/mIVdOePr2T1WdNU7rrjdvOzXR5Kr9Tjw/z+&#10;BiLgHP5guNXn6lBwp5O7kPGiZ5+kCaMs4hTEDYjjaAXixOo5BVnk8v+E4hcAAP//AwBQSwECLQAU&#10;AAYACAAAACEAtoM4kv4AAADhAQAAEwAAAAAAAAAAAAAAAAAAAAAAW0NvbnRlbnRfVHlwZXNdLnht&#10;bFBLAQItABQABgAIAAAAIQA4/SH/1gAAAJQBAAALAAAAAAAAAAAAAAAAAC8BAABfcmVscy8ucmVs&#10;c1BLAQItABQABgAIAAAAIQBn8NaIJQIAAMEEAAAOAAAAAAAAAAAAAAAAAC4CAABkcnMvZTJvRG9j&#10;LnhtbFBLAQItABQABgAIAAAAIQCVqPxY3gAAAAoBAAAPAAAAAAAAAAAAAAAAAH8EAABkcnMvZG93&#10;bnJldi54bWxQSwUGAAAAAAQABADzAAAAigUAAAAA&#10;" path="m6103797,l,,,12699r6103797,l6103797,xe" fillcolor="black" stroked="f">
                <v:path arrowok="t"/>
                <w10:wrap type="topAndBottom" anchorx="page"/>
              </v:shape>
            </w:pict>
          </mc:Fallback>
        </mc:AlternateContent>
      </w:r>
    </w:p>
    <w:p w14:paraId="78C86819" w14:textId="77777777" w:rsidR="002A5019" w:rsidRDefault="002A5019">
      <w:pPr>
        <w:pStyle w:val="BodyText"/>
        <w:spacing w:before="27"/>
      </w:pPr>
    </w:p>
    <w:p w14:paraId="78C8681A" w14:textId="77777777" w:rsidR="002A5019" w:rsidRDefault="00000000">
      <w:pPr>
        <w:pStyle w:val="Heading5"/>
      </w:pPr>
      <w:r>
        <w:t>Write</w:t>
      </w:r>
      <w:r>
        <w:rPr>
          <w:spacing w:val="-3"/>
        </w:rPr>
        <w:t xml:space="preserve"> </w:t>
      </w:r>
      <w:r>
        <w:t>the</w:t>
      </w:r>
      <w:r>
        <w:rPr>
          <w:spacing w:val="-3"/>
        </w:rPr>
        <w:t xml:space="preserve"> </w:t>
      </w:r>
      <w:r>
        <w:t>stem</w:t>
      </w:r>
      <w:r>
        <w:rPr>
          <w:spacing w:val="-2"/>
        </w:rPr>
        <w:t xml:space="preserve"> sentence</w:t>
      </w:r>
    </w:p>
    <w:p w14:paraId="78C8681B" w14:textId="77777777" w:rsidR="002A5019" w:rsidRDefault="00000000">
      <w:pPr>
        <w:pStyle w:val="BodyText"/>
        <w:spacing w:before="111" w:line="249" w:lineRule="auto"/>
        <w:ind w:left="1493" w:right="1124"/>
      </w:pPr>
      <w:r>
        <w:t>The</w:t>
      </w:r>
      <w:r>
        <w:rPr>
          <w:spacing w:val="-3"/>
        </w:rPr>
        <w:t xml:space="preserve"> </w:t>
      </w:r>
      <w:r>
        <w:t>introduction</w:t>
      </w:r>
      <w:r>
        <w:rPr>
          <w:spacing w:val="-3"/>
        </w:rPr>
        <w:t xml:space="preserve"> </w:t>
      </w:r>
      <w:r>
        <w:t>to</w:t>
      </w:r>
      <w:r>
        <w:rPr>
          <w:spacing w:val="-3"/>
        </w:rPr>
        <w:t xml:space="preserve"> </w:t>
      </w:r>
      <w:r>
        <w:t>a</w:t>
      </w:r>
      <w:r>
        <w:rPr>
          <w:spacing w:val="-3"/>
        </w:rPr>
        <w:t xml:space="preserve"> </w:t>
      </w:r>
      <w:r>
        <w:t>procedural</w:t>
      </w:r>
      <w:r>
        <w:rPr>
          <w:spacing w:val="-3"/>
        </w:rPr>
        <w:t xml:space="preserve"> </w:t>
      </w:r>
      <w:r>
        <w:t>list</w:t>
      </w:r>
      <w:r>
        <w:rPr>
          <w:spacing w:val="-3"/>
        </w:rPr>
        <w:t xml:space="preserve"> </w:t>
      </w:r>
      <w:r>
        <w:t>is</w:t>
      </w:r>
      <w:r>
        <w:rPr>
          <w:spacing w:val="-3"/>
        </w:rPr>
        <w:t xml:space="preserve"> </w:t>
      </w:r>
      <w:r>
        <w:t>called</w:t>
      </w:r>
      <w:r>
        <w:rPr>
          <w:spacing w:val="-3"/>
        </w:rPr>
        <w:t xml:space="preserve"> </w:t>
      </w:r>
      <w:r>
        <w:t>a</w:t>
      </w:r>
      <w:r>
        <w:rPr>
          <w:spacing w:val="-3"/>
        </w:rPr>
        <w:t xml:space="preserve"> </w:t>
      </w:r>
      <w:r>
        <w:rPr>
          <w:b/>
        </w:rPr>
        <w:t>stem</w:t>
      </w:r>
      <w:r>
        <w:rPr>
          <w:b/>
          <w:spacing w:val="-3"/>
        </w:rPr>
        <w:t xml:space="preserve"> </w:t>
      </w:r>
      <w:r>
        <w:rPr>
          <w:b/>
        </w:rPr>
        <w:t>sentence</w:t>
      </w:r>
      <w:r>
        <w:t>.</w:t>
      </w:r>
      <w:r>
        <w:rPr>
          <w:spacing w:val="-3"/>
        </w:rPr>
        <w:t xml:space="preserve"> </w:t>
      </w:r>
      <w:r>
        <w:t>Throughout</w:t>
      </w:r>
      <w:r>
        <w:rPr>
          <w:spacing w:val="-3"/>
        </w:rPr>
        <w:t xml:space="preserve"> </w:t>
      </w:r>
      <w:r>
        <w:t>the</w:t>
      </w:r>
      <w:r>
        <w:rPr>
          <w:spacing w:val="-3"/>
        </w:rPr>
        <w:t xml:space="preserve"> </w:t>
      </w:r>
      <w:r>
        <w:t>set</w:t>
      </w:r>
      <w:r>
        <w:rPr>
          <w:spacing w:val="-3"/>
        </w:rPr>
        <w:t xml:space="preserve"> </w:t>
      </w:r>
      <w:r>
        <w:t>of</w:t>
      </w:r>
      <w:r>
        <w:rPr>
          <w:spacing w:val="-3"/>
        </w:rPr>
        <w:t xml:space="preserve"> </w:t>
      </w:r>
      <w:r>
        <w:t>OpenEdge</w:t>
      </w:r>
      <w:r>
        <w:rPr>
          <w:spacing w:val="-3"/>
        </w:rPr>
        <w:t xml:space="preserve"> </w:t>
      </w:r>
      <w:r>
        <w:t>information deliverables, stem sentences must conform to the following format:</w:t>
      </w:r>
    </w:p>
    <w:p w14:paraId="78C8681C" w14:textId="77777777" w:rsidR="002A5019" w:rsidRDefault="00000000">
      <w:pPr>
        <w:spacing w:before="222"/>
        <w:ind w:left="1925"/>
        <w:rPr>
          <w:sz w:val="20"/>
        </w:rPr>
      </w:pPr>
      <w:r>
        <w:rPr>
          <w:sz w:val="20"/>
        </w:rPr>
        <w:t>To</w:t>
      </w:r>
      <w:r>
        <w:rPr>
          <w:spacing w:val="-8"/>
          <w:sz w:val="20"/>
        </w:rPr>
        <w:t xml:space="preserve"> </w:t>
      </w:r>
      <w:r>
        <w:rPr>
          <w:i/>
          <w:sz w:val="20"/>
        </w:rPr>
        <w:t>action-phrase</w:t>
      </w:r>
      <w:r>
        <w:rPr>
          <w:sz w:val="20"/>
        </w:rPr>
        <w:t>,</w:t>
      </w:r>
      <w:r>
        <w:rPr>
          <w:spacing w:val="-6"/>
          <w:sz w:val="20"/>
        </w:rPr>
        <w:t xml:space="preserve"> </w:t>
      </w:r>
      <w:r>
        <w:rPr>
          <w:sz w:val="20"/>
        </w:rPr>
        <w:t>perform</w:t>
      </w:r>
      <w:r>
        <w:rPr>
          <w:spacing w:val="-6"/>
          <w:sz w:val="20"/>
        </w:rPr>
        <w:t xml:space="preserve"> </w:t>
      </w:r>
      <w:r>
        <w:rPr>
          <w:sz w:val="20"/>
        </w:rPr>
        <w:t>the</w:t>
      </w:r>
      <w:r>
        <w:rPr>
          <w:spacing w:val="-6"/>
          <w:sz w:val="20"/>
        </w:rPr>
        <w:t xml:space="preserve"> </w:t>
      </w:r>
      <w:r>
        <w:rPr>
          <w:sz w:val="20"/>
        </w:rPr>
        <w:t>following</w:t>
      </w:r>
      <w:r>
        <w:rPr>
          <w:spacing w:val="-5"/>
          <w:sz w:val="20"/>
        </w:rPr>
        <w:t xml:space="preserve"> </w:t>
      </w:r>
      <w:r>
        <w:rPr>
          <w:spacing w:val="-2"/>
          <w:sz w:val="20"/>
        </w:rPr>
        <w:t>steps:</w:t>
      </w:r>
    </w:p>
    <w:p w14:paraId="78C8681D" w14:textId="77777777" w:rsidR="002A5019" w:rsidRDefault="002A5019">
      <w:pPr>
        <w:pStyle w:val="BodyText"/>
      </w:pPr>
    </w:p>
    <w:p w14:paraId="78C8681E" w14:textId="77777777" w:rsidR="002A5019" w:rsidRDefault="00000000">
      <w:pPr>
        <w:pStyle w:val="BodyText"/>
        <w:ind w:left="1493"/>
      </w:pPr>
      <w:r>
        <w:t>The</w:t>
      </w:r>
      <w:r>
        <w:rPr>
          <w:spacing w:val="-1"/>
        </w:rPr>
        <w:t xml:space="preserve"> </w:t>
      </w:r>
      <w:r>
        <w:t>style</w:t>
      </w:r>
      <w:r>
        <w:rPr>
          <w:spacing w:val="-1"/>
        </w:rPr>
        <w:t xml:space="preserve"> </w:t>
      </w:r>
      <w:r>
        <w:t>for</w:t>
      </w:r>
      <w:r>
        <w:rPr>
          <w:spacing w:val="-1"/>
        </w:rPr>
        <w:t xml:space="preserve"> </w:t>
      </w:r>
      <w:r>
        <w:t>stem</w:t>
      </w:r>
      <w:r>
        <w:rPr>
          <w:spacing w:val="-1"/>
        </w:rPr>
        <w:t xml:space="preserve"> </w:t>
      </w:r>
      <w:r>
        <w:t>sentences</w:t>
      </w:r>
      <w:r>
        <w:rPr>
          <w:spacing w:val="-1"/>
        </w:rPr>
        <w:t xml:space="preserve"> </w:t>
      </w:r>
      <w:r>
        <w:t>consists</w:t>
      </w:r>
      <w:r>
        <w:rPr>
          <w:spacing w:val="-1"/>
        </w:rPr>
        <w:t xml:space="preserve"> </w:t>
      </w:r>
      <w:r>
        <w:t>of</w:t>
      </w:r>
      <w:r>
        <w:rPr>
          <w:spacing w:val="-1"/>
        </w:rPr>
        <w:t xml:space="preserve"> </w:t>
      </w:r>
      <w:r>
        <w:t>three</w:t>
      </w:r>
      <w:r>
        <w:rPr>
          <w:spacing w:val="-1"/>
        </w:rPr>
        <w:t xml:space="preserve"> </w:t>
      </w:r>
      <w:r>
        <w:t>main</w:t>
      </w:r>
      <w:r>
        <w:rPr>
          <w:spacing w:val="-1"/>
        </w:rPr>
        <w:t xml:space="preserve"> </w:t>
      </w:r>
      <w:r>
        <w:rPr>
          <w:spacing w:val="-2"/>
        </w:rPr>
        <w:t>points:</w:t>
      </w:r>
    </w:p>
    <w:p w14:paraId="78C8681F" w14:textId="77777777" w:rsidR="002A5019" w:rsidRDefault="002A5019">
      <w:pPr>
        <w:pStyle w:val="BodyText"/>
        <w:sectPr w:rsidR="002A5019">
          <w:pgSz w:w="12240" w:h="15840"/>
          <w:pgMar w:top="900" w:right="0" w:bottom="880" w:left="0" w:header="572" w:footer="696" w:gutter="0"/>
          <w:cols w:space="720"/>
        </w:sectPr>
      </w:pPr>
    </w:p>
    <w:p w14:paraId="78C86820" w14:textId="77777777" w:rsidR="002A5019" w:rsidRDefault="00000000">
      <w:pPr>
        <w:pStyle w:val="ListParagraph"/>
        <w:numPr>
          <w:ilvl w:val="0"/>
          <w:numId w:val="17"/>
        </w:numPr>
        <w:tabs>
          <w:tab w:val="left" w:pos="1777"/>
        </w:tabs>
        <w:spacing w:before="175"/>
        <w:ind w:right="1131"/>
        <w:rPr>
          <w:sz w:val="20"/>
        </w:rPr>
      </w:pPr>
      <w:r>
        <w:rPr>
          <w:sz w:val="20"/>
        </w:rPr>
        <w:lastRenderedPageBreak/>
        <w:t xml:space="preserve">Stem sentences must appear within a standalone paragraph element immediately before the list. Do not </w:t>
      </w:r>
      <w:r>
        <w:rPr>
          <w:spacing w:val="-2"/>
          <w:sz w:val="20"/>
        </w:rPr>
        <w:t>append</w:t>
      </w:r>
      <w:r>
        <w:rPr>
          <w:spacing w:val="-14"/>
          <w:sz w:val="20"/>
        </w:rPr>
        <w:t xml:space="preserve"> </w:t>
      </w:r>
      <w:r>
        <w:rPr>
          <w:spacing w:val="-2"/>
          <w:sz w:val="20"/>
        </w:rPr>
        <w:t>a</w:t>
      </w:r>
      <w:r>
        <w:rPr>
          <w:spacing w:val="-14"/>
          <w:sz w:val="20"/>
        </w:rPr>
        <w:t xml:space="preserve"> </w:t>
      </w:r>
      <w:r>
        <w:rPr>
          <w:spacing w:val="-2"/>
          <w:sz w:val="20"/>
        </w:rPr>
        <w:t>stem</w:t>
      </w:r>
      <w:r>
        <w:rPr>
          <w:spacing w:val="-14"/>
          <w:sz w:val="20"/>
        </w:rPr>
        <w:t xml:space="preserve"> </w:t>
      </w:r>
      <w:r>
        <w:rPr>
          <w:spacing w:val="-2"/>
          <w:sz w:val="20"/>
        </w:rPr>
        <w:t>sentence</w:t>
      </w:r>
      <w:r>
        <w:rPr>
          <w:spacing w:val="-14"/>
          <w:sz w:val="20"/>
        </w:rPr>
        <w:t xml:space="preserve"> </w:t>
      </w:r>
      <w:r>
        <w:rPr>
          <w:spacing w:val="-2"/>
          <w:sz w:val="20"/>
        </w:rPr>
        <w:t>to</w:t>
      </w:r>
      <w:r>
        <w:rPr>
          <w:spacing w:val="-14"/>
          <w:sz w:val="20"/>
        </w:rPr>
        <w:t xml:space="preserve"> </w:t>
      </w:r>
      <w:r>
        <w:rPr>
          <w:spacing w:val="-2"/>
          <w:sz w:val="20"/>
        </w:rPr>
        <w:t>the</w:t>
      </w:r>
      <w:r>
        <w:rPr>
          <w:spacing w:val="-14"/>
          <w:sz w:val="20"/>
        </w:rPr>
        <w:t xml:space="preserve"> </w:t>
      </w:r>
      <w:r>
        <w:rPr>
          <w:spacing w:val="-2"/>
          <w:sz w:val="20"/>
        </w:rPr>
        <w:t>end</w:t>
      </w:r>
      <w:r>
        <w:rPr>
          <w:spacing w:val="-14"/>
          <w:sz w:val="20"/>
        </w:rPr>
        <w:t xml:space="preserve"> </w:t>
      </w:r>
      <w:r>
        <w:rPr>
          <w:spacing w:val="-2"/>
          <w:sz w:val="20"/>
        </w:rPr>
        <w:t>of</w:t>
      </w:r>
      <w:r>
        <w:rPr>
          <w:spacing w:val="-14"/>
          <w:sz w:val="20"/>
        </w:rPr>
        <w:t xml:space="preserve"> </w:t>
      </w:r>
      <w:r>
        <w:rPr>
          <w:spacing w:val="-2"/>
          <w:sz w:val="20"/>
        </w:rPr>
        <w:t>an</w:t>
      </w:r>
      <w:r>
        <w:rPr>
          <w:spacing w:val="-14"/>
          <w:sz w:val="20"/>
        </w:rPr>
        <w:t xml:space="preserve"> </w:t>
      </w:r>
      <w:r>
        <w:rPr>
          <w:spacing w:val="-2"/>
          <w:sz w:val="20"/>
        </w:rPr>
        <w:t>introductory</w:t>
      </w:r>
      <w:r>
        <w:rPr>
          <w:spacing w:val="-14"/>
          <w:sz w:val="20"/>
        </w:rPr>
        <w:t xml:space="preserve"> </w:t>
      </w:r>
      <w:r>
        <w:rPr>
          <w:spacing w:val="-2"/>
          <w:sz w:val="20"/>
        </w:rPr>
        <w:t>paragraph,</w:t>
      </w:r>
      <w:r>
        <w:rPr>
          <w:spacing w:val="-14"/>
          <w:sz w:val="20"/>
        </w:rPr>
        <w:t xml:space="preserve"> </w:t>
      </w:r>
      <w:r>
        <w:rPr>
          <w:spacing w:val="-2"/>
          <w:sz w:val="20"/>
        </w:rPr>
        <w:t>and</w:t>
      </w:r>
      <w:r>
        <w:rPr>
          <w:spacing w:val="-14"/>
          <w:sz w:val="20"/>
        </w:rPr>
        <w:t xml:space="preserve"> </w:t>
      </w:r>
      <w:r>
        <w:rPr>
          <w:spacing w:val="-2"/>
          <w:sz w:val="20"/>
        </w:rPr>
        <w:t>it</w:t>
      </w:r>
      <w:r>
        <w:rPr>
          <w:spacing w:val="-14"/>
          <w:sz w:val="20"/>
        </w:rPr>
        <w:t xml:space="preserve"> </w:t>
      </w:r>
      <w:proofErr w:type="gramStart"/>
      <w:r>
        <w:rPr>
          <w:spacing w:val="-2"/>
          <w:sz w:val="20"/>
        </w:rPr>
        <w:t>don't</w:t>
      </w:r>
      <w:proofErr w:type="gramEnd"/>
      <w:r>
        <w:rPr>
          <w:spacing w:val="-14"/>
          <w:sz w:val="20"/>
        </w:rPr>
        <w:t xml:space="preserve"> </w:t>
      </w:r>
      <w:r>
        <w:rPr>
          <w:spacing w:val="-2"/>
          <w:sz w:val="20"/>
        </w:rPr>
        <w:t>follow</w:t>
      </w:r>
      <w:r>
        <w:rPr>
          <w:spacing w:val="-14"/>
          <w:sz w:val="20"/>
        </w:rPr>
        <w:t xml:space="preserve"> </w:t>
      </w:r>
      <w:r>
        <w:rPr>
          <w:spacing w:val="-2"/>
          <w:sz w:val="20"/>
        </w:rPr>
        <w:t>it</w:t>
      </w:r>
      <w:r>
        <w:rPr>
          <w:spacing w:val="-14"/>
          <w:sz w:val="20"/>
        </w:rPr>
        <w:t xml:space="preserve"> </w:t>
      </w:r>
      <w:r>
        <w:rPr>
          <w:spacing w:val="-2"/>
          <w:sz w:val="20"/>
        </w:rPr>
        <w:t>with</w:t>
      </w:r>
      <w:r>
        <w:rPr>
          <w:spacing w:val="-14"/>
          <w:sz w:val="20"/>
        </w:rPr>
        <w:t xml:space="preserve"> </w:t>
      </w:r>
      <w:r>
        <w:rPr>
          <w:spacing w:val="-2"/>
          <w:sz w:val="20"/>
        </w:rPr>
        <w:t>any</w:t>
      </w:r>
      <w:r>
        <w:rPr>
          <w:spacing w:val="-14"/>
          <w:sz w:val="20"/>
        </w:rPr>
        <w:t xml:space="preserve"> </w:t>
      </w:r>
      <w:r>
        <w:rPr>
          <w:spacing w:val="-2"/>
          <w:sz w:val="20"/>
        </w:rPr>
        <w:t>other</w:t>
      </w:r>
      <w:r>
        <w:rPr>
          <w:spacing w:val="-14"/>
          <w:sz w:val="20"/>
        </w:rPr>
        <w:t xml:space="preserve"> </w:t>
      </w:r>
      <w:r>
        <w:rPr>
          <w:spacing w:val="-2"/>
          <w:sz w:val="20"/>
        </w:rPr>
        <w:t>sentence.</w:t>
      </w:r>
    </w:p>
    <w:p w14:paraId="78C86821" w14:textId="77777777" w:rsidR="002A5019" w:rsidRDefault="00000000">
      <w:pPr>
        <w:pStyle w:val="ListParagraph"/>
        <w:numPr>
          <w:ilvl w:val="0"/>
          <w:numId w:val="17"/>
        </w:numPr>
        <w:tabs>
          <w:tab w:val="left" w:pos="1776"/>
        </w:tabs>
        <w:spacing w:before="104"/>
        <w:ind w:left="1776" w:hanging="283"/>
        <w:rPr>
          <w:sz w:val="20"/>
        </w:rPr>
      </w:pPr>
      <w:r>
        <w:rPr>
          <w:sz w:val="20"/>
        </w:rPr>
        <w:t>Begin</w:t>
      </w:r>
      <w:r>
        <w:rPr>
          <w:spacing w:val="-5"/>
          <w:sz w:val="20"/>
        </w:rPr>
        <w:t xml:space="preserve"> </w:t>
      </w:r>
      <w:r>
        <w:rPr>
          <w:sz w:val="20"/>
        </w:rPr>
        <w:t>stem</w:t>
      </w:r>
      <w:r>
        <w:rPr>
          <w:spacing w:val="-2"/>
          <w:sz w:val="20"/>
        </w:rPr>
        <w:t xml:space="preserve"> </w:t>
      </w:r>
      <w:r>
        <w:rPr>
          <w:sz w:val="20"/>
        </w:rPr>
        <w:t>sentences</w:t>
      </w:r>
      <w:r>
        <w:rPr>
          <w:spacing w:val="-3"/>
          <w:sz w:val="20"/>
        </w:rPr>
        <w:t xml:space="preserve"> </w:t>
      </w:r>
      <w:r>
        <w:rPr>
          <w:sz w:val="20"/>
        </w:rPr>
        <w:t>with</w:t>
      </w:r>
      <w:r>
        <w:rPr>
          <w:spacing w:val="-2"/>
          <w:sz w:val="20"/>
        </w:rPr>
        <w:t xml:space="preserve"> </w:t>
      </w:r>
      <w:r>
        <w:rPr>
          <w:sz w:val="20"/>
        </w:rPr>
        <w:t>a</w:t>
      </w:r>
      <w:r>
        <w:rPr>
          <w:spacing w:val="-3"/>
          <w:sz w:val="20"/>
        </w:rPr>
        <w:t xml:space="preserve"> </w:t>
      </w:r>
      <w:r>
        <w:rPr>
          <w:i/>
          <w:sz w:val="20"/>
        </w:rPr>
        <w:t>To</w:t>
      </w:r>
      <w:r>
        <w:rPr>
          <w:i/>
          <w:spacing w:val="-2"/>
          <w:sz w:val="20"/>
        </w:rPr>
        <w:t xml:space="preserve"> </w:t>
      </w:r>
      <w:r>
        <w:rPr>
          <w:sz w:val="20"/>
        </w:rPr>
        <w:t>clause</w:t>
      </w:r>
      <w:r>
        <w:rPr>
          <w:spacing w:val="-3"/>
          <w:sz w:val="20"/>
        </w:rPr>
        <w:t xml:space="preserve"> </w:t>
      </w:r>
      <w:r>
        <w:rPr>
          <w:sz w:val="20"/>
        </w:rPr>
        <w:t>that</w:t>
      </w:r>
      <w:r>
        <w:rPr>
          <w:spacing w:val="-2"/>
          <w:sz w:val="20"/>
        </w:rPr>
        <w:t xml:space="preserve"> </w:t>
      </w:r>
      <w:r>
        <w:rPr>
          <w:sz w:val="20"/>
        </w:rPr>
        <w:t>identifies</w:t>
      </w:r>
      <w:r>
        <w:rPr>
          <w:spacing w:val="-3"/>
          <w:sz w:val="20"/>
        </w:rPr>
        <w:t xml:space="preserve"> </w:t>
      </w:r>
      <w:r>
        <w:rPr>
          <w:sz w:val="20"/>
        </w:rPr>
        <w:t>the</w:t>
      </w:r>
      <w:r>
        <w:rPr>
          <w:spacing w:val="-2"/>
          <w:sz w:val="20"/>
        </w:rPr>
        <w:t xml:space="preserve"> </w:t>
      </w:r>
      <w:r>
        <w:rPr>
          <w:sz w:val="20"/>
        </w:rPr>
        <w:t>task</w:t>
      </w:r>
      <w:r>
        <w:rPr>
          <w:spacing w:val="-3"/>
          <w:sz w:val="20"/>
        </w:rPr>
        <w:t xml:space="preserve"> </w:t>
      </w:r>
      <w:r>
        <w:rPr>
          <w:sz w:val="20"/>
        </w:rPr>
        <w:t>to</w:t>
      </w:r>
      <w:r>
        <w:rPr>
          <w:spacing w:val="-2"/>
          <w:sz w:val="20"/>
        </w:rPr>
        <w:t xml:space="preserve"> </w:t>
      </w:r>
      <w:r>
        <w:rPr>
          <w:sz w:val="20"/>
        </w:rPr>
        <w:t>be</w:t>
      </w:r>
      <w:r>
        <w:rPr>
          <w:spacing w:val="-2"/>
          <w:sz w:val="20"/>
        </w:rPr>
        <w:t xml:space="preserve"> performed.</w:t>
      </w:r>
    </w:p>
    <w:p w14:paraId="78C86822" w14:textId="77777777" w:rsidR="002A5019" w:rsidRDefault="00000000">
      <w:pPr>
        <w:pStyle w:val="ListParagraph"/>
        <w:numPr>
          <w:ilvl w:val="0"/>
          <w:numId w:val="17"/>
        </w:numPr>
        <w:tabs>
          <w:tab w:val="left" w:pos="1777"/>
        </w:tabs>
        <w:spacing w:before="94"/>
        <w:ind w:right="1131"/>
        <w:rPr>
          <w:sz w:val="20"/>
        </w:rPr>
      </w:pPr>
      <w:r>
        <w:rPr>
          <w:sz w:val="20"/>
        </w:rPr>
        <w:t>Refer</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list</w:t>
      </w:r>
      <w:r>
        <w:rPr>
          <w:spacing w:val="-5"/>
          <w:sz w:val="20"/>
        </w:rPr>
        <w:t xml:space="preserve"> </w:t>
      </w:r>
      <w:r>
        <w:rPr>
          <w:sz w:val="20"/>
        </w:rPr>
        <w:t>items</w:t>
      </w:r>
      <w:r>
        <w:rPr>
          <w:spacing w:val="-5"/>
          <w:sz w:val="20"/>
        </w:rPr>
        <w:t xml:space="preserve"> </w:t>
      </w:r>
      <w:r>
        <w:rPr>
          <w:sz w:val="20"/>
        </w:rPr>
        <w:t>that</w:t>
      </w:r>
      <w:r>
        <w:rPr>
          <w:spacing w:val="-5"/>
          <w:sz w:val="20"/>
        </w:rPr>
        <w:t xml:space="preserve"> </w:t>
      </w:r>
      <w:r>
        <w:rPr>
          <w:sz w:val="20"/>
        </w:rPr>
        <w:t>follow</w:t>
      </w:r>
      <w:r>
        <w:rPr>
          <w:spacing w:val="-5"/>
          <w:sz w:val="20"/>
        </w:rPr>
        <w:t xml:space="preserve"> </w:t>
      </w:r>
      <w:r>
        <w:rPr>
          <w:sz w:val="20"/>
        </w:rPr>
        <w:t>as</w:t>
      </w:r>
      <w:r>
        <w:rPr>
          <w:spacing w:val="-5"/>
          <w:sz w:val="20"/>
        </w:rPr>
        <w:t xml:space="preserve"> </w:t>
      </w:r>
      <w:r>
        <w:rPr>
          <w:b/>
          <w:sz w:val="20"/>
        </w:rPr>
        <w:t>steps</w:t>
      </w:r>
      <w:r>
        <w:rPr>
          <w:sz w:val="20"/>
        </w:rPr>
        <w:t>,</w:t>
      </w:r>
      <w:r>
        <w:rPr>
          <w:spacing w:val="-5"/>
          <w:sz w:val="20"/>
        </w:rPr>
        <w:t xml:space="preserve"> </w:t>
      </w:r>
      <w:r>
        <w:rPr>
          <w:sz w:val="20"/>
        </w:rPr>
        <w:t>not</w:t>
      </w:r>
      <w:r>
        <w:rPr>
          <w:spacing w:val="-5"/>
          <w:sz w:val="20"/>
        </w:rPr>
        <w:t xml:space="preserve"> </w:t>
      </w:r>
      <w:r>
        <w:rPr>
          <w:sz w:val="20"/>
        </w:rPr>
        <w:t>instructions,</w:t>
      </w:r>
      <w:r>
        <w:rPr>
          <w:spacing w:val="-5"/>
          <w:sz w:val="20"/>
        </w:rPr>
        <w:t xml:space="preserve"> </w:t>
      </w:r>
      <w:r>
        <w:rPr>
          <w:sz w:val="20"/>
        </w:rPr>
        <w:t>procedures,</w:t>
      </w:r>
      <w:r>
        <w:rPr>
          <w:spacing w:val="-5"/>
          <w:sz w:val="20"/>
        </w:rPr>
        <w:t xml:space="preserve"> </w:t>
      </w:r>
      <w:r>
        <w:rPr>
          <w:sz w:val="20"/>
        </w:rPr>
        <w:t>commands</w:t>
      </w:r>
      <w:r>
        <w:rPr>
          <w:spacing w:val="-5"/>
          <w:sz w:val="20"/>
        </w:rPr>
        <w:t xml:space="preserve"> </w:t>
      </w:r>
      <w:r>
        <w:rPr>
          <w:sz w:val="20"/>
        </w:rPr>
        <w:t>tasks,</w:t>
      </w:r>
      <w:r>
        <w:rPr>
          <w:spacing w:val="-5"/>
          <w:sz w:val="20"/>
        </w:rPr>
        <w:t xml:space="preserve"> </w:t>
      </w:r>
      <w:r>
        <w:rPr>
          <w:i/>
          <w:sz w:val="20"/>
        </w:rPr>
        <w:t>the</w:t>
      </w:r>
      <w:r>
        <w:rPr>
          <w:i/>
          <w:spacing w:val="-5"/>
          <w:sz w:val="20"/>
        </w:rPr>
        <w:t xml:space="preserve"> </w:t>
      </w:r>
      <w:r>
        <w:rPr>
          <w:i/>
          <w:sz w:val="20"/>
        </w:rPr>
        <w:t>following</w:t>
      </w:r>
      <w:r>
        <w:rPr>
          <w:sz w:val="20"/>
        </w:rPr>
        <w:t>,</w:t>
      </w:r>
      <w:r>
        <w:rPr>
          <w:spacing w:val="-5"/>
          <w:sz w:val="20"/>
        </w:rPr>
        <w:t xml:space="preserve"> </w:t>
      </w:r>
      <w:r>
        <w:rPr>
          <w:sz w:val="20"/>
        </w:rPr>
        <w:t>or anything else, for example:</w:t>
      </w:r>
    </w:p>
    <w:p w14:paraId="78C86823" w14:textId="77777777" w:rsidR="002A5019" w:rsidRDefault="002A5019">
      <w:pPr>
        <w:pStyle w:val="BodyText"/>
        <w:spacing w:before="2"/>
      </w:pPr>
    </w:p>
    <w:p w14:paraId="78C86824" w14:textId="77777777" w:rsidR="002A5019" w:rsidRDefault="00000000">
      <w:pPr>
        <w:pStyle w:val="BodyText"/>
        <w:spacing w:line="480" w:lineRule="auto"/>
        <w:ind w:left="1925" w:right="2593"/>
      </w:pPr>
      <w:r>
        <w:t>To</w:t>
      </w:r>
      <w:r>
        <w:rPr>
          <w:spacing w:val="-6"/>
        </w:rPr>
        <w:t xml:space="preserve"> </w:t>
      </w:r>
      <w:r>
        <w:t>run</w:t>
      </w:r>
      <w:r>
        <w:rPr>
          <w:spacing w:val="-6"/>
        </w:rPr>
        <w:t xml:space="preserve"> </w:t>
      </w:r>
      <w:r>
        <w:t>the</w:t>
      </w:r>
      <w:r>
        <w:rPr>
          <w:spacing w:val="-6"/>
        </w:rPr>
        <w:t xml:space="preserve"> </w:t>
      </w:r>
      <w:r>
        <w:t>Installation</w:t>
      </w:r>
      <w:r>
        <w:rPr>
          <w:spacing w:val="-6"/>
        </w:rPr>
        <w:t xml:space="preserve"> </w:t>
      </w:r>
      <w:r>
        <w:t>Utility</w:t>
      </w:r>
      <w:r>
        <w:rPr>
          <w:spacing w:val="-6"/>
        </w:rPr>
        <w:t xml:space="preserve"> </w:t>
      </w:r>
      <w:r>
        <w:t>to</w:t>
      </w:r>
      <w:r>
        <w:rPr>
          <w:spacing w:val="-6"/>
        </w:rPr>
        <w:t xml:space="preserve"> </w:t>
      </w:r>
      <w:r>
        <w:t>install</w:t>
      </w:r>
      <w:r>
        <w:rPr>
          <w:spacing w:val="-6"/>
        </w:rPr>
        <w:t xml:space="preserve"> </w:t>
      </w:r>
      <w:r>
        <w:t>OpenEdge</w:t>
      </w:r>
      <w:r>
        <w:rPr>
          <w:spacing w:val="-6"/>
        </w:rPr>
        <w:t xml:space="preserve"> </w:t>
      </w:r>
      <w:r>
        <w:t>products,</w:t>
      </w:r>
      <w:r>
        <w:rPr>
          <w:spacing w:val="-6"/>
        </w:rPr>
        <w:t xml:space="preserve"> </w:t>
      </w:r>
      <w:r>
        <w:t>perform</w:t>
      </w:r>
      <w:r>
        <w:rPr>
          <w:spacing w:val="-6"/>
        </w:rPr>
        <w:t xml:space="preserve"> </w:t>
      </w:r>
      <w:r>
        <w:t>the</w:t>
      </w:r>
      <w:r>
        <w:rPr>
          <w:spacing w:val="-6"/>
        </w:rPr>
        <w:t xml:space="preserve"> </w:t>
      </w:r>
      <w:r>
        <w:t>following</w:t>
      </w:r>
      <w:r>
        <w:rPr>
          <w:spacing w:val="-6"/>
        </w:rPr>
        <w:t xml:space="preserve"> </w:t>
      </w:r>
      <w:r>
        <w:t xml:space="preserve">steps: To add information about your </w:t>
      </w:r>
      <w:r>
        <w:rPr>
          <w:rFonts w:ascii="Courier New"/>
        </w:rPr>
        <w:t>progress.ini</w:t>
      </w:r>
      <w:r>
        <w:rPr>
          <w:rFonts w:ascii="Courier New"/>
          <w:spacing w:val="-53"/>
        </w:rPr>
        <w:t xml:space="preserve"> </w:t>
      </w:r>
      <w:r>
        <w:t>file, perform the following steps:</w:t>
      </w:r>
    </w:p>
    <w:p w14:paraId="78C86825" w14:textId="77777777" w:rsidR="002A5019" w:rsidRDefault="00000000">
      <w:pPr>
        <w:pStyle w:val="BodyText"/>
        <w:spacing w:line="217" w:lineRule="exact"/>
        <w:ind w:left="1925"/>
      </w:pPr>
      <w:r>
        <w:t>To</w:t>
      </w:r>
      <w:r>
        <w:rPr>
          <w:spacing w:val="-6"/>
        </w:rPr>
        <w:t xml:space="preserve"> </w:t>
      </w:r>
      <w:r>
        <w:t>retain</w:t>
      </w:r>
      <w:r>
        <w:rPr>
          <w:spacing w:val="-4"/>
        </w:rPr>
        <w:t xml:space="preserve"> </w:t>
      </w:r>
      <w:r>
        <w:t>the</w:t>
      </w:r>
      <w:r>
        <w:rPr>
          <w:spacing w:val="-4"/>
        </w:rPr>
        <w:t xml:space="preserve"> </w:t>
      </w:r>
      <w:r>
        <w:t>palette's</w:t>
      </w:r>
      <w:r>
        <w:rPr>
          <w:spacing w:val="-4"/>
        </w:rPr>
        <w:t xml:space="preserve"> </w:t>
      </w:r>
      <w:r>
        <w:t>new</w:t>
      </w:r>
      <w:r>
        <w:rPr>
          <w:spacing w:val="-3"/>
        </w:rPr>
        <w:t xml:space="preserve"> </w:t>
      </w:r>
      <w:r>
        <w:t>shape</w:t>
      </w:r>
      <w:r>
        <w:rPr>
          <w:spacing w:val="-4"/>
        </w:rPr>
        <w:t xml:space="preserve"> </w:t>
      </w:r>
      <w:r>
        <w:t>and</w:t>
      </w:r>
      <w:r>
        <w:rPr>
          <w:spacing w:val="-4"/>
        </w:rPr>
        <w:t xml:space="preserve"> </w:t>
      </w:r>
      <w:r>
        <w:t>position</w:t>
      </w:r>
      <w:r>
        <w:rPr>
          <w:spacing w:val="-4"/>
        </w:rPr>
        <w:t xml:space="preserve"> </w:t>
      </w:r>
      <w:r>
        <w:t>permanently,</w:t>
      </w:r>
      <w:r>
        <w:rPr>
          <w:spacing w:val="-4"/>
        </w:rPr>
        <w:t xml:space="preserve"> </w:t>
      </w:r>
      <w:r>
        <w:t>complete</w:t>
      </w:r>
      <w:r>
        <w:rPr>
          <w:spacing w:val="-3"/>
        </w:rPr>
        <w:t xml:space="preserve"> </w:t>
      </w:r>
      <w:r>
        <w:t>the</w:t>
      </w:r>
      <w:r>
        <w:rPr>
          <w:spacing w:val="-4"/>
        </w:rPr>
        <w:t xml:space="preserve"> </w:t>
      </w:r>
      <w:r>
        <w:t>following</w:t>
      </w:r>
      <w:r>
        <w:rPr>
          <w:spacing w:val="-4"/>
        </w:rPr>
        <w:t xml:space="preserve"> </w:t>
      </w:r>
      <w:r>
        <w:t>steps</w:t>
      </w:r>
      <w:r>
        <w:rPr>
          <w:spacing w:val="-4"/>
        </w:rPr>
        <w:t xml:space="preserve"> </w:t>
      </w:r>
      <w:r>
        <w:t>using</w:t>
      </w:r>
      <w:r>
        <w:rPr>
          <w:spacing w:val="-3"/>
        </w:rPr>
        <w:t xml:space="preserve"> </w:t>
      </w:r>
      <w:r>
        <w:rPr>
          <w:spacing w:val="-5"/>
        </w:rPr>
        <w:t>the</w:t>
      </w:r>
    </w:p>
    <w:p w14:paraId="78C86826" w14:textId="77777777" w:rsidR="002A5019" w:rsidRDefault="00000000">
      <w:pPr>
        <w:pStyle w:val="BodyText"/>
        <w:spacing w:before="10"/>
        <w:ind w:left="1925"/>
      </w:pPr>
      <w:r>
        <w:t>Procedure</w:t>
      </w:r>
      <w:r>
        <w:rPr>
          <w:spacing w:val="-1"/>
        </w:rPr>
        <w:t xml:space="preserve"> </w:t>
      </w:r>
      <w:r>
        <w:rPr>
          <w:spacing w:val="-2"/>
        </w:rPr>
        <w:t>Editor:</w:t>
      </w:r>
    </w:p>
    <w:p w14:paraId="78C86827" w14:textId="77777777" w:rsidR="002A5019" w:rsidRDefault="002A5019">
      <w:pPr>
        <w:pStyle w:val="BodyText"/>
        <w:spacing w:before="53"/>
      </w:pPr>
    </w:p>
    <w:p w14:paraId="78C86828" w14:textId="77777777" w:rsidR="002A5019" w:rsidRDefault="00000000">
      <w:pPr>
        <w:pStyle w:val="Heading5"/>
        <w:jc w:val="both"/>
      </w:pPr>
      <w:r>
        <w:t>Write</w:t>
      </w:r>
      <w:r>
        <w:rPr>
          <w:spacing w:val="-4"/>
        </w:rPr>
        <w:t xml:space="preserve"> </w:t>
      </w:r>
      <w:r>
        <w:t>the</w:t>
      </w:r>
      <w:r>
        <w:rPr>
          <w:spacing w:val="-3"/>
        </w:rPr>
        <w:t xml:space="preserve"> </w:t>
      </w:r>
      <w:r>
        <w:rPr>
          <w:spacing w:val="-2"/>
        </w:rPr>
        <w:t>steps</w:t>
      </w:r>
    </w:p>
    <w:p w14:paraId="78C86829" w14:textId="77777777" w:rsidR="002A5019" w:rsidRDefault="00000000">
      <w:pPr>
        <w:pStyle w:val="BodyText"/>
        <w:spacing w:before="111" w:line="249" w:lineRule="auto"/>
        <w:ind w:left="1493" w:right="1130"/>
        <w:jc w:val="both"/>
      </w:pPr>
      <w:r>
        <w:t>When</w:t>
      </w:r>
      <w:r>
        <w:rPr>
          <w:spacing w:val="-9"/>
        </w:rPr>
        <w:t xml:space="preserve"> </w:t>
      </w:r>
      <w:r>
        <w:t>writing</w:t>
      </w:r>
      <w:r>
        <w:rPr>
          <w:spacing w:val="-9"/>
        </w:rPr>
        <w:t xml:space="preserve"> </w:t>
      </w:r>
      <w:r>
        <w:t>steps</w:t>
      </w:r>
      <w:r>
        <w:rPr>
          <w:spacing w:val="-8"/>
        </w:rPr>
        <w:t xml:space="preserve"> </w:t>
      </w:r>
      <w:r>
        <w:t>in</w:t>
      </w:r>
      <w:r>
        <w:rPr>
          <w:spacing w:val="-8"/>
        </w:rPr>
        <w:t xml:space="preserve"> </w:t>
      </w:r>
      <w:r>
        <w:t>a</w:t>
      </w:r>
      <w:r>
        <w:rPr>
          <w:spacing w:val="-8"/>
        </w:rPr>
        <w:t xml:space="preserve"> </w:t>
      </w:r>
      <w:proofErr w:type="gramStart"/>
      <w:r>
        <w:t>procedural</w:t>
      </w:r>
      <w:r>
        <w:rPr>
          <w:spacing w:val="-8"/>
        </w:rPr>
        <w:t xml:space="preserve"> </w:t>
      </w:r>
      <w:r>
        <w:t>lists</w:t>
      </w:r>
      <w:proofErr w:type="gramEnd"/>
      <w:r>
        <w:t>,</w:t>
      </w:r>
      <w:r>
        <w:rPr>
          <w:spacing w:val="-9"/>
        </w:rPr>
        <w:t xml:space="preserve"> </w:t>
      </w:r>
      <w:r>
        <w:t>use</w:t>
      </w:r>
      <w:r>
        <w:rPr>
          <w:spacing w:val="-8"/>
        </w:rPr>
        <w:t xml:space="preserve"> </w:t>
      </w:r>
      <w:r>
        <w:t>an</w:t>
      </w:r>
      <w:r>
        <w:rPr>
          <w:spacing w:val="-8"/>
        </w:rPr>
        <w:t xml:space="preserve"> </w:t>
      </w:r>
      <w:r>
        <w:t>object-action</w:t>
      </w:r>
      <w:r>
        <w:rPr>
          <w:spacing w:val="-9"/>
        </w:rPr>
        <w:t xml:space="preserve"> </w:t>
      </w:r>
      <w:r>
        <w:t>format.</w:t>
      </w:r>
      <w:r>
        <w:rPr>
          <w:spacing w:val="-9"/>
        </w:rPr>
        <w:t xml:space="preserve"> </w:t>
      </w:r>
      <w:r>
        <w:t>That</w:t>
      </w:r>
      <w:r>
        <w:rPr>
          <w:spacing w:val="-9"/>
        </w:rPr>
        <w:t xml:space="preserve"> </w:t>
      </w:r>
      <w:r>
        <w:t>is,</w:t>
      </w:r>
      <w:r>
        <w:rPr>
          <w:spacing w:val="-8"/>
        </w:rPr>
        <w:t xml:space="preserve"> </w:t>
      </w:r>
      <w:r>
        <w:t>place</w:t>
      </w:r>
      <w:r>
        <w:rPr>
          <w:spacing w:val="-8"/>
        </w:rPr>
        <w:t xml:space="preserve"> </w:t>
      </w:r>
      <w:r>
        <w:t>the</w:t>
      </w:r>
      <w:r>
        <w:rPr>
          <w:spacing w:val="-8"/>
        </w:rPr>
        <w:t xml:space="preserve"> </w:t>
      </w:r>
      <w:r>
        <w:t>target</w:t>
      </w:r>
      <w:r>
        <w:rPr>
          <w:spacing w:val="-9"/>
        </w:rPr>
        <w:t xml:space="preserve"> </w:t>
      </w:r>
      <w:r>
        <w:t>field</w:t>
      </w:r>
      <w:r>
        <w:rPr>
          <w:spacing w:val="-9"/>
        </w:rPr>
        <w:t xml:space="preserve"> </w:t>
      </w:r>
      <w:r>
        <w:t>name</w:t>
      </w:r>
      <w:r>
        <w:rPr>
          <w:spacing w:val="-8"/>
        </w:rPr>
        <w:t xml:space="preserve"> </w:t>
      </w:r>
      <w:r>
        <w:t>at</w:t>
      </w:r>
      <w:r>
        <w:rPr>
          <w:spacing w:val="-8"/>
        </w:rPr>
        <w:t xml:space="preserve"> </w:t>
      </w:r>
      <w:r>
        <w:t xml:space="preserve">the </w:t>
      </w:r>
      <w:r>
        <w:rPr>
          <w:spacing w:val="-2"/>
        </w:rPr>
        <w:t>beginning</w:t>
      </w:r>
      <w:r>
        <w:rPr>
          <w:spacing w:val="-7"/>
        </w:rPr>
        <w:t xml:space="preserve"> </w:t>
      </w:r>
      <w:r>
        <w:rPr>
          <w:spacing w:val="-2"/>
        </w:rPr>
        <w:t>of</w:t>
      </w:r>
      <w:r>
        <w:rPr>
          <w:spacing w:val="-7"/>
        </w:rPr>
        <w:t xml:space="preserve"> </w:t>
      </w:r>
      <w:r>
        <w:rPr>
          <w:spacing w:val="-2"/>
        </w:rPr>
        <w:t>the</w:t>
      </w:r>
      <w:r>
        <w:rPr>
          <w:spacing w:val="-7"/>
        </w:rPr>
        <w:t xml:space="preserve"> </w:t>
      </w:r>
      <w:r>
        <w:rPr>
          <w:spacing w:val="-2"/>
        </w:rPr>
        <w:t>sentence,</w:t>
      </w:r>
      <w:r>
        <w:rPr>
          <w:spacing w:val="-7"/>
        </w:rPr>
        <w:t xml:space="preserve"> </w:t>
      </w:r>
      <w:r>
        <w:rPr>
          <w:spacing w:val="-2"/>
        </w:rPr>
        <w:t>followed</w:t>
      </w:r>
      <w:r>
        <w:rPr>
          <w:spacing w:val="-7"/>
        </w:rPr>
        <w:t xml:space="preserve"> </w:t>
      </w:r>
      <w:r>
        <w:rPr>
          <w:spacing w:val="-2"/>
        </w:rPr>
        <w:t>by</w:t>
      </w:r>
      <w:r>
        <w:rPr>
          <w:spacing w:val="-7"/>
        </w:rPr>
        <w:t xml:space="preserve"> </w:t>
      </w:r>
      <w:r>
        <w:rPr>
          <w:spacing w:val="-2"/>
        </w:rPr>
        <w:t>the</w:t>
      </w:r>
      <w:r>
        <w:rPr>
          <w:spacing w:val="-7"/>
        </w:rPr>
        <w:t xml:space="preserve"> </w:t>
      </w:r>
      <w:r>
        <w:rPr>
          <w:spacing w:val="-2"/>
        </w:rPr>
        <w:t>information</w:t>
      </w:r>
      <w:r>
        <w:rPr>
          <w:spacing w:val="-7"/>
        </w:rPr>
        <w:t xml:space="preserve"> </w:t>
      </w:r>
      <w:r>
        <w:rPr>
          <w:spacing w:val="-2"/>
        </w:rPr>
        <w:t>to</w:t>
      </w:r>
      <w:r>
        <w:rPr>
          <w:spacing w:val="-7"/>
        </w:rPr>
        <w:t xml:space="preserve"> </w:t>
      </w:r>
      <w:r>
        <w:rPr>
          <w:spacing w:val="-2"/>
        </w:rPr>
        <w:t>be</w:t>
      </w:r>
      <w:r>
        <w:rPr>
          <w:spacing w:val="-7"/>
        </w:rPr>
        <w:t xml:space="preserve"> </w:t>
      </w:r>
      <w:r>
        <w:rPr>
          <w:spacing w:val="-2"/>
        </w:rPr>
        <w:t>specified.</w:t>
      </w:r>
      <w:r>
        <w:rPr>
          <w:spacing w:val="-7"/>
        </w:rPr>
        <w:t xml:space="preserve"> </w:t>
      </w:r>
      <w:r>
        <w:rPr>
          <w:spacing w:val="-2"/>
        </w:rPr>
        <w:t>When</w:t>
      </w:r>
      <w:r>
        <w:rPr>
          <w:spacing w:val="-7"/>
        </w:rPr>
        <w:t xml:space="preserve"> </w:t>
      </w:r>
      <w:r>
        <w:rPr>
          <w:spacing w:val="-2"/>
        </w:rPr>
        <w:t>applicable,</w:t>
      </w:r>
      <w:r>
        <w:rPr>
          <w:spacing w:val="-7"/>
        </w:rPr>
        <w:t xml:space="preserve"> </w:t>
      </w:r>
      <w:r>
        <w:rPr>
          <w:spacing w:val="-2"/>
        </w:rPr>
        <w:t>add</w:t>
      </w:r>
      <w:r>
        <w:rPr>
          <w:spacing w:val="-7"/>
        </w:rPr>
        <w:t xml:space="preserve"> </w:t>
      </w:r>
      <w:r>
        <w:rPr>
          <w:spacing w:val="-2"/>
        </w:rPr>
        <w:t>a</w:t>
      </w:r>
      <w:r>
        <w:rPr>
          <w:spacing w:val="-7"/>
        </w:rPr>
        <w:t xml:space="preserve"> </w:t>
      </w:r>
      <w:r>
        <w:rPr>
          <w:spacing w:val="-2"/>
        </w:rPr>
        <w:t>step</w:t>
      </w:r>
      <w:r>
        <w:rPr>
          <w:spacing w:val="-7"/>
        </w:rPr>
        <w:t xml:space="preserve"> </w:t>
      </w:r>
      <w:r>
        <w:rPr>
          <w:spacing w:val="-2"/>
        </w:rPr>
        <w:t>result</w:t>
      </w:r>
      <w:r>
        <w:rPr>
          <w:spacing w:val="-7"/>
        </w:rPr>
        <w:t xml:space="preserve"> </w:t>
      </w:r>
      <w:r>
        <w:rPr>
          <w:spacing w:val="-2"/>
        </w:rPr>
        <w:t xml:space="preserve">within </w:t>
      </w:r>
      <w:r>
        <w:t xml:space="preserve">a standalone </w:t>
      </w:r>
      <w:r>
        <w:rPr>
          <w:rFonts w:ascii="Courier New"/>
        </w:rPr>
        <w:t>&lt;</w:t>
      </w:r>
      <w:proofErr w:type="spellStart"/>
      <w:r>
        <w:rPr>
          <w:rFonts w:ascii="Courier New"/>
        </w:rPr>
        <w:t>stepresult</w:t>
      </w:r>
      <w:proofErr w:type="spellEnd"/>
      <w:r>
        <w:rPr>
          <w:rFonts w:ascii="Courier New"/>
        </w:rPr>
        <w:t>&gt;</w:t>
      </w:r>
      <w:r>
        <w:rPr>
          <w:rFonts w:ascii="Courier New"/>
          <w:spacing w:val="-36"/>
        </w:rPr>
        <w:t xml:space="preserve"> </w:t>
      </w:r>
      <w:r>
        <w:t>element, for example:</w:t>
      </w:r>
    </w:p>
    <w:p w14:paraId="78C8682A" w14:textId="77777777" w:rsidR="002A5019" w:rsidRDefault="00000000">
      <w:pPr>
        <w:pStyle w:val="BodyText"/>
        <w:spacing w:before="209"/>
        <w:ind w:left="1925"/>
      </w:pPr>
      <w:r>
        <w:t>In</w:t>
      </w:r>
      <w:r>
        <w:rPr>
          <w:spacing w:val="-1"/>
        </w:rPr>
        <w:t xml:space="preserve"> </w:t>
      </w:r>
      <w:r>
        <w:t>the</w:t>
      </w:r>
      <w:r>
        <w:rPr>
          <w:spacing w:val="-1"/>
        </w:rPr>
        <w:t xml:space="preserve"> </w:t>
      </w:r>
      <w:r>
        <w:rPr>
          <w:b/>
        </w:rPr>
        <w:t>Status</w:t>
      </w:r>
      <w:r>
        <w:rPr>
          <w:b/>
          <w:spacing w:val="-1"/>
        </w:rPr>
        <w:t xml:space="preserve"> </w:t>
      </w:r>
      <w:proofErr w:type="spellStart"/>
      <w:proofErr w:type="gramStart"/>
      <w:r>
        <w:t>box,specify</w:t>
      </w:r>
      <w:proofErr w:type="spellEnd"/>
      <w:proofErr w:type="gramEnd"/>
      <w:r>
        <w:rPr>
          <w:spacing w:val="-1"/>
        </w:rPr>
        <w:t xml:space="preserve"> </w:t>
      </w:r>
      <w:r>
        <w:t>the</w:t>
      </w:r>
      <w:r>
        <w:rPr>
          <w:spacing w:val="-1"/>
        </w:rPr>
        <w:t xml:space="preserve"> </w:t>
      </w:r>
      <w:r>
        <w:t>status</w:t>
      </w:r>
      <w:r>
        <w:rPr>
          <w:spacing w:val="-1"/>
        </w:rPr>
        <w:t xml:space="preserve"> </w:t>
      </w:r>
      <w:r>
        <w:t>of</w:t>
      </w:r>
      <w:r>
        <w:rPr>
          <w:spacing w:val="-1"/>
        </w:rPr>
        <w:t xml:space="preserve"> </w:t>
      </w:r>
      <w:r>
        <w:t>the</w:t>
      </w:r>
      <w:r>
        <w:rPr>
          <w:spacing w:val="-1"/>
        </w:rPr>
        <w:t xml:space="preserve"> </w:t>
      </w:r>
      <w:r>
        <w:t>work</w:t>
      </w:r>
      <w:r>
        <w:rPr>
          <w:spacing w:val="-1"/>
        </w:rPr>
        <w:t xml:space="preserve"> </w:t>
      </w:r>
      <w:r>
        <w:rPr>
          <w:spacing w:val="-4"/>
        </w:rPr>
        <w:t>item.</w:t>
      </w:r>
    </w:p>
    <w:p w14:paraId="78C8682B" w14:textId="77777777" w:rsidR="002A5019" w:rsidRDefault="002A5019">
      <w:pPr>
        <w:pStyle w:val="BodyText"/>
      </w:pPr>
    </w:p>
    <w:p w14:paraId="78C8682C" w14:textId="77777777" w:rsidR="002A5019" w:rsidRDefault="00000000">
      <w:pPr>
        <w:pStyle w:val="BodyText"/>
        <w:spacing w:line="480" w:lineRule="auto"/>
        <w:ind w:left="1925" w:right="1124" w:hanging="432"/>
      </w:pPr>
      <w:r>
        <w:t>In</w:t>
      </w:r>
      <w:r>
        <w:rPr>
          <w:spacing w:val="-3"/>
        </w:rPr>
        <w:t xml:space="preserve"> </w:t>
      </w:r>
      <w:r>
        <w:t>cases</w:t>
      </w:r>
      <w:r>
        <w:rPr>
          <w:spacing w:val="-3"/>
        </w:rPr>
        <w:t xml:space="preserve"> </w:t>
      </w:r>
      <w:r>
        <w:t>where</w:t>
      </w:r>
      <w:r>
        <w:rPr>
          <w:spacing w:val="-3"/>
        </w:rPr>
        <w:t xml:space="preserve"> </w:t>
      </w:r>
      <w:r>
        <w:t>the</w:t>
      </w:r>
      <w:r>
        <w:rPr>
          <w:spacing w:val="-3"/>
        </w:rPr>
        <w:t xml:space="preserve"> </w:t>
      </w:r>
      <w:r>
        <w:t>object</w:t>
      </w:r>
      <w:r>
        <w:rPr>
          <w:spacing w:val="-3"/>
        </w:rPr>
        <w:t xml:space="preserve"> </w:t>
      </w:r>
      <w:r>
        <w:t>is</w:t>
      </w:r>
      <w:r>
        <w:rPr>
          <w:spacing w:val="-3"/>
        </w:rPr>
        <w:t xml:space="preserve"> </w:t>
      </w:r>
      <w:r>
        <w:t>long</w:t>
      </w:r>
      <w:r>
        <w:rPr>
          <w:spacing w:val="-3"/>
        </w:rPr>
        <w:t xml:space="preserve"> </w:t>
      </w:r>
      <w:r>
        <w:t>winded</w:t>
      </w:r>
      <w:r>
        <w:rPr>
          <w:spacing w:val="-3"/>
        </w:rPr>
        <w:t xml:space="preserve"> </w:t>
      </w:r>
      <w:r>
        <w:t>(for</w:t>
      </w:r>
      <w:r>
        <w:rPr>
          <w:spacing w:val="-3"/>
        </w:rPr>
        <w:t xml:space="preserve"> </w:t>
      </w:r>
      <w:r>
        <w:t>example,</w:t>
      </w:r>
      <w:r>
        <w:rPr>
          <w:spacing w:val="-3"/>
        </w:rPr>
        <w:t xml:space="preserve"> </w:t>
      </w:r>
      <w:r>
        <w:t>a</w:t>
      </w:r>
      <w:r>
        <w:rPr>
          <w:spacing w:val="-3"/>
        </w:rPr>
        <w:t xml:space="preserve"> </w:t>
      </w:r>
      <w:r>
        <w:t>lengthy</w:t>
      </w:r>
      <w:r>
        <w:rPr>
          <w:spacing w:val="-3"/>
        </w:rPr>
        <w:t xml:space="preserve"> </w:t>
      </w:r>
      <w:r>
        <w:t>dialog</w:t>
      </w:r>
      <w:r>
        <w:rPr>
          <w:spacing w:val="-3"/>
        </w:rPr>
        <w:t xml:space="preserve"> </w:t>
      </w:r>
      <w:r>
        <w:t>box</w:t>
      </w:r>
      <w:r>
        <w:rPr>
          <w:spacing w:val="-3"/>
        </w:rPr>
        <w:t xml:space="preserve"> </w:t>
      </w:r>
      <w:r>
        <w:t>name),</w:t>
      </w:r>
      <w:r>
        <w:rPr>
          <w:spacing w:val="-3"/>
        </w:rPr>
        <w:t xml:space="preserve"> </w:t>
      </w:r>
      <w:r>
        <w:t>write</w:t>
      </w:r>
      <w:r>
        <w:rPr>
          <w:spacing w:val="-3"/>
        </w:rPr>
        <w:t xml:space="preserve"> </w:t>
      </w:r>
      <w:r>
        <w:t>something</w:t>
      </w:r>
      <w:r>
        <w:rPr>
          <w:spacing w:val="-3"/>
        </w:rPr>
        <w:t xml:space="preserve"> </w:t>
      </w:r>
      <w:r>
        <w:t>like</w:t>
      </w:r>
      <w:r>
        <w:rPr>
          <w:spacing w:val="-3"/>
        </w:rPr>
        <w:t xml:space="preserve"> </w:t>
      </w:r>
      <w:r>
        <w:t xml:space="preserve">this: </w:t>
      </w:r>
      <w:bookmarkStart w:id="197" w:name="Descriptive_lists"/>
      <w:bookmarkStart w:id="198" w:name="_bookmark99"/>
      <w:bookmarkEnd w:id="197"/>
      <w:bookmarkEnd w:id="198"/>
      <w:r>
        <w:t xml:space="preserve">In the </w:t>
      </w:r>
      <w:r>
        <w:rPr>
          <w:b/>
          <w:i/>
        </w:rPr>
        <w:t xml:space="preserve">very-long-object-name </w:t>
      </w:r>
      <w:r>
        <w:t xml:space="preserve">dialog box, specify the </w:t>
      </w:r>
      <w:r>
        <w:rPr>
          <w:b/>
          <w:i/>
        </w:rPr>
        <w:t>info-type</w:t>
      </w:r>
      <w:r>
        <w:t>.</w:t>
      </w:r>
    </w:p>
    <w:p w14:paraId="78C8682D" w14:textId="77777777" w:rsidR="002A5019" w:rsidRDefault="002A5019">
      <w:pPr>
        <w:pStyle w:val="BodyText"/>
        <w:spacing w:before="4"/>
      </w:pPr>
    </w:p>
    <w:p w14:paraId="78C8682E" w14:textId="77777777" w:rsidR="002A5019" w:rsidRDefault="00000000">
      <w:pPr>
        <w:pStyle w:val="Heading4"/>
        <w:jc w:val="both"/>
      </w:pPr>
      <w:r>
        <w:t>Descriptive</w:t>
      </w:r>
      <w:r>
        <w:rPr>
          <w:spacing w:val="-2"/>
        </w:rPr>
        <w:t xml:space="preserve"> lists</w:t>
      </w:r>
    </w:p>
    <w:p w14:paraId="78C8682F" w14:textId="77777777" w:rsidR="002A5019" w:rsidRDefault="00000000">
      <w:pPr>
        <w:pStyle w:val="BodyText"/>
        <w:spacing w:before="140"/>
        <w:ind w:left="1493"/>
      </w:pPr>
      <w:r>
        <w:rPr>
          <w:spacing w:val="-2"/>
        </w:rPr>
        <w:t>A</w:t>
      </w:r>
      <w:r>
        <w:rPr>
          <w:spacing w:val="-13"/>
        </w:rPr>
        <w:t xml:space="preserve"> </w:t>
      </w:r>
      <w:r>
        <w:rPr>
          <w:b/>
          <w:spacing w:val="-2"/>
        </w:rPr>
        <w:t>descriptive</w:t>
      </w:r>
      <w:r>
        <w:rPr>
          <w:b/>
          <w:spacing w:val="-12"/>
        </w:rPr>
        <w:t xml:space="preserve"> </w:t>
      </w:r>
      <w:r>
        <w:rPr>
          <w:b/>
          <w:spacing w:val="-2"/>
        </w:rPr>
        <w:t>list</w:t>
      </w:r>
      <w:r>
        <w:rPr>
          <w:b/>
          <w:spacing w:val="-12"/>
        </w:rPr>
        <w:t xml:space="preserve"> </w:t>
      </w:r>
      <w:r>
        <w:rPr>
          <w:spacing w:val="-2"/>
        </w:rPr>
        <w:t>presents</w:t>
      </w:r>
      <w:r>
        <w:rPr>
          <w:spacing w:val="-12"/>
        </w:rPr>
        <w:t xml:space="preserve"> </w:t>
      </w:r>
      <w:r>
        <w:rPr>
          <w:spacing w:val="-2"/>
        </w:rPr>
        <w:t>a</w:t>
      </w:r>
      <w:r>
        <w:rPr>
          <w:spacing w:val="-10"/>
        </w:rPr>
        <w:t xml:space="preserve"> </w:t>
      </w:r>
      <w:r>
        <w:rPr>
          <w:spacing w:val="-2"/>
        </w:rPr>
        <w:t>series</w:t>
      </w:r>
      <w:r>
        <w:rPr>
          <w:spacing w:val="-13"/>
        </w:rPr>
        <w:t xml:space="preserve"> </w:t>
      </w:r>
      <w:r>
        <w:rPr>
          <w:spacing w:val="-2"/>
        </w:rPr>
        <w:t>of</w:t>
      </w:r>
      <w:r>
        <w:rPr>
          <w:spacing w:val="-12"/>
        </w:rPr>
        <w:t xml:space="preserve"> </w:t>
      </w:r>
      <w:r>
        <w:rPr>
          <w:spacing w:val="-2"/>
        </w:rPr>
        <w:t>names,</w:t>
      </w:r>
      <w:r>
        <w:rPr>
          <w:spacing w:val="-12"/>
        </w:rPr>
        <w:t xml:space="preserve"> </w:t>
      </w:r>
      <w:r>
        <w:rPr>
          <w:spacing w:val="-2"/>
        </w:rPr>
        <w:t>terms,</w:t>
      </w:r>
      <w:r>
        <w:rPr>
          <w:spacing w:val="-12"/>
        </w:rPr>
        <w:t xml:space="preserve"> </w:t>
      </w:r>
      <w:r>
        <w:rPr>
          <w:spacing w:val="-2"/>
        </w:rPr>
        <w:t>or</w:t>
      </w:r>
      <w:r>
        <w:rPr>
          <w:spacing w:val="-11"/>
        </w:rPr>
        <w:t xml:space="preserve"> </w:t>
      </w:r>
      <w:r>
        <w:rPr>
          <w:spacing w:val="-2"/>
        </w:rPr>
        <w:t>other</w:t>
      </w:r>
      <w:r>
        <w:rPr>
          <w:spacing w:val="-12"/>
        </w:rPr>
        <w:t xml:space="preserve"> </w:t>
      </w:r>
      <w:r>
        <w:rPr>
          <w:spacing w:val="-2"/>
        </w:rPr>
        <w:t>bits</w:t>
      </w:r>
      <w:r>
        <w:rPr>
          <w:spacing w:val="-12"/>
        </w:rPr>
        <w:t xml:space="preserve"> </w:t>
      </w:r>
      <w:r>
        <w:rPr>
          <w:spacing w:val="-2"/>
        </w:rPr>
        <w:t>of</w:t>
      </w:r>
      <w:r>
        <w:rPr>
          <w:spacing w:val="-12"/>
        </w:rPr>
        <w:t xml:space="preserve"> </w:t>
      </w:r>
      <w:r>
        <w:rPr>
          <w:spacing w:val="-2"/>
        </w:rPr>
        <w:t>information,</w:t>
      </w:r>
      <w:r>
        <w:rPr>
          <w:spacing w:val="-12"/>
        </w:rPr>
        <w:t xml:space="preserve"> </w:t>
      </w:r>
      <w:r>
        <w:rPr>
          <w:spacing w:val="-2"/>
        </w:rPr>
        <w:t>each</w:t>
      </w:r>
      <w:r>
        <w:rPr>
          <w:spacing w:val="-12"/>
        </w:rPr>
        <w:t xml:space="preserve"> </w:t>
      </w:r>
      <w:r>
        <w:rPr>
          <w:spacing w:val="-2"/>
        </w:rPr>
        <w:t>followed</w:t>
      </w:r>
      <w:r>
        <w:rPr>
          <w:spacing w:val="-12"/>
        </w:rPr>
        <w:t xml:space="preserve"> </w:t>
      </w:r>
      <w:r>
        <w:rPr>
          <w:spacing w:val="-2"/>
        </w:rPr>
        <w:t>by</w:t>
      </w:r>
      <w:r>
        <w:rPr>
          <w:spacing w:val="-11"/>
        </w:rPr>
        <w:t xml:space="preserve"> </w:t>
      </w:r>
      <w:r>
        <w:rPr>
          <w:spacing w:val="-2"/>
        </w:rPr>
        <w:t>a</w:t>
      </w:r>
      <w:r>
        <w:rPr>
          <w:spacing w:val="-10"/>
        </w:rPr>
        <w:t xml:space="preserve"> </w:t>
      </w:r>
      <w:r>
        <w:rPr>
          <w:spacing w:val="-2"/>
        </w:rPr>
        <w:t>description.</w:t>
      </w:r>
    </w:p>
    <w:p w14:paraId="78C86830" w14:textId="77777777" w:rsidR="002A5019" w:rsidRDefault="00000000">
      <w:pPr>
        <w:pStyle w:val="BodyText"/>
        <w:spacing w:before="130" w:line="249" w:lineRule="auto"/>
        <w:ind w:left="1493" w:right="1131"/>
        <w:jc w:val="both"/>
      </w:pPr>
      <w:r>
        <w:t>The</w:t>
      </w:r>
      <w:r>
        <w:rPr>
          <w:spacing w:val="-7"/>
        </w:rPr>
        <w:t xml:space="preserve"> </w:t>
      </w:r>
      <w:r>
        <w:t>preferred,</w:t>
      </w:r>
      <w:r>
        <w:rPr>
          <w:spacing w:val="-7"/>
        </w:rPr>
        <w:t xml:space="preserve"> </w:t>
      </w:r>
      <w:r>
        <w:t>most</w:t>
      </w:r>
      <w:r>
        <w:rPr>
          <w:spacing w:val="-6"/>
        </w:rPr>
        <w:t xml:space="preserve"> </w:t>
      </w:r>
      <w:r>
        <w:t>concise</w:t>
      </w:r>
      <w:r>
        <w:rPr>
          <w:spacing w:val="-6"/>
        </w:rPr>
        <w:t xml:space="preserve"> </w:t>
      </w:r>
      <w:r>
        <w:t>format</w:t>
      </w:r>
      <w:r>
        <w:rPr>
          <w:spacing w:val="-7"/>
        </w:rPr>
        <w:t xml:space="preserve"> </w:t>
      </w:r>
      <w:r>
        <w:t>for</w:t>
      </w:r>
      <w:r>
        <w:rPr>
          <w:spacing w:val="-6"/>
        </w:rPr>
        <w:t xml:space="preserve"> </w:t>
      </w:r>
      <w:r>
        <w:t>a</w:t>
      </w:r>
      <w:r>
        <w:rPr>
          <w:spacing w:val="-6"/>
        </w:rPr>
        <w:t xml:space="preserve"> </w:t>
      </w:r>
      <w:r>
        <w:t>descriptive</w:t>
      </w:r>
      <w:r>
        <w:rPr>
          <w:spacing w:val="-7"/>
        </w:rPr>
        <w:t xml:space="preserve"> </w:t>
      </w:r>
      <w:r>
        <w:t>list</w:t>
      </w:r>
      <w:r>
        <w:rPr>
          <w:spacing w:val="-7"/>
        </w:rPr>
        <w:t xml:space="preserve"> </w:t>
      </w:r>
      <w:r>
        <w:t>is</w:t>
      </w:r>
      <w:r>
        <w:rPr>
          <w:spacing w:val="-6"/>
        </w:rPr>
        <w:t xml:space="preserve"> </w:t>
      </w:r>
      <w:r>
        <w:t>a</w:t>
      </w:r>
      <w:r>
        <w:rPr>
          <w:spacing w:val="-6"/>
        </w:rPr>
        <w:t xml:space="preserve"> </w:t>
      </w:r>
      <w:proofErr w:type="gramStart"/>
      <w:r>
        <w:t>bulleted</w:t>
      </w:r>
      <w:proofErr w:type="gramEnd"/>
      <w:r>
        <w:rPr>
          <w:spacing w:val="-7"/>
        </w:rPr>
        <w:t xml:space="preserve"> </w:t>
      </w:r>
      <w:r>
        <w:t>list.</w:t>
      </w:r>
      <w:r>
        <w:rPr>
          <w:spacing w:val="-7"/>
        </w:rPr>
        <w:t xml:space="preserve"> </w:t>
      </w:r>
      <w:r>
        <w:t>The</w:t>
      </w:r>
      <w:r>
        <w:rPr>
          <w:spacing w:val="-7"/>
        </w:rPr>
        <w:t xml:space="preserve"> </w:t>
      </w:r>
      <w:r>
        <w:t>following</w:t>
      </w:r>
      <w:r>
        <w:rPr>
          <w:spacing w:val="-7"/>
        </w:rPr>
        <w:t xml:space="preserve"> </w:t>
      </w:r>
      <w:proofErr w:type="gramStart"/>
      <w:r>
        <w:t>bulleted</w:t>
      </w:r>
      <w:proofErr w:type="gramEnd"/>
      <w:r>
        <w:rPr>
          <w:spacing w:val="-7"/>
        </w:rPr>
        <w:t xml:space="preserve"> </w:t>
      </w:r>
      <w:r>
        <w:t>item</w:t>
      </w:r>
      <w:r>
        <w:rPr>
          <w:spacing w:val="-7"/>
        </w:rPr>
        <w:t xml:space="preserve"> </w:t>
      </w:r>
      <w:r>
        <w:t>illustrates the format for all bullets in a descriptive list:</w:t>
      </w:r>
    </w:p>
    <w:p w14:paraId="78C86831" w14:textId="77777777" w:rsidR="002A5019" w:rsidRDefault="00000000">
      <w:pPr>
        <w:pStyle w:val="ListParagraph"/>
        <w:numPr>
          <w:ilvl w:val="0"/>
          <w:numId w:val="17"/>
        </w:numPr>
        <w:tabs>
          <w:tab w:val="left" w:pos="1777"/>
        </w:tabs>
        <w:spacing w:before="139" w:line="244" w:lineRule="auto"/>
        <w:ind w:right="1262"/>
        <w:rPr>
          <w:sz w:val="20"/>
        </w:rPr>
      </w:pPr>
      <w:bookmarkStart w:id="199" w:name="Parameter_lists"/>
      <w:bookmarkStart w:id="200" w:name="_bookmark100"/>
      <w:bookmarkEnd w:id="199"/>
      <w:bookmarkEnd w:id="200"/>
      <w:r>
        <w:rPr>
          <w:b/>
          <w:sz w:val="20"/>
        </w:rPr>
        <w:t>Term or leading information</w:t>
      </w:r>
      <w:r>
        <w:rPr>
          <w:sz w:val="20"/>
        </w:rPr>
        <w:t xml:space="preserve">—Apply the </w:t>
      </w:r>
      <w:r>
        <w:rPr>
          <w:rFonts w:ascii="Courier New" w:hAnsi="Courier New"/>
          <w:sz w:val="20"/>
        </w:rPr>
        <w:t>&lt;b&gt;</w:t>
      </w:r>
      <w:r>
        <w:rPr>
          <w:rFonts w:ascii="Courier New" w:hAnsi="Courier New"/>
          <w:spacing w:val="-59"/>
          <w:sz w:val="20"/>
        </w:rPr>
        <w:t xml:space="preserve"> </w:t>
      </w:r>
      <w:r>
        <w:rPr>
          <w:sz w:val="20"/>
        </w:rPr>
        <w:t xml:space="preserve">element to the term or leading information, insert an </w:t>
      </w:r>
      <w:proofErr w:type="spellStart"/>
      <w:r>
        <w:rPr>
          <w:sz w:val="20"/>
        </w:rPr>
        <w:t>em</w:t>
      </w:r>
      <w:proofErr w:type="spellEnd"/>
      <w:r>
        <w:rPr>
          <w:sz w:val="20"/>
        </w:rPr>
        <w:t xml:space="preserve"> dash</w:t>
      </w:r>
      <w:r>
        <w:rPr>
          <w:spacing w:val="-4"/>
          <w:sz w:val="20"/>
        </w:rPr>
        <w:t xml:space="preserve"> </w:t>
      </w:r>
      <w:r>
        <w:rPr>
          <w:sz w:val="20"/>
        </w:rPr>
        <w:t>without</w:t>
      </w:r>
      <w:r>
        <w:rPr>
          <w:spacing w:val="-4"/>
          <w:sz w:val="20"/>
        </w:rPr>
        <w:t xml:space="preserve"> </w:t>
      </w:r>
      <w:r>
        <w:rPr>
          <w:sz w:val="20"/>
        </w:rPr>
        <w:t>surrounding</w:t>
      </w:r>
      <w:r>
        <w:rPr>
          <w:spacing w:val="-4"/>
          <w:sz w:val="20"/>
        </w:rPr>
        <w:t xml:space="preserve"> </w:t>
      </w:r>
      <w:r>
        <w:rPr>
          <w:sz w:val="20"/>
        </w:rPr>
        <w:t>spaces,</w:t>
      </w:r>
      <w:r>
        <w:rPr>
          <w:spacing w:val="-4"/>
          <w:sz w:val="20"/>
        </w:rPr>
        <w:t xml:space="preserve"> </w:t>
      </w:r>
      <w:r>
        <w:rPr>
          <w:sz w:val="20"/>
        </w:rPr>
        <w:t>and</w:t>
      </w:r>
      <w:r>
        <w:rPr>
          <w:spacing w:val="-4"/>
          <w:sz w:val="20"/>
        </w:rPr>
        <w:t xml:space="preserve"> </w:t>
      </w:r>
      <w:r>
        <w:rPr>
          <w:sz w:val="20"/>
        </w:rPr>
        <w:t>start</w:t>
      </w:r>
      <w:r>
        <w:rPr>
          <w:spacing w:val="-4"/>
          <w:sz w:val="20"/>
        </w:rPr>
        <w:t xml:space="preserve"> </w:t>
      </w:r>
      <w:r>
        <w:rPr>
          <w:sz w:val="20"/>
        </w:rPr>
        <w:t>the</w:t>
      </w:r>
      <w:r>
        <w:rPr>
          <w:spacing w:val="-4"/>
          <w:sz w:val="20"/>
        </w:rPr>
        <w:t xml:space="preserve"> </w:t>
      </w:r>
      <w:r>
        <w:rPr>
          <w:sz w:val="20"/>
        </w:rPr>
        <w:t>description</w:t>
      </w:r>
      <w:r>
        <w:rPr>
          <w:spacing w:val="-4"/>
          <w:sz w:val="20"/>
        </w:rPr>
        <w:t xml:space="preserve"> </w:t>
      </w:r>
      <w:r>
        <w:rPr>
          <w:sz w:val="20"/>
        </w:rPr>
        <w:t>with</w:t>
      </w:r>
      <w:r>
        <w:rPr>
          <w:spacing w:val="-4"/>
          <w:sz w:val="20"/>
        </w:rPr>
        <w:t xml:space="preserve"> </w:t>
      </w:r>
      <w:r>
        <w:rPr>
          <w:sz w:val="20"/>
        </w:rPr>
        <w:t>an</w:t>
      </w:r>
      <w:r>
        <w:rPr>
          <w:spacing w:val="-4"/>
          <w:sz w:val="20"/>
        </w:rPr>
        <w:t xml:space="preserve"> </w:t>
      </w:r>
      <w:r>
        <w:rPr>
          <w:sz w:val="20"/>
        </w:rPr>
        <w:t>initial</w:t>
      </w:r>
      <w:r>
        <w:rPr>
          <w:spacing w:val="-4"/>
          <w:sz w:val="20"/>
        </w:rPr>
        <w:t xml:space="preserve"> </w:t>
      </w:r>
      <w:r>
        <w:rPr>
          <w:sz w:val="20"/>
        </w:rPr>
        <w:t>capital</w:t>
      </w:r>
      <w:r>
        <w:rPr>
          <w:spacing w:val="-4"/>
          <w:sz w:val="20"/>
        </w:rPr>
        <w:t xml:space="preserve"> </w:t>
      </w:r>
      <w:r>
        <w:rPr>
          <w:sz w:val="20"/>
        </w:rPr>
        <w:t>letter.</w:t>
      </w:r>
      <w:r>
        <w:rPr>
          <w:spacing w:val="-4"/>
          <w:sz w:val="20"/>
        </w:rPr>
        <w:t xml:space="preserve"> </w:t>
      </w:r>
      <w:r>
        <w:rPr>
          <w:sz w:val="20"/>
        </w:rPr>
        <w:t>Make</w:t>
      </w:r>
      <w:r>
        <w:rPr>
          <w:spacing w:val="-4"/>
          <w:sz w:val="20"/>
        </w:rPr>
        <w:t xml:space="preserve"> </w:t>
      </w:r>
      <w:r>
        <w:rPr>
          <w:sz w:val="20"/>
        </w:rPr>
        <w:t>sure</w:t>
      </w:r>
      <w:r>
        <w:rPr>
          <w:spacing w:val="-4"/>
          <w:sz w:val="20"/>
        </w:rPr>
        <w:t xml:space="preserve"> </w:t>
      </w:r>
      <w:r>
        <w:rPr>
          <w:sz w:val="20"/>
        </w:rPr>
        <w:t>the</w:t>
      </w:r>
      <w:r>
        <w:rPr>
          <w:spacing w:val="-4"/>
          <w:sz w:val="20"/>
        </w:rPr>
        <w:t xml:space="preserve"> </w:t>
      </w:r>
      <w:proofErr w:type="spellStart"/>
      <w:r>
        <w:rPr>
          <w:sz w:val="20"/>
        </w:rPr>
        <w:t>em</w:t>
      </w:r>
      <w:proofErr w:type="spellEnd"/>
      <w:r>
        <w:rPr>
          <w:sz w:val="20"/>
        </w:rPr>
        <w:t xml:space="preserve"> dash is </w:t>
      </w:r>
      <w:r>
        <w:rPr>
          <w:b/>
          <w:sz w:val="20"/>
        </w:rPr>
        <w:t xml:space="preserve">not </w:t>
      </w:r>
      <w:r>
        <w:rPr>
          <w:sz w:val="20"/>
        </w:rPr>
        <w:t>bold.</w:t>
      </w:r>
    </w:p>
    <w:p w14:paraId="78C86832" w14:textId="77777777" w:rsidR="002A5019" w:rsidRDefault="002A5019">
      <w:pPr>
        <w:pStyle w:val="BodyText"/>
        <w:spacing w:before="206"/>
      </w:pPr>
    </w:p>
    <w:p w14:paraId="78C86833" w14:textId="77777777" w:rsidR="002A5019" w:rsidRDefault="00000000">
      <w:pPr>
        <w:pStyle w:val="Heading4"/>
        <w:jc w:val="both"/>
      </w:pPr>
      <w:r>
        <w:t>Parameter</w:t>
      </w:r>
      <w:r>
        <w:rPr>
          <w:spacing w:val="-1"/>
        </w:rPr>
        <w:t xml:space="preserve"> </w:t>
      </w:r>
      <w:r>
        <w:rPr>
          <w:spacing w:val="-2"/>
        </w:rPr>
        <w:t>lists</w:t>
      </w:r>
    </w:p>
    <w:p w14:paraId="78C86834" w14:textId="77777777" w:rsidR="002A5019" w:rsidRDefault="00000000">
      <w:pPr>
        <w:pStyle w:val="BodyText"/>
        <w:spacing w:before="140" w:line="249" w:lineRule="auto"/>
        <w:ind w:left="1493" w:right="1131"/>
        <w:jc w:val="both"/>
      </w:pPr>
      <w:r>
        <w:t>A</w:t>
      </w:r>
      <w:r>
        <w:rPr>
          <w:spacing w:val="-10"/>
        </w:rPr>
        <w:t xml:space="preserve"> </w:t>
      </w:r>
      <w:r>
        <w:t>parameter</w:t>
      </w:r>
      <w:r>
        <w:rPr>
          <w:spacing w:val="-10"/>
        </w:rPr>
        <w:t xml:space="preserve"> </w:t>
      </w:r>
      <w:r>
        <w:t>list</w:t>
      </w:r>
      <w:r>
        <w:rPr>
          <w:spacing w:val="-10"/>
        </w:rPr>
        <w:t xml:space="preserve"> </w:t>
      </w:r>
      <w:r>
        <w:t>is</w:t>
      </w:r>
      <w:r>
        <w:rPr>
          <w:spacing w:val="-10"/>
        </w:rPr>
        <w:t xml:space="preserve"> </w:t>
      </w:r>
      <w:r>
        <w:t>a</w:t>
      </w:r>
      <w:r>
        <w:rPr>
          <w:spacing w:val="-10"/>
        </w:rPr>
        <w:t xml:space="preserve"> </w:t>
      </w:r>
      <w:r>
        <w:t>special</w:t>
      </w:r>
      <w:r>
        <w:rPr>
          <w:spacing w:val="-10"/>
        </w:rPr>
        <w:t xml:space="preserve"> </w:t>
      </w:r>
      <w:r>
        <w:t>type</w:t>
      </w:r>
      <w:r>
        <w:rPr>
          <w:spacing w:val="-10"/>
        </w:rPr>
        <w:t xml:space="preserve"> </w:t>
      </w:r>
      <w:r>
        <w:t>of</w:t>
      </w:r>
      <w:r>
        <w:rPr>
          <w:spacing w:val="-10"/>
        </w:rPr>
        <w:t xml:space="preserve"> </w:t>
      </w:r>
      <w:r>
        <w:t>descriptive</w:t>
      </w:r>
      <w:r>
        <w:rPr>
          <w:spacing w:val="-10"/>
        </w:rPr>
        <w:t xml:space="preserve"> </w:t>
      </w:r>
      <w:r>
        <w:t>list.</w:t>
      </w:r>
      <w:r>
        <w:rPr>
          <w:spacing w:val="-10"/>
        </w:rPr>
        <w:t xml:space="preserve"> </w:t>
      </w:r>
      <w:r>
        <w:t>It</w:t>
      </w:r>
      <w:r>
        <w:rPr>
          <w:spacing w:val="-10"/>
        </w:rPr>
        <w:t xml:space="preserve"> </w:t>
      </w:r>
      <w:r>
        <w:t>follows</w:t>
      </w:r>
      <w:r>
        <w:rPr>
          <w:spacing w:val="-10"/>
        </w:rPr>
        <w:t xml:space="preserve"> </w:t>
      </w:r>
      <w:r>
        <w:t>a</w:t>
      </w:r>
      <w:r>
        <w:rPr>
          <w:spacing w:val="-10"/>
        </w:rPr>
        <w:t xml:space="preserve"> </w:t>
      </w:r>
      <w:r>
        <w:t>syntax</w:t>
      </w:r>
      <w:r>
        <w:rPr>
          <w:spacing w:val="-10"/>
        </w:rPr>
        <w:t xml:space="preserve"> </w:t>
      </w:r>
      <w:r>
        <w:t>statement</w:t>
      </w:r>
      <w:r>
        <w:rPr>
          <w:spacing w:val="-11"/>
        </w:rPr>
        <w:t xml:space="preserve"> </w:t>
      </w:r>
      <w:r>
        <w:t>and</w:t>
      </w:r>
      <w:r>
        <w:rPr>
          <w:spacing w:val="-10"/>
        </w:rPr>
        <w:t xml:space="preserve"> </w:t>
      </w:r>
      <w:r>
        <w:t>describes</w:t>
      </w:r>
      <w:r>
        <w:rPr>
          <w:spacing w:val="-10"/>
        </w:rPr>
        <w:t xml:space="preserve"> </w:t>
      </w:r>
      <w:r>
        <w:t>the</w:t>
      </w:r>
      <w:r>
        <w:rPr>
          <w:spacing w:val="-10"/>
        </w:rPr>
        <w:t xml:space="preserve"> </w:t>
      </w:r>
      <w:r>
        <w:t>options</w:t>
      </w:r>
      <w:r>
        <w:rPr>
          <w:spacing w:val="-10"/>
        </w:rPr>
        <w:t xml:space="preserve"> </w:t>
      </w:r>
      <w:r>
        <w:t>and parameters associated with the syntax.</w:t>
      </w:r>
    </w:p>
    <w:p w14:paraId="78C86835" w14:textId="77777777" w:rsidR="002A5019" w:rsidRDefault="00000000">
      <w:pPr>
        <w:pStyle w:val="BodyText"/>
        <w:spacing w:before="122"/>
        <w:ind w:left="1493"/>
      </w:pPr>
      <w:r>
        <w:t>Precede</w:t>
      </w:r>
      <w:r>
        <w:rPr>
          <w:spacing w:val="-7"/>
        </w:rPr>
        <w:t xml:space="preserve"> </w:t>
      </w:r>
      <w:r>
        <w:t>a</w:t>
      </w:r>
      <w:r>
        <w:rPr>
          <w:spacing w:val="-7"/>
        </w:rPr>
        <w:t xml:space="preserve"> </w:t>
      </w:r>
      <w:r>
        <w:t>parameter</w:t>
      </w:r>
      <w:r>
        <w:rPr>
          <w:spacing w:val="-7"/>
        </w:rPr>
        <w:t xml:space="preserve"> </w:t>
      </w:r>
      <w:r>
        <w:t>list</w:t>
      </w:r>
      <w:r>
        <w:rPr>
          <w:spacing w:val="-7"/>
        </w:rPr>
        <w:t xml:space="preserve"> </w:t>
      </w:r>
      <w:r>
        <w:t>with</w:t>
      </w:r>
      <w:r>
        <w:rPr>
          <w:spacing w:val="-7"/>
        </w:rPr>
        <w:t xml:space="preserve"> </w:t>
      </w:r>
      <w:r>
        <w:t>a</w:t>
      </w:r>
      <w:r>
        <w:rPr>
          <w:spacing w:val="-7"/>
        </w:rPr>
        <w:t xml:space="preserve"> </w:t>
      </w:r>
      <w:r>
        <w:t>syntax</w:t>
      </w:r>
      <w:r>
        <w:rPr>
          <w:spacing w:val="-7"/>
        </w:rPr>
        <w:t xml:space="preserve"> </w:t>
      </w:r>
      <w:r>
        <w:t>table.</w:t>
      </w:r>
      <w:r>
        <w:rPr>
          <w:spacing w:val="-8"/>
        </w:rPr>
        <w:t xml:space="preserve"> </w:t>
      </w:r>
      <w:r>
        <w:t>In</w:t>
      </w:r>
      <w:r>
        <w:rPr>
          <w:spacing w:val="-7"/>
        </w:rPr>
        <w:t xml:space="preserve"> </w:t>
      </w:r>
      <w:r>
        <w:t>a</w:t>
      </w:r>
      <w:r>
        <w:rPr>
          <w:spacing w:val="-7"/>
        </w:rPr>
        <w:t xml:space="preserve"> </w:t>
      </w:r>
      <w:r>
        <w:t>parameter</w:t>
      </w:r>
      <w:r>
        <w:rPr>
          <w:spacing w:val="-7"/>
        </w:rPr>
        <w:t xml:space="preserve"> </w:t>
      </w:r>
      <w:r>
        <w:t>list,</w:t>
      </w:r>
      <w:r>
        <w:rPr>
          <w:spacing w:val="-8"/>
        </w:rPr>
        <w:t xml:space="preserve"> </w:t>
      </w:r>
      <w:r>
        <w:t>the</w:t>
      </w:r>
      <w:r>
        <w:rPr>
          <w:spacing w:val="-7"/>
        </w:rPr>
        <w:t xml:space="preserve"> </w:t>
      </w:r>
      <w:r>
        <w:t>parameter</w:t>
      </w:r>
      <w:r>
        <w:rPr>
          <w:spacing w:val="-7"/>
        </w:rPr>
        <w:t xml:space="preserve"> </w:t>
      </w:r>
      <w:r>
        <w:t>or</w:t>
      </w:r>
      <w:r>
        <w:rPr>
          <w:spacing w:val="-7"/>
        </w:rPr>
        <w:t xml:space="preserve"> </w:t>
      </w:r>
      <w:r>
        <w:t>option</w:t>
      </w:r>
      <w:r>
        <w:rPr>
          <w:spacing w:val="-7"/>
        </w:rPr>
        <w:t xml:space="preserve"> </w:t>
      </w:r>
      <w:r>
        <w:t>name</w:t>
      </w:r>
      <w:r>
        <w:rPr>
          <w:spacing w:val="-7"/>
        </w:rPr>
        <w:t xml:space="preserve"> </w:t>
      </w:r>
      <w:r>
        <w:t>is</w:t>
      </w:r>
      <w:r>
        <w:rPr>
          <w:spacing w:val="-7"/>
        </w:rPr>
        <w:t xml:space="preserve"> </w:t>
      </w:r>
      <w:r>
        <w:t>in</w:t>
      </w:r>
      <w:r>
        <w:rPr>
          <w:spacing w:val="-7"/>
        </w:rPr>
        <w:t xml:space="preserve"> </w:t>
      </w:r>
      <w:r>
        <w:t>a</w:t>
      </w:r>
      <w:r>
        <w:rPr>
          <w:spacing w:val="-7"/>
        </w:rPr>
        <w:t xml:space="preserve"> </w:t>
      </w:r>
      <w:r>
        <w:rPr>
          <w:spacing w:val="-2"/>
        </w:rPr>
        <w:t>separate</w:t>
      </w:r>
    </w:p>
    <w:p w14:paraId="78C86836" w14:textId="77777777" w:rsidR="002A5019" w:rsidRDefault="00000000">
      <w:pPr>
        <w:pStyle w:val="BodyText"/>
        <w:spacing w:before="12" w:line="237" w:lineRule="auto"/>
        <w:ind w:left="1493" w:right="1131"/>
        <w:jc w:val="both"/>
      </w:pPr>
      <w:r>
        <w:rPr>
          <w:rFonts w:ascii="Courier New"/>
          <w:spacing w:val="-2"/>
        </w:rPr>
        <w:t>&lt;</w:t>
      </w:r>
      <w:proofErr w:type="spellStart"/>
      <w:r>
        <w:rPr>
          <w:rFonts w:ascii="Courier New"/>
          <w:spacing w:val="-2"/>
        </w:rPr>
        <w:t>plentry</w:t>
      </w:r>
      <w:proofErr w:type="spellEnd"/>
      <w:r>
        <w:rPr>
          <w:rFonts w:ascii="Courier New"/>
          <w:spacing w:val="-2"/>
        </w:rPr>
        <w:t>&gt;</w:t>
      </w:r>
      <w:r>
        <w:rPr>
          <w:rFonts w:ascii="Courier New"/>
          <w:spacing w:val="-28"/>
        </w:rPr>
        <w:t xml:space="preserve"> </w:t>
      </w:r>
      <w:r>
        <w:rPr>
          <w:spacing w:val="-2"/>
        </w:rPr>
        <w:t>element,</w:t>
      </w:r>
      <w:r>
        <w:rPr>
          <w:spacing w:val="-12"/>
        </w:rPr>
        <w:t xml:space="preserve"> </w:t>
      </w:r>
      <w:r>
        <w:rPr>
          <w:spacing w:val="-2"/>
        </w:rPr>
        <w:t>which</w:t>
      </w:r>
      <w:r>
        <w:rPr>
          <w:spacing w:val="-12"/>
        </w:rPr>
        <w:t xml:space="preserve"> </w:t>
      </w:r>
      <w:r>
        <w:rPr>
          <w:spacing w:val="-2"/>
        </w:rPr>
        <w:t>contains</w:t>
      </w:r>
      <w:r>
        <w:rPr>
          <w:spacing w:val="-12"/>
        </w:rPr>
        <w:t xml:space="preserve"> </w:t>
      </w:r>
      <w:r>
        <w:rPr>
          <w:spacing w:val="-2"/>
        </w:rPr>
        <w:t>the</w:t>
      </w:r>
      <w:r>
        <w:rPr>
          <w:spacing w:val="-12"/>
        </w:rPr>
        <w:t xml:space="preserve"> </w:t>
      </w:r>
      <w:r>
        <w:rPr>
          <w:spacing w:val="-2"/>
        </w:rPr>
        <w:t>description</w:t>
      </w:r>
      <w:r>
        <w:rPr>
          <w:spacing w:val="-7"/>
        </w:rPr>
        <w:t xml:space="preserve"> </w:t>
      </w:r>
      <w:r>
        <w:rPr>
          <w:spacing w:val="-2"/>
        </w:rPr>
        <w:t xml:space="preserve">within a </w:t>
      </w:r>
      <w:r>
        <w:rPr>
          <w:rFonts w:ascii="Courier New"/>
          <w:spacing w:val="-2"/>
        </w:rPr>
        <w:t>&lt;pd&gt;</w:t>
      </w:r>
      <w:r>
        <w:rPr>
          <w:rFonts w:ascii="Courier New"/>
          <w:spacing w:val="-28"/>
        </w:rPr>
        <w:t xml:space="preserve"> </w:t>
      </w:r>
      <w:r>
        <w:rPr>
          <w:spacing w:val="-2"/>
        </w:rPr>
        <w:t xml:space="preserve">element. The following example shows the </w:t>
      </w:r>
      <w:r>
        <w:t>syntax table and the first parameter description:</w:t>
      </w:r>
    </w:p>
    <w:p w14:paraId="78C86837" w14:textId="77777777" w:rsidR="002A5019" w:rsidRDefault="00000000">
      <w:pPr>
        <w:spacing w:before="129"/>
        <w:ind w:left="1493"/>
        <w:rPr>
          <w:b/>
          <w:sz w:val="20"/>
        </w:rPr>
      </w:pPr>
      <w:r>
        <w:rPr>
          <w:b/>
          <w:spacing w:val="-2"/>
          <w:sz w:val="20"/>
        </w:rPr>
        <w:t>Syntax</w:t>
      </w:r>
    </w:p>
    <w:p w14:paraId="78C86838" w14:textId="77777777" w:rsidR="002A5019" w:rsidRDefault="00000000">
      <w:pPr>
        <w:pStyle w:val="BodyText"/>
        <w:spacing w:before="11"/>
        <w:rPr>
          <w:b/>
          <w:sz w:val="8"/>
        </w:rPr>
      </w:pPr>
      <w:r>
        <w:rPr>
          <w:b/>
          <w:noProof/>
          <w:sz w:val="8"/>
        </w:rPr>
        <mc:AlternateContent>
          <mc:Choice Requires="wps">
            <w:drawing>
              <wp:anchor distT="0" distB="0" distL="0" distR="0" simplePos="0" relativeHeight="487607808" behindDoc="1" locked="0" layoutInCell="1" allowOverlap="1" wp14:anchorId="78C86A8F" wp14:editId="78C86A90">
                <wp:simplePos x="0" y="0"/>
                <wp:positionH relativeFrom="page">
                  <wp:posOffset>948601</wp:posOffset>
                </wp:positionH>
                <wp:positionV relativeFrom="paragraph">
                  <wp:posOffset>87054</wp:posOffset>
                </wp:positionV>
                <wp:extent cx="6104255" cy="726440"/>
                <wp:effectExtent l="0" t="0" r="0" b="0"/>
                <wp:wrapTopAndBottom/>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4255" cy="726440"/>
                        </a:xfrm>
                        <a:prstGeom prst="rect">
                          <a:avLst/>
                        </a:prstGeom>
                        <a:ln w="12700">
                          <a:solidFill>
                            <a:srgbClr val="000000"/>
                          </a:solidFill>
                          <a:prstDash val="solid"/>
                        </a:ln>
                      </wps:spPr>
                      <wps:txbx>
                        <w:txbxContent>
                          <w:p w14:paraId="78C86DBD" w14:textId="77777777" w:rsidR="002A5019" w:rsidRDefault="002A5019">
                            <w:pPr>
                              <w:pStyle w:val="BodyText"/>
                              <w:spacing w:before="88"/>
                              <w:rPr>
                                <w:b/>
                                <w:sz w:val="18"/>
                              </w:rPr>
                            </w:pPr>
                          </w:p>
                          <w:p w14:paraId="78C86DBE" w14:textId="77777777" w:rsidR="002A5019" w:rsidRDefault="00000000">
                            <w:pPr>
                              <w:spacing w:line="206" w:lineRule="exact"/>
                              <w:ind w:left="170"/>
                              <w:rPr>
                                <w:rFonts w:ascii="Courier New"/>
                                <w:i/>
                                <w:sz w:val="20"/>
                              </w:rPr>
                            </w:pPr>
                            <w:r>
                              <w:rPr>
                                <w:rFonts w:ascii="Courier New"/>
                                <w:sz w:val="18"/>
                              </w:rPr>
                              <w:t>CREATE</w:t>
                            </w:r>
                            <w:r>
                              <w:rPr>
                                <w:rFonts w:ascii="Courier New"/>
                                <w:spacing w:val="-6"/>
                                <w:sz w:val="18"/>
                              </w:rPr>
                              <w:t xml:space="preserve"> </w:t>
                            </w:r>
                            <w:r>
                              <w:rPr>
                                <w:rFonts w:ascii="Courier New"/>
                                <w:i/>
                                <w:spacing w:val="-2"/>
                                <w:sz w:val="20"/>
                              </w:rPr>
                              <w:t>record</w:t>
                            </w:r>
                          </w:p>
                          <w:p w14:paraId="78C86DBF" w14:textId="77777777" w:rsidR="002A5019" w:rsidRDefault="00000000">
                            <w:pPr>
                              <w:spacing w:line="342" w:lineRule="exact"/>
                              <w:ind w:left="494"/>
                              <w:rPr>
                                <w:rFonts w:ascii="Courier New"/>
                                <w:b/>
                                <w:sz w:val="32"/>
                              </w:rPr>
                            </w:pPr>
                            <w:r>
                              <w:rPr>
                                <w:rFonts w:ascii="Courier New"/>
                                <w:b/>
                                <w:sz w:val="32"/>
                              </w:rPr>
                              <w:t>[</w:t>
                            </w:r>
                            <w:r>
                              <w:rPr>
                                <w:rFonts w:ascii="Courier New"/>
                                <w:b/>
                                <w:spacing w:val="-85"/>
                                <w:sz w:val="32"/>
                              </w:rPr>
                              <w:t xml:space="preserve"> </w:t>
                            </w:r>
                            <w:r>
                              <w:rPr>
                                <w:rFonts w:ascii="Courier New"/>
                                <w:sz w:val="18"/>
                              </w:rPr>
                              <w:t>USING</w:t>
                            </w:r>
                            <w:r>
                              <w:rPr>
                                <w:rFonts w:ascii="Courier New"/>
                                <w:spacing w:val="-7"/>
                                <w:sz w:val="18"/>
                              </w:rPr>
                              <w:t xml:space="preserve"> </w:t>
                            </w:r>
                            <w:proofErr w:type="gramStart"/>
                            <w:r>
                              <w:rPr>
                                <w:rFonts w:ascii="Courier New"/>
                                <w:b/>
                                <w:sz w:val="32"/>
                              </w:rPr>
                              <w:t>{</w:t>
                            </w:r>
                            <w:r>
                              <w:rPr>
                                <w:rFonts w:ascii="Courier New"/>
                                <w:b/>
                                <w:spacing w:val="-85"/>
                                <w:sz w:val="32"/>
                              </w:rPr>
                              <w:t xml:space="preserve"> </w:t>
                            </w:r>
                            <w:r>
                              <w:rPr>
                                <w:rFonts w:ascii="Courier New"/>
                                <w:sz w:val="18"/>
                              </w:rPr>
                              <w:t>ROWID</w:t>
                            </w:r>
                            <w:proofErr w:type="gramEnd"/>
                            <w:r>
                              <w:rPr>
                                <w:rFonts w:ascii="Courier New"/>
                                <w:spacing w:val="-2"/>
                                <w:sz w:val="18"/>
                              </w:rPr>
                              <w:t xml:space="preserve"> </w:t>
                            </w:r>
                            <w:proofErr w:type="gramStart"/>
                            <w:r>
                              <w:rPr>
                                <w:rFonts w:ascii="Courier New"/>
                                <w:sz w:val="18"/>
                              </w:rPr>
                              <w:t>(</w:t>
                            </w:r>
                            <w:r>
                              <w:rPr>
                                <w:rFonts w:ascii="Courier New"/>
                                <w:spacing w:val="-1"/>
                                <w:sz w:val="18"/>
                              </w:rPr>
                              <w:t xml:space="preserve"> </w:t>
                            </w:r>
                            <w:proofErr w:type="spellStart"/>
                            <w:r>
                              <w:rPr>
                                <w:rFonts w:ascii="Courier New"/>
                                <w:i/>
                                <w:sz w:val="20"/>
                              </w:rPr>
                              <w:t>nrow</w:t>
                            </w:r>
                            <w:proofErr w:type="spellEnd"/>
                            <w:proofErr w:type="gramEnd"/>
                            <w:r>
                              <w:rPr>
                                <w:rFonts w:ascii="Courier New"/>
                                <w:i/>
                                <w:spacing w:val="-14"/>
                                <w:sz w:val="20"/>
                              </w:rPr>
                              <w:t xml:space="preserve"> </w:t>
                            </w:r>
                            <w:r>
                              <w:rPr>
                                <w:rFonts w:ascii="Courier New"/>
                                <w:sz w:val="18"/>
                              </w:rPr>
                              <w:t>)</w:t>
                            </w:r>
                            <w:r>
                              <w:rPr>
                                <w:rFonts w:ascii="Courier New"/>
                                <w:spacing w:val="-2"/>
                                <w:sz w:val="18"/>
                              </w:rPr>
                              <w:t xml:space="preserve"> </w:t>
                            </w:r>
                            <w:r>
                              <w:rPr>
                                <w:rFonts w:ascii="Courier New"/>
                                <w:b/>
                                <w:sz w:val="32"/>
                              </w:rPr>
                              <w:t>|</w:t>
                            </w:r>
                            <w:r>
                              <w:rPr>
                                <w:rFonts w:ascii="Courier New"/>
                                <w:b/>
                                <w:spacing w:val="-85"/>
                                <w:sz w:val="32"/>
                              </w:rPr>
                              <w:t xml:space="preserve"> </w:t>
                            </w:r>
                            <w:r>
                              <w:rPr>
                                <w:rFonts w:ascii="Courier New"/>
                                <w:b/>
                                <w:sz w:val="32"/>
                              </w:rPr>
                              <w:t>[</w:t>
                            </w:r>
                            <w:r>
                              <w:rPr>
                                <w:rFonts w:ascii="Courier New"/>
                                <w:b/>
                                <w:spacing w:val="-85"/>
                                <w:sz w:val="32"/>
                              </w:rPr>
                              <w:t xml:space="preserve"> </w:t>
                            </w:r>
                            <w:r>
                              <w:rPr>
                                <w:rFonts w:ascii="Courier New"/>
                                <w:sz w:val="18"/>
                              </w:rPr>
                              <w:t>RECID</w:t>
                            </w:r>
                            <w:r>
                              <w:rPr>
                                <w:rFonts w:ascii="Courier New"/>
                                <w:spacing w:val="-1"/>
                                <w:sz w:val="18"/>
                              </w:rPr>
                              <w:t xml:space="preserve"> </w:t>
                            </w:r>
                            <w:proofErr w:type="gramStart"/>
                            <w:r>
                              <w:rPr>
                                <w:rFonts w:ascii="Courier New"/>
                                <w:sz w:val="18"/>
                              </w:rPr>
                              <w:t>(</w:t>
                            </w:r>
                            <w:r>
                              <w:rPr>
                                <w:rFonts w:ascii="Courier New"/>
                                <w:spacing w:val="-2"/>
                                <w:sz w:val="18"/>
                              </w:rPr>
                              <w:t xml:space="preserve"> </w:t>
                            </w:r>
                            <w:proofErr w:type="spellStart"/>
                            <w:r>
                              <w:rPr>
                                <w:rFonts w:ascii="Courier New"/>
                                <w:i/>
                                <w:sz w:val="20"/>
                              </w:rPr>
                              <w:t>nrec</w:t>
                            </w:r>
                            <w:proofErr w:type="spellEnd"/>
                            <w:proofErr w:type="gramEnd"/>
                            <w:r>
                              <w:rPr>
                                <w:rFonts w:ascii="Courier New"/>
                                <w:i/>
                                <w:spacing w:val="-14"/>
                                <w:sz w:val="20"/>
                              </w:rPr>
                              <w:t xml:space="preserve"> </w:t>
                            </w:r>
                            <w:proofErr w:type="gramStart"/>
                            <w:r>
                              <w:rPr>
                                <w:rFonts w:ascii="Courier New"/>
                                <w:sz w:val="18"/>
                              </w:rPr>
                              <w:t>)</w:t>
                            </w:r>
                            <w:r>
                              <w:rPr>
                                <w:rFonts w:ascii="Courier New"/>
                                <w:spacing w:val="-1"/>
                                <w:sz w:val="18"/>
                              </w:rPr>
                              <w:t xml:space="preserve"> </w:t>
                            </w:r>
                            <w:r>
                              <w:rPr>
                                <w:rFonts w:ascii="Courier New"/>
                                <w:b/>
                                <w:sz w:val="32"/>
                              </w:rPr>
                              <w:t>}</w:t>
                            </w:r>
                            <w:proofErr w:type="gramEnd"/>
                            <w:r>
                              <w:rPr>
                                <w:rFonts w:ascii="Courier New"/>
                                <w:b/>
                                <w:spacing w:val="-85"/>
                                <w:sz w:val="32"/>
                              </w:rPr>
                              <w:t xml:space="preserve"> </w:t>
                            </w:r>
                            <w:r>
                              <w:rPr>
                                <w:rFonts w:ascii="Courier New"/>
                                <w:b/>
                                <w:sz w:val="32"/>
                              </w:rPr>
                              <w:t>]</w:t>
                            </w:r>
                            <w:r>
                              <w:rPr>
                                <w:rFonts w:ascii="Courier New"/>
                                <w:b/>
                                <w:spacing w:val="-85"/>
                                <w:sz w:val="32"/>
                              </w:rPr>
                              <w:t xml:space="preserve"> </w:t>
                            </w:r>
                            <w:r>
                              <w:rPr>
                                <w:rFonts w:ascii="Courier New"/>
                                <w:b/>
                                <w:sz w:val="32"/>
                              </w:rPr>
                              <w:t>[</w:t>
                            </w:r>
                            <w:r>
                              <w:rPr>
                                <w:rFonts w:ascii="Courier New"/>
                                <w:b/>
                                <w:spacing w:val="-85"/>
                                <w:sz w:val="32"/>
                              </w:rPr>
                              <w:t xml:space="preserve"> </w:t>
                            </w:r>
                            <w:r>
                              <w:rPr>
                                <w:rFonts w:ascii="Courier New"/>
                                <w:sz w:val="18"/>
                              </w:rPr>
                              <w:t>NO-</w:t>
                            </w:r>
                            <w:proofErr w:type="gramStart"/>
                            <w:r>
                              <w:rPr>
                                <w:rFonts w:ascii="Courier New"/>
                                <w:sz w:val="18"/>
                              </w:rPr>
                              <w:t>ERROR</w:t>
                            </w:r>
                            <w:r>
                              <w:rPr>
                                <w:rFonts w:ascii="Courier New"/>
                                <w:spacing w:val="-2"/>
                                <w:sz w:val="18"/>
                              </w:rPr>
                              <w:t xml:space="preserve"> </w:t>
                            </w:r>
                            <w:r>
                              <w:rPr>
                                <w:rFonts w:ascii="Courier New"/>
                                <w:b/>
                                <w:spacing w:val="-10"/>
                                <w:sz w:val="32"/>
                              </w:rPr>
                              <w:t>]</w:t>
                            </w:r>
                            <w:proofErr w:type="gramEnd"/>
                          </w:p>
                        </w:txbxContent>
                      </wps:txbx>
                      <wps:bodyPr wrap="square" lIns="0" tIns="0" rIns="0" bIns="0" rtlCol="0">
                        <a:noAutofit/>
                      </wps:bodyPr>
                    </wps:wsp>
                  </a:graphicData>
                </a:graphic>
              </wp:anchor>
            </w:drawing>
          </mc:Choice>
          <mc:Fallback>
            <w:pict>
              <v:shapetype w14:anchorId="78C86A8F" id="_x0000_t202" coordsize="21600,21600" o:spt="202" path="m,l,21600r21600,l21600,xe">
                <v:stroke joinstyle="miter"/>
                <v:path gradientshapeok="t" o:connecttype="rect"/>
              </v:shapetype>
              <v:shape id="Textbox 272" o:spid="_x0000_s1026" type="#_x0000_t202" style="position:absolute;margin-left:74.7pt;margin-top:6.85pt;width:480.65pt;height:57.2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fx2xQEAAH8DAAAOAAAAZHJzL2Uyb0RvYy54bWysU8GO0zAQvSPxD5bvNGnU7aKo6Qq2WoS0&#10;AqSFD3Acu7FwPMbjNunfM3bTdgU3RA7OODN+fu/NZPMwDZYdVUADruHLRcmZchI64/YN//H96d17&#10;zjAK1wkLTjX8pJA/bN++2Yy+VhX0YDsVGIE4rEff8D5GXxcFyl4NAhfglaOkhjCISNuwL7ogRkIf&#10;bFGV5boYIXQ+gFSI9HV3TvJtxtdayfhVa1SR2YYTt5jXkNc2rcV2I+p9EL43cqYh/oHFIIyjS69Q&#10;OxEFOwTzF9RgZAAEHRcShgK0NlJlDaRmWf6h5qUXXmUtZA76q034/2Dll+OL/xZYnD7CRA3MItA/&#10;g/yJ5E0xeqznmuQp1kjVSeikw5DeJIHRQfL2dPVTTZFJ+rhelqvq7o4zSbn7ar1aZcOL22kfMH5S&#10;MLAUNDxQvzIDcXzGmO4X9aUkXWYdG4lkdV+WZ6JgTfdkrE1JDPv20QZ2FKnX+UntJQh8XZbwdgL7&#10;c11OzWXWzYLPGpPaOLUTYaSwhe5ERo00Kw3HXwcRFGf2s6NmpMG6BOEStJcgRPsIefwSSwcfDhG0&#10;yepuuPPN1OXMeJ7INEav97nq9t9sfwMAAP//AwBQSwMEFAAGAAgAAAAhAAGCqybbAAAACwEAAA8A&#10;AABkcnMvZG93bnJldi54bWxMj8FOwzAQRO9I/IO1SNyo41JBCHEqBOqJCwS4O/GShNrrKHbT9O/Z&#10;nuA2ox3Nvim3i3dixikOgTSoVQYCqQ12oE7D58fuJgcRkyFrXCDUcMII2+ryojSFDUd6x7lOneAS&#10;ioXR0Kc0FlLGtkdv4iqMSHz7DpM3ie3USTuZI5d7J9dZdie9GYg/9GbE5x7bfX3wGl4mhW+nr73a&#10;/Sy5G0i9Uj03Wl9fLU+PIBIu6S8MZ3xGh4qZmnAgG4Vjv3nYcJTF7T2Ic0CpjFXDap0rkFUp/2+o&#10;fgEAAP//AwBQSwECLQAUAAYACAAAACEAtoM4kv4AAADhAQAAEwAAAAAAAAAAAAAAAAAAAAAAW0Nv&#10;bnRlbnRfVHlwZXNdLnhtbFBLAQItABQABgAIAAAAIQA4/SH/1gAAAJQBAAALAAAAAAAAAAAAAAAA&#10;AC8BAABfcmVscy8ucmVsc1BLAQItABQABgAIAAAAIQAMGfx2xQEAAH8DAAAOAAAAAAAAAAAAAAAA&#10;AC4CAABkcnMvZTJvRG9jLnhtbFBLAQItABQABgAIAAAAIQABgqsm2wAAAAsBAAAPAAAAAAAAAAAA&#10;AAAAAB8EAABkcnMvZG93bnJldi54bWxQSwUGAAAAAAQABADzAAAAJwUAAAAA&#10;" filled="f" strokeweight="1pt">
                <v:path arrowok="t"/>
                <v:textbox inset="0,0,0,0">
                  <w:txbxContent>
                    <w:p w14:paraId="78C86DBD" w14:textId="77777777" w:rsidR="002A5019" w:rsidRDefault="002A5019">
                      <w:pPr>
                        <w:pStyle w:val="BodyText"/>
                        <w:spacing w:before="88"/>
                        <w:rPr>
                          <w:b/>
                          <w:sz w:val="18"/>
                        </w:rPr>
                      </w:pPr>
                    </w:p>
                    <w:p w14:paraId="78C86DBE" w14:textId="77777777" w:rsidR="002A5019" w:rsidRDefault="00000000">
                      <w:pPr>
                        <w:spacing w:line="206" w:lineRule="exact"/>
                        <w:ind w:left="170"/>
                        <w:rPr>
                          <w:rFonts w:ascii="Courier New"/>
                          <w:i/>
                          <w:sz w:val="20"/>
                        </w:rPr>
                      </w:pPr>
                      <w:r>
                        <w:rPr>
                          <w:rFonts w:ascii="Courier New"/>
                          <w:sz w:val="18"/>
                        </w:rPr>
                        <w:t>CREATE</w:t>
                      </w:r>
                      <w:r>
                        <w:rPr>
                          <w:rFonts w:ascii="Courier New"/>
                          <w:spacing w:val="-6"/>
                          <w:sz w:val="18"/>
                        </w:rPr>
                        <w:t xml:space="preserve"> </w:t>
                      </w:r>
                      <w:r>
                        <w:rPr>
                          <w:rFonts w:ascii="Courier New"/>
                          <w:i/>
                          <w:spacing w:val="-2"/>
                          <w:sz w:val="20"/>
                        </w:rPr>
                        <w:t>record</w:t>
                      </w:r>
                    </w:p>
                    <w:p w14:paraId="78C86DBF" w14:textId="77777777" w:rsidR="002A5019" w:rsidRDefault="00000000">
                      <w:pPr>
                        <w:spacing w:line="342" w:lineRule="exact"/>
                        <w:ind w:left="494"/>
                        <w:rPr>
                          <w:rFonts w:ascii="Courier New"/>
                          <w:b/>
                          <w:sz w:val="32"/>
                        </w:rPr>
                      </w:pPr>
                      <w:r>
                        <w:rPr>
                          <w:rFonts w:ascii="Courier New"/>
                          <w:b/>
                          <w:sz w:val="32"/>
                        </w:rPr>
                        <w:t>[</w:t>
                      </w:r>
                      <w:r>
                        <w:rPr>
                          <w:rFonts w:ascii="Courier New"/>
                          <w:b/>
                          <w:spacing w:val="-85"/>
                          <w:sz w:val="32"/>
                        </w:rPr>
                        <w:t xml:space="preserve"> </w:t>
                      </w:r>
                      <w:r>
                        <w:rPr>
                          <w:rFonts w:ascii="Courier New"/>
                          <w:sz w:val="18"/>
                        </w:rPr>
                        <w:t>USING</w:t>
                      </w:r>
                      <w:r>
                        <w:rPr>
                          <w:rFonts w:ascii="Courier New"/>
                          <w:spacing w:val="-7"/>
                          <w:sz w:val="18"/>
                        </w:rPr>
                        <w:t xml:space="preserve"> </w:t>
                      </w:r>
                      <w:proofErr w:type="gramStart"/>
                      <w:r>
                        <w:rPr>
                          <w:rFonts w:ascii="Courier New"/>
                          <w:b/>
                          <w:sz w:val="32"/>
                        </w:rPr>
                        <w:t>{</w:t>
                      </w:r>
                      <w:r>
                        <w:rPr>
                          <w:rFonts w:ascii="Courier New"/>
                          <w:b/>
                          <w:spacing w:val="-85"/>
                          <w:sz w:val="32"/>
                        </w:rPr>
                        <w:t xml:space="preserve"> </w:t>
                      </w:r>
                      <w:r>
                        <w:rPr>
                          <w:rFonts w:ascii="Courier New"/>
                          <w:sz w:val="18"/>
                        </w:rPr>
                        <w:t>ROWID</w:t>
                      </w:r>
                      <w:proofErr w:type="gramEnd"/>
                      <w:r>
                        <w:rPr>
                          <w:rFonts w:ascii="Courier New"/>
                          <w:spacing w:val="-2"/>
                          <w:sz w:val="18"/>
                        </w:rPr>
                        <w:t xml:space="preserve"> </w:t>
                      </w:r>
                      <w:proofErr w:type="gramStart"/>
                      <w:r>
                        <w:rPr>
                          <w:rFonts w:ascii="Courier New"/>
                          <w:sz w:val="18"/>
                        </w:rPr>
                        <w:t>(</w:t>
                      </w:r>
                      <w:r>
                        <w:rPr>
                          <w:rFonts w:ascii="Courier New"/>
                          <w:spacing w:val="-1"/>
                          <w:sz w:val="18"/>
                        </w:rPr>
                        <w:t xml:space="preserve"> </w:t>
                      </w:r>
                      <w:proofErr w:type="spellStart"/>
                      <w:r>
                        <w:rPr>
                          <w:rFonts w:ascii="Courier New"/>
                          <w:i/>
                          <w:sz w:val="20"/>
                        </w:rPr>
                        <w:t>nrow</w:t>
                      </w:r>
                      <w:proofErr w:type="spellEnd"/>
                      <w:proofErr w:type="gramEnd"/>
                      <w:r>
                        <w:rPr>
                          <w:rFonts w:ascii="Courier New"/>
                          <w:i/>
                          <w:spacing w:val="-14"/>
                          <w:sz w:val="20"/>
                        </w:rPr>
                        <w:t xml:space="preserve"> </w:t>
                      </w:r>
                      <w:r>
                        <w:rPr>
                          <w:rFonts w:ascii="Courier New"/>
                          <w:sz w:val="18"/>
                        </w:rPr>
                        <w:t>)</w:t>
                      </w:r>
                      <w:r>
                        <w:rPr>
                          <w:rFonts w:ascii="Courier New"/>
                          <w:spacing w:val="-2"/>
                          <w:sz w:val="18"/>
                        </w:rPr>
                        <w:t xml:space="preserve"> </w:t>
                      </w:r>
                      <w:r>
                        <w:rPr>
                          <w:rFonts w:ascii="Courier New"/>
                          <w:b/>
                          <w:sz w:val="32"/>
                        </w:rPr>
                        <w:t>|</w:t>
                      </w:r>
                      <w:r>
                        <w:rPr>
                          <w:rFonts w:ascii="Courier New"/>
                          <w:b/>
                          <w:spacing w:val="-85"/>
                          <w:sz w:val="32"/>
                        </w:rPr>
                        <w:t xml:space="preserve"> </w:t>
                      </w:r>
                      <w:r>
                        <w:rPr>
                          <w:rFonts w:ascii="Courier New"/>
                          <w:b/>
                          <w:sz w:val="32"/>
                        </w:rPr>
                        <w:t>[</w:t>
                      </w:r>
                      <w:r>
                        <w:rPr>
                          <w:rFonts w:ascii="Courier New"/>
                          <w:b/>
                          <w:spacing w:val="-85"/>
                          <w:sz w:val="32"/>
                        </w:rPr>
                        <w:t xml:space="preserve"> </w:t>
                      </w:r>
                      <w:r>
                        <w:rPr>
                          <w:rFonts w:ascii="Courier New"/>
                          <w:sz w:val="18"/>
                        </w:rPr>
                        <w:t>RECID</w:t>
                      </w:r>
                      <w:r>
                        <w:rPr>
                          <w:rFonts w:ascii="Courier New"/>
                          <w:spacing w:val="-1"/>
                          <w:sz w:val="18"/>
                        </w:rPr>
                        <w:t xml:space="preserve"> </w:t>
                      </w:r>
                      <w:proofErr w:type="gramStart"/>
                      <w:r>
                        <w:rPr>
                          <w:rFonts w:ascii="Courier New"/>
                          <w:sz w:val="18"/>
                        </w:rPr>
                        <w:t>(</w:t>
                      </w:r>
                      <w:r>
                        <w:rPr>
                          <w:rFonts w:ascii="Courier New"/>
                          <w:spacing w:val="-2"/>
                          <w:sz w:val="18"/>
                        </w:rPr>
                        <w:t xml:space="preserve"> </w:t>
                      </w:r>
                      <w:proofErr w:type="spellStart"/>
                      <w:r>
                        <w:rPr>
                          <w:rFonts w:ascii="Courier New"/>
                          <w:i/>
                          <w:sz w:val="20"/>
                        </w:rPr>
                        <w:t>nrec</w:t>
                      </w:r>
                      <w:proofErr w:type="spellEnd"/>
                      <w:proofErr w:type="gramEnd"/>
                      <w:r>
                        <w:rPr>
                          <w:rFonts w:ascii="Courier New"/>
                          <w:i/>
                          <w:spacing w:val="-14"/>
                          <w:sz w:val="20"/>
                        </w:rPr>
                        <w:t xml:space="preserve"> </w:t>
                      </w:r>
                      <w:proofErr w:type="gramStart"/>
                      <w:r>
                        <w:rPr>
                          <w:rFonts w:ascii="Courier New"/>
                          <w:sz w:val="18"/>
                        </w:rPr>
                        <w:t>)</w:t>
                      </w:r>
                      <w:r>
                        <w:rPr>
                          <w:rFonts w:ascii="Courier New"/>
                          <w:spacing w:val="-1"/>
                          <w:sz w:val="18"/>
                        </w:rPr>
                        <w:t xml:space="preserve"> </w:t>
                      </w:r>
                      <w:r>
                        <w:rPr>
                          <w:rFonts w:ascii="Courier New"/>
                          <w:b/>
                          <w:sz w:val="32"/>
                        </w:rPr>
                        <w:t>}</w:t>
                      </w:r>
                      <w:proofErr w:type="gramEnd"/>
                      <w:r>
                        <w:rPr>
                          <w:rFonts w:ascii="Courier New"/>
                          <w:b/>
                          <w:spacing w:val="-85"/>
                          <w:sz w:val="32"/>
                        </w:rPr>
                        <w:t xml:space="preserve"> </w:t>
                      </w:r>
                      <w:r>
                        <w:rPr>
                          <w:rFonts w:ascii="Courier New"/>
                          <w:b/>
                          <w:sz w:val="32"/>
                        </w:rPr>
                        <w:t>]</w:t>
                      </w:r>
                      <w:r>
                        <w:rPr>
                          <w:rFonts w:ascii="Courier New"/>
                          <w:b/>
                          <w:spacing w:val="-85"/>
                          <w:sz w:val="32"/>
                        </w:rPr>
                        <w:t xml:space="preserve"> </w:t>
                      </w:r>
                      <w:r>
                        <w:rPr>
                          <w:rFonts w:ascii="Courier New"/>
                          <w:b/>
                          <w:sz w:val="32"/>
                        </w:rPr>
                        <w:t>[</w:t>
                      </w:r>
                      <w:r>
                        <w:rPr>
                          <w:rFonts w:ascii="Courier New"/>
                          <w:b/>
                          <w:spacing w:val="-85"/>
                          <w:sz w:val="32"/>
                        </w:rPr>
                        <w:t xml:space="preserve"> </w:t>
                      </w:r>
                      <w:r>
                        <w:rPr>
                          <w:rFonts w:ascii="Courier New"/>
                          <w:sz w:val="18"/>
                        </w:rPr>
                        <w:t>NO-</w:t>
                      </w:r>
                      <w:proofErr w:type="gramStart"/>
                      <w:r>
                        <w:rPr>
                          <w:rFonts w:ascii="Courier New"/>
                          <w:sz w:val="18"/>
                        </w:rPr>
                        <w:t>ERROR</w:t>
                      </w:r>
                      <w:r>
                        <w:rPr>
                          <w:rFonts w:ascii="Courier New"/>
                          <w:spacing w:val="-2"/>
                          <w:sz w:val="18"/>
                        </w:rPr>
                        <w:t xml:space="preserve"> </w:t>
                      </w:r>
                      <w:r>
                        <w:rPr>
                          <w:rFonts w:ascii="Courier New"/>
                          <w:b/>
                          <w:spacing w:val="-10"/>
                          <w:sz w:val="32"/>
                        </w:rPr>
                        <w:t>]</w:t>
                      </w:r>
                      <w:proofErr w:type="gramEnd"/>
                    </w:p>
                  </w:txbxContent>
                </v:textbox>
                <w10:wrap type="topAndBottom" anchorx="page"/>
              </v:shape>
            </w:pict>
          </mc:Fallback>
        </mc:AlternateContent>
      </w:r>
    </w:p>
    <w:p w14:paraId="78C86839" w14:textId="77777777" w:rsidR="002A5019" w:rsidRDefault="002A5019">
      <w:pPr>
        <w:pStyle w:val="BodyText"/>
        <w:rPr>
          <w:b/>
        </w:rPr>
      </w:pPr>
    </w:p>
    <w:p w14:paraId="78C8683A" w14:textId="77777777" w:rsidR="002A5019" w:rsidRDefault="00000000">
      <w:pPr>
        <w:ind w:left="1493"/>
        <w:rPr>
          <w:rFonts w:ascii="Courier New"/>
          <w:i/>
          <w:sz w:val="20"/>
        </w:rPr>
      </w:pPr>
      <w:r>
        <w:rPr>
          <w:rFonts w:ascii="Courier New"/>
          <w:i/>
          <w:spacing w:val="-2"/>
          <w:sz w:val="20"/>
        </w:rPr>
        <w:t>record</w:t>
      </w:r>
    </w:p>
    <w:p w14:paraId="78C8683B" w14:textId="77777777" w:rsidR="002A5019" w:rsidRDefault="00000000">
      <w:pPr>
        <w:pStyle w:val="BodyText"/>
        <w:spacing w:before="217"/>
        <w:ind w:left="1925"/>
      </w:pPr>
      <w:r>
        <w:t>Description</w:t>
      </w:r>
      <w:r>
        <w:rPr>
          <w:spacing w:val="-4"/>
        </w:rPr>
        <w:t xml:space="preserve"> </w:t>
      </w:r>
      <w:r>
        <w:t>of</w:t>
      </w:r>
      <w:r>
        <w:rPr>
          <w:spacing w:val="-2"/>
        </w:rPr>
        <w:t xml:space="preserve"> </w:t>
      </w:r>
      <w:r>
        <w:t>the</w:t>
      </w:r>
      <w:r>
        <w:rPr>
          <w:spacing w:val="-2"/>
        </w:rPr>
        <w:t xml:space="preserve"> </w:t>
      </w:r>
      <w:proofErr w:type="gramStart"/>
      <w:r>
        <w:rPr>
          <w:rFonts w:ascii="Courier New"/>
          <w:i/>
        </w:rPr>
        <w:t>record</w:t>
      </w:r>
      <w:r>
        <w:rPr>
          <w:rFonts w:ascii="Courier New"/>
          <w:i/>
          <w:spacing w:val="-65"/>
        </w:rPr>
        <w:t xml:space="preserve"> </w:t>
      </w:r>
      <w:r>
        <w:rPr>
          <w:spacing w:val="-2"/>
        </w:rPr>
        <w:t>parameter</w:t>
      </w:r>
      <w:proofErr w:type="gramEnd"/>
      <w:r>
        <w:rPr>
          <w:spacing w:val="-2"/>
        </w:rPr>
        <w:t>.</w:t>
      </w:r>
    </w:p>
    <w:p w14:paraId="78C8683C" w14:textId="77777777" w:rsidR="002A5019" w:rsidRDefault="002A5019">
      <w:pPr>
        <w:pStyle w:val="BodyText"/>
        <w:sectPr w:rsidR="002A5019">
          <w:pgSz w:w="12240" w:h="15840"/>
          <w:pgMar w:top="900" w:right="0" w:bottom="800" w:left="0" w:header="572" w:footer="616" w:gutter="0"/>
          <w:cols w:space="720"/>
        </w:sectPr>
      </w:pPr>
    </w:p>
    <w:p w14:paraId="78C8683D" w14:textId="77777777" w:rsidR="002A5019" w:rsidRDefault="00000000">
      <w:pPr>
        <w:pStyle w:val="BodyText"/>
        <w:spacing w:before="202" w:line="249" w:lineRule="auto"/>
        <w:ind w:left="1493" w:right="1124"/>
      </w:pPr>
      <w:r>
        <w:lastRenderedPageBreak/>
        <w:t>For</w:t>
      </w:r>
      <w:r>
        <w:rPr>
          <w:spacing w:val="-3"/>
        </w:rPr>
        <w:t xml:space="preserve"> </w:t>
      </w:r>
      <w:r>
        <w:t>secondary</w:t>
      </w:r>
      <w:r>
        <w:rPr>
          <w:spacing w:val="-3"/>
        </w:rPr>
        <w:t xml:space="preserve"> </w:t>
      </w:r>
      <w:r>
        <w:t>parameters</w:t>
      </w:r>
      <w:r>
        <w:rPr>
          <w:spacing w:val="-3"/>
        </w:rPr>
        <w:t xml:space="preserve"> </w:t>
      </w:r>
      <w:r>
        <w:t>(that</w:t>
      </w:r>
      <w:r>
        <w:rPr>
          <w:spacing w:val="-3"/>
        </w:rPr>
        <w:t xml:space="preserve"> </w:t>
      </w:r>
      <w:r>
        <w:t>is,</w:t>
      </w:r>
      <w:r>
        <w:rPr>
          <w:spacing w:val="-3"/>
        </w:rPr>
        <w:t xml:space="preserve"> </w:t>
      </w:r>
      <w:r>
        <w:t>parameters</w:t>
      </w:r>
      <w:r>
        <w:rPr>
          <w:spacing w:val="-3"/>
        </w:rPr>
        <w:t xml:space="preserve"> </w:t>
      </w:r>
      <w:r>
        <w:t>within</w:t>
      </w:r>
      <w:r>
        <w:rPr>
          <w:spacing w:val="-3"/>
        </w:rPr>
        <w:t xml:space="preserve"> </w:t>
      </w:r>
      <w:r>
        <w:t>a</w:t>
      </w:r>
      <w:r>
        <w:rPr>
          <w:spacing w:val="-3"/>
        </w:rPr>
        <w:t xml:space="preserve"> </w:t>
      </w:r>
      <w:r>
        <w:t>generic</w:t>
      </w:r>
      <w:r>
        <w:rPr>
          <w:spacing w:val="-3"/>
        </w:rPr>
        <w:t xml:space="preserve"> </w:t>
      </w:r>
      <w:r>
        <w:t>parameter</w:t>
      </w:r>
      <w:r>
        <w:rPr>
          <w:spacing w:val="-3"/>
        </w:rPr>
        <w:t xml:space="preserve"> </w:t>
      </w:r>
      <w:r>
        <w:t>like</w:t>
      </w:r>
      <w:r>
        <w:rPr>
          <w:spacing w:val="-3"/>
        </w:rPr>
        <w:t xml:space="preserve"> </w:t>
      </w:r>
      <w:r>
        <w:t>a</w:t>
      </w:r>
      <w:r>
        <w:rPr>
          <w:spacing w:val="-3"/>
        </w:rPr>
        <w:t xml:space="preserve"> </w:t>
      </w:r>
      <w:r>
        <w:t>phrase</w:t>
      </w:r>
      <w:r>
        <w:rPr>
          <w:spacing w:val="-3"/>
        </w:rPr>
        <w:t xml:space="preserve"> </w:t>
      </w:r>
      <w:r>
        <w:t>or</w:t>
      </w:r>
      <w:r>
        <w:rPr>
          <w:spacing w:val="-3"/>
        </w:rPr>
        <w:t xml:space="preserve"> </w:t>
      </w:r>
      <w:r>
        <w:t>parameters</w:t>
      </w:r>
      <w:r>
        <w:rPr>
          <w:spacing w:val="-3"/>
        </w:rPr>
        <w:t xml:space="preserve"> </w:t>
      </w:r>
      <w:r>
        <w:t>for</w:t>
      </w:r>
      <w:r>
        <w:rPr>
          <w:spacing w:val="-3"/>
        </w:rPr>
        <w:t xml:space="preserve"> </w:t>
      </w:r>
      <w:r>
        <w:t>an option), insert a nested parameter list.</w:t>
      </w:r>
    </w:p>
    <w:p w14:paraId="78C8683E" w14:textId="77777777" w:rsidR="002A5019" w:rsidRDefault="002A5019">
      <w:pPr>
        <w:pStyle w:val="BodyText"/>
      </w:pPr>
    </w:p>
    <w:p w14:paraId="78C8683F" w14:textId="77777777" w:rsidR="002A5019" w:rsidRDefault="002A5019">
      <w:pPr>
        <w:pStyle w:val="BodyText"/>
      </w:pPr>
    </w:p>
    <w:p w14:paraId="78C86840" w14:textId="77777777" w:rsidR="002A5019" w:rsidRDefault="002A5019">
      <w:pPr>
        <w:pStyle w:val="BodyText"/>
        <w:spacing w:before="75"/>
      </w:pPr>
    </w:p>
    <w:p w14:paraId="78C86841" w14:textId="77777777" w:rsidR="002A5019" w:rsidRDefault="00000000">
      <w:pPr>
        <w:pStyle w:val="Heading2"/>
        <w:spacing w:before="1"/>
      </w:pPr>
      <w:bookmarkStart w:id="201" w:name="Syntax_statements"/>
      <w:bookmarkStart w:id="202" w:name="_bookmark101"/>
      <w:bookmarkEnd w:id="201"/>
      <w:bookmarkEnd w:id="202"/>
      <w:r>
        <w:t>Syntax</w:t>
      </w:r>
      <w:r>
        <w:rPr>
          <w:spacing w:val="-4"/>
        </w:rPr>
        <w:t xml:space="preserve"> </w:t>
      </w:r>
      <w:r>
        <w:rPr>
          <w:spacing w:val="-2"/>
        </w:rPr>
        <w:t>statements</w:t>
      </w:r>
    </w:p>
    <w:p w14:paraId="78C86842" w14:textId="77777777" w:rsidR="002A5019" w:rsidRDefault="00000000">
      <w:pPr>
        <w:pStyle w:val="BodyText"/>
        <w:spacing w:before="175"/>
        <w:ind w:left="1493"/>
      </w:pPr>
      <w:r>
        <w:t>To</w:t>
      </w:r>
      <w:r>
        <w:rPr>
          <w:spacing w:val="-7"/>
        </w:rPr>
        <w:t xml:space="preserve"> </w:t>
      </w:r>
      <w:r>
        <w:t>create</w:t>
      </w:r>
      <w:r>
        <w:rPr>
          <w:spacing w:val="-7"/>
        </w:rPr>
        <w:t xml:space="preserve"> </w:t>
      </w:r>
      <w:r>
        <w:t>a</w:t>
      </w:r>
      <w:r>
        <w:rPr>
          <w:spacing w:val="-7"/>
        </w:rPr>
        <w:t xml:space="preserve"> </w:t>
      </w:r>
      <w:r>
        <w:t>syntax</w:t>
      </w:r>
      <w:r>
        <w:rPr>
          <w:spacing w:val="-6"/>
        </w:rPr>
        <w:t xml:space="preserve"> </w:t>
      </w:r>
      <w:r>
        <w:rPr>
          <w:spacing w:val="-2"/>
        </w:rPr>
        <w:t>statement:</w:t>
      </w:r>
    </w:p>
    <w:p w14:paraId="78C86843" w14:textId="77777777" w:rsidR="002A5019" w:rsidRDefault="00000000">
      <w:pPr>
        <w:pStyle w:val="ListParagraph"/>
        <w:numPr>
          <w:ilvl w:val="0"/>
          <w:numId w:val="15"/>
        </w:numPr>
        <w:tabs>
          <w:tab w:val="left" w:pos="1775"/>
        </w:tabs>
        <w:spacing w:before="150"/>
        <w:ind w:left="1775" w:hanging="282"/>
        <w:rPr>
          <w:sz w:val="20"/>
        </w:rPr>
      </w:pPr>
      <w:r>
        <w:rPr>
          <w:sz w:val="20"/>
        </w:rPr>
        <w:t>Create</w:t>
      </w:r>
      <w:r>
        <w:rPr>
          <w:spacing w:val="-7"/>
          <w:sz w:val="20"/>
        </w:rPr>
        <w:t xml:space="preserve"> </w:t>
      </w:r>
      <w:r>
        <w:rPr>
          <w:sz w:val="20"/>
        </w:rPr>
        <w:t>a</w:t>
      </w:r>
      <w:r>
        <w:rPr>
          <w:spacing w:val="-2"/>
          <w:sz w:val="20"/>
        </w:rPr>
        <w:t xml:space="preserve"> </w:t>
      </w:r>
      <w:r>
        <w:rPr>
          <w:sz w:val="20"/>
        </w:rPr>
        <w:t>section,</w:t>
      </w:r>
      <w:r>
        <w:rPr>
          <w:spacing w:val="-2"/>
          <w:sz w:val="20"/>
        </w:rPr>
        <w:t xml:space="preserve"> </w:t>
      </w:r>
      <w:r>
        <w:rPr>
          <w:sz w:val="20"/>
        </w:rPr>
        <w:t>using</w:t>
      </w:r>
      <w:r>
        <w:rPr>
          <w:spacing w:val="-1"/>
          <w:sz w:val="20"/>
        </w:rPr>
        <w:t xml:space="preserve"> </w:t>
      </w:r>
      <w:r>
        <w:rPr>
          <w:sz w:val="20"/>
        </w:rPr>
        <w:t>the</w:t>
      </w:r>
      <w:r>
        <w:rPr>
          <w:spacing w:val="-2"/>
          <w:sz w:val="20"/>
        </w:rPr>
        <w:t xml:space="preserve"> </w:t>
      </w:r>
      <w:r>
        <w:rPr>
          <w:rFonts w:ascii="Courier New"/>
          <w:sz w:val="20"/>
        </w:rPr>
        <w:t>&lt;section&gt;</w:t>
      </w:r>
      <w:r>
        <w:rPr>
          <w:rFonts w:ascii="Courier New"/>
          <w:spacing w:val="-65"/>
          <w:sz w:val="20"/>
        </w:rPr>
        <w:t xml:space="preserve"> </w:t>
      </w:r>
      <w:r>
        <w:rPr>
          <w:sz w:val="20"/>
        </w:rPr>
        <w:t>element,</w:t>
      </w:r>
      <w:r>
        <w:rPr>
          <w:spacing w:val="-2"/>
          <w:sz w:val="20"/>
        </w:rPr>
        <w:t xml:space="preserve"> </w:t>
      </w:r>
      <w:r>
        <w:rPr>
          <w:sz w:val="20"/>
        </w:rPr>
        <w:t>and</w:t>
      </w:r>
      <w:r>
        <w:rPr>
          <w:spacing w:val="-2"/>
          <w:sz w:val="20"/>
        </w:rPr>
        <w:t xml:space="preserve"> </w:t>
      </w:r>
      <w:r>
        <w:rPr>
          <w:sz w:val="20"/>
        </w:rPr>
        <w:t>insert</w:t>
      </w:r>
      <w:r>
        <w:rPr>
          <w:spacing w:val="-2"/>
          <w:sz w:val="20"/>
        </w:rPr>
        <w:t xml:space="preserve"> </w:t>
      </w:r>
      <w:r>
        <w:rPr>
          <w:sz w:val="20"/>
        </w:rPr>
        <w:t>a</w:t>
      </w:r>
      <w:r>
        <w:rPr>
          <w:spacing w:val="-2"/>
          <w:sz w:val="20"/>
        </w:rPr>
        <w:t xml:space="preserve"> </w:t>
      </w:r>
      <w:r>
        <w:rPr>
          <w:rFonts w:ascii="Courier New"/>
          <w:sz w:val="20"/>
        </w:rPr>
        <w:t>&lt;title&gt;</w:t>
      </w:r>
      <w:r>
        <w:rPr>
          <w:rFonts w:ascii="Courier New"/>
          <w:spacing w:val="-65"/>
          <w:sz w:val="20"/>
        </w:rPr>
        <w:t xml:space="preserve"> </w:t>
      </w:r>
      <w:r>
        <w:rPr>
          <w:sz w:val="20"/>
        </w:rPr>
        <w:t>with</w:t>
      </w:r>
      <w:r>
        <w:rPr>
          <w:spacing w:val="-2"/>
          <w:sz w:val="20"/>
        </w:rPr>
        <w:t xml:space="preserve"> </w:t>
      </w:r>
      <w:r>
        <w:rPr>
          <w:sz w:val="20"/>
        </w:rPr>
        <w:t>the</w:t>
      </w:r>
      <w:r>
        <w:rPr>
          <w:spacing w:val="-2"/>
          <w:sz w:val="20"/>
        </w:rPr>
        <w:t xml:space="preserve"> </w:t>
      </w:r>
      <w:r>
        <w:rPr>
          <w:sz w:val="20"/>
        </w:rPr>
        <w:t>text,</w:t>
      </w:r>
      <w:r>
        <w:rPr>
          <w:spacing w:val="-2"/>
          <w:sz w:val="20"/>
        </w:rPr>
        <w:t xml:space="preserve"> </w:t>
      </w:r>
      <w:r>
        <w:rPr>
          <w:rFonts w:ascii="Courier New"/>
          <w:spacing w:val="-2"/>
          <w:sz w:val="20"/>
        </w:rPr>
        <w:t>Syntax</w:t>
      </w:r>
      <w:r>
        <w:rPr>
          <w:spacing w:val="-2"/>
          <w:sz w:val="20"/>
        </w:rPr>
        <w:t>.</w:t>
      </w:r>
    </w:p>
    <w:p w14:paraId="78C86844" w14:textId="77777777" w:rsidR="002A5019" w:rsidRDefault="00000000">
      <w:pPr>
        <w:pStyle w:val="ListParagraph"/>
        <w:numPr>
          <w:ilvl w:val="0"/>
          <w:numId w:val="15"/>
        </w:numPr>
        <w:tabs>
          <w:tab w:val="left" w:pos="1775"/>
          <w:tab w:val="left" w:pos="1777"/>
        </w:tabs>
        <w:spacing w:before="117" w:line="249" w:lineRule="auto"/>
        <w:ind w:right="1131"/>
        <w:rPr>
          <w:sz w:val="20"/>
        </w:rPr>
      </w:pPr>
      <w:r>
        <w:rPr>
          <w:sz w:val="20"/>
        </w:rPr>
        <w:t>Create</w:t>
      </w:r>
      <w:r>
        <w:rPr>
          <w:spacing w:val="-5"/>
          <w:sz w:val="20"/>
        </w:rPr>
        <w:t xml:space="preserve"> </w:t>
      </w:r>
      <w:r>
        <w:rPr>
          <w:sz w:val="20"/>
        </w:rPr>
        <w:t>a</w:t>
      </w:r>
      <w:r>
        <w:rPr>
          <w:spacing w:val="-5"/>
          <w:sz w:val="20"/>
        </w:rPr>
        <w:t xml:space="preserve"> </w:t>
      </w:r>
      <w:r>
        <w:rPr>
          <w:sz w:val="20"/>
        </w:rPr>
        <w:t>single-cell</w:t>
      </w:r>
      <w:r>
        <w:rPr>
          <w:spacing w:val="-5"/>
          <w:sz w:val="20"/>
        </w:rPr>
        <w:t xml:space="preserve"> </w:t>
      </w:r>
      <w:r>
        <w:rPr>
          <w:sz w:val="20"/>
        </w:rPr>
        <w:t>simple</w:t>
      </w:r>
      <w:r>
        <w:rPr>
          <w:spacing w:val="-5"/>
          <w:sz w:val="20"/>
        </w:rPr>
        <w:t xml:space="preserve"> </w:t>
      </w:r>
      <w:r>
        <w:rPr>
          <w:sz w:val="20"/>
        </w:rPr>
        <w:t>table</w:t>
      </w:r>
      <w:r>
        <w:rPr>
          <w:spacing w:val="-5"/>
          <w:sz w:val="20"/>
        </w:rPr>
        <w:t xml:space="preserve"> </w:t>
      </w:r>
      <w:r>
        <w:rPr>
          <w:sz w:val="20"/>
        </w:rPr>
        <w:t>(that</w:t>
      </w:r>
      <w:r>
        <w:rPr>
          <w:spacing w:val="-6"/>
          <w:sz w:val="20"/>
        </w:rPr>
        <w:t xml:space="preserve"> </w:t>
      </w:r>
      <w:r>
        <w:rPr>
          <w:sz w:val="20"/>
        </w:rPr>
        <w:t>is,</w:t>
      </w:r>
      <w:r>
        <w:rPr>
          <w:spacing w:val="-5"/>
          <w:sz w:val="20"/>
        </w:rPr>
        <w:t xml:space="preserve"> </w:t>
      </w:r>
      <w:r>
        <w:rPr>
          <w:sz w:val="20"/>
        </w:rPr>
        <w:t>without</w:t>
      </w:r>
      <w:r>
        <w:rPr>
          <w:spacing w:val="-6"/>
          <w:sz w:val="20"/>
        </w:rPr>
        <w:t xml:space="preserve"> </w:t>
      </w:r>
      <w:r>
        <w:rPr>
          <w:sz w:val="20"/>
        </w:rPr>
        <w:t>a</w:t>
      </w:r>
      <w:r>
        <w:rPr>
          <w:spacing w:val="-5"/>
          <w:sz w:val="20"/>
        </w:rPr>
        <w:t xml:space="preserve"> </w:t>
      </w:r>
      <w:r>
        <w:rPr>
          <w:sz w:val="20"/>
        </w:rPr>
        <w:t>title).</w:t>
      </w:r>
      <w:r>
        <w:rPr>
          <w:spacing w:val="-6"/>
          <w:sz w:val="20"/>
        </w:rPr>
        <w:t xml:space="preserve"> </w:t>
      </w:r>
      <w:r>
        <w:rPr>
          <w:sz w:val="20"/>
        </w:rPr>
        <w:t>One</w:t>
      </w:r>
      <w:r>
        <w:rPr>
          <w:spacing w:val="-5"/>
          <w:sz w:val="20"/>
        </w:rPr>
        <w:t xml:space="preserve"> </w:t>
      </w:r>
      <w:r>
        <w:rPr>
          <w:sz w:val="20"/>
        </w:rPr>
        <w:t>way,</w:t>
      </w:r>
      <w:r>
        <w:rPr>
          <w:spacing w:val="-5"/>
          <w:sz w:val="20"/>
        </w:rPr>
        <w:t xml:space="preserve"> </w:t>
      </w:r>
      <w:r>
        <w:rPr>
          <w:sz w:val="20"/>
        </w:rPr>
        <w:t>using</w:t>
      </w:r>
      <w:r>
        <w:rPr>
          <w:spacing w:val="-5"/>
          <w:sz w:val="20"/>
        </w:rPr>
        <w:t xml:space="preserve"> </w:t>
      </w:r>
      <w:r>
        <w:rPr>
          <w:sz w:val="20"/>
        </w:rPr>
        <w:t>the</w:t>
      </w:r>
      <w:r>
        <w:rPr>
          <w:spacing w:val="-5"/>
          <w:sz w:val="20"/>
        </w:rPr>
        <w:t xml:space="preserve"> </w:t>
      </w:r>
      <w:proofErr w:type="spellStart"/>
      <w:r>
        <w:rPr>
          <w:sz w:val="20"/>
        </w:rPr>
        <w:t>OxygenAuthor</w:t>
      </w:r>
      <w:proofErr w:type="spellEnd"/>
      <w:r>
        <w:rPr>
          <w:spacing w:val="-6"/>
          <w:sz w:val="20"/>
        </w:rPr>
        <w:t xml:space="preserve"> </w:t>
      </w:r>
      <w:r>
        <w:rPr>
          <w:sz w:val="20"/>
        </w:rPr>
        <w:t>menu</w:t>
      </w:r>
      <w:r>
        <w:rPr>
          <w:spacing w:val="-5"/>
          <w:sz w:val="20"/>
        </w:rPr>
        <w:t xml:space="preserve"> </w:t>
      </w:r>
      <w:r>
        <w:rPr>
          <w:sz w:val="20"/>
        </w:rPr>
        <w:t>bar,</w:t>
      </w:r>
      <w:r>
        <w:rPr>
          <w:spacing w:val="-5"/>
          <w:sz w:val="20"/>
        </w:rPr>
        <w:t xml:space="preserve"> </w:t>
      </w:r>
      <w:r>
        <w:rPr>
          <w:sz w:val="20"/>
        </w:rPr>
        <w:t>is</w:t>
      </w:r>
      <w:r>
        <w:rPr>
          <w:spacing w:val="-5"/>
          <w:sz w:val="20"/>
        </w:rPr>
        <w:t xml:space="preserve"> </w:t>
      </w:r>
      <w:r>
        <w:rPr>
          <w:sz w:val="20"/>
        </w:rPr>
        <w:t xml:space="preserve">to choose </w:t>
      </w:r>
      <w:r>
        <w:rPr>
          <w:b/>
          <w:sz w:val="20"/>
        </w:rPr>
        <w:t xml:space="preserve">DITA </w:t>
      </w:r>
      <w:r>
        <w:rPr>
          <w:sz w:val="20"/>
        </w:rPr>
        <w:t xml:space="preserve">&gt; </w:t>
      </w:r>
      <w:r>
        <w:rPr>
          <w:b/>
          <w:sz w:val="20"/>
        </w:rPr>
        <w:t xml:space="preserve">Table </w:t>
      </w:r>
      <w:r>
        <w:rPr>
          <w:sz w:val="20"/>
        </w:rPr>
        <w:t xml:space="preserve">&gt; </w:t>
      </w:r>
      <w:r>
        <w:rPr>
          <w:b/>
          <w:sz w:val="20"/>
        </w:rPr>
        <w:t>Insert Table</w:t>
      </w:r>
      <w:r>
        <w:rPr>
          <w:sz w:val="20"/>
        </w:rPr>
        <w:t xml:space="preserve">, and create a table with 1 row and 1 column. Deselect </w:t>
      </w:r>
      <w:r>
        <w:rPr>
          <w:b/>
          <w:sz w:val="20"/>
        </w:rPr>
        <w:t xml:space="preserve">Title </w:t>
      </w:r>
      <w:r>
        <w:rPr>
          <w:sz w:val="20"/>
        </w:rPr>
        <w:t xml:space="preserve">and </w:t>
      </w:r>
      <w:r>
        <w:rPr>
          <w:b/>
          <w:sz w:val="20"/>
        </w:rPr>
        <w:t>Generate table header</w:t>
      </w:r>
      <w:r>
        <w:rPr>
          <w:sz w:val="20"/>
        </w:rPr>
        <w:t>.</w:t>
      </w:r>
    </w:p>
    <w:p w14:paraId="78C86845" w14:textId="77777777" w:rsidR="002A5019" w:rsidRDefault="00000000">
      <w:pPr>
        <w:pStyle w:val="ListParagraph"/>
        <w:numPr>
          <w:ilvl w:val="0"/>
          <w:numId w:val="15"/>
        </w:numPr>
        <w:tabs>
          <w:tab w:val="left" w:pos="1775"/>
        </w:tabs>
        <w:spacing w:before="123"/>
        <w:ind w:left="1775" w:hanging="282"/>
        <w:rPr>
          <w:sz w:val="20"/>
        </w:rPr>
      </w:pPr>
      <w:r>
        <w:rPr>
          <w:sz w:val="20"/>
        </w:rPr>
        <w:t>In</w:t>
      </w:r>
      <w:r>
        <w:rPr>
          <w:spacing w:val="-3"/>
          <w:sz w:val="20"/>
        </w:rPr>
        <w:t xml:space="preserve"> </w:t>
      </w:r>
      <w:r>
        <w:rPr>
          <w:sz w:val="20"/>
        </w:rPr>
        <w:t>the</w:t>
      </w:r>
      <w:r>
        <w:rPr>
          <w:spacing w:val="-2"/>
          <w:sz w:val="20"/>
        </w:rPr>
        <w:t xml:space="preserve"> </w:t>
      </w:r>
      <w:r>
        <w:rPr>
          <w:sz w:val="20"/>
        </w:rPr>
        <w:t>table,</w:t>
      </w:r>
      <w:r>
        <w:rPr>
          <w:spacing w:val="-2"/>
          <w:sz w:val="20"/>
        </w:rPr>
        <w:t xml:space="preserve"> </w:t>
      </w:r>
      <w:r>
        <w:rPr>
          <w:sz w:val="20"/>
        </w:rPr>
        <w:t>insert</w:t>
      </w:r>
      <w:r>
        <w:rPr>
          <w:spacing w:val="-1"/>
          <w:sz w:val="20"/>
        </w:rPr>
        <w:t xml:space="preserve"> </w:t>
      </w:r>
      <w:r>
        <w:rPr>
          <w:sz w:val="20"/>
        </w:rPr>
        <w:t>a</w:t>
      </w:r>
      <w:r>
        <w:rPr>
          <w:spacing w:val="-2"/>
          <w:sz w:val="20"/>
        </w:rPr>
        <w:t xml:space="preserve"> </w:t>
      </w:r>
      <w:r>
        <w:rPr>
          <w:rFonts w:ascii="Courier New"/>
          <w:sz w:val="20"/>
        </w:rPr>
        <w:t>&lt;</w:t>
      </w:r>
      <w:proofErr w:type="spellStart"/>
      <w:r>
        <w:rPr>
          <w:rFonts w:ascii="Courier New"/>
          <w:sz w:val="20"/>
        </w:rPr>
        <w:t>codeblock</w:t>
      </w:r>
      <w:proofErr w:type="spellEnd"/>
      <w:r>
        <w:rPr>
          <w:rFonts w:ascii="Courier New"/>
          <w:sz w:val="20"/>
        </w:rPr>
        <w:t>&gt;</w:t>
      </w:r>
      <w:r>
        <w:rPr>
          <w:rFonts w:ascii="Courier New"/>
          <w:spacing w:val="-65"/>
          <w:sz w:val="20"/>
        </w:rPr>
        <w:t xml:space="preserve"> </w:t>
      </w:r>
      <w:r>
        <w:rPr>
          <w:sz w:val="20"/>
        </w:rPr>
        <w:t>element,</w:t>
      </w:r>
      <w:r>
        <w:rPr>
          <w:spacing w:val="-2"/>
          <w:sz w:val="20"/>
        </w:rPr>
        <w:t xml:space="preserve"> </w:t>
      </w:r>
      <w:r>
        <w:rPr>
          <w:sz w:val="20"/>
        </w:rPr>
        <w:t>and</w:t>
      </w:r>
      <w:r>
        <w:rPr>
          <w:spacing w:val="-2"/>
          <w:sz w:val="20"/>
        </w:rPr>
        <w:t xml:space="preserve"> </w:t>
      </w:r>
      <w:r>
        <w:rPr>
          <w:sz w:val="20"/>
        </w:rPr>
        <w:t>enter</w:t>
      </w:r>
      <w:r>
        <w:rPr>
          <w:spacing w:val="-1"/>
          <w:sz w:val="20"/>
        </w:rPr>
        <w:t xml:space="preserve"> </w:t>
      </w:r>
      <w:r>
        <w:rPr>
          <w:sz w:val="20"/>
        </w:rPr>
        <w:t>the</w:t>
      </w:r>
      <w:r>
        <w:rPr>
          <w:spacing w:val="-2"/>
          <w:sz w:val="20"/>
        </w:rPr>
        <w:t xml:space="preserve"> </w:t>
      </w:r>
      <w:r>
        <w:rPr>
          <w:sz w:val="20"/>
        </w:rPr>
        <w:t>syntax</w:t>
      </w:r>
      <w:r>
        <w:rPr>
          <w:spacing w:val="-2"/>
          <w:sz w:val="20"/>
        </w:rPr>
        <w:t xml:space="preserve"> </w:t>
      </w:r>
      <w:r>
        <w:rPr>
          <w:sz w:val="20"/>
        </w:rPr>
        <w:t>elements</w:t>
      </w:r>
      <w:r>
        <w:rPr>
          <w:spacing w:val="-2"/>
          <w:sz w:val="20"/>
        </w:rPr>
        <w:t xml:space="preserve"> </w:t>
      </w:r>
      <w:r>
        <w:rPr>
          <w:sz w:val="20"/>
        </w:rPr>
        <w:t>as</w:t>
      </w:r>
      <w:r>
        <w:rPr>
          <w:spacing w:val="-1"/>
          <w:sz w:val="20"/>
        </w:rPr>
        <w:t xml:space="preserve"> </w:t>
      </w:r>
      <w:r>
        <w:rPr>
          <w:spacing w:val="-2"/>
          <w:sz w:val="20"/>
        </w:rPr>
        <w:t>follows:</w:t>
      </w:r>
    </w:p>
    <w:p w14:paraId="78C86846" w14:textId="77777777" w:rsidR="002A5019" w:rsidRDefault="00000000">
      <w:pPr>
        <w:pStyle w:val="ListParagraph"/>
        <w:numPr>
          <w:ilvl w:val="1"/>
          <w:numId w:val="15"/>
        </w:numPr>
        <w:tabs>
          <w:tab w:val="left" w:pos="2060"/>
        </w:tabs>
        <w:spacing w:before="134"/>
        <w:ind w:hanging="283"/>
        <w:rPr>
          <w:sz w:val="20"/>
        </w:rPr>
      </w:pPr>
      <w:r>
        <w:rPr>
          <w:sz w:val="20"/>
        </w:rPr>
        <w:t>Wrap</w:t>
      </w:r>
      <w:r>
        <w:rPr>
          <w:spacing w:val="-6"/>
          <w:sz w:val="20"/>
        </w:rPr>
        <w:t xml:space="preserve"> </w:t>
      </w:r>
      <w:r>
        <w:rPr>
          <w:sz w:val="20"/>
        </w:rPr>
        <w:t>variables</w:t>
      </w:r>
      <w:r>
        <w:rPr>
          <w:spacing w:val="-4"/>
          <w:sz w:val="20"/>
        </w:rPr>
        <w:t xml:space="preserve"> </w:t>
      </w:r>
      <w:r>
        <w:rPr>
          <w:sz w:val="20"/>
        </w:rPr>
        <w:t>in</w:t>
      </w:r>
      <w:r>
        <w:rPr>
          <w:spacing w:val="-3"/>
          <w:sz w:val="20"/>
        </w:rPr>
        <w:t xml:space="preserve"> </w:t>
      </w:r>
      <w:r>
        <w:rPr>
          <w:sz w:val="20"/>
        </w:rPr>
        <w:t>a</w:t>
      </w:r>
      <w:r>
        <w:rPr>
          <w:spacing w:val="-3"/>
          <w:sz w:val="20"/>
        </w:rPr>
        <w:t xml:space="preserve"> </w:t>
      </w:r>
      <w:r>
        <w:rPr>
          <w:rFonts w:ascii="Courier New" w:hAnsi="Courier New"/>
          <w:sz w:val="20"/>
        </w:rPr>
        <w:t>&lt;</w:t>
      </w:r>
      <w:proofErr w:type="spellStart"/>
      <w:r>
        <w:rPr>
          <w:rFonts w:ascii="Courier New" w:hAnsi="Courier New"/>
          <w:sz w:val="20"/>
        </w:rPr>
        <w:t>varname</w:t>
      </w:r>
      <w:proofErr w:type="spellEnd"/>
      <w:r>
        <w:rPr>
          <w:rFonts w:ascii="Courier New" w:hAnsi="Courier New"/>
          <w:sz w:val="20"/>
        </w:rPr>
        <w:t>&gt;</w:t>
      </w:r>
      <w:r>
        <w:rPr>
          <w:rFonts w:ascii="Courier New" w:hAnsi="Courier New"/>
          <w:spacing w:val="-65"/>
          <w:sz w:val="20"/>
        </w:rPr>
        <w:t xml:space="preserve"> </w:t>
      </w:r>
      <w:r>
        <w:rPr>
          <w:spacing w:val="-2"/>
          <w:sz w:val="20"/>
        </w:rPr>
        <w:t>element.</w:t>
      </w:r>
    </w:p>
    <w:p w14:paraId="78C86847" w14:textId="77777777" w:rsidR="002A5019" w:rsidRDefault="00000000">
      <w:pPr>
        <w:pStyle w:val="BodyText"/>
        <w:spacing w:before="116"/>
        <w:ind w:left="2060"/>
      </w:pPr>
      <w:r>
        <w:t>To</w:t>
      </w:r>
      <w:r>
        <w:rPr>
          <w:spacing w:val="-11"/>
        </w:rPr>
        <w:t xml:space="preserve"> </w:t>
      </w:r>
      <w:r>
        <w:t>add</w:t>
      </w:r>
      <w:r>
        <w:rPr>
          <w:spacing w:val="-3"/>
        </w:rPr>
        <w:t xml:space="preserve"> </w:t>
      </w:r>
      <w:r>
        <w:t>special</w:t>
      </w:r>
      <w:r>
        <w:rPr>
          <w:spacing w:val="-3"/>
        </w:rPr>
        <w:t xml:space="preserve"> </w:t>
      </w:r>
      <w:r>
        <w:t>emphasis,</w:t>
      </w:r>
      <w:r>
        <w:rPr>
          <w:spacing w:val="-4"/>
        </w:rPr>
        <w:t xml:space="preserve"> </w:t>
      </w:r>
      <w:r>
        <w:t>add</w:t>
      </w:r>
      <w:r>
        <w:rPr>
          <w:spacing w:val="-3"/>
        </w:rPr>
        <w:t xml:space="preserve"> </w:t>
      </w:r>
      <w:r>
        <w:t>bolding</w:t>
      </w:r>
      <w:r>
        <w:rPr>
          <w:spacing w:val="-3"/>
        </w:rPr>
        <w:t xml:space="preserve"> </w:t>
      </w:r>
      <w:r>
        <w:t>by</w:t>
      </w:r>
      <w:r>
        <w:rPr>
          <w:spacing w:val="-4"/>
        </w:rPr>
        <w:t xml:space="preserve"> </w:t>
      </w:r>
      <w:r>
        <w:t>wrapping</w:t>
      </w:r>
      <w:r>
        <w:rPr>
          <w:spacing w:val="-3"/>
        </w:rPr>
        <w:t xml:space="preserve"> </w:t>
      </w:r>
      <w:r>
        <w:t>the</w:t>
      </w:r>
      <w:r>
        <w:rPr>
          <w:spacing w:val="-3"/>
        </w:rPr>
        <w:t xml:space="preserve"> </w:t>
      </w:r>
      <w:r>
        <w:rPr>
          <w:rFonts w:ascii="Courier New"/>
        </w:rPr>
        <w:t>&lt;</w:t>
      </w:r>
      <w:proofErr w:type="spellStart"/>
      <w:r>
        <w:rPr>
          <w:rFonts w:ascii="Courier New"/>
        </w:rPr>
        <w:t>varname</w:t>
      </w:r>
      <w:proofErr w:type="spellEnd"/>
      <w:r>
        <w:rPr>
          <w:rFonts w:ascii="Courier New"/>
        </w:rPr>
        <w:t>&gt;</w:t>
      </w:r>
      <w:r>
        <w:rPr>
          <w:rFonts w:ascii="Courier New"/>
          <w:spacing w:val="-65"/>
        </w:rPr>
        <w:t xml:space="preserve"> </w:t>
      </w:r>
      <w:r>
        <w:t>element</w:t>
      </w:r>
      <w:r>
        <w:rPr>
          <w:spacing w:val="-4"/>
        </w:rPr>
        <w:t xml:space="preserve"> </w:t>
      </w:r>
      <w:r>
        <w:t>inside</w:t>
      </w:r>
      <w:r>
        <w:rPr>
          <w:spacing w:val="-3"/>
        </w:rPr>
        <w:t xml:space="preserve"> </w:t>
      </w:r>
      <w:r>
        <w:t>a</w:t>
      </w:r>
      <w:r>
        <w:rPr>
          <w:spacing w:val="-3"/>
        </w:rPr>
        <w:t xml:space="preserve"> </w:t>
      </w:r>
      <w:r>
        <w:rPr>
          <w:rFonts w:ascii="Courier New"/>
        </w:rPr>
        <w:t>&lt;b&gt;</w:t>
      </w:r>
      <w:r>
        <w:rPr>
          <w:rFonts w:ascii="Courier New"/>
          <w:spacing w:val="-65"/>
        </w:rPr>
        <w:t xml:space="preserve"> </w:t>
      </w:r>
      <w:r>
        <w:rPr>
          <w:spacing w:val="-2"/>
        </w:rPr>
        <w:t>element.</w:t>
      </w:r>
    </w:p>
    <w:p w14:paraId="78C86848" w14:textId="77777777" w:rsidR="002A5019" w:rsidRDefault="00000000">
      <w:pPr>
        <w:pStyle w:val="ListParagraph"/>
        <w:numPr>
          <w:ilvl w:val="1"/>
          <w:numId w:val="15"/>
        </w:numPr>
        <w:tabs>
          <w:tab w:val="left" w:pos="2060"/>
        </w:tabs>
        <w:spacing w:before="174"/>
        <w:ind w:hanging="283"/>
        <w:rPr>
          <w:sz w:val="20"/>
        </w:rPr>
      </w:pPr>
      <w:r>
        <w:rPr>
          <w:sz w:val="20"/>
        </w:rPr>
        <w:t>ABL</w:t>
      </w:r>
      <w:r>
        <w:rPr>
          <w:spacing w:val="-1"/>
          <w:sz w:val="20"/>
        </w:rPr>
        <w:t xml:space="preserve"> </w:t>
      </w:r>
      <w:r>
        <w:rPr>
          <w:sz w:val="20"/>
        </w:rPr>
        <w:t>keywords</w:t>
      </w:r>
      <w:r>
        <w:rPr>
          <w:spacing w:val="-1"/>
          <w:sz w:val="20"/>
        </w:rPr>
        <w:t xml:space="preserve"> </w:t>
      </w:r>
      <w:r>
        <w:rPr>
          <w:sz w:val="20"/>
        </w:rPr>
        <w:t>are</w:t>
      </w:r>
      <w:r>
        <w:rPr>
          <w:spacing w:val="-1"/>
          <w:sz w:val="20"/>
        </w:rPr>
        <w:t xml:space="preserve"> </w:t>
      </w:r>
      <w:r>
        <w:rPr>
          <w:sz w:val="20"/>
        </w:rPr>
        <w:t>almost</w:t>
      </w:r>
      <w:r>
        <w:rPr>
          <w:spacing w:val="-1"/>
          <w:sz w:val="20"/>
        </w:rPr>
        <w:t xml:space="preserve"> </w:t>
      </w:r>
      <w:r>
        <w:rPr>
          <w:sz w:val="20"/>
        </w:rPr>
        <w:t>always</w:t>
      </w:r>
      <w:r>
        <w:rPr>
          <w:spacing w:val="-1"/>
          <w:sz w:val="20"/>
        </w:rPr>
        <w:t xml:space="preserve"> </w:t>
      </w:r>
      <w:r>
        <w:rPr>
          <w:sz w:val="20"/>
        </w:rPr>
        <w:t>shown</w:t>
      </w:r>
      <w:r>
        <w:rPr>
          <w:spacing w:val="-1"/>
          <w:sz w:val="20"/>
        </w:rPr>
        <w:t xml:space="preserve"> </w:t>
      </w:r>
      <w:r>
        <w:rPr>
          <w:sz w:val="20"/>
        </w:rPr>
        <w:t>in</w:t>
      </w:r>
      <w:r>
        <w:rPr>
          <w:spacing w:val="-1"/>
          <w:sz w:val="20"/>
        </w:rPr>
        <w:t xml:space="preserve"> </w:t>
      </w:r>
      <w:r>
        <w:rPr>
          <w:sz w:val="20"/>
        </w:rPr>
        <w:t>upper</w:t>
      </w:r>
      <w:r>
        <w:rPr>
          <w:spacing w:val="-1"/>
          <w:sz w:val="20"/>
        </w:rPr>
        <w:t xml:space="preserve"> </w:t>
      </w:r>
      <w:r>
        <w:rPr>
          <w:spacing w:val="-2"/>
          <w:sz w:val="20"/>
        </w:rPr>
        <w:t>case.</w:t>
      </w:r>
    </w:p>
    <w:p w14:paraId="78C86849" w14:textId="77777777" w:rsidR="002A5019" w:rsidRDefault="00000000">
      <w:pPr>
        <w:pStyle w:val="ListParagraph"/>
        <w:numPr>
          <w:ilvl w:val="1"/>
          <w:numId w:val="15"/>
        </w:numPr>
        <w:tabs>
          <w:tab w:val="left" w:pos="2060"/>
        </w:tabs>
        <w:spacing w:before="123"/>
        <w:ind w:hanging="283"/>
        <w:rPr>
          <w:sz w:val="20"/>
        </w:rPr>
      </w:pPr>
      <w:r>
        <w:rPr>
          <w:sz w:val="20"/>
        </w:rPr>
        <w:t>Use</w:t>
      </w:r>
      <w:r>
        <w:rPr>
          <w:spacing w:val="-1"/>
          <w:sz w:val="20"/>
        </w:rPr>
        <w:t xml:space="preserve"> </w:t>
      </w:r>
      <w:r>
        <w:rPr>
          <w:sz w:val="20"/>
        </w:rPr>
        <w:t>large</w:t>
      </w:r>
      <w:r>
        <w:rPr>
          <w:spacing w:val="-1"/>
          <w:sz w:val="20"/>
        </w:rPr>
        <w:t xml:space="preserve"> </w:t>
      </w:r>
      <w:r>
        <w:rPr>
          <w:sz w:val="20"/>
        </w:rPr>
        <w:t>brackets</w:t>
      </w:r>
      <w:r>
        <w:rPr>
          <w:spacing w:val="-1"/>
          <w:sz w:val="20"/>
        </w:rPr>
        <w:t xml:space="preserve"> </w:t>
      </w:r>
      <w:r>
        <w:rPr>
          <w:sz w:val="20"/>
        </w:rPr>
        <w:t>(</w:t>
      </w:r>
      <w:r>
        <w:rPr>
          <w:b/>
          <w:sz w:val="36"/>
        </w:rPr>
        <w:t>[</w:t>
      </w:r>
      <w:r>
        <w:rPr>
          <w:b/>
          <w:spacing w:val="-45"/>
          <w:sz w:val="36"/>
        </w:rPr>
        <w:t xml:space="preserve"> </w:t>
      </w:r>
      <w:proofErr w:type="gramStart"/>
      <w:r>
        <w:rPr>
          <w:sz w:val="20"/>
        </w:rPr>
        <w:t>and</w:t>
      </w:r>
      <w:r>
        <w:rPr>
          <w:spacing w:val="-1"/>
          <w:sz w:val="20"/>
        </w:rPr>
        <w:t xml:space="preserve"> </w:t>
      </w:r>
      <w:r>
        <w:rPr>
          <w:b/>
          <w:sz w:val="36"/>
        </w:rPr>
        <w:t>]</w:t>
      </w:r>
      <w:proofErr w:type="gramEnd"/>
      <w:r>
        <w:rPr>
          <w:sz w:val="20"/>
        </w:rPr>
        <w:t>)</w:t>
      </w:r>
      <w:r>
        <w:rPr>
          <w:spacing w:val="-1"/>
          <w:sz w:val="20"/>
        </w:rPr>
        <w:t xml:space="preserve"> </w:t>
      </w:r>
      <w:r>
        <w:rPr>
          <w:sz w:val="20"/>
        </w:rPr>
        <w:t>to</w:t>
      </w:r>
      <w:r>
        <w:rPr>
          <w:spacing w:val="-1"/>
          <w:sz w:val="20"/>
        </w:rPr>
        <w:t xml:space="preserve"> </w:t>
      </w:r>
      <w:r>
        <w:rPr>
          <w:sz w:val="20"/>
        </w:rPr>
        <w:t>indicate</w:t>
      </w:r>
      <w:r>
        <w:rPr>
          <w:spacing w:val="-1"/>
          <w:sz w:val="20"/>
        </w:rPr>
        <w:t xml:space="preserve"> </w:t>
      </w:r>
      <w:r>
        <w:rPr>
          <w:sz w:val="20"/>
        </w:rPr>
        <w:t>items</w:t>
      </w:r>
      <w:r>
        <w:rPr>
          <w:spacing w:val="-1"/>
          <w:sz w:val="20"/>
        </w:rPr>
        <w:t xml:space="preserve"> </w:t>
      </w:r>
      <w:r>
        <w:rPr>
          <w:sz w:val="20"/>
        </w:rPr>
        <w:t>that</w:t>
      </w:r>
      <w:r>
        <w:rPr>
          <w:spacing w:val="-1"/>
          <w:sz w:val="20"/>
        </w:rPr>
        <w:t xml:space="preserve"> </w:t>
      </w:r>
      <w:r>
        <w:rPr>
          <w:sz w:val="20"/>
        </w:rPr>
        <w:t>are</w:t>
      </w:r>
      <w:r>
        <w:rPr>
          <w:spacing w:val="-1"/>
          <w:sz w:val="20"/>
        </w:rPr>
        <w:t xml:space="preserve"> </w:t>
      </w:r>
      <w:r>
        <w:rPr>
          <w:spacing w:val="-2"/>
          <w:sz w:val="20"/>
        </w:rPr>
        <w:t>optional.</w:t>
      </w:r>
    </w:p>
    <w:p w14:paraId="78C8684A" w14:textId="77777777" w:rsidR="002A5019" w:rsidRDefault="00000000">
      <w:pPr>
        <w:pStyle w:val="ListParagraph"/>
        <w:numPr>
          <w:ilvl w:val="1"/>
          <w:numId w:val="15"/>
        </w:numPr>
        <w:tabs>
          <w:tab w:val="left" w:pos="2060"/>
        </w:tabs>
        <w:spacing w:before="138"/>
        <w:ind w:hanging="283"/>
        <w:rPr>
          <w:sz w:val="20"/>
        </w:rPr>
      </w:pPr>
      <w:r>
        <w:rPr>
          <w:sz w:val="20"/>
        </w:rPr>
        <w:t>Use</w:t>
      </w:r>
      <w:r>
        <w:rPr>
          <w:spacing w:val="-2"/>
          <w:sz w:val="20"/>
        </w:rPr>
        <w:t xml:space="preserve"> </w:t>
      </w:r>
      <w:r>
        <w:rPr>
          <w:sz w:val="20"/>
        </w:rPr>
        <w:t>large</w:t>
      </w:r>
      <w:r>
        <w:rPr>
          <w:spacing w:val="-1"/>
          <w:sz w:val="20"/>
        </w:rPr>
        <w:t xml:space="preserve"> </w:t>
      </w:r>
      <w:r>
        <w:rPr>
          <w:sz w:val="20"/>
        </w:rPr>
        <w:t>braces</w:t>
      </w:r>
      <w:r>
        <w:rPr>
          <w:spacing w:val="-1"/>
          <w:sz w:val="20"/>
        </w:rPr>
        <w:t xml:space="preserve"> </w:t>
      </w:r>
      <w:proofErr w:type="gramStart"/>
      <w:r>
        <w:rPr>
          <w:sz w:val="20"/>
        </w:rPr>
        <w:t>(</w:t>
      </w:r>
      <w:r>
        <w:rPr>
          <w:b/>
          <w:sz w:val="36"/>
        </w:rPr>
        <w:t>{</w:t>
      </w:r>
      <w:r>
        <w:rPr>
          <w:b/>
          <w:spacing w:val="-45"/>
          <w:sz w:val="36"/>
        </w:rPr>
        <w:t xml:space="preserve"> </w:t>
      </w:r>
      <w:r>
        <w:rPr>
          <w:sz w:val="20"/>
        </w:rPr>
        <w:t>and</w:t>
      </w:r>
      <w:proofErr w:type="gramEnd"/>
      <w:r>
        <w:rPr>
          <w:spacing w:val="-1"/>
          <w:sz w:val="20"/>
        </w:rPr>
        <w:t xml:space="preserve"> </w:t>
      </w:r>
      <w:r>
        <w:rPr>
          <w:b/>
          <w:sz w:val="36"/>
        </w:rPr>
        <w:t>}</w:t>
      </w:r>
      <w:r>
        <w:rPr>
          <w:sz w:val="20"/>
        </w:rPr>
        <w:t>)</w:t>
      </w:r>
      <w:r>
        <w:rPr>
          <w:spacing w:val="-1"/>
          <w:sz w:val="20"/>
        </w:rPr>
        <w:t xml:space="preserve"> </w:t>
      </w:r>
      <w:r>
        <w:rPr>
          <w:sz w:val="20"/>
        </w:rPr>
        <w:t>to</w:t>
      </w:r>
      <w:r>
        <w:rPr>
          <w:spacing w:val="-1"/>
          <w:sz w:val="20"/>
        </w:rPr>
        <w:t xml:space="preserve"> </w:t>
      </w:r>
      <w:r>
        <w:rPr>
          <w:sz w:val="20"/>
        </w:rPr>
        <w:t>indicate</w:t>
      </w:r>
      <w:r>
        <w:rPr>
          <w:spacing w:val="-1"/>
          <w:sz w:val="20"/>
        </w:rPr>
        <w:t xml:space="preserve"> </w:t>
      </w:r>
      <w:r>
        <w:rPr>
          <w:sz w:val="20"/>
        </w:rPr>
        <w:t>items</w:t>
      </w:r>
      <w:r>
        <w:rPr>
          <w:spacing w:val="-1"/>
          <w:sz w:val="20"/>
        </w:rPr>
        <w:t xml:space="preserve"> </w:t>
      </w:r>
      <w:r>
        <w:rPr>
          <w:sz w:val="20"/>
        </w:rPr>
        <w:t>that</w:t>
      </w:r>
      <w:r>
        <w:rPr>
          <w:spacing w:val="-1"/>
          <w:sz w:val="20"/>
        </w:rPr>
        <w:t xml:space="preserve"> </w:t>
      </w:r>
      <w:r>
        <w:rPr>
          <w:sz w:val="20"/>
        </w:rPr>
        <w:t>are</w:t>
      </w:r>
      <w:r>
        <w:rPr>
          <w:spacing w:val="-1"/>
          <w:sz w:val="20"/>
        </w:rPr>
        <w:t xml:space="preserve"> </w:t>
      </w:r>
      <w:r>
        <w:rPr>
          <w:spacing w:val="-2"/>
          <w:sz w:val="20"/>
        </w:rPr>
        <w:t>required.</w:t>
      </w:r>
    </w:p>
    <w:p w14:paraId="78C8684B" w14:textId="77777777" w:rsidR="002A5019" w:rsidRDefault="00000000">
      <w:pPr>
        <w:pStyle w:val="ListParagraph"/>
        <w:numPr>
          <w:ilvl w:val="1"/>
          <w:numId w:val="15"/>
        </w:numPr>
        <w:tabs>
          <w:tab w:val="left" w:pos="2060"/>
        </w:tabs>
        <w:spacing w:before="138"/>
        <w:ind w:hanging="283"/>
        <w:rPr>
          <w:sz w:val="20"/>
        </w:rPr>
      </w:pPr>
      <w:r>
        <w:rPr>
          <w:sz w:val="20"/>
        </w:rPr>
        <w:t>Use</w:t>
      </w:r>
      <w:r>
        <w:rPr>
          <w:spacing w:val="-2"/>
          <w:sz w:val="20"/>
        </w:rPr>
        <w:t xml:space="preserve"> </w:t>
      </w:r>
      <w:r>
        <w:rPr>
          <w:sz w:val="20"/>
        </w:rPr>
        <w:t>a</w:t>
      </w:r>
      <w:r>
        <w:rPr>
          <w:spacing w:val="-1"/>
          <w:sz w:val="20"/>
        </w:rPr>
        <w:t xml:space="preserve"> </w:t>
      </w:r>
      <w:r>
        <w:rPr>
          <w:sz w:val="20"/>
        </w:rPr>
        <w:t>large</w:t>
      </w:r>
      <w:r>
        <w:rPr>
          <w:spacing w:val="-1"/>
          <w:sz w:val="20"/>
        </w:rPr>
        <w:t xml:space="preserve"> </w:t>
      </w:r>
      <w:r>
        <w:rPr>
          <w:sz w:val="20"/>
        </w:rPr>
        <w:t>vertical</w:t>
      </w:r>
      <w:r>
        <w:rPr>
          <w:spacing w:val="-1"/>
          <w:sz w:val="20"/>
        </w:rPr>
        <w:t xml:space="preserve"> </w:t>
      </w:r>
      <w:r>
        <w:rPr>
          <w:sz w:val="20"/>
        </w:rPr>
        <w:t>bar</w:t>
      </w:r>
      <w:r>
        <w:rPr>
          <w:spacing w:val="-1"/>
          <w:sz w:val="20"/>
        </w:rPr>
        <w:t xml:space="preserve"> </w:t>
      </w:r>
      <w:r>
        <w:rPr>
          <w:sz w:val="20"/>
        </w:rPr>
        <w:t>(</w:t>
      </w:r>
      <w:r>
        <w:rPr>
          <w:b/>
          <w:sz w:val="36"/>
        </w:rPr>
        <w:t>|</w:t>
      </w:r>
      <w:r>
        <w:rPr>
          <w:sz w:val="20"/>
        </w:rPr>
        <w:t>)</w:t>
      </w:r>
      <w:r>
        <w:rPr>
          <w:spacing w:val="-1"/>
          <w:sz w:val="20"/>
        </w:rPr>
        <w:t xml:space="preserve"> </w:t>
      </w:r>
      <w:r>
        <w:rPr>
          <w:sz w:val="20"/>
        </w:rPr>
        <w:t>to</w:t>
      </w:r>
      <w:r>
        <w:rPr>
          <w:spacing w:val="-1"/>
          <w:sz w:val="20"/>
        </w:rPr>
        <w:t xml:space="preserve"> </w:t>
      </w:r>
      <w:r>
        <w:rPr>
          <w:sz w:val="20"/>
        </w:rPr>
        <w:t>indicate</w:t>
      </w:r>
      <w:r>
        <w:rPr>
          <w:spacing w:val="-1"/>
          <w:sz w:val="20"/>
        </w:rPr>
        <w:t xml:space="preserve"> </w:t>
      </w:r>
      <w:r>
        <w:rPr>
          <w:sz w:val="20"/>
        </w:rPr>
        <w:t>a</w:t>
      </w:r>
      <w:r>
        <w:rPr>
          <w:spacing w:val="-1"/>
          <w:sz w:val="20"/>
        </w:rPr>
        <w:t xml:space="preserve"> </w:t>
      </w:r>
      <w:r>
        <w:rPr>
          <w:spacing w:val="-2"/>
          <w:sz w:val="20"/>
        </w:rPr>
        <w:t>choice.</w:t>
      </w:r>
    </w:p>
    <w:p w14:paraId="78C8684C" w14:textId="77777777" w:rsidR="002A5019" w:rsidRDefault="00000000">
      <w:pPr>
        <w:pStyle w:val="ListParagraph"/>
        <w:numPr>
          <w:ilvl w:val="1"/>
          <w:numId w:val="15"/>
        </w:numPr>
        <w:tabs>
          <w:tab w:val="left" w:pos="2060"/>
        </w:tabs>
        <w:spacing w:before="138"/>
        <w:ind w:hanging="283"/>
        <w:rPr>
          <w:sz w:val="20"/>
        </w:rPr>
      </w:pPr>
      <w:r>
        <w:rPr>
          <w:sz w:val="20"/>
        </w:rPr>
        <w:t>Use</w:t>
      </w:r>
      <w:r>
        <w:rPr>
          <w:spacing w:val="-2"/>
          <w:sz w:val="20"/>
        </w:rPr>
        <w:t xml:space="preserve"> </w:t>
      </w:r>
      <w:r>
        <w:rPr>
          <w:sz w:val="20"/>
        </w:rPr>
        <w:t>large</w:t>
      </w:r>
      <w:r>
        <w:rPr>
          <w:spacing w:val="-1"/>
          <w:sz w:val="20"/>
        </w:rPr>
        <w:t xml:space="preserve"> </w:t>
      </w:r>
      <w:r>
        <w:rPr>
          <w:sz w:val="20"/>
        </w:rPr>
        <w:t>ellipses</w:t>
      </w:r>
      <w:r>
        <w:rPr>
          <w:spacing w:val="-1"/>
          <w:sz w:val="20"/>
        </w:rPr>
        <w:t xml:space="preserve"> </w:t>
      </w:r>
      <w:r>
        <w:rPr>
          <w:sz w:val="20"/>
        </w:rPr>
        <w:t>(</w:t>
      </w:r>
      <w:r>
        <w:rPr>
          <w:b/>
          <w:sz w:val="36"/>
        </w:rPr>
        <w:t>...</w:t>
      </w:r>
      <w:r>
        <w:rPr>
          <w:sz w:val="20"/>
        </w:rPr>
        <w:t>)</w:t>
      </w:r>
      <w:r>
        <w:rPr>
          <w:spacing w:val="-1"/>
          <w:sz w:val="20"/>
        </w:rPr>
        <w:t xml:space="preserve"> </w:t>
      </w:r>
      <w:r>
        <w:rPr>
          <w:sz w:val="20"/>
        </w:rPr>
        <w:t>to</w:t>
      </w:r>
      <w:r>
        <w:rPr>
          <w:spacing w:val="-1"/>
          <w:sz w:val="20"/>
        </w:rPr>
        <w:t xml:space="preserve"> </w:t>
      </w:r>
      <w:r>
        <w:rPr>
          <w:sz w:val="20"/>
        </w:rPr>
        <w:t>indicate</w:t>
      </w:r>
      <w:r>
        <w:rPr>
          <w:spacing w:val="-1"/>
          <w:sz w:val="20"/>
        </w:rPr>
        <w:t xml:space="preserve"> </w:t>
      </w:r>
      <w:r>
        <w:rPr>
          <w:spacing w:val="-2"/>
          <w:sz w:val="20"/>
        </w:rPr>
        <w:t>repetition.</w:t>
      </w:r>
    </w:p>
    <w:p w14:paraId="78C8684D" w14:textId="77777777" w:rsidR="002A5019" w:rsidRDefault="002A5019">
      <w:pPr>
        <w:pStyle w:val="BodyText"/>
        <w:spacing w:before="60"/>
      </w:pPr>
    </w:p>
    <w:p w14:paraId="78C8684E" w14:textId="77777777" w:rsidR="002A5019" w:rsidRDefault="00000000">
      <w:pPr>
        <w:pStyle w:val="ListParagraph"/>
        <w:numPr>
          <w:ilvl w:val="0"/>
          <w:numId w:val="15"/>
        </w:numPr>
        <w:tabs>
          <w:tab w:val="left" w:pos="1775"/>
        </w:tabs>
        <w:spacing w:before="1" w:line="372" w:lineRule="auto"/>
        <w:ind w:left="1493" w:right="1267" w:firstLine="0"/>
        <w:rPr>
          <w:sz w:val="20"/>
        </w:rPr>
      </w:pPr>
      <w:r>
        <w:rPr>
          <w:sz w:val="20"/>
        </w:rPr>
        <w:t>After</w:t>
      </w:r>
      <w:r>
        <w:rPr>
          <w:spacing w:val="-5"/>
          <w:sz w:val="20"/>
        </w:rPr>
        <w:t xml:space="preserve"> </w:t>
      </w:r>
      <w:r>
        <w:rPr>
          <w:sz w:val="20"/>
        </w:rPr>
        <w:t>the</w:t>
      </w:r>
      <w:r>
        <w:rPr>
          <w:spacing w:val="-3"/>
          <w:sz w:val="20"/>
        </w:rPr>
        <w:t xml:space="preserve"> </w:t>
      </w:r>
      <w:r>
        <w:rPr>
          <w:sz w:val="20"/>
        </w:rPr>
        <w:t>table,</w:t>
      </w:r>
      <w:r>
        <w:rPr>
          <w:spacing w:val="-3"/>
          <w:sz w:val="20"/>
        </w:rPr>
        <w:t xml:space="preserve"> </w:t>
      </w:r>
      <w:r>
        <w:rPr>
          <w:sz w:val="20"/>
        </w:rPr>
        <w:t>create</w:t>
      </w:r>
      <w:r>
        <w:rPr>
          <w:spacing w:val="-3"/>
          <w:sz w:val="20"/>
        </w:rPr>
        <w:t xml:space="preserve"> </w:t>
      </w:r>
      <w:r>
        <w:rPr>
          <w:sz w:val="20"/>
        </w:rPr>
        <w:t>a</w:t>
      </w:r>
      <w:r>
        <w:rPr>
          <w:spacing w:val="-3"/>
          <w:sz w:val="20"/>
        </w:rPr>
        <w:t xml:space="preserve"> </w:t>
      </w:r>
      <w:r>
        <w:rPr>
          <w:sz w:val="20"/>
        </w:rPr>
        <w:t>parameter</w:t>
      </w:r>
      <w:r>
        <w:rPr>
          <w:spacing w:val="-3"/>
          <w:sz w:val="20"/>
        </w:rPr>
        <w:t xml:space="preserve"> </w:t>
      </w:r>
      <w:r>
        <w:rPr>
          <w:sz w:val="20"/>
        </w:rPr>
        <w:t>list</w:t>
      </w:r>
      <w:r>
        <w:rPr>
          <w:spacing w:val="-3"/>
          <w:sz w:val="20"/>
        </w:rPr>
        <w:t xml:space="preserve"> </w:t>
      </w:r>
      <w:r>
        <w:rPr>
          <w:sz w:val="20"/>
        </w:rPr>
        <w:t>(using</w:t>
      </w:r>
      <w:r>
        <w:rPr>
          <w:spacing w:val="-3"/>
          <w:sz w:val="20"/>
        </w:rPr>
        <w:t xml:space="preserve"> </w:t>
      </w:r>
      <w:r>
        <w:rPr>
          <w:sz w:val="20"/>
        </w:rPr>
        <w:t>the</w:t>
      </w:r>
      <w:r>
        <w:rPr>
          <w:spacing w:val="-3"/>
          <w:sz w:val="20"/>
        </w:rPr>
        <w:t xml:space="preserve"> </w:t>
      </w:r>
      <w:r>
        <w:rPr>
          <w:rFonts w:ascii="Courier New"/>
          <w:sz w:val="20"/>
        </w:rPr>
        <w:t>&lt;</w:t>
      </w:r>
      <w:proofErr w:type="spellStart"/>
      <w:r>
        <w:rPr>
          <w:rFonts w:ascii="Courier New"/>
          <w:sz w:val="20"/>
        </w:rPr>
        <w:t>parml</w:t>
      </w:r>
      <w:proofErr w:type="spellEnd"/>
      <w:r>
        <w:rPr>
          <w:rFonts w:ascii="Courier New"/>
          <w:sz w:val="20"/>
        </w:rPr>
        <w:t>&gt;</w:t>
      </w:r>
      <w:r>
        <w:rPr>
          <w:rFonts w:ascii="Courier New"/>
          <w:spacing w:val="-65"/>
          <w:sz w:val="20"/>
        </w:rPr>
        <w:t xml:space="preserve"> </w:t>
      </w:r>
      <w:r>
        <w:rPr>
          <w:sz w:val="20"/>
        </w:rPr>
        <w:t>element)</w:t>
      </w:r>
      <w:r>
        <w:rPr>
          <w:spacing w:val="-3"/>
          <w:sz w:val="20"/>
        </w:rPr>
        <w:t xml:space="preserve"> </w:t>
      </w:r>
      <w:r>
        <w:rPr>
          <w:sz w:val="20"/>
        </w:rPr>
        <w:t>to</w:t>
      </w:r>
      <w:r>
        <w:rPr>
          <w:spacing w:val="-3"/>
          <w:sz w:val="20"/>
        </w:rPr>
        <w:t xml:space="preserve"> </w:t>
      </w:r>
      <w:r>
        <w:rPr>
          <w:sz w:val="20"/>
        </w:rPr>
        <w:t>describe</w:t>
      </w:r>
      <w:r>
        <w:rPr>
          <w:spacing w:val="-3"/>
          <w:sz w:val="20"/>
        </w:rPr>
        <w:t xml:space="preserve"> </w:t>
      </w:r>
      <w:r>
        <w:rPr>
          <w:sz w:val="20"/>
        </w:rPr>
        <w:t>each</w:t>
      </w:r>
      <w:r>
        <w:rPr>
          <w:spacing w:val="-3"/>
          <w:sz w:val="20"/>
        </w:rPr>
        <w:t xml:space="preserve"> </w:t>
      </w:r>
      <w:r>
        <w:rPr>
          <w:sz w:val="20"/>
        </w:rPr>
        <w:t>item</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syntax. An example follows.</w:t>
      </w:r>
    </w:p>
    <w:p w14:paraId="78C8684F" w14:textId="77777777" w:rsidR="002A5019" w:rsidRDefault="00000000">
      <w:pPr>
        <w:pStyle w:val="Heading5"/>
        <w:spacing w:before="166"/>
      </w:pPr>
      <w:r>
        <w:rPr>
          <w:spacing w:val="-2"/>
        </w:rPr>
        <w:t>Syntax</w:t>
      </w:r>
    </w:p>
    <w:p w14:paraId="78C86850" w14:textId="77777777" w:rsidR="002A5019" w:rsidRDefault="00000000">
      <w:pPr>
        <w:pStyle w:val="BodyText"/>
        <w:spacing w:before="2"/>
        <w:rPr>
          <w:b/>
          <w:sz w:val="7"/>
        </w:rPr>
      </w:pPr>
      <w:r>
        <w:rPr>
          <w:b/>
          <w:noProof/>
          <w:sz w:val="7"/>
        </w:rPr>
        <mc:AlternateContent>
          <mc:Choice Requires="wps">
            <w:drawing>
              <wp:anchor distT="0" distB="0" distL="0" distR="0" simplePos="0" relativeHeight="487608320" behindDoc="1" locked="0" layoutInCell="1" allowOverlap="1" wp14:anchorId="78C86A91" wp14:editId="78C86A92">
                <wp:simplePos x="0" y="0"/>
                <wp:positionH relativeFrom="page">
                  <wp:posOffset>948601</wp:posOffset>
                </wp:positionH>
                <wp:positionV relativeFrom="paragraph">
                  <wp:posOffset>74082</wp:posOffset>
                </wp:positionV>
                <wp:extent cx="6104255" cy="595630"/>
                <wp:effectExtent l="0" t="0" r="0" b="0"/>
                <wp:wrapTopAndBottom/>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4255" cy="595630"/>
                        </a:xfrm>
                        <a:prstGeom prst="rect">
                          <a:avLst/>
                        </a:prstGeom>
                        <a:ln w="12700">
                          <a:solidFill>
                            <a:srgbClr val="000000"/>
                          </a:solidFill>
                          <a:prstDash val="solid"/>
                        </a:ln>
                      </wps:spPr>
                      <wps:txbx>
                        <w:txbxContent>
                          <w:p w14:paraId="78C86DC0" w14:textId="77777777" w:rsidR="002A5019" w:rsidRDefault="002A5019">
                            <w:pPr>
                              <w:pStyle w:val="BodyText"/>
                              <w:spacing w:before="45"/>
                              <w:rPr>
                                <w:b/>
                              </w:rPr>
                            </w:pPr>
                          </w:p>
                          <w:p w14:paraId="78C86DC1" w14:textId="77777777" w:rsidR="002A5019" w:rsidRDefault="00000000">
                            <w:pPr>
                              <w:ind w:left="170"/>
                              <w:rPr>
                                <w:rFonts w:ascii="Courier New"/>
                                <w:i/>
                                <w:sz w:val="20"/>
                              </w:rPr>
                            </w:pPr>
                            <w:r>
                              <w:rPr>
                                <w:rFonts w:ascii="Courier New"/>
                                <w:sz w:val="18"/>
                              </w:rPr>
                              <w:t>ALTER</w:t>
                            </w:r>
                            <w:r>
                              <w:rPr>
                                <w:rFonts w:ascii="Courier New"/>
                                <w:spacing w:val="-11"/>
                                <w:sz w:val="18"/>
                              </w:rPr>
                              <w:t xml:space="preserve"> </w:t>
                            </w:r>
                            <w:r>
                              <w:rPr>
                                <w:rFonts w:ascii="Courier New"/>
                                <w:sz w:val="18"/>
                              </w:rPr>
                              <w:t>GROUP</w:t>
                            </w:r>
                            <w:r>
                              <w:rPr>
                                <w:rFonts w:ascii="Courier New"/>
                                <w:spacing w:val="-5"/>
                                <w:sz w:val="18"/>
                              </w:rPr>
                              <w:t xml:space="preserve"> </w:t>
                            </w:r>
                            <w:proofErr w:type="spellStart"/>
                            <w:r>
                              <w:rPr>
                                <w:rFonts w:ascii="Courier New"/>
                                <w:i/>
                                <w:sz w:val="20"/>
                              </w:rPr>
                              <w:t>group_name</w:t>
                            </w:r>
                            <w:proofErr w:type="spellEnd"/>
                            <w:r>
                              <w:rPr>
                                <w:rFonts w:ascii="Courier New"/>
                                <w:i/>
                                <w:spacing w:val="-16"/>
                                <w:sz w:val="20"/>
                              </w:rPr>
                              <w:t xml:space="preserve"> </w:t>
                            </w:r>
                            <w:r>
                              <w:rPr>
                                <w:rFonts w:ascii="Courier New"/>
                                <w:b/>
                                <w:sz w:val="32"/>
                              </w:rPr>
                              <w:t>{</w:t>
                            </w:r>
                            <w:r>
                              <w:rPr>
                                <w:rFonts w:ascii="Courier New"/>
                                <w:sz w:val="18"/>
                              </w:rPr>
                              <w:t>ADD</w:t>
                            </w:r>
                            <w:r>
                              <w:rPr>
                                <w:rFonts w:ascii="Courier New"/>
                                <w:spacing w:val="-4"/>
                                <w:sz w:val="18"/>
                              </w:rPr>
                              <w:t xml:space="preserve"> </w:t>
                            </w:r>
                            <w:r>
                              <w:rPr>
                                <w:rFonts w:ascii="Courier New"/>
                                <w:b/>
                                <w:sz w:val="32"/>
                              </w:rPr>
                              <w:t>|</w:t>
                            </w:r>
                            <w:r>
                              <w:rPr>
                                <w:rFonts w:ascii="Courier New"/>
                                <w:b/>
                                <w:spacing w:val="-85"/>
                                <w:sz w:val="32"/>
                              </w:rPr>
                              <w:t xml:space="preserve"> </w:t>
                            </w:r>
                            <w:r>
                              <w:rPr>
                                <w:rFonts w:ascii="Courier New"/>
                                <w:sz w:val="18"/>
                              </w:rPr>
                              <w:t>DROP</w:t>
                            </w:r>
                            <w:r>
                              <w:rPr>
                                <w:rFonts w:ascii="Courier New"/>
                                <w:b/>
                                <w:sz w:val="32"/>
                              </w:rPr>
                              <w:t>}</w:t>
                            </w:r>
                            <w:r>
                              <w:rPr>
                                <w:rFonts w:ascii="Courier New"/>
                                <w:b/>
                                <w:spacing w:val="-85"/>
                                <w:sz w:val="32"/>
                              </w:rPr>
                              <w:t xml:space="preserve"> </w:t>
                            </w:r>
                            <w:r>
                              <w:rPr>
                                <w:rFonts w:ascii="Courier New"/>
                                <w:sz w:val="18"/>
                              </w:rPr>
                              <w:t>TENANT</w:t>
                            </w:r>
                            <w:r>
                              <w:rPr>
                                <w:rFonts w:ascii="Courier New"/>
                                <w:spacing w:val="-5"/>
                                <w:sz w:val="18"/>
                              </w:rPr>
                              <w:t xml:space="preserve"> </w:t>
                            </w:r>
                            <w:proofErr w:type="spellStart"/>
                            <w:r>
                              <w:rPr>
                                <w:rFonts w:ascii="Courier New"/>
                                <w:i/>
                                <w:spacing w:val="-2"/>
                                <w:sz w:val="20"/>
                              </w:rPr>
                              <w:t>list_of_tenant_names</w:t>
                            </w:r>
                            <w:proofErr w:type="spellEnd"/>
                          </w:p>
                        </w:txbxContent>
                      </wps:txbx>
                      <wps:bodyPr wrap="square" lIns="0" tIns="0" rIns="0" bIns="0" rtlCol="0">
                        <a:noAutofit/>
                      </wps:bodyPr>
                    </wps:wsp>
                  </a:graphicData>
                </a:graphic>
              </wp:anchor>
            </w:drawing>
          </mc:Choice>
          <mc:Fallback>
            <w:pict>
              <v:shape w14:anchorId="78C86A91" id="Textbox 283" o:spid="_x0000_s1027" type="#_x0000_t202" style="position:absolute;margin-left:74.7pt;margin-top:5.85pt;width:480.65pt;height:46.9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PAPyQEAAIYDAAAOAAAAZHJzL2Uyb0RvYy54bWysU8GO0zAQvSPxD5bvNGmhBaKmK9hqEdIK&#10;kBY+wHWcxsLxmBm3Sf+esZu2K7ghcnAmnvHze28m67uxd+JokCz4Ws5npRTGa2is39fyx/eHV++k&#10;oKh8oxx4U8uTIXm3efliPYTKLKAD1xgUDOKpGkItuxhDVRSkO9MrmkEwnpMtYK8if+K+aFANjN67&#10;YlGWq2IAbAKCNkS8uz0n5Sbjt63R8WvbkonC1ZK5xbxiXndpLTZrVe1Rhc7qiYb6Bxa9sp4vvUJt&#10;VVTigPYvqN5qBII2zjT0BbSt1SZrYDXz8g81T50KJmthcyhcbaL/B6u/HJ/CNxRx/AgjNzCLoPAI&#10;+iexN8UQqJpqkqdUEVcnoWOLfXqzBMEH2dvT1U8zRqF5czUv3yyWSyk055bvl6vX2fDidjogxU8G&#10;epGCWiL3KzNQx0eK6X5VXUrSZc6LgUku3pblmSg42zxY51KScL+7dyiOKvU6P6m9DEHPyxLeVlF3&#10;rsupqcz5SfBZY1Ibx90obJOMYai0s4PmxH4NPDK1pF8HhUYK99lzT9J8XQK8BLtLgNHdQ57CRNbD&#10;h0OE1maRN9yJADc7E58GM03T8+9cdft9Nr8BAAD//wMAUEsDBBQABgAIAAAAIQBhn0QA2wAAAAsB&#10;AAAPAAAAZHJzL2Rvd25yZXYueG1sTI/BTsMwEETvSPyDtUjcqG3UQknjVAjUExcIcHfibRIar6PY&#10;TdO/Z3uC24x2NPsm386+FxOOsQtkQC8UCKQ6uI4aA1+fu7s1iJgsOdsHQgNnjLAtrq9ym7lwog+c&#10;ytQILqGYWQNtSkMmZaxb9DYuwoDEt30YvU1sx0a60Z643PfyXqkH6W1H/KG1A760WB/KozfwOmp8&#10;P38f9O5nXvcd6Tcqp8qY25v5eQMi4Zz+wnDBZ3QomKkKR3JR9OyXT0uOstCPIC4BrRWripVarUAW&#10;ufy/ofgFAAD//wMAUEsBAi0AFAAGAAgAAAAhALaDOJL+AAAA4QEAABMAAAAAAAAAAAAAAAAAAAAA&#10;AFtDb250ZW50X1R5cGVzXS54bWxQSwECLQAUAAYACAAAACEAOP0h/9YAAACUAQAACwAAAAAAAAAA&#10;AAAAAAAvAQAAX3JlbHMvLnJlbHNQSwECLQAUAAYACAAAACEAAVjwD8kBAACGAwAADgAAAAAAAAAA&#10;AAAAAAAuAgAAZHJzL2Uyb0RvYy54bWxQSwECLQAUAAYACAAAACEAYZ9EANsAAAALAQAADwAAAAAA&#10;AAAAAAAAAAAjBAAAZHJzL2Rvd25yZXYueG1sUEsFBgAAAAAEAAQA8wAAACsFAAAAAA==&#10;" filled="f" strokeweight="1pt">
                <v:path arrowok="t"/>
                <v:textbox inset="0,0,0,0">
                  <w:txbxContent>
                    <w:p w14:paraId="78C86DC0" w14:textId="77777777" w:rsidR="002A5019" w:rsidRDefault="002A5019">
                      <w:pPr>
                        <w:pStyle w:val="BodyText"/>
                        <w:spacing w:before="45"/>
                        <w:rPr>
                          <w:b/>
                        </w:rPr>
                      </w:pPr>
                    </w:p>
                    <w:p w14:paraId="78C86DC1" w14:textId="77777777" w:rsidR="002A5019" w:rsidRDefault="00000000">
                      <w:pPr>
                        <w:ind w:left="170"/>
                        <w:rPr>
                          <w:rFonts w:ascii="Courier New"/>
                          <w:i/>
                          <w:sz w:val="20"/>
                        </w:rPr>
                      </w:pPr>
                      <w:r>
                        <w:rPr>
                          <w:rFonts w:ascii="Courier New"/>
                          <w:sz w:val="18"/>
                        </w:rPr>
                        <w:t>ALTER</w:t>
                      </w:r>
                      <w:r>
                        <w:rPr>
                          <w:rFonts w:ascii="Courier New"/>
                          <w:spacing w:val="-11"/>
                          <w:sz w:val="18"/>
                        </w:rPr>
                        <w:t xml:space="preserve"> </w:t>
                      </w:r>
                      <w:r>
                        <w:rPr>
                          <w:rFonts w:ascii="Courier New"/>
                          <w:sz w:val="18"/>
                        </w:rPr>
                        <w:t>GROUP</w:t>
                      </w:r>
                      <w:r>
                        <w:rPr>
                          <w:rFonts w:ascii="Courier New"/>
                          <w:spacing w:val="-5"/>
                          <w:sz w:val="18"/>
                        </w:rPr>
                        <w:t xml:space="preserve"> </w:t>
                      </w:r>
                      <w:proofErr w:type="spellStart"/>
                      <w:r>
                        <w:rPr>
                          <w:rFonts w:ascii="Courier New"/>
                          <w:i/>
                          <w:sz w:val="20"/>
                        </w:rPr>
                        <w:t>group_name</w:t>
                      </w:r>
                      <w:proofErr w:type="spellEnd"/>
                      <w:r>
                        <w:rPr>
                          <w:rFonts w:ascii="Courier New"/>
                          <w:i/>
                          <w:spacing w:val="-16"/>
                          <w:sz w:val="20"/>
                        </w:rPr>
                        <w:t xml:space="preserve"> </w:t>
                      </w:r>
                      <w:r>
                        <w:rPr>
                          <w:rFonts w:ascii="Courier New"/>
                          <w:b/>
                          <w:sz w:val="32"/>
                        </w:rPr>
                        <w:t>{</w:t>
                      </w:r>
                      <w:r>
                        <w:rPr>
                          <w:rFonts w:ascii="Courier New"/>
                          <w:sz w:val="18"/>
                        </w:rPr>
                        <w:t>ADD</w:t>
                      </w:r>
                      <w:r>
                        <w:rPr>
                          <w:rFonts w:ascii="Courier New"/>
                          <w:spacing w:val="-4"/>
                          <w:sz w:val="18"/>
                        </w:rPr>
                        <w:t xml:space="preserve"> </w:t>
                      </w:r>
                      <w:r>
                        <w:rPr>
                          <w:rFonts w:ascii="Courier New"/>
                          <w:b/>
                          <w:sz w:val="32"/>
                        </w:rPr>
                        <w:t>|</w:t>
                      </w:r>
                      <w:r>
                        <w:rPr>
                          <w:rFonts w:ascii="Courier New"/>
                          <w:b/>
                          <w:spacing w:val="-85"/>
                          <w:sz w:val="32"/>
                        </w:rPr>
                        <w:t xml:space="preserve"> </w:t>
                      </w:r>
                      <w:r>
                        <w:rPr>
                          <w:rFonts w:ascii="Courier New"/>
                          <w:sz w:val="18"/>
                        </w:rPr>
                        <w:t>DROP</w:t>
                      </w:r>
                      <w:r>
                        <w:rPr>
                          <w:rFonts w:ascii="Courier New"/>
                          <w:b/>
                          <w:sz w:val="32"/>
                        </w:rPr>
                        <w:t>}</w:t>
                      </w:r>
                      <w:r>
                        <w:rPr>
                          <w:rFonts w:ascii="Courier New"/>
                          <w:b/>
                          <w:spacing w:val="-85"/>
                          <w:sz w:val="32"/>
                        </w:rPr>
                        <w:t xml:space="preserve"> </w:t>
                      </w:r>
                      <w:r>
                        <w:rPr>
                          <w:rFonts w:ascii="Courier New"/>
                          <w:sz w:val="18"/>
                        </w:rPr>
                        <w:t>TENANT</w:t>
                      </w:r>
                      <w:r>
                        <w:rPr>
                          <w:rFonts w:ascii="Courier New"/>
                          <w:spacing w:val="-5"/>
                          <w:sz w:val="18"/>
                        </w:rPr>
                        <w:t xml:space="preserve"> </w:t>
                      </w:r>
                      <w:proofErr w:type="spellStart"/>
                      <w:r>
                        <w:rPr>
                          <w:rFonts w:ascii="Courier New"/>
                          <w:i/>
                          <w:spacing w:val="-2"/>
                          <w:sz w:val="20"/>
                        </w:rPr>
                        <w:t>list_of_tenant_names</w:t>
                      </w:r>
                      <w:proofErr w:type="spellEnd"/>
                    </w:p>
                  </w:txbxContent>
                </v:textbox>
                <w10:wrap type="topAndBottom" anchorx="page"/>
              </v:shape>
            </w:pict>
          </mc:Fallback>
        </mc:AlternateContent>
      </w:r>
    </w:p>
    <w:p w14:paraId="78C86851" w14:textId="77777777" w:rsidR="002A5019" w:rsidRDefault="002A5019">
      <w:pPr>
        <w:pStyle w:val="BodyText"/>
        <w:spacing w:before="1"/>
        <w:rPr>
          <w:b/>
        </w:rPr>
      </w:pPr>
    </w:p>
    <w:p w14:paraId="78C86852" w14:textId="77777777" w:rsidR="002A5019" w:rsidRDefault="00000000">
      <w:pPr>
        <w:ind w:left="1493"/>
        <w:rPr>
          <w:rFonts w:ascii="Courier New"/>
          <w:i/>
          <w:sz w:val="20"/>
        </w:rPr>
      </w:pPr>
      <w:proofErr w:type="spellStart"/>
      <w:r>
        <w:rPr>
          <w:rFonts w:ascii="Courier New"/>
          <w:i/>
          <w:spacing w:val="-2"/>
          <w:sz w:val="20"/>
        </w:rPr>
        <w:t>group_name</w:t>
      </w:r>
      <w:proofErr w:type="spellEnd"/>
    </w:p>
    <w:p w14:paraId="78C86853" w14:textId="77777777" w:rsidR="002A5019" w:rsidRDefault="00000000">
      <w:pPr>
        <w:pStyle w:val="BodyText"/>
        <w:spacing w:before="217"/>
        <w:ind w:left="1925"/>
      </w:pPr>
      <w:r>
        <w:t>Specifies</w:t>
      </w:r>
      <w:r>
        <w:rPr>
          <w:spacing w:val="-1"/>
        </w:rPr>
        <w:t xml:space="preserve"> </w:t>
      </w:r>
      <w:r>
        <w:t>the</w:t>
      </w:r>
      <w:r>
        <w:rPr>
          <w:spacing w:val="-1"/>
        </w:rPr>
        <w:t xml:space="preserve"> </w:t>
      </w:r>
      <w:r>
        <w:t>name</w:t>
      </w:r>
      <w:r>
        <w:rPr>
          <w:spacing w:val="-1"/>
        </w:rPr>
        <w:t xml:space="preserve"> </w:t>
      </w:r>
      <w:r>
        <w:t>of</w:t>
      </w:r>
      <w:r>
        <w:rPr>
          <w:spacing w:val="-1"/>
        </w:rPr>
        <w:t xml:space="preserve"> </w:t>
      </w:r>
      <w:r>
        <w:t>the</w:t>
      </w:r>
      <w:r>
        <w:rPr>
          <w:spacing w:val="-1"/>
        </w:rPr>
        <w:t xml:space="preserve"> </w:t>
      </w:r>
      <w:r>
        <w:t>group</w:t>
      </w:r>
      <w:r>
        <w:rPr>
          <w:spacing w:val="-1"/>
        </w:rPr>
        <w:t xml:space="preserve"> </w:t>
      </w:r>
      <w:r>
        <w:t>that</w:t>
      </w:r>
      <w:r>
        <w:rPr>
          <w:spacing w:val="-1"/>
        </w:rPr>
        <w:t xml:space="preserve"> </w:t>
      </w:r>
      <w:r>
        <w:t>you</w:t>
      </w:r>
      <w:r>
        <w:rPr>
          <w:spacing w:val="-1"/>
        </w:rPr>
        <w:t xml:space="preserve"> </w:t>
      </w:r>
      <w:r>
        <w:t>want</w:t>
      </w:r>
      <w:r>
        <w:rPr>
          <w:spacing w:val="-1"/>
        </w:rPr>
        <w:t xml:space="preserve"> </w:t>
      </w:r>
      <w:r>
        <w:t>to</w:t>
      </w:r>
      <w:r>
        <w:rPr>
          <w:spacing w:val="-1"/>
        </w:rPr>
        <w:t xml:space="preserve"> </w:t>
      </w:r>
      <w:r>
        <w:rPr>
          <w:spacing w:val="-2"/>
        </w:rPr>
        <w:t>alter.</w:t>
      </w:r>
    </w:p>
    <w:p w14:paraId="78C86854" w14:textId="77777777" w:rsidR="002A5019" w:rsidRDefault="002A5019">
      <w:pPr>
        <w:pStyle w:val="BodyText"/>
        <w:spacing w:before="17"/>
      </w:pPr>
    </w:p>
    <w:p w14:paraId="78C86855" w14:textId="77777777" w:rsidR="002A5019" w:rsidRDefault="00000000">
      <w:pPr>
        <w:pStyle w:val="BodyText"/>
        <w:ind w:left="1493"/>
        <w:rPr>
          <w:rFonts w:ascii="Courier New"/>
        </w:rPr>
      </w:pPr>
      <w:r>
        <w:rPr>
          <w:rFonts w:ascii="Courier New"/>
        </w:rPr>
        <w:t>ADD</w:t>
      </w:r>
      <w:r>
        <w:rPr>
          <w:rFonts w:ascii="Courier New"/>
          <w:spacing w:val="-3"/>
        </w:rPr>
        <w:t xml:space="preserve"> </w:t>
      </w:r>
      <w:r>
        <w:rPr>
          <w:rFonts w:ascii="Courier New"/>
          <w:spacing w:val="-2"/>
        </w:rPr>
        <w:t>TENANT</w:t>
      </w:r>
    </w:p>
    <w:p w14:paraId="78C86856" w14:textId="77777777" w:rsidR="002A5019" w:rsidRDefault="00000000">
      <w:pPr>
        <w:pStyle w:val="BodyText"/>
        <w:spacing w:before="217"/>
        <w:ind w:left="1925"/>
      </w:pPr>
      <w:r>
        <w:t>Adds</w:t>
      </w:r>
      <w:r>
        <w:rPr>
          <w:spacing w:val="-1"/>
        </w:rPr>
        <w:t xml:space="preserve"> </w:t>
      </w:r>
      <w:r>
        <w:t>an</w:t>
      </w:r>
      <w:r>
        <w:rPr>
          <w:spacing w:val="-1"/>
        </w:rPr>
        <w:t xml:space="preserve"> </w:t>
      </w:r>
      <w:r>
        <w:t>existing</w:t>
      </w:r>
      <w:r>
        <w:rPr>
          <w:spacing w:val="-1"/>
        </w:rPr>
        <w:t xml:space="preserve"> </w:t>
      </w:r>
      <w:r>
        <w:t>tenant</w:t>
      </w:r>
      <w:r>
        <w:rPr>
          <w:spacing w:val="-1"/>
        </w:rPr>
        <w:t xml:space="preserve"> </w:t>
      </w:r>
      <w:r>
        <w:t>to</w:t>
      </w:r>
      <w:r>
        <w:rPr>
          <w:spacing w:val="-1"/>
        </w:rPr>
        <w:t xml:space="preserve"> </w:t>
      </w:r>
      <w:r>
        <w:t>an</w:t>
      </w:r>
      <w:r>
        <w:rPr>
          <w:spacing w:val="-1"/>
        </w:rPr>
        <w:t xml:space="preserve"> </w:t>
      </w:r>
      <w:r>
        <w:t>existing</w:t>
      </w:r>
      <w:r>
        <w:rPr>
          <w:spacing w:val="-1"/>
        </w:rPr>
        <w:t xml:space="preserve"> </w:t>
      </w:r>
      <w:r>
        <w:t>multi-tenant</w:t>
      </w:r>
      <w:r>
        <w:rPr>
          <w:spacing w:val="-1"/>
        </w:rPr>
        <w:t xml:space="preserve"> </w:t>
      </w:r>
      <w:r>
        <w:t>group</w:t>
      </w:r>
      <w:r>
        <w:rPr>
          <w:spacing w:val="-1"/>
        </w:rPr>
        <w:t xml:space="preserve"> </w:t>
      </w:r>
      <w:r>
        <w:t>that</w:t>
      </w:r>
      <w:r>
        <w:rPr>
          <w:spacing w:val="-1"/>
        </w:rPr>
        <w:t xml:space="preserve"> </w:t>
      </w:r>
      <w:r>
        <w:t>is</w:t>
      </w:r>
      <w:r>
        <w:rPr>
          <w:spacing w:val="-1"/>
        </w:rPr>
        <w:t xml:space="preserve"> </w:t>
      </w:r>
      <w:r>
        <w:t>defined</w:t>
      </w:r>
      <w:r>
        <w:rPr>
          <w:spacing w:val="-1"/>
        </w:rPr>
        <w:t xml:space="preserve"> </w:t>
      </w:r>
      <w:proofErr w:type="gramStart"/>
      <w:r>
        <w:t>for</w:t>
      </w:r>
      <w:proofErr w:type="gramEnd"/>
      <w:r>
        <w:rPr>
          <w:spacing w:val="-1"/>
        </w:rPr>
        <w:t xml:space="preserve"> </w:t>
      </w:r>
      <w:r>
        <w:t>a</w:t>
      </w:r>
      <w:r>
        <w:rPr>
          <w:spacing w:val="-1"/>
        </w:rPr>
        <w:t xml:space="preserve"> </w:t>
      </w:r>
      <w:r>
        <w:t>multi-tenant</w:t>
      </w:r>
      <w:r>
        <w:rPr>
          <w:spacing w:val="-1"/>
        </w:rPr>
        <w:t xml:space="preserve"> </w:t>
      </w:r>
      <w:r>
        <w:rPr>
          <w:spacing w:val="-2"/>
        </w:rPr>
        <w:t>table.</w:t>
      </w:r>
    </w:p>
    <w:p w14:paraId="78C86857" w14:textId="77777777" w:rsidR="002A5019" w:rsidRDefault="002A5019">
      <w:pPr>
        <w:pStyle w:val="BodyText"/>
        <w:spacing w:before="16"/>
      </w:pPr>
    </w:p>
    <w:p w14:paraId="78C86858" w14:textId="77777777" w:rsidR="002A5019" w:rsidRDefault="00000000">
      <w:pPr>
        <w:pStyle w:val="BodyText"/>
        <w:ind w:left="1493"/>
        <w:rPr>
          <w:rFonts w:ascii="Courier New"/>
        </w:rPr>
      </w:pPr>
      <w:r>
        <w:rPr>
          <w:rFonts w:ascii="Courier New"/>
        </w:rPr>
        <w:t>DROP</w:t>
      </w:r>
      <w:r>
        <w:rPr>
          <w:rFonts w:ascii="Courier New"/>
          <w:spacing w:val="-4"/>
        </w:rPr>
        <w:t xml:space="preserve"> </w:t>
      </w:r>
      <w:r>
        <w:rPr>
          <w:rFonts w:ascii="Courier New"/>
          <w:spacing w:val="-2"/>
        </w:rPr>
        <w:t>TENANT</w:t>
      </w:r>
    </w:p>
    <w:p w14:paraId="78C86859" w14:textId="77777777" w:rsidR="002A5019" w:rsidRDefault="00000000">
      <w:pPr>
        <w:pStyle w:val="BodyText"/>
        <w:spacing w:before="217"/>
        <w:ind w:left="1925"/>
      </w:pPr>
      <w:r>
        <w:t>Drops</w:t>
      </w:r>
      <w:r>
        <w:rPr>
          <w:spacing w:val="-1"/>
        </w:rPr>
        <w:t xml:space="preserve"> </w:t>
      </w:r>
      <w:r>
        <w:t>an</w:t>
      </w:r>
      <w:r>
        <w:rPr>
          <w:spacing w:val="-1"/>
        </w:rPr>
        <w:t xml:space="preserve"> </w:t>
      </w:r>
      <w:r>
        <w:t>existing</w:t>
      </w:r>
      <w:r>
        <w:rPr>
          <w:spacing w:val="-1"/>
        </w:rPr>
        <w:t xml:space="preserve"> </w:t>
      </w:r>
      <w:r>
        <w:t>tenant</w:t>
      </w:r>
      <w:r>
        <w:rPr>
          <w:spacing w:val="-1"/>
        </w:rPr>
        <w:t xml:space="preserve"> </w:t>
      </w:r>
      <w:r>
        <w:t>from</w:t>
      </w:r>
      <w:r>
        <w:rPr>
          <w:spacing w:val="-1"/>
        </w:rPr>
        <w:t xml:space="preserve"> </w:t>
      </w:r>
      <w:r>
        <w:t>an</w:t>
      </w:r>
      <w:r>
        <w:rPr>
          <w:spacing w:val="-1"/>
        </w:rPr>
        <w:t xml:space="preserve"> </w:t>
      </w:r>
      <w:r>
        <w:t>existing</w:t>
      </w:r>
      <w:r>
        <w:rPr>
          <w:spacing w:val="-1"/>
        </w:rPr>
        <w:t xml:space="preserve"> </w:t>
      </w:r>
      <w:r>
        <w:t>multi-tenant</w:t>
      </w:r>
      <w:r>
        <w:rPr>
          <w:spacing w:val="-1"/>
        </w:rPr>
        <w:t xml:space="preserve"> </w:t>
      </w:r>
      <w:r>
        <w:t>group</w:t>
      </w:r>
      <w:r>
        <w:rPr>
          <w:spacing w:val="-1"/>
        </w:rPr>
        <w:t xml:space="preserve"> </w:t>
      </w:r>
      <w:r>
        <w:t>that</w:t>
      </w:r>
      <w:r>
        <w:rPr>
          <w:spacing w:val="-1"/>
        </w:rPr>
        <w:t xml:space="preserve"> </w:t>
      </w:r>
      <w:r>
        <w:t>is</w:t>
      </w:r>
      <w:r>
        <w:rPr>
          <w:spacing w:val="-1"/>
        </w:rPr>
        <w:t xml:space="preserve"> </w:t>
      </w:r>
      <w:r>
        <w:t>defined</w:t>
      </w:r>
      <w:r>
        <w:rPr>
          <w:spacing w:val="-1"/>
        </w:rPr>
        <w:t xml:space="preserve"> </w:t>
      </w:r>
      <w:r>
        <w:t>for</w:t>
      </w:r>
      <w:r>
        <w:rPr>
          <w:spacing w:val="-1"/>
        </w:rPr>
        <w:t xml:space="preserve"> </w:t>
      </w:r>
      <w:r>
        <w:t>a</w:t>
      </w:r>
      <w:r>
        <w:rPr>
          <w:spacing w:val="-1"/>
        </w:rPr>
        <w:t xml:space="preserve"> </w:t>
      </w:r>
      <w:r>
        <w:t>multi-tenant</w:t>
      </w:r>
      <w:r>
        <w:rPr>
          <w:spacing w:val="-1"/>
        </w:rPr>
        <w:t xml:space="preserve"> </w:t>
      </w:r>
      <w:r>
        <w:rPr>
          <w:spacing w:val="-2"/>
        </w:rPr>
        <w:t>table.</w:t>
      </w:r>
    </w:p>
    <w:p w14:paraId="78C8685A" w14:textId="77777777" w:rsidR="002A5019" w:rsidRDefault="002A5019">
      <w:pPr>
        <w:pStyle w:val="BodyText"/>
        <w:spacing w:before="17"/>
      </w:pPr>
    </w:p>
    <w:p w14:paraId="78C8685B" w14:textId="77777777" w:rsidR="002A5019" w:rsidRDefault="00000000">
      <w:pPr>
        <w:ind w:left="1493"/>
        <w:rPr>
          <w:rFonts w:ascii="Courier New"/>
          <w:i/>
          <w:sz w:val="20"/>
        </w:rPr>
      </w:pPr>
      <w:proofErr w:type="spellStart"/>
      <w:r>
        <w:rPr>
          <w:rFonts w:ascii="Courier New"/>
          <w:i/>
          <w:spacing w:val="-2"/>
          <w:sz w:val="20"/>
        </w:rPr>
        <w:t>list_of_tenant_names</w:t>
      </w:r>
      <w:proofErr w:type="spellEnd"/>
    </w:p>
    <w:p w14:paraId="78C8685C" w14:textId="77777777" w:rsidR="002A5019" w:rsidRDefault="00000000">
      <w:pPr>
        <w:pStyle w:val="BodyText"/>
        <w:spacing w:before="217"/>
        <w:ind w:left="1925"/>
      </w:pPr>
      <w:r>
        <w:t>Specifies</w:t>
      </w:r>
      <w:r>
        <w:rPr>
          <w:spacing w:val="-1"/>
        </w:rPr>
        <w:t xml:space="preserve"> </w:t>
      </w:r>
      <w:r>
        <w:t>the</w:t>
      </w:r>
      <w:r>
        <w:rPr>
          <w:spacing w:val="-1"/>
        </w:rPr>
        <w:t xml:space="preserve"> </w:t>
      </w:r>
      <w:r>
        <w:t>list</w:t>
      </w:r>
      <w:r>
        <w:rPr>
          <w:spacing w:val="-1"/>
        </w:rPr>
        <w:t xml:space="preserve"> </w:t>
      </w:r>
      <w:r>
        <w:t>of</w:t>
      </w:r>
      <w:r>
        <w:rPr>
          <w:spacing w:val="-1"/>
        </w:rPr>
        <w:t xml:space="preserve"> </w:t>
      </w:r>
      <w:r>
        <w:t>tenants</w:t>
      </w:r>
      <w:r>
        <w:rPr>
          <w:spacing w:val="-1"/>
        </w:rPr>
        <w:t xml:space="preserve"> </w:t>
      </w:r>
      <w:r>
        <w:t>that</w:t>
      </w:r>
      <w:r>
        <w:rPr>
          <w:spacing w:val="-1"/>
        </w:rPr>
        <w:t xml:space="preserve"> </w:t>
      </w:r>
      <w:r>
        <w:t>you</w:t>
      </w:r>
      <w:r>
        <w:rPr>
          <w:spacing w:val="-1"/>
        </w:rPr>
        <w:t xml:space="preserve"> </w:t>
      </w:r>
      <w:r>
        <w:t>want</w:t>
      </w:r>
      <w:r>
        <w:rPr>
          <w:spacing w:val="-1"/>
        </w:rPr>
        <w:t xml:space="preserve"> </w:t>
      </w:r>
      <w:r>
        <w:t>to</w:t>
      </w:r>
      <w:r>
        <w:rPr>
          <w:spacing w:val="-1"/>
        </w:rPr>
        <w:t xml:space="preserve"> </w:t>
      </w:r>
      <w:r>
        <w:t>add</w:t>
      </w:r>
      <w:r>
        <w:rPr>
          <w:spacing w:val="-1"/>
        </w:rPr>
        <w:t xml:space="preserve"> </w:t>
      </w:r>
      <w:r>
        <w:t>to</w:t>
      </w:r>
      <w:r>
        <w:rPr>
          <w:spacing w:val="-1"/>
        </w:rPr>
        <w:t xml:space="preserve"> </w:t>
      </w:r>
      <w:r>
        <w:t>or</w:t>
      </w:r>
      <w:r>
        <w:rPr>
          <w:spacing w:val="-1"/>
        </w:rPr>
        <w:t xml:space="preserve"> </w:t>
      </w:r>
      <w:r>
        <w:t>drop</w:t>
      </w:r>
      <w:r>
        <w:rPr>
          <w:spacing w:val="-1"/>
        </w:rPr>
        <w:t xml:space="preserve"> </w:t>
      </w:r>
      <w:r>
        <w:t>from</w:t>
      </w:r>
      <w:r>
        <w:rPr>
          <w:spacing w:val="-1"/>
        </w:rPr>
        <w:t xml:space="preserve"> </w:t>
      </w:r>
      <w:r>
        <w:t>an</w:t>
      </w:r>
      <w:r>
        <w:rPr>
          <w:spacing w:val="-1"/>
        </w:rPr>
        <w:t xml:space="preserve"> </w:t>
      </w:r>
      <w:r>
        <w:t>existing</w:t>
      </w:r>
      <w:r>
        <w:rPr>
          <w:spacing w:val="-1"/>
        </w:rPr>
        <w:t xml:space="preserve"> </w:t>
      </w:r>
      <w:r>
        <w:t>multi-tenant</w:t>
      </w:r>
      <w:r>
        <w:rPr>
          <w:spacing w:val="-1"/>
        </w:rPr>
        <w:t xml:space="preserve"> </w:t>
      </w:r>
      <w:r>
        <w:rPr>
          <w:spacing w:val="-2"/>
        </w:rPr>
        <w:t>group.</w:t>
      </w:r>
    </w:p>
    <w:p w14:paraId="78C8685D" w14:textId="77777777" w:rsidR="002A5019" w:rsidRDefault="002A5019">
      <w:pPr>
        <w:pStyle w:val="BodyText"/>
        <w:sectPr w:rsidR="002A5019">
          <w:headerReference w:type="even" r:id="rId106"/>
          <w:headerReference w:type="default" r:id="rId107"/>
          <w:footerReference w:type="even" r:id="rId108"/>
          <w:footerReference w:type="default" r:id="rId109"/>
          <w:pgSz w:w="12240" w:h="15840"/>
          <w:pgMar w:top="900" w:right="0" w:bottom="880" w:left="0" w:header="572" w:footer="696" w:gutter="0"/>
          <w:pgNumType w:start="73"/>
          <w:cols w:space="720"/>
        </w:sectPr>
      </w:pPr>
    </w:p>
    <w:p w14:paraId="78C8685E" w14:textId="77777777" w:rsidR="002A5019" w:rsidRDefault="002A5019">
      <w:pPr>
        <w:pStyle w:val="BodyText"/>
        <w:spacing w:before="206"/>
        <w:rPr>
          <w:sz w:val="40"/>
        </w:rPr>
      </w:pPr>
    </w:p>
    <w:p w14:paraId="78C8685F" w14:textId="77777777" w:rsidR="002A5019" w:rsidRDefault="00000000">
      <w:pPr>
        <w:pStyle w:val="Heading2"/>
      </w:pPr>
      <w:bookmarkStart w:id="203" w:name="Indexes"/>
      <w:bookmarkStart w:id="204" w:name="_bookmark102"/>
      <w:bookmarkEnd w:id="203"/>
      <w:bookmarkEnd w:id="204"/>
      <w:r>
        <w:rPr>
          <w:spacing w:val="-2"/>
        </w:rPr>
        <w:t>Indexes</w:t>
      </w:r>
    </w:p>
    <w:p w14:paraId="78C86860" w14:textId="77777777" w:rsidR="002A5019" w:rsidRDefault="00000000">
      <w:pPr>
        <w:pStyle w:val="BodyText"/>
        <w:spacing w:before="176" w:line="249" w:lineRule="auto"/>
        <w:ind w:left="1493" w:right="1124"/>
      </w:pPr>
      <w:r>
        <w:t>Indexes</w:t>
      </w:r>
      <w:r>
        <w:rPr>
          <w:spacing w:val="-5"/>
        </w:rPr>
        <w:t xml:space="preserve"> </w:t>
      </w:r>
      <w:r>
        <w:t>are</w:t>
      </w:r>
      <w:r>
        <w:rPr>
          <w:spacing w:val="-5"/>
        </w:rPr>
        <w:t xml:space="preserve"> </w:t>
      </w:r>
      <w:r>
        <w:t>deprecated</w:t>
      </w:r>
      <w:r>
        <w:rPr>
          <w:spacing w:val="-5"/>
        </w:rPr>
        <w:t xml:space="preserve"> </w:t>
      </w:r>
      <w:r>
        <w:t>in</w:t>
      </w:r>
      <w:r>
        <w:rPr>
          <w:spacing w:val="-5"/>
        </w:rPr>
        <w:t xml:space="preserve"> </w:t>
      </w:r>
      <w:r>
        <w:t>OpenEdge</w:t>
      </w:r>
      <w:r>
        <w:rPr>
          <w:spacing w:val="-5"/>
        </w:rPr>
        <w:t xml:space="preserve"> </w:t>
      </w:r>
      <w:r>
        <w:t>documents</w:t>
      </w:r>
      <w:r>
        <w:rPr>
          <w:spacing w:val="-5"/>
        </w:rPr>
        <w:t xml:space="preserve"> </w:t>
      </w:r>
      <w:r>
        <w:t>as</w:t>
      </w:r>
      <w:r>
        <w:rPr>
          <w:spacing w:val="-5"/>
        </w:rPr>
        <w:t xml:space="preserve"> </w:t>
      </w:r>
      <w:r>
        <w:t>of</w:t>
      </w:r>
      <w:r>
        <w:rPr>
          <w:spacing w:val="-5"/>
        </w:rPr>
        <w:t xml:space="preserve"> </w:t>
      </w:r>
      <w:r>
        <w:t>release</w:t>
      </w:r>
      <w:r>
        <w:rPr>
          <w:spacing w:val="-5"/>
        </w:rPr>
        <w:t xml:space="preserve"> </w:t>
      </w:r>
      <w:r>
        <w:t>12.</w:t>
      </w:r>
      <w:r>
        <w:rPr>
          <w:spacing w:val="-5"/>
        </w:rPr>
        <w:t xml:space="preserve"> </w:t>
      </w:r>
      <w:r>
        <w:t>The</w:t>
      </w:r>
      <w:r>
        <w:rPr>
          <w:spacing w:val="-5"/>
        </w:rPr>
        <w:t xml:space="preserve"> </w:t>
      </w:r>
      <w:r>
        <w:t>function</w:t>
      </w:r>
      <w:r>
        <w:rPr>
          <w:spacing w:val="-5"/>
        </w:rPr>
        <w:t xml:space="preserve"> </w:t>
      </w:r>
      <w:r>
        <w:t>of</w:t>
      </w:r>
      <w:r>
        <w:rPr>
          <w:spacing w:val="-5"/>
        </w:rPr>
        <w:t xml:space="preserve"> </w:t>
      </w:r>
      <w:r>
        <w:t>an</w:t>
      </w:r>
      <w:r>
        <w:rPr>
          <w:spacing w:val="-5"/>
        </w:rPr>
        <w:t xml:space="preserve"> </w:t>
      </w:r>
      <w:r>
        <w:t>index</w:t>
      </w:r>
      <w:r>
        <w:rPr>
          <w:spacing w:val="-5"/>
        </w:rPr>
        <w:t xml:space="preserve"> </w:t>
      </w:r>
      <w:r>
        <w:t>is</w:t>
      </w:r>
      <w:r>
        <w:rPr>
          <w:spacing w:val="-5"/>
        </w:rPr>
        <w:t xml:space="preserve"> </w:t>
      </w:r>
      <w:r>
        <w:t>superseded</w:t>
      </w:r>
      <w:r>
        <w:rPr>
          <w:spacing w:val="-5"/>
        </w:rPr>
        <w:t xml:space="preserve"> </w:t>
      </w:r>
      <w:r>
        <w:t xml:space="preserve">by the following, which are the foundation of the </w:t>
      </w:r>
      <w:proofErr w:type="spellStart"/>
      <w:r>
        <w:t>seach</w:t>
      </w:r>
      <w:proofErr w:type="spellEnd"/>
      <w:r>
        <w:t xml:space="preserve"> engine optimizations that information developers should build into their deliverables:</w:t>
      </w:r>
    </w:p>
    <w:p w14:paraId="78C86861" w14:textId="77777777" w:rsidR="002A5019" w:rsidRDefault="00000000">
      <w:pPr>
        <w:pStyle w:val="ListParagraph"/>
        <w:numPr>
          <w:ilvl w:val="0"/>
          <w:numId w:val="14"/>
        </w:numPr>
        <w:tabs>
          <w:tab w:val="left" w:pos="1777"/>
        </w:tabs>
        <w:spacing w:before="139"/>
        <w:ind w:right="1131"/>
        <w:rPr>
          <w:sz w:val="20"/>
        </w:rPr>
      </w:pPr>
      <w:r>
        <w:rPr>
          <w:b/>
          <w:sz w:val="20"/>
        </w:rPr>
        <w:t>Chapter</w:t>
      </w:r>
      <w:r>
        <w:rPr>
          <w:b/>
          <w:spacing w:val="-10"/>
          <w:sz w:val="20"/>
        </w:rPr>
        <w:t xml:space="preserve"> </w:t>
      </w:r>
      <w:r>
        <w:rPr>
          <w:b/>
          <w:sz w:val="20"/>
        </w:rPr>
        <w:t>summaries</w:t>
      </w:r>
      <w:r>
        <w:rPr>
          <w:sz w:val="20"/>
        </w:rPr>
        <w:t>—Include</w:t>
      </w:r>
      <w:r>
        <w:rPr>
          <w:spacing w:val="-9"/>
          <w:sz w:val="20"/>
        </w:rPr>
        <w:t xml:space="preserve"> </w:t>
      </w:r>
      <w:r>
        <w:rPr>
          <w:sz w:val="20"/>
        </w:rPr>
        <w:t>keywords</w:t>
      </w:r>
      <w:r>
        <w:rPr>
          <w:spacing w:val="-9"/>
          <w:sz w:val="20"/>
        </w:rPr>
        <w:t xml:space="preserve"> </w:t>
      </w:r>
      <w:r>
        <w:rPr>
          <w:sz w:val="20"/>
        </w:rPr>
        <w:t>from</w:t>
      </w:r>
      <w:r>
        <w:rPr>
          <w:spacing w:val="-9"/>
          <w:sz w:val="20"/>
        </w:rPr>
        <w:t xml:space="preserve"> </w:t>
      </w:r>
      <w:r>
        <w:rPr>
          <w:sz w:val="20"/>
        </w:rPr>
        <w:t>the</w:t>
      </w:r>
      <w:r>
        <w:rPr>
          <w:spacing w:val="-9"/>
          <w:sz w:val="20"/>
        </w:rPr>
        <w:t xml:space="preserve"> </w:t>
      </w:r>
      <w:r>
        <w:rPr>
          <w:sz w:val="20"/>
        </w:rPr>
        <w:t>topics</w:t>
      </w:r>
      <w:r>
        <w:rPr>
          <w:spacing w:val="-9"/>
          <w:sz w:val="20"/>
        </w:rPr>
        <w:t xml:space="preserve"> </w:t>
      </w:r>
      <w:r>
        <w:rPr>
          <w:sz w:val="20"/>
        </w:rPr>
        <w:t>in</w:t>
      </w:r>
      <w:r>
        <w:rPr>
          <w:spacing w:val="-9"/>
          <w:sz w:val="20"/>
        </w:rPr>
        <w:t xml:space="preserve"> </w:t>
      </w:r>
      <w:r>
        <w:rPr>
          <w:sz w:val="20"/>
        </w:rPr>
        <w:t>the</w:t>
      </w:r>
      <w:r>
        <w:rPr>
          <w:spacing w:val="-9"/>
          <w:sz w:val="20"/>
        </w:rPr>
        <w:t xml:space="preserve"> </w:t>
      </w:r>
      <w:r>
        <w:rPr>
          <w:sz w:val="20"/>
        </w:rPr>
        <w:t>chapter.</w:t>
      </w:r>
      <w:r>
        <w:rPr>
          <w:spacing w:val="-9"/>
          <w:sz w:val="20"/>
        </w:rPr>
        <w:t xml:space="preserve"> </w:t>
      </w:r>
      <w:r>
        <w:rPr>
          <w:sz w:val="20"/>
        </w:rPr>
        <w:t>See</w:t>
      </w:r>
      <w:r>
        <w:rPr>
          <w:spacing w:val="-9"/>
          <w:sz w:val="20"/>
        </w:rPr>
        <w:t xml:space="preserve"> </w:t>
      </w:r>
      <w:hyperlink w:anchor="_bookmark78" w:history="1">
        <w:r>
          <w:rPr>
            <w:color w:val="0000FF"/>
            <w:sz w:val="20"/>
          </w:rPr>
          <w:t>Chapter</w:t>
        </w:r>
        <w:r>
          <w:rPr>
            <w:color w:val="0000FF"/>
            <w:spacing w:val="-9"/>
            <w:sz w:val="20"/>
          </w:rPr>
          <w:t xml:space="preserve"> </w:t>
        </w:r>
        <w:r>
          <w:rPr>
            <w:color w:val="0000FF"/>
            <w:sz w:val="20"/>
          </w:rPr>
          <w:t>summaries</w:t>
        </w:r>
        <w:r>
          <w:rPr>
            <w:color w:val="0000FF"/>
            <w:spacing w:val="-9"/>
            <w:sz w:val="20"/>
          </w:rPr>
          <w:t xml:space="preserve"> </w:t>
        </w:r>
        <w:r>
          <w:rPr>
            <w:color w:val="0000FF"/>
            <w:sz w:val="20"/>
          </w:rPr>
          <w:t>and</w:t>
        </w:r>
        <w:r>
          <w:rPr>
            <w:color w:val="0000FF"/>
            <w:spacing w:val="-9"/>
            <w:sz w:val="20"/>
          </w:rPr>
          <w:t xml:space="preserve"> </w:t>
        </w:r>
        <w:r>
          <w:rPr>
            <w:color w:val="0000FF"/>
            <w:sz w:val="20"/>
          </w:rPr>
          <w:t>short</w:t>
        </w:r>
      </w:hyperlink>
      <w:r>
        <w:rPr>
          <w:color w:val="0000FF"/>
          <w:sz w:val="20"/>
        </w:rPr>
        <w:t xml:space="preserve"> </w:t>
      </w:r>
      <w:hyperlink w:anchor="_bookmark78" w:history="1">
        <w:r>
          <w:rPr>
            <w:color w:val="0000FF"/>
            <w:sz w:val="20"/>
          </w:rPr>
          <w:t>descriptions</w:t>
        </w:r>
      </w:hyperlink>
      <w:r>
        <w:rPr>
          <w:color w:val="0000FF"/>
          <w:sz w:val="20"/>
        </w:rPr>
        <w:t xml:space="preserve"> </w:t>
      </w:r>
      <w:r>
        <w:rPr>
          <w:sz w:val="20"/>
        </w:rPr>
        <w:t>on page 63.</w:t>
      </w:r>
    </w:p>
    <w:p w14:paraId="78C86862" w14:textId="77777777" w:rsidR="002A5019" w:rsidRDefault="00000000">
      <w:pPr>
        <w:pStyle w:val="ListParagraph"/>
        <w:numPr>
          <w:ilvl w:val="0"/>
          <w:numId w:val="14"/>
        </w:numPr>
        <w:tabs>
          <w:tab w:val="left" w:pos="1776"/>
        </w:tabs>
        <w:spacing w:before="128"/>
        <w:ind w:left="1776" w:hanging="283"/>
        <w:rPr>
          <w:sz w:val="20"/>
        </w:rPr>
      </w:pPr>
      <w:r>
        <w:rPr>
          <w:b/>
          <w:sz w:val="20"/>
        </w:rPr>
        <w:t>Short</w:t>
      </w:r>
      <w:r>
        <w:rPr>
          <w:b/>
          <w:spacing w:val="-2"/>
          <w:sz w:val="20"/>
        </w:rPr>
        <w:t xml:space="preserve"> </w:t>
      </w:r>
      <w:r>
        <w:rPr>
          <w:b/>
          <w:sz w:val="20"/>
        </w:rPr>
        <w:t>descriptions</w:t>
      </w:r>
      <w:r>
        <w:rPr>
          <w:sz w:val="20"/>
        </w:rPr>
        <w:t>—Include</w:t>
      </w:r>
      <w:r>
        <w:rPr>
          <w:spacing w:val="-1"/>
          <w:sz w:val="20"/>
        </w:rPr>
        <w:t xml:space="preserve"> </w:t>
      </w:r>
      <w:r>
        <w:rPr>
          <w:sz w:val="20"/>
        </w:rPr>
        <w:t>keywords</w:t>
      </w:r>
      <w:r>
        <w:rPr>
          <w:spacing w:val="-1"/>
          <w:sz w:val="20"/>
        </w:rPr>
        <w:t xml:space="preserve"> </w:t>
      </w:r>
      <w:r>
        <w:rPr>
          <w:sz w:val="20"/>
        </w:rPr>
        <w:t>that</w:t>
      </w:r>
      <w:r>
        <w:rPr>
          <w:spacing w:val="-1"/>
          <w:sz w:val="20"/>
        </w:rPr>
        <w:t xml:space="preserve"> </w:t>
      </w:r>
      <w:r>
        <w:rPr>
          <w:sz w:val="20"/>
        </w:rPr>
        <w:t>correspond</w:t>
      </w:r>
      <w:r>
        <w:rPr>
          <w:spacing w:val="-2"/>
          <w:sz w:val="20"/>
        </w:rPr>
        <w:t xml:space="preserve"> </w:t>
      </w:r>
      <w:r>
        <w:rPr>
          <w:sz w:val="20"/>
        </w:rPr>
        <w:t>to</w:t>
      </w:r>
      <w:r>
        <w:rPr>
          <w:spacing w:val="-1"/>
          <w:sz w:val="20"/>
        </w:rPr>
        <w:t xml:space="preserve"> </w:t>
      </w:r>
      <w:r>
        <w:rPr>
          <w:sz w:val="20"/>
        </w:rPr>
        <w:t>the</w:t>
      </w:r>
      <w:r>
        <w:rPr>
          <w:spacing w:val="-1"/>
          <w:sz w:val="20"/>
        </w:rPr>
        <w:t xml:space="preserve"> </w:t>
      </w:r>
      <w:r>
        <w:rPr>
          <w:sz w:val="20"/>
        </w:rPr>
        <w:t>topic's</w:t>
      </w:r>
      <w:r>
        <w:rPr>
          <w:spacing w:val="-1"/>
          <w:sz w:val="20"/>
        </w:rPr>
        <w:t xml:space="preserve"> </w:t>
      </w:r>
      <w:r>
        <w:rPr>
          <w:spacing w:val="-2"/>
          <w:sz w:val="20"/>
        </w:rPr>
        <w:t>content.</w:t>
      </w:r>
    </w:p>
    <w:p w14:paraId="78C86863" w14:textId="77777777" w:rsidR="002A5019" w:rsidRDefault="00000000">
      <w:pPr>
        <w:pStyle w:val="ListParagraph"/>
        <w:numPr>
          <w:ilvl w:val="0"/>
          <w:numId w:val="14"/>
        </w:numPr>
        <w:tabs>
          <w:tab w:val="left" w:pos="1776"/>
        </w:tabs>
        <w:ind w:left="1776" w:hanging="283"/>
        <w:rPr>
          <w:sz w:val="20"/>
        </w:rPr>
      </w:pPr>
      <w:r>
        <w:rPr>
          <w:b/>
          <w:sz w:val="20"/>
        </w:rPr>
        <w:t>Topic</w:t>
      </w:r>
      <w:r>
        <w:rPr>
          <w:b/>
          <w:spacing w:val="-5"/>
          <w:sz w:val="20"/>
        </w:rPr>
        <w:t xml:space="preserve"> </w:t>
      </w:r>
      <w:r>
        <w:rPr>
          <w:b/>
          <w:sz w:val="20"/>
        </w:rPr>
        <w:t>titles</w:t>
      </w:r>
      <w:r>
        <w:rPr>
          <w:sz w:val="20"/>
        </w:rPr>
        <w:t>—Align</w:t>
      </w:r>
      <w:r>
        <w:rPr>
          <w:spacing w:val="-2"/>
          <w:sz w:val="20"/>
        </w:rPr>
        <w:t xml:space="preserve"> </w:t>
      </w:r>
      <w:r>
        <w:rPr>
          <w:sz w:val="20"/>
        </w:rPr>
        <w:t>topic</w:t>
      </w:r>
      <w:r>
        <w:rPr>
          <w:spacing w:val="-2"/>
          <w:sz w:val="20"/>
        </w:rPr>
        <w:t xml:space="preserve"> </w:t>
      </w:r>
      <w:r>
        <w:rPr>
          <w:sz w:val="20"/>
        </w:rPr>
        <w:t>titles</w:t>
      </w:r>
      <w:r>
        <w:rPr>
          <w:spacing w:val="-2"/>
          <w:sz w:val="20"/>
        </w:rPr>
        <w:t xml:space="preserve"> </w:t>
      </w:r>
      <w:r>
        <w:rPr>
          <w:sz w:val="20"/>
        </w:rPr>
        <w:t>with</w:t>
      </w:r>
      <w:r>
        <w:rPr>
          <w:spacing w:val="-2"/>
          <w:sz w:val="20"/>
        </w:rPr>
        <w:t xml:space="preserve"> </w:t>
      </w:r>
      <w:r>
        <w:rPr>
          <w:sz w:val="20"/>
        </w:rPr>
        <w:t>terms</w:t>
      </w:r>
      <w:r>
        <w:rPr>
          <w:spacing w:val="-2"/>
          <w:sz w:val="20"/>
        </w:rPr>
        <w:t xml:space="preserve"> </w:t>
      </w:r>
      <w:r>
        <w:rPr>
          <w:sz w:val="20"/>
        </w:rPr>
        <w:t>or</w:t>
      </w:r>
      <w:r>
        <w:rPr>
          <w:spacing w:val="-2"/>
          <w:sz w:val="20"/>
        </w:rPr>
        <w:t xml:space="preserve"> </w:t>
      </w:r>
      <w:r>
        <w:rPr>
          <w:sz w:val="20"/>
        </w:rPr>
        <w:t>phrases</w:t>
      </w:r>
      <w:r>
        <w:rPr>
          <w:spacing w:val="-2"/>
          <w:sz w:val="20"/>
        </w:rPr>
        <w:t xml:space="preserve"> </w:t>
      </w:r>
      <w:r>
        <w:rPr>
          <w:sz w:val="20"/>
        </w:rPr>
        <w:t>that</w:t>
      </w:r>
      <w:r>
        <w:rPr>
          <w:spacing w:val="-2"/>
          <w:sz w:val="20"/>
        </w:rPr>
        <w:t xml:space="preserve"> </w:t>
      </w:r>
      <w:r>
        <w:rPr>
          <w:sz w:val="20"/>
        </w:rPr>
        <w:t>users</w:t>
      </w:r>
      <w:r>
        <w:rPr>
          <w:spacing w:val="-2"/>
          <w:sz w:val="20"/>
        </w:rPr>
        <w:t xml:space="preserve"> </w:t>
      </w:r>
      <w:r>
        <w:rPr>
          <w:sz w:val="20"/>
        </w:rPr>
        <w:t>are</w:t>
      </w:r>
      <w:r>
        <w:rPr>
          <w:spacing w:val="-2"/>
          <w:sz w:val="20"/>
        </w:rPr>
        <w:t xml:space="preserve"> </w:t>
      </w:r>
      <w:r>
        <w:rPr>
          <w:sz w:val="20"/>
        </w:rPr>
        <w:t>likely</w:t>
      </w:r>
      <w:r>
        <w:rPr>
          <w:spacing w:val="-2"/>
          <w:sz w:val="20"/>
        </w:rPr>
        <w:t xml:space="preserve"> </w:t>
      </w:r>
      <w:r>
        <w:rPr>
          <w:sz w:val="20"/>
        </w:rPr>
        <w:t>to</w:t>
      </w:r>
      <w:r>
        <w:rPr>
          <w:spacing w:val="-2"/>
          <w:sz w:val="20"/>
        </w:rPr>
        <w:t xml:space="preserve"> </w:t>
      </w:r>
      <w:r>
        <w:rPr>
          <w:sz w:val="20"/>
        </w:rPr>
        <w:t>enter</w:t>
      </w:r>
      <w:r>
        <w:rPr>
          <w:spacing w:val="-2"/>
          <w:sz w:val="20"/>
        </w:rPr>
        <w:t xml:space="preserve"> </w:t>
      </w:r>
      <w:r>
        <w:rPr>
          <w:sz w:val="20"/>
        </w:rPr>
        <w:t>in</w:t>
      </w:r>
      <w:r>
        <w:rPr>
          <w:spacing w:val="-2"/>
          <w:sz w:val="20"/>
        </w:rPr>
        <w:t xml:space="preserve"> searches.</w:t>
      </w:r>
    </w:p>
    <w:p w14:paraId="78C86864" w14:textId="77777777" w:rsidR="002A5019" w:rsidRDefault="00000000">
      <w:pPr>
        <w:pStyle w:val="ListParagraph"/>
        <w:numPr>
          <w:ilvl w:val="0"/>
          <w:numId w:val="14"/>
        </w:numPr>
        <w:tabs>
          <w:tab w:val="left" w:pos="1777"/>
        </w:tabs>
        <w:ind w:right="1131"/>
        <w:rPr>
          <w:sz w:val="20"/>
        </w:rPr>
      </w:pPr>
      <w:r>
        <w:rPr>
          <w:b/>
          <w:sz w:val="20"/>
        </w:rPr>
        <w:t>Friendly</w:t>
      </w:r>
      <w:r>
        <w:rPr>
          <w:b/>
          <w:spacing w:val="-9"/>
          <w:sz w:val="20"/>
        </w:rPr>
        <w:t xml:space="preserve"> </w:t>
      </w:r>
      <w:r>
        <w:rPr>
          <w:b/>
          <w:sz w:val="20"/>
        </w:rPr>
        <w:t>URL</w:t>
      </w:r>
      <w:r>
        <w:rPr>
          <w:b/>
          <w:spacing w:val="-8"/>
          <w:sz w:val="20"/>
        </w:rPr>
        <w:t xml:space="preserve"> </w:t>
      </w:r>
      <w:r>
        <w:rPr>
          <w:b/>
          <w:sz w:val="20"/>
        </w:rPr>
        <w:t>strings</w:t>
      </w:r>
      <w:r>
        <w:rPr>
          <w:sz w:val="20"/>
        </w:rPr>
        <w:t>—Include,</w:t>
      </w:r>
      <w:r>
        <w:rPr>
          <w:spacing w:val="-8"/>
          <w:sz w:val="20"/>
        </w:rPr>
        <w:t xml:space="preserve"> </w:t>
      </w:r>
      <w:r>
        <w:rPr>
          <w:sz w:val="20"/>
        </w:rPr>
        <w:t>if</w:t>
      </w:r>
      <w:r>
        <w:rPr>
          <w:spacing w:val="-8"/>
          <w:sz w:val="20"/>
        </w:rPr>
        <w:t xml:space="preserve"> </w:t>
      </w:r>
      <w:r>
        <w:rPr>
          <w:sz w:val="20"/>
        </w:rPr>
        <w:t>possible,</w:t>
      </w:r>
      <w:r>
        <w:rPr>
          <w:spacing w:val="-8"/>
          <w:sz w:val="20"/>
        </w:rPr>
        <w:t xml:space="preserve"> </w:t>
      </w:r>
      <w:r>
        <w:rPr>
          <w:sz w:val="20"/>
        </w:rPr>
        <w:t>the</w:t>
      </w:r>
      <w:r>
        <w:rPr>
          <w:spacing w:val="-8"/>
          <w:sz w:val="20"/>
        </w:rPr>
        <w:t xml:space="preserve"> </w:t>
      </w:r>
      <w:r>
        <w:rPr>
          <w:sz w:val="20"/>
        </w:rPr>
        <w:t>book</w:t>
      </w:r>
      <w:r>
        <w:rPr>
          <w:spacing w:val="-8"/>
          <w:sz w:val="20"/>
        </w:rPr>
        <w:t xml:space="preserve"> </w:t>
      </w:r>
      <w:r>
        <w:rPr>
          <w:sz w:val="20"/>
        </w:rPr>
        <w:t>title,</w:t>
      </w:r>
      <w:r>
        <w:rPr>
          <w:spacing w:val="-8"/>
          <w:sz w:val="20"/>
        </w:rPr>
        <w:t xml:space="preserve"> </w:t>
      </w:r>
      <w:r>
        <w:rPr>
          <w:sz w:val="20"/>
        </w:rPr>
        <w:t>topic</w:t>
      </w:r>
      <w:r>
        <w:rPr>
          <w:spacing w:val="-8"/>
          <w:sz w:val="20"/>
        </w:rPr>
        <w:t xml:space="preserve"> </w:t>
      </w:r>
      <w:r>
        <w:rPr>
          <w:sz w:val="20"/>
        </w:rPr>
        <w:t>title,</w:t>
      </w:r>
      <w:r>
        <w:rPr>
          <w:spacing w:val="-8"/>
          <w:sz w:val="20"/>
        </w:rPr>
        <w:t xml:space="preserve"> </w:t>
      </w:r>
      <w:r>
        <w:rPr>
          <w:sz w:val="20"/>
        </w:rPr>
        <w:t>or</w:t>
      </w:r>
      <w:r>
        <w:rPr>
          <w:spacing w:val="-8"/>
          <w:sz w:val="20"/>
        </w:rPr>
        <w:t xml:space="preserve"> </w:t>
      </w:r>
      <w:r>
        <w:rPr>
          <w:sz w:val="20"/>
        </w:rPr>
        <w:t>other</w:t>
      </w:r>
      <w:r>
        <w:rPr>
          <w:spacing w:val="-8"/>
          <w:sz w:val="20"/>
        </w:rPr>
        <w:t xml:space="preserve"> </w:t>
      </w:r>
      <w:r>
        <w:rPr>
          <w:sz w:val="20"/>
        </w:rPr>
        <w:t>link</w:t>
      </w:r>
      <w:r>
        <w:rPr>
          <w:spacing w:val="-8"/>
          <w:sz w:val="20"/>
        </w:rPr>
        <w:t xml:space="preserve"> </w:t>
      </w:r>
      <w:r>
        <w:rPr>
          <w:sz w:val="20"/>
        </w:rPr>
        <w:t>information</w:t>
      </w:r>
      <w:r>
        <w:rPr>
          <w:spacing w:val="-8"/>
          <w:sz w:val="20"/>
        </w:rPr>
        <w:t xml:space="preserve"> </w:t>
      </w:r>
      <w:r>
        <w:rPr>
          <w:sz w:val="20"/>
        </w:rPr>
        <w:t>in</w:t>
      </w:r>
      <w:r>
        <w:rPr>
          <w:spacing w:val="-8"/>
          <w:sz w:val="20"/>
        </w:rPr>
        <w:t xml:space="preserve"> </w:t>
      </w:r>
      <w:r>
        <w:rPr>
          <w:sz w:val="20"/>
        </w:rPr>
        <w:t>such</w:t>
      </w:r>
      <w:r>
        <w:rPr>
          <w:spacing w:val="-8"/>
          <w:sz w:val="20"/>
        </w:rPr>
        <w:t xml:space="preserve"> </w:t>
      </w:r>
      <w:r>
        <w:rPr>
          <w:sz w:val="20"/>
        </w:rPr>
        <w:t>a</w:t>
      </w:r>
      <w:r>
        <w:rPr>
          <w:spacing w:val="-8"/>
          <w:sz w:val="20"/>
        </w:rPr>
        <w:t xml:space="preserve"> </w:t>
      </w:r>
      <w:r>
        <w:rPr>
          <w:sz w:val="20"/>
        </w:rPr>
        <w:t>way that searchers can discern topic content by viewing the URL.</w:t>
      </w:r>
    </w:p>
    <w:p w14:paraId="78C86865" w14:textId="77777777" w:rsidR="002A5019" w:rsidRDefault="002A5019">
      <w:pPr>
        <w:pStyle w:val="ListParagraph"/>
        <w:rPr>
          <w:sz w:val="20"/>
        </w:rPr>
        <w:sectPr w:rsidR="002A5019">
          <w:pgSz w:w="12240" w:h="15840"/>
          <w:pgMar w:top="900" w:right="0" w:bottom="800" w:left="0" w:header="572" w:footer="616" w:gutter="0"/>
          <w:cols w:space="720"/>
        </w:sectPr>
      </w:pPr>
    </w:p>
    <w:p w14:paraId="78C86866" w14:textId="77777777" w:rsidR="002A5019" w:rsidRDefault="002A5019">
      <w:pPr>
        <w:pStyle w:val="BodyText"/>
      </w:pPr>
    </w:p>
    <w:p w14:paraId="78C86867" w14:textId="77777777" w:rsidR="002A5019" w:rsidRDefault="002A5019">
      <w:pPr>
        <w:pStyle w:val="BodyText"/>
      </w:pPr>
    </w:p>
    <w:p w14:paraId="78C86868" w14:textId="77777777" w:rsidR="002A5019" w:rsidRDefault="002A5019">
      <w:pPr>
        <w:pStyle w:val="BodyText"/>
      </w:pPr>
    </w:p>
    <w:p w14:paraId="78C86869" w14:textId="77777777" w:rsidR="002A5019" w:rsidRDefault="002A5019">
      <w:pPr>
        <w:pStyle w:val="BodyText"/>
      </w:pPr>
    </w:p>
    <w:p w14:paraId="78C8686A" w14:textId="77777777" w:rsidR="002A5019" w:rsidRDefault="002A5019">
      <w:pPr>
        <w:pStyle w:val="BodyText"/>
      </w:pPr>
    </w:p>
    <w:p w14:paraId="78C8686B" w14:textId="77777777" w:rsidR="002A5019" w:rsidRDefault="002A5019">
      <w:pPr>
        <w:pStyle w:val="BodyText"/>
      </w:pPr>
    </w:p>
    <w:p w14:paraId="78C8686C" w14:textId="77777777" w:rsidR="002A5019" w:rsidRDefault="002A5019">
      <w:pPr>
        <w:pStyle w:val="BodyText"/>
      </w:pPr>
    </w:p>
    <w:p w14:paraId="78C8686D" w14:textId="77777777" w:rsidR="002A5019" w:rsidRDefault="002A5019">
      <w:pPr>
        <w:pStyle w:val="BodyText"/>
      </w:pPr>
    </w:p>
    <w:p w14:paraId="78C8686E" w14:textId="77777777" w:rsidR="002A5019" w:rsidRDefault="002A5019">
      <w:pPr>
        <w:pStyle w:val="BodyText"/>
      </w:pPr>
    </w:p>
    <w:p w14:paraId="78C8686F" w14:textId="77777777" w:rsidR="002A5019" w:rsidRDefault="002A5019">
      <w:pPr>
        <w:pStyle w:val="BodyText"/>
      </w:pPr>
    </w:p>
    <w:p w14:paraId="78C86870" w14:textId="77777777" w:rsidR="002A5019" w:rsidRDefault="002A5019">
      <w:pPr>
        <w:pStyle w:val="BodyText"/>
      </w:pPr>
    </w:p>
    <w:p w14:paraId="78C86871" w14:textId="77777777" w:rsidR="002A5019" w:rsidRDefault="002A5019">
      <w:pPr>
        <w:pStyle w:val="BodyText"/>
      </w:pPr>
    </w:p>
    <w:p w14:paraId="78C86872" w14:textId="77777777" w:rsidR="002A5019" w:rsidRDefault="002A5019">
      <w:pPr>
        <w:pStyle w:val="BodyText"/>
        <w:spacing w:before="68"/>
      </w:pPr>
    </w:p>
    <w:p w14:paraId="78C86873" w14:textId="77777777" w:rsidR="002A5019" w:rsidRDefault="00000000">
      <w:pPr>
        <w:spacing w:line="20" w:lineRule="exact"/>
        <w:ind w:left="1133"/>
        <w:rPr>
          <w:sz w:val="2"/>
        </w:rPr>
      </w:pPr>
      <w:r>
        <w:rPr>
          <w:noProof/>
          <w:sz w:val="2"/>
        </w:rPr>
        <mc:AlternateContent>
          <mc:Choice Requires="wpg">
            <w:drawing>
              <wp:inline distT="0" distB="0" distL="0" distR="0" wp14:anchorId="78C86A93" wp14:editId="78C86A94">
                <wp:extent cx="6332855" cy="12700"/>
                <wp:effectExtent l="0" t="0" r="0" b="0"/>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2855" cy="12700"/>
                          <a:chOff x="0" y="0"/>
                          <a:chExt cx="6332855" cy="12700"/>
                        </a:xfrm>
                      </wpg:grpSpPr>
                      <wps:wsp>
                        <wps:cNvPr id="291" name="Graphic 291"/>
                        <wps:cNvSpPr/>
                        <wps:spPr>
                          <a:xfrm>
                            <a:off x="0" y="0"/>
                            <a:ext cx="6332855" cy="12700"/>
                          </a:xfrm>
                          <a:custGeom>
                            <a:avLst/>
                            <a:gdLst/>
                            <a:ahLst/>
                            <a:cxnLst/>
                            <a:rect l="l" t="t" r="r" b="b"/>
                            <a:pathLst>
                              <a:path w="6332855" h="12700">
                                <a:moveTo>
                                  <a:pt x="6332397" y="0"/>
                                </a:moveTo>
                                <a:lnTo>
                                  <a:pt x="0" y="0"/>
                                </a:lnTo>
                                <a:lnTo>
                                  <a:pt x="0" y="12700"/>
                                </a:lnTo>
                                <a:lnTo>
                                  <a:pt x="6332397" y="12700"/>
                                </a:lnTo>
                                <a:lnTo>
                                  <a:pt x="63323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875AF16" id="Group 290" o:spid="_x0000_s1026" style="width:498.65pt;height:1pt;mso-position-horizontal-relative:char;mso-position-vertical-relative:line" coordsize="63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t5zcgIAAPkFAAAOAAAAZHJzL2Uyb0RvYy54bWykVNtO3DAQfa/Uf7D8XrK7CCgRWVRBWVVC&#10;FAmqPnsd56I6Hnfs3Sx/37ETZyOQKpXmwRl7Lp45czxX14dOs71C14Ip+PJkwZkyEsrW1AX/8Xz3&#10;6TNnzgtTCg1GFfxFOX69/vjhqre5WkEDulTIKIhxeW8L3nhv8yxzslGdcCdglSFlBdgJT1ussxJF&#10;T9E7na0Wi/OsBywtglTO0entoOTrGL+qlPTfq8opz3TBKTcfV4zrNqzZ+krkNQrbtHJMQ7wji060&#10;hi6dQt0KL9gO2zehulYiOKj8iYQug6pqpYo1UDXLxatqNgg7G2up8762E0wE7Suc3h1WPuw3aJ/s&#10;Iw7Zk3gP8pcjXLLe1vlcH/b10fhQYRecqAh2iIi+TIiqg2eSDs9PT1efz844k6Rbri4WI+Kyoba8&#10;8ZLN17/6ZSIfLo2pTan0lrjjjvC4/4PnqRFWRdRdKP8RWVsWfHW55MyIjji8GekSjgincD3ZBQzH&#10;nRvhfD9CU6UilzvnNwoi1GJ/7/xA2TJJokmSPJgkIhE/UF5HynvOiPLIGVF+O1DeCh/8Qv+CyPpZ&#10;r5rUqqDtYK+eIdr50LDQ0dPLC85SsynVo402c1t6cDOrpEt/G+MNNhM1KFrSp/9gN7/336wj5WZx&#10;pQanCEQ6CqVPQoSDDueAO9BteddqHQBwWG9vNLK9CMMkfgFMcpmZETVdPhAgSFsoX4hBPVGm4O73&#10;TqDiTH8zxNEwjpKASdgmAb2+gTi0Ivbo/PPhp0DLLIkF9/TCHiBRVeSJGaGoyTZ4Gviy81C1gTYx&#10;tyGjcUPPJkpxvsRSxlkYBth8H62OE3v9BwAA//8DAFBLAwQUAAYACAAAACEA+adBldsAAAADAQAA&#10;DwAAAGRycy9kb3ducmV2LnhtbEyPQWvCQBCF7wX/wzKF3uomSmtNsxER25MU1IJ4G7NjEszOhuya&#10;xH/fbS/1MvB4j/e+SReDqUVHrassK4jHEQji3OqKCwXf+4/nNxDOI2usLZOCGzlYZKOHFBNte95S&#10;t/OFCCXsElRQet8kUrq8JINubBvi4J1ta9AH2RZSt9iHclPLSRS9SoMVh4USG1qVlF92V6Pgs8d+&#10;OY3X3eZyXt2O+5evwyYmpZ4eh+U7CE+D/w/DL35AhywwneyVtRO1gvCI/7vBm89nUxAnBZMIZJbK&#10;e/bsBwAA//8DAFBLAQItABQABgAIAAAAIQC2gziS/gAAAOEBAAATAAAAAAAAAAAAAAAAAAAAAABb&#10;Q29udGVudF9UeXBlc10ueG1sUEsBAi0AFAAGAAgAAAAhADj9If/WAAAAlAEAAAsAAAAAAAAAAAAA&#10;AAAALwEAAF9yZWxzLy5yZWxzUEsBAi0AFAAGAAgAAAAhAN8C3nNyAgAA+QUAAA4AAAAAAAAAAAAA&#10;AAAALgIAAGRycy9lMm9Eb2MueG1sUEsBAi0AFAAGAAgAAAAhAPmnQZXbAAAAAwEAAA8AAAAAAAAA&#10;AAAAAAAAzAQAAGRycy9kb3ducmV2LnhtbFBLBQYAAAAABAAEAPMAAADUBQAAAAA=&#10;">
                <v:shape id="Graphic 291" o:spid="_x0000_s1027" style="position:absolute;width:63328;height:127;visibility:visible;mso-wrap-style:square;v-text-anchor:top" coordsize="633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PJbxQAAANwAAAAPAAAAZHJzL2Rvd25yZXYueG1sRI9PSwMx&#10;FMTvgt8hPKE3m92Fat02LaWg1IPQP0Kvj81zs7h5CUnabvvpjSB4HGbmN8x8OdhenCnEzrGCclyA&#10;IG6c7rhV8Hl4fZyCiAlZY++YFFwpwnJxfzfHWrsL7+i8T63IEI41KjAp+VrK2BiyGMfOE2fvywWL&#10;KcvQSh3wkuG2l1VRPEmLHecFg57Whprv/ckq6Lenit99+/H8Ntn6cL2Z0h+NUqOHYTUDkWhI/+G/&#10;9kYrqF5K+D2Tj4Bc/AAAAP//AwBQSwECLQAUAAYACAAAACEA2+H2y+4AAACFAQAAEwAAAAAAAAAA&#10;AAAAAAAAAAAAW0NvbnRlbnRfVHlwZXNdLnhtbFBLAQItABQABgAIAAAAIQBa9CxbvwAAABUBAAAL&#10;AAAAAAAAAAAAAAAAAB8BAABfcmVscy8ucmVsc1BLAQItABQABgAIAAAAIQB10PJbxQAAANwAAAAP&#10;AAAAAAAAAAAAAAAAAAcCAABkcnMvZG93bnJldi54bWxQSwUGAAAAAAMAAwC3AAAA+QIAAAAA&#10;" path="m6332397,l,,,12700r6332397,l6332397,xe" fillcolor="black" stroked="f">
                  <v:path arrowok="t"/>
                </v:shape>
                <w10:anchorlock/>
              </v:group>
            </w:pict>
          </mc:Fallback>
        </mc:AlternateContent>
      </w:r>
    </w:p>
    <w:p w14:paraId="78C86874" w14:textId="77777777" w:rsidR="002A5019" w:rsidRDefault="00000000">
      <w:pPr>
        <w:spacing w:before="143"/>
        <w:ind w:right="1131"/>
        <w:jc w:val="right"/>
        <w:rPr>
          <w:b/>
          <w:sz w:val="72"/>
        </w:rPr>
      </w:pPr>
      <w:bookmarkStart w:id="205" w:name="Trademarks"/>
      <w:bookmarkStart w:id="206" w:name="_bookmark103"/>
      <w:bookmarkEnd w:id="205"/>
      <w:bookmarkEnd w:id="206"/>
      <w:r>
        <w:rPr>
          <w:b/>
          <w:spacing w:val="-10"/>
          <w:sz w:val="72"/>
        </w:rPr>
        <w:t>5</w:t>
      </w:r>
    </w:p>
    <w:p w14:paraId="78C86875" w14:textId="77777777" w:rsidR="002A5019" w:rsidRDefault="00000000">
      <w:pPr>
        <w:pStyle w:val="Heading1"/>
      </w:pPr>
      <w:r>
        <w:rPr>
          <w:noProof/>
        </w:rPr>
        <mc:AlternateContent>
          <mc:Choice Requires="wps">
            <w:drawing>
              <wp:anchor distT="0" distB="0" distL="0" distR="0" simplePos="0" relativeHeight="487609344" behindDoc="1" locked="0" layoutInCell="1" allowOverlap="1" wp14:anchorId="78C86A95" wp14:editId="78C86A96">
                <wp:simplePos x="0" y="0"/>
                <wp:positionH relativeFrom="page">
                  <wp:posOffset>720001</wp:posOffset>
                </wp:positionH>
                <wp:positionV relativeFrom="paragraph">
                  <wp:posOffset>650906</wp:posOffset>
                </wp:positionV>
                <wp:extent cx="6332855" cy="12700"/>
                <wp:effectExtent l="0" t="0" r="0" b="0"/>
                <wp:wrapTopAndBottom/>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855" cy="12700"/>
                        </a:xfrm>
                        <a:custGeom>
                          <a:avLst/>
                          <a:gdLst/>
                          <a:ahLst/>
                          <a:cxnLst/>
                          <a:rect l="l" t="t" r="r" b="b"/>
                          <a:pathLst>
                            <a:path w="6332855" h="12700">
                              <a:moveTo>
                                <a:pt x="6332397" y="0"/>
                              </a:moveTo>
                              <a:lnTo>
                                <a:pt x="0" y="0"/>
                              </a:lnTo>
                              <a:lnTo>
                                <a:pt x="0" y="12700"/>
                              </a:lnTo>
                              <a:lnTo>
                                <a:pt x="6332397" y="12700"/>
                              </a:lnTo>
                              <a:lnTo>
                                <a:pt x="6332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2ABE69" id="Graphic 292" o:spid="_x0000_s1026" style="position:absolute;margin-left:56.7pt;margin-top:51.25pt;width:498.65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63328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pIOHgIAAMEEAAAOAAAAZHJzL2Uyb0RvYy54bWysVE1v2zAMvQ/YfxB0X5wP9GNGnGJo0WFA&#10;0RVohp0VWY6NyaImKrbz70fJkWtspw3zQabEJ/rxkfT2bmg165TDBkzBV4slZ8pIKBtzLPi3/eOH&#10;W87QC1MKDUYV/KyQ3+3ev9v2NldrqEGXyjEKYjDvbcFr722eZShr1QpcgFWGnBW4VnjaumNWOtFT&#10;9FZn6+XyOuvBldaBVIh0+jA6+S7Gryol/deqQuWZLjhx83F1cT2ENdttRX50wtaNvNAQ/8CiFY2h&#10;j06hHoQX7OSaP0K1jXSAUPmFhDaDqmqkijlQNqvlb9m81sKqmAuJg3aSCf9fWPncvdoXF6ijfQL5&#10;A0mRrLeYT56wwQtmqFwbsEScDVHF86SiGjyTdHi92axvr644k+RbrW+WUeVM5OmyPKH/rCAGEt0T&#10;+rEIZbJEnSw5mGQ6KmUooo5F9JxRER1nVMTDWEQrfLgX2AWT9TMmdSISvC10ag8R50MSge/m4w1n&#10;KRWi+obRZo6lFpqhki+9bYw3YuaJJ396j7j5d/8OnQRN8aQGVKFuY+qTEeWgw7ngCLopHxutgwDo&#10;jod77VgnwnjEJ4hJV2aw2A1jA4RWOEB5fnGsp5kpOP48Cac4018MNWUYsGS4ZByS4by+hziGUXuH&#10;fj98F84yS2bBPfXPM6SWF3nqjJDUhA03DXw6eaia0DaR28josqE5iQlcZjoM4nwfUW9/nt0vAAAA&#10;//8DAFBLAwQUAAYACAAAACEAwLinueAAAAAMAQAADwAAAGRycy9kb3ducmV2LnhtbEyPwU7DMBBE&#10;70j8g7VI3Kjt0NAqjVMhJJA4ILUFiasbmzjCXlux06Z8Pc4Jbju7o9k39XZylpz0EHuPAviCAdHY&#10;etVjJ+Dj/fluDSQmiUpaj1rARUfYNtdXtayUP+Nenw6pIzkEYyUFmJRCRWlsjXYyLnzQmG9ffnAy&#10;ZTl0VA3ynMOdpQVjD9TJHvMHI4N+Mrr9PoxOgN2NBb6G7m31Uu7CcPkxPHwaIW5vpscNkKSn9GeG&#10;GT+jQ5OZjn5EFYnNmt8vszUPrCiBzA7O2QrIcV4tS6BNTf+XaH4BAAD//wMAUEsBAi0AFAAGAAgA&#10;AAAhALaDOJL+AAAA4QEAABMAAAAAAAAAAAAAAAAAAAAAAFtDb250ZW50X1R5cGVzXS54bWxQSwEC&#10;LQAUAAYACAAAACEAOP0h/9YAAACUAQAACwAAAAAAAAAAAAAAAAAvAQAAX3JlbHMvLnJlbHNQSwEC&#10;LQAUAAYACAAAACEA5VaSDh4CAADBBAAADgAAAAAAAAAAAAAAAAAuAgAAZHJzL2Uyb0RvYy54bWxQ&#10;SwECLQAUAAYACAAAACEAwLinueAAAAAMAQAADwAAAAAAAAAAAAAAAAB4BAAAZHJzL2Rvd25yZXYu&#10;eG1sUEsFBgAAAAAEAAQA8wAAAIUFAAAAAA==&#10;" path="m6332397,l,,,12700r6332397,l6332397,xe" fillcolor="black" stroked="f">
                <v:path arrowok="t"/>
                <w10:wrap type="topAndBottom" anchorx="page"/>
              </v:shape>
            </w:pict>
          </mc:Fallback>
        </mc:AlternateContent>
      </w:r>
      <w:r>
        <w:rPr>
          <w:spacing w:val="-2"/>
        </w:rPr>
        <w:t>Trademarks</w:t>
      </w:r>
    </w:p>
    <w:p w14:paraId="78C86876" w14:textId="77777777" w:rsidR="002A5019" w:rsidRDefault="002A5019">
      <w:pPr>
        <w:pStyle w:val="BodyText"/>
        <w:rPr>
          <w:b/>
        </w:rPr>
      </w:pPr>
    </w:p>
    <w:p w14:paraId="78C86877" w14:textId="77777777" w:rsidR="002A5019" w:rsidRDefault="002A5019">
      <w:pPr>
        <w:pStyle w:val="BodyText"/>
        <w:spacing w:before="196"/>
        <w:rPr>
          <w:b/>
        </w:rPr>
      </w:pPr>
    </w:p>
    <w:p w14:paraId="78C86878" w14:textId="77777777" w:rsidR="002A5019" w:rsidRDefault="00000000">
      <w:pPr>
        <w:pStyle w:val="BodyText"/>
        <w:spacing w:line="249" w:lineRule="auto"/>
        <w:ind w:left="1493" w:right="1124"/>
      </w:pPr>
      <w:r>
        <w:rPr>
          <w:spacing w:val="-2"/>
        </w:rPr>
        <w:t>This</w:t>
      </w:r>
      <w:r>
        <w:rPr>
          <w:spacing w:val="-3"/>
        </w:rPr>
        <w:t xml:space="preserve"> </w:t>
      </w:r>
      <w:r>
        <w:rPr>
          <w:spacing w:val="-2"/>
        </w:rPr>
        <w:t>chapter</w:t>
      </w:r>
      <w:r>
        <w:rPr>
          <w:spacing w:val="-3"/>
        </w:rPr>
        <w:t xml:space="preserve"> </w:t>
      </w:r>
      <w:r>
        <w:rPr>
          <w:spacing w:val="-2"/>
        </w:rPr>
        <w:t>describes</w:t>
      </w:r>
      <w:r>
        <w:rPr>
          <w:spacing w:val="-3"/>
        </w:rPr>
        <w:t xml:space="preserve"> </w:t>
      </w:r>
      <w:r>
        <w:rPr>
          <w:spacing w:val="-2"/>
        </w:rPr>
        <w:t>the</w:t>
      </w:r>
      <w:r>
        <w:rPr>
          <w:spacing w:val="-3"/>
        </w:rPr>
        <w:t xml:space="preserve"> </w:t>
      </w:r>
      <w:r>
        <w:rPr>
          <w:spacing w:val="-2"/>
        </w:rPr>
        <w:t>OpenEdge</w:t>
      </w:r>
      <w:r>
        <w:rPr>
          <w:spacing w:val="-4"/>
        </w:rPr>
        <w:t xml:space="preserve"> </w:t>
      </w:r>
      <w:r>
        <w:rPr>
          <w:spacing w:val="-2"/>
        </w:rPr>
        <w:t>Documentation</w:t>
      </w:r>
      <w:r>
        <w:rPr>
          <w:spacing w:val="-4"/>
        </w:rPr>
        <w:t xml:space="preserve"> </w:t>
      </w:r>
      <w:r>
        <w:rPr>
          <w:spacing w:val="-2"/>
        </w:rPr>
        <w:t>Department</w:t>
      </w:r>
      <w:r>
        <w:rPr>
          <w:spacing w:val="-4"/>
        </w:rPr>
        <w:t xml:space="preserve"> </w:t>
      </w:r>
      <w:r>
        <w:rPr>
          <w:spacing w:val="-2"/>
        </w:rPr>
        <w:t>trademark</w:t>
      </w:r>
      <w:r>
        <w:rPr>
          <w:spacing w:val="-3"/>
        </w:rPr>
        <w:t xml:space="preserve"> </w:t>
      </w:r>
      <w:r>
        <w:rPr>
          <w:spacing w:val="-2"/>
        </w:rPr>
        <w:t>policy.</w:t>
      </w:r>
      <w:r>
        <w:rPr>
          <w:spacing w:val="-3"/>
        </w:rPr>
        <w:t xml:space="preserve"> </w:t>
      </w:r>
      <w:r>
        <w:rPr>
          <w:spacing w:val="-2"/>
        </w:rPr>
        <w:t>This</w:t>
      </w:r>
      <w:r>
        <w:rPr>
          <w:spacing w:val="-3"/>
        </w:rPr>
        <w:t xml:space="preserve"> </w:t>
      </w:r>
      <w:r>
        <w:rPr>
          <w:spacing w:val="-2"/>
        </w:rPr>
        <w:t>policy</w:t>
      </w:r>
      <w:r>
        <w:rPr>
          <w:spacing w:val="-3"/>
        </w:rPr>
        <w:t xml:space="preserve"> </w:t>
      </w:r>
      <w:r>
        <w:rPr>
          <w:spacing w:val="-2"/>
        </w:rPr>
        <w:t>applies</w:t>
      </w:r>
      <w:r>
        <w:rPr>
          <w:spacing w:val="-3"/>
        </w:rPr>
        <w:t xml:space="preserve"> </w:t>
      </w:r>
      <w:r>
        <w:rPr>
          <w:spacing w:val="-2"/>
        </w:rPr>
        <w:t>to</w:t>
      </w:r>
      <w:r>
        <w:rPr>
          <w:spacing w:val="-3"/>
        </w:rPr>
        <w:t xml:space="preserve"> </w:t>
      </w:r>
      <w:r>
        <w:rPr>
          <w:spacing w:val="-2"/>
        </w:rPr>
        <w:t xml:space="preserve">both </w:t>
      </w:r>
      <w:r>
        <w:t>electronic and hard-copy formats.</w:t>
      </w:r>
    </w:p>
    <w:p w14:paraId="78C86879" w14:textId="77777777" w:rsidR="002A5019" w:rsidRDefault="00000000">
      <w:pPr>
        <w:pStyle w:val="BodyText"/>
        <w:spacing w:before="9"/>
        <w:rPr>
          <w:sz w:val="16"/>
        </w:rPr>
      </w:pPr>
      <w:r>
        <w:rPr>
          <w:noProof/>
          <w:sz w:val="16"/>
        </w:rPr>
        <mc:AlternateContent>
          <mc:Choice Requires="wps">
            <w:drawing>
              <wp:anchor distT="0" distB="0" distL="0" distR="0" simplePos="0" relativeHeight="487609856" behindDoc="1" locked="0" layoutInCell="1" allowOverlap="1" wp14:anchorId="78C86A97" wp14:editId="78C86A98">
                <wp:simplePos x="0" y="0"/>
                <wp:positionH relativeFrom="page">
                  <wp:posOffset>948601</wp:posOffset>
                </wp:positionH>
                <wp:positionV relativeFrom="paragraph">
                  <wp:posOffset>138226</wp:posOffset>
                </wp:positionV>
                <wp:extent cx="6104255" cy="12700"/>
                <wp:effectExtent l="0" t="0" r="0" b="0"/>
                <wp:wrapTopAndBottom/>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E0B49F" id="Graphic 293" o:spid="_x0000_s1026" style="position:absolute;margin-left:74.7pt;margin-top:10.9pt;width:480.65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yqFrp98AAAAKAQAADwAAAGRycy9kb3ducmV2LnhtbEyPzU7DMBCE&#10;70i8g7VI3KiTENES4lQoUiUOvfSHuxtvk5B4HcVuE3h6tic4zuyn2Zl8PdteXHH0rSMF8SICgVQ5&#10;01Kt4HjYPK1A+KDJ6N4RKvhGD+vi/i7XmXET7fC6D7XgEPKZVtCEMGRS+qpBq/3CDUh8O7vR6sBy&#10;rKUZ9cThtpdJFL1Iq1viD40esGyw6vYXq6A7f3yly8+apnLXHbebn21yKL1Sjw/z+xuIgHP4g+FW&#10;n6tDwZ1O7kLGi551+poyqiCJecINiONoCeLEzvMKZJHL/xOKXwAAAP//AwBQSwECLQAUAAYACAAA&#10;ACEAtoM4kv4AAADhAQAAEwAAAAAAAAAAAAAAAAAAAAAAW0NvbnRlbnRfVHlwZXNdLnhtbFBLAQIt&#10;ABQABgAIAAAAIQA4/SH/1gAAAJQBAAALAAAAAAAAAAAAAAAAAC8BAABfcmVscy8ucmVsc1BLAQIt&#10;ABQABgAIAAAAIQDCRngMHgIAAMEEAAAOAAAAAAAAAAAAAAAAAC4CAABkcnMvZTJvRG9jLnhtbFBL&#10;AQItABQABgAIAAAAIQDKoWun3wAAAAoBAAAPAAAAAAAAAAAAAAAAAHgEAABkcnMvZG93bnJldi54&#10;bWxQSwUGAAAAAAQABADzAAAAhAUAAAAA&#10;" path="m6103797,l,,,12700r6103797,l6103797,xe" fillcolor="black" stroked="f">
                <v:path arrowok="t"/>
                <w10:wrap type="topAndBottom" anchorx="page"/>
              </v:shape>
            </w:pict>
          </mc:Fallback>
        </mc:AlternateContent>
      </w:r>
    </w:p>
    <w:p w14:paraId="78C8687A" w14:textId="77777777" w:rsidR="002A5019" w:rsidRDefault="00000000">
      <w:pPr>
        <w:spacing w:before="84"/>
        <w:ind w:left="1493"/>
        <w:rPr>
          <w:b/>
          <w:sz w:val="20"/>
        </w:rPr>
      </w:pPr>
      <w:r>
        <w:rPr>
          <w:b/>
          <w:spacing w:val="-2"/>
          <w:sz w:val="20"/>
        </w:rPr>
        <w:t>Note:</w:t>
      </w:r>
    </w:p>
    <w:p w14:paraId="78C8687B" w14:textId="77777777" w:rsidR="002A5019" w:rsidRDefault="00000000">
      <w:pPr>
        <w:pStyle w:val="BodyText"/>
        <w:spacing w:before="130"/>
        <w:ind w:left="1493"/>
      </w:pPr>
      <w:r>
        <w:t>Because</w:t>
      </w:r>
      <w:r>
        <w:rPr>
          <w:spacing w:val="-1"/>
        </w:rPr>
        <w:t xml:space="preserve"> </w:t>
      </w:r>
      <w:r>
        <w:t>trademarking</w:t>
      </w:r>
      <w:r>
        <w:rPr>
          <w:spacing w:val="-1"/>
        </w:rPr>
        <w:t xml:space="preserve"> </w:t>
      </w:r>
      <w:r>
        <w:t>is</w:t>
      </w:r>
      <w:r>
        <w:rPr>
          <w:spacing w:val="-1"/>
        </w:rPr>
        <w:t xml:space="preserve"> </w:t>
      </w:r>
      <w:r>
        <w:t>usually</w:t>
      </w:r>
      <w:r>
        <w:rPr>
          <w:spacing w:val="-1"/>
        </w:rPr>
        <w:t xml:space="preserve"> </w:t>
      </w:r>
      <w:r>
        <w:t>release-specific,</w:t>
      </w:r>
      <w:r>
        <w:rPr>
          <w:spacing w:val="-1"/>
        </w:rPr>
        <w:t xml:space="preserve"> </w:t>
      </w:r>
      <w:r>
        <w:t>always</w:t>
      </w:r>
      <w:r>
        <w:rPr>
          <w:spacing w:val="-1"/>
        </w:rPr>
        <w:t xml:space="preserve"> </w:t>
      </w:r>
      <w:r>
        <w:t>check</w:t>
      </w:r>
      <w:r>
        <w:rPr>
          <w:spacing w:val="-1"/>
        </w:rPr>
        <w:t xml:space="preserve"> </w:t>
      </w:r>
      <w:r>
        <w:t>with</w:t>
      </w:r>
      <w:r>
        <w:rPr>
          <w:spacing w:val="-1"/>
        </w:rPr>
        <w:t xml:space="preserve"> </w:t>
      </w:r>
      <w:r>
        <w:t>your</w:t>
      </w:r>
      <w:r>
        <w:rPr>
          <w:spacing w:val="-1"/>
        </w:rPr>
        <w:t xml:space="preserve"> </w:t>
      </w:r>
      <w:r>
        <w:t>manager</w:t>
      </w:r>
      <w:r>
        <w:rPr>
          <w:spacing w:val="-1"/>
        </w:rPr>
        <w:t xml:space="preserve"> </w:t>
      </w:r>
      <w:r>
        <w:t>for</w:t>
      </w:r>
      <w:r>
        <w:rPr>
          <w:spacing w:val="-1"/>
        </w:rPr>
        <w:t xml:space="preserve"> </w:t>
      </w:r>
      <w:r>
        <w:t>the</w:t>
      </w:r>
      <w:r>
        <w:rPr>
          <w:spacing w:val="-1"/>
        </w:rPr>
        <w:t xml:space="preserve"> </w:t>
      </w:r>
      <w:r>
        <w:t>latest</w:t>
      </w:r>
      <w:r>
        <w:rPr>
          <w:spacing w:val="-1"/>
        </w:rPr>
        <w:t xml:space="preserve"> </w:t>
      </w:r>
      <w:r>
        <w:rPr>
          <w:spacing w:val="-2"/>
        </w:rPr>
        <w:t>trademarks.</w:t>
      </w:r>
    </w:p>
    <w:p w14:paraId="78C8687C" w14:textId="77777777" w:rsidR="002A5019" w:rsidRDefault="00000000">
      <w:pPr>
        <w:pStyle w:val="BodyText"/>
        <w:spacing w:before="1"/>
        <w:rPr>
          <w:sz w:val="14"/>
        </w:rPr>
      </w:pPr>
      <w:r>
        <w:rPr>
          <w:noProof/>
          <w:sz w:val="14"/>
        </w:rPr>
        <mc:AlternateContent>
          <mc:Choice Requires="wps">
            <w:drawing>
              <wp:anchor distT="0" distB="0" distL="0" distR="0" simplePos="0" relativeHeight="487610368" behindDoc="1" locked="0" layoutInCell="1" allowOverlap="1" wp14:anchorId="78C86A99" wp14:editId="78C86A9A">
                <wp:simplePos x="0" y="0"/>
                <wp:positionH relativeFrom="page">
                  <wp:posOffset>948601</wp:posOffset>
                </wp:positionH>
                <wp:positionV relativeFrom="paragraph">
                  <wp:posOffset>118134</wp:posOffset>
                </wp:positionV>
                <wp:extent cx="6104255" cy="12700"/>
                <wp:effectExtent l="0" t="0" r="0" b="0"/>
                <wp:wrapTopAndBottom/>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4255" cy="12700"/>
                        </a:xfrm>
                        <a:custGeom>
                          <a:avLst/>
                          <a:gdLst/>
                          <a:ahLst/>
                          <a:cxnLst/>
                          <a:rect l="l" t="t" r="r" b="b"/>
                          <a:pathLst>
                            <a:path w="6104255" h="12700">
                              <a:moveTo>
                                <a:pt x="6103797" y="0"/>
                              </a:moveTo>
                              <a:lnTo>
                                <a:pt x="0" y="0"/>
                              </a:lnTo>
                              <a:lnTo>
                                <a:pt x="0" y="12700"/>
                              </a:lnTo>
                              <a:lnTo>
                                <a:pt x="6103797" y="12700"/>
                              </a:lnTo>
                              <a:lnTo>
                                <a:pt x="6103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E1FB98" id="Graphic 294" o:spid="_x0000_s1026" style="position:absolute;margin-left:74.7pt;margin-top:9.3pt;width:480.65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1042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gMHgIAAMEEAAAOAAAAZHJzL2Uyb0RvYy54bWysVMFu2zAMvQ/YPwi6L3aytemMOMXQosOA&#10;oivQDDsrshwbk0WNUmLn70fJkWtspw3zQabEJ/rxkfTmdug0Oyl0LZiSLxc5Z8pIqFpzKPm33cO7&#10;G86cF6YSGowq+Vk5frt9+2bT20KtoAFdKWQUxLiityVvvLdFljnZqE64BVhlyFkDdsLTFg9ZhaKn&#10;6J3OVnl+nfWAlUWQyjk6vR+dfBvj17WS/mtdO+WZLjlx83HFuO7Dmm03ojigsE0rLzTEP7DoRGvo&#10;o1Ooe+EFO2L7R6iulQgOar+Q0GVQ161UMQfKZpn/ls1LI6yKuZA4zk4yuf8XVj6dXuwzBurOPoL8&#10;4UiRrLeumDxh4y6YocYuYIk4G6KK50lFNXgm6fB6mX9YXV1xJsm3XK3zqHIminRZHp3/rCAGEqdH&#10;58ciVMkSTbLkYJKJVMpQRB2L6DmjIiJnVMT9WEQrfLgX2AWT9TMmTSISvB2c1A4izockiO/79cc1&#10;ZykVovqK0WaOpRaaoZIvvW2MN2LmiSd/eo+4+Xf/Dp0ETfGkBqdC3cbUJyPKQYdzwR3otnpotQ4C&#10;ODzs7zSykwjjEZ8gJl2ZwWI3jA0QWmEP1fkZWU8zU3L38yhQcaa/GGrKMGDJwGTsk4Fe30Ecw6g9&#10;Or8bvgu0zJJZck/98wSp5UWROiMkNWHDTQOfjh7qNrRN5DYyumxoTmICl5kOgzjfR9Trn2f7CwAA&#10;//8DAFBLAwQUAAYACAAAACEApzKpHd8AAAAKAQAADwAAAGRycy9kb3ducmV2LnhtbEyPy26DMBBF&#10;95XyD9ZE6q6xQYikFBNVSJG6yCaP7h3sAAWPEXYC7dd3smp3czVHd87k29n27G5G3zqUEK0EMIOV&#10;0y3WEs6n3csGmA8KteodGgnfxsO2WDzlKtNuwoO5H0PNqAR9piQ0IQwZ575qjFV+5QaDtLu60apA&#10;cay5HtVE5bbnsRApt6pFutCowZSNqbrjzUrorh9fyfqzxqk8dOf97mcfn0ov5fNyfn8DFswc/mB4&#10;6JM6FOR0cTfUnvWUk9eEUBo2KbAHEEViDewiIRYp8CLn/18ofgEAAP//AwBQSwECLQAUAAYACAAA&#10;ACEAtoM4kv4AAADhAQAAEwAAAAAAAAAAAAAAAAAAAAAAW0NvbnRlbnRfVHlwZXNdLnhtbFBLAQIt&#10;ABQABgAIAAAAIQA4/SH/1gAAAJQBAAALAAAAAAAAAAAAAAAAAC8BAABfcmVscy8ucmVsc1BLAQIt&#10;ABQABgAIAAAAIQDCRngMHgIAAMEEAAAOAAAAAAAAAAAAAAAAAC4CAABkcnMvZTJvRG9jLnhtbFBL&#10;AQItABQABgAIAAAAIQCnMqkd3wAAAAoBAAAPAAAAAAAAAAAAAAAAAHgEAABkcnMvZG93bnJldi54&#10;bWxQSwUGAAAAAAQABADzAAAAhAUAAAAA&#10;" path="m6103797,l,,,12700r6103797,l6103797,xe" fillcolor="black" stroked="f">
                <v:path arrowok="t"/>
                <w10:wrap type="topAndBottom" anchorx="page"/>
              </v:shape>
            </w:pict>
          </mc:Fallback>
        </mc:AlternateContent>
      </w:r>
    </w:p>
    <w:p w14:paraId="78C8687D" w14:textId="77777777" w:rsidR="002A5019" w:rsidRDefault="002A5019">
      <w:pPr>
        <w:pStyle w:val="BodyText"/>
        <w:spacing w:before="154"/>
      </w:pPr>
    </w:p>
    <w:p w14:paraId="78C8687E" w14:textId="77777777" w:rsidR="002A5019" w:rsidRDefault="00000000">
      <w:pPr>
        <w:pStyle w:val="BodyText"/>
        <w:ind w:left="1493"/>
      </w:pPr>
      <w:r>
        <w:t>For</w:t>
      </w:r>
      <w:r>
        <w:rPr>
          <w:spacing w:val="-1"/>
        </w:rPr>
        <w:t xml:space="preserve"> </w:t>
      </w:r>
      <w:r>
        <w:t>details,</w:t>
      </w:r>
      <w:r>
        <w:rPr>
          <w:spacing w:val="-1"/>
        </w:rPr>
        <w:t xml:space="preserve"> </w:t>
      </w:r>
      <w:r>
        <w:t>see</w:t>
      </w:r>
      <w:r>
        <w:rPr>
          <w:spacing w:val="-1"/>
        </w:rPr>
        <w:t xml:space="preserve"> </w:t>
      </w:r>
      <w:r>
        <w:t>the</w:t>
      </w:r>
      <w:r>
        <w:rPr>
          <w:spacing w:val="-1"/>
        </w:rPr>
        <w:t xml:space="preserve"> </w:t>
      </w:r>
      <w:r>
        <w:t>following</w:t>
      </w:r>
      <w:r>
        <w:rPr>
          <w:spacing w:val="-1"/>
        </w:rPr>
        <w:t xml:space="preserve"> </w:t>
      </w:r>
      <w:r>
        <w:rPr>
          <w:spacing w:val="-2"/>
        </w:rPr>
        <w:t>topics:</w:t>
      </w:r>
    </w:p>
    <w:p w14:paraId="78C8687F" w14:textId="77777777" w:rsidR="002A5019" w:rsidRDefault="00000000">
      <w:pPr>
        <w:pStyle w:val="ListParagraph"/>
        <w:numPr>
          <w:ilvl w:val="0"/>
          <w:numId w:val="14"/>
        </w:numPr>
        <w:tabs>
          <w:tab w:val="left" w:pos="1853"/>
        </w:tabs>
        <w:spacing w:before="187"/>
        <w:ind w:left="1853" w:hanging="360"/>
        <w:rPr>
          <w:sz w:val="20"/>
        </w:rPr>
      </w:pPr>
      <w:hyperlink w:anchor="_bookmark104" w:history="1">
        <w:r>
          <w:rPr>
            <w:color w:val="0000FF"/>
            <w:sz w:val="20"/>
          </w:rPr>
          <w:t>Copyright</w:t>
        </w:r>
        <w:r>
          <w:rPr>
            <w:color w:val="0000FF"/>
            <w:spacing w:val="-1"/>
            <w:sz w:val="20"/>
          </w:rPr>
          <w:t xml:space="preserve"> </w:t>
        </w:r>
        <w:r>
          <w:rPr>
            <w:color w:val="0000FF"/>
            <w:spacing w:val="-4"/>
            <w:sz w:val="20"/>
          </w:rPr>
          <w:t>page</w:t>
        </w:r>
      </w:hyperlink>
    </w:p>
    <w:p w14:paraId="78C86880" w14:textId="77777777" w:rsidR="002A5019" w:rsidRDefault="00000000">
      <w:pPr>
        <w:pStyle w:val="ListParagraph"/>
        <w:numPr>
          <w:ilvl w:val="0"/>
          <w:numId w:val="14"/>
        </w:numPr>
        <w:tabs>
          <w:tab w:val="left" w:pos="1853"/>
        </w:tabs>
        <w:ind w:left="1853" w:hanging="360"/>
        <w:rPr>
          <w:sz w:val="20"/>
        </w:rPr>
      </w:pPr>
      <w:hyperlink w:anchor="_bookmark105" w:history="1">
        <w:r>
          <w:rPr>
            <w:color w:val="0000FF"/>
            <w:sz w:val="20"/>
          </w:rPr>
          <w:t>Title</w:t>
        </w:r>
        <w:r>
          <w:rPr>
            <w:color w:val="0000FF"/>
            <w:spacing w:val="-9"/>
            <w:sz w:val="20"/>
          </w:rPr>
          <w:t xml:space="preserve"> </w:t>
        </w:r>
        <w:r>
          <w:rPr>
            <w:color w:val="0000FF"/>
            <w:spacing w:val="-2"/>
            <w:sz w:val="20"/>
          </w:rPr>
          <w:t>pages</w:t>
        </w:r>
      </w:hyperlink>
    </w:p>
    <w:p w14:paraId="78C86881" w14:textId="77777777" w:rsidR="002A5019" w:rsidRDefault="00000000">
      <w:pPr>
        <w:pStyle w:val="ListParagraph"/>
        <w:numPr>
          <w:ilvl w:val="0"/>
          <w:numId w:val="14"/>
        </w:numPr>
        <w:tabs>
          <w:tab w:val="left" w:pos="1853"/>
        </w:tabs>
        <w:ind w:left="1853" w:hanging="360"/>
        <w:rPr>
          <w:sz w:val="20"/>
        </w:rPr>
      </w:pPr>
      <w:hyperlink w:anchor="_bookmark106" w:history="1">
        <w:r>
          <w:rPr>
            <w:color w:val="0000FF"/>
            <w:sz w:val="20"/>
          </w:rPr>
          <w:t>Table</w:t>
        </w:r>
        <w:r>
          <w:rPr>
            <w:color w:val="0000FF"/>
            <w:spacing w:val="-13"/>
            <w:sz w:val="20"/>
          </w:rPr>
          <w:t xml:space="preserve"> </w:t>
        </w:r>
        <w:r>
          <w:rPr>
            <w:color w:val="0000FF"/>
            <w:sz w:val="20"/>
          </w:rPr>
          <w:t>of</w:t>
        </w:r>
        <w:r>
          <w:rPr>
            <w:color w:val="0000FF"/>
            <w:spacing w:val="-12"/>
            <w:sz w:val="20"/>
          </w:rPr>
          <w:t xml:space="preserve"> </w:t>
        </w:r>
        <w:r>
          <w:rPr>
            <w:color w:val="0000FF"/>
            <w:spacing w:val="-2"/>
            <w:sz w:val="20"/>
          </w:rPr>
          <w:t>contents</w:t>
        </w:r>
      </w:hyperlink>
    </w:p>
    <w:bookmarkStart w:id="207" w:name="Copyright_page"/>
    <w:bookmarkStart w:id="208" w:name="_bookmark104"/>
    <w:bookmarkEnd w:id="207"/>
    <w:bookmarkEnd w:id="208"/>
    <w:p w14:paraId="78C86882" w14:textId="77777777" w:rsidR="002A5019" w:rsidRDefault="00000000">
      <w:pPr>
        <w:pStyle w:val="ListParagraph"/>
        <w:numPr>
          <w:ilvl w:val="0"/>
          <w:numId w:val="14"/>
        </w:numPr>
        <w:tabs>
          <w:tab w:val="left" w:pos="1853"/>
        </w:tabs>
        <w:ind w:left="1853" w:hanging="360"/>
        <w:rPr>
          <w:sz w:val="20"/>
        </w:rPr>
      </w:pPr>
      <w:r>
        <w:fldChar w:fldCharType="begin"/>
      </w:r>
      <w:r>
        <w:instrText>HYPERLINK \l "_bookmark107"</w:instrText>
      </w:r>
      <w:r>
        <w:fldChar w:fldCharType="separate"/>
      </w:r>
      <w:r>
        <w:rPr>
          <w:color w:val="0000FF"/>
          <w:spacing w:val="-2"/>
          <w:sz w:val="20"/>
        </w:rPr>
        <w:t>Headings</w:t>
      </w:r>
      <w:r>
        <w:fldChar w:fldCharType="end"/>
      </w:r>
    </w:p>
    <w:p w14:paraId="78C86883" w14:textId="77777777" w:rsidR="002A5019" w:rsidRDefault="00000000">
      <w:pPr>
        <w:pStyle w:val="ListParagraph"/>
        <w:numPr>
          <w:ilvl w:val="0"/>
          <w:numId w:val="14"/>
        </w:numPr>
        <w:tabs>
          <w:tab w:val="left" w:pos="1853"/>
        </w:tabs>
        <w:ind w:left="1853" w:hanging="360"/>
        <w:rPr>
          <w:sz w:val="20"/>
        </w:rPr>
      </w:pPr>
      <w:hyperlink w:anchor="_bookmark108" w:history="1">
        <w:r>
          <w:rPr>
            <w:color w:val="0000FF"/>
            <w:sz w:val="20"/>
          </w:rPr>
          <w:t>Third-party</w:t>
        </w:r>
        <w:r>
          <w:rPr>
            <w:color w:val="0000FF"/>
            <w:spacing w:val="-1"/>
            <w:sz w:val="20"/>
          </w:rPr>
          <w:t xml:space="preserve"> </w:t>
        </w:r>
        <w:r>
          <w:rPr>
            <w:color w:val="0000FF"/>
            <w:spacing w:val="-2"/>
            <w:sz w:val="20"/>
          </w:rPr>
          <w:t>trademarks</w:t>
        </w:r>
      </w:hyperlink>
    </w:p>
    <w:p w14:paraId="78C86884" w14:textId="77777777" w:rsidR="002A5019" w:rsidRDefault="002A5019">
      <w:pPr>
        <w:pStyle w:val="BodyText"/>
      </w:pPr>
    </w:p>
    <w:p w14:paraId="78C86885" w14:textId="77777777" w:rsidR="002A5019" w:rsidRDefault="002A5019">
      <w:pPr>
        <w:pStyle w:val="BodyText"/>
      </w:pPr>
    </w:p>
    <w:p w14:paraId="78C86886" w14:textId="77777777" w:rsidR="002A5019" w:rsidRDefault="002A5019">
      <w:pPr>
        <w:pStyle w:val="BodyText"/>
        <w:spacing w:before="89"/>
      </w:pPr>
    </w:p>
    <w:p w14:paraId="78C86887" w14:textId="77777777" w:rsidR="002A5019" w:rsidRDefault="00000000">
      <w:pPr>
        <w:pStyle w:val="Heading2"/>
      </w:pPr>
      <w:r>
        <w:t>Copyright</w:t>
      </w:r>
      <w:r>
        <w:rPr>
          <w:spacing w:val="-5"/>
        </w:rPr>
        <w:t xml:space="preserve"> </w:t>
      </w:r>
      <w:r>
        <w:rPr>
          <w:spacing w:val="-4"/>
        </w:rPr>
        <w:t>page</w:t>
      </w:r>
    </w:p>
    <w:p w14:paraId="78C86888" w14:textId="77777777" w:rsidR="002A5019" w:rsidRDefault="00000000">
      <w:pPr>
        <w:pStyle w:val="BodyText"/>
        <w:spacing w:before="176" w:line="249" w:lineRule="auto"/>
        <w:ind w:left="1493" w:right="1124"/>
      </w:pPr>
      <w:r>
        <w:t>A</w:t>
      </w:r>
      <w:r>
        <w:rPr>
          <w:spacing w:val="-9"/>
        </w:rPr>
        <w:t xml:space="preserve"> </w:t>
      </w:r>
      <w:r>
        <w:t>list</w:t>
      </w:r>
      <w:r>
        <w:rPr>
          <w:spacing w:val="-9"/>
        </w:rPr>
        <w:t xml:space="preserve"> </w:t>
      </w:r>
      <w:r>
        <w:t>of</w:t>
      </w:r>
      <w:r>
        <w:rPr>
          <w:spacing w:val="-9"/>
        </w:rPr>
        <w:t xml:space="preserve"> </w:t>
      </w:r>
      <w:r>
        <w:t>copyright</w:t>
      </w:r>
      <w:r>
        <w:rPr>
          <w:spacing w:val="-9"/>
        </w:rPr>
        <w:t xml:space="preserve"> </w:t>
      </w:r>
      <w:r>
        <w:t>and</w:t>
      </w:r>
      <w:r>
        <w:rPr>
          <w:spacing w:val="-8"/>
        </w:rPr>
        <w:t xml:space="preserve"> </w:t>
      </w:r>
      <w:r>
        <w:t>trademark</w:t>
      </w:r>
      <w:r>
        <w:rPr>
          <w:spacing w:val="-9"/>
        </w:rPr>
        <w:t xml:space="preserve"> </w:t>
      </w:r>
      <w:r>
        <w:t>information</w:t>
      </w:r>
      <w:r>
        <w:rPr>
          <w:spacing w:val="-9"/>
        </w:rPr>
        <w:t xml:space="preserve"> </w:t>
      </w:r>
      <w:r>
        <w:t>always</w:t>
      </w:r>
      <w:r>
        <w:rPr>
          <w:spacing w:val="-9"/>
        </w:rPr>
        <w:t xml:space="preserve"> </w:t>
      </w:r>
      <w:r>
        <w:t>appears</w:t>
      </w:r>
      <w:r>
        <w:rPr>
          <w:spacing w:val="-9"/>
        </w:rPr>
        <w:t xml:space="preserve"> </w:t>
      </w:r>
      <w:r>
        <w:t>on</w:t>
      </w:r>
      <w:r>
        <w:rPr>
          <w:spacing w:val="-8"/>
        </w:rPr>
        <w:t xml:space="preserve"> </w:t>
      </w:r>
      <w:r>
        <w:t>the</w:t>
      </w:r>
      <w:r>
        <w:rPr>
          <w:spacing w:val="-9"/>
        </w:rPr>
        <w:t xml:space="preserve"> </w:t>
      </w:r>
      <w:r>
        <w:t>copyright</w:t>
      </w:r>
      <w:r>
        <w:rPr>
          <w:spacing w:val="-9"/>
        </w:rPr>
        <w:t xml:space="preserve"> </w:t>
      </w:r>
      <w:r>
        <w:t>page.</w:t>
      </w:r>
      <w:r>
        <w:rPr>
          <w:spacing w:val="-9"/>
        </w:rPr>
        <w:t xml:space="preserve"> </w:t>
      </w:r>
      <w:r>
        <w:t>The</w:t>
      </w:r>
      <w:r>
        <w:rPr>
          <w:spacing w:val="-9"/>
        </w:rPr>
        <w:t xml:space="preserve"> </w:t>
      </w:r>
      <w:r>
        <w:t>copyright</w:t>
      </w:r>
      <w:r>
        <w:rPr>
          <w:spacing w:val="-9"/>
        </w:rPr>
        <w:t xml:space="preserve"> </w:t>
      </w:r>
      <w:r>
        <w:t>information appears on the back of the title page of every PDF document.</w:t>
      </w:r>
    </w:p>
    <w:p w14:paraId="78C86889" w14:textId="77777777" w:rsidR="002A5019" w:rsidRDefault="00000000">
      <w:pPr>
        <w:pStyle w:val="BodyText"/>
        <w:spacing w:before="122"/>
        <w:ind w:left="1493"/>
      </w:pPr>
      <w:r>
        <w:t>Although</w:t>
      </w:r>
      <w:r>
        <w:rPr>
          <w:spacing w:val="-1"/>
        </w:rPr>
        <w:t xml:space="preserve"> </w:t>
      </w:r>
      <w:r>
        <w:t>not</w:t>
      </w:r>
      <w:r>
        <w:rPr>
          <w:spacing w:val="-1"/>
        </w:rPr>
        <w:t xml:space="preserve"> </w:t>
      </w:r>
      <w:r>
        <w:t>numbered,</w:t>
      </w:r>
      <w:r>
        <w:rPr>
          <w:spacing w:val="-1"/>
        </w:rPr>
        <w:t xml:space="preserve"> </w:t>
      </w:r>
      <w:r>
        <w:t>the</w:t>
      </w:r>
      <w:r>
        <w:rPr>
          <w:spacing w:val="-1"/>
        </w:rPr>
        <w:t xml:space="preserve"> </w:t>
      </w:r>
      <w:r>
        <w:t>copyright</w:t>
      </w:r>
      <w:r>
        <w:rPr>
          <w:spacing w:val="-1"/>
        </w:rPr>
        <w:t xml:space="preserve"> </w:t>
      </w:r>
      <w:r>
        <w:t>page</w:t>
      </w:r>
      <w:r>
        <w:rPr>
          <w:spacing w:val="-1"/>
        </w:rPr>
        <w:t xml:space="preserve"> </w:t>
      </w:r>
      <w:r>
        <w:t>is</w:t>
      </w:r>
      <w:r>
        <w:rPr>
          <w:spacing w:val="-1"/>
        </w:rPr>
        <w:t xml:space="preserve"> </w:t>
      </w:r>
      <w:r>
        <w:t>numeric</w:t>
      </w:r>
      <w:r>
        <w:rPr>
          <w:spacing w:val="-1"/>
        </w:rPr>
        <w:t xml:space="preserve"> </w:t>
      </w:r>
      <w:r>
        <w:t>page</w:t>
      </w:r>
      <w:r>
        <w:rPr>
          <w:spacing w:val="-1"/>
        </w:rPr>
        <w:t xml:space="preserve"> </w:t>
      </w:r>
      <w:r>
        <w:rPr>
          <w:spacing w:val="-5"/>
        </w:rPr>
        <w:t>2.</w:t>
      </w:r>
    </w:p>
    <w:p w14:paraId="78C8688A" w14:textId="77777777" w:rsidR="002A5019" w:rsidRDefault="002A5019">
      <w:pPr>
        <w:pStyle w:val="BodyText"/>
        <w:sectPr w:rsidR="002A5019">
          <w:headerReference w:type="default" r:id="rId110"/>
          <w:footerReference w:type="even" r:id="rId111"/>
          <w:footerReference w:type="default" r:id="rId112"/>
          <w:pgSz w:w="12240" w:h="15840"/>
          <w:pgMar w:top="1820" w:right="0" w:bottom="880" w:left="0" w:header="0" w:footer="696" w:gutter="0"/>
          <w:pgNumType w:start="75"/>
          <w:cols w:space="720"/>
        </w:sectPr>
      </w:pPr>
    </w:p>
    <w:p w14:paraId="78C8688B" w14:textId="77777777" w:rsidR="002A5019" w:rsidRDefault="00000000">
      <w:pPr>
        <w:pStyle w:val="BodyText"/>
        <w:spacing w:before="202" w:line="249" w:lineRule="auto"/>
        <w:ind w:left="1493" w:right="1124"/>
      </w:pPr>
      <w:r>
        <w:lastRenderedPageBreak/>
        <w:t xml:space="preserve">We will receive annually a copyright page in XML format that has been approved by the Legal Department. </w:t>
      </w:r>
      <w:r>
        <w:rPr>
          <w:spacing w:val="-2"/>
        </w:rPr>
        <w:t>Writers</w:t>
      </w:r>
      <w:r>
        <w:rPr>
          <w:spacing w:val="-12"/>
        </w:rPr>
        <w:t xml:space="preserve"> </w:t>
      </w:r>
      <w:r>
        <w:rPr>
          <w:spacing w:val="-2"/>
        </w:rPr>
        <w:t>must</w:t>
      </w:r>
      <w:r>
        <w:rPr>
          <w:spacing w:val="-12"/>
        </w:rPr>
        <w:t xml:space="preserve"> </w:t>
      </w:r>
      <w:r>
        <w:rPr>
          <w:spacing w:val="-2"/>
        </w:rPr>
        <w:t>make</w:t>
      </w:r>
      <w:r>
        <w:rPr>
          <w:spacing w:val="-12"/>
        </w:rPr>
        <w:t xml:space="preserve"> </w:t>
      </w:r>
      <w:r>
        <w:rPr>
          <w:spacing w:val="-2"/>
        </w:rPr>
        <w:t>sure</w:t>
      </w:r>
      <w:r>
        <w:rPr>
          <w:spacing w:val="-12"/>
        </w:rPr>
        <w:t xml:space="preserve"> </w:t>
      </w:r>
      <w:r>
        <w:rPr>
          <w:spacing w:val="-2"/>
        </w:rPr>
        <w:t>that</w:t>
      </w:r>
      <w:r>
        <w:rPr>
          <w:spacing w:val="-12"/>
        </w:rPr>
        <w:t xml:space="preserve"> </w:t>
      </w:r>
      <w:r>
        <w:rPr>
          <w:spacing w:val="-2"/>
        </w:rPr>
        <w:t>they</w:t>
      </w:r>
      <w:r>
        <w:rPr>
          <w:spacing w:val="-12"/>
        </w:rPr>
        <w:t xml:space="preserve"> </w:t>
      </w:r>
      <w:r>
        <w:rPr>
          <w:spacing w:val="-2"/>
        </w:rPr>
        <w:t>are</w:t>
      </w:r>
      <w:r>
        <w:rPr>
          <w:spacing w:val="-12"/>
        </w:rPr>
        <w:t xml:space="preserve"> </w:t>
      </w:r>
      <w:r>
        <w:rPr>
          <w:spacing w:val="-2"/>
        </w:rPr>
        <w:t>using</w:t>
      </w:r>
      <w:r>
        <w:rPr>
          <w:spacing w:val="-12"/>
        </w:rPr>
        <w:t xml:space="preserve"> </w:t>
      </w:r>
      <w:r>
        <w:rPr>
          <w:spacing w:val="-2"/>
        </w:rPr>
        <w:t>the</w:t>
      </w:r>
      <w:r>
        <w:rPr>
          <w:spacing w:val="-12"/>
        </w:rPr>
        <w:t xml:space="preserve"> </w:t>
      </w:r>
      <w:r>
        <w:rPr>
          <w:spacing w:val="-2"/>
        </w:rPr>
        <w:t>current</w:t>
      </w:r>
      <w:r>
        <w:rPr>
          <w:spacing w:val="-12"/>
        </w:rPr>
        <w:t xml:space="preserve"> </w:t>
      </w:r>
      <w:r>
        <w:rPr>
          <w:spacing w:val="-2"/>
        </w:rPr>
        <w:t>version.</w:t>
      </w:r>
      <w:r>
        <w:rPr>
          <w:spacing w:val="-12"/>
        </w:rPr>
        <w:t xml:space="preserve"> </w:t>
      </w:r>
      <w:r>
        <w:rPr>
          <w:spacing w:val="-2"/>
        </w:rPr>
        <w:t>This</w:t>
      </w:r>
      <w:r>
        <w:rPr>
          <w:spacing w:val="-12"/>
        </w:rPr>
        <w:t xml:space="preserve"> </w:t>
      </w:r>
      <w:r>
        <w:rPr>
          <w:spacing w:val="-2"/>
        </w:rPr>
        <w:t>page</w:t>
      </w:r>
      <w:r>
        <w:rPr>
          <w:spacing w:val="-12"/>
        </w:rPr>
        <w:t xml:space="preserve"> </w:t>
      </w:r>
      <w:r>
        <w:rPr>
          <w:spacing w:val="-2"/>
        </w:rPr>
        <w:t>contains</w:t>
      </w:r>
      <w:r>
        <w:rPr>
          <w:spacing w:val="-12"/>
        </w:rPr>
        <w:t xml:space="preserve"> </w:t>
      </w:r>
      <w:proofErr w:type="gramStart"/>
      <w:r>
        <w:rPr>
          <w:spacing w:val="-2"/>
        </w:rPr>
        <w:t>all</w:t>
      </w:r>
      <w:r>
        <w:rPr>
          <w:spacing w:val="-12"/>
        </w:rPr>
        <w:t xml:space="preserve"> </w:t>
      </w:r>
      <w:r>
        <w:rPr>
          <w:spacing w:val="-2"/>
        </w:rPr>
        <w:t>of</w:t>
      </w:r>
      <w:proofErr w:type="gramEnd"/>
      <w:r>
        <w:rPr>
          <w:spacing w:val="-12"/>
        </w:rPr>
        <w:t xml:space="preserve"> </w:t>
      </w:r>
      <w:r>
        <w:rPr>
          <w:spacing w:val="-2"/>
        </w:rPr>
        <w:t>the</w:t>
      </w:r>
      <w:r>
        <w:rPr>
          <w:spacing w:val="-12"/>
        </w:rPr>
        <w:t xml:space="preserve"> </w:t>
      </w:r>
      <w:r>
        <w:rPr>
          <w:spacing w:val="-2"/>
        </w:rPr>
        <w:t>boilerplate</w:t>
      </w:r>
      <w:r>
        <w:rPr>
          <w:spacing w:val="-12"/>
        </w:rPr>
        <w:t xml:space="preserve"> </w:t>
      </w:r>
      <w:r>
        <w:rPr>
          <w:spacing w:val="-2"/>
        </w:rPr>
        <w:t xml:space="preserve">copyright </w:t>
      </w:r>
      <w:r>
        <w:t>information. Your manager will notify you when the copyright page is ready for your release. The boilerplate provides the following information:</w:t>
      </w:r>
    </w:p>
    <w:p w14:paraId="78C8688C" w14:textId="77777777" w:rsidR="002A5019" w:rsidRDefault="00000000">
      <w:pPr>
        <w:pStyle w:val="ListParagraph"/>
        <w:numPr>
          <w:ilvl w:val="0"/>
          <w:numId w:val="14"/>
        </w:numPr>
        <w:tabs>
          <w:tab w:val="left" w:pos="1777"/>
        </w:tabs>
        <w:spacing w:before="140" w:line="247" w:lineRule="auto"/>
        <w:ind w:right="1217"/>
        <w:rPr>
          <w:sz w:val="20"/>
        </w:rPr>
      </w:pPr>
      <w:r>
        <w:rPr>
          <w:sz w:val="20"/>
        </w:rPr>
        <w:t>Progress</w:t>
      </w:r>
      <w:r>
        <w:rPr>
          <w:spacing w:val="-4"/>
          <w:sz w:val="20"/>
        </w:rPr>
        <w:t xml:space="preserve"> </w:t>
      </w:r>
      <w:r>
        <w:rPr>
          <w:sz w:val="20"/>
        </w:rPr>
        <w:t>Software</w:t>
      </w:r>
      <w:r>
        <w:rPr>
          <w:spacing w:val="-4"/>
          <w:sz w:val="20"/>
        </w:rPr>
        <w:t xml:space="preserve"> </w:t>
      </w:r>
      <w:r>
        <w:rPr>
          <w:sz w:val="20"/>
        </w:rPr>
        <w:t>Corporation</w:t>
      </w:r>
      <w:r>
        <w:rPr>
          <w:spacing w:val="-4"/>
          <w:sz w:val="20"/>
        </w:rPr>
        <w:t xml:space="preserve"> </w:t>
      </w:r>
      <w:r>
        <w:rPr>
          <w:sz w:val="20"/>
        </w:rPr>
        <w:t>copyright</w:t>
      </w:r>
      <w:r>
        <w:rPr>
          <w:spacing w:val="-4"/>
          <w:sz w:val="20"/>
        </w:rPr>
        <w:t xml:space="preserve"> </w:t>
      </w:r>
      <w:r>
        <w:rPr>
          <w:sz w:val="20"/>
        </w:rPr>
        <w:t>information.</w:t>
      </w:r>
      <w:r>
        <w:rPr>
          <w:spacing w:val="-4"/>
          <w:sz w:val="20"/>
        </w:rPr>
        <w:t xml:space="preserve"> </w:t>
      </w:r>
      <w:r>
        <w:rPr>
          <w:sz w:val="20"/>
        </w:rPr>
        <w:t>For</w:t>
      </w:r>
      <w:r>
        <w:rPr>
          <w:spacing w:val="-4"/>
          <w:sz w:val="20"/>
        </w:rPr>
        <w:t xml:space="preserve"> </w:t>
      </w:r>
      <w:r>
        <w:rPr>
          <w:sz w:val="20"/>
        </w:rPr>
        <w:t>each</w:t>
      </w:r>
      <w:r>
        <w:rPr>
          <w:spacing w:val="-4"/>
          <w:sz w:val="20"/>
        </w:rPr>
        <w:t xml:space="preserve"> </w:t>
      </w:r>
      <w:r>
        <w:rPr>
          <w:sz w:val="20"/>
        </w:rPr>
        <w:t>subsequent</w:t>
      </w:r>
      <w:r>
        <w:rPr>
          <w:spacing w:val="-4"/>
          <w:sz w:val="20"/>
        </w:rPr>
        <w:t xml:space="preserve"> </w:t>
      </w:r>
      <w:r>
        <w:rPr>
          <w:sz w:val="20"/>
        </w:rPr>
        <w:t>release</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document</w:t>
      </w:r>
      <w:r>
        <w:rPr>
          <w:spacing w:val="-4"/>
          <w:sz w:val="20"/>
        </w:rPr>
        <w:t xml:space="preserve"> </w:t>
      </w:r>
      <w:r>
        <w:rPr>
          <w:sz w:val="20"/>
        </w:rPr>
        <w:t>within the same version or release number, the template will be updated with the most recent copyright date to the</w:t>
      </w:r>
      <w:r>
        <w:rPr>
          <w:spacing w:val="-2"/>
          <w:sz w:val="20"/>
        </w:rPr>
        <w:t xml:space="preserve"> </w:t>
      </w:r>
      <w:r>
        <w:rPr>
          <w:sz w:val="20"/>
        </w:rPr>
        <w:t>existing</w:t>
      </w:r>
      <w:r>
        <w:rPr>
          <w:spacing w:val="-2"/>
          <w:sz w:val="20"/>
        </w:rPr>
        <w:t xml:space="preserve"> </w:t>
      </w:r>
      <w:r>
        <w:rPr>
          <w:sz w:val="20"/>
        </w:rPr>
        <w:t>copyright</w:t>
      </w:r>
      <w:r>
        <w:rPr>
          <w:spacing w:val="-2"/>
          <w:sz w:val="20"/>
        </w:rPr>
        <w:t xml:space="preserve"> </w:t>
      </w:r>
      <w:r>
        <w:rPr>
          <w:sz w:val="20"/>
        </w:rPr>
        <w:t>page.</w:t>
      </w:r>
      <w:r>
        <w:rPr>
          <w:spacing w:val="-2"/>
          <w:sz w:val="20"/>
        </w:rPr>
        <w:t xml:space="preserve"> </w:t>
      </w:r>
      <w:r>
        <w:rPr>
          <w:sz w:val="20"/>
        </w:rPr>
        <w:t>For</w:t>
      </w:r>
      <w:r>
        <w:rPr>
          <w:spacing w:val="-2"/>
          <w:sz w:val="20"/>
        </w:rPr>
        <w:t xml:space="preserve"> </w:t>
      </w:r>
      <w:r>
        <w:rPr>
          <w:sz w:val="20"/>
        </w:rPr>
        <w:t>example,</w:t>
      </w:r>
      <w:r>
        <w:rPr>
          <w:spacing w:val="-2"/>
          <w:sz w:val="20"/>
        </w:rPr>
        <w:t xml:space="preserve"> </w:t>
      </w:r>
      <w:r>
        <w:rPr>
          <w:sz w:val="20"/>
        </w:rPr>
        <w:t>a</w:t>
      </w:r>
      <w:r>
        <w:rPr>
          <w:spacing w:val="-2"/>
          <w:sz w:val="20"/>
        </w:rPr>
        <w:t xml:space="preserve"> </w:t>
      </w:r>
      <w:r>
        <w:rPr>
          <w:sz w:val="20"/>
        </w:rPr>
        <w:t>Release</w:t>
      </w:r>
      <w:r>
        <w:rPr>
          <w:spacing w:val="-2"/>
          <w:sz w:val="20"/>
        </w:rPr>
        <w:t xml:space="preserve"> </w:t>
      </w:r>
      <w:r>
        <w:rPr>
          <w:sz w:val="20"/>
        </w:rPr>
        <w:t>11.3</w:t>
      </w:r>
      <w:r>
        <w:rPr>
          <w:spacing w:val="-2"/>
          <w:sz w:val="20"/>
        </w:rPr>
        <w:t xml:space="preserve"> </w:t>
      </w:r>
      <w:r>
        <w:rPr>
          <w:sz w:val="20"/>
        </w:rPr>
        <w:t>document</w:t>
      </w:r>
      <w:r>
        <w:rPr>
          <w:spacing w:val="-2"/>
          <w:sz w:val="20"/>
        </w:rPr>
        <w:t xml:space="preserve"> </w:t>
      </w:r>
      <w:r>
        <w:rPr>
          <w:sz w:val="20"/>
        </w:rPr>
        <w:t>produced</w:t>
      </w:r>
      <w:r>
        <w:rPr>
          <w:spacing w:val="-2"/>
          <w:sz w:val="20"/>
        </w:rPr>
        <w:t xml:space="preserve"> </w:t>
      </w:r>
      <w:r>
        <w:rPr>
          <w:sz w:val="20"/>
        </w:rPr>
        <w:t>in</w:t>
      </w:r>
      <w:r>
        <w:rPr>
          <w:spacing w:val="-2"/>
          <w:sz w:val="20"/>
        </w:rPr>
        <w:t xml:space="preserve"> </w:t>
      </w:r>
      <w:r>
        <w:rPr>
          <w:sz w:val="20"/>
        </w:rPr>
        <w:t>July</w:t>
      </w:r>
      <w:r>
        <w:rPr>
          <w:spacing w:val="-2"/>
          <w:sz w:val="20"/>
        </w:rPr>
        <w:t xml:space="preserve"> </w:t>
      </w:r>
      <w:r>
        <w:rPr>
          <w:sz w:val="20"/>
        </w:rPr>
        <w:t>2013</w:t>
      </w:r>
      <w:r>
        <w:rPr>
          <w:spacing w:val="-2"/>
          <w:sz w:val="20"/>
        </w:rPr>
        <w:t xml:space="preserve"> </w:t>
      </w:r>
      <w:r>
        <w:rPr>
          <w:sz w:val="20"/>
        </w:rPr>
        <w:t>and</w:t>
      </w:r>
      <w:r>
        <w:rPr>
          <w:spacing w:val="-2"/>
          <w:sz w:val="20"/>
        </w:rPr>
        <w:t xml:space="preserve"> </w:t>
      </w:r>
      <w:r>
        <w:rPr>
          <w:sz w:val="20"/>
        </w:rPr>
        <w:t>again</w:t>
      </w:r>
      <w:r>
        <w:rPr>
          <w:spacing w:val="-2"/>
          <w:sz w:val="20"/>
        </w:rPr>
        <w:t xml:space="preserve"> </w:t>
      </w:r>
      <w:r>
        <w:rPr>
          <w:sz w:val="20"/>
        </w:rPr>
        <w:t>for Release 11.4 in January 2014 would have the following copyright information:</w:t>
      </w:r>
    </w:p>
    <w:p w14:paraId="78C8688D" w14:textId="77777777" w:rsidR="002A5019" w:rsidRDefault="00000000">
      <w:pPr>
        <w:pStyle w:val="BodyText"/>
        <w:spacing w:before="222"/>
        <w:ind w:left="2209"/>
      </w:pPr>
      <w:r>
        <w:t>Copyright©</w:t>
      </w:r>
      <w:r>
        <w:rPr>
          <w:spacing w:val="-1"/>
        </w:rPr>
        <w:t xml:space="preserve"> </w:t>
      </w:r>
      <w:r>
        <w:t>2013,</w:t>
      </w:r>
      <w:r>
        <w:rPr>
          <w:spacing w:val="-1"/>
        </w:rPr>
        <w:t xml:space="preserve"> </w:t>
      </w:r>
      <w:r>
        <w:t>2014</w:t>
      </w:r>
      <w:r>
        <w:rPr>
          <w:spacing w:val="-1"/>
        </w:rPr>
        <w:t xml:space="preserve"> </w:t>
      </w:r>
      <w:r>
        <w:t>Progress</w:t>
      </w:r>
      <w:r>
        <w:rPr>
          <w:spacing w:val="-1"/>
        </w:rPr>
        <w:t xml:space="preserve"> </w:t>
      </w:r>
      <w:r>
        <w:t>Software</w:t>
      </w:r>
      <w:r>
        <w:rPr>
          <w:spacing w:val="-1"/>
        </w:rPr>
        <w:t xml:space="preserve"> </w:t>
      </w:r>
      <w:r>
        <w:rPr>
          <w:spacing w:val="-2"/>
        </w:rPr>
        <w:t>Corporation</w:t>
      </w:r>
    </w:p>
    <w:p w14:paraId="78C8688E" w14:textId="77777777" w:rsidR="002A5019" w:rsidRDefault="002A5019">
      <w:pPr>
        <w:pStyle w:val="BodyText"/>
      </w:pPr>
    </w:p>
    <w:p w14:paraId="78C8688F" w14:textId="77777777" w:rsidR="002A5019" w:rsidRDefault="00000000">
      <w:pPr>
        <w:pStyle w:val="BodyText"/>
        <w:spacing w:line="249" w:lineRule="auto"/>
        <w:ind w:left="1777" w:right="1124"/>
      </w:pPr>
      <w:r>
        <w:t>When</w:t>
      </w:r>
      <w:r>
        <w:rPr>
          <w:spacing w:val="-4"/>
        </w:rPr>
        <w:t xml:space="preserve"> </w:t>
      </w:r>
      <w:r>
        <w:t>the</w:t>
      </w:r>
      <w:r>
        <w:rPr>
          <w:spacing w:val="-4"/>
        </w:rPr>
        <w:t xml:space="preserve"> </w:t>
      </w:r>
      <w:r>
        <w:t>major</w:t>
      </w:r>
      <w:r>
        <w:rPr>
          <w:spacing w:val="-4"/>
        </w:rPr>
        <w:t xml:space="preserve"> </w:t>
      </w:r>
      <w:r>
        <w:t>release</w:t>
      </w:r>
      <w:r>
        <w:rPr>
          <w:spacing w:val="-4"/>
        </w:rPr>
        <w:t xml:space="preserve"> </w:t>
      </w:r>
      <w:r>
        <w:t>number</w:t>
      </w:r>
      <w:r>
        <w:rPr>
          <w:spacing w:val="-4"/>
        </w:rPr>
        <w:t xml:space="preserve"> </w:t>
      </w:r>
      <w:r>
        <w:t>changes</w:t>
      </w:r>
      <w:r>
        <w:rPr>
          <w:spacing w:val="-4"/>
        </w:rPr>
        <w:t xml:space="preserve"> </w:t>
      </w:r>
      <w:r>
        <w:t>(for</w:t>
      </w:r>
      <w:r>
        <w:rPr>
          <w:spacing w:val="-4"/>
        </w:rPr>
        <w:t xml:space="preserve"> </w:t>
      </w:r>
      <w:r>
        <w:t>example,</w:t>
      </w:r>
      <w:r>
        <w:rPr>
          <w:spacing w:val="-4"/>
        </w:rPr>
        <w:t xml:space="preserve"> </w:t>
      </w:r>
      <w:r>
        <w:t>from</w:t>
      </w:r>
      <w:r>
        <w:rPr>
          <w:spacing w:val="-4"/>
        </w:rPr>
        <w:t xml:space="preserve"> </w:t>
      </w:r>
      <w:r>
        <w:t>Release</w:t>
      </w:r>
      <w:r>
        <w:rPr>
          <w:spacing w:val="-4"/>
        </w:rPr>
        <w:t xml:space="preserve"> </w:t>
      </w:r>
      <w:r>
        <w:t>11</w:t>
      </w:r>
      <w:r>
        <w:rPr>
          <w:spacing w:val="-4"/>
        </w:rPr>
        <w:t xml:space="preserve"> </w:t>
      </w:r>
      <w:r>
        <w:t>to</w:t>
      </w:r>
      <w:r>
        <w:rPr>
          <w:spacing w:val="-4"/>
        </w:rPr>
        <w:t xml:space="preserve"> </w:t>
      </w:r>
      <w:r>
        <w:t>Release</w:t>
      </w:r>
      <w:r>
        <w:rPr>
          <w:spacing w:val="-4"/>
        </w:rPr>
        <w:t xml:space="preserve"> </w:t>
      </w:r>
      <w:r>
        <w:t>12),</w:t>
      </w:r>
      <w:r>
        <w:rPr>
          <w:spacing w:val="-4"/>
        </w:rPr>
        <w:t xml:space="preserve"> </w:t>
      </w:r>
      <w:r>
        <w:t>the</w:t>
      </w:r>
      <w:r>
        <w:rPr>
          <w:spacing w:val="-4"/>
        </w:rPr>
        <w:t xml:space="preserve"> </w:t>
      </w:r>
      <w:r>
        <w:t>date</w:t>
      </w:r>
      <w:r>
        <w:rPr>
          <w:spacing w:val="-4"/>
        </w:rPr>
        <w:t xml:space="preserve"> </w:t>
      </w:r>
      <w:r>
        <w:t>starts over with the current year only.</w:t>
      </w:r>
    </w:p>
    <w:p w14:paraId="78C86890" w14:textId="77777777" w:rsidR="002A5019" w:rsidRDefault="00000000">
      <w:pPr>
        <w:pStyle w:val="ListParagraph"/>
        <w:numPr>
          <w:ilvl w:val="0"/>
          <w:numId w:val="14"/>
        </w:numPr>
        <w:tabs>
          <w:tab w:val="left" w:pos="1776"/>
        </w:tabs>
        <w:spacing w:before="179"/>
        <w:ind w:left="1776" w:hanging="283"/>
        <w:rPr>
          <w:sz w:val="20"/>
        </w:rPr>
      </w:pPr>
      <w:r>
        <w:rPr>
          <w:sz w:val="20"/>
        </w:rPr>
        <w:t>Trademark</w:t>
      </w:r>
      <w:r>
        <w:rPr>
          <w:spacing w:val="-3"/>
          <w:sz w:val="20"/>
        </w:rPr>
        <w:t xml:space="preserve"> </w:t>
      </w:r>
      <w:r>
        <w:rPr>
          <w:sz w:val="20"/>
        </w:rPr>
        <w:t>information</w:t>
      </w:r>
      <w:r>
        <w:rPr>
          <w:spacing w:val="-3"/>
          <w:sz w:val="20"/>
        </w:rPr>
        <w:t xml:space="preserve"> </w:t>
      </w:r>
      <w:r>
        <w:rPr>
          <w:sz w:val="20"/>
        </w:rPr>
        <w:t>for</w:t>
      </w:r>
      <w:r>
        <w:rPr>
          <w:spacing w:val="-2"/>
          <w:sz w:val="20"/>
        </w:rPr>
        <w:t xml:space="preserve"> </w:t>
      </w:r>
      <w:r>
        <w:rPr>
          <w:sz w:val="20"/>
        </w:rPr>
        <w:t>all</w:t>
      </w:r>
      <w:r>
        <w:rPr>
          <w:spacing w:val="-3"/>
          <w:sz w:val="20"/>
        </w:rPr>
        <w:t xml:space="preserve"> </w:t>
      </w:r>
      <w:r>
        <w:rPr>
          <w:sz w:val="20"/>
        </w:rPr>
        <w:t>company</w:t>
      </w:r>
      <w:r>
        <w:rPr>
          <w:spacing w:val="-2"/>
          <w:sz w:val="20"/>
        </w:rPr>
        <w:t xml:space="preserve"> products.</w:t>
      </w:r>
    </w:p>
    <w:p w14:paraId="78C86891" w14:textId="77777777" w:rsidR="002A5019" w:rsidRDefault="00000000">
      <w:pPr>
        <w:pStyle w:val="ListParagraph"/>
        <w:numPr>
          <w:ilvl w:val="0"/>
          <w:numId w:val="14"/>
        </w:numPr>
        <w:tabs>
          <w:tab w:val="left" w:pos="1777"/>
        </w:tabs>
        <w:spacing w:line="244" w:lineRule="auto"/>
        <w:ind w:right="1130"/>
        <w:rPr>
          <w:sz w:val="20"/>
        </w:rPr>
      </w:pPr>
      <w:r>
        <w:rPr>
          <w:sz w:val="20"/>
        </w:rPr>
        <w:t xml:space="preserve">A dead reference to the </w:t>
      </w:r>
      <w:proofErr w:type="gramStart"/>
      <w:r>
        <w:rPr>
          <w:sz w:val="20"/>
        </w:rPr>
        <w:t>Third Party</w:t>
      </w:r>
      <w:proofErr w:type="gramEnd"/>
      <w:r>
        <w:rPr>
          <w:sz w:val="20"/>
        </w:rPr>
        <w:t xml:space="preserve"> Acknowledgements appendix in the table of contents. This always </w:t>
      </w:r>
      <w:r>
        <w:rPr>
          <w:spacing w:val="-2"/>
          <w:sz w:val="20"/>
        </w:rPr>
        <w:t>appears</w:t>
      </w:r>
      <w:r>
        <w:rPr>
          <w:spacing w:val="-8"/>
          <w:sz w:val="20"/>
        </w:rPr>
        <w:t xml:space="preserve"> </w:t>
      </w:r>
      <w:r>
        <w:rPr>
          <w:spacing w:val="-2"/>
          <w:sz w:val="20"/>
        </w:rPr>
        <w:t>as</w:t>
      </w:r>
      <w:r>
        <w:rPr>
          <w:spacing w:val="-8"/>
          <w:sz w:val="20"/>
        </w:rPr>
        <w:t xml:space="preserve"> </w:t>
      </w:r>
      <w:r>
        <w:rPr>
          <w:spacing w:val="-2"/>
          <w:sz w:val="20"/>
        </w:rPr>
        <w:t>the</w:t>
      </w:r>
      <w:r>
        <w:rPr>
          <w:spacing w:val="-8"/>
          <w:sz w:val="20"/>
        </w:rPr>
        <w:t xml:space="preserve"> </w:t>
      </w:r>
      <w:r>
        <w:rPr>
          <w:spacing w:val="-2"/>
          <w:sz w:val="20"/>
        </w:rPr>
        <w:t>final</w:t>
      </w:r>
      <w:r>
        <w:rPr>
          <w:spacing w:val="-10"/>
          <w:sz w:val="20"/>
        </w:rPr>
        <w:t xml:space="preserve"> </w:t>
      </w:r>
      <w:r>
        <w:rPr>
          <w:spacing w:val="-2"/>
          <w:sz w:val="20"/>
        </w:rPr>
        <w:t>appendix</w:t>
      </w:r>
      <w:r>
        <w:rPr>
          <w:spacing w:val="-8"/>
          <w:sz w:val="20"/>
        </w:rPr>
        <w:t xml:space="preserve"> </w:t>
      </w:r>
      <w:r>
        <w:rPr>
          <w:spacing w:val="-2"/>
          <w:sz w:val="20"/>
        </w:rPr>
        <w:t>in</w:t>
      </w:r>
      <w:r>
        <w:rPr>
          <w:spacing w:val="-8"/>
          <w:sz w:val="20"/>
        </w:rPr>
        <w:t xml:space="preserve"> </w:t>
      </w:r>
      <w:r>
        <w:rPr>
          <w:spacing w:val="-2"/>
          <w:sz w:val="20"/>
        </w:rPr>
        <w:t>the</w:t>
      </w:r>
      <w:r>
        <w:rPr>
          <w:spacing w:val="-8"/>
          <w:sz w:val="20"/>
        </w:rPr>
        <w:t xml:space="preserve"> </w:t>
      </w:r>
      <w:r>
        <w:rPr>
          <w:spacing w:val="-2"/>
          <w:sz w:val="20"/>
        </w:rPr>
        <w:t>book</w:t>
      </w:r>
      <w:r>
        <w:rPr>
          <w:spacing w:val="-8"/>
          <w:sz w:val="20"/>
        </w:rPr>
        <w:t xml:space="preserve"> </w:t>
      </w:r>
      <w:r>
        <w:rPr>
          <w:spacing w:val="-2"/>
          <w:sz w:val="20"/>
        </w:rPr>
        <w:t>and</w:t>
      </w:r>
      <w:r>
        <w:rPr>
          <w:spacing w:val="-8"/>
          <w:sz w:val="20"/>
        </w:rPr>
        <w:t xml:space="preserve"> </w:t>
      </w:r>
      <w:r>
        <w:rPr>
          <w:spacing w:val="-2"/>
          <w:sz w:val="20"/>
        </w:rPr>
        <w:t>contains</w:t>
      </w:r>
      <w:r>
        <w:rPr>
          <w:spacing w:val="-10"/>
          <w:sz w:val="20"/>
        </w:rPr>
        <w:t xml:space="preserve"> </w:t>
      </w:r>
      <w:r>
        <w:rPr>
          <w:spacing w:val="-2"/>
          <w:sz w:val="20"/>
        </w:rPr>
        <w:t>all</w:t>
      </w:r>
      <w:r>
        <w:rPr>
          <w:spacing w:val="-8"/>
          <w:sz w:val="20"/>
        </w:rPr>
        <w:t xml:space="preserve"> </w:t>
      </w:r>
      <w:r>
        <w:rPr>
          <w:spacing w:val="-2"/>
          <w:sz w:val="20"/>
        </w:rPr>
        <w:t>copyright</w:t>
      </w:r>
      <w:r>
        <w:rPr>
          <w:spacing w:val="-10"/>
          <w:sz w:val="20"/>
        </w:rPr>
        <w:t xml:space="preserve"> </w:t>
      </w:r>
      <w:r>
        <w:rPr>
          <w:spacing w:val="-2"/>
          <w:sz w:val="20"/>
        </w:rPr>
        <w:t>information</w:t>
      </w:r>
      <w:r>
        <w:rPr>
          <w:spacing w:val="-10"/>
          <w:sz w:val="20"/>
        </w:rPr>
        <w:t xml:space="preserve"> </w:t>
      </w:r>
      <w:r>
        <w:rPr>
          <w:spacing w:val="-2"/>
          <w:sz w:val="20"/>
        </w:rPr>
        <w:t>related</w:t>
      </w:r>
      <w:r>
        <w:rPr>
          <w:spacing w:val="-10"/>
          <w:sz w:val="20"/>
        </w:rPr>
        <w:t xml:space="preserve"> </w:t>
      </w:r>
      <w:r>
        <w:rPr>
          <w:spacing w:val="-2"/>
          <w:sz w:val="20"/>
        </w:rPr>
        <w:t>to</w:t>
      </w:r>
      <w:r>
        <w:rPr>
          <w:spacing w:val="-8"/>
          <w:sz w:val="20"/>
        </w:rPr>
        <w:t xml:space="preserve"> </w:t>
      </w:r>
      <w:r>
        <w:rPr>
          <w:spacing w:val="-2"/>
          <w:sz w:val="20"/>
        </w:rPr>
        <w:t>third-party</w:t>
      </w:r>
      <w:r>
        <w:rPr>
          <w:spacing w:val="-10"/>
          <w:sz w:val="20"/>
        </w:rPr>
        <w:t xml:space="preserve"> </w:t>
      </w:r>
      <w:r>
        <w:rPr>
          <w:spacing w:val="-2"/>
          <w:sz w:val="20"/>
        </w:rPr>
        <w:t xml:space="preserve">vendors </w:t>
      </w:r>
      <w:r>
        <w:rPr>
          <w:sz w:val="20"/>
        </w:rPr>
        <w:t>associated with the release.</w:t>
      </w:r>
    </w:p>
    <w:p w14:paraId="78C86892" w14:textId="77777777" w:rsidR="002A5019" w:rsidRDefault="00000000">
      <w:pPr>
        <w:pStyle w:val="ListParagraph"/>
        <w:numPr>
          <w:ilvl w:val="0"/>
          <w:numId w:val="14"/>
        </w:numPr>
        <w:tabs>
          <w:tab w:val="left" w:pos="1776"/>
        </w:tabs>
        <w:spacing w:before="124"/>
        <w:ind w:left="1776" w:hanging="283"/>
        <w:rPr>
          <w:sz w:val="20"/>
        </w:rPr>
      </w:pPr>
      <w:r>
        <w:rPr>
          <w:sz w:val="20"/>
        </w:rPr>
        <w:t>A</w:t>
      </w:r>
      <w:r>
        <w:rPr>
          <w:spacing w:val="-1"/>
          <w:sz w:val="20"/>
        </w:rPr>
        <w:t xml:space="preserve"> </w:t>
      </w:r>
      <w:r>
        <w:rPr>
          <w:sz w:val="20"/>
        </w:rPr>
        <w:t>blanket</w:t>
      </w:r>
      <w:r>
        <w:rPr>
          <w:spacing w:val="-1"/>
          <w:sz w:val="20"/>
        </w:rPr>
        <w:t xml:space="preserve"> </w:t>
      </w:r>
      <w:r>
        <w:rPr>
          <w:sz w:val="20"/>
        </w:rPr>
        <w:t>statement</w:t>
      </w:r>
      <w:r>
        <w:rPr>
          <w:spacing w:val="-1"/>
          <w:sz w:val="20"/>
        </w:rPr>
        <w:t xml:space="preserve"> </w:t>
      </w:r>
      <w:r>
        <w:rPr>
          <w:sz w:val="20"/>
        </w:rPr>
        <w:t>that</w:t>
      </w:r>
      <w:r>
        <w:rPr>
          <w:spacing w:val="-1"/>
          <w:sz w:val="20"/>
        </w:rPr>
        <w:t xml:space="preserve"> </w:t>
      </w:r>
      <w:r>
        <w:rPr>
          <w:sz w:val="20"/>
        </w:rPr>
        <w:t>covers</w:t>
      </w:r>
      <w:r>
        <w:rPr>
          <w:spacing w:val="-1"/>
          <w:sz w:val="20"/>
        </w:rPr>
        <w:t xml:space="preserve"> </w:t>
      </w:r>
      <w:r>
        <w:rPr>
          <w:sz w:val="20"/>
        </w:rPr>
        <w:t>the</w:t>
      </w:r>
      <w:r>
        <w:rPr>
          <w:spacing w:val="-1"/>
          <w:sz w:val="20"/>
        </w:rPr>
        <w:t xml:space="preserve"> </w:t>
      </w:r>
      <w:r>
        <w:rPr>
          <w:sz w:val="20"/>
        </w:rPr>
        <w:t>trademarks</w:t>
      </w:r>
      <w:r>
        <w:rPr>
          <w:spacing w:val="-1"/>
          <w:sz w:val="20"/>
        </w:rPr>
        <w:t xml:space="preserve"> </w:t>
      </w:r>
      <w:r>
        <w:rPr>
          <w:sz w:val="20"/>
        </w:rPr>
        <w:t>of</w:t>
      </w:r>
      <w:r>
        <w:rPr>
          <w:spacing w:val="-1"/>
          <w:sz w:val="20"/>
        </w:rPr>
        <w:t xml:space="preserve"> </w:t>
      </w:r>
      <w:r>
        <w:rPr>
          <w:sz w:val="20"/>
        </w:rPr>
        <w:t>other</w:t>
      </w:r>
      <w:r>
        <w:rPr>
          <w:spacing w:val="-1"/>
          <w:sz w:val="20"/>
        </w:rPr>
        <w:t xml:space="preserve"> </w:t>
      </w:r>
      <w:r>
        <w:rPr>
          <w:spacing w:val="-2"/>
          <w:sz w:val="20"/>
        </w:rPr>
        <w:t>companies.</w:t>
      </w:r>
    </w:p>
    <w:p w14:paraId="78C86893" w14:textId="77777777" w:rsidR="002A5019" w:rsidRDefault="00000000">
      <w:pPr>
        <w:pStyle w:val="ListParagraph"/>
        <w:numPr>
          <w:ilvl w:val="0"/>
          <w:numId w:val="14"/>
        </w:numPr>
        <w:tabs>
          <w:tab w:val="left" w:pos="1776"/>
        </w:tabs>
        <w:ind w:left="1776" w:hanging="283"/>
        <w:rPr>
          <w:sz w:val="20"/>
        </w:rPr>
      </w:pPr>
      <w:r>
        <w:rPr>
          <w:sz w:val="20"/>
        </w:rPr>
        <w:t>The</w:t>
      </w:r>
      <w:r>
        <w:rPr>
          <w:spacing w:val="-1"/>
          <w:sz w:val="20"/>
        </w:rPr>
        <w:t xml:space="preserve"> </w:t>
      </w:r>
      <w:r>
        <w:rPr>
          <w:sz w:val="20"/>
        </w:rPr>
        <w:t>date</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release;</w:t>
      </w:r>
      <w:r>
        <w:rPr>
          <w:spacing w:val="-1"/>
          <w:sz w:val="20"/>
        </w:rPr>
        <w:t xml:space="preserve"> </w:t>
      </w:r>
      <w:r>
        <w:rPr>
          <w:sz w:val="20"/>
        </w:rPr>
        <w:t>for</w:t>
      </w:r>
      <w:r>
        <w:rPr>
          <w:spacing w:val="-1"/>
          <w:sz w:val="20"/>
        </w:rPr>
        <w:t xml:space="preserve"> </w:t>
      </w:r>
      <w:r>
        <w:rPr>
          <w:sz w:val="20"/>
        </w:rPr>
        <w:t>example,</w:t>
      </w:r>
      <w:r>
        <w:rPr>
          <w:spacing w:val="-1"/>
          <w:sz w:val="20"/>
        </w:rPr>
        <w:t xml:space="preserve"> </w:t>
      </w:r>
      <w:r>
        <w:rPr>
          <w:sz w:val="20"/>
        </w:rPr>
        <w:t>January</w:t>
      </w:r>
      <w:r>
        <w:rPr>
          <w:spacing w:val="-1"/>
          <w:sz w:val="20"/>
        </w:rPr>
        <w:t xml:space="preserve"> </w:t>
      </w:r>
      <w:r>
        <w:rPr>
          <w:spacing w:val="-4"/>
          <w:sz w:val="20"/>
        </w:rPr>
        <w:t>2019</w:t>
      </w:r>
    </w:p>
    <w:p w14:paraId="78C86894" w14:textId="77777777" w:rsidR="002A5019" w:rsidRDefault="00000000">
      <w:pPr>
        <w:pStyle w:val="ListParagraph"/>
        <w:numPr>
          <w:ilvl w:val="0"/>
          <w:numId w:val="14"/>
        </w:numPr>
        <w:tabs>
          <w:tab w:val="left" w:pos="1777"/>
        </w:tabs>
        <w:ind w:right="1483"/>
        <w:rPr>
          <w:sz w:val="20"/>
        </w:rPr>
      </w:pPr>
      <w:r>
        <w:rPr>
          <w:sz w:val="20"/>
        </w:rPr>
        <w:t>Product</w:t>
      </w:r>
      <w:r>
        <w:rPr>
          <w:spacing w:val="-3"/>
          <w:sz w:val="20"/>
        </w:rPr>
        <w:t xml:space="preserve"> </w:t>
      </w:r>
      <w:r>
        <w:rPr>
          <w:sz w:val="20"/>
        </w:rPr>
        <w:t>Code</w:t>
      </w:r>
      <w:r>
        <w:rPr>
          <w:spacing w:val="-3"/>
          <w:sz w:val="20"/>
        </w:rPr>
        <w:t xml:space="preserve"> </w:t>
      </w:r>
      <w:r>
        <w:rPr>
          <w:sz w:val="20"/>
        </w:rPr>
        <w:t>and</w:t>
      </w:r>
      <w:r>
        <w:rPr>
          <w:spacing w:val="-3"/>
          <w:sz w:val="20"/>
        </w:rPr>
        <w:t xml:space="preserve"> </w:t>
      </w:r>
      <w:r>
        <w:rPr>
          <w:sz w:val="20"/>
        </w:rPr>
        <w:t>Release</w:t>
      </w:r>
      <w:r>
        <w:rPr>
          <w:spacing w:val="-3"/>
          <w:sz w:val="20"/>
        </w:rPr>
        <w:t xml:space="preserve"> </w:t>
      </w:r>
      <w:r>
        <w:rPr>
          <w:sz w:val="20"/>
        </w:rPr>
        <w:t>Number</w:t>
      </w:r>
      <w:r>
        <w:rPr>
          <w:spacing w:val="-3"/>
          <w:sz w:val="20"/>
        </w:rPr>
        <w:t xml:space="preserve"> </w:t>
      </w:r>
      <w:r>
        <w:rPr>
          <w:sz w:val="20"/>
        </w:rPr>
        <w:t>(R).</w:t>
      </w:r>
      <w:r>
        <w:rPr>
          <w:spacing w:val="-3"/>
          <w:sz w:val="20"/>
        </w:rPr>
        <w:t xml:space="preserve"> </w:t>
      </w:r>
      <w:r>
        <w:rPr>
          <w:sz w:val="20"/>
        </w:rPr>
        <w:t>The</w:t>
      </w:r>
      <w:r>
        <w:rPr>
          <w:spacing w:val="-3"/>
          <w:sz w:val="20"/>
        </w:rPr>
        <w:t xml:space="preserve"> </w:t>
      </w:r>
      <w:r>
        <w:rPr>
          <w:sz w:val="20"/>
        </w:rPr>
        <w:t>product</w:t>
      </w:r>
      <w:r>
        <w:rPr>
          <w:spacing w:val="-3"/>
          <w:sz w:val="20"/>
        </w:rPr>
        <w:t xml:space="preserve"> </w:t>
      </w:r>
      <w:r>
        <w:rPr>
          <w:sz w:val="20"/>
        </w:rPr>
        <w:t>code</w:t>
      </w:r>
      <w:r>
        <w:rPr>
          <w:spacing w:val="-3"/>
          <w:sz w:val="20"/>
        </w:rPr>
        <w:t xml:space="preserve"> </w:t>
      </w:r>
      <w:r>
        <w:rPr>
          <w:sz w:val="20"/>
        </w:rPr>
        <w:t>for</w:t>
      </w:r>
      <w:r>
        <w:rPr>
          <w:spacing w:val="-3"/>
          <w:sz w:val="20"/>
        </w:rPr>
        <w:t xml:space="preserve"> </w:t>
      </w:r>
      <w:r>
        <w:rPr>
          <w:sz w:val="20"/>
        </w:rPr>
        <w:t>all</w:t>
      </w:r>
      <w:r>
        <w:rPr>
          <w:spacing w:val="-3"/>
          <w:sz w:val="20"/>
        </w:rPr>
        <w:t xml:space="preserve"> </w:t>
      </w:r>
      <w:r>
        <w:rPr>
          <w:sz w:val="20"/>
        </w:rPr>
        <w:t>online</w:t>
      </w:r>
      <w:r>
        <w:rPr>
          <w:spacing w:val="-3"/>
          <w:sz w:val="20"/>
        </w:rPr>
        <w:t xml:space="preserve"> </w:t>
      </w:r>
      <w:r>
        <w:rPr>
          <w:sz w:val="20"/>
        </w:rPr>
        <w:t>documentation</w:t>
      </w:r>
      <w:r>
        <w:rPr>
          <w:spacing w:val="-3"/>
          <w:sz w:val="20"/>
        </w:rPr>
        <w:t xml:space="preserve"> </w:t>
      </w:r>
      <w:r>
        <w:rPr>
          <w:sz w:val="20"/>
        </w:rPr>
        <w:t>is</w:t>
      </w:r>
      <w:r>
        <w:rPr>
          <w:spacing w:val="-3"/>
          <w:sz w:val="20"/>
        </w:rPr>
        <w:t xml:space="preserve"> </w:t>
      </w:r>
      <w:r>
        <w:rPr>
          <w:sz w:val="20"/>
        </w:rPr>
        <w:t>4496.</w:t>
      </w:r>
      <w:r>
        <w:rPr>
          <w:spacing w:val="-3"/>
          <w:sz w:val="20"/>
        </w:rPr>
        <w:t xml:space="preserve"> </w:t>
      </w:r>
      <w:r>
        <w:rPr>
          <w:sz w:val="20"/>
        </w:rPr>
        <w:t>In</w:t>
      </w:r>
      <w:r>
        <w:rPr>
          <w:spacing w:val="-3"/>
          <w:sz w:val="20"/>
        </w:rPr>
        <w:t xml:space="preserve"> </w:t>
      </w:r>
      <w:r>
        <w:rPr>
          <w:sz w:val="20"/>
        </w:rPr>
        <w:t>the copyright page template these are initially set to:</w:t>
      </w:r>
    </w:p>
    <w:p w14:paraId="78C86895" w14:textId="77777777" w:rsidR="002A5019" w:rsidRDefault="002A5019">
      <w:pPr>
        <w:pStyle w:val="BodyText"/>
        <w:spacing w:before="1"/>
      </w:pPr>
    </w:p>
    <w:p w14:paraId="78C86896" w14:textId="77777777" w:rsidR="002A5019" w:rsidRDefault="00000000">
      <w:pPr>
        <w:pStyle w:val="BodyText"/>
        <w:ind w:left="2209"/>
      </w:pPr>
      <w:r>
        <w:t>Product</w:t>
      </w:r>
      <w:r>
        <w:rPr>
          <w:spacing w:val="-1"/>
        </w:rPr>
        <w:t xml:space="preserve"> </w:t>
      </w:r>
      <w:r>
        <w:t>Code:</w:t>
      </w:r>
      <w:r>
        <w:rPr>
          <w:spacing w:val="-1"/>
        </w:rPr>
        <w:t xml:space="preserve"> </w:t>
      </w:r>
      <w:r>
        <w:t>4496;</w:t>
      </w:r>
      <w:r>
        <w:rPr>
          <w:spacing w:val="-1"/>
        </w:rPr>
        <w:t xml:space="preserve"> </w:t>
      </w:r>
      <w:proofErr w:type="spellStart"/>
      <w:r>
        <w:rPr>
          <w:spacing w:val="-2"/>
        </w:rPr>
        <w:t>Rxx.xxx</w:t>
      </w:r>
      <w:proofErr w:type="spellEnd"/>
    </w:p>
    <w:p w14:paraId="78C86897" w14:textId="77777777" w:rsidR="002A5019" w:rsidRDefault="002A5019">
      <w:pPr>
        <w:pStyle w:val="BodyText"/>
        <w:spacing w:before="117"/>
      </w:pPr>
    </w:p>
    <w:p w14:paraId="78C86898" w14:textId="77777777" w:rsidR="002A5019" w:rsidRDefault="00000000">
      <w:pPr>
        <w:pStyle w:val="ListParagraph"/>
        <w:numPr>
          <w:ilvl w:val="0"/>
          <w:numId w:val="14"/>
        </w:numPr>
        <w:tabs>
          <w:tab w:val="left" w:pos="1776"/>
          <w:tab w:val="left" w:pos="2209"/>
        </w:tabs>
        <w:spacing w:before="0" w:line="432" w:lineRule="auto"/>
        <w:ind w:left="2209" w:right="6116" w:hanging="716"/>
        <w:rPr>
          <w:sz w:val="20"/>
        </w:rPr>
      </w:pPr>
      <w:r>
        <w:rPr>
          <w:sz w:val="20"/>
        </w:rPr>
        <w:t>Last</w:t>
      </w:r>
      <w:r>
        <w:rPr>
          <w:spacing w:val="-6"/>
          <w:sz w:val="20"/>
        </w:rPr>
        <w:t xml:space="preserve"> </w:t>
      </w:r>
      <w:r>
        <w:rPr>
          <w:sz w:val="20"/>
        </w:rPr>
        <w:t>updated</w:t>
      </w:r>
      <w:r>
        <w:rPr>
          <w:spacing w:val="-6"/>
          <w:sz w:val="20"/>
        </w:rPr>
        <w:t xml:space="preserve"> </w:t>
      </w:r>
      <w:r>
        <w:rPr>
          <w:sz w:val="20"/>
        </w:rPr>
        <w:t>with</w:t>
      </w:r>
      <w:r>
        <w:rPr>
          <w:spacing w:val="-6"/>
          <w:sz w:val="20"/>
        </w:rPr>
        <w:t xml:space="preserve"> </w:t>
      </w:r>
      <w:r>
        <w:rPr>
          <w:sz w:val="20"/>
        </w:rPr>
        <w:t>new</w:t>
      </w:r>
      <w:r>
        <w:rPr>
          <w:spacing w:val="-6"/>
          <w:sz w:val="20"/>
        </w:rPr>
        <w:t xml:space="preserve"> </w:t>
      </w:r>
      <w:r>
        <w:rPr>
          <w:sz w:val="20"/>
        </w:rPr>
        <w:t>content</w:t>
      </w:r>
      <w:r>
        <w:rPr>
          <w:spacing w:val="-6"/>
          <w:sz w:val="20"/>
        </w:rPr>
        <w:t xml:space="preserve"> </w:t>
      </w:r>
      <w:r>
        <w:rPr>
          <w:sz w:val="20"/>
        </w:rPr>
        <w:t>line.</w:t>
      </w:r>
      <w:r>
        <w:rPr>
          <w:spacing w:val="-6"/>
          <w:sz w:val="20"/>
        </w:rPr>
        <w:t xml:space="preserve"> </w:t>
      </w:r>
      <w:r>
        <w:rPr>
          <w:sz w:val="20"/>
        </w:rPr>
        <w:t>For</w:t>
      </w:r>
      <w:r>
        <w:rPr>
          <w:spacing w:val="-6"/>
          <w:sz w:val="20"/>
        </w:rPr>
        <w:t xml:space="preserve"> </w:t>
      </w:r>
      <w:r>
        <w:rPr>
          <w:sz w:val="20"/>
        </w:rPr>
        <w:t xml:space="preserve">example: Last updated with new content: </w:t>
      </w:r>
      <w:proofErr w:type="spellStart"/>
      <w:r>
        <w:rPr>
          <w:sz w:val="20"/>
        </w:rPr>
        <w:t>Rxx.xxx</w:t>
      </w:r>
      <w:proofErr w:type="spellEnd"/>
    </w:p>
    <w:p w14:paraId="78C86899" w14:textId="77777777" w:rsidR="002A5019" w:rsidRDefault="00000000">
      <w:pPr>
        <w:pStyle w:val="BodyText"/>
        <w:spacing w:before="187"/>
        <w:ind w:left="1493"/>
      </w:pPr>
      <w:bookmarkStart w:id="209" w:name="Title_pages"/>
      <w:bookmarkStart w:id="210" w:name="_bookmark105"/>
      <w:bookmarkEnd w:id="209"/>
      <w:bookmarkEnd w:id="210"/>
      <w:r>
        <w:t>On</w:t>
      </w:r>
      <w:r>
        <w:rPr>
          <w:spacing w:val="-1"/>
        </w:rPr>
        <w:t xml:space="preserve"> </w:t>
      </w:r>
      <w:r>
        <w:t>the</w:t>
      </w:r>
      <w:r>
        <w:rPr>
          <w:spacing w:val="-1"/>
        </w:rPr>
        <w:t xml:space="preserve"> </w:t>
      </w:r>
      <w:r>
        <w:t>body</w:t>
      </w:r>
      <w:r>
        <w:rPr>
          <w:spacing w:val="-1"/>
        </w:rPr>
        <w:t xml:space="preserve"> </w:t>
      </w:r>
      <w:r>
        <w:t>page,</w:t>
      </w:r>
      <w:r>
        <w:rPr>
          <w:spacing w:val="-1"/>
        </w:rPr>
        <w:t xml:space="preserve"> </w:t>
      </w:r>
      <w:r>
        <w:t>type</w:t>
      </w:r>
      <w:r>
        <w:rPr>
          <w:spacing w:val="-1"/>
        </w:rPr>
        <w:t xml:space="preserve"> </w:t>
      </w:r>
      <w:r>
        <w:t>the</w:t>
      </w:r>
      <w:r>
        <w:rPr>
          <w:spacing w:val="-1"/>
        </w:rPr>
        <w:t xml:space="preserve"> </w:t>
      </w:r>
      <w:proofErr w:type="gramStart"/>
      <w:r>
        <w:t>4496</w:t>
      </w:r>
      <w:r>
        <w:rPr>
          <w:spacing w:val="-1"/>
        </w:rPr>
        <w:t xml:space="preserve"> </w:t>
      </w:r>
      <w:r>
        <w:t>product</w:t>
      </w:r>
      <w:proofErr w:type="gramEnd"/>
      <w:r>
        <w:rPr>
          <w:spacing w:val="-1"/>
        </w:rPr>
        <w:t xml:space="preserve"> </w:t>
      </w:r>
      <w:r>
        <w:t>code.</w:t>
      </w:r>
      <w:r>
        <w:rPr>
          <w:spacing w:val="-1"/>
        </w:rPr>
        <w:t xml:space="preserve"> </w:t>
      </w:r>
      <w:r>
        <w:t>Note</w:t>
      </w:r>
      <w:r>
        <w:rPr>
          <w:spacing w:val="-1"/>
        </w:rPr>
        <w:t xml:space="preserve"> </w:t>
      </w:r>
      <w:r>
        <w:t>that</w:t>
      </w:r>
      <w:r>
        <w:rPr>
          <w:spacing w:val="-1"/>
        </w:rPr>
        <w:t xml:space="preserve"> </w:t>
      </w:r>
      <w:r>
        <w:t>this</w:t>
      </w:r>
      <w:r>
        <w:rPr>
          <w:spacing w:val="-1"/>
        </w:rPr>
        <w:t xml:space="preserve"> </w:t>
      </w:r>
      <w:r>
        <w:t>line</w:t>
      </w:r>
      <w:r>
        <w:rPr>
          <w:spacing w:val="-1"/>
        </w:rPr>
        <w:t xml:space="preserve"> </w:t>
      </w:r>
      <w:r>
        <w:t>also</w:t>
      </w:r>
      <w:r>
        <w:rPr>
          <w:spacing w:val="-1"/>
        </w:rPr>
        <w:t xml:space="preserve"> </w:t>
      </w:r>
      <w:r>
        <w:t>contains</w:t>
      </w:r>
      <w:r>
        <w:rPr>
          <w:spacing w:val="-1"/>
        </w:rPr>
        <w:t xml:space="preserve"> </w:t>
      </w:r>
      <w:r>
        <w:t>the</w:t>
      </w:r>
      <w:r>
        <w:rPr>
          <w:spacing w:val="-1"/>
        </w:rPr>
        <w:t xml:space="preserve"> </w:t>
      </w:r>
      <w:r>
        <w:t>release</w:t>
      </w:r>
      <w:r>
        <w:rPr>
          <w:spacing w:val="-1"/>
        </w:rPr>
        <w:t xml:space="preserve"> </w:t>
      </w:r>
      <w:r>
        <w:rPr>
          <w:spacing w:val="-2"/>
        </w:rPr>
        <w:t>information.</w:t>
      </w:r>
    </w:p>
    <w:p w14:paraId="78C8689A" w14:textId="77777777" w:rsidR="002A5019" w:rsidRDefault="002A5019">
      <w:pPr>
        <w:pStyle w:val="BodyText"/>
      </w:pPr>
    </w:p>
    <w:p w14:paraId="78C8689B" w14:textId="77777777" w:rsidR="002A5019" w:rsidRDefault="002A5019">
      <w:pPr>
        <w:pStyle w:val="BodyText"/>
      </w:pPr>
    </w:p>
    <w:p w14:paraId="78C8689C" w14:textId="77777777" w:rsidR="002A5019" w:rsidRDefault="002A5019">
      <w:pPr>
        <w:pStyle w:val="BodyText"/>
        <w:spacing w:before="84"/>
      </w:pPr>
    </w:p>
    <w:p w14:paraId="78C8689D" w14:textId="77777777" w:rsidR="002A5019" w:rsidRDefault="00000000">
      <w:pPr>
        <w:pStyle w:val="Heading2"/>
      </w:pPr>
      <w:r>
        <w:t>Title</w:t>
      </w:r>
      <w:r>
        <w:rPr>
          <w:spacing w:val="-10"/>
        </w:rPr>
        <w:t xml:space="preserve"> </w:t>
      </w:r>
      <w:r>
        <w:rPr>
          <w:spacing w:val="-2"/>
        </w:rPr>
        <w:t>pages</w:t>
      </w:r>
    </w:p>
    <w:p w14:paraId="78C8689E" w14:textId="77777777" w:rsidR="002A5019" w:rsidRDefault="00000000">
      <w:pPr>
        <w:pStyle w:val="BodyText"/>
        <w:spacing w:before="176"/>
        <w:ind w:left="1493"/>
      </w:pPr>
      <w:r>
        <w:t>Display</w:t>
      </w:r>
      <w:r>
        <w:rPr>
          <w:spacing w:val="-1"/>
        </w:rPr>
        <w:t xml:space="preserve"> </w:t>
      </w:r>
      <w:r>
        <w:t>trademark</w:t>
      </w:r>
      <w:r>
        <w:rPr>
          <w:spacing w:val="-1"/>
        </w:rPr>
        <w:t xml:space="preserve"> </w:t>
      </w:r>
      <w:r>
        <w:t>symbols</w:t>
      </w:r>
      <w:r>
        <w:rPr>
          <w:spacing w:val="-1"/>
        </w:rPr>
        <w:t xml:space="preserve"> </w:t>
      </w:r>
      <w:r>
        <w:t>on</w:t>
      </w:r>
      <w:r>
        <w:rPr>
          <w:spacing w:val="-1"/>
        </w:rPr>
        <w:t xml:space="preserve"> </w:t>
      </w:r>
      <w:r>
        <w:t>title</w:t>
      </w:r>
      <w:r>
        <w:rPr>
          <w:spacing w:val="-1"/>
        </w:rPr>
        <w:t xml:space="preserve"> </w:t>
      </w:r>
      <w:r>
        <w:t>pages</w:t>
      </w:r>
      <w:r>
        <w:rPr>
          <w:spacing w:val="-1"/>
        </w:rPr>
        <w:t xml:space="preserve"> </w:t>
      </w:r>
      <w:r>
        <w:t>for</w:t>
      </w:r>
      <w:r>
        <w:rPr>
          <w:spacing w:val="-1"/>
        </w:rPr>
        <w:t xml:space="preserve"> </w:t>
      </w:r>
      <w:r>
        <w:t>both</w:t>
      </w:r>
      <w:r>
        <w:rPr>
          <w:spacing w:val="-1"/>
        </w:rPr>
        <w:t xml:space="preserve"> </w:t>
      </w:r>
      <w:r>
        <w:t>Progress</w:t>
      </w:r>
      <w:r>
        <w:rPr>
          <w:spacing w:val="-1"/>
        </w:rPr>
        <w:t xml:space="preserve"> </w:t>
      </w:r>
      <w:r>
        <w:t>and</w:t>
      </w:r>
      <w:r>
        <w:rPr>
          <w:spacing w:val="-1"/>
        </w:rPr>
        <w:t xml:space="preserve"> </w:t>
      </w:r>
      <w:r>
        <w:rPr>
          <w:spacing w:val="-2"/>
        </w:rPr>
        <w:t>OpenEdge.</w:t>
      </w:r>
    </w:p>
    <w:p w14:paraId="78C8689F" w14:textId="77777777" w:rsidR="002A5019" w:rsidRDefault="00000000">
      <w:pPr>
        <w:pStyle w:val="BodyText"/>
        <w:spacing w:before="130" w:line="249" w:lineRule="auto"/>
        <w:ind w:left="1493" w:right="1124"/>
      </w:pPr>
      <w:bookmarkStart w:id="211" w:name="Table_of_contents"/>
      <w:bookmarkStart w:id="212" w:name="_bookmark106"/>
      <w:bookmarkEnd w:id="211"/>
      <w:bookmarkEnd w:id="212"/>
      <w:r>
        <w:t>The</w:t>
      </w:r>
      <w:r>
        <w:rPr>
          <w:spacing w:val="-9"/>
        </w:rPr>
        <w:t xml:space="preserve"> </w:t>
      </w:r>
      <w:r>
        <w:t>symbols</w:t>
      </w:r>
      <w:r>
        <w:rPr>
          <w:spacing w:val="-9"/>
        </w:rPr>
        <w:t xml:space="preserve"> </w:t>
      </w:r>
      <w:r>
        <w:t>on</w:t>
      </w:r>
      <w:r>
        <w:rPr>
          <w:spacing w:val="-9"/>
        </w:rPr>
        <w:t xml:space="preserve"> </w:t>
      </w:r>
      <w:r>
        <w:t>the</w:t>
      </w:r>
      <w:r>
        <w:rPr>
          <w:spacing w:val="-9"/>
        </w:rPr>
        <w:t xml:space="preserve"> </w:t>
      </w:r>
      <w:r>
        <w:t>title</w:t>
      </w:r>
      <w:r>
        <w:rPr>
          <w:spacing w:val="-9"/>
        </w:rPr>
        <w:t xml:space="preserve"> </w:t>
      </w:r>
      <w:r>
        <w:t>pages</w:t>
      </w:r>
      <w:r>
        <w:rPr>
          <w:spacing w:val="-9"/>
        </w:rPr>
        <w:t xml:space="preserve"> </w:t>
      </w:r>
      <w:r>
        <w:t>are</w:t>
      </w:r>
      <w:r>
        <w:rPr>
          <w:spacing w:val="-9"/>
        </w:rPr>
        <w:t xml:space="preserve"> </w:t>
      </w:r>
      <w:r>
        <w:t>conditional</w:t>
      </w:r>
      <w:r>
        <w:rPr>
          <w:spacing w:val="-9"/>
        </w:rPr>
        <w:t xml:space="preserve"> </w:t>
      </w:r>
      <w:r>
        <w:t>text</w:t>
      </w:r>
      <w:r>
        <w:rPr>
          <w:spacing w:val="-9"/>
        </w:rPr>
        <w:t xml:space="preserve"> </w:t>
      </w:r>
      <w:r>
        <w:t>and</w:t>
      </w:r>
      <w:r>
        <w:rPr>
          <w:spacing w:val="-9"/>
        </w:rPr>
        <w:t xml:space="preserve"> </w:t>
      </w:r>
      <w:r>
        <w:t>remain</w:t>
      </w:r>
      <w:r>
        <w:rPr>
          <w:spacing w:val="-9"/>
        </w:rPr>
        <w:t xml:space="preserve"> </w:t>
      </w:r>
      <w:r>
        <w:t>hidden</w:t>
      </w:r>
      <w:r>
        <w:rPr>
          <w:spacing w:val="-9"/>
        </w:rPr>
        <w:t xml:space="preserve"> </w:t>
      </w:r>
      <w:r>
        <w:t>until</w:t>
      </w:r>
      <w:r>
        <w:rPr>
          <w:spacing w:val="-9"/>
        </w:rPr>
        <w:t xml:space="preserve"> </w:t>
      </w:r>
      <w:r>
        <w:t>the</w:t>
      </w:r>
      <w:r>
        <w:rPr>
          <w:spacing w:val="-9"/>
        </w:rPr>
        <w:t xml:space="preserve"> </w:t>
      </w:r>
      <w:r>
        <w:t>online</w:t>
      </w:r>
      <w:r>
        <w:rPr>
          <w:spacing w:val="-9"/>
        </w:rPr>
        <w:t xml:space="preserve"> </w:t>
      </w:r>
      <w:r>
        <w:t>PDF</w:t>
      </w:r>
      <w:r>
        <w:rPr>
          <w:spacing w:val="-9"/>
        </w:rPr>
        <w:t xml:space="preserve"> </w:t>
      </w:r>
      <w:r>
        <w:t>files</w:t>
      </w:r>
      <w:r>
        <w:rPr>
          <w:spacing w:val="-9"/>
        </w:rPr>
        <w:t xml:space="preserve"> </w:t>
      </w:r>
      <w:r>
        <w:t>are</w:t>
      </w:r>
      <w:r>
        <w:rPr>
          <w:spacing w:val="-9"/>
        </w:rPr>
        <w:t xml:space="preserve"> </w:t>
      </w:r>
      <w:r>
        <w:t>generated. This is done so the trademark symbols do not appear when writers make a cross-reference to a book.</w:t>
      </w:r>
    </w:p>
    <w:p w14:paraId="78C868A0" w14:textId="77777777" w:rsidR="002A5019" w:rsidRDefault="002A5019">
      <w:pPr>
        <w:pStyle w:val="BodyText"/>
      </w:pPr>
    </w:p>
    <w:p w14:paraId="78C868A1" w14:textId="77777777" w:rsidR="002A5019" w:rsidRDefault="002A5019">
      <w:pPr>
        <w:pStyle w:val="BodyText"/>
      </w:pPr>
    </w:p>
    <w:p w14:paraId="78C868A2" w14:textId="77777777" w:rsidR="002A5019" w:rsidRDefault="002A5019">
      <w:pPr>
        <w:pStyle w:val="BodyText"/>
        <w:spacing w:before="76"/>
      </w:pPr>
    </w:p>
    <w:p w14:paraId="78C868AB" w14:textId="77777777" w:rsidR="002A5019" w:rsidRDefault="00000000">
      <w:pPr>
        <w:pStyle w:val="Heading2"/>
      </w:pPr>
      <w:bookmarkStart w:id="213" w:name="Headings"/>
      <w:bookmarkStart w:id="214" w:name="_bookmark107"/>
      <w:bookmarkEnd w:id="213"/>
      <w:bookmarkEnd w:id="214"/>
      <w:r>
        <w:rPr>
          <w:spacing w:val="-2"/>
        </w:rPr>
        <w:t>Headings</w:t>
      </w:r>
    </w:p>
    <w:p w14:paraId="78C868AC" w14:textId="77777777" w:rsidR="002A5019" w:rsidRDefault="00000000">
      <w:pPr>
        <w:pStyle w:val="BodyText"/>
        <w:spacing w:before="176" w:line="249" w:lineRule="auto"/>
        <w:ind w:left="1493" w:right="1124"/>
      </w:pPr>
      <w:r>
        <w:rPr>
          <w:spacing w:val="-2"/>
        </w:rPr>
        <w:t>Do</w:t>
      </w:r>
      <w:r>
        <w:rPr>
          <w:spacing w:val="-3"/>
        </w:rPr>
        <w:t xml:space="preserve"> </w:t>
      </w:r>
      <w:r>
        <w:rPr>
          <w:spacing w:val="-2"/>
        </w:rPr>
        <w:t>not</w:t>
      </w:r>
      <w:r>
        <w:rPr>
          <w:spacing w:val="-3"/>
        </w:rPr>
        <w:t xml:space="preserve"> </w:t>
      </w:r>
      <w:r>
        <w:rPr>
          <w:spacing w:val="-2"/>
        </w:rPr>
        <w:t>display</w:t>
      </w:r>
      <w:r>
        <w:rPr>
          <w:spacing w:val="-3"/>
        </w:rPr>
        <w:t xml:space="preserve"> </w:t>
      </w:r>
      <w:r>
        <w:rPr>
          <w:spacing w:val="-2"/>
        </w:rPr>
        <w:t>trademark</w:t>
      </w:r>
      <w:r>
        <w:rPr>
          <w:spacing w:val="-3"/>
        </w:rPr>
        <w:t xml:space="preserve"> </w:t>
      </w:r>
      <w:r>
        <w:rPr>
          <w:spacing w:val="-2"/>
        </w:rPr>
        <w:t>symbols</w:t>
      </w:r>
      <w:r>
        <w:rPr>
          <w:spacing w:val="-3"/>
        </w:rPr>
        <w:t xml:space="preserve"> </w:t>
      </w:r>
      <w:r>
        <w:rPr>
          <w:spacing w:val="-2"/>
        </w:rPr>
        <w:t>in</w:t>
      </w:r>
      <w:r>
        <w:rPr>
          <w:spacing w:val="-3"/>
        </w:rPr>
        <w:t xml:space="preserve"> </w:t>
      </w:r>
      <w:r>
        <w:rPr>
          <w:spacing w:val="-2"/>
        </w:rPr>
        <w:t>headings.</w:t>
      </w:r>
      <w:r>
        <w:rPr>
          <w:spacing w:val="-3"/>
        </w:rPr>
        <w:t xml:space="preserve"> </w:t>
      </w:r>
      <w:r>
        <w:rPr>
          <w:spacing w:val="-2"/>
        </w:rPr>
        <w:t>This</w:t>
      </w:r>
      <w:r>
        <w:rPr>
          <w:spacing w:val="-3"/>
        </w:rPr>
        <w:t xml:space="preserve"> </w:t>
      </w:r>
      <w:r>
        <w:rPr>
          <w:spacing w:val="-2"/>
        </w:rPr>
        <w:t>includes</w:t>
      </w:r>
      <w:r>
        <w:rPr>
          <w:spacing w:val="-3"/>
        </w:rPr>
        <w:t xml:space="preserve"> </w:t>
      </w:r>
      <w:r>
        <w:rPr>
          <w:spacing w:val="-2"/>
        </w:rPr>
        <w:t>chapter</w:t>
      </w:r>
      <w:r>
        <w:rPr>
          <w:spacing w:val="-3"/>
        </w:rPr>
        <w:t xml:space="preserve"> </w:t>
      </w:r>
      <w:r>
        <w:rPr>
          <w:spacing w:val="-2"/>
        </w:rPr>
        <w:t>titles,</w:t>
      </w:r>
      <w:r>
        <w:rPr>
          <w:spacing w:val="-4"/>
        </w:rPr>
        <w:t xml:space="preserve"> </w:t>
      </w:r>
      <w:r>
        <w:rPr>
          <w:spacing w:val="-2"/>
        </w:rPr>
        <w:t>appendix</w:t>
      </w:r>
      <w:r>
        <w:rPr>
          <w:spacing w:val="-3"/>
        </w:rPr>
        <w:t xml:space="preserve"> </w:t>
      </w:r>
      <w:r>
        <w:rPr>
          <w:spacing w:val="-2"/>
        </w:rPr>
        <w:t>titles,</w:t>
      </w:r>
      <w:r>
        <w:rPr>
          <w:spacing w:val="-4"/>
        </w:rPr>
        <w:t xml:space="preserve"> </w:t>
      </w:r>
      <w:r>
        <w:rPr>
          <w:spacing w:val="-2"/>
        </w:rPr>
        <w:t>subheadings,</w:t>
      </w:r>
      <w:r>
        <w:rPr>
          <w:spacing w:val="-3"/>
        </w:rPr>
        <w:t xml:space="preserve"> </w:t>
      </w:r>
      <w:r>
        <w:rPr>
          <w:spacing w:val="-2"/>
        </w:rPr>
        <w:t xml:space="preserve">figure </w:t>
      </w:r>
      <w:r>
        <w:t>titles,</w:t>
      </w:r>
      <w:r>
        <w:rPr>
          <w:spacing w:val="-3"/>
        </w:rPr>
        <w:t xml:space="preserve"> </w:t>
      </w:r>
      <w:r>
        <w:t>example</w:t>
      </w:r>
      <w:r>
        <w:rPr>
          <w:spacing w:val="-3"/>
        </w:rPr>
        <w:t xml:space="preserve"> </w:t>
      </w:r>
      <w:r>
        <w:t>titles,</w:t>
      </w:r>
      <w:r>
        <w:rPr>
          <w:spacing w:val="-3"/>
        </w:rPr>
        <w:t xml:space="preserve"> </w:t>
      </w:r>
      <w:r>
        <w:t>and</w:t>
      </w:r>
      <w:r>
        <w:rPr>
          <w:spacing w:val="-3"/>
        </w:rPr>
        <w:t xml:space="preserve"> </w:t>
      </w:r>
      <w:r>
        <w:t>table</w:t>
      </w:r>
      <w:r>
        <w:rPr>
          <w:spacing w:val="-3"/>
        </w:rPr>
        <w:t xml:space="preserve"> </w:t>
      </w:r>
      <w:r>
        <w:t>titles.</w:t>
      </w:r>
      <w:r>
        <w:rPr>
          <w:spacing w:val="-3"/>
        </w:rPr>
        <w:t xml:space="preserve"> </w:t>
      </w:r>
      <w:r>
        <w:t>Using</w:t>
      </w:r>
      <w:r>
        <w:rPr>
          <w:spacing w:val="-3"/>
        </w:rPr>
        <w:t xml:space="preserve"> </w:t>
      </w:r>
      <w:r>
        <w:t>symbols</w:t>
      </w:r>
      <w:r>
        <w:rPr>
          <w:spacing w:val="-3"/>
        </w:rPr>
        <w:t xml:space="preserve"> </w:t>
      </w:r>
      <w:r>
        <w:t>in</w:t>
      </w:r>
      <w:r>
        <w:rPr>
          <w:spacing w:val="-3"/>
        </w:rPr>
        <w:t xml:space="preserve"> </w:t>
      </w:r>
      <w:r>
        <w:t>headings</w:t>
      </w:r>
      <w:r>
        <w:rPr>
          <w:spacing w:val="-3"/>
        </w:rPr>
        <w:t xml:space="preserve"> </w:t>
      </w:r>
      <w:r>
        <w:t>causes</w:t>
      </w:r>
      <w:r>
        <w:rPr>
          <w:spacing w:val="-3"/>
        </w:rPr>
        <w:t xml:space="preserve"> </w:t>
      </w:r>
      <w:r>
        <w:t>technical</w:t>
      </w:r>
      <w:r>
        <w:rPr>
          <w:spacing w:val="-3"/>
        </w:rPr>
        <w:t xml:space="preserve"> </w:t>
      </w:r>
      <w:r>
        <w:t>issues</w:t>
      </w:r>
      <w:r>
        <w:rPr>
          <w:spacing w:val="-3"/>
        </w:rPr>
        <w:t xml:space="preserve"> </w:t>
      </w:r>
      <w:r>
        <w:t>with</w:t>
      </w:r>
      <w:r>
        <w:rPr>
          <w:spacing w:val="-3"/>
        </w:rPr>
        <w:t xml:space="preserve"> </w:t>
      </w:r>
      <w:r>
        <w:t>single</w:t>
      </w:r>
      <w:r>
        <w:rPr>
          <w:spacing w:val="-3"/>
        </w:rPr>
        <w:t xml:space="preserve"> </w:t>
      </w:r>
      <w:proofErr w:type="gramStart"/>
      <w:r>
        <w:rPr>
          <w:spacing w:val="-2"/>
        </w:rPr>
        <w:t>sourcing</w:t>
      </w:r>
      <w:proofErr w:type="gramEnd"/>
      <w:r>
        <w:rPr>
          <w:spacing w:val="-2"/>
        </w:rPr>
        <w:t>.</w:t>
      </w:r>
    </w:p>
    <w:p w14:paraId="78C868AD" w14:textId="77777777" w:rsidR="002A5019" w:rsidRDefault="002A5019">
      <w:pPr>
        <w:pStyle w:val="BodyText"/>
      </w:pPr>
    </w:p>
    <w:p w14:paraId="78C868AE" w14:textId="77777777" w:rsidR="002A5019" w:rsidRDefault="002A5019">
      <w:pPr>
        <w:pStyle w:val="BodyText"/>
      </w:pPr>
    </w:p>
    <w:p w14:paraId="78C868AF" w14:textId="77777777" w:rsidR="002A5019" w:rsidRDefault="002A5019">
      <w:pPr>
        <w:pStyle w:val="BodyText"/>
        <w:spacing w:before="75"/>
      </w:pPr>
    </w:p>
    <w:p w14:paraId="78C868B0" w14:textId="77777777" w:rsidR="002A5019" w:rsidRDefault="00000000">
      <w:pPr>
        <w:pStyle w:val="Heading2"/>
        <w:spacing w:before="1"/>
      </w:pPr>
      <w:bookmarkStart w:id="215" w:name="Third-party_trademarks"/>
      <w:bookmarkStart w:id="216" w:name="_bookmark108"/>
      <w:bookmarkEnd w:id="215"/>
      <w:bookmarkEnd w:id="216"/>
      <w:r>
        <w:t>Third-party</w:t>
      </w:r>
      <w:r>
        <w:rPr>
          <w:spacing w:val="-3"/>
        </w:rPr>
        <w:t xml:space="preserve"> </w:t>
      </w:r>
      <w:r>
        <w:rPr>
          <w:spacing w:val="-2"/>
        </w:rPr>
        <w:t>trademarks</w:t>
      </w:r>
    </w:p>
    <w:p w14:paraId="78C868B1" w14:textId="77777777" w:rsidR="002A5019" w:rsidRDefault="00000000">
      <w:pPr>
        <w:pStyle w:val="BodyText"/>
        <w:spacing w:before="176" w:line="249" w:lineRule="auto"/>
        <w:ind w:left="1493" w:right="1124"/>
      </w:pPr>
      <w:r>
        <w:rPr>
          <w:spacing w:val="-2"/>
        </w:rPr>
        <w:t>It</w:t>
      </w:r>
      <w:r>
        <w:rPr>
          <w:spacing w:val="-16"/>
        </w:rPr>
        <w:t xml:space="preserve"> </w:t>
      </w:r>
      <w:r>
        <w:rPr>
          <w:spacing w:val="-2"/>
        </w:rPr>
        <w:t>is</w:t>
      </w:r>
      <w:r>
        <w:rPr>
          <w:spacing w:val="-16"/>
        </w:rPr>
        <w:t xml:space="preserve"> </w:t>
      </w:r>
      <w:r>
        <w:rPr>
          <w:spacing w:val="-2"/>
        </w:rPr>
        <w:t>not</w:t>
      </w:r>
      <w:r>
        <w:rPr>
          <w:spacing w:val="-16"/>
        </w:rPr>
        <w:t xml:space="preserve"> </w:t>
      </w:r>
      <w:r>
        <w:rPr>
          <w:spacing w:val="-2"/>
        </w:rPr>
        <w:t>necessary</w:t>
      </w:r>
      <w:r>
        <w:rPr>
          <w:spacing w:val="-16"/>
        </w:rPr>
        <w:t xml:space="preserve"> </w:t>
      </w:r>
      <w:r>
        <w:rPr>
          <w:spacing w:val="-2"/>
        </w:rPr>
        <w:t>to</w:t>
      </w:r>
      <w:r>
        <w:rPr>
          <w:spacing w:val="-16"/>
        </w:rPr>
        <w:t xml:space="preserve"> </w:t>
      </w:r>
      <w:r>
        <w:rPr>
          <w:spacing w:val="-2"/>
        </w:rPr>
        <w:t>display</w:t>
      </w:r>
      <w:r>
        <w:rPr>
          <w:spacing w:val="-16"/>
        </w:rPr>
        <w:t xml:space="preserve"> </w:t>
      </w:r>
      <w:r>
        <w:rPr>
          <w:spacing w:val="-2"/>
        </w:rPr>
        <w:t>trademark</w:t>
      </w:r>
      <w:r>
        <w:rPr>
          <w:spacing w:val="-16"/>
        </w:rPr>
        <w:t xml:space="preserve"> </w:t>
      </w:r>
      <w:r>
        <w:rPr>
          <w:spacing w:val="-2"/>
        </w:rPr>
        <w:t>symbols</w:t>
      </w:r>
      <w:r>
        <w:rPr>
          <w:spacing w:val="-16"/>
        </w:rPr>
        <w:t xml:space="preserve"> </w:t>
      </w:r>
      <w:r>
        <w:rPr>
          <w:spacing w:val="-2"/>
        </w:rPr>
        <w:t>for</w:t>
      </w:r>
      <w:r>
        <w:rPr>
          <w:spacing w:val="-16"/>
        </w:rPr>
        <w:t xml:space="preserve"> </w:t>
      </w:r>
      <w:r>
        <w:rPr>
          <w:spacing w:val="-2"/>
        </w:rPr>
        <w:t>third-party</w:t>
      </w:r>
      <w:r>
        <w:rPr>
          <w:spacing w:val="-16"/>
        </w:rPr>
        <w:t xml:space="preserve"> </w:t>
      </w:r>
      <w:r>
        <w:rPr>
          <w:spacing w:val="-2"/>
        </w:rPr>
        <w:t>trademarks</w:t>
      </w:r>
      <w:r>
        <w:rPr>
          <w:spacing w:val="-16"/>
        </w:rPr>
        <w:t xml:space="preserve"> </w:t>
      </w:r>
      <w:r>
        <w:rPr>
          <w:spacing w:val="-2"/>
        </w:rPr>
        <w:t>unless</w:t>
      </w:r>
      <w:r>
        <w:rPr>
          <w:spacing w:val="-16"/>
        </w:rPr>
        <w:t xml:space="preserve"> </w:t>
      </w:r>
      <w:r>
        <w:rPr>
          <w:spacing w:val="-2"/>
        </w:rPr>
        <w:t>Progress</w:t>
      </w:r>
      <w:r>
        <w:rPr>
          <w:spacing w:val="-16"/>
        </w:rPr>
        <w:t xml:space="preserve"> </w:t>
      </w:r>
      <w:r>
        <w:rPr>
          <w:spacing w:val="-2"/>
        </w:rPr>
        <w:t>Software</w:t>
      </w:r>
      <w:r>
        <w:rPr>
          <w:spacing w:val="-16"/>
        </w:rPr>
        <w:t xml:space="preserve"> </w:t>
      </w:r>
      <w:r>
        <w:rPr>
          <w:spacing w:val="-2"/>
        </w:rPr>
        <w:t xml:space="preserve">Corporation </w:t>
      </w:r>
      <w:r>
        <w:lastRenderedPageBreak/>
        <w:t>has</w:t>
      </w:r>
      <w:r>
        <w:rPr>
          <w:spacing w:val="-6"/>
        </w:rPr>
        <w:t xml:space="preserve"> </w:t>
      </w:r>
      <w:r>
        <w:t>a</w:t>
      </w:r>
      <w:r>
        <w:rPr>
          <w:spacing w:val="-6"/>
        </w:rPr>
        <w:t xml:space="preserve"> </w:t>
      </w:r>
      <w:r>
        <w:t>contractual</w:t>
      </w:r>
      <w:r>
        <w:rPr>
          <w:spacing w:val="-6"/>
        </w:rPr>
        <w:t xml:space="preserve"> </w:t>
      </w:r>
      <w:r>
        <w:t>obligation</w:t>
      </w:r>
      <w:r>
        <w:rPr>
          <w:spacing w:val="-6"/>
        </w:rPr>
        <w:t xml:space="preserve"> </w:t>
      </w:r>
      <w:r>
        <w:t>to</w:t>
      </w:r>
      <w:r>
        <w:rPr>
          <w:spacing w:val="-6"/>
        </w:rPr>
        <w:t xml:space="preserve"> </w:t>
      </w:r>
      <w:r>
        <w:t>do</w:t>
      </w:r>
      <w:r>
        <w:rPr>
          <w:spacing w:val="-6"/>
        </w:rPr>
        <w:t xml:space="preserve"> </w:t>
      </w:r>
      <w:r>
        <w:t>so.</w:t>
      </w:r>
      <w:r>
        <w:rPr>
          <w:spacing w:val="-6"/>
        </w:rPr>
        <w:t xml:space="preserve"> </w:t>
      </w:r>
      <w:r>
        <w:t>For</w:t>
      </w:r>
      <w:r>
        <w:rPr>
          <w:spacing w:val="-6"/>
        </w:rPr>
        <w:t xml:space="preserve"> </w:t>
      </w:r>
      <w:r>
        <w:t>each</w:t>
      </w:r>
      <w:r>
        <w:rPr>
          <w:spacing w:val="-6"/>
        </w:rPr>
        <w:t xml:space="preserve"> </w:t>
      </w:r>
      <w:r>
        <w:t>release,</w:t>
      </w:r>
      <w:r>
        <w:rPr>
          <w:spacing w:val="-6"/>
        </w:rPr>
        <w:t xml:space="preserve"> </w:t>
      </w:r>
      <w:r>
        <w:t>a</w:t>
      </w:r>
      <w:r>
        <w:rPr>
          <w:spacing w:val="-6"/>
        </w:rPr>
        <w:t xml:space="preserve"> </w:t>
      </w:r>
      <w:r>
        <w:t>“Third</w:t>
      </w:r>
      <w:r>
        <w:rPr>
          <w:spacing w:val="-6"/>
        </w:rPr>
        <w:t xml:space="preserve"> </w:t>
      </w:r>
      <w:r>
        <w:t>Party</w:t>
      </w:r>
      <w:r>
        <w:rPr>
          <w:spacing w:val="-6"/>
        </w:rPr>
        <w:t xml:space="preserve"> </w:t>
      </w:r>
      <w:r>
        <w:t>Acknowledgements”</w:t>
      </w:r>
      <w:r>
        <w:rPr>
          <w:spacing w:val="-6"/>
        </w:rPr>
        <w:t xml:space="preserve"> </w:t>
      </w:r>
      <w:r>
        <w:t>inset</w:t>
      </w:r>
      <w:r>
        <w:rPr>
          <w:spacing w:val="-6"/>
        </w:rPr>
        <w:t xml:space="preserve"> </w:t>
      </w:r>
      <w:r>
        <w:t>is</w:t>
      </w:r>
      <w:r>
        <w:rPr>
          <w:spacing w:val="-6"/>
        </w:rPr>
        <w:t xml:space="preserve"> </w:t>
      </w:r>
      <w:r>
        <w:t>updated</w:t>
      </w:r>
      <w:r>
        <w:rPr>
          <w:spacing w:val="-6"/>
        </w:rPr>
        <w:t xml:space="preserve"> </w:t>
      </w:r>
      <w:r>
        <w:t>to reflect any necessary trademark changes. The Documentation Management team will obtain from the Legal Department a list of any changes to the third-party products that require trademarks. For this third-party trademark list, follow the same standards as Progress Software Corporation trademarks.</w:t>
      </w:r>
    </w:p>
    <w:p w14:paraId="78C868B4" w14:textId="515505CB" w:rsidR="002A5019" w:rsidRDefault="00000000" w:rsidP="00542794">
      <w:pPr>
        <w:pStyle w:val="BodyText"/>
        <w:spacing w:before="124" w:line="249" w:lineRule="auto"/>
        <w:ind w:left="1493" w:right="1124"/>
        <w:rPr>
          <w:sz w:val="17"/>
        </w:rPr>
      </w:pPr>
      <w:r>
        <w:t>The</w:t>
      </w:r>
      <w:r>
        <w:rPr>
          <w:spacing w:val="-3"/>
        </w:rPr>
        <w:t xml:space="preserve"> </w:t>
      </w:r>
      <w:r>
        <w:t>“Third</w:t>
      </w:r>
      <w:r>
        <w:rPr>
          <w:spacing w:val="-3"/>
        </w:rPr>
        <w:t xml:space="preserve"> </w:t>
      </w:r>
      <w:r>
        <w:t>Party</w:t>
      </w:r>
      <w:r>
        <w:rPr>
          <w:spacing w:val="-3"/>
        </w:rPr>
        <w:t xml:space="preserve"> </w:t>
      </w:r>
      <w:r>
        <w:t>Acknowledgements”</w:t>
      </w:r>
      <w:r>
        <w:rPr>
          <w:spacing w:val="-3"/>
        </w:rPr>
        <w:t xml:space="preserve"> </w:t>
      </w:r>
      <w:r>
        <w:t>inset</w:t>
      </w:r>
      <w:r>
        <w:rPr>
          <w:spacing w:val="-3"/>
        </w:rPr>
        <w:t xml:space="preserve"> </w:t>
      </w:r>
      <w:r>
        <w:t>always</w:t>
      </w:r>
      <w:r>
        <w:rPr>
          <w:spacing w:val="-3"/>
        </w:rPr>
        <w:t xml:space="preserve"> </w:t>
      </w:r>
      <w:r>
        <w:t>appears</w:t>
      </w:r>
      <w:r>
        <w:rPr>
          <w:spacing w:val="-3"/>
        </w:rPr>
        <w:t xml:space="preserve"> </w:t>
      </w:r>
      <w:r>
        <w:t>as</w:t>
      </w:r>
      <w:r>
        <w:rPr>
          <w:spacing w:val="-3"/>
        </w:rPr>
        <w:t xml:space="preserve"> </w:t>
      </w:r>
      <w:r>
        <w:t>the</w:t>
      </w:r>
      <w:r>
        <w:rPr>
          <w:spacing w:val="-3"/>
        </w:rPr>
        <w:t xml:space="preserve"> </w:t>
      </w:r>
      <w:r>
        <w:t>final</w:t>
      </w:r>
      <w:r>
        <w:rPr>
          <w:spacing w:val="-3"/>
        </w:rPr>
        <w:t xml:space="preserve"> </w:t>
      </w:r>
      <w:r>
        <w:t>appendix</w:t>
      </w:r>
      <w:r>
        <w:rPr>
          <w:spacing w:val="-3"/>
        </w:rPr>
        <w:t xml:space="preserve"> </w:t>
      </w:r>
      <w:r>
        <w:t>of</w:t>
      </w:r>
      <w:r>
        <w:rPr>
          <w:spacing w:val="-3"/>
        </w:rPr>
        <w:t xml:space="preserve"> </w:t>
      </w:r>
      <w:r>
        <w:t>the</w:t>
      </w:r>
      <w:r>
        <w:rPr>
          <w:spacing w:val="-3"/>
        </w:rPr>
        <w:t xml:space="preserve"> </w:t>
      </w:r>
      <w:r>
        <w:t>book</w:t>
      </w:r>
      <w:r>
        <w:rPr>
          <w:spacing w:val="-3"/>
        </w:rPr>
        <w:t xml:space="preserve"> </w:t>
      </w:r>
      <w:r>
        <w:t>and</w:t>
      </w:r>
      <w:r>
        <w:rPr>
          <w:spacing w:val="-3"/>
        </w:rPr>
        <w:t xml:space="preserve"> </w:t>
      </w:r>
      <w:r>
        <w:t>is</w:t>
      </w:r>
      <w:r>
        <w:rPr>
          <w:spacing w:val="-3"/>
        </w:rPr>
        <w:t xml:space="preserve"> </w:t>
      </w:r>
      <w:r>
        <w:t xml:space="preserve">also referenced from the copyright page, as described in </w:t>
      </w:r>
      <w:hyperlink w:anchor="_bookmark104" w:history="1">
        <w:r>
          <w:rPr>
            <w:color w:val="0000FF"/>
          </w:rPr>
          <w:t>Copyright page</w:t>
        </w:r>
      </w:hyperlink>
      <w:r>
        <w:rPr>
          <w:color w:val="0000FF"/>
        </w:rPr>
        <w:t xml:space="preserve"> </w:t>
      </w:r>
      <w:r>
        <w:t>on page 75.</w:t>
      </w:r>
    </w:p>
    <w:sectPr w:rsidR="002A5019">
      <w:footerReference w:type="even" r:id="rId113"/>
      <w:footerReference w:type="default" r:id="rId114"/>
      <w:pgSz w:w="12240" w:h="15840"/>
      <w:pgMar w:top="900" w:right="0" w:bottom="800" w:left="0" w:header="0" w:footer="6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9C703" w14:textId="77777777" w:rsidR="00762392" w:rsidRDefault="00762392">
      <w:r>
        <w:separator/>
      </w:r>
    </w:p>
  </w:endnote>
  <w:endnote w:type="continuationSeparator" w:id="0">
    <w:p w14:paraId="731314BF" w14:textId="77777777" w:rsidR="00762392" w:rsidRDefault="00762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CE" w14:textId="77777777" w:rsidR="002A5019" w:rsidRDefault="00000000">
    <w:pPr>
      <w:pStyle w:val="BodyText"/>
      <w:spacing w:line="14" w:lineRule="auto"/>
    </w:pPr>
    <w:r>
      <w:rPr>
        <w:noProof/>
      </w:rPr>
      <mc:AlternateContent>
        <mc:Choice Requires="wps">
          <w:drawing>
            <wp:anchor distT="0" distB="0" distL="0" distR="0" simplePos="0" relativeHeight="484686848" behindDoc="1" locked="0" layoutInCell="1" allowOverlap="1" wp14:anchorId="78C86B7D" wp14:editId="78C86B7E">
              <wp:simplePos x="0" y="0"/>
              <wp:positionH relativeFrom="page">
                <wp:posOffset>359994</wp:posOffset>
              </wp:positionH>
              <wp:positionV relativeFrom="page">
                <wp:posOffset>9489351</wp:posOffset>
              </wp:positionV>
              <wp:extent cx="6903720" cy="127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FB2A80" id="Graphic 34" o:spid="_x0000_s1026" style="position:absolute;margin-left:28.35pt;margin-top:747.2pt;width:543.6pt;height:1pt;z-index:-18629632;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687360" behindDoc="1" locked="0" layoutInCell="1" allowOverlap="1" wp14:anchorId="78C86B7F" wp14:editId="78C86B80">
              <wp:simplePos x="0" y="0"/>
              <wp:positionH relativeFrom="page">
                <wp:posOffset>321894</wp:posOffset>
              </wp:positionH>
              <wp:positionV relativeFrom="page">
                <wp:posOffset>9541275</wp:posOffset>
              </wp:positionV>
              <wp:extent cx="216535" cy="1536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D3"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12</w:t>
                          </w:r>
                          <w:r>
                            <w:rPr>
                              <w:b/>
                              <w:spacing w:val="-5"/>
                              <w:sz w:val="18"/>
                            </w:rPr>
                            <w:fldChar w:fldCharType="end"/>
                          </w:r>
                        </w:p>
                      </w:txbxContent>
                    </wps:txbx>
                    <wps:bodyPr wrap="square" lIns="0" tIns="0" rIns="0" bIns="0" rtlCol="0">
                      <a:noAutofit/>
                    </wps:bodyPr>
                  </wps:wsp>
                </a:graphicData>
              </a:graphic>
            </wp:anchor>
          </w:drawing>
        </mc:Choice>
        <mc:Fallback>
          <w:pict>
            <v:shapetype w14:anchorId="78C86B7F" id="_x0000_t202" coordsize="21600,21600" o:spt="202" path="m,l,21600r21600,l21600,xe">
              <v:stroke joinstyle="miter"/>
              <v:path gradientshapeok="t" o:connecttype="rect"/>
            </v:shapetype>
            <v:shape id="Textbox 35" o:spid="_x0000_s1030" type="#_x0000_t202" style="position:absolute;margin-left:25.35pt;margin-top:751.3pt;width:17.05pt;height:12.1pt;z-index:-1862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cofmAEAACEDAAAOAAAAZHJzL2Uyb0RvYy54bWysUs2O0zAQviPtO1i+07RdtaCo6QpYgVZa&#10;AdLCA7iO3VjEHu+M26Rvz9ibtiu4IS7OxB5/8/14czf6XhwNkoPQyMVsLoUJGloX9o38+ePz2/dS&#10;UFKhVT0E08iTIXm3vXmzGWJtltBB3xoUDBKoHmIju5RiXVWkO+MVzSCawIcW0KvEv7ivWlQDo/u+&#10;Ws7n62oAbCOCNkS8e/9yKLcF31qj0zdrySTRN5K5pbJiWXd5rbYbVe9Rxc7piYb6BxZeucBDL1D3&#10;KilxQPcXlHcagcCmmQZfgbVOm6KB1Szmf6h56lQ0RQubQ/FiE/0/WP31+BS/o0jjRxg5wCKC4iPo&#10;X8TeVEOkeurJnlJN3J2FjhZ9/rIEwRfZ29PFTzMmoXlzuVivbldSaD5arG7X74rf1fVyREpfDHiR&#10;i0Yix1UIqOMjpTxe1eeWicvL+EwkjbtRuJan5BDzzg7aE0sZOM1G0vNBoZGifwhsV47+XOC52J0L&#10;TP0nKA8kKwrw4ZDAukLgijsR4BwKr+nN5KBf/5eu68ve/gYAAP//AwBQSwMEFAAGAAgAAAAhAKcn&#10;uIDfAAAACwEAAA8AAABkcnMvZG93bnJldi54bWxMjz1PwzAQhnck/oN1SGzUbkRDSONUFYIJCZGG&#10;gdGJ3cRqfA6x24Z/z3Wi47336P0oNrMb2MlMwXqUsFwIYAZbry12Er7qt4cMWIgKtRo8Ggm/JsCm&#10;vL0pVK79GStz2sWOkQmGXEnoYxxzzkPbG6fCwo8G6bf3k1ORzqnjelJnMncDT4RIuVMWKaFXo3np&#10;TXvYHZ2E7TdWr/bno/ms9pWt62eB7+lByvu7ebsGFs0c/2G41KfqUFKnxh9RBzZIWIknIklfiSQF&#10;RkT2SFuai5KkGfCy4Ncbyj8AAAD//wMAUEsBAi0AFAAGAAgAAAAhALaDOJL+AAAA4QEAABMAAAAA&#10;AAAAAAAAAAAAAAAAAFtDb250ZW50X1R5cGVzXS54bWxQSwECLQAUAAYACAAAACEAOP0h/9YAAACU&#10;AQAACwAAAAAAAAAAAAAAAAAvAQAAX3JlbHMvLnJlbHNQSwECLQAUAAYACAAAACEAtxXKH5gBAAAh&#10;AwAADgAAAAAAAAAAAAAAAAAuAgAAZHJzL2Uyb0RvYy54bWxQSwECLQAUAAYACAAAACEApye4gN8A&#10;AAALAQAADwAAAAAAAAAAAAAAAADyAwAAZHJzL2Rvd25yZXYueG1sUEsFBgAAAAAEAAQA8wAAAP4E&#10;AAAAAA==&#10;" filled="f" stroked="f">
              <v:textbox inset="0,0,0,0">
                <w:txbxContent>
                  <w:p w14:paraId="78C86DD3"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12</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687872" behindDoc="1" locked="0" layoutInCell="1" allowOverlap="1" wp14:anchorId="78C86B81" wp14:editId="78C86B82">
              <wp:simplePos x="0" y="0"/>
              <wp:positionH relativeFrom="page">
                <wp:posOffset>4147781</wp:posOffset>
              </wp:positionH>
              <wp:positionV relativeFrom="page">
                <wp:posOffset>9541275</wp:posOffset>
              </wp:positionV>
              <wp:extent cx="3129280" cy="1536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D4"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B81" id="Textbox 36" o:spid="_x0000_s1031" type="#_x0000_t202" style="position:absolute;margin-left:326.6pt;margin-top:751.3pt;width:246.4pt;height:12.1pt;z-index:-1862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o5CmQEAACIDAAAOAAAAZHJzL2Uyb0RvYy54bWysUsFuGyEQvVfKPyDu8dqOmqYrr6M2UatK&#10;URspzQdgFryoC0NmsHf99x3I2q7aW9QLDMzw5r03rG5H34u9QXIQGrmYzaUwQUPrwraRzz+/XN5I&#10;QUmFVvUQTCMPhuTt+uLdaoi1WUIHfWtQMEigeoiN7FKKdVWR7oxXNINoAictoFeJj7itWlQDo/u+&#10;Ws7n19UA2EYEbYj49v41KdcF31qj0w9rySTRN5K5pbJiWTd5rdYrVW9Rxc7piYZ6AwuvXOCmJ6h7&#10;lZTYofsHyjuNQGDTTIOvwFqnTdHAahbzv9Q8dSqaooXNoXiyif4frP6+f4qPKNL4GUYeYBFB8QH0&#10;L2JvqiFSPdVkT6kmrs5CR4s+7yxB8EP29nDy04xJaL68Wiw/Lm84pTm3eH91/aEYXp1fR6T01YAX&#10;OWgk8rwKA7V/oJT7q/pYMpF57Z+ZpHEzCtdymzzFfLOB9sBaBh5nI+llp9BI0X8L7Fee/THAY7A5&#10;Bpj6Oyg/JEsK8GmXwLpC4Iw7EeBBFF7Tp8mT/vNcqs5fe/0bAAD//wMAUEsDBBQABgAIAAAAIQCv&#10;MxjM4QAAAA4BAAAPAAAAZHJzL2Rvd25yZXYueG1sTI/BTsMwEETvSPyDtUjcqNNArTaNU1UITkiI&#10;NBw4OvE2sRqvQ+y24e9xTnDcmafZmXw32Z5dcPTGkYTlIgGG1DhtqJXwWb0+rIH5oEir3hFK+EEP&#10;u+L2JleZdlcq8XIILYsh5DMloQthyDj3TYdW+YUbkKJ3dKNVIZ5jy/WorjHc9jxNEsGtMhQ/dGrA&#10;5w6b0+FsJey/qHwx3+/1R3ksTVVtEnoTJynv76b9FljAKfzBMNeP1aGInWp3Ju1ZL0GsHtOIRmOV&#10;pALYjCyfRNxXz1oq1sCLnP+fUfwCAAD//wMAUEsBAi0AFAAGAAgAAAAhALaDOJL+AAAA4QEAABMA&#10;AAAAAAAAAAAAAAAAAAAAAFtDb250ZW50X1R5cGVzXS54bWxQSwECLQAUAAYACAAAACEAOP0h/9YA&#10;AACUAQAACwAAAAAAAAAAAAAAAAAvAQAAX3JlbHMvLnJlbHNQSwECLQAUAAYACAAAACEAqT6OQpkB&#10;AAAiAwAADgAAAAAAAAAAAAAAAAAuAgAAZHJzL2Uyb0RvYy54bWxQSwECLQAUAAYACAAAACEArzMY&#10;zOEAAAAOAQAADwAAAAAAAAAAAAAAAADzAwAAZHJzL2Rvd25yZXYueG1sUEsFBgAAAAAEAAQA8wAA&#10;AAEFAAAAAA==&#10;" filled="f" stroked="f">
              <v:textbox inset="0,0,0,0">
                <w:txbxContent>
                  <w:p w14:paraId="78C86DD4"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CF" w14:textId="77777777" w:rsidR="002A5019" w:rsidRDefault="00000000">
    <w:pPr>
      <w:pStyle w:val="BodyText"/>
      <w:spacing w:line="14" w:lineRule="auto"/>
    </w:pPr>
    <w:r>
      <w:rPr>
        <w:noProof/>
      </w:rPr>
      <mc:AlternateContent>
        <mc:Choice Requires="wps">
          <w:drawing>
            <wp:anchor distT="0" distB="0" distL="0" distR="0" simplePos="0" relativeHeight="484688384" behindDoc="1" locked="0" layoutInCell="1" allowOverlap="1" wp14:anchorId="78C86B83" wp14:editId="78C86B84">
              <wp:simplePos x="0" y="0"/>
              <wp:positionH relativeFrom="page">
                <wp:posOffset>359994</wp:posOffset>
              </wp:positionH>
              <wp:positionV relativeFrom="page">
                <wp:posOffset>9438551</wp:posOffset>
              </wp:positionV>
              <wp:extent cx="6949440" cy="127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4CD3B1" id="Graphic 37" o:spid="_x0000_s1026" style="position:absolute;margin-left:28.35pt;margin-top:743.2pt;width:547.2pt;height:1pt;z-index:-18628096;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688896" behindDoc="1" locked="0" layoutInCell="1" allowOverlap="1" wp14:anchorId="78C86B85" wp14:editId="78C86B86">
              <wp:simplePos x="0" y="0"/>
              <wp:positionH relativeFrom="page">
                <wp:posOffset>347294</wp:posOffset>
              </wp:positionH>
              <wp:positionV relativeFrom="page">
                <wp:posOffset>9541275</wp:posOffset>
              </wp:positionV>
              <wp:extent cx="3129280" cy="153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D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B85" id="_x0000_t202" coordsize="21600,21600" o:spt="202" path="m,l,21600r21600,l21600,xe">
              <v:stroke joinstyle="miter"/>
              <v:path gradientshapeok="t" o:connecttype="rect"/>
            </v:shapetype>
            <v:shape id="Textbox 38" o:spid="_x0000_s1032" type="#_x0000_t202" style="position:absolute;margin-left:27.35pt;margin-top:751.3pt;width:246.4pt;height:12.1pt;z-index:-1862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bnNmgEAACIDAAAOAAAAZHJzL2Uyb0RvYy54bWysUl9v0zAQf0fiO1h+X9N2MLao6TSYQEgT&#10;IA0+gOvYjbXYZ+7cJv32nL20RewN7cW5+M4///54dTv6XuwNkoPQyMVsLoUJGloXto389fPzxbUU&#10;lFRoVQ/BNPJgSN6u375ZDbE2S+igbw0KBglUD7GRXUqxrirSnfGKZhBN4KYF9CrxL26rFtXA6L6v&#10;lvP5VTUAthFBGyLevX9uynXBt9bo9N1aMkn0jWRuqaxY1k1eq/VK1VtUsXN6oqH+g4VXLvClJ6h7&#10;lZTYoXsB5Z1GILBppsFXYK3TpmhgNYv5P2oeOxVN0cLmUDzZRK8Hq7/tH+MPFGn8CCMHWERQfAD9&#10;ROxNNUSqp5nsKdXE01noaNHnL0sQfJC9PZz8NGMSmjcvF8ub5TW3NPcW7y+vPhTDq/PpiJS+GPAi&#10;F41EzqswUPsHSvl+VR9HJjLP92cmadyMwrWNfJdTzDsbaA+sZeA4G0m/dwqNFP3XwH7l7I8FHovN&#10;scDUf4LyQrKkAHe7BNYVAmfciQAHUXhNjyYn/fd/mTo/7fUfAA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A9MbnNmgEA&#10;ACIDAAAOAAAAAAAAAAAAAAAAAC4CAABkcnMvZTJvRG9jLnhtbFBLAQItABQABgAIAAAAIQC2jI7/&#10;3wAAAAwBAAAPAAAAAAAAAAAAAAAAAPQDAABkcnMvZG93bnJldi54bWxQSwUGAAAAAAQABADzAAAA&#10;AAUAAAAA&#10;" filled="f" stroked="f">
              <v:textbox inset="0,0,0,0">
                <w:txbxContent>
                  <w:p w14:paraId="78C86DD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689408" behindDoc="1" locked="0" layoutInCell="1" allowOverlap="1" wp14:anchorId="78C86B87" wp14:editId="78C86B88">
              <wp:simplePos x="0" y="0"/>
              <wp:positionH relativeFrom="page">
                <wp:posOffset>7144232</wp:posOffset>
              </wp:positionH>
              <wp:positionV relativeFrom="page">
                <wp:posOffset>9541275</wp:posOffset>
              </wp:positionV>
              <wp:extent cx="216535" cy="15367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D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13</w:t>
                          </w:r>
                          <w:r>
                            <w:rPr>
                              <w:b/>
                              <w:spacing w:val="-5"/>
                              <w:sz w:val="18"/>
                            </w:rPr>
                            <w:fldChar w:fldCharType="end"/>
                          </w:r>
                        </w:p>
                      </w:txbxContent>
                    </wps:txbx>
                    <wps:bodyPr wrap="square" lIns="0" tIns="0" rIns="0" bIns="0" rtlCol="0">
                      <a:noAutofit/>
                    </wps:bodyPr>
                  </wps:wsp>
                </a:graphicData>
              </a:graphic>
            </wp:anchor>
          </w:drawing>
        </mc:Choice>
        <mc:Fallback>
          <w:pict>
            <v:shape w14:anchorId="78C86B87" id="Textbox 39" o:spid="_x0000_s1033" type="#_x0000_t202" style="position:absolute;margin-left:562.55pt;margin-top:751.3pt;width:17.05pt;height:12.1pt;z-index:-1862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v2QmAEAACEDAAAOAAAAZHJzL2Uyb0RvYy54bWysUs1uGyEQvlfKOyDuNbYju9XK66ht1CpS&#10;1FZK+wCYBS/qLkNmsHf99h3I2o7aW9ULDDB8fD9s7sa+E0eL5CHUcjGbS2GDgcaHfS1//vj89r0U&#10;lHRodAfB1vJkSd5tb95shljZJbTQNRYFgwSqhljLNqVYKUWmtb2mGUQb+NAB9jrxEveqQT0wet+p&#10;5Xy+VgNgExGMJeLd+5dDuS34zlmTvjlHNomulswtlRHLuMuj2m50tUcdW28mGvofWPTaB370AnWv&#10;kxYH9H9B9d4gELg0M9ArcM4bWzSwmsX8DzVPrY62aGFzKF5sov8Ha74en+J3FGn8CCMHWERQfATz&#10;i9gbNUSqpp7sKVXE3Vno6LDPM0sQfJG9PV38tGMShjeXi/XqdiWF4aPF6nb9rvitrpcjUvpioRe5&#10;qCVyXIWAPj5Sys/r6twycXl5PhNJ424UvqnlKoeYd3bQnFjKwGnWkp4PGq0U3UNgu3L05wLPxe5c&#10;YOo+QfkgWVGAD4cEzhcCV9yJAOdQeE1/Jgf9el26rj97+xsAAP//AwBQSwMEFAAGAAgAAAAhAKlS&#10;EEziAAAADwEAAA8AAABkcnMvZG93bnJldi54bWxMj8FugzAQRO+V8g/WRuqtsbEESigmiqr2VKkq&#10;IYceDXbACl5T7CT072tO7W1ndzT7ptjPdiA3PXnjUECyYUA0tk4Z7ASc6renLRAfJCo5ONQCfrSH&#10;fbl6KGSu3B0rfTuGjsQQ9LkU0Icw5pT6ttdW+o0bNcbb2U1WhiinjqpJ3mO4HShnLKNWGowfejnq&#10;l163l+PVCjh8YfVqvj+az+pcmbreMXzPLkI8rufDM5Cg5/BnhgU/okMZmRp3ReXJEHXC0yR645Qy&#10;ngFZPEm640CaZcezLdCyoP97lL8AAAD//wMAUEsBAi0AFAAGAAgAAAAhALaDOJL+AAAA4QEAABMA&#10;AAAAAAAAAAAAAAAAAAAAAFtDb250ZW50X1R5cGVzXS54bWxQSwECLQAUAAYACAAAACEAOP0h/9YA&#10;AACUAQAACwAAAAAAAAAAAAAAAAAvAQAAX3JlbHMvLnJlbHNQSwECLQAUAAYACAAAACEAIxr9kJgB&#10;AAAhAwAADgAAAAAAAAAAAAAAAAAuAgAAZHJzL2Uyb0RvYy54bWxQSwECLQAUAAYACAAAACEAqVIQ&#10;TOIAAAAPAQAADwAAAAAAAAAAAAAAAADyAwAAZHJzL2Rvd25yZXYueG1sUEsFBgAAAAAEAAQA8wAA&#10;AAEFAAAAAA==&#10;" filled="f" stroked="f">
              <v:textbox inset="0,0,0,0">
                <w:txbxContent>
                  <w:p w14:paraId="78C86DD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13</w:t>
                    </w:r>
                    <w:r>
                      <w:rPr>
                        <w:b/>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2" w14:textId="77777777" w:rsidR="002A5019" w:rsidRDefault="00000000">
    <w:pPr>
      <w:pStyle w:val="BodyText"/>
      <w:spacing w:line="14" w:lineRule="auto"/>
    </w:pPr>
    <w:r>
      <w:rPr>
        <w:noProof/>
      </w:rPr>
      <mc:AlternateContent>
        <mc:Choice Requires="wps">
          <w:drawing>
            <wp:anchor distT="0" distB="0" distL="0" distR="0" simplePos="0" relativeHeight="484693504" behindDoc="1" locked="0" layoutInCell="1" allowOverlap="1" wp14:anchorId="78C86B91" wp14:editId="78C86B92">
              <wp:simplePos x="0" y="0"/>
              <wp:positionH relativeFrom="page">
                <wp:posOffset>359994</wp:posOffset>
              </wp:positionH>
              <wp:positionV relativeFrom="page">
                <wp:posOffset>9489351</wp:posOffset>
              </wp:positionV>
              <wp:extent cx="6903720" cy="1270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3BB6D4" id="Graphic 47" o:spid="_x0000_s1026" style="position:absolute;margin-left:28.35pt;margin-top:747.2pt;width:543.6pt;height:1pt;z-index:-18622976;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694016" behindDoc="1" locked="0" layoutInCell="1" allowOverlap="1" wp14:anchorId="78C86B93" wp14:editId="78C86B94">
              <wp:simplePos x="0" y="0"/>
              <wp:positionH relativeFrom="page">
                <wp:posOffset>321894</wp:posOffset>
              </wp:positionH>
              <wp:positionV relativeFrom="page">
                <wp:posOffset>9541275</wp:posOffset>
              </wp:positionV>
              <wp:extent cx="216535" cy="15367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DB"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16</w:t>
                          </w:r>
                          <w:r>
                            <w:rPr>
                              <w:b/>
                              <w:spacing w:val="-5"/>
                              <w:sz w:val="18"/>
                            </w:rPr>
                            <w:fldChar w:fldCharType="end"/>
                          </w:r>
                        </w:p>
                      </w:txbxContent>
                    </wps:txbx>
                    <wps:bodyPr wrap="square" lIns="0" tIns="0" rIns="0" bIns="0" rtlCol="0">
                      <a:noAutofit/>
                    </wps:bodyPr>
                  </wps:wsp>
                </a:graphicData>
              </a:graphic>
            </wp:anchor>
          </w:drawing>
        </mc:Choice>
        <mc:Fallback>
          <w:pict>
            <v:shapetype w14:anchorId="78C86B93" id="_x0000_t202" coordsize="21600,21600" o:spt="202" path="m,l,21600r21600,l21600,xe">
              <v:stroke joinstyle="miter"/>
              <v:path gradientshapeok="t" o:connecttype="rect"/>
            </v:shapetype>
            <v:shape id="Textbox 48" o:spid="_x0000_s1036" type="#_x0000_t202" style="position:absolute;margin-left:25.35pt;margin-top:751.3pt;width:17.05pt;height:12.1pt;z-index:-1862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xfHmQEAACEDAAAOAAAAZHJzL2Uyb0RvYy54bWysUs1uGyEQvlfqOyDu9dqO7EYrr6O2UatK&#10;UVsp6QNgFryoC0NnsHf99h3I2q7aW5QLDDB8fD9s7kbfi6NBchAauZjNpTBBQ+vCvpE/nz6/u5WC&#10;kgqt6iGYRp4Mybvt2zebIdZmCR30rUHBIIHqITaySynWVUW6M17RDKIJfGgBvUq8xH3VohoY3ffV&#10;cj5fVwNgGxG0IeLd++dDuS341hqdvltLJom+kcwtlRHLuMtjtd2oeo8qdk5PNNQLWHjlAj96gbpX&#10;SYkDuv+gvNMIBDbNNPgKrHXaFA2sZjH/R81jp6IpWtgciheb6PVg9bfjY/yBIo0fYeQAiwiKD6B/&#10;EXtTDZHqqSd7SjVxdxY6WvR5ZgmCL7K3p4ufZkxC8+ZysV7drKTQfLRY3azfF7+r6+WIlL4Y8CIX&#10;jUSOqxBQxwdK+XlVn1smLs/PZyJp3I3CtY28zSHmnR20J5YycJqNpN8HhUaK/mtgu3L05wLPxe5c&#10;YOo/QfkgWVGAD4cE1hUCV9yJAOdQeE1/Jgf997p0XX/29g8A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INrF8eZAQAA&#10;IQMAAA4AAAAAAAAAAAAAAAAALgIAAGRycy9lMm9Eb2MueG1sUEsBAi0AFAAGAAgAAAAhAKcnuIDf&#10;AAAACwEAAA8AAAAAAAAAAAAAAAAA8wMAAGRycy9kb3ducmV2LnhtbFBLBQYAAAAABAAEAPMAAAD/&#10;BAAAAAA=&#10;" filled="f" stroked="f">
              <v:textbox inset="0,0,0,0">
                <w:txbxContent>
                  <w:p w14:paraId="78C86DDB"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16</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694528" behindDoc="1" locked="0" layoutInCell="1" allowOverlap="1" wp14:anchorId="78C86B95" wp14:editId="78C86B96">
              <wp:simplePos x="0" y="0"/>
              <wp:positionH relativeFrom="page">
                <wp:posOffset>4147781</wp:posOffset>
              </wp:positionH>
              <wp:positionV relativeFrom="page">
                <wp:posOffset>9541275</wp:posOffset>
              </wp:positionV>
              <wp:extent cx="3129280" cy="1536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DC"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B95" id="Textbox 49" o:spid="_x0000_s1037" type="#_x0000_t202" style="position:absolute;margin-left:326.6pt;margin-top:751.3pt;width:246.4pt;height:12.1pt;z-index:-1862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FOamgEAACIDAAAOAAAAZHJzL2Uyb0RvYy54bWysUktu2zAQ3RfIHQjuY9kOmo9gOWgbtAgQ&#10;tAXSHoCmSIuoyGFnaEu+fYeMbBfJruiGGnGGj+/D1f3oe7E3SA5CIxezuRQmaGhd2Dby54/Pl7dS&#10;UFKhVT0E08iDIXm/vni3GmJtltBB3xoUDBKoHmIju5RiXVWkO+MVzSCawE0L6FXiX9xWLaqB0X1f&#10;Lefz62oAbCOCNkS8+/DSlOuCb63R6Zu1ZJLoG8ncUlmxrJu8VuuVqreoYuf0REP9AwuvXOBLT1AP&#10;KimxQ/cGyjuNQGDTTIOvwFqnTdHAahbzV2qeOxVN0cLmUDzZRP8PVn/dP8fvKNL4EUYOsIig+AT6&#10;F7E31RCpnmayp1QTT2eho0WfvyxB8EH29nDy04xJaN68Wizvlrfc0txbvL+6vimGV+fTESl9MeBF&#10;LhqJnFdhoPZPlPL9qj6OTGRe7s9M0rgZhWsbeZdTzDsbaA+sZeA4G0m/dwqNFP1jYL9y9scCj8Xm&#10;WGDqP0F5IVlSgA+7BNYVAmfciQAHUXhNjyYn/fd/mTo/7fUfAA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J1AU5qa&#10;AQAAIgMAAA4AAAAAAAAAAAAAAAAALgIAAGRycy9lMm9Eb2MueG1sUEsBAi0AFAAGAAgAAAAhAK8z&#10;GMzhAAAADgEAAA8AAAAAAAAAAAAAAAAA9AMAAGRycy9kb3ducmV2LnhtbFBLBQYAAAAABAAEAPMA&#10;AAACBQAAAAA=&#10;" filled="f" stroked="f">
              <v:textbox inset="0,0,0,0">
                <w:txbxContent>
                  <w:p w14:paraId="78C86DDC"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3" w14:textId="77777777" w:rsidR="002A5019" w:rsidRDefault="00000000">
    <w:pPr>
      <w:pStyle w:val="BodyText"/>
      <w:spacing w:line="14" w:lineRule="auto"/>
    </w:pPr>
    <w:r>
      <w:rPr>
        <w:noProof/>
      </w:rPr>
      <mc:AlternateContent>
        <mc:Choice Requires="wps">
          <w:drawing>
            <wp:anchor distT="0" distB="0" distL="0" distR="0" simplePos="0" relativeHeight="484691968" behindDoc="1" locked="0" layoutInCell="1" allowOverlap="1" wp14:anchorId="78C86B97" wp14:editId="78C86B98">
              <wp:simplePos x="0" y="0"/>
              <wp:positionH relativeFrom="page">
                <wp:posOffset>359994</wp:posOffset>
              </wp:positionH>
              <wp:positionV relativeFrom="page">
                <wp:posOffset>9438551</wp:posOffset>
              </wp:positionV>
              <wp:extent cx="6949440" cy="1270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FEFE14" id="Graphic 44" o:spid="_x0000_s1026" style="position:absolute;margin-left:28.35pt;margin-top:743.2pt;width:547.2pt;height:1pt;z-index:-18624512;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692480" behindDoc="1" locked="0" layoutInCell="1" allowOverlap="1" wp14:anchorId="78C86B99" wp14:editId="78C86B9A">
              <wp:simplePos x="0" y="0"/>
              <wp:positionH relativeFrom="page">
                <wp:posOffset>347294</wp:posOffset>
              </wp:positionH>
              <wp:positionV relativeFrom="page">
                <wp:posOffset>9541275</wp:posOffset>
              </wp:positionV>
              <wp:extent cx="3129280" cy="15367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D9"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B99" id="_x0000_t202" coordsize="21600,21600" o:spt="202" path="m,l,21600r21600,l21600,xe">
              <v:stroke joinstyle="miter"/>
              <v:path gradientshapeok="t" o:connecttype="rect"/>
            </v:shapetype>
            <v:shape id="Textbox 45" o:spid="_x0000_s1038" type="#_x0000_t202" style="position:absolute;margin-left:27.35pt;margin-top:751.3pt;width:246.4pt;height:12.1pt;z-index:-1862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TuRmQEAACMDAAAOAAAAZHJzL2Uyb0RvYy54bWysUsFuGyEQvVfKPyDu8dqOmqYrr6M2UatK&#10;URspzQdgFryoC0NmsHf99x3I2q7aW9TLMDDD4703rG5H34u9QXIQGrmYzaUwQUPrwraRzz+/XN5I&#10;QUmFVvUQTCMPhuTt+uLdaoi1WUIHfWtQMEigeoiN7FKKdVWR7oxXNINoAhctoFeJt7itWlQDo/u+&#10;Ws7n19UA2EYEbYj49P61KNcF31qj0w9rySTRN5K5pRKxxE2O1Xql6i2q2Dk90VBvYOGVC/zoCepe&#10;JSV26P6B8k4jENg00+ArsNZpUzSwmsX8LzVPnYqmaGFzKJ5sov8Hq7/vn+IjijR+hpEHWERQfAD9&#10;i9ibaohUTz3ZU6qJu7PQ0aLPK0sQfJG9PZz8NGMSmg+vFsuPyxsuaa4t3l9dfyiGV+fbESl9NeBF&#10;ThqJPK/CQO0fKOX3VX1smci8vp+ZpHEzCtcyckHNRxtoDyxm4Hk2kl52Co0U/bfAhuXhHxM8Jptj&#10;gqm/g/JFsqYAn3YJrCsMzrgTA55EITb9mjzqP/el6/y3178BAAD//wMAUEsDBBQABgAIAAAAIQC2&#10;jI7/3wAAAAwBAAAPAAAAZHJzL2Rvd25yZXYueG1sTI/BTsMwDIbvSLxDZCRuLFlFy+iaThOCExKi&#10;KweOaZO10RqnNNlW3h7vxI7+/Ov352Izu4GdzBSsRwnLhQBmsPXaYifhq357WAELUaFWg0cj4dcE&#10;2JS3N4XKtT9jZU672DEqwZArCX2MY855aHvjVFj40SDt9n5yKtI4dVxP6kzlbuCJEBl3yiJd6NVo&#10;XnrTHnZHJ2H7jdWr/floPqt9Zev6WeB7dpDy/m7eroFFM8f/MFz0SR1Kcmr8EXVgg4T08YmSxFOR&#10;ZMAoQSQF1lxQkq2AlwW/fqL8AwAA//8DAFBLAQItABQABgAIAAAAIQC2gziS/gAAAOEBAAATAAAA&#10;AAAAAAAAAAAAAAAAAABbQ29udGVudF9UeXBlc10ueG1sUEsBAi0AFAAGAAgAAAAhADj9If/WAAAA&#10;lAEAAAsAAAAAAAAAAAAAAAAALwEAAF9yZWxzLy5yZWxzUEsBAi0AFAAGAAgAAAAhAHw1O5GZAQAA&#10;IwMAAA4AAAAAAAAAAAAAAAAALgIAAGRycy9lMm9Eb2MueG1sUEsBAi0AFAAGAAgAAAAhALaMjv/f&#10;AAAADAEAAA8AAAAAAAAAAAAAAAAA8wMAAGRycy9kb3ducmV2LnhtbFBLBQYAAAAABAAEAPMAAAD/&#10;BAAAAAA=&#10;" filled="f" stroked="f">
              <v:textbox inset="0,0,0,0">
                <w:txbxContent>
                  <w:p w14:paraId="78C86DD9"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692992" behindDoc="1" locked="0" layoutInCell="1" allowOverlap="1" wp14:anchorId="78C86B9B" wp14:editId="78C86B9C">
              <wp:simplePos x="0" y="0"/>
              <wp:positionH relativeFrom="page">
                <wp:posOffset>7144232</wp:posOffset>
              </wp:positionH>
              <wp:positionV relativeFrom="page">
                <wp:posOffset>9541275</wp:posOffset>
              </wp:positionV>
              <wp:extent cx="216535" cy="15367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DA"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15</w:t>
                          </w:r>
                          <w:r>
                            <w:rPr>
                              <w:b/>
                              <w:spacing w:val="-5"/>
                              <w:sz w:val="18"/>
                            </w:rPr>
                            <w:fldChar w:fldCharType="end"/>
                          </w:r>
                        </w:p>
                      </w:txbxContent>
                    </wps:txbx>
                    <wps:bodyPr wrap="square" lIns="0" tIns="0" rIns="0" bIns="0" rtlCol="0">
                      <a:noAutofit/>
                    </wps:bodyPr>
                  </wps:wsp>
                </a:graphicData>
              </a:graphic>
            </wp:anchor>
          </w:drawing>
        </mc:Choice>
        <mc:Fallback>
          <w:pict>
            <v:shape w14:anchorId="78C86B9B" id="Textbox 46" o:spid="_x0000_s1039" type="#_x0000_t202" style="position:absolute;margin-left:562.55pt;margin-top:751.3pt;width:17.05pt;height:12.1pt;z-index:-1862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AzymAEAACIDAAAOAAAAZHJzL2Uyb0RvYy54bWysUt2OEyEUvjfxHQj3djrdtJpJpxt1ozHZ&#10;qMnqA1AGOsSBg+fQzvTtPbDT1uid8QYOcPj4ftjeT34QJ4PkILSyXiylMEFD58Khld+/fXj1RgpK&#10;KnRqgGBaeTYk73cvX2zH2JgV9DB0BgWDBGrG2Mo+pdhUFeneeEULiCbwoQX0KvESD1WHamR0P1Sr&#10;5XJTjYBdRNCGiHcfng/lruBba3T6Yi2ZJIZWMrdURizjPo/VbquaA6rYOz3TUP/AwisX+NEr1INK&#10;ShzR/QXlnUYgsGmhwVdgrdOmaGA19fIPNU+9iqZoYXMoXm2i/werP5+e4lcUaXoHEwdYRFB8BP2D&#10;2JtqjNTMPdlTaoi7s9DJos8zSxB8kb09X/00UxKaN1f1Zn23lkLzUb2+27wufle3yxEpfTTgRS5a&#10;iRxXIaBOj5Ty86q5tMxcnp/PRNK0n4TrGLnOKeatPXRn1jJynK2kn0eFRorhU2C/cvaXAi/F/lJg&#10;Gt5D+SFZUoC3xwTWFQY33JkBB1GIzZ8mJ/37unTdvvbuFwAAAP//AwBQSwMEFAAGAAgAAAAhAKlS&#10;EEziAAAADwEAAA8AAABkcnMvZG93bnJldi54bWxMj8FugzAQRO+V8g/WRuqtsbEESigmiqr2VKkq&#10;IYceDXbACl5T7CT072tO7W1ndzT7ptjPdiA3PXnjUECyYUA0tk4Z7ASc6renLRAfJCo5ONQCfrSH&#10;fbl6KGSu3B0rfTuGjsQQ9LkU0Icw5pT6ttdW+o0bNcbb2U1WhiinjqpJ3mO4HShnLKNWGowfejnq&#10;l163l+PVCjh8YfVqvj+az+pcmbreMXzPLkI8rufDM5Cg5/BnhgU/okMZmRp3ReXJEHXC0yR645Qy&#10;ngFZPEm640CaZcezLdCyoP97lL8AAAD//wMAUEsBAi0AFAAGAAgAAAAhALaDOJL+AAAA4QEAABMA&#10;AAAAAAAAAAAAAAAAAAAAAFtDb250ZW50X1R5cGVzXS54bWxQSwECLQAUAAYACAAAACEAOP0h/9YA&#10;AACUAQAACwAAAAAAAAAAAAAAAAAvAQAAX3JlbHMvLnJlbHNQSwECLQAUAAYACAAAACEAmOwM8pgB&#10;AAAiAwAADgAAAAAAAAAAAAAAAAAuAgAAZHJzL2Uyb0RvYy54bWxQSwECLQAUAAYACAAAACEAqVIQ&#10;TOIAAAAPAQAADwAAAAAAAAAAAAAAAADyAwAAZHJzL2Rvd25yZXYueG1sUEsFBgAAAAAEAAQA8wAA&#10;AAEFAAAAAA==&#10;" filled="f" stroked="f">
              <v:textbox inset="0,0,0,0">
                <w:txbxContent>
                  <w:p w14:paraId="78C86DDA"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15</w:t>
                    </w:r>
                    <w:r>
                      <w:rPr>
                        <w:b/>
                        <w:spacing w:val="-5"/>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6" w14:textId="77777777" w:rsidR="002A5019" w:rsidRDefault="00000000">
    <w:pPr>
      <w:pStyle w:val="BodyText"/>
      <w:spacing w:line="14" w:lineRule="auto"/>
    </w:pPr>
    <w:r>
      <w:rPr>
        <w:noProof/>
      </w:rPr>
      <mc:AlternateContent>
        <mc:Choice Requires="wps">
          <w:drawing>
            <wp:anchor distT="0" distB="0" distL="0" distR="0" simplePos="0" relativeHeight="484698624" behindDoc="1" locked="0" layoutInCell="1" allowOverlap="1" wp14:anchorId="78C86BA5" wp14:editId="78C86BA6">
              <wp:simplePos x="0" y="0"/>
              <wp:positionH relativeFrom="page">
                <wp:posOffset>359994</wp:posOffset>
              </wp:positionH>
              <wp:positionV relativeFrom="page">
                <wp:posOffset>9489351</wp:posOffset>
              </wp:positionV>
              <wp:extent cx="6903720" cy="127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64E631" id="Graphic 61" o:spid="_x0000_s1026" style="position:absolute;margin-left:28.35pt;margin-top:747.2pt;width:543.6pt;height:1pt;z-index:-18617856;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699136" behindDoc="1" locked="0" layoutInCell="1" allowOverlap="1" wp14:anchorId="78C86BA7" wp14:editId="78C86BA8">
              <wp:simplePos x="0" y="0"/>
              <wp:positionH relativeFrom="page">
                <wp:posOffset>321894</wp:posOffset>
              </wp:positionH>
              <wp:positionV relativeFrom="page">
                <wp:posOffset>9541275</wp:posOffset>
              </wp:positionV>
              <wp:extent cx="216535" cy="15367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E1"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18</w:t>
                          </w:r>
                          <w:r>
                            <w:rPr>
                              <w:b/>
                              <w:spacing w:val="-5"/>
                              <w:sz w:val="18"/>
                            </w:rPr>
                            <w:fldChar w:fldCharType="end"/>
                          </w:r>
                        </w:p>
                      </w:txbxContent>
                    </wps:txbx>
                    <wps:bodyPr wrap="square" lIns="0" tIns="0" rIns="0" bIns="0" rtlCol="0">
                      <a:noAutofit/>
                    </wps:bodyPr>
                  </wps:wsp>
                </a:graphicData>
              </a:graphic>
            </wp:anchor>
          </w:drawing>
        </mc:Choice>
        <mc:Fallback>
          <w:pict>
            <v:shapetype w14:anchorId="78C86BA7" id="_x0000_t202" coordsize="21600,21600" o:spt="202" path="m,l,21600r21600,l21600,xe">
              <v:stroke joinstyle="miter"/>
              <v:path gradientshapeok="t" o:connecttype="rect"/>
            </v:shapetype>
            <v:shape id="Textbox 62" o:spid="_x0000_s1042" type="#_x0000_t202" style="position:absolute;margin-left:25.35pt;margin-top:751.3pt;width:17.05pt;height:12.1pt;z-index:-1861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2KemQEAACIDAAAOAAAAZHJzL2Uyb0RvYy54bWysUt2OEyEUvjfxHQj3dtqurWbS6UbdaEw2&#10;usm6D0AZ6BAHDp5DO9O398BOW6N3G2/gAIeP74fN7eh7cTRIDkIjF7O5FCZoaF3YN/Lpx+c376Wg&#10;pEKregimkSdD8nb7+tVmiLVZQgd9a1AwSKB6iI3sUop1VZHujFc0g2gCH1pArxIvcV+1qAZG9321&#10;nM/X1QDYRgRtiHj37vlQbgu+tUan79aSSaJvJHNLZcQy7vJYbTeq3qOKndMTDfUCFl65wI9eoO5U&#10;UuKA7h8o7zQCgU0zDb4Ca502RQOrWcz/UvPYqWiKFjaH4sUm+n+w+tvxMT6gSONHGDnAIoLiPeif&#10;xN5UQ6R66smeUk3cnYWOFn2eWYLgi+zt6eKnGZPQvLlcrFc3Kyk0Hy1WN+t3xe/qejkipS8GvMhF&#10;I5HjKgTU8Z5Sfl7V55aJy/PzmUgad6NwLSO/zSnmrR20J9YycJyNpF8HhUaK/mtgv3L25wLPxe5c&#10;YOo/QfkhWVKAD4cE1hUGV9yJAQdRiE2fJif957p0Xb/29jcA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IJTYp6ZAQAA&#10;IgMAAA4AAAAAAAAAAAAAAAAALgIAAGRycy9lMm9Eb2MueG1sUEsBAi0AFAAGAAgAAAAhAKcnuIDf&#10;AAAACwEAAA8AAAAAAAAAAAAAAAAA8wMAAGRycy9kb3ducmV2LnhtbFBLBQYAAAAABAAEAPMAAAD/&#10;BAAAAAA=&#10;" filled="f" stroked="f">
              <v:textbox inset="0,0,0,0">
                <w:txbxContent>
                  <w:p w14:paraId="78C86DE1"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18</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699648" behindDoc="1" locked="0" layoutInCell="1" allowOverlap="1" wp14:anchorId="78C86BA9" wp14:editId="78C86BAA">
              <wp:simplePos x="0" y="0"/>
              <wp:positionH relativeFrom="page">
                <wp:posOffset>4147781</wp:posOffset>
              </wp:positionH>
              <wp:positionV relativeFrom="page">
                <wp:posOffset>9541275</wp:posOffset>
              </wp:positionV>
              <wp:extent cx="3129280" cy="15367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E2"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BA9" id="Textbox 63" o:spid="_x0000_s1043" type="#_x0000_t202" style="position:absolute;margin-left:326.6pt;margin-top:751.3pt;width:246.4pt;height:12.1pt;z-index:-1861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lX9mQEAACMDAAAOAAAAZHJzL2Uyb0RvYy54bWysUl9v2yAQf5/U74B4b5ykWtdZcaqt1aZJ&#10;1Vap6wcgGGI0w9E7Ejvffgd1kml7q/aCz9zx4/eH1e3oe7E3SA5CIxezuRQmaGhd2Dby+eeXyxsp&#10;KKnQqh6CaeTBkLxdX7xbDbE2S+igbw0KBglUD7GRXUqxrirSnfGKZhBN4KYF9CrxL26rFtXA6L6v&#10;lvP5dTUAthFBGyLevX9tynXBt9bo9MNaMkn0jWRuqaxY1k1eq/VK1VtUsXN6oqHewMIrF/jSE9S9&#10;Skrs0P0D5Z1GILBppsFXYK3TpmhgNYv5X2qeOhVN0cLmUDzZRP8PVn/fP8VHFGn8DCMHWERQfAD9&#10;i9ibaohUTzPZU6qJp7PQ0aLPX5Yg+CB7ezj5acYkNG9eLZYflzfc0txbvL+6/lAMr86nI1L6asCL&#10;XDQSOa/CQO0fKOX7VX0cmci83p+ZpHEzCtdm5Bxj3tpAe2AxA+fZSHrZKTRS9N8CG5bDPxZ4LDbH&#10;AlN/B+WJZE0BPu0SWFcYnHEnBpxEITa9mhz1n/9l6vy2178BAAD//wMAUEsDBBQABgAIAAAAIQCv&#10;MxjM4QAAAA4BAAAPAAAAZHJzL2Rvd25yZXYueG1sTI/BTsMwEETvSPyDtUjcqNNArTaNU1UITkiI&#10;NBw4OvE2sRqvQ+y24e9xTnDcmafZmXw32Z5dcPTGkYTlIgGG1DhtqJXwWb0+rIH5oEir3hFK+EEP&#10;u+L2JleZdlcq8XIILYsh5DMloQthyDj3TYdW+YUbkKJ3dKNVIZ5jy/WorjHc9jxNEsGtMhQ/dGrA&#10;5w6b0+FsJey/qHwx3+/1R3ksTVVtEnoTJynv76b9FljAKfzBMNeP1aGInWp3Ju1ZL0GsHtOIRmOV&#10;pALYjCyfRNxXz1oq1sCLnP+fUfwCAAD//wMAUEsBAi0AFAAGAAgAAAAhALaDOJL+AAAA4QEAABMA&#10;AAAAAAAAAAAAAAAAAAAAAFtDb250ZW50X1R5cGVzXS54bWxQSwECLQAUAAYACAAAACEAOP0h/9YA&#10;AACUAQAACwAAAAAAAAAAAAAAAAAvAQAAX3JlbHMvLnJlbHNQSwECLQAUAAYACAAAACEAZopV/ZkB&#10;AAAjAwAADgAAAAAAAAAAAAAAAAAuAgAAZHJzL2Uyb0RvYy54bWxQSwECLQAUAAYACAAAACEArzMY&#10;zOEAAAAOAQAADwAAAAAAAAAAAAAAAADzAwAAZHJzL2Rvd25yZXYueG1sUEsFBgAAAAAEAAQA8wAA&#10;AAEFAAAAAA==&#10;" filled="f" stroked="f">
              <v:textbox inset="0,0,0,0">
                <w:txbxContent>
                  <w:p w14:paraId="78C86DE2"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7" w14:textId="77777777" w:rsidR="002A5019" w:rsidRDefault="00000000">
    <w:pPr>
      <w:pStyle w:val="BodyText"/>
      <w:spacing w:line="14" w:lineRule="auto"/>
    </w:pPr>
    <w:r>
      <w:rPr>
        <w:noProof/>
      </w:rPr>
      <mc:AlternateContent>
        <mc:Choice Requires="wps">
          <w:drawing>
            <wp:anchor distT="0" distB="0" distL="0" distR="0" simplePos="0" relativeHeight="484697088" behindDoc="1" locked="0" layoutInCell="1" allowOverlap="1" wp14:anchorId="78C86BAB" wp14:editId="78C86BAC">
              <wp:simplePos x="0" y="0"/>
              <wp:positionH relativeFrom="page">
                <wp:posOffset>359994</wp:posOffset>
              </wp:positionH>
              <wp:positionV relativeFrom="page">
                <wp:posOffset>9438551</wp:posOffset>
              </wp:positionV>
              <wp:extent cx="6949440" cy="127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9E2AF8" id="Graphic 58" o:spid="_x0000_s1026" style="position:absolute;margin-left:28.35pt;margin-top:743.2pt;width:547.2pt;height:1pt;z-index:-18619392;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697600" behindDoc="1" locked="0" layoutInCell="1" allowOverlap="1" wp14:anchorId="78C86BAD" wp14:editId="78C86BAE">
              <wp:simplePos x="0" y="0"/>
              <wp:positionH relativeFrom="page">
                <wp:posOffset>347294</wp:posOffset>
              </wp:positionH>
              <wp:positionV relativeFrom="page">
                <wp:posOffset>9541275</wp:posOffset>
              </wp:positionV>
              <wp:extent cx="3129280" cy="15367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DF"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BAD" id="_x0000_t202" coordsize="21600,21600" o:spt="202" path="m,l,21600r21600,l21600,xe">
              <v:stroke joinstyle="miter"/>
              <v:path gradientshapeok="t" o:connecttype="rect"/>
            </v:shapetype>
            <v:shape id="Textbox 59" o:spid="_x0000_s1044" type="#_x0000_t202" style="position:absolute;margin-left:27.35pt;margin-top:751.3pt;width:246.4pt;height:12.1pt;z-index:-1861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qBvmQEAACMDAAAOAAAAZHJzL2Uyb0RvYy54bWysUl9v0zAQf0fiO1h+p2k7Ubao6QSbQEgT&#10;TNr4AK5jNxaxz7tzm/Tbc/bSFsEb4sW5+M4///54fTv6XhwMkoPQyMVsLoUJGloXdo388fz53bUU&#10;lFRoVQ/BNPJoSN5u3r5ZD7E2S+igbw0KBglUD7GRXUqxrirSnfGKZhBN4KYF9CrxL+6qFtXA6L6v&#10;lvP5qhoA24igDRHv3r825abgW2t0+m4tmST6RjK3VFYs6zav1Wat6h2q2Dk90VD/wMIrF/jSM9S9&#10;Skrs0f0F5Z1GILBppsFXYK3TpmhgNYv5H2qeOhVN0cLmUDzbRP8PVn87PMVHFGn8BCMHWERQfAD9&#10;k9ibaohUTzPZU6qJp7PQ0aLPX5Yg+CB7ezz7acYkNG9eLZY3y2tuae4t3l+tPhTDq8vpiJS+GPAi&#10;F41EzqswUIcHSvl+VZ9GJjKv92cmadyOwrWMvMox5q0ttEcWM3CejaSXvUIjRf81sGE5/FOBp2J7&#10;KjD1d1CeSNYU4OM+gXWFwQV3YsBJFGLTq8lR//5fpi5ve/MLAAD//wMAUEsDBBQABgAIAAAAIQC2&#10;jI7/3wAAAAwBAAAPAAAAZHJzL2Rvd25yZXYueG1sTI/BTsMwDIbvSLxDZCRuLFlFy+iaThOCExKi&#10;KweOaZO10RqnNNlW3h7vxI7+/Ov352Izu4GdzBSsRwnLhQBmsPXaYifhq357WAELUaFWg0cj4dcE&#10;2JS3N4XKtT9jZU672DEqwZArCX2MY855aHvjVFj40SDt9n5yKtI4dVxP6kzlbuCJEBl3yiJd6NVo&#10;XnrTHnZHJ2H7jdWr/floPqt9Zev6WeB7dpDy/m7eroFFM8f/MFz0SR1Kcmr8EXVgg4T08YmSxFOR&#10;ZMAoQSQF1lxQkq2AlwW/fqL8AwAA//8DAFBLAQItABQABgAIAAAAIQC2gziS/gAAAOEBAAATAAAA&#10;AAAAAAAAAAAAAAAAAABbQ29udGVudF9UeXBlc10ueG1sUEsBAi0AFAAGAAgAAAAhADj9If/WAAAA&#10;lAEAAAsAAAAAAAAAAAAAAAAALwEAAF9yZWxzLy5yZWxzUEsBAi0AFAAGAAgAAAAhAK/ioG+ZAQAA&#10;IwMAAA4AAAAAAAAAAAAAAAAALgIAAGRycy9lMm9Eb2MueG1sUEsBAi0AFAAGAAgAAAAhALaMjv/f&#10;AAAADAEAAA8AAAAAAAAAAAAAAAAA8wMAAGRycy9kb3ducmV2LnhtbFBLBQYAAAAABAAEAPMAAAD/&#10;BAAAAAA=&#10;" filled="f" stroked="f">
              <v:textbox inset="0,0,0,0">
                <w:txbxContent>
                  <w:p w14:paraId="78C86DDF"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698112" behindDoc="1" locked="0" layoutInCell="1" allowOverlap="1" wp14:anchorId="78C86BAF" wp14:editId="78C86BB0">
              <wp:simplePos x="0" y="0"/>
              <wp:positionH relativeFrom="page">
                <wp:posOffset>7144232</wp:posOffset>
              </wp:positionH>
              <wp:positionV relativeFrom="page">
                <wp:posOffset>9541275</wp:posOffset>
              </wp:positionV>
              <wp:extent cx="216535" cy="15367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E0"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17</w:t>
                          </w:r>
                          <w:r>
                            <w:rPr>
                              <w:b/>
                              <w:spacing w:val="-5"/>
                              <w:sz w:val="18"/>
                            </w:rPr>
                            <w:fldChar w:fldCharType="end"/>
                          </w:r>
                        </w:p>
                      </w:txbxContent>
                    </wps:txbx>
                    <wps:bodyPr wrap="square" lIns="0" tIns="0" rIns="0" bIns="0" rtlCol="0">
                      <a:noAutofit/>
                    </wps:bodyPr>
                  </wps:wsp>
                </a:graphicData>
              </a:graphic>
            </wp:anchor>
          </w:drawing>
        </mc:Choice>
        <mc:Fallback>
          <w:pict>
            <v:shape w14:anchorId="78C86BAF" id="Textbox 60" o:spid="_x0000_s1045" type="#_x0000_t202" style="position:absolute;margin-left:562.55pt;margin-top:751.3pt;width:17.05pt;height:12.1pt;z-index:-1861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5cMmQEAACIDAAAOAAAAZHJzL2Uyb0RvYy54bWysUs1uGyEQvlfqOyDuNbYjO9XK66ht1KpS&#10;1FZK+gCYBe+qC0NnsHf99h3I2q7aW5QLDDB8fD9s7kbfi6NF6iDUcjGbS2GDgaYL+1r+fPr87r0U&#10;lHRodA/B1vJkSd5t377ZDLGyS2ihbywKBglUDbGWbUqxUopMa72mGUQb+NABep14iXvVoB4Y3fdq&#10;OZ+v1QDYRARjiXj3/vlQbgu+c9ak786RTaKvJXNLZcQy7vKothtd7VHHtjMTDf0CFl53gR+9QN3r&#10;pMUBu/+gfGcQCFyaGfAKnOuMLRpYzWL+j5rHVkdbtLA5FC820evBmm/Hx/gDRRo/wsgBFhEUH8D8&#10;IvZGDZGqqSd7ShVxdxY6OvR5ZgmCL7K3p4ufdkzC8OZysV7drKQwfLRY3axvi9/qejkipS8WvMhF&#10;LZHjKgT08YFSfl5X55aJy/PzmUgad6PoGka+zSnmrR00J9YycJy1pN8HjVaK/mtgv3L25wLPxe5c&#10;YOo/QfkhWVKAD4cErisMrrgTAw6iEJs+TU7673Xpun7t7R8A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Es7lwyZ&#10;AQAAIgMAAA4AAAAAAAAAAAAAAAAALgIAAGRycy9lMm9Eb2MueG1sUEsBAi0AFAAGAAgAAAAhAKlS&#10;EEziAAAADwEAAA8AAAAAAAAAAAAAAAAA8wMAAGRycy9kb3ducmV2LnhtbFBLBQYAAAAABAAEAPMA&#10;AAACBQAAAAA=&#10;" filled="f" stroked="f">
              <v:textbox inset="0,0,0,0">
                <w:txbxContent>
                  <w:p w14:paraId="78C86DE0"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17</w:t>
                    </w:r>
                    <w:r>
                      <w:rPr>
                        <w:b/>
                        <w:spacing w:val="-5"/>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A" w14:textId="77777777" w:rsidR="002A5019" w:rsidRDefault="00000000">
    <w:pPr>
      <w:pStyle w:val="BodyText"/>
      <w:spacing w:line="14" w:lineRule="auto"/>
    </w:pPr>
    <w:r>
      <w:rPr>
        <w:noProof/>
      </w:rPr>
      <mc:AlternateContent>
        <mc:Choice Requires="wps">
          <w:drawing>
            <wp:anchor distT="0" distB="0" distL="0" distR="0" simplePos="0" relativeHeight="484703744" behindDoc="1" locked="0" layoutInCell="1" allowOverlap="1" wp14:anchorId="78C86BB9" wp14:editId="78C86BBA">
              <wp:simplePos x="0" y="0"/>
              <wp:positionH relativeFrom="page">
                <wp:posOffset>359994</wp:posOffset>
              </wp:positionH>
              <wp:positionV relativeFrom="page">
                <wp:posOffset>9489351</wp:posOffset>
              </wp:positionV>
              <wp:extent cx="6903720" cy="127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0A0CC5" id="Graphic 75" o:spid="_x0000_s1026" style="position:absolute;margin-left:28.35pt;margin-top:747.2pt;width:543.6pt;height:1pt;z-index:-18612736;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04256" behindDoc="1" locked="0" layoutInCell="1" allowOverlap="1" wp14:anchorId="78C86BBB" wp14:editId="78C86BBC">
              <wp:simplePos x="0" y="0"/>
              <wp:positionH relativeFrom="page">
                <wp:posOffset>321894</wp:posOffset>
              </wp:positionH>
              <wp:positionV relativeFrom="page">
                <wp:posOffset>9541275</wp:posOffset>
              </wp:positionV>
              <wp:extent cx="216535" cy="15367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E7"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22</w:t>
                          </w:r>
                          <w:r>
                            <w:rPr>
                              <w:b/>
                              <w:spacing w:val="-5"/>
                              <w:sz w:val="18"/>
                            </w:rPr>
                            <w:fldChar w:fldCharType="end"/>
                          </w:r>
                        </w:p>
                      </w:txbxContent>
                    </wps:txbx>
                    <wps:bodyPr wrap="square" lIns="0" tIns="0" rIns="0" bIns="0" rtlCol="0">
                      <a:noAutofit/>
                    </wps:bodyPr>
                  </wps:wsp>
                </a:graphicData>
              </a:graphic>
            </wp:anchor>
          </w:drawing>
        </mc:Choice>
        <mc:Fallback>
          <w:pict>
            <v:shapetype w14:anchorId="78C86BBB" id="_x0000_t202" coordsize="21600,21600" o:spt="202" path="m,l,21600r21600,l21600,xe">
              <v:stroke joinstyle="miter"/>
              <v:path gradientshapeok="t" o:connecttype="rect"/>
            </v:shapetype>
            <v:shape id="Textbox 76" o:spid="_x0000_s1048" type="#_x0000_t202" style="position:absolute;margin-left:25.35pt;margin-top:751.3pt;width:17.05pt;height:12.1pt;z-index:-1861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4phmAEAACIDAAAOAAAAZHJzL2Uyb0RvYy54bWysUsFuEzEQvSP1HyzfySapEtAqmwqoQJUq&#10;QCp8gOO1sxZrjzvjZDd/z9jdJBXcEJfx2B6/ee+NN3ej78XRIDkIjVzM5lKYoKF1Yd/Inz8+v30v&#10;BSUVWtVDMI08GZJ325s3myHWZgkd9K1BwSCB6iE2sksp1lVFujNe0QyiCXxpAb1KvMV91aIaGN33&#10;1XI+X1cDYBsRtCHi0/uXS7kt+NYanb5ZSyaJvpHMLZWIJe5yrLYbVe9Rxc7piYb6BxZeucBNL1D3&#10;KilxQPcXlHcagcCmmQZfgbVOm6KB1Szmf6h56lQ0RQubQ/FiE/0/WP31+BS/o0jjRxh5gEUExUfQ&#10;v4i9qYZI9VSTPaWauDoLHS36vLIEwQ/Z29PFTzMmoflwuVivbldSaL5arG7X74rf1fVxREpfDHiR&#10;k0Yij6sQUMdHSrm9qs8lE5eX9plIGnejcC13Kaj5aAftibUMPM5G0vNBoZGifwjsV579OcFzsjsn&#10;mPpPUH5IlhTgwyGBdYXBFXdiwIMoxKZPkyf9el+qrl97+xsAAP//AwBQSwMEFAAGAAgAAAAhAKcn&#10;uIDfAAAACwEAAA8AAABkcnMvZG93bnJldi54bWxMjz1PwzAQhnck/oN1SGzUbkRDSONUFYIJCZGG&#10;gdGJ3cRqfA6x24Z/z3Wi47336P0oNrMb2MlMwXqUsFwIYAZbry12Er7qt4cMWIgKtRo8Ggm/JsCm&#10;vL0pVK79GStz2sWOkQmGXEnoYxxzzkPbG6fCwo8G6bf3k1ORzqnjelJnMncDT4RIuVMWKaFXo3np&#10;TXvYHZ2E7TdWr/bno/ms9pWt62eB7+lByvu7ebsGFs0c/2G41KfqUFKnxh9RBzZIWIknIklfiSQF&#10;RkT2SFuai5KkGfCy4Ncbyj8AAAD//wMAUEsBAi0AFAAGAAgAAAAhALaDOJL+AAAA4QEAABMAAAAA&#10;AAAAAAAAAAAAAAAAAFtDb250ZW50X1R5cGVzXS54bWxQSwECLQAUAAYACAAAACEAOP0h/9YAAACU&#10;AQAACwAAAAAAAAAAAAAAAAAvAQAAX3JlbHMvLnJlbHNQSwECLQAUAAYACAAAACEAo7uKYZgBAAAi&#10;AwAADgAAAAAAAAAAAAAAAAAuAgAAZHJzL2Uyb0RvYy54bWxQSwECLQAUAAYACAAAACEApye4gN8A&#10;AAALAQAADwAAAAAAAAAAAAAAAADyAwAAZHJzL2Rvd25yZXYueG1sUEsFBgAAAAAEAAQA8wAAAP4E&#10;AAAAAA==&#10;" filled="f" stroked="f">
              <v:textbox inset="0,0,0,0">
                <w:txbxContent>
                  <w:p w14:paraId="78C86DE7"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22</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04768" behindDoc="1" locked="0" layoutInCell="1" allowOverlap="1" wp14:anchorId="78C86BBD" wp14:editId="78C86BBE">
              <wp:simplePos x="0" y="0"/>
              <wp:positionH relativeFrom="page">
                <wp:posOffset>4147781</wp:posOffset>
              </wp:positionH>
              <wp:positionV relativeFrom="page">
                <wp:posOffset>9541275</wp:posOffset>
              </wp:positionV>
              <wp:extent cx="3129280" cy="15367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E8"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BBD" id="Textbox 77" o:spid="_x0000_s1049" type="#_x0000_t202" style="position:absolute;margin-left:326.6pt;margin-top:751.3pt;width:246.4pt;height:12.1pt;z-index:-1861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r0CmgEAACMDAAAOAAAAZHJzL2Uyb0RvYy54bWysUt1u2yAUvp/Ud0DcN8Su1nVWnGprtWlS&#10;tVXq+gAEQ4xmOJRDYuftd6BOMm131W7wMefw8f2wup3cwPY6ogXf8mqx5Ex7BZ3125Y///xyecMZ&#10;Juk7OYDXLT9o5Lfri3erMTS6hh6GTkdGIB6bMbS8Tyk0QqDqtZO4gKA9NQ1EJxP9xq3oohwJ3Q2i&#10;Xi6vxQixCxGURqTd+9cmXxd8Y7RKP4xBndjQcuKWyhrLusmrWK9ks40y9FbNNOQbWDhpPV16grqX&#10;SbJdtP9AOasiIJi0UOAEGGOVLhpITbX8S81TL4MuWsgcDCeb8P/Bqu/7p/AYWZo+w0QBFhEYHkD9&#10;QvJGjAGbeSZ7ig3SdBY6mejylyQwOkjeHk5+6ikxRZtXVf2xvqGWol71/ur6QzFcnE+HiOmrBsdy&#10;0fJIeRUGcv+AKd8vm+PITOb1/swkTZuJ2a7ldZVjzFsb6A4kZqQ8W44vOxk1Z8M3T4bl8I9FPBab&#10;YxHTcAfliWRNHj7tEhhbGJxxZwaURCE2v5oc9Z//Zer8tte/AQ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EdivQKa&#10;AQAAIwMAAA4AAAAAAAAAAAAAAAAALgIAAGRycy9lMm9Eb2MueG1sUEsBAi0AFAAGAAgAAAAhAK8z&#10;GMzhAAAADgEAAA8AAAAAAAAAAAAAAAAA9AMAAGRycy9kb3ducmV2LnhtbFBLBQYAAAAABAAEAPMA&#10;AAACBQAAAAA=&#10;" filled="f" stroked="f">
              <v:textbox inset="0,0,0,0">
                <w:txbxContent>
                  <w:p w14:paraId="78C86DE8"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B" w14:textId="77777777" w:rsidR="002A5019" w:rsidRDefault="00000000">
    <w:pPr>
      <w:pStyle w:val="BodyText"/>
      <w:spacing w:line="14" w:lineRule="auto"/>
    </w:pPr>
    <w:r>
      <w:rPr>
        <w:noProof/>
      </w:rPr>
      <mc:AlternateContent>
        <mc:Choice Requires="wps">
          <w:drawing>
            <wp:anchor distT="0" distB="0" distL="0" distR="0" simplePos="0" relativeHeight="484702208" behindDoc="1" locked="0" layoutInCell="1" allowOverlap="1" wp14:anchorId="78C86BBF" wp14:editId="78C86BC0">
              <wp:simplePos x="0" y="0"/>
              <wp:positionH relativeFrom="page">
                <wp:posOffset>359994</wp:posOffset>
              </wp:positionH>
              <wp:positionV relativeFrom="page">
                <wp:posOffset>9438551</wp:posOffset>
              </wp:positionV>
              <wp:extent cx="6949440" cy="1270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C000EB" id="Graphic 72" o:spid="_x0000_s1026" style="position:absolute;margin-left:28.35pt;margin-top:743.2pt;width:547.2pt;height:1pt;z-index:-18614272;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02720" behindDoc="1" locked="0" layoutInCell="1" allowOverlap="1" wp14:anchorId="78C86BC1" wp14:editId="78C86BC2">
              <wp:simplePos x="0" y="0"/>
              <wp:positionH relativeFrom="page">
                <wp:posOffset>347294</wp:posOffset>
              </wp:positionH>
              <wp:positionV relativeFrom="page">
                <wp:posOffset>9541275</wp:posOffset>
              </wp:positionV>
              <wp:extent cx="3129280" cy="15367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E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BC1" id="_x0000_t202" coordsize="21600,21600" o:spt="202" path="m,l,21600r21600,l21600,xe">
              <v:stroke joinstyle="miter"/>
              <v:path gradientshapeok="t" o:connecttype="rect"/>
            </v:shapetype>
            <v:shape id="Textbox 73" o:spid="_x0000_s1050" type="#_x0000_t202" style="position:absolute;margin-left:27.35pt;margin-top:751.3pt;width:246.4pt;height:12.1pt;z-index:-1861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kiQmgEAACMDAAAOAAAAZHJzL2Uyb0RvYy54bWysUl9v0zAQf0fiO1h+p2kzMUbUdAImENIE&#10;k8Y+gOvYjUXsM3duk357zl7aInibeHEuvvPPvz9e305+EAeD5CC0crVYSmGChs6FXSuffnx+cyMF&#10;JRU6NUAwrTwakreb16/WY2xMDT0MnUHBIIGaMbayTyk2VUW6N17RAqIJ3LSAXiX+xV3VoRoZ3Q9V&#10;vVxeVyNgFxG0IeLdu+em3BR8a41O360lk8TQSuaWyopl3ea12qxVs0MVe6dnGuoFLLxygS89Q92p&#10;pMQe3T9Q3mkEApsWGnwF1jptigZWs1r+peaxV9EULWwOxbNN9P9g9bfDY3xAkaaPMHGARQTFe9A/&#10;ib2pxkjNPJM9pYZ4OgudLPr8ZQmCD7K3x7OfZkpC8+bVqn5f33BLc2/19ur6XTG8upyOSOmLAS9y&#10;0UrkvAoDdbinlO9XzWlkJvN8f2aSpu0kXNfKus4x5q0tdEcWM3KeraRfe4VGiuFrYMNy+KcCT8X2&#10;VGAaPkF5IllTgA/7BNYVBhfcmQEnUYjNryZH/ed/mbq87c1vAA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COCkiQmgEA&#10;ACMDAAAOAAAAAAAAAAAAAAAAAC4CAABkcnMvZTJvRG9jLnhtbFBLAQItABQABgAIAAAAIQC2jI7/&#10;3wAAAAwBAAAPAAAAAAAAAAAAAAAAAPQDAABkcnMvZG93bnJldi54bWxQSwUGAAAAAAQABADzAAAA&#10;AAUAAAAA&#10;" filled="f" stroked="f">
              <v:textbox inset="0,0,0,0">
                <w:txbxContent>
                  <w:p w14:paraId="78C86DE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03232" behindDoc="1" locked="0" layoutInCell="1" allowOverlap="1" wp14:anchorId="78C86BC3" wp14:editId="78C86BC4">
              <wp:simplePos x="0" y="0"/>
              <wp:positionH relativeFrom="page">
                <wp:posOffset>7144232</wp:posOffset>
              </wp:positionH>
              <wp:positionV relativeFrom="page">
                <wp:posOffset>9541275</wp:posOffset>
              </wp:positionV>
              <wp:extent cx="216535" cy="15367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E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21</w:t>
                          </w:r>
                          <w:r>
                            <w:rPr>
                              <w:b/>
                              <w:spacing w:val="-5"/>
                              <w:sz w:val="18"/>
                            </w:rPr>
                            <w:fldChar w:fldCharType="end"/>
                          </w:r>
                        </w:p>
                      </w:txbxContent>
                    </wps:txbx>
                    <wps:bodyPr wrap="square" lIns="0" tIns="0" rIns="0" bIns="0" rtlCol="0">
                      <a:noAutofit/>
                    </wps:bodyPr>
                  </wps:wsp>
                </a:graphicData>
              </a:graphic>
            </wp:anchor>
          </w:drawing>
        </mc:Choice>
        <mc:Fallback>
          <w:pict>
            <v:shape w14:anchorId="78C86BC3" id="Textbox 74" o:spid="_x0000_s1051" type="#_x0000_t202" style="position:absolute;margin-left:562.55pt;margin-top:751.3pt;width:17.05pt;height:12.1pt;z-index:-1861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3/zmAEAACIDAAAOAAAAZHJzL2Uyb0RvYy54bWysUtuO0zAQfUfiHyy/U/eiFhQ1XS2sQEgr&#10;QFr4ANexm4jYY2bcJv17xt60RfCG9sWZ2OMz5+Lt3eh7cbJIHYRaLmZzKWww0HThUMsf3z++eScF&#10;JR0a3UOwtTxbkne716+2Q6zsElroG4uCQQJVQ6xlm1KslCLTWq9pBtEGPnSAXif+xYNqUA+M7nu1&#10;nM83agBsIoKxRLz78HwodwXfOWvSV+fIJtHXkrmlsmJZ93lVu62uDqhj25mJhv4PFl53gYdeoR50&#10;0uKI3T9QvjMIBC7NDHgFznXGFg2sZjH/S81Tq6MtWtgcileb6OVgzZfTU/yGIo3vYeQAiwiKj2B+&#10;EnujhkjV1JM9pYq4OwsdHfr8ZQmCL7K356ufdkzC8OZysVmv1lIYPlqsV5u3xW91uxyR0icLXuSi&#10;lshxFQL69Egpj9fVpWXi8jw+E0njfhRdw1NWOcW8tYfmzFoGjrOW9Ouo0UrRfw7sV87+UuCl2F8K&#10;TP0HKC8kSwpwf0zgusLghjsx4CAKsenR5KT//C9dt6e9+w0AAP//AwBQSwMEFAAGAAgAAAAhAKlS&#10;EEziAAAADwEAAA8AAABkcnMvZG93bnJldi54bWxMj8FugzAQRO+V8g/WRuqtsbEESigmiqr2VKkq&#10;IYceDXbACl5T7CT072tO7W1ndzT7ptjPdiA3PXnjUECyYUA0tk4Z7ASc6renLRAfJCo5ONQCfrSH&#10;fbl6KGSu3B0rfTuGjsQQ9LkU0Icw5pT6ttdW+o0bNcbb2U1WhiinjqpJ3mO4HShnLKNWGowfejnq&#10;l163l+PVCjh8YfVqvj+az+pcmbreMXzPLkI8rufDM5Cg5/BnhgU/okMZmRp3ReXJEHXC0yR645Qy&#10;ngFZPEm640CaZcezLdCyoP97lL8AAAD//wMAUEsBAi0AFAAGAAgAAAAhALaDOJL+AAAA4QEAABMA&#10;AAAAAAAAAAAAAAAAAAAAAFtDb250ZW50X1R5cGVzXS54bWxQSwECLQAUAAYACAAAACEAOP0h/9YA&#10;AACUAQAACwAAAAAAAAAAAAAAAAAvAQAAX3JlbHMvLnJlbHNQSwECLQAUAAYACAAAACEAatN/85gB&#10;AAAiAwAADgAAAAAAAAAAAAAAAAAuAgAAZHJzL2Uyb0RvYy54bWxQSwECLQAUAAYACAAAACEAqVIQ&#10;TOIAAAAPAQAADwAAAAAAAAAAAAAAAADyAwAAZHJzL2Rvd25yZXYueG1sUEsFBgAAAAAEAAQA8wAA&#10;AAEFAAAAAA==&#10;" filled="f" stroked="f">
              <v:textbox inset="0,0,0,0">
                <w:txbxContent>
                  <w:p w14:paraId="78C86DE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21</w:t>
                    </w:r>
                    <w:r>
                      <w:rPr>
                        <w:b/>
                        <w:spacing w:val="-5"/>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E" w14:textId="77777777" w:rsidR="002A5019" w:rsidRDefault="00000000">
    <w:pPr>
      <w:pStyle w:val="BodyText"/>
      <w:spacing w:line="14" w:lineRule="auto"/>
    </w:pPr>
    <w:r>
      <w:rPr>
        <w:noProof/>
      </w:rPr>
      <mc:AlternateContent>
        <mc:Choice Requires="wps">
          <w:drawing>
            <wp:anchor distT="0" distB="0" distL="0" distR="0" simplePos="0" relativeHeight="484708864" behindDoc="1" locked="0" layoutInCell="1" allowOverlap="1" wp14:anchorId="78C86BCD" wp14:editId="78C86BCE">
              <wp:simplePos x="0" y="0"/>
              <wp:positionH relativeFrom="page">
                <wp:posOffset>359994</wp:posOffset>
              </wp:positionH>
              <wp:positionV relativeFrom="page">
                <wp:posOffset>9489351</wp:posOffset>
              </wp:positionV>
              <wp:extent cx="6903720" cy="1270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0655D6" id="Graphic 85" o:spid="_x0000_s1026" style="position:absolute;margin-left:28.35pt;margin-top:747.2pt;width:543.6pt;height:1pt;z-index:-18607616;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09376" behindDoc="1" locked="0" layoutInCell="1" allowOverlap="1" wp14:anchorId="78C86BCF" wp14:editId="78C86BD0">
              <wp:simplePos x="0" y="0"/>
              <wp:positionH relativeFrom="page">
                <wp:posOffset>321894</wp:posOffset>
              </wp:positionH>
              <wp:positionV relativeFrom="page">
                <wp:posOffset>9541275</wp:posOffset>
              </wp:positionV>
              <wp:extent cx="216535" cy="15367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ED"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24</w:t>
                          </w:r>
                          <w:r>
                            <w:rPr>
                              <w:b/>
                              <w:spacing w:val="-5"/>
                              <w:sz w:val="18"/>
                            </w:rPr>
                            <w:fldChar w:fldCharType="end"/>
                          </w:r>
                        </w:p>
                      </w:txbxContent>
                    </wps:txbx>
                    <wps:bodyPr wrap="square" lIns="0" tIns="0" rIns="0" bIns="0" rtlCol="0">
                      <a:noAutofit/>
                    </wps:bodyPr>
                  </wps:wsp>
                </a:graphicData>
              </a:graphic>
            </wp:anchor>
          </w:drawing>
        </mc:Choice>
        <mc:Fallback>
          <w:pict>
            <v:shapetype w14:anchorId="78C86BCF" id="_x0000_t202" coordsize="21600,21600" o:spt="202" path="m,l,21600r21600,l21600,xe">
              <v:stroke joinstyle="miter"/>
              <v:path gradientshapeok="t" o:connecttype="rect"/>
            </v:shapetype>
            <v:shape id="Textbox 86" o:spid="_x0000_s1054" type="#_x0000_t202" style="position:absolute;margin-left:25.35pt;margin-top:751.3pt;width:17.05pt;height:12.1pt;z-index:-1860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BGfmQEAACIDAAAOAAAAZHJzL2Uyb0RvYy54bWysUs2O0zAQviPtO1i+U7ddtaCo6QpYgVZa&#10;AdLCA7iO3VgkHu+M26Rvz9ibtiu4IS7OxB5/8/14czf2nThaJA+hlovZXAobDDQ+7Gv588fnt++l&#10;oKRDozsItpYnS/Jue/NmM8TKLqGFrrEoGCRQNcRatinFSikyre01zSDawIcOsNeJf3GvGtQDo/ed&#10;Ws7nazUANhHBWCLevX85lNuC75w16ZtzZJPoasncUlmxrLu8qu1GV3vUsfVmoqH/gUWvfeChF6h7&#10;nbQ4oP8LqvcGgcClmYFegXPe2KKB1Szmf6h5anW0RQubQ/FiE/0/WPP1+BS/o0jjRxg5wCKC4iOY&#10;X8TeqCFSNfVkT6ki7s5CR4d9/rIEwRfZ29PFTzsmYXhzuVivbldSGD5arG7X74rf6no5IqUvFnqR&#10;i1oix1UI6OMjpTxeV+eWicvL+EwkjbtR+IanrHOKeWsHzYm1DBxnLen5oNFK0T0E9itnfy7wXOzO&#10;BabuE5QXkiUF+HBI4HxhcMWdGHAQhdj0aHLSr/9L1/Vpb38D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HBsEZ+ZAQAA&#10;IgMAAA4AAAAAAAAAAAAAAAAALgIAAGRycy9lMm9Eb2MueG1sUEsBAi0AFAAGAAgAAAAhAKcnuIDf&#10;AAAACwEAAA8AAAAAAAAAAAAAAAAA8wMAAGRycy9kb3ducmV2LnhtbFBLBQYAAAAABAAEAPMAAAD/&#10;BAAAAAA=&#10;" filled="f" stroked="f">
              <v:textbox inset="0,0,0,0">
                <w:txbxContent>
                  <w:p w14:paraId="78C86DED"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24</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09888" behindDoc="1" locked="0" layoutInCell="1" allowOverlap="1" wp14:anchorId="78C86BD1" wp14:editId="78C86BD2">
              <wp:simplePos x="0" y="0"/>
              <wp:positionH relativeFrom="page">
                <wp:posOffset>4147781</wp:posOffset>
              </wp:positionH>
              <wp:positionV relativeFrom="page">
                <wp:posOffset>9541275</wp:posOffset>
              </wp:positionV>
              <wp:extent cx="3129280" cy="15367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EE"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BD1" id="Textbox 87" o:spid="_x0000_s1055" type="#_x0000_t202" style="position:absolute;margin-left:326.6pt;margin-top:751.3pt;width:246.4pt;height:12.1pt;z-index:-1860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Sb8mgEAACMDAAAOAAAAZHJzL2Uyb0RvYy54bWysUl9v0zAQf0fiO1h+p2kzsY2o6QRMIKQJ&#10;kMY+gOvYjUXsM3duk357zl7aIvaGeHEuvvPPvz9e301+EAeD5CC0crVYSmGChs6FXSuffnx6cysF&#10;JRU6NUAwrTwakneb16/WY2xMDT0MnUHBIIGaMbayTyk2VUW6N17RAqIJ3LSAXiX+xV3VoRoZ3Q9V&#10;vVxeVyNgFxG0IeLd++em3BR8a41O36wlk8TQSuaWyopl3ea12qxVs0MVe6dnGuofWHjlAl96hrpX&#10;SYk9uhdQ3mkEApsWGnwF1jptigZWs1r+peaxV9EULWwOxbNN9P9g9dfDY/yOIk0fYOIAiwiKD6B/&#10;EntTjZGaeSZ7Sg3xdBY6WfT5yxIEH2Rvj2c/zZSE5s2rVf2uvuWW5t7q7dX1TTG8upyOSOmzAS9y&#10;0UrkvAoDdXiglO9XzWlkJvN8f2aSpu0kXNfK+ibHmLe20B1ZzMh5tpJ+7RUaKYYvgQ3L4Z8KPBXb&#10;U4Fp+AjliWRNAd7vE1hXGFxwZwacRCE2v5oc9Z//Zerytje/AQ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JS1Jvya&#10;AQAAIwMAAA4AAAAAAAAAAAAAAAAALgIAAGRycy9lMm9Eb2MueG1sUEsBAi0AFAAGAAgAAAAhAK8z&#10;GMzhAAAADgEAAA8AAAAAAAAAAAAAAAAA9AMAAGRycy9kb3ducmV2LnhtbFBLBQYAAAAABAAEAPMA&#10;AAACBQAAAAA=&#10;" filled="f" stroked="f">
              <v:textbox inset="0,0,0,0">
                <w:txbxContent>
                  <w:p w14:paraId="78C86DEE"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F" w14:textId="77777777" w:rsidR="002A5019" w:rsidRDefault="00000000">
    <w:pPr>
      <w:pStyle w:val="BodyText"/>
      <w:spacing w:line="14" w:lineRule="auto"/>
    </w:pPr>
    <w:r>
      <w:rPr>
        <w:noProof/>
      </w:rPr>
      <mc:AlternateContent>
        <mc:Choice Requires="wps">
          <w:drawing>
            <wp:anchor distT="0" distB="0" distL="0" distR="0" simplePos="0" relativeHeight="484707328" behindDoc="1" locked="0" layoutInCell="1" allowOverlap="1" wp14:anchorId="78C86BD3" wp14:editId="78C86BD4">
              <wp:simplePos x="0" y="0"/>
              <wp:positionH relativeFrom="page">
                <wp:posOffset>359994</wp:posOffset>
              </wp:positionH>
              <wp:positionV relativeFrom="page">
                <wp:posOffset>9438551</wp:posOffset>
              </wp:positionV>
              <wp:extent cx="6949440" cy="1270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7BAC16" id="Graphic 82" o:spid="_x0000_s1026" style="position:absolute;margin-left:28.35pt;margin-top:743.2pt;width:547.2pt;height:1pt;z-index:-18609152;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07840" behindDoc="1" locked="0" layoutInCell="1" allowOverlap="1" wp14:anchorId="78C86BD5" wp14:editId="78C86BD6">
              <wp:simplePos x="0" y="0"/>
              <wp:positionH relativeFrom="page">
                <wp:posOffset>347294</wp:posOffset>
              </wp:positionH>
              <wp:positionV relativeFrom="page">
                <wp:posOffset>9541275</wp:posOffset>
              </wp:positionV>
              <wp:extent cx="3129280" cy="15367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EB"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BD5" id="_x0000_t202" coordsize="21600,21600" o:spt="202" path="m,l,21600r21600,l21600,xe">
              <v:stroke joinstyle="miter"/>
              <v:path gradientshapeok="t" o:connecttype="rect"/>
            </v:shapetype>
            <v:shape id="Textbox 83" o:spid="_x0000_s1056" type="#_x0000_t202" style="position:absolute;margin-left:27.35pt;margin-top:751.3pt;width:246.4pt;height:12.1pt;z-index:-1860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JVImQEAACMDAAAOAAAAZHJzL2Uyb0RvYy54bWysUs2O0zAQviPxDpbvNG1WLCVqugJWIKQV&#10;rLTwAK5jNxaxx8y4Tfr2jL1pi+CGuDgTz/jz9+PN3eQHcTRIDkIrV4ulFCZo6FzYt/L7t4+v1lJQ&#10;UqFTAwTTypMhebd9+WIzxsbU0MPQGRQMEqgZYyv7lGJTVaR74xUtIJrATQvoVeJf3FcdqpHR/VDV&#10;y+VtNQJ2EUEbIt69f27KbcG31uj01VoySQytZG6prFjWXV6r7UY1e1Sxd3qmof6BhVcu8KUXqHuV&#10;lDig+wvKO41AYNNCg6/AWqdN0cBqVss/1Dz1Kpqihc2heLGJ/h+s/nJ8io8o0vQeJg6wiKD4APoH&#10;sTfVGKmZZ7Kn1BBPZ6GTRZ+/LEHwQfb2dPHTTElo3rxZ1W/rNbc091avb27fFMOr6+mIlD4Z8CIX&#10;rUTOqzBQxwdK+X7VnEdmMs/3ZyZp2k3Cda2s1znGvLWD7sRiRs6zlfTzoNBIMXwObFgO/1zgudid&#10;C0zDByhPJGsK8O6QwLrC4Io7M+AkCrH51eSof/8vU9e3vf0FAAD//wMAUEsDBBQABgAIAAAAIQC2&#10;jI7/3wAAAAwBAAAPAAAAZHJzL2Rvd25yZXYueG1sTI/BTsMwDIbvSLxDZCRuLFlFy+iaThOCExKi&#10;KweOaZO10RqnNNlW3h7vxI7+/Ov352Izu4GdzBSsRwnLhQBmsPXaYifhq357WAELUaFWg0cj4dcE&#10;2JS3N4XKtT9jZU672DEqwZArCX2MY855aHvjVFj40SDt9n5yKtI4dVxP6kzlbuCJEBl3yiJd6NVo&#10;XnrTHnZHJ2H7jdWr/floPqt9Zev6WeB7dpDy/m7eroFFM8f/MFz0SR1Kcmr8EXVgg4T08YmSxFOR&#10;ZMAoQSQF1lxQkq2AlwW/fqL8AwAA//8DAFBLAQItABQABgAIAAAAIQC2gziS/gAAAOEBAAATAAAA&#10;AAAAAAAAAAAAAAAAAABbQ29udGVudF9UeXBlc10ueG1sUEsBAi0AFAAGAAgAAAAhADj9If/WAAAA&#10;lAEAAAsAAAAAAAAAAAAAAAAALwEAAF9yZWxzLy5yZWxzUEsBAi0AFAAGAAgAAAAhALp0lUiZAQAA&#10;IwMAAA4AAAAAAAAAAAAAAAAALgIAAGRycy9lMm9Eb2MueG1sUEsBAi0AFAAGAAgAAAAhALaMjv/f&#10;AAAADAEAAA8AAAAAAAAAAAAAAAAA8wMAAGRycy9kb3ducmV2LnhtbFBLBQYAAAAABAAEAPMAAAD/&#10;BAAAAAA=&#10;" filled="f" stroked="f">
              <v:textbox inset="0,0,0,0">
                <w:txbxContent>
                  <w:p w14:paraId="78C86DEB"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08352" behindDoc="1" locked="0" layoutInCell="1" allowOverlap="1" wp14:anchorId="78C86BD7" wp14:editId="78C86BD8">
              <wp:simplePos x="0" y="0"/>
              <wp:positionH relativeFrom="page">
                <wp:posOffset>7144232</wp:posOffset>
              </wp:positionH>
              <wp:positionV relativeFrom="page">
                <wp:posOffset>9541275</wp:posOffset>
              </wp:positionV>
              <wp:extent cx="216535" cy="15367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EC"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23</w:t>
                          </w:r>
                          <w:r>
                            <w:rPr>
                              <w:b/>
                              <w:spacing w:val="-5"/>
                              <w:sz w:val="18"/>
                            </w:rPr>
                            <w:fldChar w:fldCharType="end"/>
                          </w:r>
                        </w:p>
                      </w:txbxContent>
                    </wps:txbx>
                    <wps:bodyPr wrap="square" lIns="0" tIns="0" rIns="0" bIns="0" rtlCol="0">
                      <a:noAutofit/>
                    </wps:bodyPr>
                  </wps:wsp>
                </a:graphicData>
              </a:graphic>
            </wp:anchor>
          </w:drawing>
        </mc:Choice>
        <mc:Fallback>
          <w:pict>
            <v:shape w14:anchorId="78C86BD7" id="Textbox 84" o:spid="_x0000_s1057" type="#_x0000_t202" style="position:absolute;margin-left:562.55pt;margin-top:751.3pt;width:17.05pt;height:12.1pt;z-index:-1860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aIrmQEAACIDAAAOAAAAZHJzL2Uyb0RvYy54bWysUs2O0zAQviPxDpbvNG1XLRA1XQErENIK&#10;Vlr2AVzHbixij5lxm/TtGXvTFsFtxcWZ2ONvvh9vbkffi6NBchAauZjNpTBBQ+vCvpFPPz6/eScF&#10;JRVa1UMwjTwZkrfb1682Q6zNEjroW4OCQQLVQ2xkl1Ksq4p0Z7yiGUQT+NACepX4F/dVi2pgdN9X&#10;y/l8XQ2AbUTQhoh3754P5bbgW2t0+m4tmST6RjK3VFYs6y6v1Xaj6j2q2Dk90VAvYOGVCzz0AnWn&#10;khIHdP9AeacRCGyaafAVWOu0KRpYzWL+l5rHTkVTtLA5FC820f+D1d+Oj/EBRRo/wsgBFhEU70H/&#10;JPamGiLVU0/2lGri7ix0tOjzlyUIvsjeni5+mjEJzZvLxXp1s5JC89FidbN+W/yurpcjUvpiwItc&#10;NBI5rkJAHe8p5fGqPrdMXJ7HZyJp3I3CtTzlfU4xb+2gPbGWgeNsJP06KDRS9F8D+5WzPxd4Lnbn&#10;AlP/CcoLyZICfDgksK4wuOJODDiIQmx6NDnpP/9L1/Vpb38D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F6toiuZ&#10;AQAAIgMAAA4AAAAAAAAAAAAAAAAALgIAAGRycy9lMm9Eb2MueG1sUEsBAi0AFAAGAAgAAAAhAKlS&#10;EEziAAAADwEAAA8AAAAAAAAAAAAAAAAA8wMAAGRycy9kb3ducmV2LnhtbFBLBQYAAAAABAAEAPMA&#10;AAACBQAAAAA=&#10;" filled="f" stroked="f">
              <v:textbox inset="0,0,0,0">
                <w:txbxContent>
                  <w:p w14:paraId="78C86DEC"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23</w:t>
                    </w:r>
                    <w:r>
                      <w:rPr>
                        <w:b/>
                        <w:spacing w:val="-5"/>
                        <w:sz w:val="1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1" w14:textId="77777777" w:rsidR="002A5019" w:rsidRDefault="00000000">
    <w:pPr>
      <w:pStyle w:val="BodyText"/>
      <w:spacing w:line="14" w:lineRule="auto"/>
    </w:pPr>
    <w:r>
      <w:rPr>
        <w:noProof/>
      </w:rPr>
      <mc:AlternateContent>
        <mc:Choice Requires="wps">
          <w:drawing>
            <wp:anchor distT="0" distB="0" distL="0" distR="0" simplePos="0" relativeHeight="484711936" behindDoc="1" locked="0" layoutInCell="1" allowOverlap="1" wp14:anchorId="78C86BD9" wp14:editId="78C86BDA">
              <wp:simplePos x="0" y="0"/>
              <wp:positionH relativeFrom="page">
                <wp:posOffset>359994</wp:posOffset>
              </wp:positionH>
              <wp:positionV relativeFrom="page">
                <wp:posOffset>9489351</wp:posOffset>
              </wp:positionV>
              <wp:extent cx="6903720" cy="1270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E4206F" id="Graphic 95" o:spid="_x0000_s1026" style="position:absolute;margin-left:28.35pt;margin-top:747.2pt;width:543.6pt;height:1pt;z-index:-18604544;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12448" behindDoc="1" locked="0" layoutInCell="1" allowOverlap="1" wp14:anchorId="78C86BDB" wp14:editId="78C86BDC">
              <wp:simplePos x="0" y="0"/>
              <wp:positionH relativeFrom="page">
                <wp:posOffset>321894</wp:posOffset>
              </wp:positionH>
              <wp:positionV relativeFrom="page">
                <wp:posOffset>9541275</wp:posOffset>
              </wp:positionV>
              <wp:extent cx="216535" cy="15367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F1"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28</w:t>
                          </w:r>
                          <w:r>
                            <w:rPr>
                              <w:b/>
                              <w:spacing w:val="-5"/>
                              <w:sz w:val="18"/>
                            </w:rPr>
                            <w:fldChar w:fldCharType="end"/>
                          </w:r>
                        </w:p>
                      </w:txbxContent>
                    </wps:txbx>
                    <wps:bodyPr wrap="square" lIns="0" tIns="0" rIns="0" bIns="0" rtlCol="0">
                      <a:noAutofit/>
                    </wps:bodyPr>
                  </wps:wsp>
                </a:graphicData>
              </a:graphic>
            </wp:anchor>
          </w:drawing>
        </mc:Choice>
        <mc:Fallback>
          <w:pict>
            <v:shapetype w14:anchorId="78C86BDB" id="_x0000_t202" coordsize="21600,21600" o:spt="202" path="m,l,21600r21600,l21600,xe">
              <v:stroke joinstyle="miter"/>
              <v:path gradientshapeok="t" o:connecttype="rect"/>
            </v:shapetype>
            <v:shape id="Textbox 96" o:spid="_x0000_s1058" type="#_x0000_t202" style="position:absolute;margin-left:25.35pt;margin-top:751.3pt;width:17.05pt;height:12.1pt;z-index:-1860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0OJmQEAACIDAAAOAAAAZHJzL2Uyb0RvYy54bWysUtuO0zAQfUfiHyy/U/eiFhQ1XS2sQEgr&#10;QFr4ANexm4jYY2bcJv17xt60RfCG9sUez4yPzznj7d3oe3GySB2EWi5mcylsMNB04VDLH98/vnkn&#10;BSUdGt1DsLU8W5J3u9evtkOs7BJa6BuLgkECVUOsZZtSrJQi01qvaQbRBi46QK8TH/GgGtQDo/te&#10;LefzjRoAm4hgLBFnH56LclfwnbMmfXWObBJ9LZlbKiuWdZ9Xtdvq6oA6tp2ZaOj/YOF1F/jRK9SD&#10;TlocsfsHyncGgcClmQGvwLnO2KKB1Szmf6l5anW0RQubQ/FqE70crPlyeorfUKTxPYw8wCKC4iOY&#10;n8TeqCFSNfVkT6ki7s5CR4c+7yxB8EX29nz1045JGE4uF5v1ai2F4dJivdq8LX6r2+WIlD5Z8CIH&#10;tUQeVyGgT4+U8vO6urRMXJ6fz0TSuB9F19RyVVBzag/NmbUMPM5a0q+jRitF/zmwX3n2lwAvwf4S&#10;YOo/QPkhWVKA+2MC1xUGN9yJAQ+iEJs+TZ70n+fSdfvau98A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EjDQ4mZAQAA&#10;IgMAAA4AAAAAAAAAAAAAAAAALgIAAGRycy9lMm9Eb2MueG1sUEsBAi0AFAAGAAgAAAAhAKcnuIDf&#10;AAAACwEAAA8AAAAAAAAAAAAAAAAA8wMAAGRycy9kb3ducmV2LnhtbFBLBQYAAAAABAAEAPMAAAD/&#10;BAAAAAA=&#10;" filled="f" stroked="f">
              <v:textbox inset="0,0,0,0">
                <w:txbxContent>
                  <w:p w14:paraId="78C86DF1"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28</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12960" behindDoc="1" locked="0" layoutInCell="1" allowOverlap="1" wp14:anchorId="78C86BDD" wp14:editId="78C86BDE">
              <wp:simplePos x="0" y="0"/>
              <wp:positionH relativeFrom="page">
                <wp:posOffset>4147781</wp:posOffset>
              </wp:positionH>
              <wp:positionV relativeFrom="page">
                <wp:posOffset>9541275</wp:posOffset>
              </wp:positionV>
              <wp:extent cx="3129280" cy="15367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F2"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BDD" id="Textbox 97" o:spid="_x0000_s1059" type="#_x0000_t202" style="position:absolute;margin-left:326.6pt;margin-top:751.3pt;width:246.4pt;height:12.1pt;z-index:-1860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nTqmgEAACMDAAAOAAAAZHJzL2Uyb0RvYy54bWysUsFuGyEQvVfKPyDu8dqOmqYrr6M2UatK&#10;URspzQdgFryoC0NmsHf99x3I2q7aW9QLDMzw5r03rG5H34u9QXIQGrmYzaUwQUPrwraRzz+/XN5I&#10;QUmFVvUQTCMPhuTt+uLdaoi1WUIHfWtQMEigeoiN7FKKdVWR7oxXNINoAictoFeJj7itWlQDo/u+&#10;Ws7n19UA2EYEbYj49v41KdcF31qj0w9rySTRN5K5pbJiWTd5rdYrVW9Rxc7piYZ6AwuvXOCmJ6h7&#10;lZTYofsHyjuNQGDTTIOvwFqnTdHAahbzv9Q8dSqaooXNoXiyif4frP6+f4qPKNL4GUYeYBFB8QH0&#10;L2JvqiFSPdVkT6kmrs5CR4s+7yxB8EP29nDy04xJaL68Wiw/Lm84pTm3eH91/aEYXp1fR6T01YAX&#10;OWgk8rwKA7V/oJT7q/pYMpF57Z+ZpHEzCtfmNnmM+WoD7YHFDDzPRtLLTqGRov8W2LA8/GOAx2Bz&#10;DDD1d1C+SNYU4NMugXWFwRl3YsCTKMSmX5NH/ee5VJ3/9vo3AA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KwadOqa&#10;AQAAIwMAAA4AAAAAAAAAAAAAAAAALgIAAGRycy9lMm9Eb2MueG1sUEsBAi0AFAAGAAgAAAAhAK8z&#10;GMzhAAAADgEAAA8AAAAAAAAAAAAAAAAA9AMAAGRycy9kb3ducmV2LnhtbFBLBQYAAAAABAAEAPMA&#10;AAACBQAAAAA=&#10;" filled="f" stroked="f">
              <v:textbox inset="0,0,0,0">
                <w:txbxContent>
                  <w:p w14:paraId="78C86DF2"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2" w14:textId="77777777" w:rsidR="002A5019" w:rsidRDefault="00000000">
    <w:pPr>
      <w:pStyle w:val="BodyText"/>
      <w:spacing w:line="14" w:lineRule="auto"/>
    </w:pPr>
    <w:r>
      <w:rPr>
        <w:noProof/>
      </w:rPr>
      <mc:AlternateContent>
        <mc:Choice Requires="wps">
          <w:drawing>
            <wp:anchor distT="0" distB="0" distL="0" distR="0" simplePos="0" relativeHeight="484710400" behindDoc="1" locked="0" layoutInCell="1" allowOverlap="1" wp14:anchorId="78C86BDF" wp14:editId="78C86BE0">
              <wp:simplePos x="0" y="0"/>
              <wp:positionH relativeFrom="page">
                <wp:posOffset>359994</wp:posOffset>
              </wp:positionH>
              <wp:positionV relativeFrom="page">
                <wp:posOffset>9438551</wp:posOffset>
              </wp:positionV>
              <wp:extent cx="6949440" cy="1270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FFE3CC" id="Graphic 92" o:spid="_x0000_s1026" style="position:absolute;margin-left:28.35pt;margin-top:743.2pt;width:547.2pt;height:1pt;z-index:-18606080;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10912" behindDoc="1" locked="0" layoutInCell="1" allowOverlap="1" wp14:anchorId="78C86BE1" wp14:editId="78C86BE2">
              <wp:simplePos x="0" y="0"/>
              <wp:positionH relativeFrom="page">
                <wp:posOffset>347294</wp:posOffset>
              </wp:positionH>
              <wp:positionV relativeFrom="page">
                <wp:posOffset>9541275</wp:posOffset>
              </wp:positionV>
              <wp:extent cx="3129280" cy="15367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EF"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BE1" id="_x0000_t202" coordsize="21600,21600" o:spt="202" path="m,l,21600r21600,l21600,xe">
              <v:stroke joinstyle="miter"/>
              <v:path gradientshapeok="t" o:connecttype="rect"/>
            </v:shapetype>
            <v:shape id="Textbox 93" o:spid="_x0000_s1060" type="#_x0000_t202" style="position:absolute;margin-left:27.35pt;margin-top:751.3pt;width:246.4pt;height:12.1pt;z-index:-1860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oF4mgEAACMDAAAOAAAAZHJzL2Uyb0RvYy54bWysUsFuEzEQvSPxD5bvZJOtKGWVTQVUIKQK&#10;KpV+gOO1sxZrj5lxspu/Z+xuEgS3ios99ozfvPfG69vJD+JgkByEVq4WSylM0NC5sGvl04/Pb26k&#10;oKRCpwYIppVHQ/J28/rVeoyNqaGHoTMoGCRQM8ZW9inFpqpI98YrWkA0gZMW0KvER9xVHaqR0f1Q&#10;1cvldTUCdhFBGyK+vXtOyk3Bt9bo9N1aMkkMrWRuqaxY1m1eq81aNTtUsXd6pqFewMIrF7jpGepO&#10;JSX26P6B8k4jENi00OArsNZpUzSwmtXyLzWPvYqmaGFzKJ5tov8Hq78dHuMDijR9hIkHWERQvAf9&#10;k9ibaozUzDXZU2qIq7PQyaLPO0sQ/JC9PZ79NFMSmi+vVvX7+oZTmnOrt1fX74rh1eV1REpfDHiR&#10;g1Yiz6swUId7Srm/ak4lM5nn/plJmraTcB23qfMY89UWuiOLGXmeraRfe4VGiuFrYMPy8E8BnoLt&#10;KcA0fILyRbKmAB/2CawrDC64MwOeRCE2/5o86j/Pperytze/AQ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BlcoF4mgEA&#10;ACMDAAAOAAAAAAAAAAAAAAAAAC4CAABkcnMvZTJvRG9jLnhtbFBLAQItABQABgAIAAAAIQC2jI7/&#10;3wAAAAwBAAAPAAAAAAAAAAAAAAAAAPQDAABkcnMvZG93bnJldi54bWxQSwUGAAAAAAQABADzAAAA&#10;AAUAAAAA&#10;" filled="f" stroked="f">
              <v:textbox inset="0,0,0,0">
                <w:txbxContent>
                  <w:p w14:paraId="78C86DEF"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11424" behindDoc="1" locked="0" layoutInCell="1" allowOverlap="1" wp14:anchorId="78C86BE3" wp14:editId="78C86BE4">
              <wp:simplePos x="0" y="0"/>
              <wp:positionH relativeFrom="page">
                <wp:posOffset>7144232</wp:posOffset>
              </wp:positionH>
              <wp:positionV relativeFrom="page">
                <wp:posOffset>9541275</wp:posOffset>
              </wp:positionV>
              <wp:extent cx="216535" cy="15367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F0"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27</w:t>
                          </w:r>
                          <w:r>
                            <w:rPr>
                              <w:b/>
                              <w:spacing w:val="-5"/>
                              <w:sz w:val="18"/>
                            </w:rPr>
                            <w:fldChar w:fldCharType="end"/>
                          </w:r>
                        </w:p>
                      </w:txbxContent>
                    </wps:txbx>
                    <wps:bodyPr wrap="square" lIns="0" tIns="0" rIns="0" bIns="0" rtlCol="0">
                      <a:noAutofit/>
                    </wps:bodyPr>
                  </wps:wsp>
                </a:graphicData>
              </a:graphic>
            </wp:anchor>
          </w:drawing>
        </mc:Choice>
        <mc:Fallback>
          <w:pict>
            <v:shape w14:anchorId="78C86BE3" id="Textbox 94" o:spid="_x0000_s1061" type="#_x0000_t202" style="position:absolute;margin-left:562.55pt;margin-top:751.3pt;width:17.05pt;height:12.1pt;z-index:-1860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7YbmQEAACIDAAAOAAAAZHJzL2Uyb0RvYy54bWysUt2OEyEUvjfxHQj3lv6k1Uw63axuNCYb&#10;NVl9AMpAhzjDwXNoZ/r2Hthpa/TO7A0c4PDx/bC9G/tOnCySh1DLxWwuhQ0GGh8Otfzx/eObd1JQ&#10;0qHRHQRby7Mlebd7/Wo7xMouoYWusSgYJFA1xFq2KcVKKTKt7TXNINrAhw6w14mXeFAN6oHR+04t&#10;5/ONGgCbiGAsEe8+PB/KXcF3zpr01TmySXS1ZG6pjFjGfR7VbqurA+rYejPR0P/Botc+8KNXqAed&#10;tDii/weq9waBwKWZgV6Bc97YooHVLOZ/qXlqdbRFC5tD8WoTvRys+XJ6it9QpPE9jBxgEUHxEcxP&#10;Ym/UEKmaerKnVBF3Z6Gjwz7PLEHwRfb2fPXTjkkY3lwuNuvVWgrDR4v1avO2+K1ulyNS+mShF7mo&#10;JXJchYA+PVLKz+vq0jJxeX4+E0njfhS+qeVqlVPMW3tozqxl4DhrSb+OGq0U3efAfuXsLwVeiv2l&#10;wNR9gPJDsqQA98cEzhcGN9yJAQdRiE2fJif957p03b727jcA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IGrthuZ&#10;AQAAIgMAAA4AAAAAAAAAAAAAAAAALgIAAGRycy9lMm9Eb2MueG1sUEsBAi0AFAAGAAgAAAAhAKlS&#10;EEziAAAADwEAAA8AAAAAAAAAAAAAAAAA8wMAAGRycy9kb3ducmV2LnhtbFBLBQYAAAAABAAEAPMA&#10;AAACBQAAAAA=&#10;" filled="f" stroked="f">
              <v:textbox inset="0,0,0,0">
                <w:txbxContent>
                  <w:p w14:paraId="78C86DF0"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27</w:t>
                    </w:r>
                    <w:r>
                      <w:rPr>
                        <w:b/>
                        <w:spacing w:val="-5"/>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5" w14:textId="77777777" w:rsidR="002A5019" w:rsidRDefault="00000000">
    <w:pPr>
      <w:pStyle w:val="BodyText"/>
      <w:spacing w:line="14" w:lineRule="auto"/>
    </w:pPr>
    <w:r>
      <w:rPr>
        <w:noProof/>
      </w:rPr>
      <mc:AlternateContent>
        <mc:Choice Requires="wps">
          <w:drawing>
            <wp:anchor distT="0" distB="0" distL="0" distR="0" simplePos="0" relativeHeight="484717056" behindDoc="1" locked="0" layoutInCell="1" allowOverlap="1" wp14:anchorId="78C86BED" wp14:editId="78C86BEE">
              <wp:simplePos x="0" y="0"/>
              <wp:positionH relativeFrom="page">
                <wp:posOffset>359994</wp:posOffset>
              </wp:positionH>
              <wp:positionV relativeFrom="page">
                <wp:posOffset>9489351</wp:posOffset>
              </wp:positionV>
              <wp:extent cx="6903720" cy="1270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51F92C" id="Graphic 111" o:spid="_x0000_s1026" style="position:absolute;margin-left:28.35pt;margin-top:747.2pt;width:543.6pt;height:1pt;z-index:-18599424;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17568" behindDoc="1" locked="0" layoutInCell="1" allowOverlap="1" wp14:anchorId="78C86BEF" wp14:editId="78C86BF0">
              <wp:simplePos x="0" y="0"/>
              <wp:positionH relativeFrom="page">
                <wp:posOffset>321894</wp:posOffset>
              </wp:positionH>
              <wp:positionV relativeFrom="page">
                <wp:posOffset>9541275</wp:posOffset>
              </wp:positionV>
              <wp:extent cx="216535" cy="15367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F7"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30</w:t>
                          </w:r>
                          <w:r>
                            <w:rPr>
                              <w:b/>
                              <w:spacing w:val="-5"/>
                              <w:sz w:val="18"/>
                            </w:rPr>
                            <w:fldChar w:fldCharType="end"/>
                          </w:r>
                        </w:p>
                      </w:txbxContent>
                    </wps:txbx>
                    <wps:bodyPr wrap="square" lIns="0" tIns="0" rIns="0" bIns="0" rtlCol="0">
                      <a:noAutofit/>
                    </wps:bodyPr>
                  </wps:wsp>
                </a:graphicData>
              </a:graphic>
            </wp:anchor>
          </w:drawing>
        </mc:Choice>
        <mc:Fallback>
          <w:pict>
            <v:shapetype w14:anchorId="78C86BEF" id="_x0000_t202" coordsize="21600,21600" o:spt="202" path="m,l,21600r21600,l21600,xe">
              <v:stroke joinstyle="miter"/>
              <v:path gradientshapeok="t" o:connecttype="rect"/>
            </v:shapetype>
            <v:shape id="Textbox 112" o:spid="_x0000_s1064" type="#_x0000_t202" style="position:absolute;margin-left:25.35pt;margin-top:751.3pt;width:17.05pt;height:12.1pt;z-index:-1859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h3mQEAACIDAAAOAAAAZHJzL2Uyb0RvYy54bWysUt2OEyEUvjfxHQj3lv6k1Uw63axuNCYb&#10;NVl9AMpAhzjDwXNoZ/r2Hthpa/TO7A0c4PDx/bC9G/tOnCySh1DLxWwuhQ0GGh8Otfzx/eObd1JQ&#10;0qHRHQRby7Mlebd7/Wo7xMouoYWusSgYJFA1xFq2KcVKKTKt7TXNINrAhw6w14mXeFAN6oHR+04t&#10;5/ONGgCbiGAsEe8+PB/KXcF3zpr01TmySXS1ZG6pjFjGfR7VbqurA+rYejPR0P/Botc+8KNXqAed&#10;tDii/weq9waBwKWZgV6Bc97YooHVLOZ/qXlqdbRFC5tD8WoTvRys+XJ6it9QpPE9jBxgEUHxEcxP&#10;Ym/UEKmaerKnVBF3Z6Gjwz7PLEHwRfb2fPXTjkkY3lwuNuvVWgrDR4v1avO2+K1ulyNS+mShF7mo&#10;JXJchYA+PVLKz+vq0jJxeX4+E0njfhS+qeVqk1PMW3tozqxl4DhrSb+OGq0U3efAfuXsLwVeiv2l&#10;wNR9gPJDsqQA98cEzhcGN9yJAQdRiE2fJif957p03b727jcA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JsU2HeZAQAA&#10;IgMAAA4AAAAAAAAAAAAAAAAALgIAAGRycy9lMm9Eb2MueG1sUEsBAi0AFAAGAAgAAAAhAKcnuIDf&#10;AAAACwEAAA8AAAAAAAAAAAAAAAAA8wMAAGRycy9kb3ducmV2LnhtbFBLBQYAAAAABAAEAPMAAAD/&#10;BAAAAAA=&#10;" filled="f" stroked="f">
              <v:textbox inset="0,0,0,0">
                <w:txbxContent>
                  <w:p w14:paraId="78C86DF7"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30</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18080" behindDoc="1" locked="0" layoutInCell="1" allowOverlap="1" wp14:anchorId="78C86BF1" wp14:editId="78C86BF2">
              <wp:simplePos x="0" y="0"/>
              <wp:positionH relativeFrom="page">
                <wp:posOffset>4147781</wp:posOffset>
              </wp:positionH>
              <wp:positionV relativeFrom="page">
                <wp:posOffset>9541275</wp:posOffset>
              </wp:positionV>
              <wp:extent cx="3129280" cy="15367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F8"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BF1" id="Textbox 113" o:spid="_x0000_s1065" type="#_x0000_t202" style="position:absolute;margin-left:326.6pt;margin-top:751.3pt;width:246.4pt;height:12.1pt;z-index:-1859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8UmgEAACMDAAAOAAAAZHJzL2Uyb0RvYy54bWysUsFuGyEQvVfqPyDu8dqOmqQrr6OmUaNI&#10;UVspzQdgFryoC0NnsHf99x3I2q6aW9ULDMzw5r03rG5H34u9QXIQGrmYzaUwQUPrwraRLz++XNxI&#10;QUmFVvUQTCMPhuTt+v271RBrs4QO+tagYJBA9RAb2aUU66oi3RmvaAbRBE5aQK8SH3FbtagGRvd9&#10;tZzPr6oBsI0I2hDx7f1rUq4LvrVGp2/WkkmibyRzS2XFsm7yWq1Xqt6iip3TEw31Dyy8coGbnqDu&#10;VVJih+4NlHcagcCmmQZfgbVOm6KB1Szmf6l57lQ0RQubQ/FkE/0/WP11/xy/o0jjHYw8wCKC4hPo&#10;n8TeVEOkeqrJnlJNXJ2FjhZ93lmC4Ifs7eHkpxmT0Hx5uVh+XN5wSnNu8eHy6roYXp1fR6T0YMCL&#10;HDQSeV6Fgdo/Ucr9VX0smci89s9M0rgZhWu5zXUeY77aQHtgMQPPs5H0a6fQSNE/BjYsD/8Y4DHY&#10;HANM/WcoXyRrCvBpl8C6wuCMOzHgSRRi06/Jo/7zXKrOf3v9Gw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H/N7xSa&#10;AQAAIwMAAA4AAAAAAAAAAAAAAAAALgIAAGRycy9lMm9Eb2MueG1sUEsBAi0AFAAGAAgAAAAhAK8z&#10;GMzhAAAADgEAAA8AAAAAAAAAAAAAAAAA9AMAAGRycy9kb3ducmV2LnhtbFBLBQYAAAAABAAEAPMA&#10;AAACBQAAAAA=&#10;" filled="f" stroked="f">
              <v:textbox inset="0,0,0,0">
                <w:txbxContent>
                  <w:p w14:paraId="78C86DF8"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6" w14:textId="77777777" w:rsidR="002A5019" w:rsidRDefault="00000000">
    <w:pPr>
      <w:pStyle w:val="BodyText"/>
      <w:spacing w:line="14" w:lineRule="auto"/>
    </w:pPr>
    <w:r>
      <w:rPr>
        <w:noProof/>
      </w:rPr>
      <mc:AlternateContent>
        <mc:Choice Requires="wps">
          <w:drawing>
            <wp:anchor distT="0" distB="0" distL="0" distR="0" simplePos="0" relativeHeight="484715520" behindDoc="1" locked="0" layoutInCell="1" allowOverlap="1" wp14:anchorId="78C86BF3" wp14:editId="78C86BF4">
              <wp:simplePos x="0" y="0"/>
              <wp:positionH relativeFrom="page">
                <wp:posOffset>359994</wp:posOffset>
              </wp:positionH>
              <wp:positionV relativeFrom="page">
                <wp:posOffset>9438551</wp:posOffset>
              </wp:positionV>
              <wp:extent cx="6949440" cy="1270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55539A" id="Graphic 108" o:spid="_x0000_s1026" style="position:absolute;margin-left:28.35pt;margin-top:743.2pt;width:547.2pt;height:1pt;z-index:-18600960;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16032" behindDoc="1" locked="0" layoutInCell="1" allowOverlap="1" wp14:anchorId="78C86BF5" wp14:editId="78C86BF6">
              <wp:simplePos x="0" y="0"/>
              <wp:positionH relativeFrom="page">
                <wp:posOffset>347294</wp:posOffset>
              </wp:positionH>
              <wp:positionV relativeFrom="page">
                <wp:posOffset>9541275</wp:posOffset>
              </wp:positionV>
              <wp:extent cx="3129280" cy="15367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F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BF5" id="_x0000_t202" coordsize="21600,21600" o:spt="202" path="m,l,21600r21600,l21600,xe">
              <v:stroke joinstyle="miter"/>
              <v:path gradientshapeok="t" o:connecttype="rect"/>
            </v:shapetype>
            <v:shape id="Textbox 109" o:spid="_x0000_s1066" type="#_x0000_t202" style="position:absolute;margin-left:27.35pt;margin-top:751.3pt;width:246.4pt;height:12.1pt;z-index:-1860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ygmgEAACMDAAAOAAAAZHJzL2Uyb0RvYy54bWysUsFuEzEQvSPxD5bvZJNUlHSVTQWtQEgV&#10;VGr5AMdrZy3WHnfGyW7+nrG7SRDcEBd77Bm/ee+N17ej78XBIDkIjVzM5lKYoKF1YdfIH8+f362k&#10;oKRCq3oIppFHQ/J28/bNeoi1WUIHfWtQMEigeoiN7FKKdVWR7oxXNINoAictoFeJj7irWlQDo/u+&#10;Ws7n19UA2EYEbYj49v41KTcF31qj03drySTRN5K5pbJiWbd5rTZrVe9Qxc7piYb6BxZeucBNz1D3&#10;KimxR/cXlHcagcCmmQZfgbVOm6KB1Szmf6h56lQ0RQubQ/FsE/0/WP3t8BQfUaTxE4w8wCKC4gPo&#10;n8TeVEOkeqrJnlJNXJ2FjhZ93lmC4Ifs7fHspxmT0Hx5tVjeLFec0pxbvL+6/lAMry6vI1L6YsCL&#10;HDQSeV6FgTo8UMr9VX0qmci89s9M0rgdhWu5zSqPMV9toT2ymIHn2Uh62Ss0UvRfAxuWh38K8BRs&#10;TwGm/g7KF8maAnzcJ7CuMLjgTgx4EoXY9GvyqH8/l6rL3978Ag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BRDFygmgEA&#10;ACMDAAAOAAAAAAAAAAAAAAAAAC4CAABkcnMvZTJvRG9jLnhtbFBLAQItABQABgAIAAAAIQC2jI7/&#10;3wAAAAwBAAAPAAAAAAAAAAAAAAAAAPQDAABkcnMvZG93bnJldi54bWxQSwUGAAAAAAQABADzAAAA&#10;AAUAAAAA&#10;" filled="f" stroked="f">
              <v:textbox inset="0,0,0,0">
                <w:txbxContent>
                  <w:p w14:paraId="78C86DF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16544" behindDoc="1" locked="0" layoutInCell="1" allowOverlap="1" wp14:anchorId="78C86BF7" wp14:editId="78C86BF8">
              <wp:simplePos x="0" y="0"/>
              <wp:positionH relativeFrom="page">
                <wp:posOffset>7144232</wp:posOffset>
              </wp:positionH>
              <wp:positionV relativeFrom="page">
                <wp:posOffset>9541275</wp:posOffset>
              </wp:positionV>
              <wp:extent cx="216535" cy="15367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F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29</w:t>
                          </w:r>
                          <w:r>
                            <w:rPr>
                              <w:b/>
                              <w:spacing w:val="-5"/>
                              <w:sz w:val="18"/>
                            </w:rPr>
                            <w:fldChar w:fldCharType="end"/>
                          </w:r>
                        </w:p>
                      </w:txbxContent>
                    </wps:txbx>
                    <wps:bodyPr wrap="square" lIns="0" tIns="0" rIns="0" bIns="0" rtlCol="0">
                      <a:noAutofit/>
                    </wps:bodyPr>
                  </wps:wsp>
                </a:graphicData>
              </a:graphic>
            </wp:anchor>
          </w:drawing>
        </mc:Choice>
        <mc:Fallback>
          <w:pict>
            <v:shape w14:anchorId="78C86BF7" id="Textbox 110" o:spid="_x0000_s1067" type="#_x0000_t202" style="position:absolute;margin-left:562.55pt;margin-top:751.3pt;width:17.05pt;height:12.1pt;z-index:-1859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WvDmQEAACIDAAAOAAAAZHJzL2Uyb0RvYy54bWysUt2OEyEUvjfxHQj3dvqTVp10ulE3GpON&#10;brL6AJSBDnHg4Dm0M317D+y0NXpnvIEDHD6+H7Z3o+/FySA5CI1czOZSmKChdeHQyO/fPr56IwUl&#10;FVrVQzCNPBuSd7uXL7ZDrM0SOuhbg4JBAtVDbGSXUqyrinRnvKIZRBP40AJ6lXiJh6pFNTC676vl&#10;fL6pBsA2ImhDxLv3z4dyV/CtNTp9tZZMEn0jmVsqI5Zxn8dqt1X1AVXsnJ5oqH9g4ZUL/OgV6l4l&#10;JY7o/oLyTiMQ2DTT4Cuw1mlTNLCaxfwPNU+diqZoYXMoXm2i/werv5ye4iOKNL6HkQMsIig+gP5B&#10;7E01RKqnnuwp1cTdWeho0eeZJQi+yN6er36aMQnNm8vFZr1aS6H5aLFebV4Xv6vb5YiUPhnwIheN&#10;RI6rEFCnB0r5eVVfWiYuz89nImncj8K1jVy9zSnmrT20Z9YycJyNpJ9HhUaK/nNgv3L2lwIvxf5S&#10;YOo/QPkhWVKAd8cE1hUGN9yJAQdRiE2fJif9+7p03b727hcA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LXVa8OZ&#10;AQAAIgMAAA4AAAAAAAAAAAAAAAAALgIAAGRycy9lMm9Eb2MueG1sUEsBAi0AFAAGAAgAAAAhAKlS&#10;EEziAAAADwEAAA8AAAAAAAAAAAAAAAAA8wMAAGRycy9kb3ducmV2LnhtbFBLBQYAAAAABAAEAPMA&#10;AAACBQAAAAA=&#10;" filled="f" stroked="f">
              <v:textbox inset="0,0,0,0">
                <w:txbxContent>
                  <w:p w14:paraId="78C86DF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29</w:t>
                    </w:r>
                    <w:r>
                      <w:rPr>
                        <w:b/>
                        <w:spacing w:val="-5"/>
                        <w:sz w:val="18"/>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9" w14:textId="77777777" w:rsidR="002A5019" w:rsidRDefault="00000000">
    <w:pPr>
      <w:pStyle w:val="BodyText"/>
      <w:spacing w:line="14" w:lineRule="auto"/>
    </w:pPr>
    <w:r>
      <w:rPr>
        <w:noProof/>
      </w:rPr>
      <mc:AlternateContent>
        <mc:Choice Requires="wps">
          <w:drawing>
            <wp:anchor distT="0" distB="0" distL="0" distR="0" simplePos="0" relativeHeight="484722176" behindDoc="1" locked="0" layoutInCell="1" allowOverlap="1" wp14:anchorId="78C86C01" wp14:editId="78C86C02">
              <wp:simplePos x="0" y="0"/>
              <wp:positionH relativeFrom="page">
                <wp:posOffset>359994</wp:posOffset>
              </wp:positionH>
              <wp:positionV relativeFrom="page">
                <wp:posOffset>9489351</wp:posOffset>
              </wp:positionV>
              <wp:extent cx="6903720" cy="1270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1F733D" id="Graphic 123" o:spid="_x0000_s1026" style="position:absolute;margin-left:28.35pt;margin-top:747.2pt;width:543.6pt;height:1pt;z-index:-18594304;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22688" behindDoc="1" locked="0" layoutInCell="1" allowOverlap="1" wp14:anchorId="78C86C03" wp14:editId="78C86C04">
              <wp:simplePos x="0" y="0"/>
              <wp:positionH relativeFrom="page">
                <wp:posOffset>321894</wp:posOffset>
              </wp:positionH>
              <wp:positionV relativeFrom="page">
                <wp:posOffset>9541275</wp:posOffset>
              </wp:positionV>
              <wp:extent cx="216535" cy="15367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FD"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32</w:t>
                          </w:r>
                          <w:r>
                            <w:rPr>
                              <w:b/>
                              <w:spacing w:val="-5"/>
                              <w:sz w:val="18"/>
                            </w:rPr>
                            <w:fldChar w:fldCharType="end"/>
                          </w:r>
                        </w:p>
                      </w:txbxContent>
                    </wps:txbx>
                    <wps:bodyPr wrap="square" lIns="0" tIns="0" rIns="0" bIns="0" rtlCol="0">
                      <a:noAutofit/>
                    </wps:bodyPr>
                  </wps:wsp>
                </a:graphicData>
              </a:graphic>
            </wp:anchor>
          </w:drawing>
        </mc:Choice>
        <mc:Fallback>
          <w:pict>
            <v:shapetype w14:anchorId="78C86C03" id="_x0000_t202" coordsize="21600,21600" o:spt="202" path="m,l,21600r21600,l21600,xe">
              <v:stroke joinstyle="miter"/>
              <v:path gradientshapeok="t" o:connecttype="rect"/>
            </v:shapetype>
            <v:shape id="Textbox 124" o:spid="_x0000_s1070" type="#_x0000_t202" style="position:absolute;margin-left:25.35pt;margin-top:751.3pt;width:17.05pt;height:12.1pt;z-index:-1859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edmQEAACIDAAAOAAAAZHJzL2Uyb0RvYy54bWysUt2OEyEUvjfxHQj3lrZrq5l0ulE3GpON&#10;brLuA1AGOhMHDp5DO9O398BOW6N3G2/gAIeP74fN7eh7cbRIHYRaLmZzKWww0HRhX8unH5/fvJeC&#10;kg6N7iHYWp4sydvt61ebIVZ2CS30jUXBIIGqIdayTSlWSpFprdc0g2gDHzpArxMvca8a1AOj+14t&#10;5/O1GgCbiGAsEe/ePR/KbcF3zpr03TmySfS1ZG6pjFjGXR7VdqOrPerYdmaioV/Awusu8KMXqDud&#10;tDhg9w+U7wwCgUszA16Bc52xRQOrWcz/UvPY6miLFjaH4sUm+n+w5tvxMT6gSONHGDnAIoLiPZif&#10;xN6oIVI19WRPqSLuzkJHhz7PLEHwRfb2dPHTjkkY3lwu1qublRSGjxarm/W74re6Xo5I6YsFL3JR&#10;S+S4CgF9vKeUn9fVuWXi8vx8JpLG3Si6ppZvlznFvLWD5sRaBo6zlvTroNFK0X8N7FfO/lzgudid&#10;C0z9Jyg/JEsK8OGQwHWFwRV3YsBBFGLTp8lJ/7kuXdevvf0N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JQT952ZAQAA&#10;IgMAAA4AAAAAAAAAAAAAAAAALgIAAGRycy9lMm9Eb2MueG1sUEsBAi0AFAAGAAgAAAAhAKcnuIDf&#10;AAAACwEAAA8AAAAAAAAAAAAAAAAA8wMAAGRycy9kb3ducmV2LnhtbFBLBQYAAAAABAAEAPMAAAD/&#10;BAAAAAA=&#10;" filled="f" stroked="f">
              <v:textbox inset="0,0,0,0">
                <w:txbxContent>
                  <w:p w14:paraId="78C86DFD"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32</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23200" behindDoc="1" locked="0" layoutInCell="1" allowOverlap="1" wp14:anchorId="78C86C05" wp14:editId="78C86C06">
              <wp:simplePos x="0" y="0"/>
              <wp:positionH relativeFrom="page">
                <wp:posOffset>4147781</wp:posOffset>
              </wp:positionH>
              <wp:positionV relativeFrom="page">
                <wp:posOffset>9541275</wp:posOffset>
              </wp:positionV>
              <wp:extent cx="3129280" cy="15367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FE"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05" id="Textbox 125" o:spid="_x0000_s1071" type="#_x0000_t202" style="position:absolute;margin-left:326.6pt;margin-top:751.3pt;width:246.4pt;height:12.1pt;z-index:-1859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sD+mgEAACMDAAAOAAAAZHJzL2Uyb0RvYy54bWysUtuO0zAQfUfaf7D8TtMLLEvUdMWyAiGt&#10;AGnhA1zHbqyNPWbGbdK/Z+xNWwRvaF+ciWd8fC5e346+FweD5CA0cjGbS2GChtaFXSN//vj0+kYK&#10;Siq0qodgGnk0JG83V6/WQ6zNEjroW4OCQQLVQ2xkl1Ksq4p0Z7yiGUQTuGkBvUr8i7uqRTUwuu+r&#10;5Xx+XQ2AbUTQhoh375+bclPwrTU6fbOWTBJ9I5lbKiuWdZvXarNW9Q5V7JyeaKj/YOGVC3zpGepe&#10;JSX26P6B8k4jENg00+ArsNZpUzSwmsX8LzWPnYqmaGFzKJ5topeD1V8Pj/E7ijTewcgBFhEUH0A/&#10;EXtTDZHqaSZ7SjXxdBY6WvT5yxIEH2Rvj2c/zZiE5s3VYvl+ecMtzb3F29X1u2J4dTkdkdJnA17k&#10;opHIeRUG6vBAKd+v6tPIROb5/swkjdtRuLaRb1Y5xry1hfbIYgbOs5H0a6/QSNF/CWxYDv9U4KnY&#10;ngpM/UcoTyRrCvBhn8C6wuCCOzHgJAqx6dXkqP/8L1OXt735DQ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HDKwP6a&#10;AQAAIwMAAA4AAAAAAAAAAAAAAAAALgIAAGRycy9lMm9Eb2MueG1sUEsBAi0AFAAGAAgAAAAhAK8z&#10;GMzhAAAADgEAAA8AAAAAAAAAAAAAAAAA9AMAAGRycy9kb3ducmV2LnhtbFBLBQYAAAAABAAEAPMA&#10;AAACBQAAAAA=&#10;" filled="f" stroked="f">
              <v:textbox inset="0,0,0,0">
                <w:txbxContent>
                  <w:p w14:paraId="78C86DFE"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A" w14:textId="77777777" w:rsidR="002A5019" w:rsidRDefault="00000000">
    <w:pPr>
      <w:pStyle w:val="BodyText"/>
      <w:spacing w:line="14" w:lineRule="auto"/>
    </w:pPr>
    <w:r>
      <w:rPr>
        <w:noProof/>
      </w:rPr>
      <mc:AlternateContent>
        <mc:Choice Requires="wps">
          <w:drawing>
            <wp:anchor distT="0" distB="0" distL="0" distR="0" simplePos="0" relativeHeight="484720640" behindDoc="1" locked="0" layoutInCell="1" allowOverlap="1" wp14:anchorId="78C86C07" wp14:editId="78C86C08">
              <wp:simplePos x="0" y="0"/>
              <wp:positionH relativeFrom="page">
                <wp:posOffset>359994</wp:posOffset>
              </wp:positionH>
              <wp:positionV relativeFrom="page">
                <wp:posOffset>9438551</wp:posOffset>
              </wp:positionV>
              <wp:extent cx="6949440" cy="1270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A03F1B" id="Graphic 120" o:spid="_x0000_s1026" style="position:absolute;margin-left:28.35pt;margin-top:743.2pt;width:547.2pt;height:1pt;z-index:-18595840;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21152" behindDoc="1" locked="0" layoutInCell="1" allowOverlap="1" wp14:anchorId="78C86C09" wp14:editId="78C86C0A">
              <wp:simplePos x="0" y="0"/>
              <wp:positionH relativeFrom="page">
                <wp:posOffset>347294</wp:posOffset>
              </wp:positionH>
              <wp:positionV relativeFrom="page">
                <wp:posOffset>9541275</wp:posOffset>
              </wp:positionV>
              <wp:extent cx="3129280" cy="15367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DFB"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09" id="_x0000_t202" coordsize="21600,21600" o:spt="202" path="m,l,21600r21600,l21600,xe">
              <v:stroke joinstyle="miter"/>
              <v:path gradientshapeok="t" o:connecttype="rect"/>
            </v:shapetype>
            <v:shape id="Textbox 121" o:spid="_x0000_s1072" type="#_x0000_t202" style="position:absolute;margin-left:27.35pt;margin-top:751.3pt;width:246.4pt;height:12.1pt;z-index:-1859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fdxmwEAACMDAAAOAAAAZHJzL2Uyb0RvYy54bWysUl9v0zAQf0fad7D8vqbtxhhR04ltAiFN&#10;DGnwAVzHbixin7lzm/Tbc/bSFsEb4sW5+M4///54dTf6XuwNkoPQyMVsLoUJGloXto38/u3j5a0U&#10;lFRoVQ/BNPJgSN6tL96shlibJXTQtwYFgwSqh9jILqVYVxXpznhFM4gmcNMCepX4F7dVi2pgdN9X&#10;y/n8phoA24igDRHvPr425brgW2t0eraWTBJ9I5lbKiuWdZPXar1S9RZV7JyeaKh/YOGVC3zpCepR&#10;JSV26P6C8k4jENg00+ArsNZpUzSwmsX8DzUvnYqmaGFzKJ5sov8Hq7/sX+JXFGm8h5EDLCIoPoH+&#10;QexNNUSqp5nsKdXE01noaNHnL0sQfJC9PZz8NGMSmjevFsv3y1tuae4t3l7dvCuGV+fTESl9MuBF&#10;LhqJnFdhoPZPlPL9qj6OTGRe789M0rgZhWsbeX2dY8xbG2gPLGbgPBtJP3cKjRT958CG5fCPBR6L&#10;zbHA1D9AeSJZU4APuwTWFQZn3IkBJ1GITa8mR/37f5k6v+31LwAAAP//AwBQSwMEFAAGAAgAAAAh&#10;ALaMjv/fAAAADAEAAA8AAABkcnMvZG93bnJldi54bWxMj8FOwzAMhu9IvENkJG4sWUXL6JpOE4IT&#10;EqIrB45pk7XRGqc02VbeHu/Ejv786/fnYjO7gZ3MFKxHCcuFAGaw9dpiJ+GrfntYAQtRoVaDRyPh&#10;1wTYlLc3hcq1P2NlTrvYMSrBkCsJfYxjznloe+NUWPjRIO32fnIq0jh1XE/qTOVu4IkQGXfKIl3o&#10;1WheetMedkcnYfuN1av9+Wg+q31l6/pZ4Ht2kPL+bt6ugUUzx/8wXPRJHUpyavwRdWCDhPTxiZLE&#10;U5FkwChBJAXWXFCSrYCXBb9+ovwDAAD//wMAUEsBAi0AFAAGAAgAAAAhALaDOJL+AAAA4QEAABMA&#10;AAAAAAAAAAAAAAAAAAAAAFtDb250ZW50X1R5cGVzXS54bWxQSwECLQAUAAYACAAAACEAOP0h/9YA&#10;AACUAQAACwAAAAAAAAAAAAAAAAAvAQAAX3JlbHMvLnJlbHNQSwECLQAUAAYACAAAACEA5MX3cZsB&#10;AAAjAwAADgAAAAAAAAAAAAAAAAAuAgAAZHJzL2Uyb0RvYy54bWxQSwECLQAUAAYACAAAACEAtoyO&#10;/98AAAAMAQAADwAAAAAAAAAAAAAAAAD1AwAAZHJzL2Rvd25yZXYueG1sUEsFBgAAAAAEAAQA8wAA&#10;AAEFAAAAAA==&#10;" filled="f" stroked="f">
              <v:textbox inset="0,0,0,0">
                <w:txbxContent>
                  <w:p w14:paraId="78C86DFB"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21664" behindDoc="1" locked="0" layoutInCell="1" allowOverlap="1" wp14:anchorId="78C86C0B" wp14:editId="78C86C0C">
              <wp:simplePos x="0" y="0"/>
              <wp:positionH relativeFrom="page">
                <wp:posOffset>7144232</wp:posOffset>
              </wp:positionH>
              <wp:positionV relativeFrom="page">
                <wp:posOffset>9541275</wp:posOffset>
              </wp:positionV>
              <wp:extent cx="216535" cy="15367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DFC"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31</w:t>
                          </w:r>
                          <w:r>
                            <w:rPr>
                              <w:b/>
                              <w:spacing w:val="-5"/>
                              <w:sz w:val="18"/>
                            </w:rPr>
                            <w:fldChar w:fldCharType="end"/>
                          </w:r>
                        </w:p>
                      </w:txbxContent>
                    </wps:txbx>
                    <wps:bodyPr wrap="square" lIns="0" tIns="0" rIns="0" bIns="0" rtlCol="0">
                      <a:noAutofit/>
                    </wps:bodyPr>
                  </wps:wsp>
                </a:graphicData>
              </a:graphic>
            </wp:anchor>
          </w:drawing>
        </mc:Choice>
        <mc:Fallback>
          <w:pict>
            <v:shape w14:anchorId="78C86C0B" id="Textbox 122" o:spid="_x0000_s1073" type="#_x0000_t202" style="position:absolute;margin-left:562.55pt;margin-top:751.3pt;width:17.05pt;height:12.1pt;z-index:-1859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MASmQEAACIDAAAOAAAAZHJzL2Uyb0RvYy54bWysUt2OEyEUvjfxHQj3dtqurWbS6UbdaEw2&#10;usm6D0AZ6BAHDp5DO9O398BOW6N3G2/gAIeP74fN7eh7cTRIDkIjF7O5FCZoaF3YN/Lpx+c376Wg&#10;pEKregimkSdD8nb7+tVmiLVZQgd9a1AwSKB6iI3sUop1VZHujFc0g2gCH1pArxIvcV+1qAZG9321&#10;nM/X1QDYRgRtiHj37vlQbgu+tUan79aSSaJvJHNLZcQy7vJYbTeq3qOKndMTDfUCFl65wI9eoO5U&#10;UuKA7h8o7zQCgU0zDb4Ca502RQOrWcz/UvPYqWiKFjaH4sUm+n+w+tvxMT6gSONHGDnAIoLiPeif&#10;xN5UQ6R66smeUk3cnYWOFn2eWYLgi+zt6eKnGZPQvLlcrFc3Kyk0Hy1WN+t3xe/qejkipS8GvMhF&#10;I5HjKgTU8Z5Sfl7V55aJy/PzmUgad6NwbSPfrnKKeWsH7Ym1DBxnI+nXQaGRov8a2K+c/bnAc7E7&#10;F5j6T1B+SJYU4MMhgXWFwRV3YsBBFGLTp8lJ/7kuXdevvf0N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AAcwBKZ&#10;AQAAIgMAAA4AAAAAAAAAAAAAAAAALgIAAGRycy9lMm9Eb2MueG1sUEsBAi0AFAAGAAgAAAAhAKlS&#10;EEziAAAADwEAAA8AAAAAAAAAAAAAAAAA8wMAAGRycy9kb3ducmV2LnhtbFBLBQYAAAAABAAEAPMA&#10;AAACBQAAAAA=&#10;" filled="f" stroked="f">
              <v:textbox inset="0,0,0,0">
                <w:txbxContent>
                  <w:p w14:paraId="78C86DFC"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31</w:t>
                    </w:r>
                    <w:r>
                      <w:rPr>
                        <w:b/>
                        <w:spacing w:val="-5"/>
                        <w:sz w:val="18"/>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D" w14:textId="77777777" w:rsidR="002A5019" w:rsidRDefault="00000000">
    <w:pPr>
      <w:pStyle w:val="BodyText"/>
      <w:spacing w:line="14" w:lineRule="auto"/>
    </w:pPr>
    <w:r>
      <w:rPr>
        <w:noProof/>
      </w:rPr>
      <mc:AlternateContent>
        <mc:Choice Requires="wps">
          <w:drawing>
            <wp:anchor distT="0" distB="0" distL="0" distR="0" simplePos="0" relativeHeight="484727296" behindDoc="1" locked="0" layoutInCell="1" allowOverlap="1" wp14:anchorId="78C86C15" wp14:editId="78C86C16">
              <wp:simplePos x="0" y="0"/>
              <wp:positionH relativeFrom="page">
                <wp:posOffset>359994</wp:posOffset>
              </wp:positionH>
              <wp:positionV relativeFrom="page">
                <wp:posOffset>9489351</wp:posOffset>
              </wp:positionV>
              <wp:extent cx="6903720" cy="1270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99E16B" id="Graphic 134" o:spid="_x0000_s1026" style="position:absolute;margin-left:28.35pt;margin-top:747.2pt;width:543.6pt;height:1pt;z-index:-18589184;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27808" behindDoc="1" locked="0" layoutInCell="1" allowOverlap="1" wp14:anchorId="78C86C17" wp14:editId="78C86C18">
              <wp:simplePos x="0" y="0"/>
              <wp:positionH relativeFrom="page">
                <wp:posOffset>321894</wp:posOffset>
              </wp:positionH>
              <wp:positionV relativeFrom="page">
                <wp:posOffset>9541275</wp:posOffset>
              </wp:positionV>
              <wp:extent cx="216535" cy="15367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03"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34</w:t>
                          </w:r>
                          <w:r>
                            <w:rPr>
                              <w:b/>
                              <w:spacing w:val="-5"/>
                              <w:sz w:val="18"/>
                            </w:rPr>
                            <w:fldChar w:fldCharType="end"/>
                          </w:r>
                        </w:p>
                      </w:txbxContent>
                    </wps:txbx>
                    <wps:bodyPr wrap="square" lIns="0" tIns="0" rIns="0" bIns="0" rtlCol="0">
                      <a:noAutofit/>
                    </wps:bodyPr>
                  </wps:wsp>
                </a:graphicData>
              </a:graphic>
            </wp:anchor>
          </w:drawing>
        </mc:Choice>
        <mc:Fallback>
          <w:pict>
            <v:shapetype w14:anchorId="78C86C17" id="_x0000_t202" coordsize="21600,21600" o:spt="202" path="m,l,21600r21600,l21600,xe">
              <v:stroke joinstyle="miter"/>
              <v:path gradientshapeok="t" o:connecttype="rect"/>
            </v:shapetype>
            <v:shape id="Textbox 135" o:spid="_x0000_s1076" type="#_x0000_t202" style="position:absolute;margin-left:25.35pt;margin-top:751.3pt;width:17.05pt;height:12.1pt;z-index:-1858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SpFmQEAACIDAAAOAAAAZHJzL2Uyb0RvYy54bWysUt2OEyEUvjfxHQj3dtqurZtJpxt1ozHZ&#10;qMnqA1AGOsSBg+fQzvTtPbDT1uzeGW/gAIeP74fN3eh7cTRIDkIjF7O5FCZoaF3YN/Lnj09vbqWg&#10;pEKregimkSdD8m77+tVmiLVZQgd9a1AwSKB6iI3sUop1VZHujFc0g2gCH1pArxIvcV+1qAZG9321&#10;nM/X1QDYRgRtiHj3/ulQbgu+tUanb9aSSaJvJHNLZcQy7vJYbTeq3qOKndMTDfUPLLxygR+9QN2r&#10;pMQB3Qso7zQCgU0zDb4Ca502RQOrWcyfqXnsVDRFC5tD8WIT/T9Y/fX4GL+jSOMHGDnAIoLiA+hf&#10;xN5UQ6R66smeUk3cnYWOFn2eWYLgi+zt6eKnGZPQvLlcrFc3Kyk0Hy1WN+t3xe/qejkipc8GvMhF&#10;I5HjKgTU8YFSfl7V55aJy9PzmUgad6NwbSPf3uYU89YO2hNrGTjORtLvg0IjRf8lsF85+3OB52J3&#10;LjD1H6H8kCwpwPtDAusKgyvuxICDKMSmT5OT/ntduq5fe/sH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KBtKkWZAQAA&#10;IgMAAA4AAAAAAAAAAAAAAAAALgIAAGRycy9lMm9Eb2MueG1sUEsBAi0AFAAGAAgAAAAhAKcnuIDf&#10;AAAACwEAAA8AAAAAAAAAAAAAAAAA8wMAAGRycy9kb3ducmV2LnhtbFBLBQYAAAAABAAEAPMAAAD/&#10;BAAAAAA=&#10;" filled="f" stroked="f">
              <v:textbox inset="0,0,0,0">
                <w:txbxContent>
                  <w:p w14:paraId="78C86E03"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34</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28320" behindDoc="1" locked="0" layoutInCell="1" allowOverlap="1" wp14:anchorId="78C86C19" wp14:editId="78C86C1A">
              <wp:simplePos x="0" y="0"/>
              <wp:positionH relativeFrom="page">
                <wp:posOffset>4147781</wp:posOffset>
              </wp:positionH>
              <wp:positionV relativeFrom="page">
                <wp:posOffset>9541275</wp:posOffset>
              </wp:positionV>
              <wp:extent cx="3129280" cy="15367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04"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19" id="Textbox 136" o:spid="_x0000_s1077" type="#_x0000_t202" style="position:absolute;margin-left:326.6pt;margin-top:751.3pt;width:246.4pt;height:12.1pt;z-index:-1858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B0mmwEAACMDAAAOAAAAZHJzL2Uyb0RvYy54bWysUl9v0zAQf0fad7D8vqbtYGxR04ltAiFN&#10;DGnwAVzHbixin7lzm/Tbc/bSFsEb4sW5+M4///54dTf6XuwNkoPQyMVsLoUJGloXto38/u3j5Y0U&#10;lFRoVQ/BNPJgSN6tL96shlibJXTQtwYFgwSqh9jILqVYVxXpznhFM4gmcNMCepX4F7dVi2pgdN9X&#10;y/n8uhoA24igDRHvPr425brgW2t0eraWTBJ9I5lbKiuWdZPXar1S9RZV7JyeaKh/YOGVC3zpCepR&#10;JSV26P6C8k4jENg00+ArsNZpUzSwmsX8DzUvnYqmaGFzKJ5sov8Hq7/sX+JXFGm8h5EDLCIoPoH+&#10;QexNNUSqp5nsKdXE01noaNHnL0sQfJC9PZz8NGMSmjevFsvb5Q23NPcW766u3xfDq/PpiJQ+GfAi&#10;F41EzqswUPsnSvl+VR9HJjKv92cmadyMwrWNfHubY8xbG2gPLGbgPBtJP3cKjRT958CG5fCPBR6L&#10;zbHA1D9AeSJZU4APuwTWFQZn3IkBJ1GITa8mR/37f5k6v+31LwAAAP//AwBQSwMEFAAGAAgAAAAh&#10;AK8zGMzhAAAADgEAAA8AAABkcnMvZG93bnJldi54bWxMj8FOwzAQRO9I/IO1SNyo00CtNo1TVQhO&#10;SIg0HDg68TaxGq9D7Lbh73FOcNyZp9mZfDfZnl1w9MaRhOUiAYbUOG2olfBZvT6sgfmgSKveEUr4&#10;QQ+74vYmV5l2VyrxcggtiyHkMyWhC2HIOPdNh1b5hRuQond0o1UhnmPL9aiuMdz2PE0Swa0yFD90&#10;asDnDpvT4Wwl7L+ofDHf7/VHeSxNVW0SehMnKe/vpv0WWMAp/MEw14/VoYidancm7VkvQawe04hG&#10;Y5WkAtiMLJ9E3FfPWirWwIuc/59R/AIAAP//AwBQSwECLQAUAAYACAAAACEAtoM4kv4AAADhAQAA&#10;EwAAAAAAAAAAAAAAAAAAAAAAW0NvbnRlbnRfVHlwZXNdLnhtbFBLAQItABQABgAIAAAAIQA4/SH/&#10;1gAAAJQBAAALAAAAAAAAAAAAAAAAAC8BAABfcmVscy8ucmVsc1BLAQItABQABgAIAAAAIQBEtB0m&#10;mwEAACMDAAAOAAAAAAAAAAAAAAAAAC4CAABkcnMvZTJvRG9jLnhtbFBLAQItABQABgAIAAAAIQCv&#10;MxjM4QAAAA4BAAAPAAAAAAAAAAAAAAAAAPUDAABkcnMvZG93bnJldi54bWxQSwUGAAAAAAQABADz&#10;AAAAAwUAAAAA&#10;" filled="f" stroked="f">
              <v:textbox inset="0,0,0,0">
                <w:txbxContent>
                  <w:p w14:paraId="78C86E04"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E" w14:textId="77777777" w:rsidR="002A5019" w:rsidRDefault="00000000">
    <w:pPr>
      <w:pStyle w:val="BodyText"/>
      <w:spacing w:line="14" w:lineRule="auto"/>
    </w:pPr>
    <w:r>
      <w:rPr>
        <w:noProof/>
      </w:rPr>
      <mc:AlternateContent>
        <mc:Choice Requires="wps">
          <w:drawing>
            <wp:anchor distT="0" distB="0" distL="0" distR="0" simplePos="0" relativeHeight="484725760" behindDoc="1" locked="0" layoutInCell="1" allowOverlap="1" wp14:anchorId="78C86C1B" wp14:editId="78C86C1C">
              <wp:simplePos x="0" y="0"/>
              <wp:positionH relativeFrom="page">
                <wp:posOffset>359994</wp:posOffset>
              </wp:positionH>
              <wp:positionV relativeFrom="page">
                <wp:posOffset>9438551</wp:posOffset>
              </wp:positionV>
              <wp:extent cx="6949440" cy="1270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46956C" id="Graphic 131" o:spid="_x0000_s1026" style="position:absolute;margin-left:28.35pt;margin-top:743.2pt;width:547.2pt;height:1pt;z-index:-18590720;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26272" behindDoc="1" locked="0" layoutInCell="1" allowOverlap="1" wp14:anchorId="78C86C1D" wp14:editId="78C86C1E">
              <wp:simplePos x="0" y="0"/>
              <wp:positionH relativeFrom="page">
                <wp:posOffset>347294</wp:posOffset>
              </wp:positionH>
              <wp:positionV relativeFrom="page">
                <wp:posOffset>9541275</wp:posOffset>
              </wp:positionV>
              <wp:extent cx="3129280" cy="15367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01"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1D" id="_x0000_t202" coordsize="21600,21600" o:spt="202" path="m,l,21600r21600,l21600,xe">
              <v:stroke joinstyle="miter"/>
              <v:path gradientshapeok="t" o:connecttype="rect"/>
            </v:shapetype>
            <v:shape id="Textbox 132" o:spid="_x0000_s1078" type="#_x0000_t202" style="position:absolute;margin-left:27.35pt;margin-top:751.3pt;width:246.4pt;height:12.1pt;z-index:-1859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vyEmgEAACMDAAAOAAAAZHJzL2Uyb0RvYy54bWysUttuGyEQfa/Uf0C8x2s7yqUrr6OmUatI&#10;UVspzQdgFryoC0NnsHf99x3I2q6at6ovw8AMh3POsLobfS/2BslBaORiNpfCBA2tC9tGvvz4fHEr&#10;BSUVWtVDMI08GJJ36/fvVkOszRI66FuDgkEC1UNsZJdSrKuKdGe8ohlEE7hoAb1KvMVt1aIaGN33&#10;1XI+v64GwDYiaEPEpw+vRbku+NYanb5ZSyaJvpHMLZWIJW5yrNYrVW9Rxc7piYb6BxZeucCPnqAe&#10;VFJih+4NlHcagcCmmQZfgbVOm6KB1Szmf6l57lQ0RQubQ/FkE/0/WP11/xy/o0jjPYw8wCKC4hPo&#10;n8TeVEOkeurJnlJN3J2FjhZ9XlmC4Ivs7eHkpxmT0Hx4uVh+WN5ySXNtcXV5fVMMr863I1L6YsCL&#10;nDQSeV6Fgdo/Ucrvq/rYMpF5fT8zSeNmFK5t5FVBzUcbaA8sZuB5NpJ+7RQaKfrHwIbl4R8TPCab&#10;Y4Kp/wTli2RNAT7uElhXGJxxJwY8iUJs+jV51H/uS9f5b69/Aw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BS2vyEmgEA&#10;ACMDAAAOAAAAAAAAAAAAAAAAAC4CAABkcnMvZTJvRG9jLnhtbFBLAQItABQABgAIAAAAIQC2jI7/&#10;3wAAAAwBAAAPAAAAAAAAAAAAAAAAAPQDAABkcnMvZG93bnJldi54bWxQSwUGAAAAAAQABADzAAAA&#10;AAUAAAAA&#10;" filled="f" stroked="f">
              <v:textbox inset="0,0,0,0">
                <w:txbxContent>
                  <w:p w14:paraId="78C86E01"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26784" behindDoc="1" locked="0" layoutInCell="1" allowOverlap="1" wp14:anchorId="78C86C1F" wp14:editId="78C86C20">
              <wp:simplePos x="0" y="0"/>
              <wp:positionH relativeFrom="page">
                <wp:posOffset>7144232</wp:posOffset>
              </wp:positionH>
              <wp:positionV relativeFrom="page">
                <wp:posOffset>9541275</wp:posOffset>
              </wp:positionV>
              <wp:extent cx="216535" cy="15367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02"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33</w:t>
                          </w:r>
                          <w:r>
                            <w:rPr>
                              <w:b/>
                              <w:spacing w:val="-5"/>
                              <w:sz w:val="18"/>
                            </w:rPr>
                            <w:fldChar w:fldCharType="end"/>
                          </w:r>
                        </w:p>
                      </w:txbxContent>
                    </wps:txbx>
                    <wps:bodyPr wrap="square" lIns="0" tIns="0" rIns="0" bIns="0" rtlCol="0">
                      <a:noAutofit/>
                    </wps:bodyPr>
                  </wps:wsp>
                </a:graphicData>
              </a:graphic>
            </wp:anchor>
          </w:drawing>
        </mc:Choice>
        <mc:Fallback>
          <w:pict>
            <v:shape w14:anchorId="78C86C1F" id="Textbox 133" o:spid="_x0000_s1079" type="#_x0000_t202" style="position:absolute;margin-left:562.55pt;margin-top:751.3pt;width:17.05pt;height:12.1pt;z-index:-1858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8vnmAEAACIDAAAOAAAAZHJzL2Uyb0RvYy54bWysUt2OEyEUvjfxHQj3lk43rWbS6UbdaEw2&#10;arL6AJSBDnGGg+fQzvTtPbDT1uid8QYOcPj4ftjeT0MvThbJQ2hktVhKYYOB1odDI79/+/DqjRSU&#10;dGh1D8E28mxJ3u9evtiOsbYr6KBvLQoGCVSPsZFdSrFWikxnB00LiDbwoQMcdOIlHlSLemT0oVer&#10;5XKjRsA2IhhLxLsPz4dyV/CdsyZ9cY5sEn0jmVsqI5Zxn0e12+r6gDp23sw09D+wGLQP/OgV6kEn&#10;LY7o/4IavEEgcGlhYFDgnDe2aGA11fIPNU+djrZoYXMoXm2i/wdrPp+e4lcUaXoHEwdYRFB8BPOD&#10;2Bs1Rqrnnuwp1cTdWejkcMgzSxB8kb09X/20UxKGN1fVZn23lsLwUbW+27wufqvb5YiUPloYRC4a&#10;iRxXIaBPj5Ty87q+tMxcnp/PRNK0n4RvG7mucop5aw/tmbWMHGcj6edRo5Wi/xTYr5z9pcBLsb8U&#10;mPr3UH5IlhTg7TGB84XBDXdmwEEUYvOnyUn/vi5dt6+9+wUAAP//AwBQSwMEFAAGAAgAAAAhAKlS&#10;EEziAAAADwEAAA8AAABkcnMvZG93bnJldi54bWxMj8FugzAQRO+V8g/WRuqtsbEESigmiqr2VKkq&#10;IYceDXbACl5T7CT072tO7W1ndzT7ptjPdiA3PXnjUECyYUA0tk4Z7ASc6renLRAfJCo5ONQCfrSH&#10;fbl6KGSu3B0rfTuGjsQQ9LkU0Icw5pT6ttdW+o0bNcbb2U1WhiinjqpJ3mO4HShnLKNWGowfejnq&#10;l163l+PVCjh8YfVqvj+az+pcmbreMXzPLkI8rufDM5Cg5/BnhgU/okMZmRp3ReXJEHXC0yR645Qy&#10;ngFZPEm640CaZcezLdCyoP97lL8AAAD//wMAUEsBAi0AFAAGAAgAAAAhALaDOJL+AAAA4QEAABMA&#10;AAAAAAAAAAAAAAAAAAAAAFtDb250ZW50X1R5cGVzXS54bWxQSwECLQAUAAYACAAAACEAOP0h/9YA&#10;AACUAQAACwAAAAAAAAAAAAAAAAAvAQAAX3JlbHMvLnJlbHNQSwECLQAUAAYACAAAACEAtgPL55gB&#10;AAAiAwAADgAAAAAAAAAAAAAAAAAuAgAAZHJzL2Uyb0RvYy54bWxQSwECLQAUAAYACAAAACEAqVIQ&#10;TOIAAAAPAQAADwAAAAAAAAAAAAAAAADyAwAAZHJzL2Rvd25yZXYueG1sUEsFBgAAAAAEAAQA8wAA&#10;AAEFAAAAAA==&#10;" filled="f" stroked="f">
              <v:textbox inset="0,0,0,0">
                <w:txbxContent>
                  <w:p w14:paraId="78C86E02"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33</w:t>
                    </w:r>
                    <w:r>
                      <w:rPr>
                        <w:b/>
                        <w:spacing w:val="-5"/>
                        <w:sz w:val="1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1" w14:textId="77777777" w:rsidR="002A5019" w:rsidRDefault="00000000">
    <w:pPr>
      <w:pStyle w:val="BodyText"/>
      <w:spacing w:line="14" w:lineRule="auto"/>
    </w:pPr>
    <w:r>
      <w:rPr>
        <w:noProof/>
      </w:rPr>
      <mc:AlternateContent>
        <mc:Choice Requires="wps">
          <w:drawing>
            <wp:anchor distT="0" distB="0" distL="0" distR="0" simplePos="0" relativeHeight="484732416" behindDoc="1" locked="0" layoutInCell="1" allowOverlap="1" wp14:anchorId="78C86C29" wp14:editId="78C86C2A">
              <wp:simplePos x="0" y="0"/>
              <wp:positionH relativeFrom="page">
                <wp:posOffset>359994</wp:posOffset>
              </wp:positionH>
              <wp:positionV relativeFrom="page">
                <wp:posOffset>9489351</wp:posOffset>
              </wp:positionV>
              <wp:extent cx="6903720" cy="1270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35FD68" id="Graphic 147" o:spid="_x0000_s1026" style="position:absolute;margin-left:28.35pt;margin-top:747.2pt;width:543.6pt;height:1pt;z-index:-18584064;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32928" behindDoc="1" locked="0" layoutInCell="1" allowOverlap="1" wp14:anchorId="78C86C2B" wp14:editId="78C86C2C">
              <wp:simplePos x="0" y="0"/>
              <wp:positionH relativeFrom="page">
                <wp:posOffset>321894</wp:posOffset>
              </wp:positionH>
              <wp:positionV relativeFrom="page">
                <wp:posOffset>9541275</wp:posOffset>
              </wp:positionV>
              <wp:extent cx="216535" cy="15367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09"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36</w:t>
                          </w:r>
                          <w:r>
                            <w:rPr>
                              <w:b/>
                              <w:spacing w:val="-5"/>
                              <w:sz w:val="18"/>
                            </w:rPr>
                            <w:fldChar w:fldCharType="end"/>
                          </w:r>
                        </w:p>
                      </w:txbxContent>
                    </wps:txbx>
                    <wps:bodyPr wrap="square" lIns="0" tIns="0" rIns="0" bIns="0" rtlCol="0">
                      <a:noAutofit/>
                    </wps:bodyPr>
                  </wps:wsp>
                </a:graphicData>
              </a:graphic>
            </wp:anchor>
          </w:drawing>
        </mc:Choice>
        <mc:Fallback>
          <w:pict>
            <v:shapetype w14:anchorId="78C86C2B" id="_x0000_t202" coordsize="21600,21600" o:spt="202" path="m,l,21600r21600,l21600,xe">
              <v:stroke joinstyle="miter"/>
              <v:path gradientshapeok="t" o:connecttype="rect"/>
            </v:shapetype>
            <v:shape id="Textbox 148" o:spid="_x0000_s1082" type="#_x0000_t202" style="position:absolute;margin-left:25.35pt;margin-top:751.3pt;width:17.05pt;height:12.1pt;z-index:-185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KWLmQEAACIDAAAOAAAAZHJzL2Uyb0RvYy54bWysUt2OEyEUvjfxHQj3dtqurWbS6UbdaEw2&#10;usm6D0AZ6BAHDp5DO9O398BOW6N3G2/gAIeP74fN7eh7cTRIDkIjF7O5FCZoaF3YN/Lpx+c376Wg&#10;pEKregimkSdD8nb7+tVmiLVZQgd9a1AwSKB6iI3sUop1VZHujFc0g2gCH1pArxIvcV+1qAZG9321&#10;nM/X1QDYRgRtiHj37vlQbgu+tUan79aSSaJvJHNLZcQy7vJYbTeq3qOKndMTDfUCFl65wI9eoO5U&#10;UuKA7h8o7zQCgU0zDb4Ca502RQOrWcz/UvPYqWiKFjaH4sUm+n+w+tvxMT6gSONHGDnAIoLiPeif&#10;xN5UQ6R66smeUk3cnYWOFn2eWYLgi+zt6eKnGZPQvLlcrFc3Kyk0Hy1WN+t3xe/qejkipS8GvMhF&#10;I5HjKgTU8Z5Sfl7V55aJy/PzmUgad6NwbSNXb3OKeWsH7Ym1DBxnI+nXQaGRov8a2K+c/bnAc7E7&#10;F5j6T1B+SJYU4MMhgXWFwRV3YsBBFGLTp8lJ/7kuXdevvf0N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Ky8pYuZAQAA&#10;IgMAAA4AAAAAAAAAAAAAAAAALgIAAGRycy9lMm9Eb2MueG1sUEsBAi0AFAAGAAgAAAAhAKcnuIDf&#10;AAAACwEAAA8AAAAAAAAAAAAAAAAA8wMAAGRycy9kb3ducmV2LnhtbFBLBQYAAAAABAAEAPMAAAD/&#10;BAAAAAA=&#10;" filled="f" stroked="f">
              <v:textbox inset="0,0,0,0">
                <w:txbxContent>
                  <w:p w14:paraId="78C86E09"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36</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33440" behindDoc="1" locked="0" layoutInCell="1" allowOverlap="1" wp14:anchorId="78C86C2D" wp14:editId="78C86C2E">
              <wp:simplePos x="0" y="0"/>
              <wp:positionH relativeFrom="page">
                <wp:posOffset>4147781</wp:posOffset>
              </wp:positionH>
              <wp:positionV relativeFrom="page">
                <wp:posOffset>9541275</wp:posOffset>
              </wp:positionV>
              <wp:extent cx="3129280" cy="15367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0A"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2D" id="Textbox 149" o:spid="_x0000_s1083" type="#_x0000_t202" style="position:absolute;margin-left:326.6pt;margin-top:751.3pt;width:246.4pt;height:12.1pt;z-index:-1858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LomgEAACMDAAAOAAAAZHJzL2Uyb0RvYy54bWysUl9v0zAQf0fad7D8vqbt1DGiphPbBEKa&#10;AGnwAVzHbixin7lzm/Tbc/bSFsEb4sW5+M4///54fT/6XhwMkoPQyMVsLoUJGloXdo38/u3D9Z0U&#10;lFRoVQ/BNPJoSN5vrt6sh1ibJXTQtwYFgwSqh9jILqVYVxXpznhFM4gmcNMCepX4F3dVi2pgdN9X&#10;y/n8thoA24igDRHvPr025abgW2t0+mItmST6RjK3VFYs6zav1Wat6h2q2Dk90VD/wMIrF/jSM9ST&#10;Skrs0f0F5Z1GILBppsFXYK3TpmhgNYv5H2peOhVN0cLmUDzbRP8PVn8+vMSvKNL4ACMHWERQfAb9&#10;g9ibaohUTzPZU6qJp7PQ0aLPX5Yg+CB7ezz7acYkNG/eLJbvlnfc0txbrG5u3xbDq8vpiJQ+GvAi&#10;F41EzqswUIdnSvl+VZ9GJjKv92cmadyOwrWNXK1yjHlrC+2RxQycZyPp516hkaL/FNiwHP6pwFOx&#10;PRWY+kcoTyRrCvB+n8C6wuCCOzHgJAqx6dXkqH//L1OXt735BQ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Ehlkuia&#10;AQAAIwMAAA4AAAAAAAAAAAAAAAAALgIAAGRycy9lMm9Eb2MueG1sUEsBAi0AFAAGAAgAAAAhAK8z&#10;GMzhAAAADgEAAA8AAAAAAAAAAAAAAAAA9AMAAGRycy9kb3ducmV2LnhtbFBLBQYAAAAABAAEAPMA&#10;AAACBQAAAAA=&#10;" filled="f" stroked="f">
              <v:textbox inset="0,0,0,0">
                <w:txbxContent>
                  <w:p w14:paraId="78C86E0A"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2" w14:textId="77777777" w:rsidR="002A5019" w:rsidRDefault="00000000">
    <w:pPr>
      <w:pStyle w:val="BodyText"/>
      <w:spacing w:line="14" w:lineRule="auto"/>
    </w:pPr>
    <w:r>
      <w:rPr>
        <w:noProof/>
      </w:rPr>
      <mc:AlternateContent>
        <mc:Choice Requires="wps">
          <w:drawing>
            <wp:anchor distT="0" distB="0" distL="0" distR="0" simplePos="0" relativeHeight="484730880" behindDoc="1" locked="0" layoutInCell="1" allowOverlap="1" wp14:anchorId="78C86C2F" wp14:editId="78C86C30">
              <wp:simplePos x="0" y="0"/>
              <wp:positionH relativeFrom="page">
                <wp:posOffset>359994</wp:posOffset>
              </wp:positionH>
              <wp:positionV relativeFrom="page">
                <wp:posOffset>9438551</wp:posOffset>
              </wp:positionV>
              <wp:extent cx="6949440" cy="1270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171489" id="Graphic 144" o:spid="_x0000_s1026" style="position:absolute;margin-left:28.35pt;margin-top:743.2pt;width:547.2pt;height:1pt;z-index:-18585600;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31392" behindDoc="1" locked="0" layoutInCell="1" allowOverlap="1" wp14:anchorId="78C86C31" wp14:editId="78C86C32">
              <wp:simplePos x="0" y="0"/>
              <wp:positionH relativeFrom="page">
                <wp:posOffset>347294</wp:posOffset>
              </wp:positionH>
              <wp:positionV relativeFrom="page">
                <wp:posOffset>9541275</wp:posOffset>
              </wp:positionV>
              <wp:extent cx="3129280" cy="15367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07"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31" id="_x0000_t202" coordsize="21600,21600" o:spt="202" path="m,l,21600r21600,l21600,xe">
              <v:stroke joinstyle="miter"/>
              <v:path gradientshapeok="t" o:connecttype="rect"/>
            </v:shapetype>
            <v:shape id="Textbox 145" o:spid="_x0000_s1084" type="#_x0000_t202" style="position:absolute;margin-left:27.35pt;margin-top:751.3pt;width:246.4pt;height:12.1pt;z-index:-1858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Wd6mgEAACMDAAAOAAAAZHJzL2Uyb0RvYy54bWysUl9v0zAQf0fad7D8vqbttDKiphPbBEKa&#10;AGnwAVzHbixin7lzm/Tbc/bSFsEb4sW5+M4///54fT/6XhwMkoPQyMVsLoUJGloXdo38/u3D9Z0U&#10;lFRoVQ/BNPJoSN5vrt6sh1ibJXTQtwYFgwSqh9jILqVYVxXpznhFM4gmcNMCepX4F3dVi2pgdN9X&#10;y/l8VQ2AbUTQhoh3n16bclPwrTU6fbGWTBJ9I5lbKiuWdZvXarNW9Q5V7JyeaKh/YOGVC3zpGepJ&#10;JSX26P6C8k4jENg00+ArsNZpUzSwmsX8DzUvnYqmaGFzKJ5tov8Hqz8fXuJXFGl8gJEDLCIoPoP+&#10;QexNNUSqp5nsKdXE01noaNHnL0sQfJC9PZ79NGMSmjdvFst3yztuae4tbm9Wb4vh1eV0REofDXiR&#10;i0Yi51UYqMMzpXy/qk8jE5nX+zOTNG5H4dpG3q5yjHlrC+2RxQycZyPp516hkaL/FNiwHP6pwFOx&#10;PRWY+kcoTyRrCvB+n8C6wuCCOzHgJAqx6dXkqH//L1OXt735BQ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CBDWd6mgEA&#10;ACMDAAAOAAAAAAAAAAAAAAAAAC4CAABkcnMvZTJvRG9jLnhtbFBLAQItABQABgAIAAAAIQC2jI7/&#10;3wAAAAwBAAAPAAAAAAAAAAAAAAAAAPQDAABkcnMvZG93bnJldi54bWxQSwUGAAAAAAQABADzAAAA&#10;AAUAAAAA&#10;" filled="f" stroked="f">
              <v:textbox inset="0,0,0,0">
                <w:txbxContent>
                  <w:p w14:paraId="78C86E07"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31904" behindDoc="1" locked="0" layoutInCell="1" allowOverlap="1" wp14:anchorId="78C86C33" wp14:editId="78C86C34">
              <wp:simplePos x="0" y="0"/>
              <wp:positionH relativeFrom="page">
                <wp:posOffset>7144232</wp:posOffset>
              </wp:positionH>
              <wp:positionV relativeFrom="page">
                <wp:posOffset>9541275</wp:posOffset>
              </wp:positionV>
              <wp:extent cx="216535" cy="15367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08"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35</w:t>
                          </w:r>
                          <w:r>
                            <w:rPr>
                              <w:b/>
                              <w:spacing w:val="-5"/>
                              <w:sz w:val="18"/>
                            </w:rPr>
                            <w:fldChar w:fldCharType="end"/>
                          </w:r>
                        </w:p>
                      </w:txbxContent>
                    </wps:txbx>
                    <wps:bodyPr wrap="square" lIns="0" tIns="0" rIns="0" bIns="0" rtlCol="0">
                      <a:noAutofit/>
                    </wps:bodyPr>
                  </wps:wsp>
                </a:graphicData>
              </a:graphic>
            </wp:anchor>
          </w:drawing>
        </mc:Choice>
        <mc:Fallback>
          <w:pict>
            <v:shape w14:anchorId="78C86C33" id="Textbox 146" o:spid="_x0000_s1085" type="#_x0000_t202" style="position:absolute;margin-left:562.55pt;margin-top:751.3pt;width:17.05pt;height:12.1pt;z-index:-1858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FAZmQEAACIDAAAOAAAAZHJzL2Uyb0RvYy54bWysUs1uGyEQvlfqOyDuNbYjO9XK66ht1KpS&#10;1FZK+gCYBe+qC0NnsHf99h3I2q7aW5QLDDB8fD9s7kbfi6NF6iDUcjGbS2GDgaYL+1r+fPr87r0U&#10;lHRodA/B1vJkSd5t377ZDLGyS2ihbywKBglUDbGWbUqxUopMa72mGUQb+NABep14iXvVoB4Y3fdq&#10;OZ+v1QDYRARjiXj3/vlQbgu+c9ak786RTaKvJXNLZcQy7vKothtd7VHHtjMTDf0CFl53gR+9QN3r&#10;pMUBu/+gfGcQCFyaGfAKnOuMLRpYzWL+j5rHVkdbtLA5FC820evBmm/Hx/gDRRo/wsgBFhEUH8D8&#10;IvZGDZGqqSd7ShVxdxY6OvR5ZgmCL7K3p4ufdkzC8OZysV7drKQwfLRY3axvi9/qejkipS8WvMhF&#10;LZHjKgT08YFSfl5X55aJy/PzmUgad6PomlqubnOKeWsHzYm1DBxnLen3QaOVov8a2K+c/bnAc7E7&#10;F5j6T1B+SJYU4MMhgesKgyvuxICDKMSmT5OT/ntduq5fe/sH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GXUUBmZ&#10;AQAAIgMAAA4AAAAAAAAAAAAAAAAALgIAAGRycy9lMm9Eb2MueG1sUEsBAi0AFAAGAAgAAAAhAKlS&#10;EEziAAAADwEAAA8AAAAAAAAAAAAAAAAA8wMAAGRycy9kb3ducmV2LnhtbFBLBQYAAAAABAAEAPMA&#10;AAACBQAAAAA=&#10;" filled="f" stroked="f">
              <v:textbox inset="0,0,0,0">
                <w:txbxContent>
                  <w:p w14:paraId="78C86E08"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35</w:t>
                    </w:r>
                    <w:r>
                      <w:rPr>
                        <w:b/>
                        <w:spacing w:val="-5"/>
                        <w:sz w:val="18"/>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5" w14:textId="77777777" w:rsidR="002A5019" w:rsidRDefault="00000000">
    <w:pPr>
      <w:pStyle w:val="BodyText"/>
      <w:spacing w:line="14" w:lineRule="auto"/>
    </w:pPr>
    <w:r>
      <w:rPr>
        <w:noProof/>
      </w:rPr>
      <mc:AlternateContent>
        <mc:Choice Requires="wps">
          <w:drawing>
            <wp:anchor distT="0" distB="0" distL="0" distR="0" simplePos="0" relativeHeight="484737536" behindDoc="1" locked="0" layoutInCell="1" allowOverlap="1" wp14:anchorId="78C86C3D" wp14:editId="78C86C3E">
              <wp:simplePos x="0" y="0"/>
              <wp:positionH relativeFrom="page">
                <wp:posOffset>359994</wp:posOffset>
              </wp:positionH>
              <wp:positionV relativeFrom="page">
                <wp:posOffset>9489351</wp:posOffset>
              </wp:positionV>
              <wp:extent cx="6903720" cy="1270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1DE707" id="Graphic 157" o:spid="_x0000_s1026" style="position:absolute;margin-left:28.35pt;margin-top:747.2pt;width:543.6pt;height:1pt;z-index:-18578944;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38048" behindDoc="1" locked="0" layoutInCell="1" allowOverlap="1" wp14:anchorId="78C86C3F" wp14:editId="78C86C40">
              <wp:simplePos x="0" y="0"/>
              <wp:positionH relativeFrom="page">
                <wp:posOffset>321894</wp:posOffset>
              </wp:positionH>
              <wp:positionV relativeFrom="page">
                <wp:posOffset>9541275</wp:posOffset>
              </wp:positionV>
              <wp:extent cx="216535" cy="15367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0F"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38</w:t>
                          </w:r>
                          <w:r>
                            <w:rPr>
                              <w:b/>
                              <w:spacing w:val="-5"/>
                              <w:sz w:val="18"/>
                            </w:rPr>
                            <w:fldChar w:fldCharType="end"/>
                          </w:r>
                        </w:p>
                      </w:txbxContent>
                    </wps:txbx>
                    <wps:bodyPr wrap="square" lIns="0" tIns="0" rIns="0" bIns="0" rtlCol="0">
                      <a:noAutofit/>
                    </wps:bodyPr>
                  </wps:wsp>
                </a:graphicData>
              </a:graphic>
            </wp:anchor>
          </w:drawing>
        </mc:Choice>
        <mc:Fallback>
          <w:pict>
            <v:shapetype w14:anchorId="78C86C3F" id="_x0000_t202" coordsize="21600,21600" o:spt="202" path="m,l,21600r21600,l21600,xe">
              <v:stroke joinstyle="miter"/>
              <v:path gradientshapeok="t" o:connecttype="rect"/>
            </v:shapetype>
            <v:shape id="Textbox 158" o:spid="_x0000_s1088" type="#_x0000_t202" style="position:absolute;margin-left:25.35pt;margin-top:751.3pt;width:17.05pt;height:12.1pt;z-index:-1857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10mQEAACIDAAAOAAAAZHJzL2Uyb0RvYy54bWysUsFuEzEQvSP1HyzfiZNUCWiVTQVUoEoV&#10;IBU+wPHaWYtdjzvjZDd/z9jdJBXcEBd7PDN+fu+NN3dj34mjRfIQarmYzaWwwUDjw76WP398fvte&#10;Cko6NLqDYGt5siTvtjdvNkOs7BJa6BqLgkECVUOsZZtSrJQi09pe0wyiDVx0gL1OfMS9alAPjN53&#10;ajmfr9UA2EQEY4k4e/9SlNuC75w16ZtzZJPoasncUlmxrLu8qu1GV3vUsfVmoqH/gUWvfeBHL1D3&#10;OmlxQP8XVO8NAoFLMwO9Aue8sUUDq1nM/1Dz1OpoixY2h+LFJvp/sObr8Sl+R5HGjzDyAIsIio9g&#10;fhF7o4ZI1dSTPaWKuDsLHR32eWcJgi+yt6eLn3ZMwnByuVivbldSGC4tVrfrd8Vvdb0ckdIXC73I&#10;QS2Rx1UI6OMjpfy8rs4tE5eX5zORNO5G4ZtargtqTu2gObGWgcdZS3o+aLRSdA+B/cqzPwd4Dnbn&#10;AFP3CcoPyZICfDgkcL4wuOJODHgQhdj0afKkX59L1/Vrb38D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I1UTXSZAQAA&#10;IgMAAA4AAAAAAAAAAAAAAAAALgIAAGRycy9lMm9Eb2MueG1sUEsBAi0AFAAGAAgAAAAhAKcnuIDf&#10;AAAACwEAAA8AAAAAAAAAAAAAAAAA8wMAAGRycy9kb3ducmV2LnhtbFBLBQYAAAAABAAEAPMAAAD/&#10;BAAAAAA=&#10;" filled="f" stroked="f">
              <v:textbox inset="0,0,0,0">
                <w:txbxContent>
                  <w:p w14:paraId="78C86E0F"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38</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38560" behindDoc="1" locked="0" layoutInCell="1" allowOverlap="1" wp14:anchorId="78C86C41" wp14:editId="78C86C42">
              <wp:simplePos x="0" y="0"/>
              <wp:positionH relativeFrom="page">
                <wp:posOffset>4147781</wp:posOffset>
              </wp:positionH>
              <wp:positionV relativeFrom="page">
                <wp:posOffset>9541275</wp:posOffset>
              </wp:positionV>
              <wp:extent cx="3129280" cy="15367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10"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41" id="Textbox 159" o:spid="_x0000_s1089" type="#_x0000_t202" style="position:absolute;margin-left:326.6pt;margin-top:751.3pt;width:246.4pt;height:12.1pt;z-index:-1857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XoXmQEAACMDAAAOAAAAZHJzL2Uyb0RvYy54bWysUs2O0zAQviPxDpbvNE1XlCVqugJWIKQV&#10;rLTwAK5jNxaxx8y4Tfr2jL1pi+CGuDgTz/jz9+PN3eQHcTRIDkIr68VSChM0dC7sW/n928dXt1JQ&#10;UqFTAwTTypMhebd9+WIzxsasoIehMygYJFAzxlb2KcWmqkj3xitaQDSBmxbQq8S/uK86VCOj+6Fa&#10;LZfragTsIoI2RLx7/9yU24JvrdHpq7VkkhhaydxSWbGsu7xW241q9qhi7/RMQ/0DC69c4EsvUPcq&#10;KXFA9xeUdxqBwKaFBl+BtU6booHV1Ms/1Dz1Kpqihc2heLGJ/h+s/nJ8io8o0vQeJg6wiKD4APoH&#10;sTfVGKmZZ7Kn1BBPZ6GTRZ+/LEHwQfb2dPHTTElo3rypV29Xt9zS3Ktf36zfFMOr6+mIlD4Z8CIX&#10;rUTOqzBQxwdK+X7VnEdmMs/3ZyZp2k3Cda1c1znGvLWD7sRiRs6zlfTzoNBIMXwObFgO/1zgudid&#10;C0zDByhPJGsK8O6QwLrC4Io7M+AkCrH51eSof/8vU9e3vf0FAAD//wMAUEsDBBQABgAIAAAAIQCv&#10;MxjM4QAAAA4BAAAPAAAAZHJzL2Rvd25yZXYueG1sTI/BTsMwEETvSPyDtUjcqNNArTaNU1UITkiI&#10;NBw4OvE2sRqvQ+y24e9xTnDcmafZmXw32Z5dcPTGkYTlIgGG1DhtqJXwWb0+rIH5oEir3hFK+EEP&#10;u+L2JleZdlcq8XIILYsh5DMloQthyDj3TYdW+YUbkKJ3dKNVIZ5jy/WorjHc9jxNEsGtMhQ/dGrA&#10;5w6b0+FsJey/qHwx3+/1R3ksTVVtEnoTJynv76b9FljAKfzBMNeP1aGInWp3Ju1ZL0GsHtOIRmOV&#10;pALYjCyfRNxXz1oq1sCLnP+fUfwCAAD//wMAUEsBAi0AFAAGAAgAAAAhALaDOJL+AAAA4QEAABMA&#10;AAAAAAAAAAAAAAAAAAAAAFtDb250ZW50X1R5cGVzXS54bWxQSwECLQAUAAYACAAAACEAOP0h/9YA&#10;AACUAQAACwAAAAAAAAAAAAAAAAAvAQAAX3JlbHMvLnJlbHNQSwECLQAUAAYACAAAACEAaY16F5kB&#10;AAAjAwAADgAAAAAAAAAAAAAAAAAuAgAAZHJzL2Uyb0RvYy54bWxQSwECLQAUAAYACAAAACEArzMY&#10;zOEAAAAOAQAADwAAAAAAAAAAAAAAAADzAwAAZHJzL2Rvd25yZXYueG1sUEsFBgAAAAAEAAQA8wAA&#10;AAEFAAAAAA==&#10;" filled="f" stroked="f">
              <v:textbox inset="0,0,0,0">
                <w:txbxContent>
                  <w:p w14:paraId="78C86E10"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6" w14:textId="77777777" w:rsidR="002A5019" w:rsidRDefault="00000000">
    <w:pPr>
      <w:pStyle w:val="BodyText"/>
      <w:spacing w:line="14" w:lineRule="auto"/>
    </w:pPr>
    <w:r>
      <w:rPr>
        <w:noProof/>
      </w:rPr>
      <mc:AlternateContent>
        <mc:Choice Requires="wps">
          <w:drawing>
            <wp:anchor distT="0" distB="0" distL="0" distR="0" simplePos="0" relativeHeight="484736000" behindDoc="1" locked="0" layoutInCell="1" allowOverlap="1" wp14:anchorId="78C86C43" wp14:editId="78C86C44">
              <wp:simplePos x="0" y="0"/>
              <wp:positionH relativeFrom="page">
                <wp:posOffset>359994</wp:posOffset>
              </wp:positionH>
              <wp:positionV relativeFrom="page">
                <wp:posOffset>9438551</wp:posOffset>
              </wp:positionV>
              <wp:extent cx="6949440" cy="1270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44C8A1" id="Graphic 154" o:spid="_x0000_s1026" style="position:absolute;margin-left:28.35pt;margin-top:743.2pt;width:547.2pt;height:1pt;z-index:-18580480;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36512" behindDoc="1" locked="0" layoutInCell="1" allowOverlap="1" wp14:anchorId="78C86C45" wp14:editId="78C86C46">
              <wp:simplePos x="0" y="0"/>
              <wp:positionH relativeFrom="page">
                <wp:posOffset>347294</wp:posOffset>
              </wp:positionH>
              <wp:positionV relativeFrom="page">
                <wp:posOffset>9541275</wp:posOffset>
              </wp:positionV>
              <wp:extent cx="3129280" cy="15367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0D"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45" id="_x0000_t202" coordsize="21600,21600" o:spt="202" path="m,l,21600r21600,l21600,xe">
              <v:stroke joinstyle="miter"/>
              <v:path gradientshapeok="t" o:connecttype="rect"/>
            </v:shapetype>
            <v:shape id="Textbox 155" o:spid="_x0000_s1090" type="#_x0000_t202" style="position:absolute;margin-left:27.35pt;margin-top:751.3pt;width:246.4pt;height:12.1pt;z-index:-1857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Y+FmQEAACMDAAAOAAAAZHJzL2Uyb0RvYy54bWysUs2O0zAQviPxDpbvNG1WlCVqugJWIKQV&#10;rLTwAK5jNxaxx8y4Tfr2jL1pi+CGuDgTz/jz9+PN3eQHcTRIDkIrV4ulFCZo6FzYt/L7t4+vbqWg&#10;pEKnBgimlSdD8m778sVmjI2poYehMygYJFAzxlb2KcWmqkj3xitaQDSBmxbQq8S/uK86VCOj+6Gq&#10;l8t1NQJ2EUEbIt69f27KbcG31uj01VoySQytZG6prFjWXV6r7UY1e1Sxd3qmof6BhVcu8KUXqHuV&#10;lDig+wvKO41AYNNCg6/AWqdN0cBqVss/1Dz1Kpqihc2heLGJ/h+s/nJ8io8o0vQeJg6wiKD4APoH&#10;sTfVGKmZZ7Kn1BBPZ6GTRZ+/LEHwQfb2dPHTTElo3rxZ1W/rW25p7q1e36zfFMOr6+mIlD4Z8CIX&#10;rUTOqzBQxwdK+X7VnEdmMs/3ZyZp2k3Cda1c1znGvLWD7sRiRs6zlfTzoNBIMXwObFgO/1zgudid&#10;C0zDByhPJGsK8O6QwLrC4Io7M+AkCrH51eSof/8vU9e3vf0FAAD//wMAUEsDBBQABgAIAAAAIQC2&#10;jI7/3wAAAAwBAAAPAAAAZHJzL2Rvd25yZXYueG1sTI/BTsMwDIbvSLxDZCRuLFlFy+iaThOCExKi&#10;KweOaZO10RqnNNlW3h7vxI7+/Ov352Izu4GdzBSsRwnLhQBmsPXaYifhq357WAELUaFWg0cj4dcE&#10;2JS3N4XKtT9jZU672DEqwZArCX2MY855aHvjVFj40SDt9n5yKtI4dVxP6kzlbuCJEBl3yiJd6NVo&#10;XnrTHnZHJ2H7jdWr/floPqt9Zev6WeB7dpDy/m7eroFFM8f/MFz0SR1Kcmr8EXVgg4T08YmSxFOR&#10;ZMAoQSQF1lxQkq2AlwW/fqL8AwAA//8DAFBLAQItABQABgAIAAAAIQC2gziS/gAAAOEBAAATAAAA&#10;AAAAAAAAAAAAAAAAAABbQ29udGVudF9UeXBlc10ueG1sUEsBAi0AFAAGAAgAAAAhADj9If/WAAAA&#10;lAEAAAsAAAAAAAAAAAAAAAAALwEAAF9yZWxzLy5yZWxzUEsBAi0AFAAGAAgAAAAhAKDlj4WZAQAA&#10;IwMAAA4AAAAAAAAAAAAAAAAALgIAAGRycy9lMm9Eb2MueG1sUEsBAi0AFAAGAAgAAAAhALaMjv/f&#10;AAAADAEAAA8AAAAAAAAAAAAAAAAA8wMAAGRycy9kb3ducmV2LnhtbFBLBQYAAAAABAAEAPMAAAD/&#10;BAAAAAA=&#10;" filled="f" stroked="f">
              <v:textbox inset="0,0,0,0">
                <w:txbxContent>
                  <w:p w14:paraId="78C86E0D"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37024" behindDoc="1" locked="0" layoutInCell="1" allowOverlap="1" wp14:anchorId="78C86C47" wp14:editId="78C86C48">
              <wp:simplePos x="0" y="0"/>
              <wp:positionH relativeFrom="page">
                <wp:posOffset>7144232</wp:posOffset>
              </wp:positionH>
              <wp:positionV relativeFrom="page">
                <wp:posOffset>9541275</wp:posOffset>
              </wp:positionV>
              <wp:extent cx="216535" cy="15367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0E"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37</w:t>
                          </w:r>
                          <w:r>
                            <w:rPr>
                              <w:b/>
                              <w:spacing w:val="-5"/>
                              <w:sz w:val="18"/>
                            </w:rPr>
                            <w:fldChar w:fldCharType="end"/>
                          </w:r>
                        </w:p>
                      </w:txbxContent>
                    </wps:txbx>
                    <wps:bodyPr wrap="square" lIns="0" tIns="0" rIns="0" bIns="0" rtlCol="0">
                      <a:noAutofit/>
                    </wps:bodyPr>
                  </wps:wsp>
                </a:graphicData>
              </a:graphic>
            </wp:anchor>
          </w:drawing>
        </mc:Choice>
        <mc:Fallback>
          <w:pict>
            <v:shape w14:anchorId="78C86C47" id="Textbox 156" o:spid="_x0000_s1091" type="#_x0000_t202" style="position:absolute;margin-left:562.55pt;margin-top:751.3pt;width:17.05pt;height:12.1pt;z-index:-1857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LjmmQEAACIDAAAOAAAAZHJzL2Uyb0RvYy54bWysUt2OEyEUvjfxHQj3lv6k1Uw63axuNCYb&#10;NVl9AMpAhzjDwXNoZ/r2Hthpa/TO7A0c4PDx/bC9G/tOnCySh1DLxWwuhQ0GGh8Otfzx/eObd1JQ&#10;0qHRHQRby7Mlebd7/Wo7xMouoYWusSgYJFA1xFq2KcVKKTKt7TXNINrAhw6w14mXeFAN6oHR+04t&#10;5/ONGgCbiGAsEe8+PB/KXcF3zpr01TmySXS1ZG6pjFjGfR7VbqurA+rYejPR0P/Botc+8KNXqAed&#10;tDii/weq9waBwKWZgV6Bc97YooHVLOZ/qXlqdbRFC5tD8WoTvRys+XJ6it9QpPE9jBxgEUHxEcxP&#10;Ym/UEKmaerKnVBF3Z6Gjwz7PLEHwRfb2fPXTjkkY3lwuNuvVWgrDR4v1avO2+K1ulyNS+mShF7mo&#10;JXJchYA+PVLKz+vq0jJxeX4+E0njfhS+qeVmlVPMW3tozqxl4DhrSb+OGq0U3efAfuXsLwVeiv2l&#10;wNR9gPJDsqQA98cEzhcGN9yJAQdRiE2fJif957p03b727jcA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EQ8uOaZ&#10;AQAAIgMAAA4AAAAAAAAAAAAAAAAALgIAAGRycy9lMm9Eb2MueG1sUEsBAi0AFAAGAAgAAAAhAKlS&#10;EEziAAAADwEAAA8AAAAAAAAAAAAAAAAA8wMAAGRycy9kb3ducmV2LnhtbFBLBQYAAAAABAAEAPMA&#10;AAACBQAAAAA=&#10;" filled="f" stroked="f">
              <v:textbox inset="0,0,0,0">
                <w:txbxContent>
                  <w:p w14:paraId="78C86E0E"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37</w:t>
                    </w:r>
                    <w:r>
                      <w:rPr>
                        <w:b/>
                        <w:spacing w:val="-5"/>
                        <w:sz w:val="18"/>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9" w14:textId="77777777" w:rsidR="002A5019" w:rsidRDefault="00000000">
    <w:pPr>
      <w:pStyle w:val="BodyText"/>
      <w:spacing w:line="14" w:lineRule="auto"/>
    </w:pPr>
    <w:r>
      <w:rPr>
        <w:noProof/>
      </w:rPr>
      <mc:AlternateContent>
        <mc:Choice Requires="wps">
          <w:drawing>
            <wp:anchor distT="0" distB="0" distL="0" distR="0" simplePos="0" relativeHeight="484742656" behindDoc="1" locked="0" layoutInCell="1" allowOverlap="1" wp14:anchorId="78C86C51" wp14:editId="78C86C52">
              <wp:simplePos x="0" y="0"/>
              <wp:positionH relativeFrom="page">
                <wp:posOffset>359994</wp:posOffset>
              </wp:positionH>
              <wp:positionV relativeFrom="page">
                <wp:posOffset>9489351</wp:posOffset>
              </wp:positionV>
              <wp:extent cx="6903720" cy="12700"/>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139E2E" id="Graphic 169" o:spid="_x0000_s1026" style="position:absolute;margin-left:28.35pt;margin-top:747.2pt;width:543.6pt;height:1pt;z-index:-18573824;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43168" behindDoc="1" locked="0" layoutInCell="1" allowOverlap="1" wp14:anchorId="78C86C53" wp14:editId="78C86C54">
              <wp:simplePos x="0" y="0"/>
              <wp:positionH relativeFrom="page">
                <wp:posOffset>321894</wp:posOffset>
              </wp:positionH>
              <wp:positionV relativeFrom="page">
                <wp:posOffset>9541275</wp:posOffset>
              </wp:positionV>
              <wp:extent cx="216535" cy="15367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15"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40</w:t>
                          </w:r>
                          <w:r>
                            <w:rPr>
                              <w:b/>
                              <w:spacing w:val="-5"/>
                              <w:sz w:val="18"/>
                            </w:rPr>
                            <w:fldChar w:fldCharType="end"/>
                          </w:r>
                        </w:p>
                      </w:txbxContent>
                    </wps:txbx>
                    <wps:bodyPr wrap="square" lIns="0" tIns="0" rIns="0" bIns="0" rtlCol="0">
                      <a:noAutofit/>
                    </wps:bodyPr>
                  </wps:wsp>
                </a:graphicData>
              </a:graphic>
            </wp:anchor>
          </w:drawing>
        </mc:Choice>
        <mc:Fallback>
          <w:pict>
            <v:shapetype w14:anchorId="78C86C53" id="_x0000_t202" coordsize="21600,21600" o:spt="202" path="m,l,21600r21600,l21600,xe">
              <v:stroke joinstyle="miter"/>
              <v:path gradientshapeok="t" o:connecttype="rect"/>
            </v:shapetype>
            <v:shape id="Textbox 170" o:spid="_x0000_s1094" type="#_x0000_t202" style="position:absolute;margin-left:25.35pt;margin-top:751.3pt;width:17.05pt;height:12.1pt;z-index:-1857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9aKmAEAACIDAAAOAAAAZHJzL2Uyb0RvYy54bWysUt2OEyEUvjfxHQj3lrabjmbS6UbdaEw2&#10;arL6AJSBDnGGg+fQzvTtPbDT1uid8QYOcPj4ftjeT0MvThbJQ2jkarGUwgYDrQ+HRn7/9uHVGyko&#10;6dDqHoJt5NmSvN+9fLEdY23X0EHfWhQMEqgeYyO7lGKtFJnODpoWEG3gQwc46MRLPKgW9cjoQ6/W&#10;y2WlRsA2IhhLxLsPz4dyV/CdsyZ9cY5sEn0jmVsqI5Zxn0e12+r6gDp23sw09D+wGLQP/OgV6kEn&#10;LY7o/4IavEEgcGlhYFDgnDe2aGA1q+Ufap46HW3RwuZQvNpE/w/WfD49xa8o0vQOJg6wiKD4COYH&#10;sTdqjFTPPdlTqom7s9DJ4ZBnliD4Int7vvpppyQMb65X1eZuI4Xho9Xmrnpd/Fa3yxEpfbQwiFw0&#10;EjmuQkCfHinl53V9aZm5PD+fiaRpPwnfNrKqcop5aw/tmbWMHGcj6edRo5Wi/xTYr5z9pcBLsb8U&#10;mPr3UH5IlhTg7TGB84XBDXdmwEEUYvOnyUn/vi5dt6+9+wUAAP//AwBQSwMEFAAGAAgAAAAhAKcn&#10;uIDfAAAACwEAAA8AAABkcnMvZG93bnJldi54bWxMjz1PwzAQhnck/oN1SGzUbkRDSONUFYIJCZGG&#10;gdGJ3cRqfA6x24Z/z3Wi47336P0oNrMb2MlMwXqUsFwIYAZbry12Er7qt4cMWIgKtRo8Ggm/JsCm&#10;vL0pVK79GStz2sWOkQmGXEnoYxxzzkPbG6fCwo8G6bf3k1ORzqnjelJnMncDT4RIuVMWKaFXo3np&#10;TXvYHZ2E7TdWr/bno/ms9pWt62eB7+lByvu7ebsGFs0c/2G41KfqUFKnxh9RBzZIWIknIklfiSQF&#10;RkT2SFuai5KkGfCy4Ncbyj8AAAD//wMAUEsBAi0AFAAGAAgAAAAhALaDOJL+AAAA4QEAABMAAAAA&#10;AAAAAAAAAAAAAAAAAFtDb250ZW50X1R5cGVzXS54bWxQSwECLQAUAAYACAAAACEAOP0h/9YAAACU&#10;AQAACwAAAAAAAAAAAAAAAAAvAQAAX3JlbHMvLnJlbHNQSwECLQAUAAYACAAAACEAXoPWipgBAAAi&#10;AwAADgAAAAAAAAAAAAAAAAAuAgAAZHJzL2Uyb0RvYy54bWxQSwECLQAUAAYACAAAACEApye4gN8A&#10;AAALAQAADwAAAAAAAAAAAAAAAADyAwAAZHJzL2Rvd25yZXYueG1sUEsFBgAAAAAEAAQA8wAAAP4E&#10;AAAAAA==&#10;" filled="f" stroked="f">
              <v:textbox inset="0,0,0,0">
                <w:txbxContent>
                  <w:p w14:paraId="78C86E15"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40</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43680" behindDoc="1" locked="0" layoutInCell="1" allowOverlap="1" wp14:anchorId="78C86C55" wp14:editId="78C86C56">
              <wp:simplePos x="0" y="0"/>
              <wp:positionH relativeFrom="page">
                <wp:posOffset>4147781</wp:posOffset>
              </wp:positionH>
              <wp:positionV relativeFrom="page">
                <wp:posOffset>9541275</wp:posOffset>
              </wp:positionV>
              <wp:extent cx="3129280" cy="15367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16"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55" id="Textbox 171" o:spid="_x0000_s1095" type="#_x0000_t202" style="position:absolute;margin-left:326.6pt;margin-top:751.3pt;width:246.4pt;height:12.1pt;z-index:-1857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uHpmgEAACMDAAAOAAAAZHJzL2Uyb0RvYy54bWysUl9v0zAQf0fad7D8vqbtRDeiphPbBEKa&#10;AGnwAVzHbixin7lzm/Tbc/bSFsEb4sW5+M4///54fT/6XhwMkoPQyMVsLoUJGloXdo38/u3D9Z0U&#10;lFRoVQ/BNPJoSN5vrt6sh1ibJXTQtwYFgwSqh9jILqVYVxXpznhFM4gmcNMCepX4F3dVi2pgdN9X&#10;y/l8VQ2AbUTQhoh3n16bclPwrTU6fbGWTBJ9I5lbKiuWdZvXarNW9Q5V7JyeaKh/YOGVC3zpGepJ&#10;JSX26P6C8k4jENg00+ArsNZpUzSwmsX8DzUvnYqmaGFzKJ5tov8Hqz8fXuJXFGl8gJEDLCIoPoP+&#10;QexNNUSqp5nsKdXE01noaNHnL0sQfJC9PZ79NGMSmjdvFst3yztuae4t3t6sbovh1eV0REofDXiR&#10;i0Yi51UYqMMzpXy/qk8jE5nX+zOTNG5H4dpGrm5zjHlrC+2RxQycZyPp516hkaL/FNiwHP6pwFOx&#10;PRWY+kcoTyRrCvB+n8C6wuCCOzHgJAqx6dXkqH//L1OXt735BQ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Lpa4ema&#10;AQAAIwMAAA4AAAAAAAAAAAAAAAAALgIAAGRycy9lMm9Eb2MueG1sUEsBAi0AFAAGAAgAAAAhAK8z&#10;GMzhAAAADgEAAA8AAAAAAAAAAAAAAAAA9AMAAGRycy9kb3ducmV2LnhtbFBLBQYAAAAABAAEAPMA&#10;AAACBQAAAAA=&#10;" filled="f" stroked="f">
              <v:textbox inset="0,0,0,0">
                <w:txbxContent>
                  <w:p w14:paraId="78C86E16"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A" w14:textId="77777777" w:rsidR="002A5019" w:rsidRDefault="00000000">
    <w:pPr>
      <w:pStyle w:val="BodyText"/>
      <w:spacing w:line="14" w:lineRule="auto"/>
    </w:pPr>
    <w:r>
      <w:rPr>
        <w:noProof/>
      </w:rPr>
      <mc:AlternateContent>
        <mc:Choice Requires="wps">
          <w:drawing>
            <wp:anchor distT="0" distB="0" distL="0" distR="0" simplePos="0" relativeHeight="484741120" behindDoc="1" locked="0" layoutInCell="1" allowOverlap="1" wp14:anchorId="78C86C57" wp14:editId="78C86C58">
              <wp:simplePos x="0" y="0"/>
              <wp:positionH relativeFrom="page">
                <wp:posOffset>359994</wp:posOffset>
              </wp:positionH>
              <wp:positionV relativeFrom="page">
                <wp:posOffset>9438551</wp:posOffset>
              </wp:positionV>
              <wp:extent cx="6949440" cy="1270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CF7701" id="Graphic 166" o:spid="_x0000_s1026" style="position:absolute;margin-left:28.35pt;margin-top:743.2pt;width:547.2pt;height:1pt;z-index:-18575360;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41632" behindDoc="1" locked="0" layoutInCell="1" allowOverlap="1" wp14:anchorId="78C86C59" wp14:editId="78C86C5A">
              <wp:simplePos x="0" y="0"/>
              <wp:positionH relativeFrom="page">
                <wp:posOffset>347294</wp:posOffset>
              </wp:positionH>
              <wp:positionV relativeFrom="page">
                <wp:posOffset>9541275</wp:posOffset>
              </wp:positionV>
              <wp:extent cx="3129280" cy="15367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13"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59" id="_x0000_t202" coordsize="21600,21600" o:spt="202" path="m,l,21600r21600,l21600,xe">
              <v:stroke joinstyle="miter"/>
              <v:path gradientshapeok="t" o:connecttype="rect"/>
            </v:shapetype>
            <v:shape id="Textbox 167" o:spid="_x0000_s1096" type="#_x0000_t202" style="position:absolute;margin-left:27.35pt;margin-top:751.3pt;width:246.4pt;height:12.1pt;z-index:-1857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1JdmgEAACMDAAAOAAAAZHJzL2Uyb0RvYy54bWysUs2O0zAQviPxDpbv1G1XlBI1XQErENIK&#10;Vlr2AVzHbiJij5lxm/TtGXvTFsFtxcWZeMafvx9vbkffi6NF6iDUcjGbS2GDgaYL+1o+/fj8Zi0F&#10;JR0a3UOwtTxZkrfb1682Q6zsElroG4uCQQJVQ6xlm1KslCLTWq9pBtEGbjpArxP/4l41qAdG971a&#10;zucrNQA2EcFYIt69e27KbcF3zpr03TmySfS1ZG6prFjWXV7VdqOrPerYdmaioV/Awusu8KUXqDud&#10;tDhg9w+U7wwCgUszA16Bc52xRQOrWcz/UvPY6miLFjaH4sUm+n+w5tvxMT6gSONHGDnAIoLiPZif&#10;xN6oIVI1zWRPqSKezkJHhz5/WYLgg+zt6eKnHZMwvHmzWL5frrlluLd4e7N6VwxX19MRKX2x4EUu&#10;aomcV2Ggj/eU8v26Oo9MZJ7vz0zSuBtF19Rytc4x5q0dNCcWM3CetaRfB41Wiv5rYMNy+OcCz8Xu&#10;XGDqP0F5IllTgA+HBK4rDK64EwNOohCbXk2O+s//MnV929vfAA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CUm1JdmgEA&#10;ACMDAAAOAAAAAAAAAAAAAAAAAC4CAABkcnMvZTJvRG9jLnhtbFBLAQItABQABgAIAAAAIQC2jI7/&#10;3wAAAAwBAAAPAAAAAAAAAAAAAAAAAPQDAABkcnMvZG93bnJldi54bWxQSwUGAAAAAAQABADzAAAA&#10;AAUAAAAA&#10;" filled="f" stroked="f">
              <v:textbox inset="0,0,0,0">
                <w:txbxContent>
                  <w:p w14:paraId="78C86E13"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42144" behindDoc="1" locked="0" layoutInCell="1" allowOverlap="1" wp14:anchorId="78C86C5B" wp14:editId="78C86C5C">
              <wp:simplePos x="0" y="0"/>
              <wp:positionH relativeFrom="page">
                <wp:posOffset>7144232</wp:posOffset>
              </wp:positionH>
              <wp:positionV relativeFrom="page">
                <wp:posOffset>9541275</wp:posOffset>
              </wp:positionV>
              <wp:extent cx="216535" cy="15367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14"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39</w:t>
                          </w:r>
                          <w:r>
                            <w:rPr>
                              <w:b/>
                              <w:spacing w:val="-5"/>
                              <w:sz w:val="18"/>
                            </w:rPr>
                            <w:fldChar w:fldCharType="end"/>
                          </w:r>
                        </w:p>
                      </w:txbxContent>
                    </wps:txbx>
                    <wps:bodyPr wrap="square" lIns="0" tIns="0" rIns="0" bIns="0" rtlCol="0">
                      <a:noAutofit/>
                    </wps:bodyPr>
                  </wps:wsp>
                </a:graphicData>
              </a:graphic>
            </wp:anchor>
          </w:drawing>
        </mc:Choice>
        <mc:Fallback>
          <w:pict>
            <v:shape w14:anchorId="78C86C5B" id="Textbox 168" o:spid="_x0000_s1097" type="#_x0000_t202" style="position:absolute;margin-left:562.55pt;margin-top:751.3pt;width:17.05pt;height:12.1pt;z-index:-1857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mU+mQEAACIDAAAOAAAAZHJzL2Uyb0RvYy54bWysUt2OEyEUvjfxHQj3dtpuWnXS6UbdaEw2&#10;usm6D0AZ6BAHDp5DO9O398BOW6N3G2/gAIeP74fN7eh7cTRIDkIjF7O5FCZoaF3YN/Lpx+c376Sg&#10;pEKregimkSdD8nb7+tVmiLVZQgd9a1AwSKB6iI3sUop1VZHujFc0g2gCH1pArxIvcV+1qAZG9321&#10;nM/X1QDYRgRtiHj37vlQbgu+tUan79aSSaJvJHNLZcQy7vJYbTeq3qOKndMTDfUCFl65wI9eoO5U&#10;UuKA7h8o7zQCgU0zDb4Ca502RQOrWcz/UvPYqWiKFjaH4sUm+n+w+tvxMT6gSONHGDnAIoLiPeif&#10;xN5UQ6R66smeUk3cnYWOFn2eWYLgi+zt6eKnGZPQvLlcrFc3Kyk0Hy1WN+u3xe/qejkipS8GvMhF&#10;I5HjKgTU8Z5Sfl7V55aJy/PzmUgad6NwbSPX73OKeWsH7Ym1DBxnI+nXQaGRov8a2K+c/bnAc7E7&#10;F5j6T1B+SJYU4MMhgXWFwRV3YsBBFGLTp8lJ/7kuXdevvf0N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HBCZT6Z&#10;AQAAIgMAAA4AAAAAAAAAAAAAAAAALgIAAGRycy9lMm9Eb2MueG1sUEsBAi0AFAAGAAgAAAAhAKlS&#10;EEziAAAADwEAAA8AAAAAAAAAAAAAAAAA8wMAAGRycy9kb3ducmV2LnhtbFBLBQYAAAAABAAEAPMA&#10;AAACBQAAAAA=&#10;" filled="f" stroked="f">
              <v:textbox inset="0,0,0,0">
                <w:txbxContent>
                  <w:p w14:paraId="78C86E14"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39</w:t>
                    </w:r>
                    <w:r>
                      <w:rPr>
                        <w:b/>
                        <w:spacing w:val="-5"/>
                        <w:sz w:val="18"/>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C" w14:textId="77777777" w:rsidR="002A5019" w:rsidRDefault="00000000">
    <w:pPr>
      <w:pStyle w:val="BodyText"/>
      <w:spacing w:line="14" w:lineRule="auto"/>
    </w:pPr>
    <w:r>
      <w:rPr>
        <w:noProof/>
      </w:rPr>
      <mc:AlternateContent>
        <mc:Choice Requires="wps">
          <w:drawing>
            <wp:anchor distT="0" distB="0" distL="0" distR="0" simplePos="0" relativeHeight="484745728" behindDoc="1" locked="0" layoutInCell="1" allowOverlap="1" wp14:anchorId="78C86C5D" wp14:editId="78C86C5E">
              <wp:simplePos x="0" y="0"/>
              <wp:positionH relativeFrom="page">
                <wp:posOffset>359994</wp:posOffset>
              </wp:positionH>
              <wp:positionV relativeFrom="page">
                <wp:posOffset>9489351</wp:posOffset>
              </wp:positionV>
              <wp:extent cx="6903720" cy="1270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59B85" id="Graphic 175" o:spid="_x0000_s1026" style="position:absolute;margin-left:28.35pt;margin-top:747.2pt;width:543.6pt;height:1pt;z-index:-18570752;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46240" behindDoc="1" locked="0" layoutInCell="1" allowOverlap="1" wp14:anchorId="78C86C5F" wp14:editId="78C86C60">
              <wp:simplePos x="0" y="0"/>
              <wp:positionH relativeFrom="page">
                <wp:posOffset>321894</wp:posOffset>
              </wp:positionH>
              <wp:positionV relativeFrom="page">
                <wp:posOffset>9541275</wp:posOffset>
              </wp:positionV>
              <wp:extent cx="216535" cy="15367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19"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44</w:t>
                          </w:r>
                          <w:r>
                            <w:rPr>
                              <w:b/>
                              <w:spacing w:val="-5"/>
                              <w:sz w:val="18"/>
                            </w:rPr>
                            <w:fldChar w:fldCharType="end"/>
                          </w:r>
                        </w:p>
                      </w:txbxContent>
                    </wps:txbx>
                    <wps:bodyPr wrap="square" lIns="0" tIns="0" rIns="0" bIns="0" rtlCol="0">
                      <a:noAutofit/>
                    </wps:bodyPr>
                  </wps:wsp>
                </a:graphicData>
              </a:graphic>
            </wp:anchor>
          </w:drawing>
        </mc:Choice>
        <mc:Fallback>
          <w:pict>
            <v:shapetype w14:anchorId="78C86C5F" id="_x0000_t202" coordsize="21600,21600" o:spt="202" path="m,l,21600r21600,l21600,xe">
              <v:stroke joinstyle="miter"/>
              <v:path gradientshapeok="t" o:connecttype="rect"/>
            </v:shapetype>
            <v:shape id="Textbox 176" o:spid="_x0000_s1098" type="#_x0000_t202" style="position:absolute;margin-left:25.35pt;margin-top:751.3pt;width:17.05pt;height:12.1pt;z-index:-1857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ScmAEAACIDAAAOAAAAZHJzL2Uyb0RvYy54bWysUsGO0zAQvSPxD5bv1G1XLShqulpYgZBW&#10;gLTwAa5jNxaJx8y4Tfr3jN20RXBDe7HHM+Pn9954cz/2nThaJA+hlovZXAobDDQ+7Gv54/vHN++k&#10;oKRDozsItpYnS/J++/rVZoiVXUILXWNRMEigaoi1bFOKlVJkWttrmkG0gYsOsNeJj7hXDeqB0ftO&#10;LefztRoAm4hgLBFnH89FuS34zlmTvjpHNomulswtlRXLusur2m50tUcdW28mGvo/WPTaB370CvWo&#10;kxYH9P9A9d4gELg0M9ArcM4bWzSwmsX8LzXPrY62aGFzKF5topeDNV+Oz/EbijS+h5EHWERQfALz&#10;k9gbNUSqpp7sKVXE3Vno6LDPO0sQfJG9PV39tGMShpPLxXp1t5LCcGmxulu/LX6r2+WIlD5Z6EUO&#10;aok8rkJAH58o5ed1dWmZuJyfz0TSuBuFb2p5Rs2pHTQn1jLwOGtJvw4arRTd58B+5dlfArwEu0uA&#10;qfsA5YdkSQEeDgmcLwxuuBMDHkQhNn2aPOk/z6Xr9rW3vwEAAP//AwBQSwMEFAAGAAgAAAAhAKcn&#10;uIDfAAAACwEAAA8AAABkcnMvZG93bnJldi54bWxMjz1PwzAQhnck/oN1SGzUbkRDSONUFYIJCZGG&#10;gdGJ3cRqfA6x24Z/z3Wi47336P0oNrMb2MlMwXqUsFwIYAZbry12Er7qt4cMWIgKtRo8Ggm/JsCm&#10;vL0pVK79GStz2sWOkQmGXEnoYxxzzkPbG6fCwo8G6bf3k1ORzqnjelJnMncDT4RIuVMWKaFXo3np&#10;TXvYHZ2E7TdWr/bno/ms9pWt62eB7+lByvu7ebsGFs0c/2G41KfqUFKnxh9RBzZIWIknIklfiSQF&#10;RkT2SFuai5KkGfCy4Ncbyj8AAAD//wMAUEsBAi0AFAAGAAgAAAAhALaDOJL+AAAA4QEAABMAAAAA&#10;AAAAAAAAAAAAAAAAAFtDb250ZW50X1R5cGVzXS54bWxQSwECLQAUAAYACAAAACEAOP0h/9YAAACU&#10;AQAACwAAAAAAAAAAAAAAAAAvAQAAX3JlbHMvLnJlbHNQSwECLQAUAAYACAAAACEAZiyEnJgBAAAi&#10;AwAADgAAAAAAAAAAAAAAAAAuAgAAZHJzL2Uyb0RvYy54bWxQSwECLQAUAAYACAAAACEApye4gN8A&#10;AAALAQAADwAAAAAAAAAAAAAAAADyAwAAZHJzL2Rvd25yZXYueG1sUEsFBgAAAAAEAAQA8wAAAP4E&#10;AAAAAA==&#10;" filled="f" stroked="f">
              <v:textbox inset="0,0,0,0">
                <w:txbxContent>
                  <w:p w14:paraId="78C86E19"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44</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46752" behindDoc="1" locked="0" layoutInCell="1" allowOverlap="1" wp14:anchorId="78C86C61" wp14:editId="78C86C62">
              <wp:simplePos x="0" y="0"/>
              <wp:positionH relativeFrom="page">
                <wp:posOffset>4147781</wp:posOffset>
              </wp:positionH>
              <wp:positionV relativeFrom="page">
                <wp:posOffset>9541275</wp:posOffset>
              </wp:positionV>
              <wp:extent cx="3129280" cy="15367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1A"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61" id="Textbox 177" o:spid="_x0000_s1099" type="#_x0000_t202" style="position:absolute;margin-left:326.6pt;margin-top:751.3pt;width:246.4pt;height:12.1pt;z-index:-1856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bP/mgEAACMDAAAOAAAAZHJzL2Uyb0RvYy54bWysUl9v0zAQf0fiO1h+p2k6sY2o6QRMIKQJ&#10;kMY+gOvYjUXsM3duk357zl7aIvaGeHEuvvPPvz9e301+EAeD5CC0sl4spTBBQ+fCrpVPPz69uZWC&#10;kgqdGiCYVh4NybvN61frMTZmBT0MnUHBIIGaMbayTyk2VUW6N17RAqIJ3LSAXiX+xV3VoRoZ3Q/V&#10;arm8rkbALiJoQ8S7989NuSn41hqdvllLJomhlcwtlRXLus1rtVmrZocq9k7PNNQ/sPDKBb70DHWv&#10;khJ7dC+gvNMIBDYtNPgKrHXaFA2spl7+peaxV9EULWwOxbNN9P9g9dfDY/yOIk0fYOIAiwiKD6B/&#10;EntTjZGaeSZ7Sg3xdBY6WfT5yxIEH2Rvj2c/zZSE5s2revVudcstzb367dX1TTG8upyOSOmzAS9y&#10;0UrkvAoDdXiglO9XzWlkJvN8f2aSpu0kXNfKmzrHmLe20B1ZzMh5tpJ+7RUaKYYvgQ3L4Z8KPBXb&#10;U4Fp+AjliWRNAd7vE1hXGFxwZwacRCE2v5oc9Z//Zerytje/AQ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IL1s/+a&#10;AQAAIwMAAA4AAAAAAAAAAAAAAAAALgIAAGRycy9lMm9Eb2MueG1sUEsBAi0AFAAGAAgAAAAhAK8z&#10;GMzhAAAADgEAAA8AAAAAAAAAAAAAAAAA9AMAAGRycy9kb3ducmV2LnhtbFBLBQYAAAAABAAEAPMA&#10;AAACBQAAAAA=&#10;" filled="f" stroked="f">
              <v:textbox inset="0,0,0,0">
                <w:txbxContent>
                  <w:p w14:paraId="78C86E1A"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D" w14:textId="77777777" w:rsidR="002A5019" w:rsidRDefault="00000000">
    <w:pPr>
      <w:pStyle w:val="BodyText"/>
      <w:spacing w:line="14" w:lineRule="auto"/>
    </w:pPr>
    <w:r>
      <w:rPr>
        <w:noProof/>
      </w:rPr>
      <mc:AlternateContent>
        <mc:Choice Requires="wps">
          <w:drawing>
            <wp:anchor distT="0" distB="0" distL="0" distR="0" simplePos="0" relativeHeight="484744192" behindDoc="1" locked="0" layoutInCell="1" allowOverlap="1" wp14:anchorId="78C86C63" wp14:editId="78C86C64">
              <wp:simplePos x="0" y="0"/>
              <wp:positionH relativeFrom="page">
                <wp:posOffset>359994</wp:posOffset>
              </wp:positionH>
              <wp:positionV relativeFrom="page">
                <wp:posOffset>9438551</wp:posOffset>
              </wp:positionV>
              <wp:extent cx="6949440" cy="1270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12127F" id="Graphic 172" o:spid="_x0000_s1026" style="position:absolute;margin-left:28.35pt;margin-top:743.2pt;width:547.2pt;height:1pt;z-index:-18572288;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44704" behindDoc="1" locked="0" layoutInCell="1" allowOverlap="1" wp14:anchorId="78C86C65" wp14:editId="78C86C66">
              <wp:simplePos x="0" y="0"/>
              <wp:positionH relativeFrom="page">
                <wp:posOffset>347294</wp:posOffset>
              </wp:positionH>
              <wp:positionV relativeFrom="page">
                <wp:posOffset>9541275</wp:posOffset>
              </wp:positionV>
              <wp:extent cx="3129280" cy="15367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17"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65" id="_x0000_t202" coordsize="21600,21600" o:spt="202" path="m,l,21600r21600,l21600,xe">
              <v:stroke joinstyle="miter"/>
              <v:path gradientshapeok="t" o:connecttype="rect"/>
            </v:shapetype>
            <v:shape id="Textbox 173" o:spid="_x0000_s1100" type="#_x0000_t202" style="position:absolute;margin-left:27.35pt;margin-top:751.3pt;width:246.4pt;height:12.1pt;z-index:-1857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ZtmgEAACMDAAAOAAAAZHJzL2Uyb0RvYy54bWysUl9v0zAQf0fiO1h+p2kzsY2o6QRMIKQJ&#10;kMY+gOvYjUXsM3duk357zl7aIvaGeHEuvvPPvz9e301+EAeD5CC0crVYSmGChs6FXSuffnx6cysF&#10;JRU6NUAwrTwakneb16/WY2xMDT0MnUHBIIGaMbayTyk2VUW6N17RAqIJ3LSAXiX+xV3VoRoZ3Q9V&#10;vVxeVyNgFxG0IeLd++em3BR8a41O36wlk8TQSuaWyopl3ea12qxVs0MVe6dnGuofWHjlAl96hrpX&#10;SYk9uhdQ3mkEApsWGnwF1jptigZWs1r+peaxV9EULWwOxbNN9P9g9dfDY/yOIk0fYOIAiwiKD6B/&#10;EntTjZGaeSZ7Sg3xdBY6WfT5yxIEH2Rvj2c/zZSE5s2rVf2uvuWW5t7q7dX1TTG8upyOSOmzAS9y&#10;0UrkvAoDdXiglO9XzWlkJvN8f2aSpu0kXNfKmzrHmLe20B1ZzMh5tpJ+7RUaKYYvgQ3L4Z8KPBXb&#10;U4Fp+AjliWRNAd7vE1hXGFxwZwacRCE2v5oc9Z//Zerytje/AQ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BLnUZtmgEA&#10;ACMDAAAOAAAAAAAAAAAAAAAAAC4CAABkcnMvZTJvRG9jLnhtbFBLAQItABQABgAIAAAAIQC2jI7/&#10;3wAAAAwBAAAPAAAAAAAAAAAAAAAAAPQDAABkcnMvZG93bnJldi54bWxQSwUGAAAAAAQABADzAAAA&#10;AAUAAAAA&#10;" filled="f" stroked="f">
              <v:textbox inset="0,0,0,0">
                <w:txbxContent>
                  <w:p w14:paraId="78C86E17"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45216" behindDoc="1" locked="0" layoutInCell="1" allowOverlap="1" wp14:anchorId="78C86C67" wp14:editId="78C86C68">
              <wp:simplePos x="0" y="0"/>
              <wp:positionH relativeFrom="page">
                <wp:posOffset>7144232</wp:posOffset>
              </wp:positionH>
              <wp:positionV relativeFrom="page">
                <wp:posOffset>9541275</wp:posOffset>
              </wp:positionV>
              <wp:extent cx="216535" cy="15367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18"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43</w:t>
                          </w:r>
                          <w:r>
                            <w:rPr>
                              <w:b/>
                              <w:spacing w:val="-5"/>
                              <w:sz w:val="18"/>
                            </w:rPr>
                            <w:fldChar w:fldCharType="end"/>
                          </w:r>
                        </w:p>
                      </w:txbxContent>
                    </wps:txbx>
                    <wps:bodyPr wrap="square" lIns="0" tIns="0" rIns="0" bIns="0" rtlCol="0">
                      <a:noAutofit/>
                    </wps:bodyPr>
                  </wps:wsp>
                </a:graphicData>
              </a:graphic>
            </wp:anchor>
          </w:drawing>
        </mc:Choice>
        <mc:Fallback>
          <w:pict>
            <v:shape w14:anchorId="78C86C67" id="Textbox 174" o:spid="_x0000_s1101" type="#_x0000_t202" style="position:absolute;margin-left:562.55pt;margin-top:751.3pt;width:17.05pt;height:12.1pt;z-index:-1857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EOmQEAACIDAAAOAAAAZHJzL2Uyb0RvYy54bWysUt2OEyEUvjfxHQj3dvqTds2k04260Zhs&#10;1GTXB6AMdIgDB8+hnenbe2CnrdE74w0c4PDx/bC9H30vTgbJQWjkYjaXwgQNrQuHRn5//vjmrRSU&#10;VGhVD8E08mxI3u9ev9oOsTZL6KBvDQoGCVQPsZFdSrGuKtKd8YpmEE3gQwvoVeIlHqoW1cDovq+W&#10;8/mmGgDbiKANEe8+vBzKXcG31uj01VoySfSNZG6pjFjGfR6r3VbVB1Sxc3qiof6BhVcu8KNXqAeV&#10;lDii+wvKO41AYNNMg6/AWqdN0cBqFvM/1Dx1Kpqihc2heLWJ/h+s/nJ6it9QpPE9jBxgEUHxEfQP&#10;Ym+qIVI99WRPqSbuzkJHiz7PLEHwRfb2fPXTjElo3lwuNuvVWgrNR4v1anNX/K5ulyNS+mTAi1w0&#10;EjmuQkCdHinl51V9aZm4vDyfiaRxPwrXNvJulVPMW3toz6xl4DgbST+PCo0U/efAfuXsLwVeiv2l&#10;wNR/gPJDsqQA744JrCsMbrgTAw6iEJs+TU7693Xpun3t3S8A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K9EcQ6Z&#10;AQAAIgMAAA4AAAAAAAAAAAAAAAAALgIAAGRycy9lMm9Eb2MueG1sUEsBAi0AFAAGAAgAAAAhAKlS&#10;EEziAAAADwEAAA8AAAAAAAAAAAAAAAAA8wMAAGRycy9kb3ducmV2LnhtbFBLBQYAAAAABAAEAPMA&#10;AAACBQAAAAA=&#10;" filled="f" stroked="f">
              <v:textbox inset="0,0,0,0">
                <w:txbxContent>
                  <w:p w14:paraId="78C86E18"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43</w:t>
                    </w:r>
                    <w:r>
                      <w:rPr>
                        <w:b/>
                        <w:spacing w:val="-5"/>
                        <w:sz w:val="18"/>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0" w14:textId="77777777" w:rsidR="002A5019" w:rsidRDefault="00000000">
    <w:pPr>
      <w:pStyle w:val="BodyText"/>
      <w:spacing w:line="14" w:lineRule="auto"/>
    </w:pPr>
    <w:r>
      <w:rPr>
        <w:noProof/>
      </w:rPr>
      <mc:AlternateContent>
        <mc:Choice Requires="wps">
          <w:drawing>
            <wp:anchor distT="0" distB="0" distL="0" distR="0" simplePos="0" relativeHeight="484750848" behindDoc="1" locked="0" layoutInCell="1" allowOverlap="1" wp14:anchorId="78C86C71" wp14:editId="78C86C72">
              <wp:simplePos x="0" y="0"/>
              <wp:positionH relativeFrom="page">
                <wp:posOffset>359994</wp:posOffset>
              </wp:positionH>
              <wp:positionV relativeFrom="page">
                <wp:posOffset>9489351</wp:posOffset>
              </wp:positionV>
              <wp:extent cx="6903720" cy="1270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EB87C4" id="Graphic 188" o:spid="_x0000_s1026" style="position:absolute;margin-left:28.35pt;margin-top:747.2pt;width:543.6pt;height:1pt;z-index:-18565632;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51360" behindDoc="1" locked="0" layoutInCell="1" allowOverlap="1" wp14:anchorId="78C86C73" wp14:editId="78C86C74">
              <wp:simplePos x="0" y="0"/>
              <wp:positionH relativeFrom="page">
                <wp:posOffset>321894</wp:posOffset>
              </wp:positionH>
              <wp:positionV relativeFrom="page">
                <wp:posOffset>9541275</wp:posOffset>
              </wp:positionV>
              <wp:extent cx="216535" cy="15367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1F"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46</w:t>
                          </w:r>
                          <w:r>
                            <w:rPr>
                              <w:b/>
                              <w:spacing w:val="-5"/>
                              <w:sz w:val="18"/>
                            </w:rPr>
                            <w:fldChar w:fldCharType="end"/>
                          </w:r>
                        </w:p>
                      </w:txbxContent>
                    </wps:txbx>
                    <wps:bodyPr wrap="square" lIns="0" tIns="0" rIns="0" bIns="0" rtlCol="0">
                      <a:noAutofit/>
                    </wps:bodyPr>
                  </wps:wsp>
                </a:graphicData>
              </a:graphic>
            </wp:anchor>
          </w:drawing>
        </mc:Choice>
        <mc:Fallback>
          <w:pict>
            <v:shapetype w14:anchorId="78C86C73" id="_x0000_t202" coordsize="21600,21600" o:spt="202" path="m,l,21600r21600,l21600,xe">
              <v:stroke joinstyle="miter"/>
              <v:path gradientshapeok="t" o:connecttype="rect"/>
            </v:shapetype>
            <v:shape id="Textbox 189" o:spid="_x0000_s1104" type="#_x0000_t202" style="position:absolute;margin-left:25.35pt;margin-top:751.3pt;width:17.05pt;height:12.1pt;z-index:-1856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9imQEAACIDAAAOAAAAZHJzL2Uyb0RvYy54bWysUs1uGyEQvlfqOyDuNbYjO9XK66ht1KpS&#10;1FZK+gCYBe+qC0NnsHf99h3I2q7aW5QLDDB8fD9s7kbfi6NF6iDUcjGbS2GDgaYL+1r+fPr87r0U&#10;lHRodA/B1vJkSd5t377ZDLGyS2ihbywKBglUDbGWbUqxUopMa72mGUQb+NABep14iXvVoB4Y3fdq&#10;OZ+v1QDYRARjiXj3/vlQbgu+c9ak786RTaKvJXNLZcQy7vKothtd7VHHtjMTDf0CFl53gR+9QN3r&#10;pMUBu/+gfGcQCFyaGfAKnOuMLRpYzWL+j5rHVkdbtLA5FC820evBmm/Hx/gDRRo/wsgBFhEUH8D8&#10;IvZGDZGqqSd7ShVxdxY6OvR5ZgmCL7K3p4ufdkzC8OZysV7drKQwfLRY3axvi9/qejkipS8WvMhF&#10;LZHjKgT08YFSfl5X55aJy/PzmUgad6PomlrernOKeWsHzYm1DBxnLen3QaOVov8a2K+c/bnAc7E7&#10;F5j6T1B+SJYU4MMhgesKgyvuxICDKMSmT5OT/ntduq5fe/sH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LX7H2KZAQAA&#10;IgMAAA4AAAAAAAAAAAAAAAAALgIAAGRycy9lMm9Eb2MueG1sUEsBAi0AFAAGAAgAAAAhAKcnuIDf&#10;AAAACwEAAA8AAAAAAAAAAAAAAAAA8wMAAGRycy9kb3ducmV2LnhtbFBLBQYAAAAABAAEAPMAAAD/&#10;BAAAAAA=&#10;" filled="f" stroked="f">
              <v:textbox inset="0,0,0,0">
                <w:txbxContent>
                  <w:p w14:paraId="78C86E1F"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46</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51872" behindDoc="1" locked="0" layoutInCell="1" allowOverlap="1" wp14:anchorId="78C86C75" wp14:editId="78C86C76">
              <wp:simplePos x="0" y="0"/>
              <wp:positionH relativeFrom="page">
                <wp:posOffset>4147781</wp:posOffset>
              </wp:positionH>
              <wp:positionV relativeFrom="page">
                <wp:posOffset>9541275</wp:posOffset>
              </wp:positionV>
              <wp:extent cx="3129280" cy="15367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20"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75" id="Textbox 190" o:spid="_x0000_s1105" type="#_x0000_t202" style="position:absolute;margin-left:326.6pt;margin-top:751.3pt;width:246.4pt;height:12.1pt;z-index:-1856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igBmgEAACMDAAAOAAAAZHJzL2Uyb0RvYy54bWysUl9v0zAQf0fad7D8vqbtxDqiphPbBEKa&#10;AGnwAVzHbixin7lzm/Tbc/bSFsEb4sW5+M4///54fT/6XhwMkoPQyMVsLoUJGloXdo38/u3D9Z0U&#10;lFRoVQ/BNPJoSN5vrt6sh1ibJXTQtwYFgwSqh9jILqVYVxXpznhFM4gmcNMCepX4F3dVi2pgdN9X&#10;y/n8thoA24igDRHvPr025abgW2t0+mItmST6RjK3VFYs6zav1Wat6h2q2Dk90VD/wMIrF/jSM9ST&#10;Skrs0f0F5Z1GILBppsFXYK3TpmhgNYv5H2peOhVN0cLmUDzbRP8PVn8+vMSvKNL4ACMHWERQfAb9&#10;g9ibaohUTzPZU6qJp7PQ0aLPX5Yg+CB7ezz7acYkNG/eLJbvlnfc0txbvL25XRXDq8vpiJQ+GvAi&#10;F41EzqswUIdnSvl+VZ9GJjKv92cmadyOwrWNXK1yjHlrC+2RxQycZyPp516hkaL/FNiwHP6pwFOx&#10;PRWY+kcoTyRrCvB+n8C6wuCCOzHgJAqx6dXkqH//L1OXt735BQ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FEiKAGa&#10;AQAAIwMAAA4AAAAAAAAAAAAAAAAALgIAAGRycy9lMm9Eb2MueG1sUEsBAi0AFAAGAAgAAAAhAK8z&#10;GMzhAAAADgEAAA8AAAAAAAAAAAAAAAAA9AMAAGRycy9kb3ducmV2LnhtbFBLBQYAAAAABAAEAPMA&#10;AAACBQAAAAA=&#10;" filled="f" stroked="f">
              <v:textbox inset="0,0,0,0">
                <w:txbxContent>
                  <w:p w14:paraId="78C86E20"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1" w14:textId="77777777" w:rsidR="002A5019" w:rsidRDefault="00000000">
    <w:pPr>
      <w:pStyle w:val="BodyText"/>
      <w:spacing w:line="14" w:lineRule="auto"/>
    </w:pPr>
    <w:r>
      <w:rPr>
        <w:noProof/>
      </w:rPr>
      <mc:AlternateContent>
        <mc:Choice Requires="wps">
          <w:drawing>
            <wp:anchor distT="0" distB="0" distL="0" distR="0" simplePos="0" relativeHeight="484749312" behindDoc="1" locked="0" layoutInCell="1" allowOverlap="1" wp14:anchorId="78C86C77" wp14:editId="78C86C78">
              <wp:simplePos x="0" y="0"/>
              <wp:positionH relativeFrom="page">
                <wp:posOffset>359994</wp:posOffset>
              </wp:positionH>
              <wp:positionV relativeFrom="page">
                <wp:posOffset>9438551</wp:posOffset>
              </wp:positionV>
              <wp:extent cx="6949440" cy="1270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3951CC" id="Graphic 185" o:spid="_x0000_s1026" style="position:absolute;margin-left:28.35pt;margin-top:743.2pt;width:547.2pt;height:1pt;z-index:-18567168;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49824" behindDoc="1" locked="0" layoutInCell="1" allowOverlap="1" wp14:anchorId="78C86C79" wp14:editId="78C86C7A">
              <wp:simplePos x="0" y="0"/>
              <wp:positionH relativeFrom="page">
                <wp:posOffset>347294</wp:posOffset>
              </wp:positionH>
              <wp:positionV relativeFrom="page">
                <wp:posOffset>9541275</wp:posOffset>
              </wp:positionV>
              <wp:extent cx="3129280" cy="15367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1D"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79" id="_x0000_t202" coordsize="21600,21600" o:spt="202" path="m,l,21600r21600,l21600,xe">
              <v:stroke joinstyle="miter"/>
              <v:path gradientshapeok="t" o:connecttype="rect"/>
            </v:shapetype>
            <v:shape id="Textbox 186" o:spid="_x0000_s1106" type="#_x0000_t202" style="position:absolute;margin-left:27.35pt;margin-top:751.3pt;width:246.4pt;height:12.1pt;z-index:-1856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u1mgEAACMDAAAOAAAAZHJzL2Uyb0RvYy54bWysUl9v0zAQf0fad7D8vqbtxFaiphPbBEKa&#10;AGnwAVzHbixin7lzm/Tbc/bSFsEb4sW5+M4///54fT/6XhwMkoPQyMVsLoUJGloXdo38/u3D9UoK&#10;Siq0qodgGnk0JO83V2/WQ6zNEjroW4OCQQLVQ2xkl1Ksq4p0Z7yiGUQTuGkBvUr8i7uqRTUwuu+r&#10;5Xx+Ww2AbUTQhoh3n16bclPwrTU6fbGWTBJ9I5lbKiuWdZvXarNW9Q5V7JyeaKh/YOGVC3zpGepJ&#10;JSX26P6C8k4jENg00+ArsNZpUzSwmsX8DzUvnYqmaGFzKJ5tov8Hqz8fXuJXFGl8gJEDLCIoPoP+&#10;QexNNUSqp5nsKdXE01noaNHnL0sQfJC9PZ79NGMSmjdvFst3yxW3NPcWb29u74rh1eV0REofDXiR&#10;i0Yi51UYqMMzpXy/qk8jE5nX+zOTNG5H4dpG3q1yjHlrC+2RxQycZyPp516hkaL/FNiwHP6pwFOx&#10;PRWY+kcoTyRrCvB+n8C6wuCCOzHgJAqx6dXkqH//L1OXt735BQ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B/45u1mgEA&#10;ACMDAAAOAAAAAAAAAAAAAAAAAC4CAABkcnMvZTJvRG9jLnhtbFBLAQItABQABgAIAAAAIQC2jI7/&#10;3wAAAAwBAAAPAAAAAAAAAAAAAAAAAPQDAABkcnMvZG93bnJldi54bWxQSwUGAAAAAAQABADzAAAA&#10;AAUAAAAA&#10;" filled="f" stroked="f">
              <v:textbox inset="0,0,0,0">
                <w:txbxContent>
                  <w:p w14:paraId="78C86E1D"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50336" behindDoc="1" locked="0" layoutInCell="1" allowOverlap="1" wp14:anchorId="78C86C7B" wp14:editId="78C86C7C">
              <wp:simplePos x="0" y="0"/>
              <wp:positionH relativeFrom="page">
                <wp:posOffset>7144232</wp:posOffset>
              </wp:positionH>
              <wp:positionV relativeFrom="page">
                <wp:posOffset>9541275</wp:posOffset>
              </wp:positionV>
              <wp:extent cx="216535" cy="15367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1E"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45</w:t>
                          </w:r>
                          <w:r>
                            <w:rPr>
                              <w:b/>
                              <w:spacing w:val="-5"/>
                              <w:sz w:val="18"/>
                            </w:rPr>
                            <w:fldChar w:fldCharType="end"/>
                          </w:r>
                        </w:p>
                      </w:txbxContent>
                    </wps:txbx>
                    <wps:bodyPr wrap="square" lIns="0" tIns="0" rIns="0" bIns="0" rtlCol="0">
                      <a:noAutofit/>
                    </wps:bodyPr>
                  </wps:wsp>
                </a:graphicData>
              </a:graphic>
            </wp:anchor>
          </w:drawing>
        </mc:Choice>
        <mc:Fallback>
          <w:pict>
            <v:shape w14:anchorId="78C86C7B" id="Textbox 187" o:spid="_x0000_s1107" type="#_x0000_t202" style="position:absolute;margin-left:562.55pt;margin-top:751.3pt;width:17.05pt;height:12.1pt;z-index:-1856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qzWmQEAACIDAAAOAAAAZHJzL2Uyb0RvYy54bWysUt2OEyEUvjfxHQj3dtpu2tVJpxt1ozHZ&#10;qMm6D0AZ6BAHDp5DO9O398BOW+PeGW/gAIeP74fN3eh7cTRIDkIjF7O5FCZoaF3YN/Lpx6c3b6Wg&#10;pEKregimkSdD8m77+tVmiLVZQgd9a1AwSKB6iI3sUop1VZHujFc0g2gCH1pArxIvcV+1qAZG9321&#10;nM/X1QDYRgRtiHj3/vlQbgu+tUanb9aSSaJvJHNLZcQy7vJYbTeq3qOKndMTDfUPLLxygR+9QN2r&#10;pMQB3Qso7zQCgU0zDb4Ca502RQOrWcz/UvPYqWiKFjaH4sUm+n+w+uvxMX5HkcYPMHKARQTFB9A/&#10;ib2phkj11JM9pZq4OwsdLfo8swTBF9nb08VPMyaheXO5WK9uVlJoPlqsbta3xe/qejkipc8GvMhF&#10;I5HjKgTU8YFSfl7V55aJy/PzmUgad6NwbSNv3+UU89YO2hNrGTjORtKvg0IjRf8lsF85+3OB52J3&#10;LjD1H6H8kCwpwPtDAusKgyvuxICDKMSmT5OT/nNduq5fe/sb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Js6rNaZ&#10;AQAAIgMAAA4AAAAAAAAAAAAAAAAALgIAAGRycy9lMm9Eb2MueG1sUEsBAi0AFAAGAAgAAAAhAKlS&#10;EEziAAAADwEAAA8AAAAAAAAAAAAAAAAA8wMAAGRycy9kb3ducmV2LnhtbFBLBQYAAAAABAAEAPMA&#10;AAACBQAAAAA=&#10;" filled="f" stroked="f">
              <v:textbox inset="0,0,0,0">
                <w:txbxContent>
                  <w:p w14:paraId="78C86E1E"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45</w:t>
                    </w:r>
                    <w:r>
                      <w:rPr>
                        <w:b/>
                        <w:spacing w:val="-5"/>
                        <w:sz w:val="18"/>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4" w14:textId="77777777" w:rsidR="002A5019" w:rsidRDefault="00000000">
    <w:pPr>
      <w:pStyle w:val="BodyText"/>
      <w:spacing w:line="14" w:lineRule="auto"/>
    </w:pPr>
    <w:r>
      <w:rPr>
        <w:noProof/>
      </w:rPr>
      <mc:AlternateContent>
        <mc:Choice Requires="wps">
          <w:drawing>
            <wp:anchor distT="0" distB="0" distL="0" distR="0" simplePos="0" relativeHeight="484755968" behindDoc="1" locked="0" layoutInCell="1" allowOverlap="1" wp14:anchorId="78C86C85" wp14:editId="78C86C86">
              <wp:simplePos x="0" y="0"/>
              <wp:positionH relativeFrom="page">
                <wp:posOffset>359994</wp:posOffset>
              </wp:positionH>
              <wp:positionV relativeFrom="page">
                <wp:posOffset>9489351</wp:posOffset>
              </wp:positionV>
              <wp:extent cx="6903720" cy="1270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84AA9B" id="Graphic 202" o:spid="_x0000_s1026" style="position:absolute;margin-left:28.35pt;margin-top:747.2pt;width:543.6pt;height:1pt;z-index:-18560512;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56480" behindDoc="1" locked="0" layoutInCell="1" allowOverlap="1" wp14:anchorId="78C86C87" wp14:editId="78C86C88">
              <wp:simplePos x="0" y="0"/>
              <wp:positionH relativeFrom="page">
                <wp:posOffset>321894</wp:posOffset>
              </wp:positionH>
              <wp:positionV relativeFrom="page">
                <wp:posOffset>9541275</wp:posOffset>
              </wp:positionV>
              <wp:extent cx="216535" cy="15367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25"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50</w:t>
                          </w:r>
                          <w:r>
                            <w:rPr>
                              <w:b/>
                              <w:spacing w:val="-5"/>
                              <w:sz w:val="18"/>
                            </w:rPr>
                            <w:fldChar w:fldCharType="end"/>
                          </w:r>
                        </w:p>
                      </w:txbxContent>
                    </wps:txbx>
                    <wps:bodyPr wrap="square" lIns="0" tIns="0" rIns="0" bIns="0" rtlCol="0">
                      <a:noAutofit/>
                    </wps:bodyPr>
                  </wps:wsp>
                </a:graphicData>
              </a:graphic>
            </wp:anchor>
          </w:drawing>
        </mc:Choice>
        <mc:Fallback>
          <w:pict>
            <v:shapetype w14:anchorId="78C86C87" id="_x0000_t202" coordsize="21600,21600" o:spt="202" path="m,l,21600r21600,l21600,xe">
              <v:stroke joinstyle="miter"/>
              <v:path gradientshapeok="t" o:connecttype="rect"/>
            </v:shapetype>
            <v:shape id="Textbox 203" o:spid="_x0000_s1110" type="#_x0000_t202" style="position:absolute;margin-left:25.35pt;margin-top:751.3pt;width:17.05pt;height:12.1pt;z-index:-1856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r+jmQEAACIDAAAOAAAAZHJzL2Uyb0RvYy54bWysUs1uGyEQvlfqOyDu9dqO7EYrr6O2UatK&#10;UVsp6QNgFryoC0NnsHf99h3I2q7aW5QLDDB8fD9s7kbfi6NBchAauZjNpTBBQ+vCvpE/nz6/u5WC&#10;kgqt6iGYRp4Mybvt2zebIdZmCR30rUHBIIHqITaySynWVUW6M17RDKIJfGgBvUq8xH3VohoY3ffV&#10;cj5fVwNgGxG0IeLd++dDuS341hqdvltLJom+kcwtlRHLuMtjtd2oeo8qdk5PNNQLWHjlAj96gbpX&#10;SYkDuv+gvNMIBDbNNPgKrHXaFA2sZjH/R81jp6IpWtgciheb6PVg9bfjY/yBIo0fYeQAiwiKD6B/&#10;EXtTDZHqqSd7SjVxdxY6WvR5ZgmCL7K3p4ufZkxC8+ZysV7drKTQfLRY3azfF7+r6+WIlL4Y8CIX&#10;jUSOqxBQxwdK+XlVn1smLs/PZyJp3I3CtY28XeYU89YO2hNrGTjORtLvg0IjRf81sF85+3OB52J3&#10;LjD1n6D8kCwpwIdDAusKgyvuxICDKMSmT5OT/ntduq5fe/sH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OYiv6OZAQAA&#10;IgMAAA4AAAAAAAAAAAAAAAAALgIAAGRycy9lMm9Eb2MueG1sUEsBAi0AFAAGAAgAAAAhAKcnuIDf&#10;AAAACwEAAA8AAAAAAAAAAAAAAAAA8wMAAGRycy9kb3ducmV2LnhtbFBLBQYAAAAABAAEAPMAAAD/&#10;BAAAAAA=&#10;" filled="f" stroked="f">
              <v:textbox inset="0,0,0,0">
                <w:txbxContent>
                  <w:p w14:paraId="78C86E25"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50</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56992" behindDoc="1" locked="0" layoutInCell="1" allowOverlap="1" wp14:anchorId="78C86C89" wp14:editId="78C86C8A">
              <wp:simplePos x="0" y="0"/>
              <wp:positionH relativeFrom="page">
                <wp:posOffset>4147781</wp:posOffset>
              </wp:positionH>
              <wp:positionV relativeFrom="page">
                <wp:posOffset>9541275</wp:posOffset>
              </wp:positionV>
              <wp:extent cx="3129280" cy="15367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26"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89" id="Textbox 204" o:spid="_x0000_s1111" type="#_x0000_t202" style="position:absolute;margin-left:326.6pt;margin-top:751.3pt;width:246.4pt;height:12.1pt;z-index:-1855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jAmgEAACMDAAAOAAAAZHJzL2Uyb0RvYy54bWysUtuO0zAQfUfiHyy/0/QilhI1XQErENIK&#10;Vlr2A1zHbixij5lxm/TvGXvTFsHbihdn4hkfn4s3t6PvxdEgOQiNXMzmUpigoXVh38inH5/frKWg&#10;pEKregimkSdD8nb7+tVmiLVZQgd9a1AwSKB6iI3sUop1VZHujFc0g2gCNy2gV4l/cV+1qAZG9321&#10;nM9vqgGwjQjaEPHu3XNTbgu+tUan79aSSaJvJHNLZcWy7vJabTeq3qOKndMTDfUCFl65wJdeoO5U&#10;UuKA7h8o7zQCgU0zDb4Ca502RQOrWcz/UvPYqWiKFjaH4sUm+n+w+tvxMT6gSONHGDnAIoLiPeif&#10;xN5UQ6R6msmeUk08nYWOFn3+sgTBB9nb08VPMyaheXO1WL5frrmlubd4u7p5VwyvrqcjUvpiwItc&#10;NBI5r8JAHe8p5ftVfR6ZyDzfn5mkcTcK1zZyvcox5q0dtCcWM3CejaRfB4VGiv5rYMNy+OcCz8Xu&#10;XGDqP0F5IllTgA+HBNYVBlfciQEnUYhNryZH/ed/mbq+7e1vAA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AL7iMCa&#10;AQAAIwMAAA4AAAAAAAAAAAAAAAAALgIAAGRycy9lMm9Eb2MueG1sUEsBAi0AFAAGAAgAAAAhAK8z&#10;GMzhAAAADgEAAA8AAAAAAAAAAAAAAAAA9AMAAGRycy9kb3ducmV2LnhtbFBLBQYAAAAABAAEAPMA&#10;AAACBQAAAAA=&#10;" filled="f" stroked="f">
              <v:textbox inset="0,0,0,0">
                <w:txbxContent>
                  <w:p w14:paraId="78C86E26"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5" w14:textId="77777777" w:rsidR="002A5019" w:rsidRDefault="00000000">
    <w:pPr>
      <w:pStyle w:val="BodyText"/>
      <w:spacing w:line="14" w:lineRule="auto"/>
    </w:pPr>
    <w:r>
      <w:rPr>
        <w:noProof/>
      </w:rPr>
      <mc:AlternateContent>
        <mc:Choice Requires="wps">
          <w:drawing>
            <wp:anchor distT="0" distB="0" distL="0" distR="0" simplePos="0" relativeHeight="484754432" behindDoc="1" locked="0" layoutInCell="1" allowOverlap="1" wp14:anchorId="78C86C8B" wp14:editId="78C86C8C">
              <wp:simplePos x="0" y="0"/>
              <wp:positionH relativeFrom="page">
                <wp:posOffset>359994</wp:posOffset>
              </wp:positionH>
              <wp:positionV relativeFrom="page">
                <wp:posOffset>9438551</wp:posOffset>
              </wp:positionV>
              <wp:extent cx="6949440" cy="1270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68251A" id="Graphic 199" o:spid="_x0000_s1026" style="position:absolute;margin-left:28.35pt;margin-top:743.2pt;width:547.2pt;height:1pt;z-index:-18562048;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54944" behindDoc="1" locked="0" layoutInCell="1" allowOverlap="1" wp14:anchorId="78C86C8D" wp14:editId="78C86C8E">
              <wp:simplePos x="0" y="0"/>
              <wp:positionH relativeFrom="page">
                <wp:posOffset>347294</wp:posOffset>
              </wp:positionH>
              <wp:positionV relativeFrom="page">
                <wp:posOffset>9541275</wp:posOffset>
              </wp:positionV>
              <wp:extent cx="3129280" cy="15367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23"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8D" id="_x0000_t202" coordsize="21600,21600" o:spt="202" path="m,l,21600r21600,l21600,xe">
              <v:stroke joinstyle="miter"/>
              <v:path gradientshapeok="t" o:connecttype="rect"/>
            </v:shapetype>
            <v:shape id="Textbox 200" o:spid="_x0000_s1112" type="#_x0000_t202" style="position:absolute;margin-left:27.35pt;margin-top:751.3pt;width:246.4pt;height:12.1pt;z-index:-1856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L9PmgEAACMDAAAOAAAAZHJzL2Uyb0RvYy54bWysUl9v0zAQf0fad7D8TtN2MErUdGJMIKQJ&#10;kAYfwHXsxlrsM3duk357zl7aInhDe3EuvvPPvz9e346+FweD5CA0cjGbS2GChtaFXSN//vj0eiUF&#10;JRVa1UMwjTwakrebq1frIdZmCR30rUHBIIHqITaySynWVUW6M17RDKIJ3LSAXiX+xV3VohoY3ffV&#10;cj6/qQbANiJoQ8S7989NuSn41hqdvllLJom+kcwtlRXLus1rtVmreocqdk5PNNR/sPDKBb70DHWv&#10;khJ7dP9AeacRCGyaafAVWOu0KRpYzWL+l5rHTkVTtLA5FM820cvB6q+Hx/gdRRrvYOQAiwiKD6Cf&#10;iL2phkj1NJM9pZp4OgsdLfr8ZQmCD7K3x7OfZkxC8+b1Yvl+ueKW5t7i7fXNu2J4dTkdkdJnA17k&#10;opHIeRUG6vBAKd+v6tPIROb5/swkjdtRuLaRqzc5xry1hfbIYgbOs5H0a6/QSNF/CWxYDv9U4KnY&#10;ngpM/UcoTyRrCvBhn8C6wuCCOzHgJAqx6dXkqP/8L1OXt735DQ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CW9L9PmgEA&#10;ACMDAAAOAAAAAAAAAAAAAAAAAC4CAABkcnMvZTJvRG9jLnhtbFBLAQItABQABgAIAAAAIQC2jI7/&#10;3wAAAAwBAAAPAAAAAAAAAAAAAAAAAPQDAABkcnMvZG93bnJldi54bWxQSwUGAAAAAAQABADzAAAA&#10;AAUAAAAA&#10;" filled="f" stroked="f">
              <v:textbox inset="0,0,0,0">
                <w:txbxContent>
                  <w:p w14:paraId="78C86E23"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55456" behindDoc="1" locked="0" layoutInCell="1" allowOverlap="1" wp14:anchorId="78C86C8F" wp14:editId="78C86C90">
              <wp:simplePos x="0" y="0"/>
              <wp:positionH relativeFrom="page">
                <wp:posOffset>7144232</wp:posOffset>
              </wp:positionH>
              <wp:positionV relativeFrom="page">
                <wp:posOffset>9541275</wp:posOffset>
              </wp:positionV>
              <wp:extent cx="216535" cy="15367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24"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49</w:t>
                          </w:r>
                          <w:r>
                            <w:rPr>
                              <w:b/>
                              <w:spacing w:val="-5"/>
                              <w:sz w:val="18"/>
                            </w:rPr>
                            <w:fldChar w:fldCharType="end"/>
                          </w:r>
                        </w:p>
                      </w:txbxContent>
                    </wps:txbx>
                    <wps:bodyPr wrap="square" lIns="0" tIns="0" rIns="0" bIns="0" rtlCol="0">
                      <a:noAutofit/>
                    </wps:bodyPr>
                  </wps:wsp>
                </a:graphicData>
              </a:graphic>
            </wp:anchor>
          </w:drawing>
        </mc:Choice>
        <mc:Fallback>
          <w:pict>
            <v:shape w14:anchorId="78C86C8F" id="Textbox 201" o:spid="_x0000_s1113" type="#_x0000_t202" style="position:absolute;margin-left:562.55pt;margin-top:751.3pt;width:17.05pt;height:12.1pt;z-index:-1856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YgsmQEAACIDAAAOAAAAZHJzL2Uyb0RvYy54bWysUs1uGyEQvlfqOyDu9dqO7EYrr6O2UatK&#10;UVsp6QNgFryoC0NnsHf99h3I2q7aW5QLDDB8fD9s7kbfi6NBchAauZjNpTBBQ+vCvpE/nz6/u5WC&#10;kgqt6iGYRp4Mybvt2zebIdZmCR30rUHBIIHqITaySynWVUW6M17RDKIJfGgBvUq8xH3VohoY3ffV&#10;cj5fVwNgGxG0IeLd++dDuS341hqdvltLJom+kcwtlRHLuMtjtd2oeo8qdk5PNNQLWHjlAj96gbpX&#10;SYkDuv+gvNMIBDbNNPgKrHXaFA2sZjH/R81jp6IpWtgciheb6PVg9bfjY/yBIo0fYeQAiwiKD6B/&#10;EXtTDZHqqSd7SjVxdxY6WvR5ZgmCL7K3p4ufZkxC8+ZysV7drKTQfLRY3azfF7+r6+WIlL4Y8CIX&#10;jUSOqxBQxwdK+XlVn1smLs/PZyJp3I3CtY28XeUU89YO2hNrGTjORtLvg0IjRf81sF85+3OB52J3&#10;LjD1n6D8kCwpwIdDAusKgyvuxICDKMSmT5OT/ntduq5fe/sH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HItiCyZ&#10;AQAAIgMAAA4AAAAAAAAAAAAAAAAALgIAAGRycy9lMm9Eb2MueG1sUEsBAi0AFAAGAAgAAAAhAKlS&#10;EEziAAAADwEAAA8AAAAAAAAAAAAAAAAA8wMAAGRycy9kb3ducmV2LnhtbFBLBQYAAAAABAAEAPMA&#10;AAACBQAAAAA=&#10;" filled="f" stroked="f">
              <v:textbox inset="0,0,0,0">
                <w:txbxContent>
                  <w:p w14:paraId="78C86E24"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49</w:t>
                    </w:r>
                    <w:r>
                      <w:rPr>
                        <w:b/>
                        <w:spacing w:val="-5"/>
                        <w:sz w:val="18"/>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8" w14:textId="77777777" w:rsidR="002A5019" w:rsidRDefault="00000000">
    <w:pPr>
      <w:pStyle w:val="BodyText"/>
      <w:spacing w:line="14" w:lineRule="auto"/>
    </w:pPr>
    <w:r>
      <w:rPr>
        <w:noProof/>
      </w:rPr>
      <mc:AlternateContent>
        <mc:Choice Requires="wps">
          <w:drawing>
            <wp:anchor distT="0" distB="0" distL="0" distR="0" simplePos="0" relativeHeight="484761088" behindDoc="1" locked="0" layoutInCell="1" allowOverlap="1" wp14:anchorId="78C86C99" wp14:editId="78C86C9A">
              <wp:simplePos x="0" y="0"/>
              <wp:positionH relativeFrom="page">
                <wp:posOffset>359994</wp:posOffset>
              </wp:positionH>
              <wp:positionV relativeFrom="page">
                <wp:posOffset>9489351</wp:posOffset>
              </wp:positionV>
              <wp:extent cx="6903720" cy="1270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E35D2F" id="Graphic 212" o:spid="_x0000_s1026" style="position:absolute;margin-left:28.35pt;margin-top:747.2pt;width:543.6pt;height:1pt;z-index:-18555392;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61600" behindDoc="1" locked="0" layoutInCell="1" allowOverlap="1" wp14:anchorId="78C86C9B" wp14:editId="78C86C9C">
              <wp:simplePos x="0" y="0"/>
              <wp:positionH relativeFrom="page">
                <wp:posOffset>321894</wp:posOffset>
              </wp:positionH>
              <wp:positionV relativeFrom="page">
                <wp:posOffset>9541275</wp:posOffset>
              </wp:positionV>
              <wp:extent cx="216535" cy="15367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2B"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52</w:t>
                          </w:r>
                          <w:r>
                            <w:rPr>
                              <w:b/>
                              <w:spacing w:val="-5"/>
                              <w:sz w:val="18"/>
                            </w:rPr>
                            <w:fldChar w:fldCharType="end"/>
                          </w:r>
                        </w:p>
                      </w:txbxContent>
                    </wps:txbx>
                    <wps:bodyPr wrap="square" lIns="0" tIns="0" rIns="0" bIns="0" rtlCol="0">
                      <a:noAutofit/>
                    </wps:bodyPr>
                  </wps:wsp>
                </a:graphicData>
              </a:graphic>
            </wp:anchor>
          </w:drawing>
        </mc:Choice>
        <mc:Fallback>
          <w:pict>
            <v:shapetype w14:anchorId="78C86C9B" id="_x0000_t202" coordsize="21600,21600" o:spt="202" path="m,l,21600r21600,l21600,xe">
              <v:stroke joinstyle="miter"/>
              <v:path gradientshapeok="t" o:connecttype="rect"/>
            </v:shapetype>
            <v:shape id="Textbox 213" o:spid="_x0000_s1116" type="#_x0000_t202" style="position:absolute;margin-left:25.35pt;margin-top:751.3pt;width:17.05pt;height:12.1pt;z-index:-1855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J7mQEAACIDAAAOAAAAZHJzL2Uyb0RvYy54bWysUt2OEyEUvjfxHQj3dtpuWptJpxt1ozHZ&#10;qMmuD0AZ6BAHDp5DO9O398BOW6N3xhs4wOHj+2F7P/penAySg9DIxWwuhQkaWhcOjfz+/PHNRgpK&#10;KrSqh2AaeTYk73evX22HWJsldNC3BgWDBKqH2MgupVhXFenOeEUziCbwoQX0KvESD1WLamB031fL&#10;+XxdDYBtRNCGiHcfXg7lruBba3T6ai2ZJPpGMrdURizjPo/VbqvqA6rYOT3RUP/AwisX+NEr1INK&#10;ShzR/QXlnUYgsGmmwVdgrdOmaGA1i/kfap46FU3RwuZQvNpE/w9Wfzk9xW8o0vgeRg6wiKD4CPoH&#10;sTfVEKmeerKnVBN3Z6GjRZ9nliD4Int7vvppxiQ0by4X69XdSgrNR4vV3fpt8bu6XY5I6ZMBL3LR&#10;SOS4CgF1eqSUn1f1pWXi8vJ8JpLG/Shc28jNJqeYt/bQnlnLwHE2kn4eFRop+s+B/crZXwq8FPtL&#10;gan/AOWHZEkB3h0TWFcY3HAnBhxEITZ9mpz07+vSdfvau18A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NJcYnuZAQAA&#10;IgMAAA4AAAAAAAAAAAAAAAAALgIAAGRycy9lMm9Eb2MueG1sUEsBAi0AFAAGAAgAAAAhAKcnuIDf&#10;AAAACwEAAA8AAAAAAAAAAAAAAAAA8wMAAGRycy9kb3ducmV2LnhtbFBLBQYAAAAABAAEAPMAAAD/&#10;BAAAAAA=&#10;" filled="f" stroked="f">
              <v:textbox inset="0,0,0,0">
                <w:txbxContent>
                  <w:p w14:paraId="78C86E2B"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52</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62112" behindDoc="1" locked="0" layoutInCell="1" allowOverlap="1" wp14:anchorId="78C86C9D" wp14:editId="78C86C9E">
              <wp:simplePos x="0" y="0"/>
              <wp:positionH relativeFrom="page">
                <wp:posOffset>4147781</wp:posOffset>
              </wp:positionH>
              <wp:positionV relativeFrom="page">
                <wp:posOffset>9541275</wp:posOffset>
              </wp:positionV>
              <wp:extent cx="3129280" cy="15367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2C"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9D" id="Textbox 214" o:spid="_x0000_s1117" type="#_x0000_t202" style="position:absolute;margin-left:326.6pt;margin-top:751.3pt;width:246.4pt;height:12.1pt;z-index:-1855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VUYmgEAACMDAAAOAAAAZHJzL2Uyb0RvYy54bWysUl9v0zAQf0fad7D8vqbtxOiiphNsAiFN&#10;gDT4AK5jNxaxz7tzm/Tbc/bSFsEb4sW5+M4///54fT/6XhwMkoPQyMVsLoUJGloXdo388f3j9UoK&#10;Siq0qodgGnk0JO83V2/WQ6zNEjroW4OCQQLVQ2xkl1Ksq4p0Z7yiGUQTuGkBvUr8i7uqRTUwuu+r&#10;5Xx+Ww2AbUTQhoh3H1+bclPwrTU6fbWWTBJ9I5lbKiuWdZvXarNW9Q5V7JyeaKh/YOGVC3zpGepR&#10;JSX26P6C8k4jENg00+ArsNZpUzSwmsX8DzXPnYqmaGFzKJ5tov8Hq78cnuM3FGn8ACMHWERQfAL9&#10;k9ibaohUTzPZU6qJp7PQ0aLPX5Yg+CB7ezz7acYkNG/eLJZ3yxW3NPcWb29u3xXDq8vpiJQ+GfAi&#10;F41EzqswUIcnSvl+VZ9GJjKv92cmadyOwrWNXN3lGPPWFtojixk4z0bSy16hkaL/HNiwHP6pwFOx&#10;PRWY+gcoTyRrCvB+n8C6wuCCOzHgJAqx6dXkqH//L1OXt735BQ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DaFVRia&#10;AQAAIwMAAA4AAAAAAAAAAAAAAAAALgIAAGRycy9lMm9Eb2MueG1sUEsBAi0AFAAGAAgAAAAhAK8z&#10;GMzhAAAADgEAAA8AAAAAAAAAAAAAAAAA9AMAAGRycy9kb3ducmV2LnhtbFBLBQYAAAAABAAEAPMA&#10;AAACBQAAAAA=&#10;" filled="f" stroked="f">
              <v:textbox inset="0,0,0,0">
                <w:txbxContent>
                  <w:p w14:paraId="78C86E2C"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9" w14:textId="77777777" w:rsidR="002A5019" w:rsidRDefault="00000000">
    <w:pPr>
      <w:pStyle w:val="BodyText"/>
      <w:spacing w:line="14" w:lineRule="auto"/>
    </w:pPr>
    <w:r>
      <w:rPr>
        <w:noProof/>
      </w:rPr>
      <mc:AlternateContent>
        <mc:Choice Requires="wps">
          <w:drawing>
            <wp:anchor distT="0" distB="0" distL="0" distR="0" simplePos="0" relativeHeight="484759552" behindDoc="1" locked="0" layoutInCell="1" allowOverlap="1" wp14:anchorId="78C86C9F" wp14:editId="78C86CA0">
              <wp:simplePos x="0" y="0"/>
              <wp:positionH relativeFrom="page">
                <wp:posOffset>359994</wp:posOffset>
              </wp:positionH>
              <wp:positionV relativeFrom="page">
                <wp:posOffset>9438551</wp:posOffset>
              </wp:positionV>
              <wp:extent cx="6949440" cy="1270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F6F29E" id="Graphic 209" o:spid="_x0000_s1026" style="position:absolute;margin-left:28.35pt;margin-top:743.2pt;width:547.2pt;height:1pt;z-index:-18556928;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60064" behindDoc="1" locked="0" layoutInCell="1" allowOverlap="1" wp14:anchorId="78C86CA1" wp14:editId="78C86CA2">
              <wp:simplePos x="0" y="0"/>
              <wp:positionH relativeFrom="page">
                <wp:posOffset>347294</wp:posOffset>
              </wp:positionH>
              <wp:positionV relativeFrom="page">
                <wp:posOffset>9541275</wp:posOffset>
              </wp:positionV>
              <wp:extent cx="3129280" cy="15367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29"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A1" id="_x0000_t202" coordsize="21600,21600" o:spt="202" path="m,l,21600r21600,l21600,xe">
              <v:stroke joinstyle="miter"/>
              <v:path gradientshapeok="t" o:connecttype="rect"/>
            </v:shapetype>
            <v:shape id="Textbox 210" o:spid="_x0000_s1118" type="#_x0000_t202" style="position:absolute;margin-left:27.35pt;margin-top:751.3pt;width:246.4pt;height:12.1pt;z-index:-1855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7S6mgEAACMDAAAOAAAAZHJzL2Uyb0RvYy54bWysUttuGyEQfa+Uf0C8x2s7ai4rr6O2UatI&#10;UVsp7QdgFryoC0NnsHf99x3I2q6St6ovw8AMh3POsLoffS/2BslBaORiNpfCBA2tC9tG/vzx+fJW&#10;CkoqtKqHYBp5MCTv1xfvVkOszRI66FuDgkEC1UNsZJdSrKuKdGe8ohlEE7hoAb1KvMVt1aIaGN33&#10;1XI+v64GwDYiaEPEpw8vRbku+NYanb5ZSyaJvpHMLZWIJW5yrNYrVW9Rxc7piYb6BxZeucCPnqAe&#10;VFJih+4NlHcagcCmmQZfgbVOm6KB1Szmr9Q8dyqaooXNoXiyif4frP66f47fUaTxI4w8wCKC4hPo&#10;X8TeVEOkeurJnlJN3J2FjhZ9XlmC4Ivs7eHkpxmT0Hx4tVjeLW+5pLm2eH91fVMMr863I1L6YsCL&#10;nDQSeV6Fgdo/Ucrvq/rYMpF5eT8zSeNmFK5t5F1BzUcbaA8sZuB5NpJ+7xQaKfrHwIbl4R8TPCab&#10;Y4Kp/wTli2RNAT7sElhXGJxxJwY8iUJs+jV51H/vS9f5b6//AA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Ag67S6mgEA&#10;ACMDAAAOAAAAAAAAAAAAAAAAAC4CAABkcnMvZTJvRG9jLnhtbFBLAQItABQABgAIAAAAIQC2jI7/&#10;3wAAAAwBAAAPAAAAAAAAAAAAAAAAAPQDAABkcnMvZG93bnJldi54bWxQSwUGAAAAAAQABADzAAAA&#10;AAUAAAAA&#10;" filled="f" stroked="f">
              <v:textbox inset="0,0,0,0">
                <w:txbxContent>
                  <w:p w14:paraId="78C86E29"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60576" behindDoc="1" locked="0" layoutInCell="1" allowOverlap="1" wp14:anchorId="78C86CA3" wp14:editId="78C86CA4">
              <wp:simplePos x="0" y="0"/>
              <wp:positionH relativeFrom="page">
                <wp:posOffset>7144232</wp:posOffset>
              </wp:positionH>
              <wp:positionV relativeFrom="page">
                <wp:posOffset>9541275</wp:posOffset>
              </wp:positionV>
              <wp:extent cx="216535" cy="153670"/>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2A"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51</w:t>
                          </w:r>
                          <w:r>
                            <w:rPr>
                              <w:b/>
                              <w:spacing w:val="-5"/>
                              <w:sz w:val="18"/>
                            </w:rPr>
                            <w:fldChar w:fldCharType="end"/>
                          </w:r>
                        </w:p>
                      </w:txbxContent>
                    </wps:txbx>
                    <wps:bodyPr wrap="square" lIns="0" tIns="0" rIns="0" bIns="0" rtlCol="0">
                      <a:noAutofit/>
                    </wps:bodyPr>
                  </wps:wsp>
                </a:graphicData>
              </a:graphic>
            </wp:anchor>
          </w:drawing>
        </mc:Choice>
        <mc:Fallback>
          <w:pict>
            <v:shape w14:anchorId="78C86CA3" id="Textbox 211" o:spid="_x0000_s1119" type="#_x0000_t202" style="position:absolute;margin-left:562.55pt;margin-top:751.3pt;width:17.05pt;height:12.1pt;z-index:-1855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oPZmQEAACIDAAAOAAAAZHJzL2Uyb0RvYy54bWysUs1uGyEQvlfKOyDuMV5HdtuV11GbqFWl&#10;qI2U5gEwC17UhSEM9q7fvgNZ21V7i3qBAYaP74f17eh6dtARLfiGV7M5Z9oraK3fNfz555frD5xh&#10;kr6VPXjd8KNGfru5erceQq0X0EHf6sgIxGM9hIZ3KYVaCFSddhJnELSnQwPRyUTLuBNtlAOhu14s&#10;5vOVGCC2IYLSiLR7/3rINwXfGK3SD2NQJ9Y3nLilMsYybvMoNmtZ76IMnVUTDfkGFk5aT4+eoe5l&#10;kmwf7T9QzqoICCbNFDgBxliliwZSU83/UvPUyaCLFjIHw9km/H+w6vvhKTxGlsbPMFKARQSGB1C/&#10;kLwRQ8B66smeYo3UnYWOJro8kwRGF8nb49lPPSamaHNRrZY3S84UHVXLm9X74re4XA4R01cNjuWi&#10;4ZHiKgTk4QFTfl7Wp5aJy+vzmUgatyOzbcM/VjnFvLWF9khaBoqz4fiyl1Fz1n/z5FfO/lTEU7E9&#10;FTH1d1B+SJbk4dM+gbGFwQV3YkBBFGLTp8lJ/7kuXZevvfkN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MQyg9mZ&#10;AQAAIgMAAA4AAAAAAAAAAAAAAAAALgIAAGRycy9lMm9Eb2MueG1sUEsBAi0AFAAGAAgAAAAhAKlS&#10;EEziAAAADwEAAA8AAAAAAAAAAAAAAAAA8wMAAGRycy9kb3ducmV2LnhtbFBLBQYAAAAABAAEAPMA&#10;AAACBQAAAAA=&#10;" filled="f" stroked="f">
              <v:textbox inset="0,0,0,0">
                <w:txbxContent>
                  <w:p w14:paraId="78C86E2A"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51</w:t>
                    </w:r>
                    <w:r>
                      <w:rPr>
                        <w:b/>
                        <w:spacing w:val="-5"/>
                        <w:sz w:val="18"/>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C" w14:textId="77777777" w:rsidR="002A5019" w:rsidRDefault="00000000">
    <w:pPr>
      <w:pStyle w:val="BodyText"/>
      <w:spacing w:line="14" w:lineRule="auto"/>
    </w:pPr>
    <w:r>
      <w:rPr>
        <w:noProof/>
      </w:rPr>
      <mc:AlternateContent>
        <mc:Choice Requires="wps">
          <w:drawing>
            <wp:anchor distT="0" distB="0" distL="0" distR="0" simplePos="0" relativeHeight="484766208" behindDoc="1" locked="0" layoutInCell="1" allowOverlap="1" wp14:anchorId="78C86CAD" wp14:editId="78C86CAE">
              <wp:simplePos x="0" y="0"/>
              <wp:positionH relativeFrom="page">
                <wp:posOffset>359994</wp:posOffset>
              </wp:positionH>
              <wp:positionV relativeFrom="page">
                <wp:posOffset>9489351</wp:posOffset>
              </wp:positionV>
              <wp:extent cx="6903720" cy="12700"/>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844B49" id="Graphic 222" o:spid="_x0000_s1026" style="position:absolute;margin-left:28.35pt;margin-top:747.2pt;width:543.6pt;height:1pt;z-index:-18550272;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66720" behindDoc="1" locked="0" layoutInCell="1" allowOverlap="1" wp14:anchorId="78C86CAF" wp14:editId="78C86CB0">
              <wp:simplePos x="0" y="0"/>
              <wp:positionH relativeFrom="page">
                <wp:posOffset>321894</wp:posOffset>
              </wp:positionH>
              <wp:positionV relativeFrom="page">
                <wp:posOffset>9541275</wp:posOffset>
              </wp:positionV>
              <wp:extent cx="216535" cy="15367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31"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54</w:t>
                          </w:r>
                          <w:r>
                            <w:rPr>
                              <w:b/>
                              <w:spacing w:val="-5"/>
                              <w:sz w:val="18"/>
                            </w:rPr>
                            <w:fldChar w:fldCharType="end"/>
                          </w:r>
                        </w:p>
                      </w:txbxContent>
                    </wps:txbx>
                    <wps:bodyPr wrap="square" lIns="0" tIns="0" rIns="0" bIns="0" rtlCol="0">
                      <a:noAutofit/>
                    </wps:bodyPr>
                  </wps:wsp>
                </a:graphicData>
              </a:graphic>
            </wp:anchor>
          </w:drawing>
        </mc:Choice>
        <mc:Fallback>
          <w:pict>
            <v:shapetype w14:anchorId="78C86CAF" id="_x0000_t202" coordsize="21600,21600" o:spt="202" path="m,l,21600r21600,l21600,xe">
              <v:stroke joinstyle="miter"/>
              <v:path gradientshapeok="t" o:connecttype="rect"/>
            </v:shapetype>
            <v:shape id="Textbox 223" o:spid="_x0000_s1122" type="#_x0000_t202" style="position:absolute;margin-left:25.35pt;margin-top:751.3pt;width:17.05pt;height:12.1pt;z-index:-1854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e21mQEAACIDAAAOAAAAZHJzL2Uyb0RvYy54bWysUt2OEyEUvjfxHQj3dtqurTrpdKNuNCYb&#10;NVl9AMpAhzhw8Bzamb69B3baGvdu4w0c4PDx/bC5HX0vjgbJQWjkYjaXwgQNrQv7Rv788enVWyko&#10;qdCqHoJp5MmQvN2+fLEZYm2W0EHfGhQMEqgeYiO7lGJdVaQ74xXNIJrAhxbQq8RL3FctqoHRfV8t&#10;5/N1NQC2EUEbIt69ezyU24JvrdHpm7VkkugbydxSGbGMuzxW242q96hi5/REQz2DhVcu8KMXqDuV&#10;lDigewLlnUYgsGmmwVdgrdOmaGA1i/k/ah46FU3RwuZQvNhE/w9Wfz0+xO8o0vgBRg6wiKB4D/oX&#10;sTfVEKmeerKnVBN3Z6GjRZ9nliD4Int7uvhpxiQ0by4X69XNSgrNR4vVzfpN8bu6Xo5I6bMBL3LR&#10;SOS4CgF1vKeUn1f1uWXi8vh8JpLG3Shc28h3r3OKeWsH7Ym1DBxnI+n3QaGRov8S2K+c/bnAc7E7&#10;F5j6j1B+SJYU4P0hgXWFwRV3YsBBFGLTp8lJ/70uXdevvf0D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N6N7bWZAQAA&#10;IgMAAA4AAAAAAAAAAAAAAAAALgIAAGRycy9lMm9Eb2MueG1sUEsBAi0AFAAGAAgAAAAhAKcnuIDf&#10;AAAACwEAAA8AAAAAAAAAAAAAAAAA8wMAAGRycy9kb3ducmV2LnhtbFBLBQYAAAAABAAEAPMAAAD/&#10;BAAAAAA=&#10;" filled="f" stroked="f">
              <v:textbox inset="0,0,0,0">
                <w:txbxContent>
                  <w:p w14:paraId="78C86E31"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54</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67232" behindDoc="1" locked="0" layoutInCell="1" allowOverlap="1" wp14:anchorId="78C86CB1" wp14:editId="78C86CB2">
              <wp:simplePos x="0" y="0"/>
              <wp:positionH relativeFrom="page">
                <wp:posOffset>4147781</wp:posOffset>
              </wp:positionH>
              <wp:positionV relativeFrom="page">
                <wp:posOffset>9541275</wp:posOffset>
              </wp:positionV>
              <wp:extent cx="3129280" cy="15367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32"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B1" id="Textbox 224" o:spid="_x0000_s1123" type="#_x0000_t202" style="position:absolute;margin-left:326.6pt;margin-top:751.3pt;width:246.4pt;height:12.1pt;z-index:-1854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NrWmwEAACMDAAAOAAAAZHJzL2Uyb0RvYy54bWysUl9v2yAQf5/U74B4b5ykatdacaq11aZJ&#10;1Vap2wcgGGI0w7E7Ejvffgd1kml7m/aCz9zx4/eH1f3oe7E3SA5CIxezuRQmaGhd2Dby+7ePl7dS&#10;UFKhVT0E08iDIXm/vni3GmJtltBB3xoUDBKoHmIju5RiXVWkO+MVzSCawE0L6FXiX9xWLaqB0X1f&#10;Lefzm2oAbCOCNkS8+/TWlOuCb63R6au1ZJLoG8ncUlmxrJu8VuuVqreoYuf0REP9AwuvXOBLT1BP&#10;KimxQ/cXlHcagcCmmQZfgbVOm6KB1Szmf6h57VQ0RQubQ/FkE/0/WP1l/xpfUKTxAUYOsIig+Az6&#10;B7E31RCpnmayp1QTT2eho0WfvyxB8EH29nDy04xJaN68Wizvlrfc0txbXF/dvC+GV+fTESl9MuBF&#10;LhqJnFdhoPbPlPL9qj6OTGTe7s9M0rgZhWsbeXedY8xbG2gPLGbgPBtJP3cKjRT958CG5fCPBR6L&#10;zbHA1D9CeSJZU4APuwTWFQZn3IkBJ1GITa8mR/37f5k6v+31LwAAAP//AwBQSwMEFAAGAAgAAAAh&#10;AK8zGMzhAAAADgEAAA8AAABkcnMvZG93bnJldi54bWxMj8FOwzAQRO9I/IO1SNyo00CtNo1TVQhO&#10;SIg0HDg68TaxGq9D7Lbh73FOcNyZp9mZfDfZnl1w9MaRhOUiAYbUOG2olfBZvT6sgfmgSKveEUr4&#10;QQ+74vYmV5l2VyrxcggtiyHkMyWhC2HIOPdNh1b5hRuQond0o1UhnmPL9aiuMdz2PE0Swa0yFD90&#10;asDnDpvT4Wwl7L+ofDHf7/VHeSxNVW0SehMnKe/vpv0WWMAp/MEw14/VoYidancm7VkvQawe04hG&#10;Y5WkAtiMLJ9E3FfPWirWwIuc/59R/AIAAP//AwBQSwECLQAUAAYACAAAACEAtoM4kv4AAADhAQAA&#10;EwAAAAAAAAAAAAAAAAAAAAAAW0NvbnRlbnRfVHlwZXNdLnhtbFBLAQItABQABgAIAAAAIQA4/SH/&#10;1gAAAJQBAAALAAAAAAAAAAAAAAAAAC8BAABfcmVscy8ucmVsc1BLAQItABQABgAIAAAAIQA6VNrW&#10;mwEAACMDAAAOAAAAAAAAAAAAAAAAAC4CAABkcnMvZTJvRG9jLnhtbFBLAQItABQABgAIAAAAIQCv&#10;MxjM4QAAAA4BAAAPAAAAAAAAAAAAAAAAAPUDAABkcnMvZG93bnJldi54bWxQSwUGAAAAAAQABADz&#10;AAAAAwUAAAAA&#10;" filled="f" stroked="f">
              <v:textbox inset="0,0,0,0">
                <w:txbxContent>
                  <w:p w14:paraId="78C86E32"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D" w14:textId="77777777" w:rsidR="002A5019" w:rsidRDefault="00000000">
    <w:pPr>
      <w:pStyle w:val="BodyText"/>
      <w:spacing w:line="14" w:lineRule="auto"/>
    </w:pPr>
    <w:r>
      <w:rPr>
        <w:noProof/>
      </w:rPr>
      <mc:AlternateContent>
        <mc:Choice Requires="wps">
          <w:drawing>
            <wp:anchor distT="0" distB="0" distL="0" distR="0" simplePos="0" relativeHeight="484764672" behindDoc="1" locked="0" layoutInCell="1" allowOverlap="1" wp14:anchorId="78C86CB3" wp14:editId="78C86CB4">
              <wp:simplePos x="0" y="0"/>
              <wp:positionH relativeFrom="page">
                <wp:posOffset>359994</wp:posOffset>
              </wp:positionH>
              <wp:positionV relativeFrom="page">
                <wp:posOffset>9438551</wp:posOffset>
              </wp:positionV>
              <wp:extent cx="6949440" cy="1270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9476C6" id="Graphic 219" o:spid="_x0000_s1026" style="position:absolute;margin-left:28.35pt;margin-top:743.2pt;width:547.2pt;height:1pt;z-index:-18551808;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65184" behindDoc="1" locked="0" layoutInCell="1" allowOverlap="1" wp14:anchorId="78C86CB5" wp14:editId="78C86CB6">
              <wp:simplePos x="0" y="0"/>
              <wp:positionH relativeFrom="page">
                <wp:posOffset>347294</wp:posOffset>
              </wp:positionH>
              <wp:positionV relativeFrom="page">
                <wp:posOffset>9541275</wp:posOffset>
              </wp:positionV>
              <wp:extent cx="3129280" cy="15367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2F"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B5" id="_x0000_t202" coordsize="21600,21600" o:spt="202" path="m,l,21600r21600,l21600,xe">
              <v:stroke joinstyle="miter"/>
              <v:path gradientshapeok="t" o:connecttype="rect"/>
            </v:shapetype>
            <v:shape id="Textbox 220" o:spid="_x0000_s1124" type="#_x0000_t202" style="position:absolute;margin-left:27.35pt;margin-top:751.3pt;width:246.4pt;height:12.1pt;z-index:-1855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C9EmgEAACMDAAAOAAAAZHJzL2Uyb0RvYy54bWysUl9v0zAQf0fad7D8vqbtRNmiphNsAiFN&#10;gDT4AK5jNxaxz7tzm/Tbc/bSFsEb4sW5+M4///54fT/6XhwMkoPQyMVsLoUJGloXdo388f3j9a0U&#10;lFRoVQ/BNPJoSN5vrt6sh1ibJXTQtwYFgwSqh9jILqVYVxXpznhFM4gmcNMCepX4F3dVi2pgdN9X&#10;y/l8VQ2AbUTQhoh3H1+bclPwrTU6fbWWTBJ9I5lbKiuWdZvXarNW9Q5V7JyeaKh/YOGVC3zpGepR&#10;JSX26P6C8k4jENg00+ArsNZpUzSwmsX8DzXPnYqmaGFzKJ5tov8Hq78cnuM3FGn8ACMHWERQfAL9&#10;k9ibaohUTzPZU6qJp7PQ0aLPX5Yg+CB7ezz7acYkNG/eLJZ3y1tuae4t3t6s3hXDq8vpiJQ+GfAi&#10;F41EzqswUIcnSvl+VZ9GJjKv92cmadyOwrWNvFvlGPPWFtojixk4z0bSy16hkaL/HNiwHP6pwFOx&#10;PRWY+gcoTyRrCvB+n8C6wuCCOzHgJAqx6dXkqH//L1OXt735BQ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DzPC9EmgEA&#10;ACMDAAAOAAAAAAAAAAAAAAAAAC4CAABkcnMvZTJvRG9jLnhtbFBLAQItABQABgAIAAAAIQC2jI7/&#10;3wAAAAwBAAAPAAAAAAAAAAAAAAAAAPQDAABkcnMvZG93bnJldi54bWxQSwUGAAAAAAQABADzAAAA&#10;AAUAAAAA&#10;" filled="f" stroked="f">
              <v:textbox inset="0,0,0,0">
                <w:txbxContent>
                  <w:p w14:paraId="78C86E2F"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65696" behindDoc="1" locked="0" layoutInCell="1" allowOverlap="1" wp14:anchorId="78C86CB7" wp14:editId="78C86CB8">
              <wp:simplePos x="0" y="0"/>
              <wp:positionH relativeFrom="page">
                <wp:posOffset>7144232</wp:posOffset>
              </wp:positionH>
              <wp:positionV relativeFrom="page">
                <wp:posOffset>9541275</wp:posOffset>
              </wp:positionV>
              <wp:extent cx="216535" cy="15367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30"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53</w:t>
                          </w:r>
                          <w:r>
                            <w:rPr>
                              <w:b/>
                              <w:spacing w:val="-5"/>
                              <w:sz w:val="18"/>
                            </w:rPr>
                            <w:fldChar w:fldCharType="end"/>
                          </w:r>
                        </w:p>
                      </w:txbxContent>
                    </wps:txbx>
                    <wps:bodyPr wrap="square" lIns="0" tIns="0" rIns="0" bIns="0" rtlCol="0">
                      <a:noAutofit/>
                    </wps:bodyPr>
                  </wps:wsp>
                </a:graphicData>
              </a:graphic>
            </wp:anchor>
          </w:drawing>
        </mc:Choice>
        <mc:Fallback>
          <w:pict>
            <v:shape w14:anchorId="78C86CB7" id="Textbox 221" o:spid="_x0000_s1125" type="#_x0000_t202" style="position:absolute;margin-left:562.55pt;margin-top:751.3pt;width:17.05pt;height:12.1pt;z-index:-1855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RgnmQEAACIDAAAOAAAAZHJzL2Uyb0RvYy54bWysUt2OEyEUvjfxHQj3dtpu2tVJpxt1ozHZ&#10;qMm6D0AZ6BAHDp5DO9O398BOW+PeGW/gAIeP74fN3eh7cTRIDkIjF7O5FCZoaF3YN/Lpx6c3b6Wg&#10;pEKregimkSdD8m77+tVmiLVZQgd9a1AwSKB6iI3sUop1VZHujFc0g2gCH1pArxIvcV+1qAZG9321&#10;nM/X1QDYRgRtiHj3/vlQbgu+tUanb9aSSaJvJHNLZcQy7vJYbTeq3qOKndMTDfUPLLxygR+9QN2r&#10;pMQB3Qso7zQCgU0zDb4Ca502RQOrWcz/UvPYqWiKFjaH4sUm+n+w+uvxMX5HkcYPMHKARQTFB9A/&#10;ib2phkj11JM9pZq4OwsdLfo8swTBF9nb08VPMyaheXO5WK9uVlJoPlqsbta3xe/qejkipc8GvMhF&#10;I5HjKgTU8YFSfl7V55aJy/PzmUgad6NwbSPf3eYU89YO2hNrGTjORtKvg0IjRf8lsF85+3OB52J3&#10;LjD1H6H8kCwpwPtDAusKgyvuxICDKMSmT5OT/nNduq5fe/sb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BflGCeZ&#10;AQAAIgMAAA4AAAAAAAAAAAAAAAAALgIAAGRycy9lMm9Eb2MueG1sUEsBAi0AFAAGAAgAAAAhAKlS&#10;EEziAAAADwEAAA8AAAAAAAAAAAAAAAAA8wMAAGRycy9kb3ducmV2LnhtbFBLBQYAAAAABAAEAPMA&#10;AAACBQAAAAA=&#10;" filled="f" stroked="f">
              <v:textbox inset="0,0,0,0">
                <w:txbxContent>
                  <w:p w14:paraId="78C86E30"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53</w:t>
                    </w:r>
                    <w:r>
                      <w:rPr>
                        <w:b/>
                        <w:spacing w:val="-5"/>
                        <w:sz w:val="18"/>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0" w14:textId="77777777" w:rsidR="002A5019" w:rsidRDefault="00000000">
    <w:pPr>
      <w:pStyle w:val="BodyText"/>
      <w:spacing w:line="14" w:lineRule="auto"/>
    </w:pPr>
    <w:r>
      <w:rPr>
        <w:noProof/>
      </w:rPr>
      <mc:AlternateContent>
        <mc:Choice Requires="wps">
          <w:drawing>
            <wp:anchor distT="0" distB="0" distL="0" distR="0" simplePos="0" relativeHeight="484771328" behindDoc="1" locked="0" layoutInCell="1" allowOverlap="1" wp14:anchorId="78C86CC1" wp14:editId="78C86CC2">
              <wp:simplePos x="0" y="0"/>
              <wp:positionH relativeFrom="page">
                <wp:posOffset>359994</wp:posOffset>
              </wp:positionH>
              <wp:positionV relativeFrom="page">
                <wp:posOffset>9489351</wp:posOffset>
              </wp:positionV>
              <wp:extent cx="6903720" cy="12700"/>
              <wp:effectExtent l="0" t="0" r="0" b="0"/>
              <wp:wrapNone/>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560C97" id="Graphic 232" o:spid="_x0000_s1026" style="position:absolute;margin-left:28.35pt;margin-top:747.2pt;width:543.6pt;height:1pt;z-index:-18545152;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71840" behindDoc="1" locked="0" layoutInCell="1" allowOverlap="1" wp14:anchorId="78C86CC3" wp14:editId="78C86CC4">
              <wp:simplePos x="0" y="0"/>
              <wp:positionH relativeFrom="page">
                <wp:posOffset>321894</wp:posOffset>
              </wp:positionH>
              <wp:positionV relativeFrom="page">
                <wp:posOffset>9541275</wp:posOffset>
              </wp:positionV>
              <wp:extent cx="216535" cy="153670"/>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37"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62</w:t>
                          </w:r>
                          <w:r>
                            <w:rPr>
                              <w:b/>
                              <w:spacing w:val="-5"/>
                              <w:sz w:val="18"/>
                            </w:rPr>
                            <w:fldChar w:fldCharType="end"/>
                          </w:r>
                        </w:p>
                      </w:txbxContent>
                    </wps:txbx>
                    <wps:bodyPr wrap="square" lIns="0" tIns="0" rIns="0" bIns="0" rtlCol="0">
                      <a:noAutofit/>
                    </wps:bodyPr>
                  </wps:wsp>
                </a:graphicData>
              </a:graphic>
            </wp:anchor>
          </w:drawing>
        </mc:Choice>
        <mc:Fallback>
          <w:pict>
            <v:shapetype w14:anchorId="78C86CC3" id="_x0000_t202" coordsize="21600,21600" o:spt="202" path="m,l,21600r21600,l21600,xe">
              <v:stroke joinstyle="miter"/>
              <v:path gradientshapeok="t" o:connecttype="rect"/>
            </v:shapetype>
            <v:shape id="Textbox 233" o:spid="_x0000_s1128" type="#_x0000_t202" style="position:absolute;margin-left:25.35pt;margin-top:751.3pt;width:17.05pt;height:12.1pt;z-index:-1854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H8imAEAACMDAAAOAAAAZHJzL2Uyb0RvYy54bWysUsGO0zAQvSPxD5bvNGlXLShqugJWIKQV&#10;IC18gOvYjUXsMTNuk/49Y2/aIrghLvZ4Zvz83htv7yc/iJNBchBauVzUUpigoXPh0Mrv3z68eiMF&#10;JRU6NUAwrTwbkve7ly+2Y2zMCnoYOoOCQQI1Y2xln1Jsqop0b7yiBUQTuGgBvUp8xEPVoRoZ3Q/V&#10;qq431QjYRQRtiDj78FyUu4JvrdHpi7VkkhhaydxSWbGs+7xWu61qDqhi7/RMQ/0DC69c4EevUA8q&#10;KXFE9xeUdxqBwKaFBl+BtU6booHVLOs/1Dz1Kpqihc2heLWJ/h+s/nx6il9RpOkdTDzAIoLiI+gf&#10;xN5UY6Rm7smeUkPcnYVOFn3eWYLgi+zt+eqnmZLQnFwtN+u7tRSaS8v13eZ18bu6XY5I6aMBL3LQ&#10;SuRxFQLq9EgpP6+aS8vM5fn5TCRN+0m4jpHrAptze+jOLGbkebaSfh4VGimGT4ENy8O/BHgJ9pcA&#10;0/AeyhfJmgK8PSawrlC44c4UeBKF2fxr8qh/P5eu29/e/QIAAP//AwBQSwMEFAAGAAgAAAAhAKcn&#10;uIDfAAAACwEAAA8AAABkcnMvZG93bnJldi54bWxMjz1PwzAQhnck/oN1SGzUbkRDSONUFYIJCZGG&#10;gdGJ3cRqfA6x24Z/z3Wi47336P0oNrMb2MlMwXqUsFwIYAZbry12Er7qt4cMWIgKtRo8Ggm/JsCm&#10;vL0pVK79GStz2sWOkQmGXEnoYxxzzkPbG6fCwo8G6bf3k1ORzqnjelJnMncDT4RIuVMWKaFXo3np&#10;TXvYHZ2E7TdWr/bno/ms9pWt62eB7+lByvu7ebsGFs0c/2G41KfqUFKnxh9RBzZIWIknIklfiSQF&#10;RkT2SFuai5KkGfCy4Ncbyj8AAAD//wMAUEsBAi0AFAAGAAgAAAAhALaDOJL+AAAA4QEAABMAAAAA&#10;AAAAAAAAAAAAAAAAAFtDb250ZW50X1R5cGVzXS54bWxQSwECLQAUAAYACAAAACEAOP0h/9YAAACU&#10;AQAACwAAAAAAAAAAAAAAAAAvAQAAX3JlbHMvLnJlbHNQSwECLQAUAAYACAAAACEA6Dh/IpgBAAAj&#10;AwAADgAAAAAAAAAAAAAAAAAuAgAAZHJzL2Uyb0RvYy54bWxQSwECLQAUAAYACAAAACEApye4gN8A&#10;AAALAQAADwAAAAAAAAAAAAAAAADyAwAAZHJzL2Rvd25yZXYueG1sUEsFBgAAAAAEAAQA8wAAAP4E&#10;AAAAAA==&#10;" filled="f" stroked="f">
              <v:textbox inset="0,0,0,0">
                <w:txbxContent>
                  <w:p w14:paraId="78C86E37"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62</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72352" behindDoc="1" locked="0" layoutInCell="1" allowOverlap="1" wp14:anchorId="78C86CC5" wp14:editId="78C86CC6">
              <wp:simplePos x="0" y="0"/>
              <wp:positionH relativeFrom="page">
                <wp:posOffset>4147781</wp:posOffset>
              </wp:positionH>
              <wp:positionV relativeFrom="page">
                <wp:posOffset>9541275</wp:posOffset>
              </wp:positionV>
              <wp:extent cx="3129280" cy="15367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38"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C5" id="Textbox 234" o:spid="_x0000_s1129" type="#_x0000_t202" style="position:absolute;margin-left:326.6pt;margin-top:751.3pt;width:246.4pt;height:12.1pt;z-index:-1854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R4cmgEAACQDAAAOAAAAZHJzL2Uyb0RvYy54bWysUt1u2yAUvp/Ud0DcN9ip1nVWnGprtWlS&#10;tVXq+gAEQ4xmOJRDYuftd6BOMm131W7wMefw8f2wup3cwPY6ogXf8npRcaa9gs76bcuff365vOEM&#10;k/SdHMDrlh808tv1xbvVGBq9hB6GTkdGIB6bMbS8Tyk0QqDqtZO4gKA9NQ1EJxP9xq3oohwJ3Q1i&#10;WVXXYoTYhQhKI9Lu/WuTrwu+MVqlH8agTmxoOXFLZY1l3eRVrFey2UYZeqtmGvINLJy0ni49Qd3L&#10;JNku2n+gnFUREExaKHACjLFKFw2kpq7+UvPUy6CLFjIHw8km/H+w6vv+KTxGlqbPMFGARQSGB1C/&#10;kLwRY8BmnsmeYoM0nYVOJrr8JQmMDpK3h5OfekpM0eZVvfy4vKGWol79/ur6QzFcnE+HiOmrBsdy&#10;0fJIeRUGcv+AKd8vm+PITOb1/swkTZuJ2Y6QqzrnmPc20B1IzUiBthxfdjJqzoZvnhzL6R+LeCw2&#10;xyKm4Q7KG8miPHzaJTC2UDjjzhQoisJsfjY56z//y9T5ca9/Aw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PyJHhya&#10;AQAAJAMAAA4AAAAAAAAAAAAAAAAALgIAAGRycy9lMm9Eb2MueG1sUEsBAi0AFAAGAAgAAAAhAK8z&#10;GMzhAAAADgEAAA8AAAAAAAAAAAAAAAAA9AMAAGRycy9kb3ducmV2LnhtbFBLBQYAAAAABAAEAPMA&#10;AAACBQAAAAA=&#10;" filled="f" stroked="f">
              <v:textbox inset="0,0,0,0">
                <w:txbxContent>
                  <w:p w14:paraId="78C86E38"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1" w14:textId="77777777" w:rsidR="002A5019" w:rsidRDefault="00000000">
    <w:pPr>
      <w:pStyle w:val="BodyText"/>
      <w:spacing w:line="14" w:lineRule="auto"/>
    </w:pPr>
    <w:r>
      <w:rPr>
        <w:noProof/>
      </w:rPr>
      <mc:AlternateContent>
        <mc:Choice Requires="wps">
          <w:drawing>
            <wp:anchor distT="0" distB="0" distL="0" distR="0" simplePos="0" relativeHeight="484769792" behindDoc="1" locked="0" layoutInCell="1" allowOverlap="1" wp14:anchorId="78C86CC7" wp14:editId="78C86CC8">
              <wp:simplePos x="0" y="0"/>
              <wp:positionH relativeFrom="page">
                <wp:posOffset>359994</wp:posOffset>
              </wp:positionH>
              <wp:positionV relativeFrom="page">
                <wp:posOffset>9438551</wp:posOffset>
              </wp:positionV>
              <wp:extent cx="6949440" cy="1270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212092" id="Graphic 229" o:spid="_x0000_s1026" style="position:absolute;margin-left:28.35pt;margin-top:743.2pt;width:547.2pt;height:1pt;z-index:-18546688;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70304" behindDoc="1" locked="0" layoutInCell="1" allowOverlap="1" wp14:anchorId="78C86CC9" wp14:editId="78C86CCA">
              <wp:simplePos x="0" y="0"/>
              <wp:positionH relativeFrom="page">
                <wp:posOffset>347294</wp:posOffset>
              </wp:positionH>
              <wp:positionV relativeFrom="page">
                <wp:posOffset>9541275</wp:posOffset>
              </wp:positionV>
              <wp:extent cx="3129280" cy="153670"/>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3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C9" id="_x0000_t202" coordsize="21600,21600" o:spt="202" path="m,l,21600r21600,l21600,xe">
              <v:stroke joinstyle="miter"/>
              <v:path gradientshapeok="t" o:connecttype="rect"/>
            </v:shapetype>
            <v:shape id="Textbox 230" o:spid="_x0000_s1130" type="#_x0000_t202" style="position:absolute;margin-left:27.35pt;margin-top:751.3pt;width:246.4pt;height:12.1pt;z-index:-1854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euOmgEAACQDAAAOAAAAZHJzL2Uyb0RvYy54bWysUt1u2yAUvp/Ud0DcNziu1nVWnGprtWlS&#10;tVXq+gAEQ4xmOJRDYuftd6BOMm131W7wMefw8f2wup3cwPY6ogXf8uWi4kx7BZ3125Y///xyecMZ&#10;Juk7OYDXLT9o5Lfri3erMTS6hh6GTkdGIB6bMbS8Tyk0QqDqtZO4gKA9NQ1EJxP9xq3oohwJ3Q2i&#10;rqprMULsQgSlEWn3/rXJ1wXfGK3SD2NQJza0nLilssaybvIq1ivZbKMMvVUzDfkGFk5aT5eeoO5l&#10;kmwX7T9QzqoICCYtFDgBxliliwZSs6z+UvPUy6CLFjIHw8km/H+w6vv+KTxGlqbPMFGARQSGB1C/&#10;kLwRY8BmnsmeYoM0nYVOJrr8JQmMDpK3h5OfekpM0ebVsv5Y31BLUW/5/ur6QzFcnE+HiOmrBsdy&#10;0fJIeRUGcv+AKd8vm+PITOb1/swkTZuJ2Y6QqzrnmPc20B1IzUiBthxfdjJqzoZvnhzL6R+LeCw2&#10;xyKm4Q7KG8miPHzaJTC2UDjjzhQoisJsfjY56z//y9T5ca9/Aw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A14euOmgEA&#10;ACQDAAAOAAAAAAAAAAAAAAAAAC4CAABkcnMvZTJvRG9jLnhtbFBLAQItABQABgAIAAAAIQC2jI7/&#10;3wAAAAwBAAAPAAAAAAAAAAAAAAAAAPQDAABkcnMvZG93bnJldi54bWxQSwUGAAAAAAQABADzAAAA&#10;AAUAAAAA&#10;" filled="f" stroked="f">
              <v:textbox inset="0,0,0,0">
                <w:txbxContent>
                  <w:p w14:paraId="78C86E3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70816" behindDoc="1" locked="0" layoutInCell="1" allowOverlap="1" wp14:anchorId="78C86CCB" wp14:editId="78C86CCC">
              <wp:simplePos x="0" y="0"/>
              <wp:positionH relativeFrom="page">
                <wp:posOffset>7144232</wp:posOffset>
              </wp:positionH>
              <wp:positionV relativeFrom="page">
                <wp:posOffset>9541275</wp:posOffset>
              </wp:positionV>
              <wp:extent cx="216535" cy="153670"/>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3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61</w:t>
                          </w:r>
                          <w:r>
                            <w:rPr>
                              <w:b/>
                              <w:spacing w:val="-5"/>
                              <w:sz w:val="18"/>
                            </w:rPr>
                            <w:fldChar w:fldCharType="end"/>
                          </w:r>
                        </w:p>
                      </w:txbxContent>
                    </wps:txbx>
                    <wps:bodyPr wrap="square" lIns="0" tIns="0" rIns="0" bIns="0" rtlCol="0">
                      <a:noAutofit/>
                    </wps:bodyPr>
                  </wps:wsp>
                </a:graphicData>
              </a:graphic>
            </wp:anchor>
          </w:drawing>
        </mc:Choice>
        <mc:Fallback>
          <w:pict>
            <v:shape w14:anchorId="78C86CCB" id="Textbox 231" o:spid="_x0000_s1131" type="#_x0000_t202" style="position:absolute;margin-left:562.55pt;margin-top:751.3pt;width:17.05pt;height:12.1pt;z-index:-1854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IqwmQEAACMDAAAOAAAAZHJzL2Uyb0RvYy54bWysUs1uGyEQvlfqOyDuNWtbdqqV11HaqFWl&#10;KImU9gEwC17UhaEM9q7fvgNZ21V7q3KBAYaP74fN7eh6dtQRLfiGz2cVZ9oraK3fN/zH9y8fPnKG&#10;SfpW9uB1w08a+e32/bvNEGq9gA76VkdGIB7rITS8SynUQqDqtJM4g6A9HRqITiZaxr1ooxwI3fVi&#10;UVVrMUBsQwSlEWn3/vWQbwu+MVqlJ2NQJ9Y3nLilMsYy7vIothtZ76MMnVUTDfkfLJy0nh69QN3L&#10;JNkh2n+gnFUREEyaKXACjLFKFw2kZl79pealk0EXLWQOhotN+Haw6vH4Ep4jS+MnGCnAIgLDA6if&#10;SN6IIWA99WRPsUbqzkJHE12eSQKji+Tt6eKnHhNTtLmYr1fLFWeKjuar5fqm+C2ul0PE9FWDY7lo&#10;eKS4CgF5fMCUn5f1uWXi8vp8JpLG3chsS8jVMseY93bQnkjMQHk2HH8dZNSc9d88GZbDPxfxXOzO&#10;RUz9ZyhfJGvycHdIYGyhcMWdKFAShdn0a3LUf65L1/Vvb38D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CFQirCZ&#10;AQAAIwMAAA4AAAAAAAAAAAAAAAAALgIAAGRycy9lMm9Eb2MueG1sUEsBAi0AFAAGAAgAAAAhAKlS&#10;EEziAAAADwEAAA8AAAAAAAAAAAAAAAAA8wMAAGRycy9kb3ducmV2LnhtbFBLBQYAAAAABAAEAPMA&#10;AAACBQAAAAA=&#10;" filled="f" stroked="f">
              <v:textbox inset="0,0,0,0">
                <w:txbxContent>
                  <w:p w14:paraId="78C86E3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61</w:t>
                    </w:r>
                    <w:r>
                      <w:rPr>
                        <w:b/>
                        <w:spacing w:val="-5"/>
                        <w:sz w:val="18"/>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3" w14:textId="77777777" w:rsidR="002A5019" w:rsidRDefault="00000000">
    <w:pPr>
      <w:pStyle w:val="BodyText"/>
      <w:spacing w:line="14" w:lineRule="auto"/>
    </w:pPr>
    <w:r>
      <w:rPr>
        <w:noProof/>
      </w:rPr>
      <mc:AlternateContent>
        <mc:Choice Requires="wps">
          <w:drawing>
            <wp:anchor distT="0" distB="0" distL="0" distR="0" simplePos="0" relativeHeight="484774400" behindDoc="1" locked="0" layoutInCell="1" allowOverlap="1" wp14:anchorId="78C86CCD" wp14:editId="78C86CCE">
              <wp:simplePos x="0" y="0"/>
              <wp:positionH relativeFrom="page">
                <wp:posOffset>359994</wp:posOffset>
              </wp:positionH>
              <wp:positionV relativeFrom="page">
                <wp:posOffset>9489351</wp:posOffset>
              </wp:positionV>
              <wp:extent cx="6903720" cy="1270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11F2BA" id="Graphic 238" o:spid="_x0000_s1026" style="position:absolute;margin-left:28.35pt;margin-top:747.2pt;width:543.6pt;height:1pt;z-index:-18542080;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74912" behindDoc="1" locked="0" layoutInCell="1" allowOverlap="1" wp14:anchorId="78C86CCF" wp14:editId="78C86CD0">
              <wp:simplePos x="0" y="0"/>
              <wp:positionH relativeFrom="page">
                <wp:posOffset>321894</wp:posOffset>
              </wp:positionH>
              <wp:positionV relativeFrom="page">
                <wp:posOffset>9541275</wp:posOffset>
              </wp:positionV>
              <wp:extent cx="216535" cy="15367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3B"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64</w:t>
                          </w:r>
                          <w:r>
                            <w:rPr>
                              <w:b/>
                              <w:spacing w:val="-5"/>
                              <w:sz w:val="18"/>
                            </w:rPr>
                            <w:fldChar w:fldCharType="end"/>
                          </w:r>
                        </w:p>
                      </w:txbxContent>
                    </wps:txbx>
                    <wps:bodyPr wrap="square" lIns="0" tIns="0" rIns="0" bIns="0" rtlCol="0">
                      <a:noAutofit/>
                    </wps:bodyPr>
                  </wps:wsp>
                </a:graphicData>
              </a:graphic>
            </wp:anchor>
          </w:drawing>
        </mc:Choice>
        <mc:Fallback>
          <w:pict>
            <v:shapetype w14:anchorId="78C86CCF" id="_x0000_t202" coordsize="21600,21600" o:spt="202" path="m,l,21600r21600,l21600,xe">
              <v:stroke joinstyle="miter"/>
              <v:path gradientshapeok="t" o:connecttype="rect"/>
            </v:shapetype>
            <v:shape id="Textbox 239" o:spid="_x0000_s1132" type="#_x0000_t202" style="position:absolute;margin-left:25.35pt;margin-top:751.3pt;width:17.05pt;height:12.1pt;z-index:-1854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70/mQEAACMDAAAOAAAAZHJzL2Uyb0RvYy54bWysUs1uGyEQvlfKOyDuMWundquV11GbqFWl&#10;qI2U5gEwC17UhSEM9q7fvgNZ21V7i3qBAYaP74f17eh6dtARLfiGz2cVZ9oraK3fNfz555frj5xh&#10;kr6VPXjd8KNGfru5erceQq0X0EHf6sgIxGM9hIZ3KYVaCFSddhJnELSnQwPRyUTLuBNtlAOhu14s&#10;qmolBohtiKA0Iu3evx7yTcE3Rqv0wxjUifUNJ26pjLGM2zyKzVrWuyhDZ9VEQ76BhZPW06NnqHuZ&#10;JNtH+w+UsyoCgkkzBU6AMVbpooHUzKu/1Dx1MuiihczBcLYJ/x+s+n54Co+RpfEzjBRgEYHhAdQv&#10;JG/EELCeerKnWCN1Z6GjiS7PJIHRRfL2ePZTj4kp2lzMV8ubJWeKjubLm9WH4re4XA4R01cNjuWi&#10;4ZHiKgTk4QFTfl7Wp5aJy+vzmUgatyOzLSFX73OMeW8L7ZHEDJRnw/FlL6PmrP/mybAc/qmIp2J7&#10;KmLq76B8kazJw6d9AmMLhQvuRIGSKMymX5Oj/nNdui5/e/Mb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LVfvT+ZAQAA&#10;IwMAAA4AAAAAAAAAAAAAAAAALgIAAGRycy9lMm9Eb2MueG1sUEsBAi0AFAAGAAgAAAAhAKcnuIDf&#10;AAAACwEAAA8AAAAAAAAAAAAAAAAA8wMAAGRycy9kb3ducmV2LnhtbFBLBQYAAAAABAAEAPMAAAD/&#10;BAAAAAA=&#10;" filled="f" stroked="f">
              <v:textbox inset="0,0,0,0">
                <w:txbxContent>
                  <w:p w14:paraId="78C86E3B"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64</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75424" behindDoc="1" locked="0" layoutInCell="1" allowOverlap="1" wp14:anchorId="78C86CD1" wp14:editId="78C86CD2">
              <wp:simplePos x="0" y="0"/>
              <wp:positionH relativeFrom="page">
                <wp:posOffset>4147781</wp:posOffset>
              </wp:positionH>
              <wp:positionV relativeFrom="page">
                <wp:posOffset>9541275</wp:posOffset>
              </wp:positionV>
              <wp:extent cx="3129280" cy="15367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3C"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D1" id="Textbox 240" o:spid="_x0000_s1133" type="#_x0000_t202" style="position:absolute;margin-left:326.6pt;margin-top:751.3pt;width:246.4pt;height:12.1pt;z-index:-1854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twBmgEAACQDAAAOAAAAZHJzL2Uyb0RvYy54bWysUl9v0zAQf0fiO1h+p0k7bYyo6QRMIKQJ&#10;kMY+gOvYjUXsM3duk357zl7aIvaGeHEuvvPPvz9e301+EAeD5CC0crmopTBBQ+fCrpVPPz69uZWC&#10;kgqdGiCYVh4NybvN61frMTZmBT0MnUHBIIGaMbayTyk2VUW6N17RAqIJ3LSAXiX+xV3VoRoZ3Q/V&#10;qq5vqhGwiwjaEPHu/XNTbgq+tUanb9aSSWJoJXNLZcWybvNabdaq2aGKvdMzDfUPLLxygS89Q92r&#10;pMQe3Qso7zQCgU0LDb4Ca502RQOrWdZ/qXnsVTRFC5tD8WwT/T9Y/fXwGL+jSNMHmDjAIoLiA+if&#10;xN5UY6RmnsmeUkM8nYVOFn3+sgTBB9nb49lPMyWhefNquXq3uuWW5t7y+urmbTG8upyOSOmzAS9y&#10;0UrkvAoDdXiglO9XzWlkJvN8f2aSpu0kXMfI9XXOMe9toTuympEDbSX92is0UgxfAjuW0z8VeCq2&#10;pwLT8BHKG8miArzfJ7CuULjgzhQ4isJsfjY56z//y9TlcW9+Aw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KHu3AGa&#10;AQAAJAMAAA4AAAAAAAAAAAAAAAAALgIAAGRycy9lMm9Eb2MueG1sUEsBAi0AFAAGAAgAAAAhAK8z&#10;GMzhAAAADgEAAA8AAAAAAAAAAAAAAAAA9AMAAGRycy9kb3ducmV2LnhtbFBLBQYAAAAABAAEAPMA&#10;AAACBQAAAAA=&#10;" filled="f" stroked="f">
              <v:textbox inset="0,0,0,0">
                <w:txbxContent>
                  <w:p w14:paraId="78C86E3C"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4" w14:textId="77777777" w:rsidR="002A5019" w:rsidRDefault="00000000">
    <w:pPr>
      <w:pStyle w:val="BodyText"/>
      <w:spacing w:line="14" w:lineRule="auto"/>
    </w:pPr>
    <w:r>
      <w:rPr>
        <w:noProof/>
      </w:rPr>
      <mc:AlternateContent>
        <mc:Choice Requires="wps">
          <w:drawing>
            <wp:anchor distT="0" distB="0" distL="0" distR="0" simplePos="0" relativeHeight="484772864" behindDoc="1" locked="0" layoutInCell="1" allowOverlap="1" wp14:anchorId="78C86CD3" wp14:editId="78C86CD4">
              <wp:simplePos x="0" y="0"/>
              <wp:positionH relativeFrom="page">
                <wp:posOffset>359994</wp:posOffset>
              </wp:positionH>
              <wp:positionV relativeFrom="page">
                <wp:posOffset>9438551</wp:posOffset>
              </wp:positionV>
              <wp:extent cx="6949440" cy="12700"/>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557A2B" id="Graphic 235" o:spid="_x0000_s1026" style="position:absolute;margin-left:28.35pt;margin-top:743.2pt;width:547.2pt;height:1pt;z-index:-18543616;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73376" behindDoc="1" locked="0" layoutInCell="1" allowOverlap="1" wp14:anchorId="78C86CD5" wp14:editId="78C86CD6">
              <wp:simplePos x="0" y="0"/>
              <wp:positionH relativeFrom="page">
                <wp:posOffset>347294</wp:posOffset>
              </wp:positionH>
              <wp:positionV relativeFrom="page">
                <wp:posOffset>9541275</wp:posOffset>
              </wp:positionV>
              <wp:extent cx="3129280" cy="153670"/>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39"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D5" id="_x0000_t202" coordsize="21600,21600" o:spt="202" path="m,l,21600r21600,l21600,xe">
              <v:stroke joinstyle="miter"/>
              <v:path gradientshapeok="t" o:connecttype="rect"/>
            </v:shapetype>
            <v:shape id="Textbox 236" o:spid="_x0000_s1134" type="#_x0000_t202" style="position:absolute;margin-left:27.35pt;margin-top:751.3pt;width:246.4pt;height:12.1pt;z-index:-1854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imTmQEAACQDAAAOAAAAZHJzL2Uyb0RvYy54bWysUs2O0zAQviPxDpbvNGlXlCVqugJWIKQV&#10;rLTwAK5jNxaxx8y4Tfr2jL1pi+CGuDgTz/jz9+PN3eQHcTRIDkIrl4taChM0dC7sW/n928dXt1JQ&#10;UqFTAwTTypMhebd9+WIzxsasoIehMygYJFAzxlb2KcWmqkj3xitaQDSBmxbQq8S/uK86VCOj+6Fa&#10;1fW6GgG7iKANEe/ePzfltuBba3T6ai2ZJIZWMrdUVizrLq/VdqOaParYOz3TUP/AwisX+NIL1L1K&#10;ShzQ/QXlnUYgsGmhwVdgrdOmaGA1y/oPNU+9iqZoYXMoXmyi/wervxyf4iOKNL2HiQMsIig+gP5B&#10;7E01RmrmmewpNcTTWehk0ecvSxB8kL09Xfw0UxKaN2+Wq7erW25p7i1f36zfFMOr6+mIlD4Z8CIX&#10;rUTOqzBQxwdK+X7VnEdmMs/3ZyZp2k3CdYxcr3OOeW8H3YnVjBxoK+nnQaGRYvgc2LGc/rnAc7E7&#10;F5iGD1DeSBYV4N0hgXWFwhV3psBRFGbzs8lZ//5fpq6Pe/sLAAD//wMAUEsDBBQABgAIAAAAIQC2&#10;jI7/3wAAAAwBAAAPAAAAZHJzL2Rvd25yZXYueG1sTI/BTsMwDIbvSLxDZCRuLFlFy+iaThOCExKi&#10;KweOaZO10RqnNNlW3h7vxI7+/Ov352Izu4GdzBSsRwnLhQBmsPXaYifhq357WAELUaFWg0cj4dcE&#10;2JS3N4XKtT9jZU672DEqwZArCX2MY855aHvjVFj40SDt9n5yKtI4dVxP6kzlbuCJEBl3yiJd6NVo&#10;XnrTHnZHJ2H7jdWr/floPqt9Zev6WeB7dpDy/m7eroFFM8f/MFz0SR1Kcmr8EXVgg4T08YmSxFOR&#10;ZMAoQSQF1lxQkq2AlwW/fqL8AwAA//8DAFBLAQItABQABgAIAAAAIQC2gziS/gAAAOEBAAATAAAA&#10;AAAAAAAAAAAAAAAAAABbQ29udGVudF9UeXBlc10ueG1sUEsBAi0AFAAGAAgAAAAhADj9If/WAAAA&#10;lAEAAAsAAAAAAAAAAAAAAAAALwEAAF9yZWxzLy5yZWxzUEsBAi0AFAAGAAgAAAAhAGiGKZOZAQAA&#10;JAMAAA4AAAAAAAAAAAAAAAAALgIAAGRycy9lMm9Eb2MueG1sUEsBAi0AFAAGAAgAAAAhALaMjv/f&#10;AAAADAEAAA8AAAAAAAAAAAAAAAAA8wMAAGRycy9kb3ducmV2LnhtbFBLBQYAAAAABAAEAPMAAAD/&#10;BAAAAAA=&#10;" filled="f" stroked="f">
              <v:textbox inset="0,0,0,0">
                <w:txbxContent>
                  <w:p w14:paraId="78C86E39"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73888" behindDoc="1" locked="0" layoutInCell="1" allowOverlap="1" wp14:anchorId="78C86CD7" wp14:editId="78C86CD8">
              <wp:simplePos x="0" y="0"/>
              <wp:positionH relativeFrom="page">
                <wp:posOffset>7144232</wp:posOffset>
              </wp:positionH>
              <wp:positionV relativeFrom="page">
                <wp:posOffset>9541275</wp:posOffset>
              </wp:positionV>
              <wp:extent cx="216535" cy="15367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3A"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63</w:t>
                          </w:r>
                          <w:r>
                            <w:rPr>
                              <w:b/>
                              <w:spacing w:val="-5"/>
                              <w:sz w:val="18"/>
                            </w:rPr>
                            <w:fldChar w:fldCharType="end"/>
                          </w:r>
                        </w:p>
                      </w:txbxContent>
                    </wps:txbx>
                    <wps:bodyPr wrap="square" lIns="0" tIns="0" rIns="0" bIns="0" rtlCol="0">
                      <a:noAutofit/>
                    </wps:bodyPr>
                  </wps:wsp>
                </a:graphicData>
              </a:graphic>
            </wp:anchor>
          </w:drawing>
        </mc:Choice>
        <mc:Fallback>
          <w:pict>
            <v:shape w14:anchorId="78C86CD7" id="Textbox 237" o:spid="_x0000_s1135" type="#_x0000_t202" style="position:absolute;margin-left:562.55pt;margin-top:751.3pt;width:17.05pt;height:12.1pt;z-index:-1854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0itmQEAACMDAAAOAAAAZHJzL2Uyb0RvYy54bWysUs1uGyEQvlfKOyDuMWtHdqqV11HbKFWl&#10;qK2U9AEwC17UhSEM9q7fvgNZ21V7i3KBAYaP74f13eh6dtARLfiGz2cVZ9oraK3fNfzX88P1R84w&#10;Sd/KHrxu+FEjv9tcfVgPodYL6KBvdWQE4rEeQsO7lEItBKpOO4kzCNrToYHoZKJl3Ik2yoHQXS8W&#10;VbUSA8Q2RFAakXbvXw/5puAbo1X6YQzqxPqGE7dUxljGbR7FZi3rXZShs2qiId/Awknr6dEz1L1M&#10;ku2j/Q/KWRUBwaSZAifAGKt00UBq5tU/ap46GXTRQuZgONuE7wervh+ews/I0vgZRgqwiMDwCOo3&#10;kjdiCFhPPdlTrJG6s9DRRJdnksDoInl7PPupx8QUbS7mq+XNkjNFR/Plzeq2+C0ul0PE9FWDY7lo&#10;eKS4CgF5eMSUn5f1qWXi8vp8JpLG7chsS8jVbY4x722hPZKYgfJsOL7sZdSc9d88GZbDPxXxVGxP&#10;RUz9FyhfJGvy8GmfwNhC4YI7UaAkCrPp1+So/16Xrsvf3vwB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Hw3SK2Z&#10;AQAAIwMAAA4AAAAAAAAAAAAAAAAALgIAAGRycy9lMm9Eb2MueG1sUEsBAi0AFAAGAAgAAAAhAKlS&#10;EEziAAAADwEAAA8AAAAAAAAAAAAAAAAA8wMAAGRycy9kb3ducmV2LnhtbFBLBQYAAAAABAAEAPMA&#10;AAACBQAAAAA=&#10;" filled="f" stroked="f">
              <v:textbox inset="0,0,0,0">
                <w:txbxContent>
                  <w:p w14:paraId="78C86E3A"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63</w:t>
                    </w:r>
                    <w:r>
                      <w:rPr>
                        <w:b/>
                        <w:spacing w:val="-5"/>
                        <w:sz w:val="18"/>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7" w14:textId="77777777" w:rsidR="002A5019" w:rsidRDefault="00000000">
    <w:pPr>
      <w:pStyle w:val="BodyText"/>
      <w:spacing w:line="14" w:lineRule="auto"/>
    </w:pPr>
    <w:r>
      <w:rPr>
        <w:noProof/>
      </w:rPr>
      <mc:AlternateContent>
        <mc:Choice Requires="wps">
          <w:drawing>
            <wp:anchor distT="0" distB="0" distL="0" distR="0" simplePos="0" relativeHeight="484779520" behindDoc="1" locked="0" layoutInCell="1" allowOverlap="1" wp14:anchorId="78C86CE1" wp14:editId="78C86CE2">
              <wp:simplePos x="0" y="0"/>
              <wp:positionH relativeFrom="page">
                <wp:posOffset>359994</wp:posOffset>
              </wp:positionH>
              <wp:positionV relativeFrom="page">
                <wp:posOffset>9489351</wp:posOffset>
              </wp:positionV>
              <wp:extent cx="6903720" cy="1270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7A7CE5" id="Graphic 253" o:spid="_x0000_s1026" style="position:absolute;margin-left:28.35pt;margin-top:747.2pt;width:543.6pt;height:1pt;z-index:-18536960;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80032" behindDoc="1" locked="0" layoutInCell="1" allowOverlap="1" wp14:anchorId="78C86CE3" wp14:editId="78C86CE4">
              <wp:simplePos x="0" y="0"/>
              <wp:positionH relativeFrom="page">
                <wp:posOffset>321894</wp:posOffset>
              </wp:positionH>
              <wp:positionV relativeFrom="page">
                <wp:posOffset>9541275</wp:posOffset>
              </wp:positionV>
              <wp:extent cx="216535" cy="15367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41"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66</w:t>
                          </w:r>
                          <w:r>
                            <w:rPr>
                              <w:b/>
                              <w:spacing w:val="-5"/>
                              <w:sz w:val="18"/>
                            </w:rPr>
                            <w:fldChar w:fldCharType="end"/>
                          </w:r>
                        </w:p>
                      </w:txbxContent>
                    </wps:txbx>
                    <wps:bodyPr wrap="square" lIns="0" tIns="0" rIns="0" bIns="0" rtlCol="0">
                      <a:noAutofit/>
                    </wps:bodyPr>
                  </wps:wsp>
                </a:graphicData>
              </a:graphic>
            </wp:anchor>
          </w:drawing>
        </mc:Choice>
        <mc:Fallback>
          <w:pict>
            <v:shapetype w14:anchorId="78C86CE3" id="_x0000_t202" coordsize="21600,21600" o:spt="202" path="m,l,21600r21600,l21600,xe">
              <v:stroke joinstyle="miter"/>
              <v:path gradientshapeok="t" o:connecttype="rect"/>
            </v:shapetype>
            <v:shape id="Textbox 254" o:spid="_x0000_s1138" type="#_x0000_t202" style="position:absolute;margin-left:25.35pt;margin-top:751.3pt;width:17.05pt;height:12.1pt;z-index:-1853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LbKmAEAACMDAAAOAAAAZHJzL2Uyb0RvYy54bWysUsGO0zAQvSPxD5bvNE1XLShqugJWIKQV&#10;IC18gOvYjUXsMTNuk/49Y2/aIrghLvZ4Zvz83htv7yc/iJNBchBaWS+WUpigoXPh0Mrv3z68eiMF&#10;JRU6NUAwrTwbkve7ly+2Y2zMCnoYOoOCQQI1Y2xln1Jsqop0b7yiBUQTuGgBvUp8xEPVoRoZ3Q/V&#10;arncVCNgFxG0IeLsw3NR7gq+tUanL9aSSWJoJXNLZcWy7vNa7baqOaCKvdMzDfUPLLxygR+9Qj2o&#10;pMQR3V9Q3mkEApsWGnwF1jptigZWUy//UPPUq2iKFjaH4tUm+n+w+vPpKX5FkaZ3MPEAiwiKj6B/&#10;EHtTjZGauSd7Sg1xdxY6WfR5ZwmCL7K356ufZkpCc3JVb9Z3ayk0l+r13eZ18bu6XY5I6aMBL3LQ&#10;SuRxFQLq9EgpP6+aS8vM5fn5TCRN+0m4jpHrAptze+jOLGbkebaSfh4VGimGT4ENy8O/BHgJ9pcA&#10;0/AeyhfJmgK8PSawrlC44c4UeBKF2fxr8qh/P5eu29/e/QIAAP//AwBQSwMEFAAGAAgAAAAhAKcn&#10;uIDfAAAACwEAAA8AAABkcnMvZG93bnJldi54bWxMjz1PwzAQhnck/oN1SGzUbkRDSONUFYIJCZGG&#10;gdGJ3cRqfA6x24Z/z3Wi47336P0oNrMb2MlMwXqUsFwIYAZbry12Er7qt4cMWIgKtRo8Ggm/JsCm&#10;vL0pVK79GStz2sWOkQmGXEnoYxxzzkPbG6fCwo8G6bf3k1ORzqnjelJnMncDT4RIuVMWKaFXo3np&#10;TXvYHZ2E7TdWr/bno/ms9pWt62eB7+lByvu7ebsGFs0c/2G41KfqUFKnxh9RBzZIWIknIklfiSQF&#10;RkT2SFuai5KkGfCy4Ncbyj8AAAD//wMAUEsBAi0AFAAGAAgAAAAhALaDOJL+AAAA4QEAABMAAAAA&#10;AAAAAAAAAAAAAAAAAFtDb250ZW50X1R5cGVzXS54bWxQSwECLQAUAAYACAAAACEAOP0h/9YAAACU&#10;AQAACwAAAAAAAAAAAAAAAAAvAQAAX3JlbHMvLnJlbHNQSwECLQAUAAYACAAAACEAA0C2ypgBAAAj&#10;AwAADgAAAAAAAAAAAAAAAAAuAgAAZHJzL2Uyb0RvYy54bWxQSwECLQAUAAYACAAAACEApye4gN8A&#10;AAALAQAADwAAAAAAAAAAAAAAAADyAwAAZHJzL2Rvd25yZXYueG1sUEsFBgAAAAAEAAQA8wAAAP4E&#10;AAAAAA==&#10;" filled="f" stroked="f">
              <v:textbox inset="0,0,0,0">
                <w:txbxContent>
                  <w:p w14:paraId="78C86E41"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66</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80544" behindDoc="1" locked="0" layoutInCell="1" allowOverlap="1" wp14:anchorId="78C86CE5" wp14:editId="78C86CE6">
              <wp:simplePos x="0" y="0"/>
              <wp:positionH relativeFrom="page">
                <wp:posOffset>4147781</wp:posOffset>
              </wp:positionH>
              <wp:positionV relativeFrom="page">
                <wp:posOffset>9541275</wp:posOffset>
              </wp:positionV>
              <wp:extent cx="3129280" cy="153670"/>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42"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E5" id="Textbox 255" o:spid="_x0000_s1139" type="#_x0000_t202" style="position:absolute;margin-left:326.6pt;margin-top:751.3pt;width:246.4pt;height:12.1pt;z-index:-1853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df0mgEAACQDAAAOAAAAZHJzL2Uyb0RvYy54bWysUl9v0zAQf0fiO1h+p2k6MUbUdAImENIE&#10;k8Y+gOvYjUXsM3duk357zl7aInibeHEuvvPPvz9e305+EAeD5CC0sl4spTBBQ+fCrpVPPz6/uZGC&#10;kgqdGiCYVh4NydvN61frMTZmBT0MnUHBIIGaMbayTyk2VUW6N17RAqIJ3LSAXiX+xV3VoRoZ3Q/V&#10;arm8rkbALiJoQ8S7d89NuSn41hqdvltLJomhlcwtlRXLus1rtVmrZocq9k7PNNQLWHjlAl96hrpT&#10;SYk9un+gvNMIBDYtNPgKrHXaFA2spl7+peaxV9EULWwOxbNN9P9g9bfDY3xAkaaPMHGARQTFe9A/&#10;ib2pxkjNPJM9pYZ4OgudLPr8ZQmCD7K3x7OfZkpC8+ZVvXq/uuGW5l799ur6XTG8upyOSOmLAS9y&#10;0UrkvAoDdbinlO9XzWlkJvN8f2aSpu0kXMfIdZ1zzHtb6I6sZuRAW0m/9gqNFMPXwI7l9E8Fnort&#10;qcA0fILyRrKoAB/2CawrFC64MwWOojCbn03O+s//MnV53JvfAA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Bfx1/Sa&#10;AQAAJAMAAA4AAAAAAAAAAAAAAAAALgIAAGRycy9lMm9Eb2MueG1sUEsBAi0AFAAGAAgAAAAhAK8z&#10;GMzhAAAADgEAAA8AAAAAAAAAAAAAAAAA9AMAAGRycy9kb3ducmV2LnhtbFBLBQYAAAAABAAEAPMA&#10;AAACBQAAAAA=&#10;" filled="f" stroked="f">
              <v:textbox inset="0,0,0,0">
                <w:txbxContent>
                  <w:p w14:paraId="78C86E42"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8" w14:textId="77777777" w:rsidR="002A5019" w:rsidRDefault="00000000">
    <w:pPr>
      <w:pStyle w:val="BodyText"/>
      <w:spacing w:line="14" w:lineRule="auto"/>
    </w:pPr>
    <w:r>
      <w:rPr>
        <w:noProof/>
      </w:rPr>
      <mc:AlternateContent>
        <mc:Choice Requires="wps">
          <w:drawing>
            <wp:anchor distT="0" distB="0" distL="0" distR="0" simplePos="0" relativeHeight="484777984" behindDoc="1" locked="0" layoutInCell="1" allowOverlap="1" wp14:anchorId="78C86CE7" wp14:editId="78C86CE8">
              <wp:simplePos x="0" y="0"/>
              <wp:positionH relativeFrom="page">
                <wp:posOffset>359994</wp:posOffset>
              </wp:positionH>
              <wp:positionV relativeFrom="page">
                <wp:posOffset>9438551</wp:posOffset>
              </wp:positionV>
              <wp:extent cx="6949440" cy="1270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CCF1B8" id="Graphic 250" o:spid="_x0000_s1026" style="position:absolute;margin-left:28.35pt;margin-top:743.2pt;width:547.2pt;height:1pt;z-index:-18538496;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78496" behindDoc="1" locked="0" layoutInCell="1" allowOverlap="1" wp14:anchorId="78C86CE9" wp14:editId="78C86CEA">
              <wp:simplePos x="0" y="0"/>
              <wp:positionH relativeFrom="page">
                <wp:posOffset>347294</wp:posOffset>
              </wp:positionH>
              <wp:positionV relativeFrom="page">
                <wp:posOffset>9541275</wp:posOffset>
              </wp:positionV>
              <wp:extent cx="3129280" cy="15367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3F"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E9" id="_x0000_t202" coordsize="21600,21600" o:spt="202" path="m,l,21600r21600,l21600,xe">
              <v:stroke joinstyle="miter"/>
              <v:path gradientshapeok="t" o:connecttype="rect"/>
            </v:shapetype>
            <v:shape id="Textbox 251" o:spid="_x0000_s1140" type="#_x0000_t202" style="position:absolute;margin-left:27.35pt;margin-top:751.3pt;width:246.4pt;height:12.1pt;z-index:-1853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SJmmgEAACQDAAAOAAAAZHJzL2Uyb0RvYy54bWysUt1u2yAUvp/Ud0DcN8Su1nVWnGprtWlS&#10;tVXq+gAEQ4xmOJRDYuftd6BOMm131W7wMefw8f2wup3cwPY6ogXf8mqx5Ex7BZ3125Y///xyecMZ&#10;Juk7OYDXLT9o5Lfri3erMTS6hh6GTkdGIB6bMbS8Tyk0QqDqtZO4gKA9NQ1EJxP9xq3oohwJ3Q2i&#10;Xi6vxQixCxGURqTd+9cmXxd8Y7RKP4xBndjQcuKWyhrLusmrWK9ks40y9FbNNOQbWDhpPV16grqX&#10;SbJdtP9AOasiIJi0UOAEGGOVLhpITbX8S81TL4MuWsgcDCeb8P/Bqu/7p/AYWZo+w0QBFhEYHkD9&#10;QvJGjAGbeSZ7ig3SdBY6mejylyQwOkjeHk5+6ikxRZtXVf2xvqGWol71/ur6QzFcnE+HiOmrBsdy&#10;0fJIeRUGcv+AKd8vm+PITOb1/swkTZuJ2Y6QqzrnmPc20B1IzUiBthxfdjJqzoZvnhzL6R+LeCw2&#10;xyKm4Q7KG8miPHzaJTC2UDjjzhQoisJsfjY56z//y9T5ca9/Aw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DemSJmmgEA&#10;ACQDAAAOAAAAAAAAAAAAAAAAAC4CAABkcnMvZTJvRG9jLnhtbFBLAQItABQABgAIAAAAIQC2jI7/&#10;3wAAAAwBAAAPAAAAAAAAAAAAAAAAAPQDAABkcnMvZG93bnJldi54bWxQSwUGAAAAAAQABADzAAAA&#10;AAUAAAAA&#10;" filled="f" stroked="f">
              <v:textbox inset="0,0,0,0">
                <w:txbxContent>
                  <w:p w14:paraId="78C86E3F"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79008" behindDoc="1" locked="0" layoutInCell="1" allowOverlap="1" wp14:anchorId="78C86CEB" wp14:editId="78C86CEC">
              <wp:simplePos x="0" y="0"/>
              <wp:positionH relativeFrom="page">
                <wp:posOffset>7144232</wp:posOffset>
              </wp:positionH>
              <wp:positionV relativeFrom="page">
                <wp:posOffset>9541275</wp:posOffset>
              </wp:positionV>
              <wp:extent cx="216535" cy="15367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40"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65</w:t>
                          </w:r>
                          <w:r>
                            <w:rPr>
                              <w:b/>
                              <w:spacing w:val="-5"/>
                              <w:sz w:val="18"/>
                            </w:rPr>
                            <w:fldChar w:fldCharType="end"/>
                          </w:r>
                        </w:p>
                      </w:txbxContent>
                    </wps:txbx>
                    <wps:bodyPr wrap="square" lIns="0" tIns="0" rIns="0" bIns="0" rtlCol="0">
                      <a:noAutofit/>
                    </wps:bodyPr>
                  </wps:wsp>
                </a:graphicData>
              </a:graphic>
            </wp:anchor>
          </w:drawing>
        </mc:Choice>
        <mc:Fallback>
          <w:pict>
            <v:shape w14:anchorId="78C86CEB" id="Textbox 252" o:spid="_x0000_s1141" type="#_x0000_t202" style="position:absolute;margin-left:562.55pt;margin-top:751.3pt;width:17.05pt;height:12.1pt;z-index:-1853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NYmQEAACMDAAAOAAAAZHJzL2Uyb0RvYy54bWysUs1uGyEQvlfqOyDuNV5bdqqV11HaqFWl&#10;KImU9gEwC17UhaEM9q7fvgNZ21V7q3KBAYaP74fN7eh6dtQRLfiGV7M5Z9oraK3fN/zH9y8fPnKG&#10;SfpW9uB1w08a+e32/bvNEGq9gA76VkdGIB7rITS8SynUQqDqtJM4g6A9HRqITiZaxr1ooxwI3fVi&#10;MZ+vxQCxDRGURqTd+9dDvi34xmiVnoxBnVjfcOKWyhjLuMuj2G5kvY8ydFZNNOR/sHDSenr0AnUv&#10;k2SHaP+BclZFQDBppsAJMMYqXTSQmmr+l5qXTgZdtJA5GC424dvBqsfjS3iOLI2fYKQAiwgMD6B+&#10;InkjhoD11JM9xRqpOwsdTXR5JgmMLpK3p4ufekxM0eaiWq+WK84UHVWr5fqm+C2ul0PE9FWDY7lo&#10;eKS4CgF5fMCUn5f1uWXi8vp8JpLG3chsS8jVMseY93bQnkjMQHk2HH8dZNSc9d88GZbDPxfxXOzO&#10;RUz9ZyhfJGvycHdIYGyhcMWdKFAShdn0a3LUf65L1/Vvb38D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MooQ1iZ&#10;AQAAIwMAAA4AAAAAAAAAAAAAAAAALgIAAGRycy9lMm9Eb2MueG1sUEsBAi0AFAAGAAgAAAAhAKlS&#10;EEziAAAADwEAAA8AAAAAAAAAAAAAAAAA8wMAAGRycy9kb3ducmV2LnhtbFBLBQYAAAAABAAEAPMA&#10;AAACBQAAAAA=&#10;" filled="f" stroked="f">
              <v:textbox inset="0,0,0,0">
                <w:txbxContent>
                  <w:p w14:paraId="78C86E40"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65</w:t>
                    </w:r>
                    <w:r>
                      <w:rPr>
                        <w:b/>
                        <w:spacing w:val="-5"/>
                        <w:sz w:val="18"/>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B" w14:textId="77777777" w:rsidR="002A5019" w:rsidRDefault="00000000">
    <w:pPr>
      <w:pStyle w:val="BodyText"/>
      <w:spacing w:line="14" w:lineRule="auto"/>
    </w:pPr>
    <w:r>
      <w:rPr>
        <w:noProof/>
      </w:rPr>
      <mc:AlternateContent>
        <mc:Choice Requires="wps">
          <w:drawing>
            <wp:anchor distT="0" distB="0" distL="0" distR="0" simplePos="0" relativeHeight="484784640" behindDoc="1" locked="0" layoutInCell="1" allowOverlap="1" wp14:anchorId="78C86CF5" wp14:editId="78C86CF6">
              <wp:simplePos x="0" y="0"/>
              <wp:positionH relativeFrom="page">
                <wp:posOffset>359994</wp:posOffset>
              </wp:positionH>
              <wp:positionV relativeFrom="page">
                <wp:posOffset>9489351</wp:posOffset>
              </wp:positionV>
              <wp:extent cx="6903720" cy="12700"/>
              <wp:effectExtent l="0" t="0" r="0" b="0"/>
              <wp:wrapNone/>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2462F6" id="Graphic 265" o:spid="_x0000_s1026" style="position:absolute;margin-left:28.35pt;margin-top:747.2pt;width:543.6pt;height:1pt;z-index:-18531840;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85152" behindDoc="1" locked="0" layoutInCell="1" allowOverlap="1" wp14:anchorId="78C86CF7" wp14:editId="78C86CF8">
              <wp:simplePos x="0" y="0"/>
              <wp:positionH relativeFrom="page">
                <wp:posOffset>321894</wp:posOffset>
              </wp:positionH>
              <wp:positionV relativeFrom="page">
                <wp:posOffset>9541275</wp:posOffset>
              </wp:positionV>
              <wp:extent cx="216535" cy="15367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47"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68</w:t>
                          </w:r>
                          <w:r>
                            <w:rPr>
                              <w:b/>
                              <w:spacing w:val="-5"/>
                              <w:sz w:val="18"/>
                            </w:rPr>
                            <w:fldChar w:fldCharType="end"/>
                          </w:r>
                        </w:p>
                      </w:txbxContent>
                    </wps:txbx>
                    <wps:bodyPr wrap="square" lIns="0" tIns="0" rIns="0" bIns="0" rtlCol="0">
                      <a:noAutofit/>
                    </wps:bodyPr>
                  </wps:wsp>
                </a:graphicData>
              </a:graphic>
            </wp:anchor>
          </w:drawing>
        </mc:Choice>
        <mc:Fallback>
          <w:pict>
            <v:shapetype w14:anchorId="78C86CF7" id="_x0000_t202" coordsize="21600,21600" o:spt="202" path="m,l,21600r21600,l21600,xe">
              <v:stroke joinstyle="miter"/>
              <v:path gradientshapeok="t" o:connecttype="rect"/>
            </v:shapetype>
            <v:shape id="Textbox 266" o:spid="_x0000_s1144" type="#_x0000_t202" style="position:absolute;margin-left:25.35pt;margin-top:751.3pt;width:17.05pt;height:12.1pt;z-index:-1853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y00mAEAACMDAAAOAAAAZHJzL2Uyb0RvYy54bWysUt2OEyEUvjfxHQj3lk43rWbS6UbdaEw2&#10;arL6AJSBDnGGg+fQzvTtPbDT1uid8QYOcPj4ftjeT0MvThbJQ2hktVhKYYOB1odDI79/+/DqjRSU&#10;dGh1D8E28mxJ3u9evtiOsbYr6KBvLQoGCVSPsZFdSrFWikxnB00LiDbwoQMcdOIlHlSLemT0oVer&#10;5XKjRsA2IhhLxLsPz4dyV/CdsyZ9cY5sEn0jmVsqI5Zxn0e12+r6gDp23sw09D+wGLQP/OgV6kEn&#10;LY7o/4IavEEgcGlhYFDgnDe2aGA11fIPNU+djrZoYXMoXm2i/wdrPp+e4lcUaXoHEwdYRFB8BPOD&#10;2Bs1Rqrnnuwp1cTdWejkcMgzSxB8kb09X/20UxKGN1fVZn23lsLwUbW+27wufqvb5YiUPloYRC4a&#10;iRxXIaBPj5Ty87q+tMxcnp/PRNK0n4RvGbna5Bjz3h7aM4sZOc9G0s+jRitF/ymwYTn8S4GXYn8p&#10;MPXvoXyRrCnA22MC5wuFG+5MgZMozOZfk6P+fV26bn979wsAAP//AwBQSwMEFAAGAAgAAAAhAKcn&#10;uIDfAAAACwEAAA8AAABkcnMvZG93bnJldi54bWxMjz1PwzAQhnck/oN1SGzUbkRDSONUFYIJCZGG&#10;gdGJ3cRqfA6x24Z/z3Wi47336P0oNrMb2MlMwXqUsFwIYAZbry12Er7qt4cMWIgKtRo8Ggm/JsCm&#10;vL0pVK79GStz2sWOkQmGXEnoYxxzzkPbG6fCwo8G6bf3k1ORzqnjelJnMncDT4RIuVMWKaFXo3np&#10;TXvYHZ2E7TdWr/bno/ms9pWt62eB7+lByvu7ebsGFs0c/2G41KfqUFKnxh9RBzZIWIknIklfiSQF&#10;RkT2SFuai5KkGfCy4Ncbyj8AAAD//wMAUEsBAi0AFAAGAAgAAAAhALaDOJL+AAAA4QEAABMAAAAA&#10;AAAAAAAAAAAAAAAAAFtDb250ZW50X1R5cGVzXS54bWxQSwECLQAUAAYACAAAACEAOP0h/9YAAACU&#10;AQAACwAAAAAAAAAAAAAAAAAvAQAAX3JlbHMvLnJlbHNQSwECLQAUAAYACAAAACEA0JctNJgBAAAj&#10;AwAADgAAAAAAAAAAAAAAAAAuAgAAZHJzL2Uyb0RvYy54bWxQSwECLQAUAAYACAAAACEApye4gN8A&#10;AAALAQAADwAAAAAAAAAAAAAAAADyAwAAZHJzL2Rvd25yZXYueG1sUEsFBgAAAAAEAAQA8wAAAP4E&#10;AAAAAA==&#10;" filled="f" stroked="f">
              <v:textbox inset="0,0,0,0">
                <w:txbxContent>
                  <w:p w14:paraId="78C86E47"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68</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85664" behindDoc="1" locked="0" layoutInCell="1" allowOverlap="1" wp14:anchorId="78C86CF9" wp14:editId="78C86CFA">
              <wp:simplePos x="0" y="0"/>
              <wp:positionH relativeFrom="page">
                <wp:posOffset>4147781</wp:posOffset>
              </wp:positionH>
              <wp:positionV relativeFrom="page">
                <wp:posOffset>9541275</wp:posOffset>
              </wp:positionV>
              <wp:extent cx="3129280" cy="153670"/>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48"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CF9" id="Textbox 267" o:spid="_x0000_s1145" type="#_x0000_t202" style="position:absolute;margin-left:326.6pt;margin-top:751.3pt;width:246.4pt;height:12.1pt;z-index:-1853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kwKmgEAACQDAAAOAAAAZHJzL2Uyb0RvYy54bWysUl9v0zAQf0fiO1h+p2k6sY2o6QRMIKQJ&#10;kMY+gOvYjUXsM3duk357zl7aIvaGeHEuvvPPvz9e301+EAeD5CC0sl4spTBBQ+fCrpVPPz69uZWC&#10;kgqdGiCYVh4NybvN61frMTZmBT0MnUHBIIGaMbayTyk2VUW6N17RAqIJ3LSAXiX+xV3VoRoZ3Q/V&#10;arm8rkbALiJoQ8S7989NuSn41hqdvllLJomhlcwtlRXLus1rtVmrZocq9k7PNNQ/sPDKBb70DHWv&#10;khJ7dC+gvNMIBDYtNPgKrHXaFA2spl7+peaxV9EULWwOxbNN9P9g9dfDY/yOIk0fYOIAiwiKD6B/&#10;EntTjZGaeSZ7Sg3xdBY6WfT5yxIEH2Rvj2c/zZSE5s2revVudcstzb367dX1TTG8upyOSOmzAS9y&#10;0UrkvAoDdXiglO9XzWlkJvN8f2aSpu0kXMfI9U3OMe9toTuympEDbSX92is0UgxfAjuW0z8VeCq2&#10;pwLT8BHKG8miArzfJ7CuULjgzhQ4isJsfjY56z//y9TlcW9+Aw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MQmTAqa&#10;AQAAJAMAAA4AAAAAAAAAAAAAAAAALgIAAGRycy9lMm9Eb2MueG1sUEsBAi0AFAAGAAgAAAAhAK8z&#10;GMzhAAAADgEAAA8AAAAAAAAAAAAAAAAA9AMAAGRycy9kb3ducmV2LnhtbFBLBQYAAAAABAAEAPMA&#10;AAACBQAAAAA=&#10;" filled="f" stroked="f">
              <v:textbox inset="0,0,0,0">
                <w:txbxContent>
                  <w:p w14:paraId="78C86E48"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C" w14:textId="77777777" w:rsidR="002A5019" w:rsidRDefault="00000000">
    <w:pPr>
      <w:pStyle w:val="BodyText"/>
      <w:spacing w:line="14" w:lineRule="auto"/>
    </w:pPr>
    <w:r>
      <w:rPr>
        <w:noProof/>
      </w:rPr>
      <mc:AlternateContent>
        <mc:Choice Requires="wps">
          <w:drawing>
            <wp:anchor distT="0" distB="0" distL="0" distR="0" simplePos="0" relativeHeight="484783104" behindDoc="1" locked="0" layoutInCell="1" allowOverlap="1" wp14:anchorId="78C86CFB" wp14:editId="78C86CFC">
              <wp:simplePos x="0" y="0"/>
              <wp:positionH relativeFrom="page">
                <wp:posOffset>359994</wp:posOffset>
              </wp:positionH>
              <wp:positionV relativeFrom="page">
                <wp:posOffset>9438551</wp:posOffset>
              </wp:positionV>
              <wp:extent cx="6949440" cy="12700"/>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7B026E" id="Graphic 262" o:spid="_x0000_s1026" style="position:absolute;margin-left:28.35pt;margin-top:743.2pt;width:547.2pt;height:1pt;z-index:-18533376;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83616" behindDoc="1" locked="0" layoutInCell="1" allowOverlap="1" wp14:anchorId="78C86CFD" wp14:editId="78C86CFE">
              <wp:simplePos x="0" y="0"/>
              <wp:positionH relativeFrom="page">
                <wp:posOffset>347294</wp:posOffset>
              </wp:positionH>
              <wp:positionV relativeFrom="page">
                <wp:posOffset>9541275</wp:posOffset>
              </wp:positionV>
              <wp:extent cx="3129280" cy="153670"/>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4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CFD" id="_x0000_t202" coordsize="21600,21600" o:spt="202" path="m,l,21600r21600,l21600,xe">
              <v:stroke joinstyle="miter"/>
              <v:path gradientshapeok="t" o:connecttype="rect"/>
            </v:shapetype>
            <v:shape id="Textbox 263" o:spid="_x0000_s1146" type="#_x0000_t202" style="position:absolute;margin-left:27.35pt;margin-top:751.3pt;width:246.4pt;height:12.1pt;z-index:-1853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mQEAACQDAAAOAAAAZHJzL2Uyb0RvYy54bWysUs2O0zAQviPxDpbvNE1XLCVqugJWIKQV&#10;rLTwAK5jNxaxx8y4Tfr2jL1pi+CGuDgTz/jz9+PN3eQHcTRIDkIr68VSChM0dC7sW/n928dXayko&#10;qdCpAYJp5cmQvNu+fLEZY2NW0MPQGRQMEqgZYyv7lGJTVaR74xUtIJrATQvoVeJf3FcdqpHR/VCt&#10;lsvbagTsIoI2RLx7/9yU24JvrdHpq7VkkhhaydxSWbGsu7xW241q9qhi7/RMQ/0DC69c4EsvUPcq&#10;KXFA9xeUdxqBwKaFBl+BtU6booHV1Ms/1Dz1Kpqihc2heLGJ/h+s/nJ8io8o0vQeJg6wiKD4APoH&#10;sTfVGKmZZ7Kn1BBPZ6GTRZ+/LEHwQfb2dPHTTElo3rypV29Xa25p7tWvb27fFMOr6+mIlD4Z8CIX&#10;rUTOqzBQxwdK+X7VnEdmMs/3ZyZp2k3CdYxcr3OOeW8H3YnVjBxoK+nnQaGRYvgc2LGc/rnAc7E7&#10;F5iGD1DeSBYV4N0hgXWFwhV3psBRFGbzs8lZ//5fpq6Pe/sLAAD//wMAUEsDBBQABgAIAAAAIQC2&#10;jI7/3wAAAAwBAAAPAAAAZHJzL2Rvd25yZXYueG1sTI/BTsMwDIbvSLxDZCRuLFlFy+iaThOCExKi&#10;KweOaZO10RqnNNlW3h7vxI7+/Ov352Izu4GdzBSsRwnLhQBmsPXaYifhq357WAELUaFWg0cj4dcE&#10;2JS3N4XKtT9jZU672DEqwZArCX2MY855aHvjVFj40SDt9n5yKtI4dVxP6kzlbuCJEBl3yiJd6NVo&#10;XnrTHnZHJ2H7jdWr/floPqt9Zev6WeB7dpDy/m7eroFFM8f/MFz0SR1Kcmr8EXVgg4T08YmSxFOR&#10;ZMAoQSQF1lxQkq2AlwW/fqL8AwAA//8DAFBLAQItABQABgAIAAAAIQC2gziS/gAAAOEBAAATAAAA&#10;AAAAAAAAAAAAAAAAAABbQ29udGVudF9UeXBlc10ueG1sUEsBAi0AFAAGAAgAAAAhADj9If/WAAAA&#10;lAEAAAsAAAAAAAAAAAAAAAAALwEAAF9yZWxzLy5yZWxzUEsBAi0AFAAGAAgAAAAhAOrn/76ZAQAA&#10;JAMAAA4AAAAAAAAAAAAAAAAALgIAAGRycy9lMm9Eb2MueG1sUEsBAi0AFAAGAAgAAAAhALaMjv/f&#10;AAAADAEAAA8AAAAAAAAAAAAAAAAA8wMAAGRycy9kb3ducmV2LnhtbFBLBQYAAAAABAAEAPMAAAD/&#10;BAAAAAA=&#10;" filled="f" stroked="f">
              <v:textbox inset="0,0,0,0">
                <w:txbxContent>
                  <w:p w14:paraId="78C86E4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84128" behindDoc="1" locked="0" layoutInCell="1" allowOverlap="1" wp14:anchorId="78C86CFF" wp14:editId="78C86D00">
              <wp:simplePos x="0" y="0"/>
              <wp:positionH relativeFrom="page">
                <wp:posOffset>7144232</wp:posOffset>
              </wp:positionH>
              <wp:positionV relativeFrom="page">
                <wp:posOffset>9541275</wp:posOffset>
              </wp:positionV>
              <wp:extent cx="216535" cy="15367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4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67</w:t>
                          </w:r>
                          <w:r>
                            <w:rPr>
                              <w:b/>
                              <w:spacing w:val="-5"/>
                              <w:sz w:val="18"/>
                            </w:rPr>
                            <w:fldChar w:fldCharType="end"/>
                          </w:r>
                        </w:p>
                      </w:txbxContent>
                    </wps:txbx>
                    <wps:bodyPr wrap="square" lIns="0" tIns="0" rIns="0" bIns="0" rtlCol="0">
                      <a:noAutofit/>
                    </wps:bodyPr>
                  </wps:wsp>
                </a:graphicData>
              </a:graphic>
            </wp:anchor>
          </w:drawing>
        </mc:Choice>
        <mc:Fallback>
          <w:pict>
            <v:shape w14:anchorId="78C86CFF" id="Textbox 264" o:spid="_x0000_s1147" type="#_x0000_t202" style="position:absolute;margin-left:562.55pt;margin-top:751.3pt;width:17.05pt;height:12.1pt;z-index:-1853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6AmQEAACMDAAAOAAAAZHJzL2Uyb0RvYy54bWysUs1uGyEQvlfKOyDuMV5HdtuV11GbqFWl&#10;qI2U5gEwC17UhSEM9q7fvgNZ21V7i3qBAYaP74f17eh6dtARLfiGV7M5Z9oraK3fNfz555frD5xh&#10;kr6VPXjd8KNGfru5erceQq0X0EHf6sgIxGM9hIZ3KYVaCFSddhJnELSnQwPRyUTLuBNtlAOhu14s&#10;5vOVGCC2IYLSiLR7/3rINwXfGK3SD2NQJ9Y3nLilMsYybvMoNmtZ76IMnVUTDfkGFk5aT4+eoe5l&#10;kmwf7T9QzqoICCbNFDgBxliliwZSU83/UvPUyaCLFjIHw9km/H+w6vvhKTxGlsbPMFKARQSGB1C/&#10;kLwRQ8B66smeYo3UnYWOJro8kwRGF8nb49lPPSamaHNRrZY3S84UHVXLm9X74re4XA4R01cNjuWi&#10;4ZHiKgTk4QFTfl7Wp5aJy+vzmUgatyOzLSFXH3OMeW8L7ZHEDJRnw/FlL6PmrP/mybAc/qmIp2J7&#10;KmLq76B8kazJw6d9AmMLhQvuRIGSKMymX5Oj/nNdui5/e/Mb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P5WnoCZ&#10;AQAAIwMAAA4AAAAAAAAAAAAAAAAALgIAAGRycy9lMm9Eb2MueG1sUEsBAi0AFAAGAAgAAAAhAKlS&#10;EEziAAAADwEAAA8AAAAAAAAAAAAAAAAA8wMAAGRycy9kb3ducmV2LnhtbFBLBQYAAAAABAAEAPMA&#10;AAACBQAAAAA=&#10;" filled="f" stroked="f">
              <v:textbox inset="0,0,0,0">
                <w:txbxContent>
                  <w:p w14:paraId="78C86E4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67</w:t>
                    </w:r>
                    <w:r>
                      <w:rPr>
                        <w:b/>
                        <w:spacing w:val="-5"/>
                        <w:sz w:val="18"/>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F" w14:textId="77777777" w:rsidR="002A5019" w:rsidRDefault="00000000">
    <w:pPr>
      <w:pStyle w:val="BodyText"/>
      <w:spacing w:line="14" w:lineRule="auto"/>
    </w:pPr>
    <w:r>
      <w:rPr>
        <w:noProof/>
      </w:rPr>
      <mc:AlternateContent>
        <mc:Choice Requires="wps">
          <w:drawing>
            <wp:anchor distT="0" distB="0" distL="0" distR="0" simplePos="0" relativeHeight="484789760" behindDoc="1" locked="0" layoutInCell="1" allowOverlap="1" wp14:anchorId="78C86D09" wp14:editId="78C86D0A">
              <wp:simplePos x="0" y="0"/>
              <wp:positionH relativeFrom="page">
                <wp:posOffset>359994</wp:posOffset>
              </wp:positionH>
              <wp:positionV relativeFrom="page">
                <wp:posOffset>9489351</wp:posOffset>
              </wp:positionV>
              <wp:extent cx="6903720" cy="12700"/>
              <wp:effectExtent l="0" t="0" r="0" b="0"/>
              <wp:wrapNone/>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255514" id="Graphic 280" o:spid="_x0000_s1026" style="position:absolute;margin-left:28.35pt;margin-top:747.2pt;width:543.6pt;height:1pt;z-index:-18526720;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90272" behindDoc="1" locked="0" layoutInCell="1" allowOverlap="1" wp14:anchorId="78C86D0B" wp14:editId="78C86D0C">
              <wp:simplePos x="0" y="0"/>
              <wp:positionH relativeFrom="page">
                <wp:posOffset>321894</wp:posOffset>
              </wp:positionH>
              <wp:positionV relativeFrom="page">
                <wp:posOffset>9541275</wp:posOffset>
              </wp:positionV>
              <wp:extent cx="216535" cy="153670"/>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4D"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74</w:t>
                          </w:r>
                          <w:r>
                            <w:rPr>
                              <w:b/>
                              <w:spacing w:val="-5"/>
                              <w:sz w:val="18"/>
                            </w:rPr>
                            <w:fldChar w:fldCharType="end"/>
                          </w:r>
                        </w:p>
                      </w:txbxContent>
                    </wps:txbx>
                    <wps:bodyPr wrap="square" lIns="0" tIns="0" rIns="0" bIns="0" rtlCol="0">
                      <a:noAutofit/>
                    </wps:bodyPr>
                  </wps:wsp>
                </a:graphicData>
              </a:graphic>
            </wp:anchor>
          </w:drawing>
        </mc:Choice>
        <mc:Fallback>
          <w:pict>
            <v:shapetype w14:anchorId="78C86D0B" id="_x0000_t202" coordsize="21600,21600" o:spt="202" path="m,l,21600r21600,l21600,xe">
              <v:stroke joinstyle="miter"/>
              <v:path gradientshapeok="t" o:connecttype="rect"/>
            </v:shapetype>
            <v:shape id="Textbox 281" o:spid="_x0000_s1150" type="#_x0000_t202" style="position:absolute;margin-left:25.35pt;margin-top:751.3pt;width:17.05pt;height:12.1pt;z-index:-1852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8XLmAEAACMDAAAOAAAAZHJzL2Uyb0RvYy54bWysUt2OEyEUvjfxHQj3lnY2rWbS6UbdaEw2&#10;arL6AJSBDnGGg+fQzvTtPbDT1uid8QYOcPj4ftjeT0MvThbJQ2jkarGUwgYDrQ+HRn7/9uHVGyko&#10;6dDqHoJt5NmSvN+9fLEdY20r6KBvLQoGCVSPsZFdSrFWikxnB00LiDbwoQMcdOIlHlSLemT0oVfV&#10;crlRI2AbEYwl4t2H50O5K/jOWZO+OEc2ib6RzC2VEcu4z6PabXV9QB07b2Ya+h9YDNoHfvQK9aCT&#10;Fkf0f0EN3iAQuLQwMChwzhtbNLCa1fIPNU+djrZoYXMoXm2i/wdrPp+e4lcUaXoHEwdYRFB8BPOD&#10;2Bs1Rqrnnuwp1cTdWejkcMgzSxB8kb09X/20UxKGN6vVZn23lsLw0Wp9t3ld/Fa3yxEpfbQwiFw0&#10;EjmuQkCfHinl53V9aZm5PD+fiaRpPwnfMnJV5Rjz3h7aM4sZOc9G0s+jRitF/ymwYTn8S4GXYn8p&#10;MPXvoXyRrCnA22MC5wuFG+5MgZMozOZfk6P+fV26bn979wsAAP//AwBQSwMEFAAGAAgAAAAhAKcn&#10;uIDfAAAACwEAAA8AAABkcnMvZG93bnJldi54bWxMjz1PwzAQhnck/oN1SGzUbkRDSONUFYIJCZGG&#10;gdGJ3cRqfA6x24Z/z3Wi47336P0oNrMb2MlMwXqUsFwIYAZbry12Er7qt4cMWIgKtRo8Ggm/JsCm&#10;vL0pVK79GStz2sWOkQmGXEnoYxxzzkPbG6fCwo8G6bf3k1ORzqnjelJnMncDT4RIuVMWKaFXo3np&#10;TXvYHZ2E7TdWr/bno/ms9pWt62eB7+lByvu7ebsGFs0c/2G41KfqUFKnxh9RBzZIWIknIklfiSQF&#10;RkT2SFuai5KkGfCy4Ncbyj8AAAD//wMAUEsBAi0AFAAGAAgAAAAhALaDOJL+AAAA4QEAABMAAAAA&#10;AAAAAAAAAAAAAAAAAFtDb250ZW50X1R5cGVzXS54bWxQSwECLQAUAAYACAAAACEAOP0h/9YAAACU&#10;AQAACwAAAAAAAAAAAAAAAAAvAQAAX3JlbHMvLnJlbHNQSwECLQAUAAYACAAAACEA8X/Fy5gBAAAj&#10;AwAADgAAAAAAAAAAAAAAAAAuAgAAZHJzL2Uyb0RvYy54bWxQSwECLQAUAAYACAAAACEApye4gN8A&#10;AAALAQAADwAAAAAAAAAAAAAAAADyAwAAZHJzL2Rvd25yZXYueG1sUEsFBgAAAAAEAAQA8wAAAP4E&#10;AAAAAA==&#10;" filled="f" stroked="f">
              <v:textbox inset="0,0,0,0">
                <w:txbxContent>
                  <w:p w14:paraId="78C86E4D"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74</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90784" behindDoc="1" locked="0" layoutInCell="1" allowOverlap="1" wp14:anchorId="78C86D0D" wp14:editId="78C86D0E">
              <wp:simplePos x="0" y="0"/>
              <wp:positionH relativeFrom="page">
                <wp:posOffset>4147781</wp:posOffset>
              </wp:positionH>
              <wp:positionV relativeFrom="page">
                <wp:posOffset>9541275</wp:posOffset>
              </wp:positionV>
              <wp:extent cx="3129280" cy="153670"/>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4E"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D0D" id="Textbox 282" o:spid="_x0000_s1151" type="#_x0000_t202" style="position:absolute;margin-left:326.6pt;margin-top:751.3pt;width:246.4pt;height:12.1pt;z-index:-1852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qT1mQEAACQDAAAOAAAAZHJzL2Uyb0RvYy54bWysUs2O0zAQviPxDpbvNG0qliVqugJWIKQV&#10;rLTwAK5jNxaxx8y4Tfr2jL1pi+CGuDgTz/jz9+PN3eQHcTRIDkIrV4ulFCZo6FzYt/L7t4+vbqWg&#10;pEKnBgimlSdD8m778sVmjI2poYehMygYJFAzxlb2KcWmqkj3xitaQDSBmxbQq8S/uK86VCOj+6Gq&#10;l8ubagTsIoI2RLx7/9yU24JvrdHpq7VkkhhaydxSWbGsu7xW241q9qhi7/RMQ/0DC69c4EsvUPcq&#10;KXFA9xeUdxqBwKaFBl+BtU6booHVrJZ/qHnqVTRFC5tD8WIT/T9Y/eX4FB9RpOk9TBxgEUHxAfQP&#10;Ym+qMVIzz2RPqSGezkIniz5/WYLgg+zt6eKnmZLQvLle1W/rW25p7q1er2/eFMOr6+mIlD4Z8CIX&#10;rUTOqzBQxwdK+X7VnEdmMs/3ZyZp2k3CdYxcr3OOeW8H3YnVjBxoK+nnQaGRYvgc2LGc/rnAc7E7&#10;F5iGD1DeSBYV4N0hgXWFwhV3psBRFGbzs8lZ//5fpq6Pe/sLAAD//wMAUEsDBBQABgAIAAAAIQCv&#10;MxjM4QAAAA4BAAAPAAAAZHJzL2Rvd25yZXYueG1sTI/BTsMwEETvSPyDtUjcqNNArTaNU1UITkiI&#10;NBw4OvE2sRqvQ+y24e9xTnDcmafZmXw32Z5dcPTGkYTlIgGG1DhtqJXwWb0+rIH5oEir3hFK+EEP&#10;u+L2JleZdlcq8XIILYsh5DMloQthyDj3TYdW+YUbkKJ3dKNVIZ5jy/WorjHc9jxNEsGtMhQ/dGrA&#10;5w6b0+FsJey/qHwx3+/1R3ksTVVtEnoTJynv76b9FljAKfzBMNeP1aGInWp3Ju1ZL0GsHtOIRmOV&#10;pALYjCyfRNxXz1oq1sCLnP+fUfwCAAD//wMAUEsBAi0AFAAGAAgAAAAhALaDOJL+AAAA4QEAABMA&#10;AAAAAAAAAAAAAAAAAAAAAFtDb250ZW50X1R5cGVzXS54bWxQSwECLQAUAAYACAAAACEAOP0h/9YA&#10;AACUAQAACwAAAAAAAAAAAAAAAAAvAQAAX3JlbHMvLnJlbHNQSwECLQAUAAYACAAAACEA5c6k9ZkB&#10;AAAkAwAADgAAAAAAAAAAAAAAAAAuAgAAZHJzL2Uyb0RvYy54bWxQSwECLQAUAAYACAAAACEArzMY&#10;zOEAAAAOAQAADwAAAAAAAAAAAAAAAADzAwAAZHJzL2Rvd25yZXYueG1sUEsFBgAAAAAEAAQA8wAA&#10;AAEFAAAAAA==&#10;" filled="f" stroked="f">
              <v:textbox inset="0,0,0,0">
                <w:txbxContent>
                  <w:p w14:paraId="78C86E4E"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20" w14:textId="77777777" w:rsidR="002A5019" w:rsidRDefault="00000000">
    <w:pPr>
      <w:pStyle w:val="BodyText"/>
      <w:spacing w:line="14" w:lineRule="auto"/>
    </w:pPr>
    <w:r>
      <w:rPr>
        <w:noProof/>
      </w:rPr>
      <mc:AlternateContent>
        <mc:Choice Requires="wps">
          <w:drawing>
            <wp:anchor distT="0" distB="0" distL="0" distR="0" simplePos="0" relativeHeight="484788224" behindDoc="1" locked="0" layoutInCell="1" allowOverlap="1" wp14:anchorId="78C86D0F" wp14:editId="78C86D10">
              <wp:simplePos x="0" y="0"/>
              <wp:positionH relativeFrom="page">
                <wp:posOffset>359994</wp:posOffset>
              </wp:positionH>
              <wp:positionV relativeFrom="page">
                <wp:posOffset>9438551</wp:posOffset>
              </wp:positionV>
              <wp:extent cx="6949440" cy="12700"/>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5C7C14" id="Graphic 277" o:spid="_x0000_s1026" style="position:absolute;margin-left:28.35pt;margin-top:743.2pt;width:547.2pt;height:1pt;z-index:-18528256;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88736" behindDoc="1" locked="0" layoutInCell="1" allowOverlap="1" wp14:anchorId="78C86D11" wp14:editId="78C86D12">
              <wp:simplePos x="0" y="0"/>
              <wp:positionH relativeFrom="page">
                <wp:posOffset>347294</wp:posOffset>
              </wp:positionH>
              <wp:positionV relativeFrom="page">
                <wp:posOffset>9541275</wp:posOffset>
              </wp:positionV>
              <wp:extent cx="3129280" cy="15367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4B"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D11" id="_x0000_t202" coordsize="21600,21600" o:spt="202" path="m,l,21600r21600,l21600,xe">
              <v:stroke joinstyle="miter"/>
              <v:path gradientshapeok="t" o:connecttype="rect"/>
            </v:shapetype>
            <v:shape id="Textbox 278" o:spid="_x0000_s1152" type="#_x0000_t202" style="position:absolute;margin-left:27.35pt;margin-top:751.3pt;width:246.4pt;height:12.1pt;z-index:-1852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ZN6mgEAACQDAAAOAAAAZHJzL2Uyb0RvYy54bWysUs2O0zAQviPxDpbvNG0Wlt2o6QpYgZBW&#10;gLTwAK5jNxaxx8y4Tfr2jL1pi9gb4uJMPOPP34/Xd5MfxMEgOQitXC2WUpigoXNh18of3z++upGC&#10;kgqdGiCYVh4NybvNyxfrMTamhh6GzqBgkEDNGFvZpxSbqiLdG69oAdEEblpArxL/4q7qUI2M7oeq&#10;Xi6vqxGwiwjaEPHu/VNTbgq+tUanr9aSSWJoJXNLZcWybvNabdaq2aGKvdMzDfUPLLxygS89Q92r&#10;pMQe3TMo7zQCgU0LDb4Ca502RQOrWS3/UvPYq2iKFjaH4tkm+n+w+svhMX5Dkab3MHGARQTFB9A/&#10;ib2pxkjNPJM9pYZ4OgudLPr8ZQmCD7K3x7OfZkpC8+bVqr6tb7ilubd6c3X9thheXU5HpPTJgBe5&#10;aCVyXoWBOjxQyver5jQyk3m6PzNJ03YSrmPk+nXOMe9toTuympEDbSX92is0UgyfAzuW0z8VeCq2&#10;pwLT8AHKG8miArzbJ7CuULjgzhQ4isJsfjY56z//y9TlcW9+AwAA//8DAFBLAwQUAAYACAAAACEA&#10;toyO/98AAAAMAQAADwAAAGRycy9kb3ducmV2LnhtbEyPwU7DMAyG70i8Q2QkbixZRcvomk4TghMS&#10;oisHjmmTtdEapzTZVt4e78SO/vzr9+diM7uBncwUrEcJy4UAZrD12mIn4at+e1gBC1GhVoNHI+HX&#10;BNiUtzeFyrU/Y2VOu9gxKsGQKwl9jGPOeWh741RY+NEg7fZ+cirSOHVcT+pM5W7giRAZd8oiXejV&#10;aF560x52Rydh+43Vq/35aD6rfWXr+lnge3aQ8v5u3q6BRTPH/zBc9EkdSnJq/BF1YIOE9PGJksRT&#10;kWTAKEEkBdZcUJKtgJcFv36i/AMAAP//AwBQSwECLQAUAAYACAAAACEAtoM4kv4AAADhAQAAEwAA&#10;AAAAAAAAAAAAAAAAAAAAW0NvbnRlbnRfVHlwZXNdLnhtbFBLAQItABQABgAIAAAAIQA4/SH/1gAA&#10;AJQBAAALAAAAAAAAAAAAAAAAAC8BAABfcmVscy8ucmVsc1BLAQItABQABgAIAAAAIQBxwZN6mgEA&#10;ACQDAAAOAAAAAAAAAAAAAAAAAC4CAABkcnMvZTJvRG9jLnhtbFBLAQItABQABgAIAAAAIQC2jI7/&#10;3wAAAAwBAAAPAAAAAAAAAAAAAAAAAPQDAABkcnMvZG93bnJldi54bWxQSwUGAAAAAAQABADzAAAA&#10;AAUAAAAA&#10;" filled="f" stroked="f">
              <v:textbox inset="0,0,0,0">
                <w:txbxContent>
                  <w:p w14:paraId="78C86E4B"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89248" behindDoc="1" locked="0" layoutInCell="1" allowOverlap="1" wp14:anchorId="78C86D13" wp14:editId="78C86D14">
              <wp:simplePos x="0" y="0"/>
              <wp:positionH relativeFrom="page">
                <wp:posOffset>7144232</wp:posOffset>
              </wp:positionH>
              <wp:positionV relativeFrom="page">
                <wp:posOffset>9541275</wp:posOffset>
              </wp:positionV>
              <wp:extent cx="216535" cy="15367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4C"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73</w:t>
                          </w:r>
                          <w:r>
                            <w:rPr>
                              <w:b/>
                              <w:spacing w:val="-5"/>
                              <w:sz w:val="18"/>
                            </w:rPr>
                            <w:fldChar w:fldCharType="end"/>
                          </w:r>
                        </w:p>
                      </w:txbxContent>
                    </wps:txbx>
                    <wps:bodyPr wrap="square" lIns="0" tIns="0" rIns="0" bIns="0" rtlCol="0">
                      <a:noAutofit/>
                    </wps:bodyPr>
                  </wps:wsp>
                </a:graphicData>
              </a:graphic>
            </wp:anchor>
          </w:drawing>
        </mc:Choice>
        <mc:Fallback>
          <w:pict>
            <v:shape w14:anchorId="78C86D13" id="Textbox 279" o:spid="_x0000_s1153" type="#_x0000_t202" style="position:absolute;margin-left:562.55pt;margin-top:751.3pt;width:17.05pt;height:12.1pt;z-index:-1852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PJEmQEAACMDAAAOAAAAZHJzL2Uyb0RvYy54bWysUs1uGyEQvlfKOyDuNbYju9XK66ht1CpS&#10;1FZK+wCYBS/qLkNmsHf99h3I2o7aW9ULDDB8fD9s7sa+E0eL5CHUcjGbS2GDgcaHfS1//vj89r0U&#10;lHRodAfB1vJkSd5tb95shljZJbTQNRYFgwSqhljLNqVYKUWmtb2mGUQb+NAB9jrxEveqQT0wet+p&#10;5Xy+VgNgExGMJeLd+5dDuS34zlmTvjlHNomulswtlRHLuMuj2m50tUcdW28mGvofWPTaB370AnWv&#10;kxYH9H9B9d4gELg0M9ArcM4bWzSwmsX8DzVPrY62aGFzKF5sov8Ha74en+J3FGn8CCMHWERQfATz&#10;i9gbNUSqpp7sKVXE3Vno6LDPM0sQfJG9PV38tGMShjeXi/XqdiWF4aPF6nb9rvitrpcjUvpioRe5&#10;qCVyXIWAPj5Sys/r6twycXl5PhNJ424UvmHk5SrHmPd20JxYzMB51pKeDxqtFN1DYMNy+OcCz8Xu&#10;XGDqPkH5IllTgA+HBM4XClfciQInUZhNvyZH/Xpduq5/e/sb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GVw8kSZ&#10;AQAAIwMAAA4AAAAAAAAAAAAAAAAALgIAAGRycy9lMm9Eb2MueG1sUEsBAi0AFAAGAAgAAAAhAKlS&#10;EEziAAAADwEAAA8AAAAAAAAAAAAAAAAA8wMAAGRycy9kb3ducmV2LnhtbFBLBQYAAAAABAAEAPMA&#10;AAACBQAAAAA=&#10;" filled="f" stroked="f">
              <v:textbox inset="0,0,0,0">
                <w:txbxContent>
                  <w:p w14:paraId="78C86E4C"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73</w:t>
                    </w:r>
                    <w:r>
                      <w:rPr>
                        <w:b/>
                        <w:spacing w:val="-5"/>
                        <w:sz w:val="18"/>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22" w14:textId="77777777" w:rsidR="002A5019" w:rsidRDefault="00000000">
    <w:pPr>
      <w:pStyle w:val="BodyText"/>
      <w:spacing w:line="14" w:lineRule="auto"/>
    </w:pPr>
    <w:r>
      <w:rPr>
        <w:noProof/>
      </w:rPr>
      <mc:AlternateContent>
        <mc:Choice Requires="wps">
          <w:drawing>
            <wp:anchor distT="0" distB="0" distL="0" distR="0" simplePos="0" relativeHeight="484792832" behindDoc="1" locked="0" layoutInCell="1" allowOverlap="1" wp14:anchorId="78C86D15" wp14:editId="78C86D16">
              <wp:simplePos x="0" y="0"/>
              <wp:positionH relativeFrom="page">
                <wp:posOffset>359994</wp:posOffset>
              </wp:positionH>
              <wp:positionV relativeFrom="page">
                <wp:posOffset>9489351</wp:posOffset>
              </wp:positionV>
              <wp:extent cx="6903720" cy="12700"/>
              <wp:effectExtent l="0" t="0" r="0" b="0"/>
              <wp:wrapNone/>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08E1BF" id="Graphic 287" o:spid="_x0000_s1026" style="position:absolute;margin-left:28.35pt;margin-top:747.2pt;width:543.6pt;height:1pt;z-index:-18523648;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93344" behindDoc="1" locked="0" layoutInCell="1" allowOverlap="1" wp14:anchorId="78C86D17" wp14:editId="78C86D18">
              <wp:simplePos x="0" y="0"/>
              <wp:positionH relativeFrom="page">
                <wp:posOffset>321894</wp:posOffset>
              </wp:positionH>
              <wp:positionV relativeFrom="page">
                <wp:posOffset>9541275</wp:posOffset>
              </wp:positionV>
              <wp:extent cx="216535" cy="15367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51"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76</w:t>
                          </w:r>
                          <w:r>
                            <w:rPr>
                              <w:b/>
                              <w:spacing w:val="-5"/>
                              <w:sz w:val="18"/>
                            </w:rPr>
                            <w:fldChar w:fldCharType="end"/>
                          </w:r>
                        </w:p>
                      </w:txbxContent>
                    </wps:txbx>
                    <wps:bodyPr wrap="square" lIns="0" tIns="0" rIns="0" bIns="0" rtlCol="0">
                      <a:noAutofit/>
                    </wps:bodyPr>
                  </wps:wsp>
                </a:graphicData>
              </a:graphic>
            </wp:anchor>
          </w:drawing>
        </mc:Choice>
        <mc:Fallback>
          <w:pict>
            <v:shapetype w14:anchorId="78C86D17" id="_x0000_t202" coordsize="21600,21600" o:spt="202" path="m,l,21600r21600,l21600,xe">
              <v:stroke joinstyle="miter"/>
              <v:path gradientshapeok="t" o:connecttype="rect"/>
            </v:shapetype>
            <v:shape id="Textbox 288" o:spid="_x0000_s1154" type="#_x0000_t202" style="position:absolute;margin-left:25.35pt;margin-top:751.3pt;width:17.05pt;height:12.1pt;z-index:-1852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AfWmQEAACMDAAAOAAAAZHJzL2Uyb0RvYy54bWysUs1uGyEQvlfKOyDuNbYju9XK66ht1CpS&#10;1FZK+wCYBS/qLkNmsHf99h3I2o7aW9ULDDB8fD9s7sa+E0eL5CHUcjGbS2GDgcaHfS1//vj89r0U&#10;lHRodAfB1vJkSd5tb95shljZJbTQNRYFgwSqhljLNqVYKUWmtb2mGUQb+NAB9jrxEveqQT0wet+p&#10;5Xy+VgNgExGMJeLd+5dDuS34zlmTvjlHNomulswtlRHLuMuj2m50tUcdW28mGvofWPTaB370AnWv&#10;kxYH9H9B9d4gELg0M9ArcM4bWzSwmsX8DzVPrY62aGFzKF5sov8Ha74en+J3FGn8CCMHWERQfATz&#10;i9gbNUSqpp7sKVXE3Vno6LDPM0sQfJG9PV38tGMShjeXi/XqdiWF4aPF6nb9rvitrpcjUvpioRe5&#10;qCVyXIWAPj5Sys/r6twycXl5PhNJ424UvmHk5TrHmPd20JxYzMB51pKeDxqtFN1DYMNy+OcCz8Xu&#10;XGDqPkH5IllTgA+HBM4XClfciQInUZhNvyZH/Xpduq5/e/sb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KwYB9aZAQAA&#10;IwMAAA4AAAAAAAAAAAAAAAAALgIAAGRycy9lMm9Eb2MueG1sUEsBAi0AFAAGAAgAAAAhAKcnuIDf&#10;AAAACwEAAA8AAAAAAAAAAAAAAAAA8wMAAGRycy9kb3ducmV2LnhtbFBLBQYAAAAABAAEAPMAAAD/&#10;BAAAAAA=&#10;" filled="f" stroked="f">
              <v:textbox inset="0,0,0,0">
                <w:txbxContent>
                  <w:p w14:paraId="78C86E51"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76</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93856" behindDoc="1" locked="0" layoutInCell="1" allowOverlap="1" wp14:anchorId="78C86D19" wp14:editId="78C86D1A">
              <wp:simplePos x="0" y="0"/>
              <wp:positionH relativeFrom="page">
                <wp:posOffset>4147781</wp:posOffset>
              </wp:positionH>
              <wp:positionV relativeFrom="page">
                <wp:posOffset>9541275</wp:posOffset>
              </wp:positionV>
              <wp:extent cx="3129280" cy="15367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52"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D19" id="Textbox 289" o:spid="_x0000_s1155" type="#_x0000_t202" style="position:absolute;margin-left:326.6pt;margin-top:751.3pt;width:246.4pt;height:12.1pt;z-index:-1852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WbomgEAACQDAAAOAAAAZHJzL2Uyb0RvYy54bWysUl9v0zAQf0fiO1h+p2kzsY2o6QRMIKQJ&#10;kMY+gOvYjUXsM3duk357zl7aIvaGeHEuvvPPvz9e301+EAeD5CC0crVYSmGChs6FXSuffnx6cysF&#10;JRU6NUAwrTwakneb16/WY2xMDT0MnUHBIIGaMbayTyk2VUW6N17RAqIJ3LSAXiX+xV3VoRoZ3Q9V&#10;vVxeVyNgFxG0IeLd++em3BR8a41O36wlk8TQSuaWyopl3ea12qxVs0MVe6dnGuofWHjlAl96hrpX&#10;SYk9uhdQ3mkEApsWGnwF1jptigZWs1r+peaxV9EULWwOxbNN9P9g9dfDY/yOIk0fYOIAiwiKD6B/&#10;EntTjZGaeSZ7Sg3xdBY6WfT5yxIEH2Rvj2c/zZSE5s2rVf2uvuWW5t7q7dX1TTG8upyOSOmzAS9y&#10;0UrkvAoDdXiglO9XzWlkJvN8f2aSpu0kXMfI9U3OMe9toTuympEDbSX92is0UgxfAjuW0z8VeCq2&#10;pwLT8BHKG8miArzfJ7CuULjgzhQ4isJsfjY56z//y9TlcW9+AwAA//8DAFBLAwQUAAYACAAAACEA&#10;rzMYzOEAAAAOAQAADwAAAGRycy9kb3ducmV2LnhtbEyPwU7DMBBE70j8g7VI3KjTQK02jVNVCE5I&#10;iDQcODrxNrEar0PstuHvcU5w3Jmn2Zl8N9meXXD0xpGE5SIBhtQ4baiV8Fm9PqyB+aBIq94RSvhB&#10;D7vi9iZXmXZXKvFyCC2LIeQzJaELYcg4902HVvmFG5Cid3SjVSGeY8v1qK4x3PY8TRLBrTIUP3Rq&#10;wOcOm9PhbCXsv6h8Md/v9Ud5LE1VbRJ6Eycp7++m/RZYwCn8wTDXj9WhiJ1qdybtWS9BrB7TiEZj&#10;laQC2Iwsn0TcV89aKtbAi5z/n1H8AgAA//8DAFBLAQItABQABgAIAAAAIQC2gziS/gAAAOEBAAAT&#10;AAAAAAAAAAAAAAAAAAAAAABbQ29udGVudF9UeXBlc10ueG1sUEsBAi0AFAAGAAgAAAAhADj9If/W&#10;AAAAlAEAAAsAAAAAAAAAAAAAAAAALwEAAF9yZWxzLy5yZWxzUEsBAi0AFAAGAAgAAAAhALipZuia&#10;AQAAJAMAAA4AAAAAAAAAAAAAAAAALgIAAGRycy9lMm9Eb2MueG1sUEsBAi0AFAAGAAgAAAAhAK8z&#10;GMzhAAAADgEAAA8AAAAAAAAAAAAAAAAA9AMAAGRycy9kb3ducmV2LnhtbFBLBQYAAAAABAAEAPMA&#10;AAACBQAAAAA=&#10;" filled="f" stroked="f">
              <v:textbox inset="0,0,0,0">
                <w:txbxContent>
                  <w:p w14:paraId="78C86E52"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23" w14:textId="77777777" w:rsidR="002A5019" w:rsidRDefault="00000000">
    <w:pPr>
      <w:pStyle w:val="BodyText"/>
      <w:spacing w:line="14" w:lineRule="auto"/>
    </w:pPr>
    <w:r>
      <w:rPr>
        <w:noProof/>
      </w:rPr>
      <mc:AlternateContent>
        <mc:Choice Requires="wps">
          <w:drawing>
            <wp:anchor distT="0" distB="0" distL="0" distR="0" simplePos="0" relativeHeight="484791296" behindDoc="1" locked="0" layoutInCell="1" allowOverlap="1" wp14:anchorId="78C86D1B" wp14:editId="78C86D1C">
              <wp:simplePos x="0" y="0"/>
              <wp:positionH relativeFrom="page">
                <wp:posOffset>359994</wp:posOffset>
              </wp:positionH>
              <wp:positionV relativeFrom="page">
                <wp:posOffset>9438551</wp:posOffset>
              </wp:positionV>
              <wp:extent cx="6949440" cy="12700"/>
              <wp:effectExtent l="0" t="0" r="0" b="0"/>
              <wp:wrapNone/>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BBAE9B" id="Graphic 284" o:spid="_x0000_s1026" style="position:absolute;margin-left:28.35pt;margin-top:743.2pt;width:547.2pt;height:1pt;z-index:-18525184;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91808" behindDoc="1" locked="0" layoutInCell="1" allowOverlap="1" wp14:anchorId="78C86D1D" wp14:editId="78C86D1E">
              <wp:simplePos x="0" y="0"/>
              <wp:positionH relativeFrom="page">
                <wp:posOffset>347294</wp:posOffset>
              </wp:positionH>
              <wp:positionV relativeFrom="page">
                <wp:posOffset>9541275</wp:posOffset>
              </wp:positionV>
              <wp:extent cx="3129280" cy="153670"/>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4F"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D1D" id="_x0000_t202" coordsize="21600,21600" o:spt="202" path="m,l,21600r21600,l21600,xe">
              <v:stroke joinstyle="miter"/>
              <v:path gradientshapeok="t" o:connecttype="rect"/>
            </v:shapetype>
            <v:shape id="Textbox 285" o:spid="_x0000_s1156" type="#_x0000_t202" style="position:absolute;margin-left:27.35pt;margin-top:751.3pt;width:246.4pt;height:12.1pt;z-index:-1852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VcmQEAACQDAAAOAAAAZHJzL2Uyb0RvYy54bWysUs2O0zAQviPxDpbvNG1WLCVqugJWIKQV&#10;rLTwAK5jNxaxx8y4Tfr2jL1pi+CGuDgTz/jz9+PN3eQHcTRIDkIrV4ulFCZo6FzYt/L7t4+v1lJQ&#10;UqFTAwTTypMhebd9+WIzxsbU0MPQGRQMEqgZYyv7lGJTVaR74xUtIJrATQvoVeJf3FcdqpHR/VDV&#10;y+VtNQJ2EUEbIt69f27KbcG31uj01VoySQytZG6prFjWXV6r7UY1e1Sxd3qmof6BhVcu8KUXqHuV&#10;lDig+wvKO41AYNNCg6/AWqdN0cBqVss/1Dz1Kpqihc2heLGJ/h+s/nJ8io8o0vQeJg6wiKD4APoH&#10;sTfVGKmZZ7Kn1BBPZ6GTRZ+/LEHwQfb2dPHTTElo3rxZ1W/rNbc091avb27fFMOr6+mIlD4Z8CIX&#10;rUTOqzBQxwdK+X7VnEdmMs/3ZyZp2k3CdYxcr3OOeW8H3YnVjBxoK+nnQaGRYvgc2LGc/rnAc7E7&#10;F5iGD1DeSBYV4N0hgXWFwhV3psBRFGbzs8lZ//5fpq6Pe/sLAAD//wMAUEsDBBQABgAIAAAAIQC2&#10;jI7/3wAAAAwBAAAPAAAAZHJzL2Rvd25yZXYueG1sTI/BTsMwDIbvSLxDZCRuLFlFy+iaThOCExKi&#10;KweOaZO10RqnNNlW3h7vxI7+/Ov352Izu4GdzBSsRwnLhQBmsPXaYifhq357WAELUaFWg0cj4dcE&#10;2JS3N4XKtT9jZU672DEqwZArCX2MY855aHvjVFj40SDt9n5yKtI4dVxP6kzlbuCJEBl3yiJd6NVo&#10;XnrTHnZHJ2H7jdWr/floPqt9Zev6WeB7dpDy/m7eroFFM8f/MFz0SR1Kcmr8EXVgg4T08YmSxFOR&#10;ZMAoQSQF1lxQkq2AlwW/fqL8AwAA//8DAFBLAQItABQABgAIAAAAIQC2gziS/gAAAOEBAAATAAAA&#10;AAAAAAAAAAAAAAAAAABbQ29udGVudF9UeXBlc10ueG1sUEsBAi0AFAAGAAgAAAAhADj9If/WAAAA&#10;lAEAAAsAAAAAAAAAAAAAAAAALwEAAF9yZWxzLy5yZWxzUEsBAi0AFAAGAAgAAAAhAJZo1VyZAQAA&#10;JAMAAA4AAAAAAAAAAAAAAAAALgIAAGRycy9lMm9Eb2MueG1sUEsBAi0AFAAGAAgAAAAhALaMjv/f&#10;AAAADAEAAA8AAAAAAAAAAAAAAAAA8wMAAGRycy9kb3ducmV2LnhtbFBLBQYAAAAABAAEAPMAAAD/&#10;BAAAAAA=&#10;" filled="f" stroked="f">
              <v:textbox inset="0,0,0,0">
                <w:txbxContent>
                  <w:p w14:paraId="78C86E4F"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92320" behindDoc="1" locked="0" layoutInCell="1" allowOverlap="1" wp14:anchorId="78C86D1F" wp14:editId="78C86D20">
              <wp:simplePos x="0" y="0"/>
              <wp:positionH relativeFrom="page">
                <wp:posOffset>7144232</wp:posOffset>
              </wp:positionH>
              <wp:positionV relativeFrom="page">
                <wp:posOffset>9541275</wp:posOffset>
              </wp:positionV>
              <wp:extent cx="216535" cy="15367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50"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75</w:t>
                          </w:r>
                          <w:r>
                            <w:rPr>
                              <w:b/>
                              <w:spacing w:val="-5"/>
                              <w:sz w:val="18"/>
                            </w:rPr>
                            <w:fldChar w:fldCharType="end"/>
                          </w:r>
                        </w:p>
                      </w:txbxContent>
                    </wps:txbx>
                    <wps:bodyPr wrap="square" lIns="0" tIns="0" rIns="0" bIns="0" rtlCol="0">
                      <a:noAutofit/>
                    </wps:bodyPr>
                  </wps:wsp>
                </a:graphicData>
              </a:graphic>
            </wp:anchor>
          </w:drawing>
        </mc:Choice>
        <mc:Fallback>
          <w:pict>
            <v:shape w14:anchorId="78C86D1F" id="Textbox 286" o:spid="_x0000_s1157" type="#_x0000_t202" style="position:absolute;margin-left:562.55pt;margin-top:751.3pt;width:17.05pt;height:12.1pt;z-index:-1852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bRimQEAACMDAAAOAAAAZHJzL2Uyb0RvYy54bWysUt2OEyEUvjfxHQj3dtpuWnXS6UbdaEw2&#10;usm6D0AZ6BAHDp5DO9O398BOW6N3G2/gAIeP74fN7eh7cTRIDkIjF7O5FCZoaF3YN/Lpx+c376Sg&#10;pEKregimkSdD8nb7+tVmiLVZQgd9a1AwSKB6iI3sUop1VZHujFc0g2gCH1pArxIvcV+1qAZG9321&#10;nM/X1QDYRgRtiHj37vlQbgu+tUan79aSSaJvJHNLZcQy7vJYbTeq3qOKndMTDfUCFl65wI9eoO5U&#10;UuKA7h8o7zQCgU0zDb4Ca502RQOrWcz/UvPYqWiKFjaH4sUm+n+w+tvxMT6gSONHGDnAIoLiPeif&#10;xN5UQ6R66smeUk3cnYWOFn2eWYLgi+zt6eKnGZPQvLlcrFc3Kyk0Hy1WN+u3xe/qejkipS8GvMhF&#10;I5HjKgTU8Z5Sfl7V55aJy/PzmUgad6NwLSMv3+cY894O2hOLGTjPRtKvg0IjRf81sGE5/HOB52J3&#10;LjD1n6B8kawpwIdDAusKhSvuRIGTKMymX5Oj/nNduq5/e/sb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ILZtGKZ&#10;AQAAIwMAAA4AAAAAAAAAAAAAAAAALgIAAGRycy9lMm9Eb2MueG1sUEsBAi0AFAAGAAgAAAAhAKlS&#10;EEziAAAADwEAAA8AAAAAAAAAAAAAAAAA8wMAAGRycy9kb3ducmV2LnhtbFBLBQYAAAAABAAEAPMA&#10;AAACBQAAAAA=&#10;" filled="f" stroked="f">
              <v:textbox inset="0,0,0,0">
                <w:txbxContent>
                  <w:p w14:paraId="78C86E50"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75</w:t>
                    </w:r>
                    <w:r>
                      <w:rPr>
                        <w:b/>
                        <w:spacing w:val="-5"/>
                        <w:sz w:val="18"/>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26" w14:textId="77777777" w:rsidR="002A5019" w:rsidRDefault="00000000">
    <w:pPr>
      <w:pStyle w:val="BodyText"/>
      <w:spacing w:line="14" w:lineRule="auto"/>
    </w:pPr>
    <w:r>
      <w:rPr>
        <w:noProof/>
      </w:rPr>
      <mc:AlternateContent>
        <mc:Choice Requires="wps">
          <w:drawing>
            <wp:anchor distT="0" distB="0" distL="0" distR="0" simplePos="0" relativeHeight="484797952" behindDoc="1" locked="0" layoutInCell="1" allowOverlap="1" wp14:anchorId="78C86D29" wp14:editId="78C86D2A">
              <wp:simplePos x="0" y="0"/>
              <wp:positionH relativeFrom="page">
                <wp:posOffset>359994</wp:posOffset>
              </wp:positionH>
              <wp:positionV relativeFrom="page">
                <wp:posOffset>9489351</wp:posOffset>
              </wp:positionV>
              <wp:extent cx="6903720" cy="12700"/>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3720" cy="12700"/>
                      </a:xfrm>
                      <a:custGeom>
                        <a:avLst/>
                        <a:gdLst/>
                        <a:ahLst/>
                        <a:cxnLst/>
                        <a:rect l="l" t="t" r="r" b="b"/>
                        <a:pathLst>
                          <a:path w="6903720" h="12700">
                            <a:moveTo>
                              <a:pt x="6903720" y="0"/>
                            </a:moveTo>
                            <a:lnTo>
                              <a:pt x="0" y="0"/>
                            </a:lnTo>
                            <a:lnTo>
                              <a:pt x="0" y="6350"/>
                            </a:lnTo>
                            <a:lnTo>
                              <a:pt x="0" y="12700"/>
                            </a:lnTo>
                            <a:lnTo>
                              <a:pt x="6903720" y="12700"/>
                            </a:lnTo>
                            <a:lnTo>
                              <a:pt x="6903720" y="6350"/>
                            </a:lnTo>
                            <a:lnTo>
                              <a:pt x="6903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991132" id="Graphic 304" o:spid="_x0000_s1026" style="position:absolute;margin-left:28.35pt;margin-top:747.2pt;width:543.6pt;height:1pt;z-index:-18518528;visibility:visible;mso-wrap-style:square;mso-wrap-distance-left:0;mso-wrap-distance-top:0;mso-wrap-distance-right:0;mso-wrap-distance-bottom:0;mso-position-horizontal:absolute;mso-position-horizontal-relative:page;mso-position-vertical:absolute;mso-position-vertical-relative:page;v-text-anchor:top" coordsize="6903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kLJwIAABUFAAAOAAAAZHJzL2Uyb0RvYy54bWysVMFu2zAMvQ/YPwi6L3ZSLN2MOMXQosOA&#10;oivQDDsrshwbk0VNVGLn70fJkWt0h2HDcpAo8Yl5fCS9uRk6zU7KYQum5MtFzpkyEqrWHEr+bXf/&#10;7gNn6IWphAajSn5WyG+2b99seluoFTSgK+UYBTFY9Lbkjfe2yDKUjeoELsAqQ84aXCc8Hd0hq5zo&#10;KXqns1Wer7MeXGUdSIVIt3ejk29j/LpW0n+ta1Se6ZITNx9XF9d9WLPtRhQHJ2zTygsN8Q8sOtEa&#10;+tMp1J3wgh1d+1uorpUOEGq/kNBlUNetVDEHymaZv8rmuRFWxVxIHLSTTPj/wsrH07N9coE62geQ&#10;P5AUyXqLxeQJB7xghtp1AUvE2RBVPE8qqsEzSZfrj/nV9YrEluRbrq7zqHImivRYHtF/VhADidMD&#10;+rEIVbJEkyw5mGQ6KmUooo5F9JxRER1nVMT9WEQrfHgX2AWT9TMmTSISvB2c1A4izockJr4pFaL6&#10;gtFmjqWsZqjkS7uN8UbM+up9yju50z6HzfVJ/rSPuDm9v0P/kcI89GuyUgOq0AujnJMRJabLeRER&#10;dFvdt1oHUdEd9rfasZMIIxd/oUD0ZAaLHTY2VWivPVTnJ8d6msOS48+jcIoz/cVQo4ehTYZLxj4Z&#10;zutbiKMd6+nQ74bvwllmySy5p558hDRGokjdFpKasOGlgU9HD3UbWjFyGxldDjR7MYHLdyIM9/wc&#10;US9fs+0vAAAA//8DAFBLAwQUAAYACAAAACEAoh1UkOAAAAANAQAADwAAAGRycy9kb3ducmV2Lnht&#10;bEyPwU7DMAyG70i8Q2QkbiwZS0tbmk4wCbEdGVy4ZY1pOxqnNNlW3p6MCxz9+9Pvz+Vysj074ug7&#10;RwrmMwEMqXamo0bB2+vTTQbMB01G945QwTd6WFaXF6UujDvRCx63oWGxhHyhFbQhDAXnvm7Raj9z&#10;A1LcfbjR6hDHseFm1KdYbnt+K0TKre4oXmj1gKsW68/twSrIVs/Je2cX+2Fc79dCZJvHrzxR6vpq&#10;ergHFnAKfzCc9aM6VNFp5w5kPOsVJOldJGMucymBnYm5XOTAdr9ZKoFXJf//RfUDAAD//wMAUEsB&#10;Ai0AFAAGAAgAAAAhALaDOJL+AAAA4QEAABMAAAAAAAAAAAAAAAAAAAAAAFtDb250ZW50X1R5cGVz&#10;XS54bWxQSwECLQAUAAYACAAAACEAOP0h/9YAAACUAQAACwAAAAAAAAAAAAAAAAAvAQAAX3JlbHMv&#10;LnJlbHNQSwECLQAUAAYACAAAACEAQUT5CycCAAAVBQAADgAAAAAAAAAAAAAAAAAuAgAAZHJzL2Uy&#10;b0RvYy54bWxQSwECLQAUAAYACAAAACEAoh1UkOAAAAANAQAADwAAAAAAAAAAAAAAAACBBAAAZHJz&#10;L2Rvd25yZXYueG1sUEsFBgAAAAAEAAQA8wAAAI4FAAAAAA==&#10;" path="m6903720,l,,,6350r,6350l6903720,12700r,-6350l6903720,xe" fillcolor="black" stroked="f">
              <v:path arrowok="t"/>
              <w10:wrap anchorx="page" anchory="page"/>
            </v:shape>
          </w:pict>
        </mc:Fallback>
      </mc:AlternateContent>
    </w:r>
    <w:r>
      <w:rPr>
        <w:noProof/>
      </w:rPr>
      <mc:AlternateContent>
        <mc:Choice Requires="wps">
          <w:drawing>
            <wp:anchor distT="0" distB="0" distL="0" distR="0" simplePos="0" relativeHeight="484798464" behindDoc="1" locked="0" layoutInCell="1" allowOverlap="1" wp14:anchorId="78C86D2B" wp14:editId="78C86D2C">
              <wp:simplePos x="0" y="0"/>
              <wp:positionH relativeFrom="page">
                <wp:posOffset>321894</wp:posOffset>
              </wp:positionH>
              <wp:positionV relativeFrom="page">
                <wp:posOffset>9541275</wp:posOffset>
              </wp:positionV>
              <wp:extent cx="216535" cy="153670"/>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57"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78</w:t>
                          </w:r>
                          <w:r>
                            <w:rPr>
                              <w:b/>
                              <w:spacing w:val="-5"/>
                              <w:sz w:val="18"/>
                            </w:rPr>
                            <w:fldChar w:fldCharType="end"/>
                          </w:r>
                        </w:p>
                      </w:txbxContent>
                    </wps:txbx>
                    <wps:bodyPr wrap="square" lIns="0" tIns="0" rIns="0" bIns="0" rtlCol="0">
                      <a:noAutofit/>
                    </wps:bodyPr>
                  </wps:wsp>
                </a:graphicData>
              </a:graphic>
            </wp:anchor>
          </w:drawing>
        </mc:Choice>
        <mc:Fallback>
          <w:pict>
            <v:shapetype w14:anchorId="78C86D2B" id="_x0000_t202" coordsize="21600,21600" o:spt="202" path="m,l,21600r21600,l21600,xe">
              <v:stroke joinstyle="miter"/>
              <v:path gradientshapeok="t" o:connecttype="rect"/>
            </v:shapetype>
            <v:shape id="Textbox 305" o:spid="_x0000_s1158" type="#_x0000_t202" style="position:absolute;margin-left:25.35pt;margin-top:751.3pt;width:17.05pt;height:12.1pt;z-index:-1851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1XAmQEAACMDAAAOAAAAZHJzL2Uyb0RvYy54bWysUtuO0zAQfUfiHyy/U/eiFhQ1XS2sQEgr&#10;QFr4ANexm4jYY2bcJv17xt60RfCG9sUez4yPzznj7d3oe3GySB2EWi5mcylsMNB04VDLH98/vnkn&#10;BSUdGt1DsLU8W5J3u9evtkOs7BJa6BuLgkECVUOsZZtSrJQi01qvaQbRBi46QK8TH/GgGtQDo/te&#10;LefzjRoAm4hgLBFnH56LclfwnbMmfXWObBJ9LZlbKiuWdZ9Xtdvq6oA6tp2ZaOj/YOF1F/jRK9SD&#10;TlocsfsHyncGgcClmQGvwLnO2KKB1Szmf6l5anW0RQubQ/FqE70crPlyeorfUKTxPYw8wCKC4iOY&#10;n8TeqCFSNfVkT6ki7s5CR4c+7yxB8EX29nz1045JGE4uF5v1ai2F4dJivdq8LX6r2+WIlD5Z8CIH&#10;tUQeVyGgT4+U8vO6urRMXJ6fz0TSuB9F1zDyqsDm3B6aM4sZeJ61pF9HjVaK/nNgw/LwLwFegv0l&#10;wNR/gPJFsqYA98cErisUbrgTBZ5EYTb9mjzqP8+l6/a3d78BAAD//wMAUEsDBBQABgAIAAAAIQCn&#10;J7iA3wAAAAsBAAAPAAAAZHJzL2Rvd25yZXYueG1sTI89T8MwEIZ3JP6DdUhs1G5EQ0jjVBWCCQmR&#10;hoHRid3EanwOsduGf891ouO99+j9KDazG9jJTMF6lLBcCGAGW68tdhK+6reHDFiICrUaPBoJvybA&#10;pry9KVSu/Rkrc9rFjpEJhlxJ6GMcc85D2xunwsKPBum395NTkc6p43pSZzJ3A0+ESLlTFimhV6N5&#10;6U172B2dhO03Vq/256P5rPaVretnge/pQcr7u3m7BhbNHP9huNSn6lBSp8YfUQc2SFiJJyJJX4kk&#10;BUZE9khbmouSpBnwsuDXG8o/AAAA//8DAFBLAQItABQABgAIAAAAIQC2gziS/gAAAOEBAAATAAAA&#10;AAAAAAAAAAAAAAAAAABbQ29udGVudF9UeXBlc10ueG1sUEsBAi0AFAAGAAgAAAAhADj9If/WAAAA&#10;lAEAAAsAAAAAAAAAAAAAAAAALwEAAF9yZWxzLy5yZWxzUEsBAi0AFAAGAAgAAAAhAJS3VcCZAQAA&#10;IwMAAA4AAAAAAAAAAAAAAAAALgIAAGRycy9lMm9Eb2MueG1sUEsBAi0AFAAGAAgAAAAhAKcnuIDf&#10;AAAACwEAAA8AAAAAAAAAAAAAAAAA8wMAAGRycy9kb3ducmV2LnhtbFBLBQYAAAAABAAEAPMAAAD/&#10;BAAAAAA=&#10;" filled="f" stroked="f">
              <v:textbox inset="0,0,0,0">
                <w:txbxContent>
                  <w:p w14:paraId="78C86E57"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78</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98976" behindDoc="1" locked="0" layoutInCell="1" allowOverlap="1" wp14:anchorId="78C86D2D" wp14:editId="78C86D2E">
              <wp:simplePos x="0" y="0"/>
              <wp:positionH relativeFrom="page">
                <wp:posOffset>4147781</wp:posOffset>
              </wp:positionH>
              <wp:positionV relativeFrom="page">
                <wp:posOffset>9541275</wp:posOffset>
              </wp:positionV>
              <wp:extent cx="3129280" cy="153670"/>
              <wp:effectExtent l="0" t="0" r="0" b="0"/>
              <wp:wrapNone/>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58"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 w14:anchorId="78C86D2D" id="Textbox 306" o:spid="_x0000_s1159" type="#_x0000_t202" style="position:absolute;margin-left:326.6pt;margin-top:751.3pt;width:246.4pt;height:12.1pt;z-index:-1851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T+mQEAACQDAAAOAAAAZHJzL2Uyb0RvYy54bWysUs2O0zAQviPxDpbvNE0rliVqugJWIKQV&#10;rLTwAK5jNxaxx8y4Tfr2jL1pi+CGuDgTz/jz9+PN3eQHcTRIDkIr68VSChM0dC7sW/n928dXt1JQ&#10;UqFTAwTTypMhebd9+WIzxsasoIehMygYJFAzxlb2KcWmqkj3xitaQDSBmxbQq8S/uK86VCOj+6Fa&#10;LZc31QjYRQRtiHj3/rkptwXfWqPTV2vJJDG0krmlsmJZd3mtthvV7FHF3umZhvoHFl65wJdeoO5V&#10;UuKA7i8o7zQCgU0LDb4Ca502RQOrqZd/qHnqVTRFC5tD8WIT/T9Y/eX4FB9RpOk9TBxgEUHxAfQP&#10;Ym+qMVIzz2RPqSGezkIniz5/WYLgg+zt6eKnmZLQvLmuV29Xt9zS3Ktfr2/eFMOr6+mIlD4Z8CIX&#10;rUTOqzBQxwdK+X7VnEdmMs/3ZyZp2k3CdYy8rnOOeW8H3YnVjBxoK+nnQaGRYvgc2LGc/rnAc7E7&#10;F5iGD1DeSBYV4N0hgXWFwhV3psBRFGbzs8lZ//5fpq6Pe/sLAAD//wMAUEsDBBQABgAIAAAAIQCv&#10;MxjM4QAAAA4BAAAPAAAAZHJzL2Rvd25yZXYueG1sTI/BTsMwEETvSPyDtUjcqNNArTaNU1UITkiI&#10;NBw4OvE2sRqvQ+y24e9xTnDcmafZmXw32Z5dcPTGkYTlIgGG1DhtqJXwWb0+rIH5oEir3hFK+EEP&#10;u+L2JleZdlcq8XIILYsh5DMloQthyDj3TYdW+YUbkKJ3dKNVIZ5jy/WorjHc9jxNEsGtMhQ/dGrA&#10;5w6b0+FsJey/qHwx3+/1R3ksTVVtEnoTJynv76b9FljAKfzBMNeP1aGInWp3Ju1ZL0GsHtOIRmOV&#10;pALYjCyfRNxXz1oq1sCLnP+fUfwCAAD//wMAUEsBAi0AFAAGAAgAAAAhALaDOJL+AAAA4QEAABMA&#10;AAAAAAAAAAAAAAAAAAAAAFtDb250ZW50X1R5cGVzXS54bWxQSwECLQAUAAYACAAAACEAOP0h/9YA&#10;AACUAQAACwAAAAAAAAAAAAAAAAAvAQAAX3JlbHMvLnJlbHNQSwECLQAUAAYACAAAACEAgAY0/pkB&#10;AAAkAwAADgAAAAAAAAAAAAAAAAAuAgAAZHJzL2Uyb0RvYy54bWxQSwECLQAUAAYACAAAACEArzMY&#10;zOEAAAAOAQAADwAAAAAAAAAAAAAAAADzAwAAZHJzL2Rvd25yZXYueG1sUEsFBgAAAAAEAAQA8wAA&#10;AAEFAAAAAA==&#10;" filled="f" stroked="f">
              <v:textbox inset="0,0,0,0">
                <w:txbxContent>
                  <w:p w14:paraId="78C86E58"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27" w14:textId="77777777" w:rsidR="002A5019" w:rsidRDefault="00000000">
    <w:pPr>
      <w:pStyle w:val="BodyText"/>
      <w:spacing w:line="14" w:lineRule="auto"/>
    </w:pPr>
    <w:r>
      <w:rPr>
        <w:noProof/>
      </w:rPr>
      <mc:AlternateContent>
        <mc:Choice Requires="wps">
          <w:drawing>
            <wp:anchor distT="0" distB="0" distL="0" distR="0" simplePos="0" relativeHeight="484796416" behindDoc="1" locked="0" layoutInCell="1" allowOverlap="1" wp14:anchorId="78C86D2F" wp14:editId="78C86D30">
              <wp:simplePos x="0" y="0"/>
              <wp:positionH relativeFrom="page">
                <wp:posOffset>359994</wp:posOffset>
              </wp:positionH>
              <wp:positionV relativeFrom="page">
                <wp:posOffset>9438551</wp:posOffset>
              </wp:positionV>
              <wp:extent cx="6949440" cy="12700"/>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2700"/>
                      </a:xfrm>
                      <a:custGeom>
                        <a:avLst/>
                        <a:gdLst/>
                        <a:ahLst/>
                        <a:cxnLst/>
                        <a:rect l="l" t="t" r="r" b="b"/>
                        <a:pathLst>
                          <a:path w="6949440" h="12700">
                            <a:moveTo>
                              <a:pt x="6949440" y="0"/>
                            </a:moveTo>
                            <a:lnTo>
                              <a:pt x="0" y="0"/>
                            </a:lnTo>
                            <a:lnTo>
                              <a:pt x="0" y="6350"/>
                            </a:lnTo>
                            <a:lnTo>
                              <a:pt x="0" y="12700"/>
                            </a:lnTo>
                            <a:lnTo>
                              <a:pt x="6949440" y="12700"/>
                            </a:lnTo>
                            <a:lnTo>
                              <a:pt x="6949440" y="635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2A7589" id="Graphic 301" o:spid="_x0000_s1026" style="position:absolute;margin-left:28.35pt;margin-top:743.2pt;width:547.2pt;height:1pt;z-index:-18520064;visibility:visible;mso-wrap-style:square;mso-wrap-distance-left:0;mso-wrap-distance-top:0;mso-wrap-distance-right:0;mso-wrap-distance-bottom:0;mso-position-horizontal:absolute;mso-position-horizontal-relative:page;mso-position-vertical:absolute;mso-position-vertical-relative:page;v-text-anchor:top" coordsize="6949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rtJwIAABUFAAAOAAAAZHJzL2Uyb0RvYy54bWysVMFu2zAMvQ/YPwi6L06yLGuNOMXQosOA&#10;oivQDDsrshwbk0WNUmLn70fJkWt0h2HDcpAo8Yl5fCS9uelbzU4KXQOm4IvZnDNlJJSNORT82+7+&#10;3RVnzgtTCg1GFfysHL/Zvn2z6WyullCDLhUyCmJc3tmC197bPMucrFUr3AysMuSsAFvh6YiHrETR&#10;UfRWZ8v5fJ11gKVFkMo5ur0bnHwb41eVkv5rVTnlmS44cfNxxbjuw5ptNyI/oLB1Iy80xD+waEVj&#10;6E/HUHfCC3bE5rdQbSMRHFR+JqHNoKoaqWIOlM1i/iqb51pYFXMhcZwdZXL/L6x8PD3bJwzUnX0A&#10;+cORIllnXT56wsFdMH2FbcAScdZHFc+jiqr3TNLl+np1vVqR2JJ8i+XHeVQ5E3l6LI/Of1YQA4nT&#10;g/NDEcpkiTpZsjfJRCplKKKORfScURGRMyrifiiiFT68C+yCyboJkzoRCd4WTmoHEedDEiPflApR&#10;fcFoM8VSVhNU8qXdxngDZv3+Q8o7udM+hU31Sf60D7gpvb9D/5HCNPRrslKDU6EXBjlHI0pMl9Mi&#10;OtBNed9oHUR1eNjfamQnEUYu/kKB6MkEFjtsaKrQXnsoz0/IOprDgrufR4GKM/3FUKOHoU0GJmOf&#10;DPT6FuJox3qi87v+u0DLLJkF99STj5DGSOSp20JSIza8NPDp6KFqQitGbgOjy4FmLyZw+U6E4Z6e&#10;I+rla7b9BQAA//8DAFBLAwQUAAYACAAAACEArFuStd0AAAANAQAADwAAAGRycy9kb3ducmV2Lnht&#10;bEyPwU7DMAyG70i8Q2Qkbixt1Y2qNJ0QouIK28TZa0xaaJyqydby9mRc4Ojfn35/rraLHcSZJt87&#10;VpCuEhDErdM9GwWHfXNXgPABWePgmBR8k4dtfX1VYandzG903gUjYgn7EhV0IYyllL7tyKJfuZE4&#10;7j7cZDHEcTJSTzjHcjvILEk20mLP8UKHIz111H7tTlZB9myxMeMB9Wvf2Pf5xWTZp1Hq9mZ5fAAR&#10;aAl/MFz0ozrU0enoTqy9GBSsN/eRjHlebHIQFyJdpymI429W5CDrSv7/ov4BAAD//wMAUEsBAi0A&#10;FAAGAAgAAAAhALaDOJL+AAAA4QEAABMAAAAAAAAAAAAAAAAAAAAAAFtDb250ZW50X1R5cGVzXS54&#10;bWxQSwECLQAUAAYACAAAACEAOP0h/9YAAACUAQAACwAAAAAAAAAAAAAAAAAvAQAAX3JlbHMvLnJl&#10;bHNQSwECLQAUAAYACAAAACEALpA67ScCAAAVBQAADgAAAAAAAAAAAAAAAAAuAgAAZHJzL2Uyb0Rv&#10;Yy54bWxQSwECLQAUAAYACAAAACEArFuStd0AAAANAQAADwAAAAAAAAAAAAAAAACBBAAAZHJzL2Rv&#10;d25yZXYueG1sUEsFBgAAAAAEAAQA8wAAAIsFAAAAAA==&#10;" path="m6949440,l,,,6350r,6350l6949440,12700r,-6350l6949440,xe" fillcolor="black" stroked="f">
              <v:path arrowok="t"/>
              <w10:wrap anchorx="page" anchory="page"/>
            </v:shape>
          </w:pict>
        </mc:Fallback>
      </mc:AlternateContent>
    </w:r>
    <w:r>
      <w:rPr>
        <w:noProof/>
      </w:rPr>
      <mc:AlternateContent>
        <mc:Choice Requires="wps">
          <w:drawing>
            <wp:anchor distT="0" distB="0" distL="0" distR="0" simplePos="0" relativeHeight="484796928" behindDoc="1" locked="0" layoutInCell="1" allowOverlap="1" wp14:anchorId="78C86D31" wp14:editId="78C86D32">
              <wp:simplePos x="0" y="0"/>
              <wp:positionH relativeFrom="page">
                <wp:posOffset>347294</wp:posOffset>
              </wp:positionH>
              <wp:positionV relativeFrom="page">
                <wp:posOffset>9541275</wp:posOffset>
              </wp:positionV>
              <wp:extent cx="3129280" cy="153670"/>
              <wp:effectExtent l="0" t="0" r="0" b="0"/>
              <wp:wrapNone/>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153670"/>
                      </a:xfrm>
                      <a:prstGeom prst="rect">
                        <a:avLst/>
                      </a:prstGeom>
                    </wps:spPr>
                    <wps:txbx>
                      <w:txbxContent>
                        <w:p w14:paraId="78C86E5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wps:txbx>
                    <wps:bodyPr wrap="square" lIns="0" tIns="0" rIns="0" bIns="0" rtlCol="0">
                      <a:noAutofit/>
                    </wps:bodyPr>
                  </wps:wsp>
                </a:graphicData>
              </a:graphic>
            </wp:anchor>
          </w:drawing>
        </mc:Choice>
        <mc:Fallback>
          <w:pict>
            <v:shapetype w14:anchorId="78C86D31" id="_x0000_t202" coordsize="21600,21600" o:spt="202" path="m,l,21600r21600,l21600,xe">
              <v:stroke joinstyle="miter"/>
              <v:path gradientshapeok="t" o:connecttype="rect"/>
            </v:shapetype>
            <v:shape id="Textbox 302" o:spid="_x0000_s1160" type="#_x0000_t202" style="position:absolute;margin-left:27.35pt;margin-top:751.3pt;width:246.4pt;height:12.1pt;z-index:-1851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sFsmQEAACQDAAAOAAAAZHJzL2Uyb0RvYy54bWysUs2O0zAQviPxDpbvNG0qliVqugJWIKQV&#10;rLTwAK5jNxaxx8y4Tfr2jL1pi+CGuDgTz/jz9+PN3eQHcTRIDkIrV4ulFCZo6FzYt/L7t4+vbqWg&#10;pEKnBgimlSdD8m778sVmjI2poYehMygYJFAzxlb2KcWmqkj3xitaQDSBmxbQq8S/uK86VCOj+6Gq&#10;l8ubagTsIoI2RLx7/9yU24JvrdHpq7VkkhhaydxSWbGsu7xW241q9qhi7/RMQ/0DC69c4EsvUPcq&#10;KXFA9xeUdxqBwKaFBl+BtU6booHVrJZ/qHnqVTRFC5tD8WIT/T9Y/eX4FB9RpOk9TBxgEUHxAfQP&#10;Ym+qMVIzz2RPqSGezkIniz5/WYLgg+zt6eKnmZLQvLle1W/rW25p7q1er2/eFMOr6+mIlD4Z8CIX&#10;rUTOqzBQxwdK+X7VnEdmMs/3ZyZp2k3CdYy8rnOOeW8H3YnVjBxoK+nnQaGRYvgc2LGc/rnAc7E7&#10;F5iGD1DeSBYV4N0hgXWFwhV3psBRFGbzs8lZ//5fpq6Pe/sLAAD//wMAUEsDBBQABgAIAAAAIQC2&#10;jI7/3wAAAAwBAAAPAAAAZHJzL2Rvd25yZXYueG1sTI/BTsMwDIbvSLxDZCRuLFlFy+iaThOCExKi&#10;KweOaZO10RqnNNlW3h7vxI7+/Ov352Izu4GdzBSsRwnLhQBmsPXaYifhq357WAELUaFWg0cj4dcE&#10;2JS3N4XKtT9jZU672DEqwZArCX2MY855aHvjVFj40SDt9n5yKtI4dVxP6kzlbuCJEBl3yiJd6NVo&#10;XnrTHnZHJ2H7jdWr/floPqt9Zev6WeB7dpDy/m7eroFFM8f/MFz0SR1Kcmr8EXVgg4T08YmSxFOR&#10;ZMAoQSQF1lxQkq2AlwW/fqL8AwAA//8DAFBLAQItABQABgAIAAAAIQC2gziS/gAAAOEBAAATAAAA&#10;AAAAAAAAAAAAAAAAAABbQ29udGVudF9UeXBlc10ueG1sUEsBAi0AFAAGAAgAAAAhADj9If/WAAAA&#10;lAEAAAsAAAAAAAAAAAAAAAAALwEAAF9yZWxzLy5yZWxzUEsBAi0AFAAGAAgAAAAhAEluwWyZAQAA&#10;JAMAAA4AAAAAAAAAAAAAAAAALgIAAGRycy9lMm9Eb2MueG1sUEsBAi0AFAAGAAgAAAAhALaMjv/f&#10;AAAADAEAAA8AAAAAAAAAAAAAAAAA8wMAAGRycy9kb3ducmV2LnhtbFBLBQYAAAAABAAEAPMAAAD/&#10;BAAAAAA=&#10;" filled="f" stroked="f">
              <v:textbox inset="0,0,0,0">
                <w:txbxContent>
                  <w:p w14:paraId="78C86E55" w14:textId="77777777" w:rsidR="002A5019" w:rsidRDefault="00000000">
                    <w:pPr>
                      <w:spacing w:before="14"/>
                      <w:ind w:left="20"/>
                      <w:rPr>
                        <w:b/>
                        <w:sz w:val="18"/>
                      </w:rPr>
                    </w:pPr>
                    <w:r>
                      <w:rPr>
                        <w:b/>
                        <w:sz w:val="18"/>
                      </w:rPr>
                      <w:t>Content</w:t>
                    </w:r>
                    <w:r>
                      <w:rPr>
                        <w:b/>
                        <w:spacing w:val="-5"/>
                        <w:sz w:val="18"/>
                      </w:rPr>
                      <w:t xml:space="preserve"> </w:t>
                    </w:r>
                    <w:r>
                      <w:rPr>
                        <w:b/>
                        <w:sz w:val="18"/>
                      </w:rPr>
                      <w:t>&amp;</w:t>
                    </w:r>
                    <w:r>
                      <w:rPr>
                        <w:b/>
                        <w:spacing w:val="-3"/>
                        <w:sz w:val="18"/>
                      </w:rPr>
                      <w:t xml:space="preserve"> </w:t>
                    </w:r>
                    <w:r>
                      <w:rPr>
                        <w:b/>
                        <w:sz w:val="18"/>
                      </w:rPr>
                      <w:t>Courseware</w:t>
                    </w:r>
                    <w:r>
                      <w:rPr>
                        <w:b/>
                        <w:spacing w:val="-2"/>
                        <w:sz w:val="18"/>
                      </w:rPr>
                      <w:t xml:space="preserve"> </w:t>
                    </w:r>
                    <w:r>
                      <w:rPr>
                        <w:b/>
                        <w:sz w:val="18"/>
                      </w:rPr>
                      <w:t>Services:</w:t>
                    </w:r>
                    <w:r>
                      <w:rPr>
                        <w:b/>
                        <w:spacing w:val="-3"/>
                        <w:sz w:val="18"/>
                      </w:rPr>
                      <w:t xml:space="preserve"> </w:t>
                    </w:r>
                    <w:r>
                      <w:rPr>
                        <w:b/>
                        <w:sz w:val="18"/>
                      </w:rPr>
                      <w:t>Style</w:t>
                    </w:r>
                    <w:r>
                      <w:rPr>
                        <w:b/>
                        <w:spacing w:val="-2"/>
                        <w:sz w:val="18"/>
                      </w:rPr>
                      <w:t xml:space="preserve"> </w:t>
                    </w:r>
                    <w:r>
                      <w:rPr>
                        <w:b/>
                        <w:sz w:val="18"/>
                      </w:rPr>
                      <w:t>Guide:</w:t>
                    </w:r>
                    <w:r>
                      <w:rPr>
                        <w:b/>
                        <w:spacing w:val="-3"/>
                        <w:sz w:val="18"/>
                      </w:rPr>
                      <w:t xml:space="preserve"> </w:t>
                    </w:r>
                    <w:r>
                      <w:rPr>
                        <w:b/>
                        <w:sz w:val="18"/>
                      </w:rPr>
                      <w:t>Version</w:t>
                    </w:r>
                    <w:r>
                      <w:rPr>
                        <w:b/>
                        <w:spacing w:val="-2"/>
                        <w:sz w:val="18"/>
                      </w:rPr>
                      <w:t xml:space="preserve"> </w:t>
                    </w:r>
                    <w:r>
                      <w:rPr>
                        <w:b/>
                        <w:spacing w:val="-5"/>
                        <w:sz w:val="18"/>
                      </w:rPr>
                      <w:t>5.0</w:t>
                    </w:r>
                  </w:p>
                </w:txbxContent>
              </v:textbox>
              <w10:wrap anchorx="page" anchory="page"/>
            </v:shape>
          </w:pict>
        </mc:Fallback>
      </mc:AlternateContent>
    </w:r>
    <w:r>
      <w:rPr>
        <w:noProof/>
      </w:rPr>
      <mc:AlternateContent>
        <mc:Choice Requires="wps">
          <w:drawing>
            <wp:anchor distT="0" distB="0" distL="0" distR="0" simplePos="0" relativeHeight="484797440" behindDoc="1" locked="0" layoutInCell="1" allowOverlap="1" wp14:anchorId="78C86D33" wp14:editId="78C86D34">
              <wp:simplePos x="0" y="0"/>
              <wp:positionH relativeFrom="page">
                <wp:posOffset>7144232</wp:posOffset>
              </wp:positionH>
              <wp:positionV relativeFrom="page">
                <wp:posOffset>9541275</wp:posOffset>
              </wp:positionV>
              <wp:extent cx="216535" cy="153670"/>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78C86E5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77</w:t>
                          </w:r>
                          <w:r>
                            <w:rPr>
                              <w:b/>
                              <w:spacing w:val="-5"/>
                              <w:sz w:val="18"/>
                            </w:rPr>
                            <w:fldChar w:fldCharType="end"/>
                          </w:r>
                        </w:p>
                      </w:txbxContent>
                    </wps:txbx>
                    <wps:bodyPr wrap="square" lIns="0" tIns="0" rIns="0" bIns="0" rtlCol="0">
                      <a:noAutofit/>
                    </wps:bodyPr>
                  </wps:wsp>
                </a:graphicData>
              </a:graphic>
            </wp:anchor>
          </w:drawing>
        </mc:Choice>
        <mc:Fallback>
          <w:pict>
            <v:shape w14:anchorId="78C86D33" id="Textbox 303" o:spid="_x0000_s1161" type="#_x0000_t202" style="position:absolute;margin-left:562.55pt;margin-top:751.3pt;width:17.05pt;height:12.1pt;z-index:-1851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6BSmQEAACMDAAAOAAAAZHJzL2Uyb0RvYy54bWysUt2OEyEUvjfxHQj3lv6k1Uw63axuNCYb&#10;NVl9AMpAhzjDwXNoZ/r2Hthpa/TO7A0c4PDx/bC9G/tOnCySh1DLxWwuhQ0GGh8Otfzx/eObd1JQ&#10;0qHRHQRby7Mlebd7/Wo7xMouoYWusSgYJFA1xFq2KcVKKTKt7TXNINrAhw6w14mXeFAN6oHR+04t&#10;5/ONGgCbiGAsEe8+PB/KXcF3zpr01TmySXS1ZG6pjFjGfR7VbqurA+rYejPR0P/Botc+8KNXqAed&#10;tDii/weq9waBwKWZgV6Bc97YooHVLOZ/qXlqdbRFC5tD8WoTvRys+XJ6it9QpPE9jBxgEUHxEcxP&#10;Ym/UEKmaerKnVBF3Z6Gjwz7PLEHwRfb2fPXTjkkY3lwuNuvVWgrDR4v1avO2+K1ulyNS+mShF7mo&#10;JXJchYA+PVLKz+vq0jJxeX4+E0njfhS+YeTVKseY9/bQnFnMwHnWkn4dNVopus+BDcvhXwq8FPtL&#10;gan7AOWLZE0B7o8JnC8UbrgTBU6iMJt+TY76z3Xpuv3t3W8AAAD//wMAUEsDBBQABgAIAAAAIQCp&#10;UhBM4gAAAA8BAAAPAAAAZHJzL2Rvd25yZXYueG1sTI/BboMwEETvlfIP1kbqrbGxBEooJoqq9lSp&#10;KiGHHg12wApeU+wk9O9rTu1tZ3c0+6bYz3YgNz1541BAsmFANLZOGewEnOq3py0QHyQqOTjUAn60&#10;h325eihkrtwdK307ho7EEPS5FNCHMOaU+rbXVvqNGzXG29lNVoYop46qSd5juB0oZyyjVhqMH3o5&#10;6pdet5fj1Qo4fGH1ar4/ms/qXJm63jF8zy5CPK7nwzOQoOfwZ4YFP6JDGZkad0XlyRB1wtMkeuOU&#10;Mp4BWTxJuuNAmmXHsy3QsqD/e5S/AAAA//8DAFBLAQItABQABgAIAAAAIQC2gziS/gAAAOEBAAAT&#10;AAAAAAAAAAAAAAAAAAAAAABbQ29udGVudF9UeXBlc10ueG1sUEsBAi0AFAAGAAgAAAAhADj9If/W&#10;AAAAlAEAAAsAAAAAAAAAAAAAAAAALwEAAF9yZWxzLy5yZWxzUEsBAi0AFAAGAAgAAAAhAF3foFKZ&#10;AQAAIwMAAA4AAAAAAAAAAAAAAAAALgIAAGRycy9lMm9Eb2MueG1sUEsBAi0AFAAGAAgAAAAhAKlS&#10;EEziAAAADwEAAA8AAAAAAAAAAAAAAAAA8wMAAGRycy9kb3ducmV2LnhtbFBLBQYAAAAABAAEAPMA&#10;AAACBQAAAAA=&#10;" filled="f" stroked="f">
              <v:textbox inset="0,0,0,0">
                <w:txbxContent>
                  <w:p w14:paraId="78C86E56" w14:textId="77777777" w:rsidR="002A5019" w:rsidRDefault="00000000">
                    <w:pPr>
                      <w:spacing w:before="14"/>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77</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0E55" w14:textId="77777777" w:rsidR="00762392" w:rsidRDefault="00762392">
      <w:r>
        <w:separator/>
      </w:r>
    </w:p>
  </w:footnote>
  <w:footnote w:type="continuationSeparator" w:id="0">
    <w:p w14:paraId="0D47DA5E" w14:textId="77777777" w:rsidR="00762392" w:rsidRDefault="00762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CB" w14:textId="77777777" w:rsidR="002A5019" w:rsidRDefault="002A5019">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CC" w14:textId="77777777" w:rsidR="002A5019" w:rsidRDefault="00000000">
    <w:pPr>
      <w:pStyle w:val="BodyText"/>
      <w:spacing w:line="14" w:lineRule="auto"/>
    </w:pPr>
    <w:r>
      <w:rPr>
        <w:noProof/>
      </w:rPr>
      <mc:AlternateContent>
        <mc:Choice Requires="wps">
          <w:drawing>
            <wp:anchor distT="0" distB="0" distL="0" distR="0" simplePos="0" relativeHeight="484684800" behindDoc="1" locked="0" layoutInCell="1" allowOverlap="1" wp14:anchorId="78C86B75" wp14:editId="78C86B76">
              <wp:simplePos x="0" y="0"/>
              <wp:positionH relativeFrom="page">
                <wp:posOffset>347294</wp:posOffset>
              </wp:positionH>
              <wp:positionV relativeFrom="page">
                <wp:posOffset>568959</wp:posOffset>
              </wp:positionV>
              <wp:extent cx="7078345" cy="127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0BB16E" id="Graphic 30" o:spid="_x0000_s1026" style="position:absolute;margin-left:27.35pt;margin-top:44.8pt;width:557.35pt;height:1pt;z-index:-18631680;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685312" behindDoc="1" locked="0" layoutInCell="1" allowOverlap="1" wp14:anchorId="78C86B77" wp14:editId="78C86B78">
              <wp:simplePos x="0" y="0"/>
              <wp:positionH relativeFrom="page">
                <wp:posOffset>347294</wp:posOffset>
              </wp:positionH>
              <wp:positionV relativeFrom="page">
                <wp:posOffset>350285</wp:posOffset>
              </wp:positionV>
              <wp:extent cx="3001010" cy="1536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1010" cy="153670"/>
                      </a:xfrm>
                      <a:prstGeom prst="rect">
                        <a:avLst/>
                      </a:prstGeom>
                    </wps:spPr>
                    <wps:txbx>
                      <w:txbxContent>
                        <w:p w14:paraId="78C86DD1" w14:textId="77777777" w:rsidR="002A5019" w:rsidRDefault="00000000">
                          <w:pPr>
                            <w:spacing w:before="14"/>
                            <w:ind w:left="20"/>
                            <w:rPr>
                              <w:b/>
                              <w:sz w:val="18"/>
                            </w:rPr>
                          </w:pPr>
                          <w:r>
                            <w:rPr>
                              <w:b/>
                              <w:sz w:val="18"/>
                            </w:rPr>
                            <w:t>Chapter</w:t>
                          </w:r>
                          <w:r>
                            <w:rPr>
                              <w:b/>
                              <w:spacing w:val="-1"/>
                              <w:sz w:val="18"/>
                            </w:rPr>
                            <w:t xml:space="preserve"> </w:t>
                          </w:r>
                          <w:r>
                            <w:rPr>
                              <w:b/>
                              <w:sz w:val="18"/>
                            </w:rPr>
                            <w:t>1:</w:t>
                          </w:r>
                          <w:r>
                            <w:rPr>
                              <w:b/>
                              <w:spacing w:val="-1"/>
                              <w:sz w:val="18"/>
                            </w:rPr>
                            <w:t xml:space="preserve"> </w:t>
                          </w:r>
                          <w:r>
                            <w:rPr>
                              <w:b/>
                              <w:sz w:val="18"/>
                            </w:rPr>
                            <w:t>Good</w:t>
                          </w:r>
                          <w:r>
                            <w:rPr>
                              <w:b/>
                              <w:spacing w:val="-1"/>
                              <w:sz w:val="18"/>
                            </w:rPr>
                            <w:t xml:space="preserve"> </w:t>
                          </w:r>
                          <w:r>
                            <w:rPr>
                              <w:b/>
                              <w:sz w:val="18"/>
                            </w:rPr>
                            <w:t>writing</w:t>
                          </w:r>
                          <w:r>
                            <w:rPr>
                              <w:b/>
                              <w:spacing w:val="-1"/>
                              <w:sz w:val="18"/>
                            </w:rPr>
                            <w:t xml:space="preserve"> </w:t>
                          </w:r>
                          <w:r>
                            <w:rPr>
                              <w:b/>
                              <w:sz w:val="18"/>
                            </w:rPr>
                            <w:t>rules,</w:t>
                          </w:r>
                          <w:r>
                            <w:rPr>
                              <w:b/>
                              <w:spacing w:val="-1"/>
                              <w:sz w:val="18"/>
                            </w:rPr>
                            <w:t xml:space="preserve"> </w:t>
                          </w:r>
                          <w:r>
                            <w:rPr>
                              <w:b/>
                              <w:sz w:val="18"/>
                            </w:rPr>
                            <w:t>conventions,</w:t>
                          </w:r>
                          <w:r>
                            <w:rPr>
                              <w:b/>
                              <w:spacing w:val="-2"/>
                              <w:sz w:val="18"/>
                            </w:rPr>
                            <w:t xml:space="preserve"> </w:t>
                          </w:r>
                          <w:r>
                            <w:rPr>
                              <w:b/>
                              <w:sz w:val="18"/>
                            </w:rPr>
                            <w:t>and</w:t>
                          </w:r>
                          <w:r>
                            <w:rPr>
                              <w:b/>
                              <w:spacing w:val="-1"/>
                              <w:sz w:val="18"/>
                            </w:rPr>
                            <w:t xml:space="preserve"> </w:t>
                          </w:r>
                          <w:r>
                            <w:rPr>
                              <w:b/>
                              <w:spacing w:val="-2"/>
                              <w:sz w:val="18"/>
                            </w:rPr>
                            <w:t>habits</w:t>
                          </w:r>
                        </w:p>
                      </w:txbxContent>
                    </wps:txbx>
                    <wps:bodyPr wrap="square" lIns="0" tIns="0" rIns="0" bIns="0" rtlCol="0">
                      <a:noAutofit/>
                    </wps:bodyPr>
                  </wps:wsp>
                </a:graphicData>
              </a:graphic>
            </wp:anchor>
          </w:drawing>
        </mc:Choice>
        <mc:Fallback>
          <w:pict>
            <v:shapetype w14:anchorId="78C86B77" id="_x0000_t202" coordsize="21600,21600" o:spt="202" path="m,l,21600r21600,l21600,xe">
              <v:stroke joinstyle="miter"/>
              <v:path gradientshapeok="t" o:connecttype="rect"/>
            </v:shapetype>
            <v:shape id="Textbox 31" o:spid="_x0000_s1028" type="#_x0000_t202" style="position:absolute;margin-left:27.35pt;margin-top:27.6pt;width:236.3pt;height:12.1pt;z-index:-1863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0wUkwEAABsDAAAOAAAAZHJzL2Uyb0RvYy54bWysUsFu2zAMvQ/oPwi6N3JarBuMOMW2osOA&#10;YhvQ7gMUWYqNWaJKKrHz96NUJxm2W9GLRInU43uPWt1OfhB7i9RDaORyUUlhg4G2D9tG/nq6v/wo&#10;BSUdWj1AsI08WJK364t3qzHW9go6GFqLgkEC1WNsZJdSrJUi01mvaQHRBk46QK8TH3GrWtQjo/tB&#10;XVXVjRoB24hgLBHf3r0k5brgO2dN+uEc2SSGRjK3VFYs6yavar3S9RZ17Hoz09CvYOF1H7jpCepO&#10;Jy122P8H5XuDQODSwoBX4FxvbNHAapbVP2oeOx1t0cLmUDzZRG8Ha77vH+NPFGn6DBMPsIig+ADm&#10;N7E3aoxUzzXZU6qJq7PQyaHPO0sQ/JC9PZz8tFMShi+vK9a05JTh3PL99c2HYrg6v45I6asFL3LQ&#10;SOR5FQZ6/0Ap99f1sWQm89I/M0nTZuKSHG6gPbCIkefYSHreabRSDN8CG5WHfgzwGGyOAabhC5Sv&#10;kbUE+LRL4PrS+Yw7d+YJFELzb8kj/vtcqs5/ev0HAAD//wMAUEsDBBQABgAIAAAAIQCFmVbe3wAA&#10;AAgBAAAPAAAAZHJzL2Rvd25yZXYueG1sTI9BT4NAEIXvJv6HzZh4s4tYikWWpjF6MjFSPHhc2CmQ&#10;srPIblv8946nenqZvJf3vsk3sx3ECSffO1Jwv4hAIDXO9NQq+Kxe7x5B+KDJ6MERKvhBD5vi+irX&#10;mXFnKvG0C63gEvKZVtCFMGZS+qZDq/3CjUjs7d1kdeBzaqWZ9JnL7SDjKFpJq3vihU6P+Nxhc9gd&#10;rYLtF5Uv/fd7/VHuy76q1hG9rQ5K3d7M2ycQAedwCcMfPqNDwUy1O5LxYlCQLFNOsiYxCPaTOH0A&#10;UStI10uQRS7/P1D8AgAA//8DAFBLAQItABQABgAIAAAAIQC2gziS/gAAAOEBAAATAAAAAAAAAAAA&#10;AAAAAAAAAABbQ29udGVudF9UeXBlc10ueG1sUEsBAi0AFAAGAAgAAAAhADj9If/WAAAAlAEAAAsA&#10;AAAAAAAAAAAAAAAALwEAAF9yZWxzLy5yZWxzUEsBAi0AFAAGAAgAAAAhALPXTBSTAQAAGwMAAA4A&#10;AAAAAAAAAAAAAAAALgIAAGRycy9lMm9Eb2MueG1sUEsBAi0AFAAGAAgAAAAhAIWZVt7fAAAACAEA&#10;AA8AAAAAAAAAAAAAAAAA7QMAAGRycy9kb3ducmV2LnhtbFBLBQYAAAAABAAEAPMAAAD5BAAAAAA=&#10;" filled="f" stroked="f">
              <v:textbox inset="0,0,0,0">
                <w:txbxContent>
                  <w:p w14:paraId="78C86DD1" w14:textId="77777777" w:rsidR="002A5019" w:rsidRDefault="00000000">
                    <w:pPr>
                      <w:spacing w:before="14"/>
                      <w:ind w:left="20"/>
                      <w:rPr>
                        <w:b/>
                        <w:sz w:val="18"/>
                      </w:rPr>
                    </w:pPr>
                    <w:r>
                      <w:rPr>
                        <w:b/>
                        <w:sz w:val="18"/>
                      </w:rPr>
                      <w:t>Chapter</w:t>
                    </w:r>
                    <w:r>
                      <w:rPr>
                        <w:b/>
                        <w:spacing w:val="-1"/>
                        <w:sz w:val="18"/>
                      </w:rPr>
                      <w:t xml:space="preserve"> </w:t>
                    </w:r>
                    <w:r>
                      <w:rPr>
                        <w:b/>
                        <w:sz w:val="18"/>
                      </w:rPr>
                      <w:t>1:</w:t>
                    </w:r>
                    <w:r>
                      <w:rPr>
                        <w:b/>
                        <w:spacing w:val="-1"/>
                        <w:sz w:val="18"/>
                      </w:rPr>
                      <w:t xml:space="preserve"> </w:t>
                    </w:r>
                    <w:r>
                      <w:rPr>
                        <w:b/>
                        <w:sz w:val="18"/>
                      </w:rPr>
                      <w:t>Good</w:t>
                    </w:r>
                    <w:r>
                      <w:rPr>
                        <w:b/>
                        <w:spacing w:val="-1"/>
                        <w:sz w:val="18"/>
                      </w:rPr>
                      <w:t xml:space="preserve"> </w:t>
                    </w:r>
                    <w:r>
                      <w:rPr>
                        <w:b/>
                        <w:sz w:val="18"/>
                      </w:rPr>
                      <w:t>writing</w:t>
                    </w:r>
                    <w:r>
                      <w:rPr>
                        <w:b/>
                        <w:spacing w:val="-1"/>
                        <w:sz w:val="18"/>
                      </w:rPr>
                      <w:t xml:space="preserve"> </w:t>
                    </w:r>
                    <w:r>
                      <w:rPr>
                        <w:b/>
                        <w:sz w:val="18"/>
                      </w:rPr>
                      <w:t>rules,</w:t>
                    </w:r>
                    <w:r>
                      <w:rPr>
                        <w:b/>
                        <w:spacing w:val="-1"/>
                        <w:sz w:val="18"/>
                      </w:rPr>
                      <w:t xml:space="preserve"> </w:t>
                    </w:r>
                    <w:r>
                      <w:rPr>
                        <w:b/>
                        <w:sz w:val="18"/>
                      </w:rPr>
                      <w:t>conventions,</w:t>
                    </w:r>
                    <w:r>
                      <w:rPr>
                        <w:b/>
                        <w:spacing w:val="-2"/>
                        <w:sz w:val="18"/>
                      </w:rPr>
                      <w:t xml:space="preserve"> </w:t>
                    </w:r>
                    <w:r>
                      <w:rPr>
                        <w:b/>
                        <w:sz w:val="18"/>
                      </w:rPr>
                      <w:t>and</w:t>
                    </w:r>
                    <w:r>
                      <w:rPr>
                        <w:b/>
                        <w:spacing w:val="-1"/>
                        <w:sz w:val="18"/>
                      </w:rPr>
                      <w:t xml:space="preserve"> </w:t>
                    </w:r>
                    <w:r>
                      <w:rPr>
                        <w:b/>
                        <w:spacing w:val="-2"/>
                        <w:sz w:val="18"/>
                      </w:rPr>
                      <w:t>habits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CD" w14:textId="77777777" w:rsidR="002A5019" w:rsidRDefault="00000000">
    <w:pPr>
      <w:pStyle w:val="BodyText"/>
      <w:spacing w:line="14" w:lineRule="auto"/>
    </w:pPr>
    <w:r>
      <w:rPr>
        <w:noProof/>
      </w:rPr>
      <mc:AlternateContent>
        <mc:Choice Requires="wps">
          <w:drawing>
            <wp:anchor distT="0" distB="0" distL="0" distR="0" simplePos="0" relativeHeight="484685824" behindDoc="1" locked="0" layoutInCell="1" allowOverlap="1" wp14:anchorId="78C86B79" wp14:editId="78C86B7A">
              <wp:simplePos x="0" y="0"/>
              <wp:positionH relativeFrom="page">
                <wp:posOffset>347294</wp:posOffset>
              </wp:positionH>
              <wp:positionV relativeFrom="page">
                <wp:posOffset>568959</wp:posOffset>
              </wp:positionV>
              <wp:extent cx="7078345" cy="127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CE4B74" id="Graphic 32" o:spid="_x0000_s1026" style="position:absolute;margin-left:27.35pt;margin-top:44.8pt;width:557.35pt;height:1pt;z-index:-18630656;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686336" behindDoc="1" locked="0" layoutInCell="1" allowOverlap="1" wp14:anchorId="78C86B7B" wp14:editId="78C86B7C">
              <wp:simplePos x="0" y="0"/>
              <wp:positionH relativeFrom="page">
                <wp:posOffset>6358661</wp:posOffset>
              </wp:positionH>
              <wp:positionV relativeFrom="page">
                <wp:posOffset>350285</wp:posOffset>
              </wp:positionV>
              <wp:extent cx="1066800" cy="15367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0" cy="153670"/>
                      </a:xfrm>
                      <a:prstGeom prst="rect">
                        <a:avLst/>
                      </a:prstGeom>
                    </wps:spPr>
                    <wps:txbx>
                      <w:txbxContent>
                        <w:p w14:paraId="78C86DD2" w14:textId="77777777" w:rsidR="002A5019" w:rsidRDefault="00000000">
                          <w:pPr>
                            <w:spacing w:before="14"/>
                            <w:ind w:left="20"/>
                            <w:rPr>
                              <w:b/>
                              <w:sz w:val="18"/>
                            </w:rPr>
                          </w:pPr>
                          <w:r>
                            <w:rPr>
                              <w:b/>
                              <w:sz w:val="18"/>
                            </w:rPr>
                            <w:t>Address</w:t>
                          </w:r>
                          <w:r>
                            <w:rPr>
                              <w:b/>
                              <w:spacing w:val="-1"/>
                              <w:sz w:val="18"/>
                            </w:rPr>
                            <w:t xml:space="preserve"> </w:t>
                          </w:r>
                          <w:r>
                            <w:rPr>
                              <w:b/>
                              <w:sz w:val="18"/>
                            </w:rPr>
                            <w:t>the</w:t>
                          </w:r>
                          <w:r>
                            <w:rPr>
                              <w:b/>
                              <w:spacing w:val="-1"/>
                              <w:sz w:val="18"/>
                            </w:rPr>
                            <w:t xml:space="preserve"> </w:t>
                          </w:r>
                          <w:r>
                            <w:rPr>
                              <w:b/>
                              <w:spacing w:val="-2"/>
                              <w:sz w:val="18"/>
                            </w:rPr>
                            <w:t>reader</w:t>
                          </w:r>
                        </w:p>
                      </w:txbxContent>
                    </wps:txbx>
                    <wps:bodyPr wrap="square" lIns="0" tIns="0" rIns="0" bIns="0" rtlCol="0">
                      <a:noAutofit/>
                    </wps:bodyPr>
                  </wps:wsp>
                </a:graphicData>
              </a:graphic>
            </wp:anchor>
          </w:drawing>
        </mc:Choice>
        <mc:Fallback>
          <w:pict>
            <v:shapetype w14:anchorId="78C86B7B" id="_x0000_t202" coordsize="21600,21600" o:spt="202" path="m,l,21600r21600,l21600,xe">
              <v:stroke joinstyle="miter"/>
              <v:path gradientshapeok="t" o:connecttype="rect"/>
            </v:shapetype>
            <v:shape id="Textbox 33" o:spid="_x0000_s1029" type="#_x0000_t202" style="position:absolute;margin-left:500.7pt;margin-top:27.6pt;width:84pt;height:12.1pt;z-index:-1863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9NPmAEAACIDAAAOAAAAZHJzL2Uyb0RvYy54bWysUsFuEzEQvSPxD5bvZDdFhGqVTUVbgZAq&#10;QGr7AY7XzlqsPWbGyW7+nrG7SRC9IS722DN+894br28mP4iDQXIQWrlc1FKYoKFzYdfK56fP766l&#10;oKRCpwYIppVHQ/Jm8/bNeoyNuYIehs6gYJBAzRhb2acUm6oi3RuvaAHRBE5aQK8SH3FXdahGRvdD&#10;dVXXq2oE7CKCNkR8e/+SlJuCb63R6bu1ZJIYWsncUlmxrNu8Vpu1anaoYu/0TEP9AwuvXOCmZ6h7&#10;lZTYo3sF5Z1GILBpocFXYK3TpmhgNcv6LzWPvYqmaGFzKJ5tov8Hq78dHuMPFGm6hYkHWERQfAD9&#10;k9ibaozUzDXZU2qIq7PQyaLPO0sQ/JC9PZ79NFMSOqPVq9V1zSnNueWH96uPxfDq8joipS8GvMhB&#10;K5HnVRiowwOl3F81p5KZzEv/zCRN20m4LpPmynyzhe7IWkYeZyvp116hkWL4GtivPPtTgKdgewow&#10;DXdQfkiWFODTPoF1hcAFdybAgyi85k+TJ/3nuVRdvvbmNwAAAP//AwBQSwMEFAAGAAgAAAAhANC1&#10;c2DfAAAACwEAAA8AAABkcnMvZG93bnJldi54bWxMj0FPwzAMhe9I/IfISNxY0okVVppOE4ITEqIr&#10;B45p47XVGqc02Vb+Pd4JTtazn56/l29mN4gTTqH3pCFZKBBIjbc9tRo+q9e7RxAhGrJm8IQafjDA&#10;pri+yk1m/ZlKPO1iKziEQmY0dDGOmZSh6dCZsPAjEt/2fnImspxaaSdz5nA3yKVSqXSmJ/7QmRGf&#10;O2wOu6PTsP2i8qX/fq8/yn3ZV9Va0Vt60Pr2Zt4+gYg4xz8zXPAZHQpmqv2RbBADa6WSe/ZqWK2W&#10;IC6OJF3zptbwwFMWufzfofgFAAD//wMAUEsBAi0AFAAGAAgAAAAhALaDOJL+AAAA4QEAABMAAAAA&#10;AAAAAAAAAAAAAAAAAFtDb250ZW50X1R5cGVzXS54bWxQSwECLQAUAAYACAAAACEAOP0h/9YAAACU&#10;AQAACwAAAAAAAAAAAAAAAAAvAQAAX3JlbHMvLnJlbHNQSwECLQAUAAYACAAAACEAUV/TT5gBAAAi&#10;AwAADgAAAAAAAAAAAAAAAAAuAgAAZHJzL2Uyb0RvYy54bWxQSwECLQAUAAYACAAAACEA0LVzYN8A&#10;AAALAQAADwAAAAAAAAAAAAAAAADyAwAAZHJzL2Rvd25yZXYueG1sUEsFBgAAAAAEAAQA8wAAAP4E&#10;AAAAAA==&#10;" filled="f" stroked="f">
              <v:textbox inset="0,0,0,0">
                <w:txbxContent>
                  <w:p w14:paraId="78C86DD2" w14:textId="77777777" w:rsidR="002A5019" w:rsidRDefault="00000000">
                    <w:pPr>
                      <w:spacing w:before="14"/>
                      <w:ind w:left="20"/>
                      <w:rPr>
                        <w:b/>
                        <w:sz w:val="18"/>
                      </w:rPr>
                    </w:pPr>
                    <w:r>
                      <w:rPr>
                        <w:b/>
                        <w:sz w:val="18"/>
                      </w:rPr>
                      <w:t>Address</w:t>
                    </w:r>
                    <w:r>
                      <w:rPr>
                        <w:b/>
                        <w:spacing w:val="-1"/>
                        <w:sz w:val="18"/>
                      </w:rPr>
                      <w:t xml:space="preserve"> </w:t>
                    </w:r>
                    <w:r>
                      <w:rPr>
                        <w:b/>
                        <w:sz w:val="18"/>
                      </w:rPr>
                      <w:t>the</w:t>
                    </w:r>
                    <w:r>
                      <w:rPr>
                        <w:b/>
                        <w:spacing w:val="-1"/>
                        <w:sz w:val="18"/>
                      </w:rPr>
                      <w:t xml:space="preserve"> </w:t>
                    </w:r>
                    <w:r>
                      <w:rPr>
                        <w:b/>
                        <w:spacing w:val="-2"/>
                        <w:sz w:val="18"/>
                      </w:rPr>
                      <w:t>reader</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0" w14:textId="77777777" w:rsidR="002A5019" w:rsidRDefault="00000000">
    <w:pPr>
      <w:pStyle w:val="BodyText"/>
      <w:spacing w:line="14" w:lineRule="auto"/>
    </w:pPr>
    <w:r>
      <w:rPr>
        <w:noProof/>
      </w:rPr>
      <mc:AlternateContent>
        <mc:Choice Requires="wps">
          <w:drawing>
            <wp:anchor distT="0" distB="0" distL="0" distR="0" simplePos="0" relativeHeight="484690944" behindDoc="1" locked="0" layoutInCell="1" allowOverlap="1" wp14:anchorId="78C86B89" wp14:editId="78C86B8A">
              <wp:simplePos x="0" y="0"/>
              <wp:positionH relativeFrom="page">
                <wp:posOffset>347294</wp:posOffset>
              </wp:positionH>
              <wp:positionV relativeFrom="page">
                <wp:posOffset>568959</wp:posOffset>
              </wp:positionV>
              <wp:extent cx="7078345" cy="1270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A0C5EC" id="Graphic 42" o:spid="_x0000_s1026" style="position:absolute;margin-left:27.35pt;margin-top:44.8pt;width:557.35pt;height:1pt;z-index:-18625536;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691456" behindDoc="1" locked="0" layoutInCell="1" allowOverlap="1" wp14:anchorId="78C86B8B" wp14:editId="78C86B8C">
              <wp:simplePos x="0" y="0"/>
              <wp:positionH relativeFrom="page">
                <wp:posOffset>347294</wp:posOffset>
              </wp:positionH>
              <wp:positionV relativeFrom="page">
                <wp:posOffset>350285</wp:posOffset>
              </wp:positionV>
              <wp:extent cx="3001010" cy="1536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1010" cy="153670"/>
                      </a:xfrm>
                      <a:prstGeom prst="rect">
                        <a:avLst/>
                      </a:prstGeom>
                    </wps:spPr>
                    <wps:txbx>
                      <w:txbxContent>
                        <w:p w14:paraId="78C86DD8" w14:textId="77777777" w:rsidR="002A5019" w:rsidRDefault="00000000">
                          <w:pPr>
                            <w:spacing w:before="14"/>
                            <w:ind w:left="20"/>
                            <w:rPr>
                              <w:b/>
                              <w:sz w:val="18"/>
                            </w:rPr>
                          </w:pPr>
                          <w:r>
                            <w:rPr>
                              <w:b/>
                              <w:sz w:val="18"/>
                            </w:rPr>
                            <w:t>Chapter</w:t>
                          </w:r>
                          <w:r>
                            <w:rPr>
                              <w:b/>
                              <w:spacing w:val="-1"/>
                              <w:sz w:val="18"/>
                            </w:rPr>
                            <w:t xml:space="preserve"> </w:t>
                          </w:r>
                          <w:r>
                            <w:rPr>
                              <w:b/>
                              <w:sz w:val="18"/>
                            </w:rPr>
                            <w:t>1:</w:t>
                          </w:r>
                          <w:r>
                            <w:rPr>
                              <w:b/>
                              <w:spacing w:val="-1"/>
                              <w:sz w:val="18"/>
                            </w:rPr>
                            <w:t xml:space="preserve"> </w:t>
                          </w:r>
                          <w:r>
                            <w:rPr>
                              <w:b/>
                              <w:sz w:val="18"/>
                            </w:rPr>
                            <w:t>Good</w:t>
                          </w:r>
                          <w:r>
                            <w:rPr>
                              <w:b/>
                              <w:spacing w:val="-1"/>
                              <w:sz w:val="18"/>
                            </w:rPr>
                            <w:t xml:space="preserve"> </w:t>
                          </w:r>
                          <w:r>
                            <w:rPr>
                              <w:b/>
                              <w:sz w:val="18"/>
                            </w:rPr>
                            <w:t>writing</w:t>
                          </w:r>
                          <w:r>
                            <w:rPr>
                              <w:b/>
                              <w:spacing w:val="-1"/>
                              <w:sz w:val="18"/>
                            </w:rPr>
                            <w:t xml:space="preserve"> </w:t>
                          </w:r>
                          <w:r>
                            <w:rPr>
                              <w:b/>
                              <w:sz w:val="18"/>
                            </w:rPr>
                            <w:t>rules,</w:t>
                          </w:r>
                          <w:r>
                            <w:rPr>
                              <w:b/>
                              <w:spacing w:val="-1"/>
                              <w:sz w:val="18"/>
                            </w:rPr>
                            <w:t xml:space="preserve"> </w:t>
                          </w:r>
                          <w:r>
                            <w:rPr>
                              <w:b/>
                              <w:sz w:val="18"/>
                            </w:rPr>
                            <w:t>conventions,</w:t>
                          </w:r>
                          <w:r>
                            <w:rPr>
                              <w:b/>
                              <w:spacing w:val="-2"/>
                              <w:sz w:val="18"/>
                            </w:rPr>
                            <w:t xml:space="preserve"> </w:t>
                          </w:r>
                          <w:r>
                            <w:rPr>
                              <w:b/>
                              <w:sz w:val="18"/>
                            </w:rPr>
                            <w:t>and</w:t>
                          </w:r>
                          <w:r>
                            <w:rPr>
                              <w:b/>
                              <w:spacing w:val="-1"/>
                              <w:sz w:val="18"/>
                            </w:rPr>
                            <w:t xml:space="preserve"> </w:t>
                          </w:r>
                          <w:r>
                            <w:rPr>
                              <w:b/>
                              <w:spacing w:val="-2"/>
                              <w:sz w:val="18"/>
                            </w:rPr>
                            <w:t>habits</w:t>
                          </w:r>
                        </w:p>
                      </w:txbxContent>
                    </wps:txbx>
                    <wps:bodyPr wrap="square" lIns="0" tIns="0" rIns="0" bIns="0" rtlCol="0">
                      <a:noAutofit/>
                    </wps:bodyPr>
                  </wps:wsp>
                </a:graphicData>
              </a:graphic>
            </wp:anchor>
          </w:drawing>
        </mc:Choice>
        <mc:Fallback>
          <w:pict>
            <v:shapetype w14:anchorId="78C86B8B" id="_x0000_t202" coordsize="21600,21600" o:spt="202" path="m,l,21600r21600,l21600,xe">
              <v:stroke joinstyle="miter"/>
              <v:path gradientshapeok="t" o:connecttype="rect"/>
            </v:shapetype>
            <v:shape id="Textbox 43" o:spid="_x0000_s1034" type="#_x0000_t202" style="position:absolute;margin-left:27.35pt;margin-top:27.6pt;width:236.3pt;height:12.1pt;z-index:-1862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Y2rmAEAACIDAAAOAAAAZHJzL2Uyb0RvYy54bWysUl9v0zAQf0fiO1h+p043UVDUdAKmIaQJ&#10;kLZ9ANexG4vE5925TfrtOXtpi9gb4sW5+M4///54fTMNvThYJA+hkctFJYUNBlofdo18erx791EK&#10;Sjq0uodgG3m0JG82b9+sx1jbK+igby0KBglUj7GRXUqxVopMZwdNC4g2cNMBDjrxL+5Ui3pk9KFX&#10;V1W1UiNgGxGMJeLd25em3BR856xJP5wjm0TfSOaWyopl3eZVbda63qGOnTczDf0PLAbtA196hrrV&#10;SYs9+ldQgzcIBC4tDAwKnPPGFg2sZln9peah09EWLWwOxbNN9P9gzffDQ/yJIk2fYeIAiwiK92B+&#10;EXujxkj1PJM9pZp4OgudHA75yxIEH2Rvj2c/7ZSE4c3rijUtuWW4t3x/vfpQDFeX0xEpfbUwiFw0&#10;EjmvwkAf7inl+3V9GpnJvNyfmaRpOwnfNnKVU8w7W2iPrGXkOBtJz3uNVor+W2C/cvanAk/F9lRg&#10;6r9AeSFZUoBP+wTOFwIX3JkAB1F4zY8mJ/3nf5m6PO3NbwAAAP//AwBQSwMEFAAGAAgAAAAhAIWZ&#10;Vt7fAAAACAEAAA8AAABkcnMvZG93bnJldi54bWxMj0FPg0AQhe8m/ofNmHizi1iKRZamMXoyMVI8&#10;eFzYKZCys8huW/z3jqd6epm8l/e+yTezHcQJJ987UnC/iEAgNc701Cr4rF7vHkH4oMnowREq+EEP&#10;m+L6KteZcWcq8bQLreAS8plW0IUwZlL6pkOr/cKNSOzt3WR14HNqpZn0mcvtIOMoWkmre+KFTo/4&#10;3GFz2B2tgu0XlS/993v9Ue7LvqrWEb2tDkrd3szbJxAB53AJwx8+o0PBTLU7kvFiUJAsU06yJjEI&#10;9pM4fQBRK0jXS5BFLv8/UPwCAAD//wMAUEsBAi0AFAAGAAgAAAAhALaDOJL+AAAA4QEAABMAAAAA&#10;AAAAAAAAAAAAAAAAAFtDb250ZW50X1R5cGVzXS54bWxQSwECLQAUAAYACAAAACEAOP0h/9YAAACU&#10;AQAACwAAAAAAAAAAAAAAAAAvAQAAX3JlbHMvLnJlbHNQSwECLQAUAAYACAAAACEA1omNq5gBAAAi&#10;AwAADgAAAAAAAAAAAAAAAAAuAgAAZHJzL2Uyb0RvYy54bWxQSwECLQAUAAYACAAAACEAhZlW3t8A&#10;AAAIAQAADwAAAAAAAAAAAAAAAADyAwAAZHJzL2Rvd25yZXYueG1sUEsFBgAAAAAEAAQA8wAAAP4E&#10;AAAAAA==&#10;" filled="f" stroked="f">
              <v:textbox inset="0,0,0,0">
                <w:txbxContent>
                  <w:p w14:paraId="78C86DD8" w14:textId="77777777" w:rsidR="002A5019" w:rsidRDefault="00000000">
                    <w:pPr>
                      <w:spacing w:before="14"/>
                      <w:ind w:left="20"/>
                      <w:rPr>
                        <w:b/>
                        <w:sz w:val="18"/>
                      </w:rPr>
                    </w:pPr>
                    <w:r>
                      <w:rPr>
                        <w:b/>
                        <w:sz w:val="18"/>
                      </w:rPr>
                      <w:t>Chapter</w:t>
                    </w:r>
                    <w:r>
                      <w:rPr>
                        <w:b/>
                        <w:spacing w:val="-1"/>
                        <w:sz w:val="18"/>
                      </w:rPr>
                      <w:t xml:space="preserve"> </w:t>
                    </w:r>
                    <w:r>
                      <w:rPr>
                        <w:b/>
                        <w:sz w:val="18"/>
                      </w:rPr>
                      <w:t>1:</w:t>
                    </w:r>
                    <w:r>
                      <w:rPr>
                        <w:b/>
                        <w:spacing w:val="-1"/>
                        <w:sz w:val="18"/>
                      </w:rPr>
                      <w:t xml:space="preserve"> </w:t>
                    </w:r>
                    <w:r>
                      <w:rPr>
                        <w:b/>
                        <w:sz w:val="18"/>
                      </w:rPr>
                      <w:t>Good</w:t>
                    </w:r>
                    <w:r>
                      <w:rPr>
                        <w:b/>
                        <w:spacing w:val="-1"/>
                        <w:sz w:val="18"/>
                      </w:rPr>
                      <w:t xml:space="preserve"> </w:t>
                    </w:r>
                    <w:r>
                      <w:rPr>
                        <w:b/>
                        <w:sz w:val="18"/>
                      </w:rPr>
                      <w:t>writing</w:t>
                    </w:r>
                    <w:r>
                      <w:rPr>
                        <w:b/>
                        <w:spacing w:val="-1"/>
                        <w:sz w:val="18"/>
                      </w:rPr>
                      <w:t xml:space="preserve"> </w:t>
                    </w:r>
                    <w:r>
                      <w:rPr>
                        <w:b/>
                        <w:sz w:val="18"/>
                      </w:rPr>
                      <w:t>rules,</w:t>
                    </w:r>
                    <w:r>
                      <w:rPr>
                        <w:b/>
                        <w:spacing w:val="-1"/>
                        <w:sz w:val="18"/>
                      </w:rPr>
                      <w:t xml:space="preserve"> </w:t>
                    </w:r>
                    <w:r>
                      <w:rPr>
                        <w:b/>
                        <w:sz w:val="18"/>
                      </w:rPr>
                      <w:t>conventions,</w:t>
                    </w:r>
                    <w:r>
                      <w:rPr>
                        <w:b/>
                        <w:spacing w:val="-2"/>
                        <w:sz w:val="18"/>
                      </w:rPr>
                      <w:t xml:space="preserve"> </w:t>
                    </w:r>
                    <w:r>
                      <w:rPr>
                        <w:b/>
                        <w:sz w:val="18"/>
                      </w:rPr>
                      <w:t>and</w:t>
                    </w:r>
                    <w:r>
                      <w:rPr>
                        <w:b/>
                        <w:spacing w:val="-1"/>
                        <w:sz w:val="18"/>
                      </w:rPr>
                      <w:t xml:space="preserve"> </w:t>
                    </w:r>
                    <w:r>
                      <w:rPr>
                        <w:b/>
                        <w:spacing w:val="-2"/>
                        <w:sz w:val="18"/>
                      </w:rPr>
                      <w:t>habits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1" w14:textId="77777777" w:rsidR="002A5019" w:rsidRDefault="00000000">
    <w:pPr>
      <w:pStyle w:val="BodyText"/>
      <w:spacing w:line="14" w:lineRule="auto"/>
    </w:pPr>
    <w:r>
      <w:rPr>
        <w:noProof/>
      </w:rPr>
      <mc:AlternateContent>
        <mc:Choice Requires="wps">
          <w:drawing>
            <wp:anchor distT="0" distB="0" distL="0" distR="0" simplePos="0" relativeHeight="484689920" behindDoc="1" locked="0" layoutInCell="1" allowOverlap="1" wp14:anchorId="78C86B8D" wp14:editId="78C86B8E">
              <wp:simplePos x="0" y="0"/>
              <wp:positionH relativeFrom="page">
                <wp:posOffset>347294</wp:posOffset>
              </wp:positionH>
              <wp:positionV relativeFrom="page">
                <wp:posOffset>568959</wp:posOffset>
              </wp:positionV>
              <wp:extent cx="7078345" cy="1270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074A70" id="Graphic 40" o:spid="_x0000_s1026" style="position:absolute;margin-left:27.35pt;margin-top:44.8pt;width:557.35pt;height:1pt;z-index:-18626560;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690432" behindDoc="1" locked="0" layoutInCell="1" allowOverlap="1" wp14:anchorId="78C86B8F" wp14:editId="78C86B90">
              <wp:simplePos x="0" y="0"/>
              <wp:positionH relativeFrom="page">
                <wp:posOffset>6866953</wp:posOffset>
              </wp:positionH>
              <wp:positionV relativeFrom="page">
                <wp:posOffset>350285</wp:posOffset>
              </wp:positionV>
              <wp:extent cx="558800" cy="15367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3670"/>
                      </a:xfrm>
                      <a:prstGeom prst="rect">
                        <a:avLst/>
                      </a:prstGeom>
                    </wps:spPr>
                    <wps:txbx>
                      <w:txbxContent>
                        <w:p w14:paraId="78C86DD7" w14:textId="77777777" w:rsidR="002A5019" w:rsidRDefault="00000000">
                          <w:pPr>
                            <w:spacing w:before="14"/>
                            <w:ind w:left="20"/>
                            <w:rPr>
                              <w:b/>
                              <w:sz w:val="18"/>
                            </w:rPr>
                          </w:pPr>
                          <w:r>
                            <w:rPr>
                              <w:b/>
                              <w:spacing w:val="-2"/>
                              <w:sz w:val="18"/>
                            </w:rPr>
                            <w:t>Pronouns</w:t>
                          </w:r>
                        </w:p>
                      </w:txbxContent>
                    </wps:txbx>
                    <wps:bodyPr wrap="square" lIns="0" tIns="0" rIns="0" bIns="0" rtlCol="0">
                      <a:noAutofit/>
                    </wps:bodyPr>
                  </wps:wsp>
                </a:graphicData>
              </a:graphic>
            </wp:anchor>
          </w:drawing>
        </mc:Choice>
        <mc:Fallback>
          <w:pict>
            <v:shapetype w14:anchorId="78C86B8F" id="_x0000_t202" coordsize="21600,21600" o:spt="202" path="m,l,21600r21600,l21600,xe">
              <v:stroke joinstyle="miter"/>
              <v:path gradientshapeok="t" o:connecttype="rect"/>
            </v:shapetype>
            <v:shape id="Textbox 41" o:spid="_x0000_s1035" type="#_x0000_t202" style="position:absolute;margin-left:540.7pt;margin-top:27.6pt;width:44pt;height:12.1pt;z-index:-1862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2ykmAEAACEDAAAOAAAAZHJzL2Uyb0RvYy54bWysUs2O0zAQviPxDpbvNOmi7lZR0xWwAiGt&#10;AGmXB3Adu7GIPWbGbdK3Z+xNWwQ3xMWZeMafvx9v7ic/iKNBchBauVzUUpigoXNh38rvzx/frKWg&#10;pEKnBgimlSdD8n77+tVmjI25gR6GzqBgkEDNGFvZpxSbqiLdG69oAdEEblpArxL/4r7qUI2M7ofq&#10;pq5vqxGwiwjaEPHuw0tTbgu+tUanr9aSSWJoJXNLZcWy7vJabTeq2aOKvdMzDfUPLLxygS+9QD2o&#10;pMQB3V9Q3mkEApsWGnwF1jptigZWs6z/UPPUq2iKFjaH4sUm+n+w+svxKX5Dkab3MHGARQTFR9A/&#10;iL2pxkjNPJM9pYZ4OgudLPr8ZQmCD7K3p4ufZkpC8+ZqtV7X3NHcWq7e3t4Vv6vr4YiUPhnwIhet&#10;RI6rEFDHR0r5etWcR2YuL9dnImnaTcJ1rbzLIeadHXQnljJymq2knweFRorhc2C7cvTnAs/F7lxg&#10;Gj5AeSBZUYB3hwTWFQJX3JkA51B4zW8mB/37f5m6vuztLwAAAP//AwBQSwMEFAAGAAgAAAAhAHri&#10;WZ3gAAAACwEAAA8AAABkcnMvZG93bnJldi54bWxMj8FOwzAQRO9I/QdrK3Gjdioa2hCnqhCckBBp&#10;OHB0YjexGq9D7Lbh79me6Gk1u6PZN/l2cj07mzFYjxKShQBmsPHaYivhq3p7WAMLUaFWvUcj4dcE&#10;2Bazu1xl2l+wNOd9bBmFYMiUhC7GIeM8NJ1xKiz8YJBuBz86FUmOLdejulC46/lSiJQ7ZZE+dGow&#10;L51pjvuTk7D7xvLV/nzUn+WhtFW1EfieHqW8n0+7Z2DRTPHfDFd8QoeCmGp/Qh1YT1qsk0fySlit&#10;lsCujiTd0KaW8ESTFzm/7VD8AQAA//8DAFBLAQItABQABgAIAAAAIQC2gziS/gAAAOEBAAATAAAA&#10;AAAAAAAAAAAAAAAAAABbQ29udGVudF9UeXBlc10ueG1sUEsBAi0AFAAGAAgAAAAhADj9If/WAAAA&#10;lAEAAAsAAAAAAAAAAAAAAAAALwEAAF9yZWxzLy5yZWxzUEsBAi0AFAAGAAgAAAAhAFUzbKSYAQAA&#10;IQMAAA4AAAAAAAAAAAAAAAAALgIAAGRycy9lMm9Eb2MueG1sUEsBAi0AFAAGAAgAAAAhAHriWZ3g&#10;AAAACwEAAA8AAAAAAAAAAAAAAAAA8gMAAGRycy9kb3ducmV2LnhtbFBLBQYAAAAABAAEAPMAAAD/&#10;BAAAAAA=&#10;" filled="f" stroked="f">
              <v:textbox inset="0,0,0,0">
                <w:txbxContent>
                  <w:p w14:paraId="78C86DD7" w14:textId="77777777" w:rsidR="002A5019" w:rsidRDefault="00000000">
                    <w:pPr>
                      <w:spacing w:before="14"/>
                      <w:ind w:left="20"/>
                      <w:rPr>
                        <w:b/>
                        <w:sz w:val="18"/>
                      </w:rPr>
                    </w:pPr>
                    <w:r>
                      <w:rPr>
                        <w:b/>
                        <w:spacing w:val="-2"/>
                        <w:sz w:val="18"/>
                      </w:rPr>
                      <w:t>Pronouns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4" w14:textId="77777777" w:rsidR="002A5019" w:rsidRDefault="00000000">
    <w:pPr>
      <w:pStyle w:val="BodyText"/>
      <w:spacing w:line="14" w:lineRule="auto"/>
    </w:pPr>
    <w:r>
      <w:rPr>
        <w:noProof/>
      </w:rPr>
      <mc:AlternateContent>
        <mc:Choice Requires="wps">
          <w:drawing>
            <wp:anchor distT="0" distB="0" distL="0" distR="0" simplePos="0" relativeHeight="484696064" behindDoc="1" locked="0" layoutInCell="1" allowOverlap="1" wp14:anchorId="78C86B9D" wp14:editId="78C86B9E">
              <wp:simplePos x="0" y="0"/>
              <wp:positionH relativeFrom="page">
                <wp:posOffset>347294</wp:posOffset>
              </wp:positionH>
              <wp:positionV relativeFrom="page">
                <wp:posOffset>568959</wp:posOffset>
              </wp:positionV>
              <wp:extent cx="7078345" cy="1270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71487C" id="Graphic 56" o:spid="_x0000_s1026" style="position:absolute;margin-left:27.35pt;margin-top:44.8pt;width:557.35pt;height:1pt;z-index:-18620416;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696576" behindDoc="1" locked="0" layoutInCell="1" allowOverlap="1" wp14:anchorId="78C86B9F" wp14:editId="78C86BA0">
              <wp:simplePos x="0" y="0"/>
              <wp:positionH relativeFrom="page">
                <wp:posOffset>347294</wp:posOffset>
              </wp:positionH>
              <wp:positionV relativeFrom="page">
                <wp:posOffset>350285</wp:posOffset>
              </wp:positionV>
              <wp:extent cx="3001010" cy="15367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1010" cy="153670"/>
                      </a:xfrm>
                      <a:prstGeom prst="rect">
                        <a:avLst/>
                      </a:prstGeom>
                    </wps:spPr>
                    <wps:txbx>
                      <w:txbxContent>
                        <w:p w14:paraId="78C86DDE" w14:textId="77777777" w:rsidR="002A5019" w:rsidRDefault="00000000">
                          <w:pPr>
                            <w:spacing w:before="14"/>
                            <w:ind w:left="20"/>
                            <w:rPr>
                              <w:b/>
                              <w:sz w:val="18"/>
                            </w:rPr>
                          </w:pPr>
                          <w:r>
                            <w:rPr>
                              <w:b/>
                              <w:sz w:val="18"/>
                            </w:rPr>
                            <w:t>Chapter</w:t>
                          </w:r>
                          <w:r>
                            <w:rPr>
                              <w:b/>
                              <w:spacing w:val="-1"/>
                              <w:sz w:val="18"/>
                            </w:rPr>
                            <w:t xml:space="preserve"> </w:t>
                          </w:r>
                          <w:r>
                            <w:rPr>
                              <w:b/>
                              <w:sz w:val="18"/>
                            </w:rPr>
                            <w:t>1:</w:t>
                          </w:r>
                          <w:r>
                            <w:rPr>
                              <w:b/>
                              <w:spacing w:val="-1"/>
                              <w:sz w:val="18"/>
                            </w:rPr>
                            <w:t xml:space="preserve"> </w:t>
                          </w:r>
                          <w:r>
                            <w:rPr>
                              <w:b/>
                              <w:sz w:val="18"/>
                            </w:rPr>
                            <w:t>Good</w:t>
                          </w:r>
                          <w:r>
                            <w:rPr>
                              <w:b/>
                              <w:spacing w:val="-1"/>
                              <w:sz w:val="18"/>
                            </w:rPr>
                            <w:t xml:space="preserve"> </w:t>
                          </w:r>
                          <w:r>
                            <w:rPr>
                              <w:b/>
                              <w:sz w:val="18"/>
                            </w:rPr>
                            <w:t>writing</w:t>
                          </w:r>
                          <w:r>
                            <w:rPr>
                              <w:b/>
                              <w:spacing w:val="-1"/>
                              <w:sz w:val="18"/>
                            </w:rPr>
                            <w:t xml:space="preserve"> </w:t>
                          </w:r>
                          <w:r>
                            <w:rPr>
                              <w:b/>
                              <w:sz w:val="18"/>
                            </w:rPr>
                            <w:t>rules,</w:t>
                          </w:r>
                          <w:r>
                            <w:rPr>
                              <w:b/>
                              <w:spacing w:val="-1"/>
                              <w:sz w:val="18"/>
                            </w:rPr>
                            <w:t xml:space="preserve"> </w:t>
                          </w:r>
                          <w:r>
                            <w:rPr>
                              <w:b/>
                              <w:sz w:val="18"/>
                            </w:rPr>
                            <w:t>conventions,</w:t>
                          </w:r>
                          <w:r>
                            <w:rPr>
                              <w:b/>
                              <w:spacing w:val="-2"/>
                              <w:sz w:val="18"/>
                            </w:rPr>
                            <w:t xml:space="preserve"> </w:t>
                          </w:r>
                          <w:r>
                            <w:rPr>
                              <w:b/>
                              <w:sz w:val="18"/>
                            </w:rPr>
                            <w:t>and</w:t>
                          </w:r>
                          <w:r>
                            <w:rPr>
                              <w:b/>
                              <w:spacing w:val="-1"/>
                              <w:sz w:val="18"/>
                            </w:rPr>
                            <w:t xml:space="preserve"> </w:t>
                          </w:r>
                          <w:r>
                            <w:rPr>
                              <w:b/>
                              <w:spacing w:val="-2"/>
                              <w:sz w:val="18"/>
                            </w:rPr>
                            <w:t>habits</w:t>
                          </w:r>
                        </w:p>
                      </w:txbxContent>
                    </wps:txbx>
                    <wps:bodyPr wrap="square" lIns="0" tIns="0" rIns="0" bIns="0" rtlCol="0">
                      <a:noAutofit/>
                    </wps:bodyPr>
                  </wps:wsp>
                </a:graphicData>
              </a:graphic>
            </wp:anchor>
          </w:drawing>
        </mc:Choice>
        <mc:Fallback>
          <w:pict>
            <v:shapetype w14:anchorId="78C86B9F" id="_x0000_t202" coordsize="21600,21600" o:spt="202" path="m,l,21600r21600,l21600,xe">
              <v:stroke joinstyle="miter"/>
              <v:path gradientshapeok="t" o:connecttype="rect"/>
            </v:shapetype>
            <v:shape id="Textbox 57" o:spid="_x0000_s1040" type="#_x0000_t202" style="position:absolute;margin-left:27.35pt;margin-top:27.6pt;width:236.3pt;height:12.1pt;z-index:-1861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T9PmAEAACMDAAAOAAAAZHJzL2Uyb0RvYy54bWysUl9v0zAQf0fiO1h+p047MVDUdAKmIaQJ&#10;kLZ9ANexG4vE5925TfrtOXtpi9gb4sW5+M4///54fTMNvThYJA+hkctFJYUNBlofdo18erx791EK&#10;Sjq0uodgG3m0JG82b9+sx1jbFXTQtxYFgwSqx9jILqVYK0Wms4OmBUQbuOkAB534F3eqRT0y+tCr&#10;VVVdqxGwjQjGEvHu7UtTbgq+c9akH86RTaJvJHNLZcWybvOqNmtd71DHzpuZhv4HFoP2gS89Q93q&#10;pMUe/SuowRsEApcWBgYFznljiwZWs6z+UvPQ6WiLFjaH4tkm+n+w5vvhIf5EkabPMHGARQTFezC/&#10;iL1RY6R6nsmeUk08nYVODof8ZQmCD7K3x7OfdkrC8OZVxZqW3DLcW76/uv5QDFeX0xEpfbUwiFw0&#10;EjmvwkAf7inl+3V9GpnJvNyfmaRpOwnfMvIqx5i3ttAeWczIeTaSnvcarRT9t8CG5fBPBZ6K7anA&#10;1H+B8kSypgCf9gmcLwwuuDMDTqIQm19NjvrP/zJ1edub3wAAAP//AwBQSwMEFAAGAAgAAAAhAIWZ&#10;Vt7fAAAACAEAAA8AAABkcnMvZG93bnJldi54bWxMj0FPg0AQhe8m/ofNmHizi1iKRZamMXoyMVI8&#10;eFzYKZCys8huW/z3jqd6epm8l/e+yTezHcQJJ987UnC/iEAgNc701Cr4rF7vHkH4oMnowREq+EEP&#10;m+L6KteZcWcq8bQLreAS8plW0IUwZlL6pkOr/cKNSOzt3WR14HNqpZn0mcvtIOMoWkmre+KFTo/4&#10;3GFz2B2tgu0XlS/993v9Ue7LvqrWEb2tDkrd3szbJxAB53AJwx8+o0PBTLU7kvFiUJAsU06yJjEI&#10;9pM4fQBRK0jXS5BFLv8/UPwCAAD//wMAUEsBAi0AFAAGAAgAAAAhALaDOJL+AAAA4QEAABMAAAAA&#10;AAAAAAAAAAAAAAAAAFtDb250ZW50X1R5cGVzXS54bWxQSwECLQAUAAYACAAAACEAOP0h/9YAAACU&#10;AQAACwAAAAAAAAAAAAAAAAAvAQAAX3JlbHMvLnJlbHNQSwECLQAUAAYACAAAACEALX0/T5gBAAAj&#10;AwAADgAAAAAAAAAAAAAAAAAuAgAAZHJzL2Uyb0RvYy54bWxQSwECLQAUAAYACAAAACEAhZlW3t8A&#10;AAAIAQAADwAAAAAAAAAAAAAAAADyAwAAZHJzL2Rvd25yZXYueG1sUEsFBgAAAAAEAAQA8wAAAP4E&#10;AAAAAA==&#10;" filled="f" stroked="f">
              <v:textbox inset="0,0,0,0">
                <w:txbxContent>
                  <w:p w14:paraId="78C86DDE" w14:textId="77777777" w:rsidR="002A5019" w:rsidRDefault="00000000">
                    <w:pPr>
                      <w:spacing w:before="14"/>
                      <w:ind w:left="20"/>
                      <w:rPr>
                        <w:b/>
                        <w:sz w:val="18"/>
                      </w:rPr>
                    </w:pPr>
                    <w:r>
                      <w:rPr>
                        <w:b/>
                        <w:sz w:val="18"/>
                      </w:rPr>
                      <w:t>Chapter</w:t>
                    </w:r>
                    <w:r>
                      <w:rPr>
                        <w:b/>
                        <w:spacing w:val="-1"/>
                        <w:sz w:val="18"/>
                      </w:rPr>
                      <w:t xml:space="preserve"> </w:t>
                    </w:r>
                    <w:r>
                      <w:rPr>
                        <w:b/>
                        <w:sz w:val="18"/>
                      </w:rPr>
                      <w:t>1:</w:t>
                    </w:r>
                    <w:r>
                      <w:rPr>
                        <w:b/>
                        <w:spacing w:val="-1"/>
                        <w:sz w:val="18"/>
                      </w:rPr>
                      <w:t xml:space="preserve"> </w:t>
                    </w:r>
                    <w:r>
                      <w:rPr>
                        <w:b/>
                        <w:sz w:val="18"/>
                      </w:rPr>
                      <w:t>Good</w:t>
                    </w:r>
                    <w:r>
                      <w:rPr>
                        <w:b/>
                        <w:spacing w:val="-1"/>
                        <w:sz w:val="18"/>
                      </w:rPr>
                      <w:t xml:space="preserve"> </w:t>
                    </w:r>
                    <w:r>
                      <w:rPr>
                        <w:b/>
                        <w:sz w:val="18"/>
                      </w:rPr>
                      <w:t>writing</w:t>
                    </w:r>
                    <w:r>
                      <w:rPr>
                        <w:b/>
                        <w:spacing w:val="-1"/>
                        <w:sz w:val="18"/>
                      </w:rPr>
                      <w:t xml:space="preserve"> </w:t>
                    </w:r>
                    <w:r>
                      <w:rPr>
                        <w:b/>
                        <w:sz w:val="18"/>
                      </w:rPr>
                      <w:t>rules,</w:t>
                    </w:r>
                    <w:r>
                      <w:rPr>
                        <w:b/>
                        <w:spacing w:val="-1"/>
                        <w:sz w:val="18"/>
                      </w:rPr>
                      <w:t xml:space="preserve"> </w:t>
                    </w:r>
                    <w:r>
                      <w:rPr>
                        <w:b/>
                        <w:sz w:val="18"/>
                      </w:rPr>
                      <w:t>conventions,</w:t>
                    </w:r>
                    <w:r>
                      <w:rPr>
                        <w:b/>
                        <w:spacing w:val="-2"/>
                        <w:sz w:val="18"/>
                      </w:rPr>
                      <w:t xml:space="preserve"> </w:t>
                    </w:r>
                    <w:r>
                      <w:rPr>
                        <w:b/>
                        <w:sz w:val="18"/>
                      </w:rPr>
                      <w:t>and</w:t>
                    </w:r>
                    <w:r>
                      <w:rPr>
                        <w:b/>
                        <w:spacing w:val="-1"/>
                        <w:sz w:val="18"/>
                      </w:rPr>
                      <w:t xml:space="preserve"> </w:t>
                    </w:r>
                    <w:r>
                      <w:rPr>
                        <w:b/>
                        <w:spacing w:val="-2"/>
                        <w:sz w:val="18"/>
                      </w:rPr>
                      <w:t>habits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5" w14:textId="77777777" w:rsidR="002A5019" w:rsidRDefault="00000000">
    <w:pPr>
      <w:pStyle w:val="BodyText"/>
      <w:spacing w:line="14" w:lineRule="auto"/>
    </w:pPr>
    <w:r>
      <w:rPr>
        <w:noProof/>
      </w:rPr>
      <mc:AlternateContent>
        <mc:Choice Requires="wps">
          <w:drawing>
            <wp:anchor distT="0" distB="0" distL="0" distR="0" simplePos="0" relativeHeight="484695040" behindDoc="1" locked="0" layoutInCell="1" allowOverlap="1" wp14:anchorId="78C86BA1" wp14:editId="78C86BA2">
              <wp:simplePos x="0" y="0"/>
              <wp:positionH relativeFrom="page">
                <wp:posOffset>347294</wp:posOffset>
              </wp:positionH>
              <wp:positionV relativeFrom="page">
                <wp:posOffset>568959</wp:posOffset>
              </wp:positionV>
              <wp:extent cx="7078345" cy="1270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0ECB6A" id="Graphic 54" o:spid="_x0000_s1026" style="position:absolute;margin-left:27.35pt;margin-top:44.8pt;width:557.35pt;height:1pt;z-index:-18621440;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695552" behindDoc="1" locked="0" layoutInCell="1" allowOverlap="1" wp14:anchorId="78C86BA3" wp14:editId="78C86BA4">
              <wp:simplePos x="0" y="0"/>
              <wp:positionH relativeFrom="page">
                <wp:posOffset>6740080</wp:posOffset>
              </wp:positionH>
              <wp:positionV relativeFrom="page">
                <wp:posOffset>350285</wp:posOffset>
              </wp:positionV>
              <wp:extent cx="685800" cy="15367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53670"/>
                      </a:xfrm>
                      <a:prstGeom prst="rect">
                        <a:avLst/>
                      </a:prstGeom>
                    </wps:spPr>
                    <wps:txbx>
                      <w:txbxContent>
                        <w:p w14:paraId="78C86DDD" w14:textId="77777777" w:rsidR="002A5019" w:rsidRDefault="00000000">
                          <w:pPr>
                            <w:spacing w:before="14"/>
                            <w:ind w:left="20"/>
                            <w:rPr>
                              <w:b/>
                              <w:sz w:val="18"/>
                            </w:rPr>
                          </w:pPr>
                          <w:r>
                            <w:rPr>
                              <w:b/>
                              <w:spacing w:val="-2"/>
                              <w:sz w:val="18"/>
                            </w:rPr>
                            <w:t>Punctuation</w:t>
                          </w:r>
                        </w:p>
                      </w:txbxContent>
                    </wps:txbx>
                    <wps:bodyPr wrap="square" lIns="0" tIns="0" rIns="0" bIns="0" rtlCol="0">
                      <a:noAutofit/>
                    </wps:bodyPr>
                  </wps:wsp>
                </a:graphicData>
              </a:graphic>
            </wp:anchor>
          </w:drawing>
        </mc:Choice>
        <mc:Fallback>
          <w:pict>
            <v:shapetype w14:anchorId="78C86BA3" id="_x0000_t202" coordsize="21600,21600" o:spt="202" path="m,l,21600r21600,l21600,xe">
              <v:stroke joinstyle="miter"/>
              <v:path gradientshapeok="t" o:connecttype="rect"/>
            </v:shapetype>
            <v:shape id="Textbox 55" o:spid="_x0000_s1041" type="#_x0000_t202" style="position:absolute;margin-left:530.7pt;margin-top:27.6pt;width:54pt;height:12.1pt;z-index:-1862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KKImAEAACIDAAAOAAAAZHJzL2Uyb0RvYy54bWysUs2O0zAQviPxDpbvNOmutlRR0xWwAiGt&#10;AGmXB3Adu7GIPWbGbdK3Z+xNWwQ3xMWZeMafvx9v7ic/iKNBchBauVzUUpigoXNh38rvzx/frKWg&#10;pEKnBgimlSdD8n77+tVmjI25gR6GzqBgkEDNGFvZpxSbqiLdG69oAdEEblpArxL/4r7qUI2M7ofq&#10;pq5X1QjYRQRtiHj34aUptwXfWqPTV2vJJDG0krmlsmJZd3mtthvV7FHF3umZhvoHFl65wJdeoB5U&#10;UuKA7i8o7zQCgU0LDb4Ca502RQOrWdZ/qHnqVTRFC5tD8WIT/T9Y/eX4FL+hSNN7mDjAIoLiI+gf&#10;xN5UY6RmnsmeUkM8nYVOFn3+sgTBB9nb08VPMyWheXO1vlvX3NHcWt7drt4Wv6vr4YiUPhnwIhet&#10;RI6rEFDHR0r5etWcR2YuL9dnImnaTcJ1jHybU8xbO+hOrGXkOFtJPw8KjRTD58B+5ezPBZ6L3bnA&#10;NHyA8kKypADvDgmsKwyuuDMDDqIQmx9NTvr3/zJ1fdrbXwAAAP//AwBQSwMEFAAGAAgAAAAhAM+I&#10;FMzfAAAACwEAAA8AAABkcnMvZG93bnJldi54bWxMj0FPwzAMhe9I/IfISNxY0okVVppOE4ITEqIr&#10;B45p47XVGqc02Vb+Pd4JTtazn56/l29mN4gTTqH3pCFZKBBIjbc9tRo+q9e7RxAhGrJm8IQafjDA&#10;pri+yk1m/ZlKPO1iKziEQmY0dDGOmZSh6dCZsPAjEt/2fnImspxaaSdz5nA3yKVSqXSmJ/7QmRGf&#10;O2wOu6PTsP2i8qX/fq8/yn3ZV9Va0Vt60Pr2Zt4+gYg4xz8zXPAZHQpmqv2RbBADa5Um9+zVsFot&#10;QVwcSbrmTa3hgacscvm/Q/ELAAD//wMAUEsBAi0AFAAGAAgAAAAhALaDOJL+AAAA4QEAABMAAAAA&#10;AAAAAAAAAAAAAAAAAFtDb250ZW50X1R5cGVzXS54bWxQSwECLQAUAAYACAAAACEAOP0h/9YAAACU&#10;AQAACwAAAAAAAAAAAAAAAAAvAQAAX3JlbHMvLnJlbHNQSwECLQAUAAYACAAAACEAgtSiiJgBAAAi&#10;AwAADgAAAAAAAAAAAAAAAAAuAgAAZHJzL2Uyb0RvYy54bWxQSwECLQAUAAYACAAAACEAz4gUzN8A&#10;AAALAQAADwAAAAAAAAAAAAAAAADyAwAAZHJzL2Rvd25yZXYueG1sUEsFBgAAAAAEAAQA8wAAAP4E&#10;AAAAAA==&#10;" filled="f" stroked="f">
              <v:textbox inset="0,0,0,0">
                <w:txbxContent>
                  <w:p w14:paraId="78C86DDD" w14:textId="77777777" w:rsidR="002A5019" w:rsidRDefault="00000000">
                    <w:pPr>
                      <w:spacing w:before="14"/>
                      <w:ind w:left="20"/>
                      <w:rPr>
                        <w:b/>
                        <w:sz w:val="18"/>
                      </w:rPr>
                    </w:pPr>
                    <w:r>
                      <w:rPr>
                        <w:b/>
                        <w:spacing w:val="-2"/>
                        <w:sz w:val="18"/>
                      </w:rPr>
                      <w:t>Punctuation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8" w14:textId="77777777" w:rsidR="002A5019" w:rsidRDefault="00000000">
    <w:pPr>
      <w:pStyle w:val="BodyText"/>
      <w:spacing w:line="14" w:lineRule="auto"/>
    </w:pPr>
    <w:r>
      <w:rPr>
        <w:noProof/>
      </w:rPr>
      <mc:AlternateContent>
        <mc:Choice Requires="wps">
          <w:drawing>
            <wp:anchor distT="0" distB="0" distL="0" distR="0" simplePos="0" relativeHeight="484701184" behindDoc="1" locked="0" layoutInCell="1" allowOverlap="1" wp14:anchorId="78C86BB1" wp14:editId="78C86BB2">
              <wp:simplePos x="0" y="0"/>
              <wp:positionH relativeFrom="page">
                <wp:posOffset>347294</wp:posOffset>
              </wp:positionH>
              <wp:positionV relativeFrom="page">
                <wp:posOffset>568959</wp:posOffset>
              </wp:positionV>
              <wp:extent cx="7078345" cy="127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E7D927" id="Graphic 70" o:spid="_x0000_s1026" style="position:absolute;margin-left:27.35pt;margin-top:44.8pt;width:557.35pt;height:1pt;z-index:-18615296;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01696" behindDoc="1" locked="0" layoutInCell="1" allowOverlap="1" wp14:anchorId="78C86BB3" wp14:editId="78C86BB4">
              <wp:simplePos x="0" y="0"/>
              <wp:positionH relativeFrom="page">
                <wp:posOffset>347294</wp:posOffset>
              </wp:positionH>
              <wp:positionV relativeFrom="page">
                <wp:posOffset>350285</wp:posOffset>
              </wp:positionV>
              <wp:extent cx="3001010" cy="15367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1010" cy="153670"/>
                      </a:xfrm>
                      <a:prstGeom prst="rect">
                        <a:avLst/>
                      </a:prstGeom>
                    </wps:spPr>
                    <wps:txbx>
                      <w:txbxContent>
                        <w:p w14:paraId="78C86DE4" w14:textId="77777777" w:rsidR="002A5019" w:rsidRDefault="00000000">
                          <w:pPr>
                            <w:spacing w:before="14"/>
                            <w:ind w:left="20"/>
                            <w:rPr>
                              <w:b/>
                              <w:sz w:val="18"/>
                            </w:rPr>
                          </w:pPr>
                          <w:r>
                            <w:rPr>
                              <w:b/>
                              <w:sz w:val="18"/>
                            </w:rPr>
                            <w:t>Chapter</w:t>
                          </w:r>
                          <w:r>
                            <w:rPr>
                              <w:b/>
                              <w:spacing w:val="-1"/>
                              <w:sz w:val="18"/>
                            </w:rPr>
                            <w:t xml:space="preserve"> </w:t>
                          </w:r>
                          <w:r>
                            <w:rPr>
                              <w:b/>
                              <w:sz w:val="18"/>
                            </w:rPr>
                            <w:t>1:</w:t>
                          </w:r>
                          <w:r>
                            <w:rPr>
                              <w:b/>
                              <w:spacing w:val="-1"/>
                              <w:sz w:val="18"/>
                            </w:rPr>
                            <w:t xml:space="preserve"> </w:t>
                          </w:r>
                          <w:r>
                            <w:rPr>
                              <w:b/>
                              <w:sz w:val="18"/>
                            </w:rPr>
                            <w:t>Good</w:t>
                          </w:r>
                          <w:r>
                            <w:rPr>
                              <w:b/>
                              <w:spacing w:val="-1"/>
                              <w:sz w:val="18"/>
                            </w:rPr>
                            <w:t xml:space="preserve"> </w:t>
                          </w:r>
                          <w:r>
                            <w:rPr>
                              <w:b/>
                              <w:sz w:val="18"/>
                            </w:rPr>
                            <w:t>writing</w:t>
                          </w:r>
                          <w:r>
                            <w:rPr>
                              <w:b/>
                              <w:spacing w:val="-1"/>
                              <w:sz w:val="18"/>
                            </w:rPr>
                            <w:t xml:space="preserve"> </w:t>
                          </w:r>
                          <w:r>
                            <w:rPr>
                              <w:b/>
                              <w:sz w:val="18"/>
                            </w:rPr>
                            <w:t>rules,</w:t>
                          </w:r>
                          <w:r>
                            <w:rPr>
                              <w:b/>
                              <w:spacing w:val="-1"/>
                              <w:sz w:val="18"/>
                            </w:rPr>
                            <w:t xml:space="preserve"> </w:t>
                          </w:r>
                          <w:r>
                            <w:rPr>
                              <w:b/>
                              <w:sz w:val="18"/>
                            </w:rPr>
                            <w:t>conventions,</w:t>
                          </w:r>
                          <w:r>
                            <w:rPr>
                              <w:b/>
                              <w:spacing w:val="-2"/>
                              <w:sz w:val="18"/>
                            </w:rPr>
                            <w:t xml:space="preserve"> </w:t>
                          </w:r>
                          <w:r>
                            <w:rPr>
                              <w:b/>
                              <w:sz w:val="18"/>
                            </w:rPr>
                            <w:t>and</w:t>
                          </w:r>
                          <w:r>
                            <w:rPr>
                              <w:b/>
                              <w:spacing w:val="-1"/>
                              <w:sz w:val="18"/>
                            </w:rPr>
                            <w:t xml:space="preserve"> </w:t>
                          </w:r>
                          <w:r>
                            <w:rPr>
                              <w:b/>
                              <w:spacing w:val="-2"/>
                              <w:sz w:val="18"/>
                            </w:rPr>
                            <w:t>habits</w:t>
                          </w:r>
                        </w:p>
                      </w:txbxContent>
                    </wps:txbx>
                    <wps:bodyPr wrap="square" lIns="0" tIns="0" rIns="0" bIns="0" rtlCol="0">
                      <a:noAutofit/>
                    </wps:bodyPr>
                  </wps:wsp>
                </a:graphicData>
              </a:graphic>
            </wp:anchor>
          </w:drawing>
        </mc:Choice>
        <mc:Fallback>
          <w:pict>
            <v:shapetype w14:anchorId="78C86BB3" id="_x0000_t202" coordsize="21600,21600" o:spt="202" path="m,l,21600r21600,l21600,xe">
              <v:stroke joinstyle="miter"/>
              <v:path gradientshapeok="t" o:connecttype="rect"/>
            </v:shapetype>
            <v:shape id="Textbox 71" o:spid="_x0000_s1046" type="#_x0000_t202" style="position:absolute;margin-left:27.35pt;margin-top:27.6pt;width:236.3pt;height:12.1pt;z-index:-1861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KXmAEAACMDAAAOAAAAZHJzL2Uyb0RvYy54bWysUl9v2yAQf5/U74B4b+y0WldZcaqu1aZJ&#10;1Tap2wcgGGI0w9E7Ejvffgd1kml7m/qCz9zx4/eH1d3kB7E3SA5CK5eLWgoTNHQubFv588eny1sp&#10;KKnQqQGCaeXBkLxbX7xbjbExV9DD0BkUDBKoGWMr+5RiU1Wke+MVLSCawE0L6FXiX9xWHaqR0f1Q&#10;XdX1TTUCdhFBGyLefXxtynXBt9bo9M1aMkkMrWRuqaxY1k1eq/VKNVtUsXd6pqH+g4VXLvClJ6hH&#10;lZTYofsHyjuNQGDTQoOvwFqnTdHAapb1X2qeexVN0cLmUDzZRG8Hq7/un+N3FGn6CBMHWERQfAL9&#10;i9ibaozUzDPZU2qIp7PQyaLPX5Yg+CB7ezj5aaYkNG9e16xpyS3NveX765sPxfDqfDoipc8GvMhF&#10;K5HzKgzU/olSvl81x5GZzOv9mUmaNpNwHSPf5hjz1ga6A4sZOc9W0stOoZFi+BLYsBz+scBjsTkW&#10;mIYHKE8kawpwv0tgXWFwxp0ZcBKF2PxqctR//pep89te/wYAAP//AwBQSwMEFAAGAAgAAAAhAIWZ&#10;Vt7fAAAACAEAAA8AAABkcnMvZG93bnJldi54bWxMj0FPg0AQhe8m/ofNmHizi1iKRZamMXoyMVI8&#10;eFzYKZCys8huW/z3jqd6epm8l/e+yTezHcQJJ987UnC/iEAgNc701Cr4rF7vHkH4oMnowREq+EEP&#10;m+L6KteZcWcq8bQLreAS8plW0IUwZlL6pkOr/cKNSOzt3WR14HNqpZn0mcvtIOMoWkmre+KFTo/4&#10;3GFz2B2tgu0XlS/993v9Ue7LvqrWEb2tDkrd3szbJxAB53AJwx8+o0PBTLU7kvFiUJAsU06yJjEI&#10;9pM4fQBRK0jXS5BFLv8/UPwCAAD//wMAUEsBAi0AFAAGAAgAAAAhALaDOJL+AAAA4QEAABMAAAAA&#10;AAAAAAAAAAAAAAAAAFtDb250ZW50X1R5cGVzXS54bWxQSwECLQAUAAYACAAAACEAOP0h/9YAAACU&#10;AQAACwAAAAAAAAAAAAAAAAAvAQAAX3JlbHMvLnJlbHNQSwECLQAUAAYACAAAACEAGQPil5gBAAAj&#10;AwAADgAAAAAAAAAAAAAAAAAuAgAAZHJzL2Uyb0RvYy54bWxQSwECLQAUAAYACAAAACEAhZlW3t8A&#10;AAAIAQAADwAAAAAAAAAAAAAAAADyAwAAZHJzL2Rvd25yZXYueG1sUEsFBgAAAAAEAAQA8wAAAP4E&#10;AAAAAA==&#10;" filled="f" stroked="f">
              <v:textbox inset="0,0,0,0">
                <w:txbxContent>
                  <w:p w14:paraId="78C86DE4" w14:textId="77777777" w:rsidR="002A5019" w:rsidRDefault="00000000">
                    <w:pPr>
                      <w:spacing w:before="14"/>
                      <w:ind w:left="20"/>
                      <w:rPr>
                        <w:b/>
                        <w:sz w:val="18"/>
                      </w:rPr>
                    </w:pPr>
                    <w:r>
                      <w:rPr>
                        <w:b/>
                        <w:sz w:val="18"/>
                      </w:rPr>
                      <w:t>Chapter</w:t>
                    </w:r>
                    <w:r>
                      <w:rPr>
                        <w:b/>
                        <w:spacing w:val="-1"/>
                        <w:sz w:val="18"/>
                      </w:rPr>
                      <w:t xml:space="preserve"> </w:t>
                    </w:r>
                    <w:r>
                      <w:rPr>
                        <w:b/>
                        <w:sz w:val="18"/>
                      </w:rPr>
                      <w:t>1:</w:t>
                    </w:r>
                    <w:r>
                      <w:rPr>
                        <w:b/>
                        <w:spacing w:val="-1"/>
                        <w:sz w:val="18"/>
                      </w:rPr>
                      <w:t xml:space="preserve"> </w:t>
                    </w:r>
                    <w:r>
                      <w:rPr>
                        <w:b/>
                        <w:sz w:val="18"/>
                      </w:rPr>
                      <w:t>Good</w:t>
                    </w:r>
                    <w:r>
                      <w:rPr>
                        <w:b/>
                        <w:spacing w:val="-1"/>
                        <w:sz w:val="18"/>
                      </w:rPr>
                      <w:t xml:space="preserve"> </w:t>
                    </w:r>
                    <w:r>
                      <w:rPr>
                        <w:b/>
                        <w:sz w:val="18"/>
                      </w:rPr>
                      <w:t>writing</w:t>
                    </w:r>
                    <w:r>
                      <w:rPr>
                        <w:b/>
                        <w:spacing w:val="-1"/>
                        <w:sz w:val="18"/>
                      </w:rPr>
                      <w:t xml:space="preserve"> </w:t>
                    </w:r>
                    <w:r>
                      <w:rPr>
                        <w:b/>
                        <w:sz w:val="18"/>
                      </w:rPr>
                      <w:t>rules,</w:t>
                    </w:r>
                    <w:r>
                      <w:rPr>
                        <w:b/>
                        <w:spacing w:val="-1"/>
                        <w:sz w:val="18"/>
                      </w:rPr>
                      <w:t xml:space="preserve"> </w:t>
                    </w:r>
                    <w:r>
                      <w:rPr>
                        <w:b/>
                        <w:sz w:val="18"/>
                      </w:rPr>
                      <w:t>conventions,</w:t>
                    </w:r>
                    <w:r>
                      <w:rPr>
                        <w:b/>
                        <w:spacing w:val="-2"/>
                        <w:sz w:val="18"/>
                      </w:rPr>
                      <w:t xml:space="preserve"> </w:t>
                    </w:r>
                    <w:r>
                      <w:rPr>
                        <w:b/>
                        <w:sz w:val="18"/>
                      </w:rPr>
                      <w:t>and</w:t>
                    </w:r>
                    <w:r>
                      <w:rPr>
                        <w:b/>
                        <w:spacing w:val="-1"/>
                        <w:sz w:val="18"/>
                      </w:rPr>
                      <w:t xml:space="preserve"> </w:t>
                    </w:r>
                    <w:r>
                      <w:rPr>
                        <w:b/>
                        <w:spacing w:val="-2"/>
                        <w:sz w:val="18"/>
                      </w:rPr>
                      <w:t>habits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9" w14:textId="77777777" w:rsidR="002A5019" w:rsidRDefault="00000000">
    <w:pPr>
      <w:pStyle w:val="BodyText"/>
      <w:spacing w:line="14" w:lineRule="auto"/>
    </w:pPr>
    <w:r>
      <w:rPr>
        <w:noProof/>
      </w:rPr>
      <mc:AlternateContent>
        <mc:Choice Requires="wps">
          <w:drawing>
            <wp:anchor distT="0" distB="0" distL="0" distR="0" simplePos="0" relativeHeight="484700160" behindDoc="1" locked="0" layoutInCell="1" allowOverlap="1" wp14:anchorId="78C86BB5" wp14:editId="78C86BB6">
              <wp:simplePos x="0" y="0"/>
              <wp:positionH relativeFrom="page">
                <wp:posOffset>347294</wp:posOffset>
              </wp:positionH>
              <wp:positionV relativeFrom="page">
                <wp:posOffset>568959</wp:posOffset>
              </wp:positionV>
              <wp:extent cx="7078345" cy="1270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D1D8B4" id="Graphic 68" o:spid="_x0000_s1026" style="position:absolute;margin-left:27.35pt;margin-top:44.8pt;width:557.35pt;height:1pt;z-index:-18616320;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00672" behindDoc="1" locked="0" layoutInCell="1" allowOverlap="1" wp14:anchorId="78C86BB7" wp14:editId="78C86BB8">
              <wp:simplePos x="0" y="0"/>
              <wp:positionH relativeFrom="page">
                <wp:posOffset>6904558</wp:posOffset>
              </wp:positionH>
              <wp:positionV relativeFrom="page">
                <wp:posOffset>350285</wp:posOffset>
              </wp:positionV>
              <wp:extent cx="521334" cy="15367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4" cy="153670"/>
                      </a:xfrm>
                      <a:prstGeom prst="rect">
                        <a:avLst/>
                      </a:prstGeom>
                    </wps:spPr>
                    <wps:txbx>
                      <w:txbxContent>
                        <w:p w14:paraId="78C86DE3" w14:textId="77777777" w:rsidR="002A5019" w:rsidRDefault="00000000">
                          <w:pPr>
                            <w:spacing w:before="14"/>
                            <w:ind w:left="20"/>
                            <w:rPr>
                              <w:b/>
                              <w:sz w:val="18"/>
                            </w:rPr>
                          </w:pPr>
                          <w:r>
                            <w:rPr>
                              <w:b/>
                              <w:spacing w:val="-2"/>
                              <w:sz w:val="18"/>
                            </w:rPr>
                            <w:t>Numbers</w:t>
                          </w:r>
                        </w:p>
                      </w:txbxContent>
                    </wps:txbx>
                    <wps:bodyPr wrap="square" lIns="0" tIns="0" rIns="0" bIns="0" rtlCol="0">
                      <a:noAutofit/>
                    </wps:bodyPr>
                  </wps:wsp>
                </a:graphicData>
              </a:graphic>
            </wp:anchor>
          </w:drawing>
        </mc:Choice>
        <mc:Fallback>
          <w:pict>
            <v:shapetype w14:anchorId="78C86BB7" id="_x0000_t202" coordsize="21600,21600" o:spt="202" path="m,l,21600r21600,l21600,xe">
              <v:stroke joinstyle="miter"/>
              <v:path gradientshapeok="t" o:connecttype="rect"/>
            </v:shapetype>
            <v:shape id="Textbox 69" o:spid="_x0000_s1047" type="#_x0000_t202" style="position:absolute;margin-left:543.65pt;margin-top:27.6pt;width:41.05pt;height:12.1pt;z-index:-1861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jMOmQEAACIDAAAOAAAAZHJzL2Uyb0RvYy54bWysUluPEyEUfjfxPxDe7fTirjrpdLOXaEw2&#10;arL6AygDHbIDB8+hnem/98BOW6Nvxhc4wOHju7C+GX0vDgbJQWjkYjaXwgQNrQu7Rv74/vHNeyko&#10;qdCqHoJp5NGQvNm8frUeYm2W0EHfGhQMEqgeYiO7lGJdVaQ74xXNIJrAhxbQq8RL3FUtqoHRfV8t&#10;5/PragBsI4I2RLz78HIoNwXfWqPTV2vJJNE3krmlMmIZt3msNmtV71DFzumJhvoHFl65wI+eoR5U&#10;UmKP7i8o7zQCgU0zDb4Ca502RQOrWcz/UPPUqWiKFjaH4tkm+n+w+svhKX5DkcY7GDnAIoLiI+hn&#10;Ym+qIVI99WRPqSbuzkJHiz7PLEHwRfb2ePbTjElo3rxaLlart1JoPlpcra7fFb+ry+WIlD4Z8CIX&#10;jUSOqxBQh0dK+XlVn1omLi/PZyJp3I7CtYz8IaeYt7bQHlnLwHE2kn7uFRop+s+B/crZnwo8FdtT&#10;gam/h/JDsqQAt/sE1hUGF9yJAQdRiE2fJif9+7p0Xb725hcAAAD//wMAUEsDBBQABgAIAAAAIQA3&#10;aJ2a4QAAAAsBAAAPAAAAZHJzL2Rvd25yZXYueG1sTI/BbsIwDIbvk/YOkZF2GwlsFChNEZq206Rp&#10;pTvsmDahjWicrgnQvf3MiZ2sX/70+3O2HV3HzmYI1qOE2VQAM1h7bbGR8FW+Pa6AhahQq86jkfBr&#10;Amzz+7tMpdpfsDDnfWwYlWBIlYQ2xj7lPNStcSpMfW+Qdgc/OBUpDg3Xg7pQuev4XIiEO2WRLrSq&#10;Ny+tqY/7k5Ow+8bi1f58VJ/FobBluRb4nhylfJiMuw2waMZ4g+GqT+qQk1PlT6gD6yiL1fKJWAmL&#10;xRzYlZgl62dglYQlTZ5n/P8P+R8AAAD//wMAUEsBAi0AFAAGAAgAAAAhALaDOJL+AAAA4QEAABMA&#10;AAAAAAAAAAAAAAAAAAAAAFtDb250ZW50X1R5cGVzXS54bWxQSwECLQAUAAYACAAAACEAOP0h/9YA&#10;AACUAQAACwAAAAAAAAAAAAAAAAAvAQAAX3JlbHMvLnJlbHNQSwECLQAUAAYACAAAACEAEVIzDpkB&#10;AAAiAwAADgAAAAAAAAAAAAAAAAAuAgAAZHJzL2Uyb0RvYy54bWxQSwECLQAUAAYACAAAACEAN2id&#10;muEAAAALAQAADwAAAAAAAAAAAAAAAADzAwAAZHJzL2Rvd25yZXYueG1sUEsFBgAAAAAEAAQA8wAA&#10;AAEFAAAAAA==&#10;" filled="f" stroked="f">
              <v:textbox inset="0,0,0,0">
                <w:txbxContent>
                  <w:p w14:paraId="78C86DE3" w14:textId="77777777" w:rsidR="002A5019" w:rsidRDefault="00000000">
                    <w:pPr>
                      <w:spacing w:before="14"/>
                      <w:ind w:left="20"/>
                      <w:rPr>
                        <w:b/>
                        <w:sz w:val="18"/>
                      </w:rPr>
                    </w:pPr>
                    <w:r>
                      <w:rPr>
                        <w:b/>
                        <w:spacing w:val="-2"/>
                        <w:sz w:val="18"/>
                      </w:rPr>
                      <w:t>Numbers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C" w14:textId="77777777" w:rsidR="002A5019" w:rsidRDefault="00000000">
    <w:pPr>
      <w:pStyle w:val="BodyText"/>
      <w:spacing w:line="14" w:lineRule="auto"/>
    </w:pPr>
    <w:r>
      <w:rPr>
        <w:noProof/>
      </w:rPr>
      <mc:AlternateContent>
        <mc:Choice Requires="wps">
          <w:drawing>
            <wp:anchor distT="0" distB="0" distL="0" distR="0" simplePos="0" relativeHeight="484706304" behindDoc="1" locked="0" layoutInCell="1" allowOverlap="1" wp14:anchorId="78C86BC5" wp14:editId="78C86BC6">
              <wp:simplePos x="0" y="0"/>
              <wp:positionH relativeFrom="page">
                <wp:posOffset>347294</wp:posOffset>
              </wp:positionH>
              <wp:positionV relativeFrom="page">
                <wp:posOffset>568959</wp:posOffset>
              </wp:positionV>
              <wp:extent cx="7078345" cy="1270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C4D2C4" id="Graphic 80" o:spid="_x0000_s1026" style="position:absolute;margin-left:27.35pt;margin-top:44.8pt;width:557.35pt;height:1pt;z-index:-18610176;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06816" behindDoc="1" locked="0" layoutInCell="1" allowOverlap="1" wp14:anchorId="78C86BC7" wp14:editId="78C86BC8">
              <wp:simplePos x="0" y="0"/>
              <wp:positionH relativeFrom="page">
                <wp:posOffset>347294</wp:posOffset>
              </wp:positionH>
              <wp:positionV relativeFrom="page">
                <wp:posOffset>350285</wp:posOffset>
              </wp:positionV>
              <wp:extent cx="3001010" cy="15367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1010" cy="153670"/>
                      </a:xfrm>
                      <a:prstGeom prst="rect">
                        <a:avLst/>
                      </a:prstGeom>
                    </wps:spPr>
                    <wps:txbx>
                      <w:txbxContent>
                        <w:p w14:paraId="78C86DEA" w14:textId="77777777" w:rsidR="002A5019" w:rsidRDefault="00000000">
                          <w:pPr>
                            <w:spacing w:before="14"/>
                            <w:ind w:left="20"/>
                            <w:rPr>
                              <w:b/>
                              <w:sz w:val="18"/>
                            </w:rPr>
                          </w:pPr>
                          <w:r>
                            <w:rPr>
                              <w:b/>
                              <w:sz w:val="18"/>
                            </w:rPr>
                            <w:t>Chapter</w:t>
                          </w:r>
                          <w:r>
                            <w:rPr>
                              <w:b/>
                              <w:spacing w:val="-1"/>
                              <w:sz w:val="18"/>
                            </w:rPr>
                            <w:t xml:space="preserve"> </w:t>
                          </w:r>
                          <w:r>
                            <w:rPr>
                              <w:b/>
                              <w:sz w:val="18"/>
                            </w:rPr>
                            <w:t>1:</w:t>
                          </w:r>
                          <w:r>
                            <w:rPr>
                              <w:b/>
                              <w:spacing w:val="-1"/>
                              <w:sz w:val="18"/>
                            </w:rPr>
                            <w:t xml:space="preserve"> </w:t>
                          </w:r>
                          <w:r>
                            <w:rPr>
                              <w:b/>
                              <w:sz w:val="18"/>
                            </w:rPr>
                            <w:t>Good</w:t>
                          </w:r>
                          <w:r>
                            <w:rPr>
                              <w:b/>
                              <w:spacing w:val="-1"/>
                              <w:sz w:val="18"/>
                            </w:rPr>
                            <w:t xml:space="preserve"> </w:t>
                          </w:r>
                          <w:r>
                            <w:rPr>
                              <w:b/>
                              <w:sz w:val="18"/>
                            </w:rPr>
                            <w:t>writing</w:t>
                          </w:r>
                          <w:r>
                            <w:rPr>
                              <w:b/>
                              <w:spacing w:val="-1"/>
                              <w:sz w:val="18"/>
                            </w:rPr>
                            <w:t xml:space="preserve"> </w:t>
                          </w:r>
                          <w:r>
                            <w:rPr>
                              <w:b/>
                              <w:sz w:val="18"/>
                            </w:rPr>
                            <w:t>rules,</w:t>
                          </w:r>
                          <w:r>
                            <w:rPr>
                              <w:b/>
                              <w:spacing w:val="-1"/>
                              <w:sz w:val="18"/>
                            </w:rPr>
                            <w:t xml:space="preserve"> </w:t>
                          </w:r>
                          <w:r>
                            <w:rPr>
                              <w:b/>
                              <w:sz w:val="18"/>
                            </w:rPr>
                            <w:t>conventions,</w:t>
                          </w:r>
                          <w:r>
                            <w:rPr>
                              <w:b/>
                              <w:spacing w:val="-2"/>
                              <w:sz w:val="18"/>
                            </w:rPr>
                            <w:t xml:space="preserve"> </w:t>
                          </w:r>
                          <w:r>
                            <w:rPr>
                              <w:b/>
                              <w:sz w:val="18"/>
                            </w:rPr>
                            <w:t>and</w:t>
                          </w:r>
                          <w:r>
                            <w:rPr>
                              <w:b/>
                              <w:spacing w:val="-1"/>
                              <w:sz w:val="18"/>
                            </w:rPr>
                            <w:t xml:space="preserve"> </w:t>
                          </w:r>
                          <w:r>
                            <w:rPr>
                              <w:b/>
                              <w:spacing w:val="-2"/>
                              <w:sz w:val="18"/>
                            </w:rPr>
                            <w:t>habits</w:t>
                          </w:r>
                        </w:p>
                      </w:txbxContent>
                    </wps:txbx>
                    <wps:bodyPr wrap="square" lIns="0" tIns="0" rIns="0" bIns="0" rtlCol="0">
                      <a:noAutofit/>
                    </wps:bodyPr>
                  </wps:wsp>
                </a:graphicData>
              </a:graphic>
            </wp:anchor>
          </w:drawing>
        </mc:Choice>
        <mc:Fallback>
          <w:pict>
            <v:shapetype w14:anchorId="78C86BC7" id="_x0000_t202" coordsize="21600,21600" o:spt="202" path="m,l,21600r21600,l21600,xe">
              <v:stroke joinstyle="miter"/>
              <v:path gradientshapeok="t" o:connecttype="rect"/>
            </v:shapetype>
            <v:shape id="Textbox 81" o:spid="_x0000_s1052" type="#_x0000_t202" style="position:absolute;margin-left:27.35pt;margin-top:27.6pt;width:236.3pt;height:12.1pt;z-index:-1860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Y5TmQEAACMDAAAOAAAAZHJzL2Uyb0RvYy54bWysUl9v0zAQf0fad7D8vibtYKCo6cQ2gZAm&#10;QBp8ANexG4vYZ+7cJv32nL20RfCGeHEuvvPPvz9e301+EAeD5CC0crmopTBBQ+fCrpXfv324ficF&#10;JRU6NUAwrTwaknebq1frMTZmBT0MnUHBIIGaMbayTyk2VUW6N17RAqIJ3LSAXiX+xV3VoRoZ3Q/V&#10;qq5vqxGwiwjaEPHu40tTbgq+tUanL9aSSWJoJXNLZcWybvNabdaq2aGKvdMzDfUPLLxygS89Qz2q&#10;pMQe3V9Q3mkEApsWGnwF1jptigZWs6z/UPPcq2iKFjaH4tkm+n+w+vPhOX5FkaZ7mDjAIoLiE+gf&#10;xN5UY6RmnsmeUkM8nYVOFn3+sgTBB9nb49lPMyWhefOmZk1LbmnuLd/c3L4thleX0xEpfTTgRS5a&#10;iZxXYaAOT5Ty/ao5jcxkXu7PTNK0nYTrWrl6nWPMW1vojixm5DxbST/3Co0Uw6fAhuXwTwWeiu2p&#10;wDQ8QHkiWVOA9/sE1hUGF9yZASdRiM2vJkf9+3+ZurztzS8AAAD//wMAUEsDBBQABgAIAAAAIQCF&#10;mVbe3wAAAAgBAAAPAAAAZHJzL2Rvd25yZXYueG1sTI9BT4NAEIXvJv6HzZh4s4tYikWWpjF6MjFS&#10;PHhc2CmQsrPIblv8946nenqZvJf3vsk3sx3ECSffO1Jwv4hAIDXO9NQq+Kxe7x5B+KDJ6MERKvhB&#10;D5vi+irXmXFnKvG0C63gEvKZVtCFMGZS+qZDq/3CjUjs7d1kdeBzaqWZ9JnL7SDjKFpJq3vihU6P&#10;+Nxhc9gdrYLtF5Uv/fd7/VHuy76q1hG9rQ5K3d7M2ycQAedwCcMfPqNDwUy1O5LxYlCQLFNOsiYx&#10;CPaTOH0AUStI10uQRS7/P1D8AgAA//8DAFBLAQItABQABgAIAAAAIQC2gziS/gAAAOEBAAATAAAA&#10;AAAAAAAAAAAAAAAAAABbQ29udGVudF9UeXBlc10ueG1sUEsBAi0AFAAGAAgAAAAhADj9If/WAAAA&#10;lAEAAAsAAAAAAAAAAAAAAAAALwEAAF9yZWxzLy5yZWxzUEsBAi0AFAAGAAgAAAAhAIIljlOZAQAA&#10;IwMAAA4AAAAAAAAAAAAAAAAALgIAAGRycy9lMm9Eb2MueG1sUEsBAi0AFAAGAAgAAAAhAIWZVt7f&#10;AAAACAEAAA8AAAAAAAAAAAAAAAAA8wMAAGRycy9kb3ducmV2LnhtbFBLBQYAAAAABAAEAPMAAAD/&#10;BAAAAAA=&#10;" filled="f" stroked="f">
              <v:textbox inset="0,0,0,0">
                <w:txbxContent>
                  <w:p w14:paraId="78C86DEA" w14:textId="77777777" w:rsidR="002A5019" w:rsidRDefault="00000000">
                    <w:pPr>
                      <w:spacing w:before="14"/>
                      <w:ind w:left="20"/>
                      <w:rPr>
                        <w:b/>
                        <w:sz w:val="18"/>
                      </w:rPr>
                    </w:pPr>
                    <w:r>
                      <w:rPr>
                        <w:b/>
                        <w:sz w:val="18"/>
                      </w:rPr>
                      <w:t>Chapter</w:t>
                    </w:r>
                    <w:r>
                      <w:rPr>
                        <w:b/>
                        <w:spacing w:val="-1"/>
                        <w:sz w:val="18"/>
                      </w:rPr>
                      <w:t xml:space="preserve"> </w:t>
                    </w:r>
                    <w:r>
                      <w:rPr>
                        <w:b/>
                        <w:sz w:val="18"/>
                      </w:rPr>
                      <w:t>1:</w:t>
                    </w:r>
                    <w:r>
                      <w:rPr>
                        <w:b/>
                        <w:spacing w:val="-1"/>
                        <w:sz w:val="18"/>
                      </w:rPr>
                      <w:t xml:space="preserve"> </w:t>
                    </w:r>
                    <w:r>
                      <w:rPr>
                        <w:b/>
                        <w:sz w:val="18"/>
                      </w:rPr>
                      <w:t>Good</w:t>
                    </w:r>
                    <w:r>
                      <w:rPr>
                        <w:b/>
                        <w:spacing w:val="-1"/>
                        <w:sz w:val="18"/>
                      </w:rPr>
                      <w:t xml:space="preserve"> </w:t>
                    </w:r>
                    <w:r>
                      <w:rPr>
                        <w:b/>
                        <w:sz w:val="18"/>
                      </w:rPr>
                      <w:t>writing</w:t>
                    </w:r>
                    <w:r>
                      <w:rPr>
                        <w:b/>
                        <w:spacing w:val="-1"/>
                        <w:sz w:val="18"/>
                      </w:rPr>
                      <w:t xml:space="preserve"> </w:t>
                    </w:r>
                    <w:r>
                      <w:rPr>
                        <w:b/>
                        <w:sz w:val="18"/>
                      </w:rPr>
                      <w:t>rules,</w:t>
                    </w:r>
                    <w:r>
                      <w:rPr>
                        <w:b/>
                        <w:spacing w:val="-1"/>
                        <w:sz w:val="18"/>
                      </w:rPr>
                      <w:t xml:space="preserve"> </w:t>
                    </w:r>
                    <w:r>
                      <w:rPr>
                        <w:b/>
                        <w:sz w:val="18"/>
                      </w:rPr>
                      <w:t>conventions,</w:t>
                    </w:r>
                    <w:r>
                      <w:rPr>
                        <w:b/>
                        <w:spacing w:val="-2"/>
                        <w:sz w:val="18"/>
                      </w:rPr>
                      <w:t xml:space="preserve"> </w:t>
                    </w:r>
                    <w:r>
                      <w:rPr>
                        <w:b/>
                        <w:sz w:val="18"/>
                      </w:rPr>
                      <w:t>and</w:t>
                    </w:r>
                    <w:r>
                      <w:rPr>
                        <w:b/>
                        <w:spacing w:val="-1"/>
                        <w:sz w:val="18"/>
                      </w:rPr>
                      <w:t xml:space="preserve"> </w:t>
                    </w:r>
                    <w:r>
                      <w:rPr>
                        <w:b/>
                        <w:spacing w:val="-2"/>
                        <w:sz w:val="18"/>
                      </w:rPr>
                      <w:t>habits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DD" w14:textId="77777777" w:rsidR="002A5019" w:rsidRDefault="00000000">
    <w:pPr>
      <w:pStyle w:val="BodyText"/>
      <w:spacing w:line="14" w:lineRule="auto"/>
    </w:pPr>
    <w:r>
      <w:rPr>
        <w:noProof/>
      </w:rPr>
      <mc:AlternateContent>
        <mc:Choice Requires="wps">
          <w:drawing>
            <wp:anchor distT="0" distB="0" distL="0" distR="0" simplePos="0" relativeHeight="484705280" behindDoc="1" locked="0" layoutInCell="1" allowOverlap="1" wp14:anchorId="78C86BC9" wp14:editId="78C86BCA">
              <wp:simplePos x="0" y="0"/>
              <wp:positionH relativeFrom="page">
                <wp:posOffset>347294</wp:posOffset>
              </wp:positionH>
              <wp:positionV relativeFrom="page">
                <wp:posOffset>568959</wp:posOffset>
              </wp:positionV>
              <wp:extent cx="7078345" cy="127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C52A3D" id="Graphic 78" o:spid="_x0000_s1026" style="position:absolute;margin-left:27.35pt;margin-top:44.8pt;width:557.35pt;height:1pt;z-index:-18611200;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05792" behindDoc="1" locked="0" layoutInCell="1" allowOverlap="1" wp14:anchorId="78C86BCB" wp14:editId="78C86BCC">
              <wp:simplePos x="0" y="0"/>
              <wp:positionH relativeFrom="page">
                <wp:posOffset>5382424</wp:posOffset>
              </wp:positionH>
              <wp:positionV relativeFrom="page">
                <wp:posOffset>350285</wp:posOffset>
              </wp:positionV>
              <wp:extent cx="2043430" cy="15367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3430" cy="153670"/>
                      </a:xfrm>
                      <a:prstGeom prst="rect">
                        <a:avLst/>
                      </a:prstGeom>
                    </wps:spPr>
                    <wps:txbx>
                      <w:txbxContent>
                        <w:p w14:paraId="78C86DE9" w14:textId="77777777" w:rsidR="002A5019" w:rsidRDefault="00000000">
                          <w:pPr>
                            <w:spacing w:before="14"/>
                            <w:ind w:left="20"/>
                            <w:rPr>
                              <w:b/>
                              <w:sz w:val="18"/>
                            </w:rPr>
                          </w:pPr>
                          <w:r>
                            <w:rPr>
                              <w:b/>
                              <w:sz w:val="18"/>
                            </w:rPr>
                            <w:t>Security</w:t>
                          </w:r>
                          <w:r>
                            <w:rPr>
                              <w:b/>
                              <w:spacing w:val="-1"/>
                              <w:sz w:val="18"/>
                            </w:rPr>
                            <w:t xml:space="preserve"> </w:t>
                          </w:r>
                          <w:r>
                            <w:rPr>
                              <w:b/>
                              <w:sz w:val="18"/>
                            </w:rPr>
                            <w:t>and</w:t>
                          </w:r>
                          <w:r>
                            <w:rPr>
                              <w:b/>
                              <w:spacing w:val="-1"/>
                              <w:sz w:val="18"/>
                            </w:rPr>
                            <w:t xml:space="preserve"> </w:t>
                          </w:r>
                          <w:r>
                            <w:rPr>
                              <w:b/>
                              <w:sz w:val="18"/>
                            </w:rPr>
                            <w:t>confidential</w:t>
                          </w:r>
                          <w:r>
                            <w:rPr>
                              <w:b/>
                              <w:spacing w:val="-2"/>
                              <w:sz w:val="18"/>
                            </w:rPr>
                            <w:t xml:space="preserve"> information</w:t>
                          </w:r>
                        </w:p>
                      </w:txbxContent>
                    </wps:txbx>
                    <wps:bodyPr wrap="square" lIns="0" tIns="0" rIns="0" bIns="0" rtlCol="0">
                      <a:noAutofit/>
                    </wps:bodyPr>
                  </wps:wsp>
                </a:graphicData>
              </a:graphic>
            </wp:anchor>
          </w:drawing>
        </mc:Choice>
        <mc:Fallback>
          <w:pict>
            <v:shapetype w14:anchorId="78C86BCB" id="_x0000_t202" coordsize="21600,21600" o:spt="202" path="m,l,21600r21600,l21600,xe">
              <v:stroke joinstyle="miter"/>
              <v:path gradientshapeok="t" o:connecttype="rect"/>
            </v:shapetype>
            <v:shape id="Textbox 79" o:spid="_x0000_s1053" type="#_x0000_t202" style="position:absolute;margin-left:423.8pt;margin-top:27.6pt;width:160.9pt;height:12.1pt;z-index:-1861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kmgEAACMDAAAOAAAAZHJzL2Uyb0RvYy54bWysUsGO0zAQvSPxD5bvNGm7u6Co6QpYgZBW&#10;gLTwAa5jNxaxx8y4Tfr3jL1pi+CGuNhjz/jNe2+8uZ/8II4GyUFo5XJRS2GChs6FfSu/f/vw6o0U&#10;lFTo1ADBtPJkSN5vX77YjLExK+hh6AwKBgnUjLGVfUqxqSrSvfGKFhBN4KQF9CrxEfdVh2pkdD9U&#10;q7q+q0bALiJoQ8S3D89JuS341hqdvlhLJomhlcwtlRXLustrtd2oZo8q9k7PNNQ/sPDKBW56gXpQ&#10;SYkDur+gvNMIBDYtNPgKrHXaFA2sZln/oeapV9EULWwOxYtN9P9g9efjU/yKIk3vYOIBFhEUH0H/&#10;IPamGiM1c032lBri6ix0sujzzhIEP2RvTxc/zZSE5stVfbO+WXNKc255u757XQyvrq8jUvpowIsc&#10;tBJ5XoWBOj5Syv1Vcy6ZyTz3z0zStJuE67jNbR5jvtpBd2IxI8+zlfTzoNBIMXwKbFge/jnAc7A7&#10;B5iG91C+SNYU4O0hgXWFwRV3ZsCTKMTmX5NH/fu5VF3/9vYXAAAA//8DAFBLAwQUAAYACAAAACEA&#10;zLzI6OAAAAAKAQAADwAAAGRycy9kb3ducmV2LnhtbEyPwW7CMAyG75N4h8hIu40UBAW6ughN22nS&#10;tNIddkxb00Y0TtcE6N5+4cROluVPv78/3Y2mExcanLaMMJ9FIIgrW2tuEL6Kt6cNCOcV16qzTAi/&#10;5GCXTR5SldT2yjldDr4RIYRdohBa7/tESle1ZJSb2Z443I52MMqHdWhkPahrCDedXERRLI3SHD60&#10;qqeXlqrT4WwQ9t+cv+qfj/IzP+a6KLYRv8cnxMfpuH8G4Wn0dxhu+kEdsuBU2jPXTnQIm+U6DijC&#10;arUAcQPm8XYJokRYhymzVP6vkP0BAAD//wMAUEsBAi0AFAAGAAgAAAAhALaDOJL+AAAA4QEAABMA&#10;AAAAAAAAAAAAAAAAAAAAAFtDb250ZW50X1R5cGVzXS54bWxQSwECLQAUAAYACAAAACEAOP0h/9YA&#10;AACUAQAACwAAAAAAAAAAAAAAAAAvAQAAX3JlbHMvLnJlbHNQSwECLQAUAAYACAAAACEADEfnJJoB&#10;AAAjAwAADgAAAAAAAAAAAAAAAAAuAgAAZHJzL2Uyb0RvYy54bWxQSwECLQAUAAYACAAAACEAzLzI&#10;6OAAAAAKAQAADwAAAAAAAAAAAAAAAAD0AwAAZHJzL2Rvd25yZXYueG1sUEsFBgAAAAAEAAQA8wAA&#10;AAEFAAAAAA==&#10;" filled="f" stroked="f">
              <v:textbox inset="0,0,0,0">
                <w:txbxContent>
                  <w:p w14:paraId="78C86DE9" w14:textId="77777777" w:rsidR="002A5019" w:rsidRDefault="00000000">
                    <w:pPr>
                      <w:spacing w:before="14"/>
                      <w:ind w:left="20"/>
                      <w:rPr>
                        <w:b/>
                        <w:sz w:val="18"/>
                      </w:rPr>
                    </w:pPr>
                    <w:r>
                      <w:rPr>
                        <w:b/>
                        <w:sz w:val="18"/>
                      </w:rPr>
                      <w:t>Security</w:t>
                    </w:r>
                    <w:r>
                      <w:rPr>
                        <w:b/>
                        <w:spacing w:val="-1"/>
                        <w:sz w:val="18"/>
                      </w:rPr>
                      <w:t xml:space="preserve"> </w:t>
                    </w:r>
                    <w:r>
                      <w:rPr>
                        <w:b/>
                        <w:sz w:val="18"/>
                      </w:rPr>
                      <w:t>and</w:t>
                    </w:r>
                    <w:r>
                      <w:rPr>
                        <w:b/>
                        <w:spacing w:val="-1"/>
                        <w:sz w:val="18"/>
                      </w:rPr>
                      <w:t xml:space="preserve"> </w:t>
                    </w:r>
                    <w:r>
                      <w:rPr>
                        <w:b/>
                        <w:sz w:val="18"/>
                      </w:rPr>
                      <w:t>confidential</w:t>
                    </w:r>
                    <w:r>
                      <w:rPr>
                        <w:b/>
                        <w:spacing w:val="-2"/>
                        <w:sz w:val="18"/>
                      </w:rPr>
                      <w:t xml:space="preserve"> information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0" w14:textId="77777777" w:rsidR="002A5019" w:rsidRDefault="002A5019">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3" w14:textId="77777777" w:rsidR="002A5019" w:rsidRDefault="00000000">
    <w:pPr>
      <w:pStyle w:val="BodyText"/>
      <w:spacing w:line="14" w:lineRule="auto"/>
    </w:pPr>
    <w:r>
      <w:rPr>
        <w:noProof/>
      </w:rPr>
      <mc:AlternateContent>
        <mc:Choice Requires="wps">
          <w:drawing>
            <wp:anchor distT="0" distB="0" distL="0" distR="0" simplePos="0" relativeHeight="484713472" behindDoc="1" locked="0" layoutInCell="1" allowOverlap="1" wp14:anchorId="78C86BE5" wp14:editId="78C86BE6">
              <wp:simplePos x="0" y="0"/>
              <wp:positionH relativeFrom="page">
                <wp:posOffset>347294</wp:posOffset>
              </wp:positionH>
              <wp:positionV relativeFrom="page">
                <wp:posOffset>568959</wp:posOffset>
              </wp:positionV>
              <wp:extent cx="7078345" cy="1270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210C4D" id="Graphic 101" o:spid="_x0000_s1026" style="position:absolute;margin-left:27.35pt;margin-top:44.8pt;width:557.35pt;height:1pt;z-index:-18603008;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13984" behindDoc="1" locked="0" layoutInCell="1" allowOverlap="1" wp14:anchorId="78C86BE7" wp14:editId="78C86BE8">
              <wp:simplePos x="0" y="0"/>
              <wp:positionH relativeFrom="page">
                <wp:posOffset>347294</wp:posOffset>
              </wp:positionH>
              <wp:positionV relativeFrom="page">
                <wp:posOffset>350285</wp:posOffset>
              </wp:positionV>
              <wp:extent cx="1600200" cy="15367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153670"/>
                      </a:xfrm>
                      <a:prstGeom prst="rect">
                        <a:avLst/>
                      </a:prstGeom>
                    </wps:spPr>
                    <wps:txbx>
                      <w:txbxContent>
                        <w:p w14:paraId="78C86DF3"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wps:txbx>
                    <wps:bodyPr wrap="square" lIns="0" tIns="0" rIns="0" bIns="0" rtlCol="0">
                      <a:noAutofit/>
                    </wps:bodyPr>
                  </wps:wsp>
                </a:graphicData>
              </a:graphic>
            </wp:anchor>
          </w:drawing>
        </mc:Choice>
        <mc:Fallback>
          <w:pict>
            <v:shapetype w14:anchorId="78C86BE7" id="_x0000_t202" coordsize="21600,21600" o:spt="202" path="m,l,21600r21600,l21600,xe">
              <v:stroke joinstyle="miter"/>
              <v:path gradientshapeok="t" o:connecttype="rect"/>
            </v:shapetype>
            <v:shape id="Textbox 102" o:spid="_x0000_s1062" type="#_x0000_t202" style="position:absolute;margin-left:27.35pt;margin-top:27.6pt;width:126pt;height:12.1pt;z-index:-1860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W7PmQEAACMDAAAOAAAAZHJzL2Uyb0RvYy54bWysUs1uEzEQviP1HSzfm920ENAqm4q2AiFV&#10;gFR4AMdrZy3WHjPjZDdvz9jdJAhuiIs9tsefvx+v7yY/iINBchBauVzUUpigoXNh18rv3z5cv5OC&#10;kgqdGiCYVh4NybvN1av1GBtzAz0MnUHBIIGaMbayTyk2VUW6N17RAqIJfGgBvUq8xF3VoRoZ3Q/V&#10;TV2vqhGwiwjaEPHu48uh3BR8a41OX6wlk8TQSuaWyohl3Oax2qxVs0MVe6dnGuofWHjlAj96hnpU&#10;SYk9ur+gvNMIBDYtNPgKrHXaFA2sZln/oea5V9EULWwOxbNN9P9g9efDc/yKIk33MHGARQTFJ9A/&#10;iL2pxkjN3JM9pYa4OwudLPo8swTBF9nb49lPMyWhM9qqrjkkKTSfLd/crt4Ww6vL7YiUPhrwIhet&#10;RM6rMFCHJ0r5fdWcWmYyL+9nJmnaTsJ1rbx9nWPMW1vojixm5DxbST/3Co0Uw6fAhuXwTwWeiu2p&#10;wDQ8QPkiWVOA9/sE1hUGF9yZASdRiM2/Jkf9+7p0Xf725hcAAAD//wMAUEsDBBQABgAIAAAAIQCl&#10;9+/x3wAAAAgBAAAPAAAAZHJzL2Rvd25yZXYueG1sTI9BT8MwDIXvSPyHyEjcWMLYOlaaThOCExKi&#10;KweOaeO11RqnNNlW/j3mNE6W/Z6ev5dtJteLE46h86ThfqZAINXedtRo+Cxf7x5BhGjImt4TavjB&#10;AJv8+iozqfVnKvC0i43gEAqp0dDGOKRShrpFZ8LMD0is7f3oTOR1bKQdzZnDXS/nSiXSmY74Q2sG&#10;fG6xPuyOTsP2i4qX7vu9+ij2RVeWa0VvyUHr25tp+wQi4hQvZvjDZ3TImanyR7JB9BqWixU7eS7n&#10;IFh/UAkfKg2r9QJknsn/BfJfAAAA//8DAFBLAQItABQABgAIAAAAIQC2gziS/gAAAOEBAAATAAAA&#10;AAAAAAAAAAAAAAAAAABbQ29udGVudF9UeXBlc10ueG1sUEsBAi0AFAAGAAgAAAAhADj9If/WAAAA&#10;lAEAAAsAAAAAAAAAAAAAAAAALwEAAF9yZWxzLy5yZWxzUEsBAi0AFAAGAAgAAAAhAEvBbs+ZAQAA&#10;IwMAAA4AAAAAAAAAAAAAAAAALgIAAGRycy9lMm9Eb2MueG1sUEsBAi0AFAAGAAgAAAAhAKX37/Hf&#10;AAAACAEAAA8AAAAAAAAAAAAAAAAA8wMAAGRycy9kb3ducmV2LnhtbFBLBQYAAAAABAAEAPMAAAD/&#10;BAAAAAA=&#10;" filled="f" stroked="f">
              <v:textbox inset="0,0,0,0">
                <w:txbxContent>
                  <w:p w14:paraId="78C86DF3"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4" w14:textId="77777777" w:rsidR="002A5019" w:rsidRDefault="00000000">
    <w:pPr>
      <w:pStyle w:val="BodyText"/>
      <w:spacing w:line="14" w:lineRule="auto"/>
    </w:pPr>
    <w:r>
      <w:rPr>
        <w:noProof/>
      </w:rPr>
      <mc:AlternateContent>
        <mc:Choice Requires="wps">
          <w:drawing>
            <wp:anchor distT="0" distB="0" distL="0" distR="0" simplePos="0" relativeHeight="484714496" behindDoc="1" locked="0" layoutInCell="1" allowOverlap="1" wp14:anchorId="78C86BE9" wp14:editId="78C86BEA">
              <wp:simplePos x="0" y="0"/>
              <wp:positionH relativeFrom="page">
                <wp:posOffset>347294</wp:posOffset>
              </wp:positionH>
              <wp:positionV relativeFrom="page">
                <wp:posOffset>568959</wp:posOffset>
              </wp:positionV>
              <wp:extent cx="7078345" cy="1270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38BE89" id="Graphic 103" o:spid="_x0000_s1026" style="position:absolute;margin-left:27.35pt;margin-top:44.8pt;width:557.35pt;height:1pt;z-index:-18601984;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15008" behindDoc="1" locked="0" layoutInCell="1" allowOverlap="1" wp14:anchorId="78C86BEB" wp14:editId="78C86BEC">
              <wp:simplePos x="0" y="0"/>
              <wp:positionH relativeFrom="page">
                <wp:posOffset>6657441</wp:posOffset>
              </wp:positionH>
              <wp:positionV relativeFrom="page">
                <wp:posOffset>350285</wp:posOffset>
              </wp:positionV>
              <wp:extent cx="768985" cy="15367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985" cy="153670"/>
                      </a:xfrm>
                      <a:prstGeom prst="rect">
                        <a:avLst/>
                      </a:prstGeom>
                    </wps:spPr>
                    <wps:txbx>
                      <w:txbxContent>
                        <w:p w14:paraId="78C86DF4" w14:textId="77777777" w:rsidR="002A5019" w:rsidRDefault="00000000">
                          <w:pPr>
                            <w:spacing w:before="14"/>
                            <w:ind w:left="20"/>
                            <w:rPr>
                              <w:b/>
                              <w:sz w:val="18"/>
                            </w:rPr>
                          </w:pPr>
                          <w:r>
                            <w:rPr>
                              <w:b/>
                              <w:spacing w:val="-2"/>
                              <w:sz w:val="18"/>
                            </w:rPr>
                            <w:t>Capitalization</w:t>
                          </w:r>
                        </w:p>
                      </w:txbxContent>
                    </wps:txbx>
                    <wps:bodyPr wrap="square" lIns="0" tIns="0" rIns="0" bIns="0" rtlCol="0">
                      <a:noAutofit/>
                    </wps:bodyPr>
                  </wps:wsp>
                </a:graphicData>
              </a:graphic>
            </wp:anchor>
          </w:drawing>
        </mc:Choice>
        <mc:Fallback>
          <w:pict>
            <v:shapetype w14:anchorId="78C86BEB" id="_x0000_t202" coordsize="21600,21600" o:spt="202" path="m,l,21600r21600,l21600,xe">
              <v:stroke joinstyle="miter"/>
              <v:path gradientshapeok="t" o:connecttype="rect"/>
            </v:shapetype>
            <v:shape id="Textbox 104" o:spid="_x0000_s1063" type="#_x0000_t202" style="position:absolute;margin-left:524.2pt;margin-top:27.6pt;width:60.55pt;height:12.1pt;z-index:-1860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vibmgEAACIDAAAOAAAAZHJzL2Uyb0RvYy54bWysUt2OEyEUvjfxHQj3dtrdtFsnnW7UjcZk&#10;o5usPgBloEMcOHgO7Uzf3gM7bY3eGW/gAIeP74fN/eh7cTRIDkIjF7O5FCZoaF3YN/L7t49v1lJQ&#10;UqFVPQTTyJMheb99/WozxNrcQAd9a1AwSKB6iI3sUop1VZHujFc0g2gCH1pArxIvcV+1qAZG9311&#10;M5+vqgGwjQjaEPHuw8uh3BZ8a41OX60lk0TfSOaWyohl3OWx2m5UvUcVO6cnGuofWHjlAj96gXpQ&#10;SYkDur+gvNMIBDbNNPgKrHXaFA2sZjH/Q81zp6IpWtgciheb6P/B6i/H5/iEIo3vYeQAiwiKj6B/&#10;EHtTDZHqqSd7SjVxdxY6WvR5ZgmCL7K3p4ufZkxC8+bdav12vZRC89Fiebu6K35X18sRKX0y4EUu&#10;GokcVyGgjo+U8vOqPrdMXF6ez0TSuBuFaxt5u8wp5q0dtCfWMnCcjaSfB4VGiv5zYL9y9ucCz8Xu&#10;XGDqP0D5IVlSgHeHBNYVBlfciQEHUYhNnyYn/fu6dF2/9vYXAAAA//8DAFBLAwQUAAYACAAAACEA&#10;zc4NR+AAAAALAQAADwAAAGRycy9kb3ducmV2LnhtbEyPwU7DMBBE70j8g7WVuFGnVRKaNE5VITgh&#10;IdJw4OjE28RqvA6x24a/xz3BcbRPM2+L3WwGdsHJaUsCVssIGFJrlaZOwGf9+rgB5rwkJQdLKOAH&#10;HezK+7tC5speqcLLwXcslJDLpYDe+zHn3LU9GumWdkQKt6OdjPQhTh1Xk7yGcjPwdRSl3EhNYaGX&#10;Iz732J4OZyNg/0XVi/5+bz6qY6XrOovoLT0J8bCY91tgHmf/B8NNP6hDGZwaeybl2BByFG/iwApI&#10;kjWwG7FKswRYI+Api4GXBf//Q/kLAAD//wMAUEsBAi0AFAAGAAgAAAAhALaDOJL+AAAA4QEAABMA&#10;AAAAAAAAAAAAAAAAAAAAAFtDb250ZW50X1R5cGVzXS54bWxQSwECLQAUAAYACAAAACEAOP0h/9YA&#10;AACUAQAACwAAAAAAAAAAAAAAAAAvAQAAX3JlbHMvLnJlbHNQSwECLQAUAAYACAAAACEAx0b4m5oB&#10;AAAiAwAADgAAAAAAAAAAAAAAAAAuAgAAZHJzL2Uyb0RvYy54bWxQSwECLQAUAAYACAAAACEAzc4N&#10;R+AAAAALAQAADwAAAAAAAAAAAAAAAAD0AwAAZHJzL2Rvd25yZXYueG1sUEsFBgAAAAAEAAQA8wAA&#10;AAEFAAAAAA==&#10;" filled="f" stroked="f">
              <v:textbox inset="0,0,0,0">
                <w:txbxContent>
                  <w:p w14:paraId="78C86DF4" w14:textId="77777777" w:rsidR="002A5019" w:rsidRDefault="00000000">
                    <w:pPr>
                      <w:spacing w:before="14"/>
                      <w:ind w:left="20"/>
                      <w:rPr>
                        <w:b/>
                        <w:sz w:val="18"/>
                      </w:rPr>
                    </w:pPr>
                    <w:r>
                      <w:rPr>
                        <w:b/>
                        <w:spacing w:val="-2"/>
                        <w:sz w:val="18"/>
                      </w:rPr>
                      <w:t>Capitalization</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7" w14:textId="77777777" w:rsidR="002A5019" w:rsidRDefault="00000000">
    <w:pPr>
      <w:pStyle w:val="BodyText"/>
      <w:spacing w:line="14" w:lineRule="auto"/>
    </w:pPr>
    <w:r>
      <w:rPr>
        <w:noProof/>
      </w:rPr>
      <mc:AlternateContent>
        <mc:Choice Requires="wps">
          <w:drawing>
            <wp:anchor distT="0" distB="0" distL="0" distR="0" simplePos="0" relativeHeight="484719616" behindDoc="1" locked="0" layoutInCell="1" allowOverlap="1" wp14:anchorId="78C86BF9" wp14:editId="78C86BFA">
              <wp:simplePos x="0" y="0"/>
              <wp:positionH relativeFrom="page">
                <wp:posOffset>347294</wp:posOffset>
              </wp:positionH>
              <wp:positionV relativeFrom="page">
                <wp:posOffset>568959</wp:posOffset>
              </wp:positionV>
              <wp:extent cx="7078345" cy="1270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FDACBD" id="Graphic 118" o:spid="_x0000_s1026" style="position:absolute;margin-left:27.35pt;margin-top:44.8pt;width:557.35pt;height:1pt;z-index:-18596864;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20128" behindDoc="1" locked="0" layoutInCell="1" allowOverlap="1" wp14:anchorId="78C86BFB" wp14:editId="78C86BFC">
              <wp:simplePos x="0" y="0"/>
              <wp:positionH relativeFrom="page">
                <wp:posOffset>347294</wp:posOffset>
              </wp:positionH>
              <wp:positionV relativeFrom="page">
                <wp:posOffset>350285</wp:posOffset>
              </wp:positionV>
              <wp:extent cx="1600200" cy="15367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153670"/>
                      </a:xfrm>
                      <a:prstGeom prst="rect">
                        <a:avLst/>
                      </a:prstGeom>
                    </wps:spPr>
                    <wps:txbx>
                      <w:txbxContent>
                        <w:p w14:paraId="78C86DFA"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wps:txbx>
                    <wps:bodyPr wrap="square" lIns="0" tIns="0" rIns="0" bIns="0" rtlCol="0">
                      <a:noAutofit/>
                    </wps:bodyPr>
                  </wps:wsp>
                </a:graphicData>
              </a:graphic>
            </wp:anchor>
          </w:drawing>
        </mc:Choice>
        <mc:Fallback>
          <w:pict>
            <v:shapetype w14:anchorId="78C86BFB" id="_x0000_t202" coordsize="21600,21600" o:spt="202" path="m,l,21600r21600,l21600,xe">
              <v:stroke joinstyle="miter"/>
              <v:path gradientshapeok="t" o:connecttype="rect"/>
            </v:shapetype>
            <v:shape id="Textbox 119" o:spid="_x0000_s1068" type="#_x0000_t202" style="position:absolute;margin-left:27.35pt;margin-top:27.6pt;width:126pt;height:12.1pt;z-index:-1859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kEllwEAACMDAAAOAAAAZHJzL2Uyb0RvYy54bWysUs1uEzEQviP1HSzfyW4KhGqVTQWtQEgV&#10;VGp5AMdrZy3WHjPjZDdvz9jdJAhuiIs9tsefvx+vbyc/iINBchBauVzUUpigoXNh18rvz59e30hB&#10;SYVODRBMK4+G5O3m6tV6jI25hh6GzqBgkEDNGFvZpxSbqiLdG69oAdEEPrSAXiVe4q7qUI2M7ofq&#10;uq5X1QjYRQRtiHj3/uVQbgq+tUanb9aSSWJoJXNLZcQybvNYbdaq2aGKvdMzDfUPLLxygR89Q92r&#10;pMQe3V9Q3mkEApsWGnwF1jptigZWs6z/UPPUq2iKFjaH4tkm+n+w+uvhKT6iSNNHmDjAIoLiA+gf&#10;xN5UY6Rm7smeUkPcnYVOFn2eWYLgi+zt8eynmZLQGW1V1xySFJrPlu/erN4Xw6vL7YiUPhvwIhet&#10;RM6rMFCHB0r5fdWcWmYyL+9nJmnaTsJ1rXxbUPPWFrojixk5z1bSz71CI8XwJbBhOfxTgadieyow&#10;DXdQvkjWFODDPoF1hcEFd2bASRRi86/JUf++Ll2Xv735BQAA//8DAFBLAwQUAAYACAAAACEApffv&#10;8d8AAAAIAQAADwAAAGRycy9kb3ducmV2LnhtbEyPQU/DMAyF70j8h8hI3FjC2DpWmk4TghMSoisH&#10;jmnjtdUapzTZVv495jROlv2enr+XbSbXixOOofOk4X6mQCDV3nbUaPgsX+8eQYRoyJreE2r4wQCb&#10;/PoqM6n1ZyrwtIuN4BAKqdHQxjikUoa6RWfCzA9IrO396EzkdWykHc2Zw10v50ol0pmO+ENrBnxu&#10;sT7sjk7D9ouKl+77vfoo9kVXlmtFb8lB69ubafsEIuIUL2b4w2d0yJmp8keyQfQalosVO3ku5yBY&#10;f1AJHyoNq/UCZJ7J/wXyXwAAAP//AwBQSwECLQAUAAYACAAAACEAtoM4kv4AAADhAQAAEwAAAAAA&#10;AAAAAAAAAAAAAAAAW0NvbnRlbnRfVHlwZXNdLnhtbFBLAQItABQABgAIAAAAIQA4/SH/1gAAAJQB&#10;AAALAAAAAAAAAAAAAAAAAC8BAABfcmVscy8ucmVsc1BLAQItABQABgAIAAAAIQBExkEllwEAACMD&#10;AAAOAAAAAAAAAAAAAAAAAC4CAABkcnMvZTJvRG9jLnhtbFBLAQItABQABgAIAAAAIQCl9+/x3wAA&#10;AAgBAAAPAAAAAAAAAAAAAAAAAPEDAABkcnMvZG93bnJldi54bWxQSwUGAAAAAAQABADzAAAA/QQA&#10;AAAA&#10;" filled="f" stroked="f">
              <v:textbox inset="0,0,0,0">
                <w:txbxContent>
                  <w:p w14:paraId="78C86DFA"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8" w14:textId="77777777" w:rsidR="002A5019" w:rsidRDefault="00000000">
    <w:pPr>
      <w:pStyle w:val="BodyText"/>
      <w:spacing w:line="14" w:lineRule="auto"/>
    </w:pPr>
    <w:r>
      <w:rPr>
        <w:noProof/>
      </w:rPr>
      <mc:AlternateContent>
        <mc:Choice Requires="wps">
          <w:drawing>
            <wp:anchor distT="0" distB="0" distL="0" distR="0" simplePos="0" relativeHeight="484718592" behindDoc="1" locked="0" layoutInCell="1" allowOverlap="1" wp14:anchorId="78C86BFD" wp14:editId="78C86BFE">
              <wp:simplePos x="0" y="0"/>
              <wp:positionH relativeFrom="page">
                <wp:posOffset>347294</wp:posOffset>
              </wp:positionH>
              <wp:positionV relativeFrom="page">
                <wp:posOffset>568959</wp:posOffset>
              </wp:positionV>
              <wp:extent cx="7078345" cy="1270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D075B6" id="Graphic 116" o:spid="_x0000_s1026" style="position:absolute;margin-left:27.35pt;margin-top:44.8pt;width:557.35pt;height:1pt;z-index:-18597888;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19104" behindDoc="1" locked="0" layoutInCell="1" allowOverlap="1" wp14:anchorId="78C86BFF" wp14:editId="78C86C00">
              <wp:simplePos x="0" y="0"/>
              <wp:positionH relativeFrom="page">
                <wp:posOffset>5794362</wp:posOffset>
              </wp:positionH>
              <wp:positionV relativeFrom="page">
                <wp:posOffset>350285</wp:posOffset>
              </wp:positionV>
              <wp:extent cx="1631314" cy="15367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314" cy="153670"/>
                      </a:xfrm>
                      <a:prstGeom prst="rect">
                        <a:avLst/>
                      </a:prstGeom>
                    </wps:spPr>
                    <wps:txbx>
                      <w:txbxContent>
                        <w:p w14:paraId="78C86DF9" w14:textId="77777777" w:rsidR="002A5019" w:rsidRDefault="00000000">
                          <w:pPr>
                            <w:spacing w:before="14"/>
                            <w:ind w:left="20"/>
                            <w:rPr>
                              <w:b/>
                              <w:sz w:val="18"/>
                            </w:rPr>
                          </w:pPr>
                          <w:r>
                            <w:rPr>
                              <w:b/>
                              <w:sz w:val="18"/>
                            </w:rPr>
                            <w:t>Company</w:t>
                          </w:r>
                          <w:r>
                            <w:rPr>
                              <w:b/>
                              <w:spacing w:val="-1"/>
                              <w:sz w:val="18"/>
                            </w:rPr>
                            <w:t xml:space="preserve"> </w:t>
                          </w:r>
                          <w:r>
                            <w:rPr>
                              <w:b/>
                              <w:sz w:val="18"/>
                            </w:rPr>
                            <w:t>and</w:t>
                          </w:r>
                          <w:r>
                            <w:rPr>
                              <w:b/>
                              <w:spacing w:val="-1"/>
                              <w:sz w:val="18"/>
                            </w:rPr>
                            <w:t xml:space="preserve"> </w:t>
                          </w:r>
                          <w:r>
                            <w:rPr>
                              <w:b/>
                              <w:sz w:val="18"/>
                            </w:rPr>
                            <w:t>product</w:t>
                          </w:r>
                          <w:r>
                            <w:rPr>
                              <w:b/>
                              <w:spacing w:val="-1"/>
                              <w:sz w:val="18"/>
                            </w:rPr>
                            <w:t xml:space="preserve"> </w:t>
                          </w:r>
                          <w:r>
                            <w:rPr>
                              <w:b/>
                              <w:spacing w:val="-4"/>
                              <w:sz w:val="18"/>
                            </w:rPr>
                            <w:t>names</w:t>
                          </w:r>
                        </w:p>
                      </w:txbxContent>
                    </wps:txbx>
                    <wps:bodyPr wrap="square" lIns="0" tIns="0" rIns="0" bIns="0" rtlCol="0">
                      <a:noAutofit/>
                    </wps:bodyPr>
                  </wps:wsp>
                </a:graphicData>
              </a:graphic>
            </wp:anchor>
          </w:drawing>
        </mc:Choice>
        <mc:Fallback>
          <w:pict>
            <v:shapetype w14:anchorId="78C86BFF" id="_x0000_t202" coordsize="21600,21600" o:spt="202" path="m,l,21600r21600,l21600,xe">
              <v:stroke joinstyle="miter"/>
              <v:path gradientshapeok="t" o:connecttype="rect"/>
            </v:shapetype>
            <v:shape id="Textbox 117" o:spid="_x0000_s1069" type="#_x0000_t202" style="position:absolute;margin-left:456.25pt;margin-top:27.6pt;width:128.45pt;height:12.1pt;z-index:-1859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w0mQEAACMDAAAOAAAAZHJzL2Uyb0RvYy54bWysUt2OEyEUvjfxHQj3djrbtZpJpxt1ozHZ&#10;6CarD0AZ6BAHDp5DO9O398BOW6N3xhs4wOHj+2FzN/lBHA2Sg9DKerGUwgQNnQv7Vn7/9vHVWyko&#10;qdCpAYJp5cmQvNu+fLEZY2NuoIehMygYJFAzxlb2KcWmqkj3xitaQDSBDy2gV4mXuK86VCOj+6G6&#10;WS7X1QjYRQRtiHj3/vlQbgu+tUanr9aSSWJoJXNLZcQy7vJYbTeq2aOKvdMzDfUPLLxygR+9QN2r&#10;pMQB3V9Q3mkEApsWGnwF1jptigZWUy//UPPUq2iKFjaH4sUm+n+w+svxKT6iSNN7mDjAIoLiA+gf&#10;xN5UY6Rm7smeUkPcnYVOFn2eWYLgi+zt6eKnmZLQGW29qlf1rRSaz+rXq/WbYnh1vR2R0icDXuSi&#10;lch5FQbq+EApv6+ac8tM5vn9zCRNu0m4rpW3dY4xb+2gO7GYkfNsJf08KDRSDJ8DG5bDPxd4Lnbn&#10;AtPwAcoXyZoCvDsksK4wuOLODDiJQmz+NTnq39el6/q3t78AAAD//wMAUEsDBBQABgAIAAAAIQCr&#10;/cCm4AAAAAoBAAAPAAAAZHJzL2Rvd25yZXYueG1sTI/BToNAEIbvJr7DZky82QUiKJSlaYyeTIwU&#10;Dz0u7BQ2ZWeR3bb49m5PeppM5ss/319uFjOyM85OWxIQryJgSJ1VmnoBX83bwzMw5yUpOVpCAT/o&#10;YFPd3pSyUPZCNZ53vmchhFwhBQzeTwXnrhvQSLeyE1K4HexspA/r3HM1y0sINyNPoijjRmoKHwY5&#10;4cuA3XF3MgK2e6pf9fdH+1kfat00eUTv2VGI+7tluwbmcfF/MFz1gzpUwam1J1KOjQLyOEkDKiBN&#10;E2BXIM7yR2CtgKcweVXy/xWqXwAAAP//AwBQSwECLQAUAAYACAAAACEAtoM4kv4AAADhAQAAEwAA&#10;AAAAAAAAAAAAAAAAAAAAW0NvbnRlbnRfVHlwZXNdLnhtbFBLAQItABQABgAIAAAAIQA4/SH/1gAA&#10;AJQBAAALAAAAAAAAAAAAAAAAAC8BAABfcmVscy8ucmVsc1BLAQItABQABgAIAAAAIQBSYJw0mQEA&#10;ACMDAAAOAAAAAAAAAAAAAAAAAC4CAABkcnMvZTJvRG9jLnhtbFBLAQItABQABgAIAAAAIQCr/cCm&#10;4AAAAAoBAAAPAAAAAAAAAAAAAAAAAPMDAABkcnMvZG93bnJldi54bWxQSwUGAAAAAAQABADzAAAA&#10;AAUAAAAA&#10;" filled="f" stroked="f">
              <v:textbox inset="0,0,0,0">
                <w:txbxContent>
                  <w:p w14:paraId="78C86DF9" w14:textId="77777777" w:rsidR="002A5019" w:rsidRDefault="00000000">
                    <w:pPr>
                      <w:spacing w:before="14"/>
                      <w:ind w:left="20"/>
                      <w:rPr>
                        <w:b/>
                        <w:sz w:val="18"/>
                      </w:rPr>
                    </w:pPr>
                    <w:r>
                      <w:rPr>
                        <w:b/>
                        <w:sz w:val="18"/>
                      </w:rPr>
                      <w:t>Company</w:t>
                    </w:r>
                    <w:r>
                      <w:rPr>
                        <w:b/>
                        <w:spacing w:val="-1"/>
                        <w:sz w:val="18"/>
                      </w:rPr>
                      <w:t xml:space="preserve"> </w:t>
                    </w:r>
                    <w:r>
                      <w:rPr>
                        <w:b/>
                        <w:sz w:val="18"/>
                      </w:rPr>
                      <w:t>and</w:t>
                    </w:r>
                    <w:r>
                      <w:rPr>
                        <w:b/>
                        <w:spacing w:val="-1"/>
                        <w:sz w:val="18"/>
                      </w:rPr>
                      <w:t xml:space="preserve"> </w:t>
                    </w:r>
                    <w:r>
                      <w:rPr>
                        <w:b/>
                        <w:sz w:val="18"/>
                      </w:rPr>
                      <w:t>product</w:t>
                    </w:r>
                    <w:r>
                      <w:rPr>
                        <w:b/>
                        <w:spacing w:val="-1"/>
                        <w:sz w:val="18"/>
                      </w:rPr>
                      <w:t xml:space="preserve"> </w:t>
                    </w:r>
                    <w:r>
                      <w:rPr>
                        <w:b/>
                        <w:spacing w:val="-4"/>
                        <w:sz w:val="18"/>
                      </w:rPr>
                      <w:t>names</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B" w14:textId="77777777" w:rsidR="002A5019" w:rsidRDefault="00000000">
    <w:pPr>
      <w:pStyle w:val="BodyText"/>
      <w:spacing w:line="14" w:lineRule="auto"/>
    </w:pPr>
    <w:r>
      <w:rPr>
        <w:noProof/>
      </w:rPr>
      <mc:AlternateContent>
        <mc:Choice Requires="wps">
          <w:drawing>
            <wp:anchor distT="0" distB="0" distL="0" distR="0" simplePos="0" relativeHeight="484724736" behindDoc="1" locked="0" layoutInCell="1" allowOverlap="1" wp14:anchorId="78C86C0D" wp14:editId="78C86C0E">
              <wp:simplePos x="0" y="0"/>
              <wp:positionH relativeFrom="page">
                <wp:posOffset>347294</wp:posOffset>
              </wp:positionH>
              <wp:positionV relativeFrom="page">
                <wp:posOffset>568959</wp:posOffset>
              </wp:positionV>
              <wp:extent cx="7078345" cy="1270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809DEF" id="Graphic 129" o:spid="_x0000_s1026" style="position:absolute;margin-left:27.35pt;margin-top:44.8pt;width:557.35pt;height:1pt;z-index:-18591744;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25248" behindDoc="1" locked="0" layoutInCell="1" allowOverlap="1" wp14:anchorId="78C86C0F" wp14:editId="78C86C10">
              <wp:simplePos x="0" y="0"/>
              <wp:positionH relativeFrom="page">
                <wp:posOffset>347294</wp:posOffset>
              </wp:positionH>
              <wp:positionV relativeFrom="page">
                <wp:posOffset>350285</wp:posOffset>
              </wp:positionV>
              <wp:extent cx="1600200" cy="15367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153670"/>
                      </a:xfrm>
                      <a:prstGeom prst="rect">
                        <a:avLst/>
                      </a:prstGeom>
                    </wps:spPr>
                    <wps:txbx>
                      <w:txbxContent>
                        <w:p w14:paraId="78C86E00"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wps:txbx>
                    <wps:bodyPr wrap="square" lIns="0" tIns="0" rIns="0" bIns="0" rtlCol="0">
                      <a:noAutofit/>
                    </wps:bodyPr>
                  </wps:wsp>
                </a:graphicData>
              </a:graphic>
            </wp:anchor>
          </w:drawing>
        </mc:Choice>
        <mc:Fallback>
          <w:pict>
            <v:shapetype w14:anchorId="78C86C0F" id="_x0000_t202" coordsize="21600,21600" o:spt="202" path="m,l,21600r21600,l21600,xe">
              <v:stroke joinstyle="miter"/>
              <v:path gradientshapeok="t" o:connecttype="rect"/>
            </v:shapetype>
            <v:shape id="Textbox 130" o:spid="_x0000_s1074" type="#_x0000_t202" style="position:absolute;margin-left:27.35pt;margin-top:27.6pt;width:126pt;height:12.1pt;z-index:-1859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drbmAEAACMDAAAOAAAAZHJzL2Uyb0RvYy54bWysUs1uEzEQviP1HSzfyW4KhGqVTQWtQEgV&#10;VGp5AMdrZy3WHjPjZDdvz9jdJAhuiIs9tsefvx+vbyc/iINBchBauVzUUpigoXNh18rvz59e30hB&#10;SYVODRBMK4+G5O3m6tV6jI25hh6GzqBgkEDNGFvZpxSbqiLdG69oAdEEPrSAXiVe4q7qUI2M7ofq&#10;uq5X1QjYRQRtiHj3/uVQbgq+tUanb9aSSWJoJXNLZcQybvNYbdaq2aGKvdMzDfUPLLxygR89Q92r&#10;pMQe3V9Q3mkEApsWGnwF1jptigZWs6z/UPPUq2iKFjaH4tkm+n+w+uvhKT6iSNNHmDjAIoLiA+gf&#10;xN5UY6Rm7smeUkPcnYVOFn2eWYLgi+zt8eynmZLQGW1V1xySFJrPlu/erN4Xw6vL7YiUPhvwIhet&#10;RM6rMFCHB0r5fdWcWmYyL+9nJmnaTsJ1rXy7yjHmrS10RxYzcp6tpJ97hUaK4Utgw3L4pwJPxfZU&#10;YBruoHyRrCnAh30C6wqDC+7MgJMoxOZfk6P+fV26Ln978wsAAP//AwBQSwMEFAAGAAgAAAAhAKX3&#10;7/HfAAAACAEAAA8AAABkcnMvZG93bnJldi54bWxMj0FPwzAMhe9I/IfISNxYwtg6VppOE4ITEqIr&#10;B45p47XVGqc02Vb+PeY0Tpb9np6/l20m14sTjqHzpOF+pkAg1d521Gj4LF/vHkGEaMia3hNq+MEA&#10;m/z6KjOp9Wcq8LSLjeAQCqnR0MY4pFKGukVnwswPSKzt/ehM5HVspB3NmcNdL+dKJdKZjvhDawZ8&#10;brE+7I5Ow/aLipfu+736KPZFV5ZrRW/JQevbm2n7BCLiFC9m+MNndMiZqfJHskH0GpaLFTt5Lucg&#10;WH9QCR8qDav1AmSeyf8F8l8AAAD//wMAUEsBAi0AFAAGAAgAAAAhALaDOJL+AAAA4QEAABMAAAAA&#10;AAAAAAAAAAAAAAAAAFtDb250ZW50X1R5cGVzXS54bWxQSwECLQAUAAYACAAAACEAOP0h/9YAAACU&#10;AQAACwAAAAAAAAAAAAAAAAAvAQAAX3JlbHMvLnJlbHNQSwECLQAUAAYACAAAACEAlxHa25gBAAAj&#10;AwAADgAAAAAAAAAAAAAAAAAuAgAAZHJzL2Uyb0RvYy54bWxQSwECLQAUAAYACAAAACEApffv8d8A&#10;AAAIAQAADwAAAAAAAAAAAAAAAADyAwAAZHJzL2Rvd25yZXYueG1sUEsFBgAAAAAEAAQA8wAAAP4E&#10;AAAAAA==&#10;" filled="f" stroked="f">
              <v:textbox inset="0,0,0,0">
                <w:txbxContent>
                  <w:p w14:paraId="78C86E00"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C" w14:textId="77777777" w:rsidR="002A5019" w:rsidRDefault="00000000">
    <w:pPr>
      <w:pStyle w:val="BodyText"/>
      <w:spacing w:line="14" w:lineRule="auto"/>
    </w:pPr>
    <w:r>
      <w:rPr>
        <w:noProof/>
      </w:rPr>
      <mc:AlternateContent>
        <mc:Choice Requires="wps">
          <w:drawing>
            <wp:anchor distT="0" distB="0" distL="0" distR="0" simplePos="0" relativeHeight="484723712" behindDoc="1" locked="0" layoutInCell="1" allowOverlap="1" wp14:anchorId="78C86C11" wp14:editId="78C86C12">
              <wp:simplePos x="0" y="0"/>
              <wp:positionH relativeFrom="page">
                <wp:posOffset>347294</wp:posOffset>
              </wp:positionH>
              <wp:positionV relativeFrom="page">
                <wp:posOffset>568959</wp:posOffset>
              </wp:positionV>
              <wp:extent cx="7078345" cy="1270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D4E6CD" id="Graphic 127" o:spid="_x0000_s1026" style="position:absolute;margin-left:27.35pt;margin-top:44.8pt;width:557.35pt;height:1pt;z-index:-18592768;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24224" behindDoc="1" locked="0" layoutInCell="1" allowOverlap="1" wp14:anchorId="78C86C13" wp14:editId="78C86C14">
              <wp:simplePos x="0" y="0"/>
              <wp:positionH relativeFrom="page">
                <wp:posOffset>6260134</wp:posOffset>
              </wp:positionH>
              <wp:positionV relativeFrom="page">
                <wp:posOffset>350285</wp:posOffset>
              </wp:positionV>
              <wp:extent cx="1165860" cy="15367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5860" cy="153670"/>
                      </a:xfrm>
                      <a:prstGeom prst="rect">
                        <a:avLst/>
                      </a:prstGeom>
                    </wps:spPr>
                    <wps:txbx>
                      <w:txbxContent>
                        <w:p w14:paraId="78C86DFF" w14:textId="77777777" w:rsidR="002A5019" w:rsidRDefault="00000000">
                          <w:pPr>
                            <w:spacing w:before="14"/>
                            <w:ind w:left="20"/>
                            <w:rPr>
                              <w:b/>
                              <w:sz w:val="18"/>
                            </w:rPr>
                          </w:pPr>
                          <w:r>
                            <w:rPr>
                              <w:b/>
                              <w:sz w:val="18"/>
                            </w:rPr>
                            <w:t>Titles</w:t>
                          </w:r>
                          <w:r>
                            <w:rPr>
                              <w:b/>
                              <w:spacing w:val="-5"/>
                              <w:sz w:val="18"/>
                            </w:rPr>
                            <w:t xml:space="preserve"> </w:t>
                          </w:r>
                          <w:r>
                            <w:rPr>
                              <w:b/>
                              <w:sz w:val="18"/>
                            </w:rPr>
                            <w:t>of</w:t>
                          </w:r>
                          <w:r>
                            <w:rPr>
                              <w:b/>
                              <w:spacing w:val="-3"/>
                              <w:sz w:val="18"/>
                            </w:rPr>
                            <w:t xml:space="preserve"> </w:t>
                          </w:r>
                          <w:r>
                            <w:rPr>
                              <w:b/>
                              <w:spacing w:val="-2"/>
                              <w:sz w:val="18"/>
                            </w:rPr>
                            <w:t>publications</w:t>
                          </w:r>
                        </w:p>
                      </w:txbxContent>
                    </wps:txbx>
                    <wps:bodyPr wrap="square" lIns="0" tIns="0" rIns="0" bIns="0" rtlCol="0">
                      <a:noAutofit/>
                    </wps:bodyPr>
                  </wps:wsp>
                </a:graphicData>
              </a:graphic>
            </wp:anchor>
          </w:drawing>
        </mc:Choice>
        <mc:Fallback>
          <w:pict>
            <v:shapetype w14:anchorId="78C86C13" id="_x0000_t202" coordsize="21600,21600" o:spt="202" path="m,l,21600r21600,l21600,xe">
              <v:stroke joinstyle="miter"/>
              <v:path gradientshapeok="t" o:connecttype="rect"/>
            </v:shapetype>
            <v:shape id="Textbox 128" o:spid="_x0000_s1075" type="#_x0000_t202" style="position:absolute;margin-left:492.9pt;margin-top:27.6pt;width:91.8pt;height:12.1pt;z-index:-1859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W/+mgEAACMDAAAOAAAAZHJzL2Uyb0RvYy54bWysUl9v2yAQf5+074B4b5y0a1pZcapt1apK&#10;1Tap2wcgGGI0w7E7Ejvffgd1kql9m/aCD9/x4/eH1d3oe7E3SA5CIxezuRQmaGhd2Dby548vF7dS&#10;UFKhVT0E08iDIXm3fv9uNcTaXEIHfWtQMEigeoiN7FKKdVWR7oxXNINoAjctoFeJt7itWlQDo/u+&#10;upzPl9UA2EYEbYj47/1LU64LvrVGp2/WkkmibyRzS2XFsm7yWq1Xqt6iip3TEw31Dyy8coEvPUHd&#10;q6TEDt0bKO80AoFNMw2+AmudNkUDq1nMX6l57lQ0RQubQ/FkE/0/WP11/xy/o0jjJxg5wCKC4hPo&#10;X8TeVEOkeprJnlJNPJ2FjhZ9/rIEwQfZ28PJTzMmoTPaYnl9u+SW5t7i+mp5UwyvzqcjUnow4EUu&#10;GomcV2Gg9k+U8v2qPo5MZF7uz0zSuBmFaxv54SbHmH9toD2wmIHzbCT93ik0UvSPgQ3L4R8LPBab&#10;Y4Gp/wzliWRNAT7uElhXGJxxJwacRCE2vZoc9d/7MnV+2+s/AAAA//8DAFBLAwQUAAYACAAAACEA&#10;xLclyuAAAAAKAQAADwAAAGRycy9kb3ducmV2LnhtbEyPQU+DQBCF7yb+h82YeLNLG8GCDE1j9GRi&#10;pHjwuMAUNmVnkd22+O/dnuxp8jIv730v38xmECeanLaMsFxEIIgb22ruEL6qt4c1COcVt2qwTAi/&#10;5GBT3N7kKmvtmUs67XwnQgi7TCH03o+ZlK7pySi3sCNx+O3tZJQPcupkO6lzCDeDXEVRIo3SHBp6&#10;NdJLT81hdzQI228uX/XPR/1Z7ktdVWnE78kB8f5u3j6D8DT7fzNc8AM6FIGptkdunRgQ0nUc0D1C&#10;HK9AXAzLJH0EUSM8hSuLXF5PKP4AAAD//wMAUEsBAi0AFAAGAAgAAAAhALaDOJL+AAAA4QEAABMA&#10;AAAAAAAAAAAAAAAAAAAAAFtDb250ZW50X1R5cGVzXS54bWxQSwECLQAUAAYACAAAACEAOP0h/9YA&#10;AACUAQAACwAAAAAAAAAAAAAAAAAvAQAAX3JlbHMvLnJlbHNQSwECLQAUAAYACAAAACEATzFv/poB&#10;AAAjAwAADgAAAAAAAAAAAAAAAAAuAgAAZHJzL2Uyb0RvYy54bWxQSwECLQAUAAYACAAAACEAxLcl&#10;yuAAAAAKAQAADwAAAAAAAAAAAAAAAAD0AwAAZHJzL2Rvd25yZXYueG1sUEsFBgAAAAAEAAQA8wAA&#10;AAEFAAAAAA==&#10;" filled="f" stroked="f">
              <v:textbox inset="0,0,0,0">
                <w:txbxContent>
                  <w:p w14:paraId="78C86DFF" w14:textId="77777777" w:rsidR="002A5019" w:rsidRDefault="00000000">
                    <w:pPr>
                      <w:spacing w:before="14"/>
                      <w:ind w:left="20"/>
                      <w:rPr>
                        <w:b/>
                        <w:sz w:val="18"/>
                      </w:rPr>
                    </w:pPr>
                    <w:r>
                      <w:rPr>
                        <w:b/>
                        <w:sz w:val="18"/>
                      </w:rPr>
                      <w:t>Titles</w:t>
                    </w:r>
                    <w:r>
                      <w:rPr>
                        <w:b/>
                        <w:spacing w:val="-5"/>
                        <w:sz w:val="18"/>
                      </w:rPr>
                      <w:t xml:space="preserve"> </w:t>
                    </w:r>
                    <w:r>
                      <w:rPr>
                        <w:b/>
                        <w:sz w:val="18"/>
                      </w:rPr>
                      <w:t>of</w:t>
                    </w:r>
                    <w:r>
                      <w:rPr>
                        <w:b/>
                        <w:spacing w:val="-3"/>
                        <w:sz w:val="18"/>
                      </w:rPr>
                      <w:t xml:space="preserve"> </w:t>
                    </w:r>
                    <w:r>
                      <w:rPr>
                        <w:b/>
                        <w:spacing w:val="-2"/>
                        <w:sz w:val="18"/>
                      </w:rPr>
                      <w:t>publications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EF" w14:textId="77777777" w:rsidR="002A5019" w:rsidRDefault="00000000">
    <w:pPr>
      <w:pStyle w:val="BodyText"/>
      <w:spacing w:line="14" w:lineRule="auto"/>
    </w:pPr>
    <w:r>
      <w:rPr>
        <w:noProof/>
      </w:rPr>
      <mc:AlternateContent>
        <mc:Choice Requires="wps">
          <w:drawing>
            <wp:anchor distT="0" distB="0" distL="0" distR="0" simplePos="0" relativeHeight="484729856" behindDoc="1" locked="0" layoutInCell="1" allowOverlap="1" wp14:anchorId="78C86C21" wp14:editId="78C86C22">
              <wp:simplePos x="0" y="0"/>
              <wp:positionH relativeFrom="page">
                <wp:posOffset>347294</wp:posOffset>
              </wp:positionH>
              <wp:positionV relativeFrom="page">
                <wp:posOffset>568959</wp:posOffset>
              </wp:positionV>
              <wp:extent cx="7078345" cy="1270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017A13" id="Graphic 142" o:spid="_x0000_s1026" style="position:absolute;margin-left:27.35pt;margin-top:44.8pt;width:557.35pt;height:1pt;z-index:-18586624;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30368" behindDoc="1" locked="0" layoutInCell="1" allowOverlap="1" wp14:anchorId="78C86C23" wp14:editId="78C86C24">
              <wp:simplePos x="0" y="0"/>
              <wp:positionH relativeFrom="page">
                <wp:posOffset>347294</wp:posOffset>
              </wp:positionH>
              <wp:positionV relativeFrom="page">
                <wp:posOffset>350285</wp:posOffset>
              </wp:positionV>
              <wp:extent cx="1600200" cy="15367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153670"/>
                      </a:xfrm>
                      <a:prstGeom prst="rect">
                        <a:avLst/>
                      </a:prstGeom>
                    </wps:spPr>
                    <wps:txbx>
                      <w:txbxContent>
                        <w:p w14:paraId="78C86E06"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wps:txbx>
                    <wps:bodyPr wrap="square" lIns="0" tIns="0" rIns="0" bIns="0" rtlCol="0">
                      <a:noAutofit/>
                    </wps:bodyPr>
                  </wps:wsp>
                </a:graphicData>
              </a:graphic>
            </wp:anchor>
          </w:drawing>
        </mc:Choice>
        <mc:Fallback>
          <w:pict>
            <v:shapetype w14:anchorId="78C86C23" id="_x0000_t202" coordsize="21600,21600" o:spt="202" path="m,l,21600r21600,l21600,xe">
              <v:stroke joinstyle="miter"/>
              <v:path gradientshapeok="t" o:connecttype="rect"/>
            </v:shapetype>
            <v:shape id="Textbox 143" o:spid="_x0000_s1080" type="#_x0000_t202" style="position:absolute;margin-left:27.35pt;margin-top:27.6pt;width:126pt;height:12.1pt;z-index:-1858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tEumAEAACMDAAAOAAAAZHJzL2Uyb0RvYy54bWysUt2OEyEUvjfxHQj3dqY1W82k04260Zhs&#10;1GTXB6AMdIgDB8+hnenbe2CnrdG7zd7AAQ4f3w+b28kP4miQHIRWLhe1FCZo6FzYt/Ln4+c376Wg&#10;pEKnBgimlSdD8nb7+tVmjI1ZQQ9DZ1AwSKBmjK3sU4pNVZHujVe0gGgCH1pArxIvcV91qEZG90O1&#10;qut1NQJ2EUEbIt69ezqU24JvrdHpu7VkkhhaydxSGbGMuzxW241q9qhi7/RMQz2DhVcu8KMXqDuV&#10;lDig+w/KO41AYNNCg6/AWqdN0cBqlvU/ah56FU3RwuZQvNhELwervx0f4g8UafoIEwdYRFC8B/2L&#10;2JtqjNTMPdlTaoi7s9DJos8zSxB8kb09Xfw0UxI6o63rmkOSQvPZ8ubt+l0xvLrejkjpiwEvctFK&#10;5LwKA3W8p5TfV825ZSbz9H5mkqbdJFzXyptVjjFv7aA7sZiR82wl/T4oNFIMXwMblsM/F3guducC&#10;0/AJyhfJmgJ8OCSwrjC44s4MOIlCbP41Oeq/16Xr+re3fwAAAP//AwBQSwMEFAAGAAgAAAAhAKX3&#10;7/HfAAAACAEAAA8AAABkcnMvZG93bnJldi54bWxMj0FPwzAMhe9I/IfISNxYwtg6VppOE4ITEqIr&#10;B45p47XVGqc02Vb+PeY0Tpb9np6/l20m14sTjqHzpOF+pkAg1d521Gj4LF/vHkGEaMia3hNq+MEA&#10;m/z6KjOp9Wcq8LSLjeAQCqnR0MY4pFKGukVnwswPSKzt/ehM5HVspB3NmcNdL+dKJdKZjvhDawZ8&#10;brE+7I5Ow/aLipfu+736KPZFV5ZrRW/JQevbm2n7BCLiFC9m+MNndMiZqfJHskH0GpaLFTt5Lucg&#10;WH9QCR8qDav1AmSeyf8F8l8AAAD//wMAUEsBAi0AFAAGAAgAAAAhALaDOJL+AAAA4QEAABMAAAAA&#10;AAAAAAAAAAAAAAAAAFtDb250ZW50X1R5cGVzXS54bWxQSwECLQAUAAYACAAAACEAOP0h/9YAAACU&#10;AQAACwAAAAAAAAAAAAAAAAAvAQAAX3JlbHMvLnJlbHNQSwECLQAUAAYACAAAACEAIQ7RLpgBAAAj&#10;AwAADgAAAAAAAAAAAAAAAAAuAgAAZHJzL2Uyb0RvYy54bWxQSwECLQAUAAYACAAAACEApffv8d8A&#10;AAAIAQAADwAAAAAAAAAAAAAAAADyAwAAZHJzL2Rvd25yZXYueG1sUEsFBgAAAAAEAAQA8wAAAP4E&#10;AAAAAA==&#10;" filled="f" stroked="f">
              <v:textbox inset="0,0,0,0">
                <w:txbxContent>
                  <w:p w14:paraId="78C86E06"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0" w14:textId="77777777" w:rsidR="002A5019" w:rsidRDefault="00000000">
    <w:pPr>
      <w:pStyle w:val="BodyText"/>
      <w:spacing w:line="14" w:lineRule="auto"/>
    </w:pPr>
    <w:r>
      <w:rPr>
        <w:noProof/>
      </w:rPr>
      <mc:AlternateContent>
        <mc:Choice Requires="wps">
          <w:drawing>
            <wp:anchor distT="0" distB="0" distL="0" distR="0" simplePos="0" relativeHeight="484728832" behindDoc="1" locked="0" layoutInCell="1" allowOverlap="1" wp14:anchorId="78C86C25" wp14:editId="78C86C26">
              <wp:simplePos x="0" y="0"/>
              <wp:positionH relativeFrom="page">
                <wp:posOffset>347294</wp:posOffset>
              </wp:positionH>
              <wp:positionV relativeFrom="page">
                <wp:posOffset>568959</wp:posOffset>
              </wp:positionV>
              <wp:extent cx="7078345" cy="1270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FD14E8" id="Graphic 140" o:spid="_x0000_s1026" style="position:absolute;margin-left:27.35pt;margin-top:44.8pt;width:557.35pt;height:1pt;z-index:-18587648;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29344" behindDoc="1" locked="0" layoutInCell="1" allowOverlap="1" wp14:anchorId="78C86C27" wp14:editId="78C86C28">
              <wp:simplePos x="0" y="0"/>
              <wp:positionH relativeFrom="page">
                <wp:posOffset>6336029</wp:posOffset>
              </wp:positionH>
              <wp:positionV relativeFrom="page">
                <wp:posOffset>350285</wp:posOffset>
              </wp:positionV>
              <wp:extent cx="1089660" cy="15367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660" cy="153670"/>
                      </a:xfrm>
                      <a:prstGeom prst="rect">
                        <a:avLst/>
                      </a:prstGeom>
                    </wps:spPr>
                    <wps:txbx>
                      <w:txbxContent>
                        <w:p w14:paraId="78C86E05" w14:textId="77777777" w:rsidR="002A5019" w:rsidRDefault="00000000">
                          <w:pPr>
                            <w:spacing w:before="14"/>
                            <w:ind w:left="20"/>
                            <w:rPr>
                              <w:b/>
                              <w:sz w:val="18"/>
                            </w:rPr>
                          </w:pPr>
                          <w:r>
                            <w:rPr>
                              <w:b/>
                              <w:sz w:val="18"/>
                            </w:rPr>
                            <w:t>Titles</w:t>
                          </w:r>
                          <w:r>
                            <w:rPr>
                              <w:b/>
                              <w:spacing w:val="-5"/>
                              <w:sz w:val="18"/>
                            </w:rPr>
                            <w:t xml:space="preserve"> </w:t>
                          </w:r>
                          <w:r>
                            <w:rPr>
                              <w:b/>
                              <w:sz w:val="18"/>
                            </w:rPr>
                            <w:t>and</w:t>
                          </w:r>
                          <w:r>
                            <w:rPr>
                              <w:b/>
                              <w:spacing w:val="-3"/>
                              <w:sz w:val="18"/>
                            </w:rPr>
                            <w:t xml:space="preserve"> </w:t>
                          </w:r>
                          <w:r>
                            <w:rPr>
                              <w:b/>
                              <w:spacing w:val="-2"/>
                              <w:sz w:val="18"/>
                            </w:rPr>
                            <w:t>headings</w:t>
                          </w:r>
                        </w:p>
                      </w:txbxContent>
                    </wps:txbx>
                    <wps:bodyPr wrap="square" lIns="0" tIns="0" rIns="0" bIns="0" rtlCol="0">
                      <a:noAutofit/>
                    </wps:bodyPr>
                  </wps:wsp>
                </a:graphicData>
              </a:graphic>
            </wp:anchor>
          </w:drawing>
        </mc:Choice>
        <mc:Fallback>
          <w:pict>
            <v:shapetype w14:anchorId="78C86C27" id="_x0000_t202" coordsize="21600,21600" o:spt="202" path="m,l,21600r21600,l21600,xe">
              <v:stroke joinstyle="miter"/>
              <v:path gradientshapeok="t" o:connecttype="rect"/>
            </v:shapetype>
            <v:shape id="Textbox 141" o:spid="_x0000_s1081" type="#_x0000_t202" style="position:absolute;margin-left:498.9pt;margin-top:27.6pt;width:85.8pt;height:12.1pt;z-index:-1858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HyhmQEAACMDAAAOAAAAZHJzL2Uyb0RvYy54bWysUl9v0zAQf0fiO1h+p0k3rYyo6QRMIKQJ&#10;kMY+gOvYjUXsM3duk357zl7aIvaGeHHOufPPvz9e301+EAeD5CC0crmopTBBQ+fCrpVPPz69uZWC&#10;kgqdGiCYVh4NybvN61frMTbmCnoYOoOCQQI1Y2xln1Jsqop0b7yiBUQTuGkBvUq8xV3VoRoZ3Q/V&#10;VV2vqhGwiwjaEPHf++em3BR8a41O36wlk8TQSuaWyopl3ea12qxVs0MVe6dnGuofWHjlAl96hrpX&#10;SYk9uhdQ3mkEApsWGnwF1jptigZWs6z/UvPYq2iKFjaH4tkm+n+w+uvhMX5HkaYPMHGARQTFB9A/&#10;ib2pxkjNPJM9pYZ4OgudLPr8ZQmCD7K3x7OfZkpCZ7T69t1qxS3NveXN9eptMby6nI5I6bMBL3LR&#10;SuS8CgN1eKCU71fNaWQm83x/ZpKm7SRc18qb6xxj/rWF7shiRs6zlfRrr9BIMXwJbFgO/1Tgqdie&#10;CkzDRyhPJGsK8H6fwLrC4II7M+AkCrH51eSo/9yXqcvb3vwGAAD//wMAUEsDBBQABgAIAAAAIQCH&#10;i89c4AAAAAoBAAAPAAAAZHJzL2Rvd25yZXYueG1sTI/BTsMwEETvSPyDtZW4UacVTUmaTVUhOCEh&#10;0nDg6CTbxGq8DrHbhr/HPZXTarSjmTfZdjK9ONPotGWExTwCQVzbRnOL8FW+PT6DcF5xo3rLhPBL&#10;Drb5/V2m0sZeuKDz3rcihLBLFULn/ZBK6eqOjHJzOxCH38GORvkgx1Y2o7qEcNPLZRTF0ijNoaFT&#10;A710VB/3J4Ow++biVf98VJ/FodBlmUT8Hh8RH2bTbgPC0+RvZrjiB3TIA1NlT9w40SMkyTqge4TV&#10;agnialjEyROICmEdrswz+X9C/gcAAP//AwBQSwECLQAUAAYACAAAACEAtoM4kv4AAADhAQAAEwAA&#10;AAAAAAAAAAAAAAAAAAAAW0NvbnRlbnRfVHlwZXNdLnhtbFBLAQItABQABgAIAAAAIQA4/SH/1gAA&#10;AJQBAAALAAAAAAAAAAAAAAAAAC8BAABfcmVscy8ucmVsc1BLAQItABQABgAIAAAAIQCkFHyhmQEA&#10;ACMDAAAOAAAAAAAAAAAAAAAAAC4CAABkcnMvZTJvRG9jLnhtbFBLAQItABQABgAIAAAAIQCHi89c&#10;4AAAAAoBAAAPAAAAAAAAAAAAAAAAAPMDAABkcnMvZG93bnJldi54bWxQSwUGAAAAAAQABADzAAAA&#10;AAUAAAAA&#10;" filled="f" stroked="f">
              <v:textbox inset="0,0,0,0">
                <w:txbxContent>
                  <w:p w14:paraId="78C86E05" w14:textId="77777777" w:rsidR="002A5019" w:rsidRDefault="00000000">
                    <w:pPr>
                      <w:spacing w:before="14"/>
                      <w:ind w:left="20"/>
                      <w:rPr>
                        <w:b/>
                        <w:sz w:val="18"/>
                      </w:rPr>
                    </w:pPr>
                    <w:r>
                      <w:rPr>
                        <w:b/>
                        <w:sz w:val="18"/>
                      </w:rPr>
                      <w:t>Titles</w:t>
                    </w:r>
                    <w:r>
                      <w:rPr>
                        <w:b/>
                        <w:spacing w:val="-5"/>
                        <w:sz w:val="18"/>
                      </w:rPr>
                      <w:t xml:space="preserve"> </w:t>
                    </w:r>
                    <w:r>
                      <w:rPr>
                        <w:b/>
                        <w:sz w:val="18"/>
                      </w:rPr>
                      <w:t>and</w:t>
                    </w:r>
                    <w:r>
                      <w:rPr>
                        <w:b/>
                        <w:spacing w:val="-3"/>
                        <w:sz w:val="18"/>
                      </w:rPr>
                      <w:t xml:space="preserve"> </w:t>
                    </w:r>
                    <w:r>
                      <w:rPr>
                        <w:b/>
                        <w:spacing w:val="-2"/>
                        <w:sz w:val="18"/>
                      </w:rPr>
                      <w:t>headings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3" w14:textId="77777777" w:rsidR="002A5019" w:rsidRDefault="00000000">
    <w:pPr>
      <w:pStyle w:val="BodyText"/>
      <w:spacing w:line="14" w:lineRule="auto"/>
    </w:pPr>
    <w:r>
      <w:rPr>
        <w:noProof/>
      </w:rPr>
      <mc:AlternateContent>
        <mc:Choice Requires="wps">
          <w:drawing>
            <wp:anchor distT="0" distB="0" distL="0" distR="0" simplePos="0" relativeHeight="484734976" behindDoc="1" locked="0" layoutInCell="1" allowOverlap="1" wp14:anchorId="78C86C35" wp14:editId="78C86C36">
              <wp:simplePos x="0" y="0"/>
              <wp:positionH relativeFrom="page">
                <wp:posOffset>347294</wp:posOffset>
              </wp:positionH>
              <wp:positionV relativeFrom="page">
                <wp:posOffset>568959</wp:posOffset>
              </wp:positionV>
              <wp:extent cx="7078345" cy="1270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85C01B" id="Graphic 152" o:spid="_x0000_s1026" style="position:absolute;margin-left:27.35pt;margin-top:44.8pt;width:557.35pt;height:1pt;z-index:-18581504;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35488" behindDoc="1" locked="0" layoutInCell="1" allowOverlap="1" wp14:anchorId="78C86C37" wp14:editId="78C86C38">
              <wp:simplePos x="0" y="0"/>
              <wp:positionH relativeFrom="page">
                <wp:posOffset>347294</wp:posOffset>
              </wp:positionH>
              <wp:positionV relativeFrom="page">
                <wp:posOffset>350285</wp:posOffset>
              </wp:positionV>
              <wp:extent cx="1600200" cy="15367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153670"/>
                      </a:xfrm>
                      <a:prstGeom prst="rect">
                        <a:avLst/>
                      </a:prstGeom>
                    </wps:spPr>
                    <wps:txbx>
                      <w:txbxContent>
                        <w:p w14:paraId="78C86E0C"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wps:txbx>
                    <wps:bodyPr wrap="square" lIns="0" tIns="0" rIns="0" bIns="0" rtlCol="0">
                      <a:noAutofit/>
                    </wps:bodyPr>
                  </wps:wsp>
                </a:graphicData>
              </a:graphic>
            </wp:anchor>
          </w:drawing>
        </mc:Choice>
        <mc:Fallback>
          <w:pict>
            <v:shapetype w14:anchorId="78C86C37" id="_x0000_t202" coordsize="21600,21600" o:spt="202" path="m,l,21600r21600,l21600,xe">
              <v:stroke joinstyle="miter"/>
              <v:path gradientshapeok="t" o:connecttype="rect"/>
            </v:shapetype>
            <v:shape id="Textbox 153" o:spid="_x0000_s1086" type="#_x0000_t202" style="position:absolute;margin-left:27.35pt;margin-top:27.6pt;width:126pt;height:12.1pt;z-index:-1858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z2mAEAACMDAAAOAAAAZHJzL2Uyb0RvYy54bWysUs1uGyEQvlfKOyDu8a5TxY1WXkdto1SV&#10;orZS2gfALHhRF4bMYO/67TuQtV21t6oXGGD4+H5Y309+EAeD5CC0crmopTBBQ+fCrpU/vj9e30lB&#10;SYVODRBMK4+G5P3m6s16jI25gR6GzqBgkEDNGFvZpxSbqiLdG69oAdEEPrSAXiVe4q7qUI2M7ofq&#10;pq5X1QjYRQRtiHj34fVQbgq+tUanr9aSSWJoJXNLZcQybvNYbdaq2aGKvdMzDfUPLLxygR89Qz2o&#10;pMQe3V9Q3mkEApsWGnwF1jptigZWs6z/UPPcq2iKFjaH4tkm+n+w+svhOX5DkaYPMHGARQTFJ9A/&#10;ib2pxkjN3JM9pYa4OwudLPo8swTBF9nb49lPMyWhM9qqrjkkKTSfLW/frt4Vw6vL7YiUPhnwIhet&#10;RM6rMFCHJ0r5fdWcWmYyr+9nJmnaTsJ1rby9yzHmrS10RxYzcp6tpJe9QiPF8DmwYTn8U4GnYnsq&#10;MA0foXyRrCnA+30C6wqDC+7MgJMoxOZfk6P+fV26Ln978wsAAP//AwBQSwMEFAAGAAgAAAAhAKX3&#10;7/HfAAAACAEAAA8AAABkcnMvZG93bnJldi54bWxMj0FPwzAMhe9I/IfISNxYwtg6VppOE4ITEqIr&#10;B45p47XVGqc02Vb+PeY0Tpb9np6/l20m14sTjqHzpOF+pkAg1d521Gj4LF/vHkGEaMia3hNq+MEA&#10;m/z6KjOp9Wcq8LSLjeAQCqnR0MY4pFKGukVnwswPSKzt/ehM5HVspB3NmcNdL+dKJdKZjvhDawZ8&#10;brE+7I5Ow/aLipfu+736KPZFV5ZrRW/JQevbm2n7BCLiFC9m+MNndMiZqfJHskH0GpaLFTt5Lucg&#10;WH9QCR8qDav1AmSeyf8F8l8AAAD//wMAUEsBAi0AFAAGAAgAAAAhALaDOJL+AAAA4QEAABMAAAAA&#10;AAAAAAAAAAAAAAAAAFtDb250ZW50X1R5cGVzXS54bWxQSwECLQAUAAYACAAAACEAOP0h/9YAAACU&#10;AQAACwAAAAAAAAAAAAAAAAAvAQAAX3JlbHMvLnJlbHNQSwECLQAUAAYACAAAACEAFXAM9pgBAAAj&#10;AwAADgAAAAAAAAAAAAAAAAAuAgAAZHJzL2Uyb0RvYy54bWxQSwECLQAUAAYACAAAACEApffv8d8A&#10;AAAIAQAADwAAAAAAAAAAAAAAAADyAwAAZHJzL2Rvd25yZXYueG1sUEsFBgAAAAAEAAQA8wAAAP4E&#10;AAAAAA==&#10;" filled="f" stroked="f">
              <v:textbox inset="0,0,0,0">
                <w:txbxContent>
                  <w:p w14:paraId="78C86E0C"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4" w14:textId="77777777" w:rsidR="002A5019" w:rsidRDefault="00000000">
    <w:pPr>
      <w:pStyle w:val="BodyText"/>
      <w:spacing w:line="14" w:lineRule="auto"/>
    </w:pPr>
    <w:r>
      <w:rPr>
        <w:noProof/>
      </w:rPr>
      <mc:AlternateContent>
        <mc:Choice Requires="wps">
          <w:drawing>
            <wp:anchor distT="0" distB="0" distL="0" distR="0" simplePos="0" relativeHeight="484733952" behindDoc="1" locked="0" layoutInCell="1" allowOverlap="1" wp14:anchorId="78C86C39" wp14:editId="78C86C3A">
              <wp:simplePos x="0" y="0"/>
              <wp:positionH relativeFrom="page">
                <wp:posOffset>347294</wp:posOffset>
              </wp:positionH>
              <wp:positionV relativeFrom="page">
                <wp:posOffset>568959</wp:posOffset>
              </wp:positionV>
              <wp:extent cx="7078345" cy="1270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FB1441" id="Graphic 150" o:spid="_x0000_s1026" style="position:absolute;margin-left:27.35pt;margin-top:44.8pt;width:557.35pt;height:1pt;z-index:-18582528;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34464" behindDoc="1" locked="0" layoutInCell="1" allowOverlap="1" wp14:anchorId="78C86C3B" wp14:editId="78C86C3C">
              <wp:simplePos x="0" y="0"/>
              <wp:positionH relativeFrom="page">
                <wp:posOffset>6485877</wp:posOffset>
              </wp:positionH>
              <wp:positionV relativeFrom="page">
                <wp:posOffset>350285</wp:posOffset>
              </wp:positionV>
              <wp:extent cx="939800" cy="15367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53670"/>
                      </a:xfrm>
                      <a:prstGeom prst="rect">
                        <a:avLst/>
                      </a:prstGeom>
                    </wps:spPr>
                    <wps:txbx>
                      <w:txbxContent>
                        <w:p w14:paraId="78C86E0B" w14:textId="77777777" w:rsidR="002A5019" w:rsidRDefault="00000000">
                          <w:pPr>
                            <w:spacing w:before="14"/>
                            <w:ind w:left="20"/>
                            <w:rPr>
                              <w:b/>
                              <w:sz w:val="18"/>
                            </w:rPr>
                          </w:pPr>
                          <w:r>
                            <w:rPr>
                              <w:b/>
                              <w:sz w:val="18"/>
                            </w:rPr>
                            <w:t>Script</w:t>
                          </w:r>
                          <w:r>
                            <w:rPr>
                              <w:b/>
                              <w:spacing w:val="-1"/>
                              <w:sz w:val="18"/>
                            </w:rPr>
                            <w:t xml:space="preserve"> </w:t>
                          </w:r>
                          <w:r>
                            <w:rPr>
                              <w:b/>
                              <w:sz w:val="18"/>
                            </w:rPr>
                            <w:t>file</w:t>
                          </w:r>
                          <w:r>
                            <w:rPr>
                              <w:b/>
                              <w:spacing w:val="-1"/>
                              <w:sz w:val="18"/>
                            </w:rPr>
                            <w:t xml:space="preserve"> </w:t>
                          </w:r>
                          <w:r>
                            <w:rPr>
                              <w:b/>
                              <w:spacing w:val="-2"/>
                              <w:sz w:val="18"/>
                            </w:rPr>
                            <w:t>names</w:t>
                          </w:r>
                        </w:p>
                      </w:txbxContent>
                    </wps:txbx>
                    <wps:bodyPr wrap="square" lIns="0" tIns="0" rIns="0" bIns="0" rtlCol="0">
                      <a:noAutofit/>
                    </wps:bodyPr>
                  </wps:wsp>
                </a:graphicData>
              </a:graphic>
            </wp:anchor>
          </w:drawing>
        </mc:Choice>
        <mc:Fallback>
          <w:pict>
            <v:shapetype w14:anchorId="78C86C3B" id="_x0000_t202" coordsize="21600,21600" o:spt="202" path="m,l,21600r21600,l21600,xe">
              <v:stroke joinstyle="miter"/>
              <v:path gradientshapeok="t" o:connecttype="rect"/>
            </v:shapetype>
            <v:shape id="Textbox 151" o:spid="_x0000_s1087" type="#_x0000_t202" style="position:absolute;margin-left:510.7pt;margin-top:27.6pt;width:74pt;height:12.1pt;z-index:-1858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iBgmQEAACIDAAAOAAAAZHJzL2Uyb0RvYy54bWysUl9v0zAQf0fiO1h+p0k3baxR0wmYQEgT&#10;TBp8ANexG4vYZ+7cJv32nL20RfCGeHEuvvPPvz9e309+EAeD5CC0crmopTBBQ+fCrpXfv318cycF&#10;JRU6NUAwrTwakveb16/WY2zMFfQwdAYFgwRqxtjKPqXYVBXp3nhFC4gmcNMCepX4F3dVh2pkdD9U&#10;V3V9W42AXUTQhoh3H16aclPwrTU6fbWWTBJDK5lbKiuWdZvXarNWzQ5V7J2eaah/YOGVC3zpGepB&#10;JSX26P6C8k4jENi00OArsNZpUzSwmmX9h5rnXkVTtLA5FM820f+D1V8Oz/EJRZrew8QBFhEUH0H/&#10;IPamGiM180z2lBri6Sx0sujzlyUIPsjeHs9+mikJzZur69VdzR3NreXN9e3b4nd1ORyR0icDXuSi&#10;lchxFQLq8EgpX6+a08jM5eX6TCRN20m4rpU3q5xi3tpCd2QtI8fZSvq5V2ikGD4H9itnfyrwVGxP&#10;BabhA5QXkiUFeLdPYF1hcMGdGXAQhdj8aHLSv/+XqcvT3vwCAAD//wMAUEsDBBQABgAIAAAAIQAa&#10;o4Gy4AAAAAsBAAAPAAAAZHJzL2Rvd25yZXYueG1sTI/BTsMwEETvSPyDtUjcqJ2IBprGqSoEJyRE&#10;Gg49OrGbWI3XIXbb8PdsT3Baze5o9k2xmd3AzmYK1qOEZCGAGWy9tthJ+KrfHp6BhahQq8GjkfBj&#10;AmzK25tC5dpfsDLnXewYhWDIlYQ+xjHnPLS9cSos/GiQbgc/ORVJTh3Xk7pQuBt4KkTGnbJIH3o1&#10;mpfetMfdyUnY7rF6td8fzWd1qGxdrwS+Z0cp7+/m7RpYNHP8M8MVn9ChJKbGn1AHNpAWafJIXgnL&#10;ZQrs6kiyFW0aCU80eVnw/x3KXwAAAP//AwBQSwECLQAUAAYACAAAACEAtoM4kv4AAADhAQAAEwAA&#10;AAAAAAAAAAAAAAAAAAAAW0NvbnRlbnRfVHlwZXNdLnhtbFBLAQItABQABgAIAAAAIQA4/SH/1gAA&#10;AJQBAAALAAAAAAAAAAAAAAAAAC8BAABfcmVscy8ucmVsc1BLAQItABQABgAIAAAAIQBkniBgmQEA&#10;ACIDAAAOAAAAAAAAAAAAAAAAAC4CAABkcnMvZTJvRG9jLnhtbFBLAQItABQABgAIAAAAIQAao4Gy&#10;4AAAAAsBAAAPAAAAAAAAAAAAAAAAAPMDAABkcnMvZG93bnJldi54bWxQSwUGAAAAAAQABADzAAAA&#10;AAUAAAAA&#10;" filled="f" stroked="f">
              <v:textbox inset="0,0,0,0">
                <w:txbxContent>
                  <w:p w14:paraId="78C86E0B" w14:textId="77777777" w:rsidR="002A5019" w:rsidRDefault="00000000">
                    <w:pPr>
                      <w:spacing w:before="14"/>
                      <w:ind w:left="20"/>
                      <w:rPr>
                        <w:b/>
                        <w:sz w:val="18"/>
                      </w:rPr>
                    </w:pPr>
                    <w:r>
                      <w:rPr>
                        <w:b/>
                        <w:sz w:val="18"/>
                      </w:rPr>
                      <w:t>Script</w:t>
                    </w:r>
                    <w:r>
                      <w:rPr>
                        <w:b/>
                        <w:spacing w:val="-1"/>
                        <w:sz w:val="18"/>
                      </w:rPr>
                      <w:t xml:space="preserve"> </w:t>
                    </w:r>
                    <w:r>
                      <w:rPr>
                        <w:b/>
                        <w:sz w:val="18"/>
                      </w:rPr>
                      <w:t>file</w:t>
                    </w:r>
                    <w:r>
                      <w:rPr>
                        <w:b/>
                        <w:spacing w:val="-1"/>
                        <w:sz w:val="18"/>
                      </w:rPr>
                      <w:t xml:space="preserve"> </w:t>
                    </w:r>
                    <w:r>
                      <w:rPr>
                        <w:b/>
                        <w:spacing w:val="-2"/>
                        <w:sz w:val="18"/>
                      </w:rPr>
                      <w:t>names</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7" w14:textId="77777777" w:rsidR="002A5019" w:rsidRDefault="00000000">
    <w:pPr>
      <w:pStyle w:val="BodyText"/>
      <w:spacing w:line="14" w:lineRule="auto"/>
    </w:pPr>
    <w:r>
      <w:rPr>
        <w:noProof/>
      </w:rPr>
      <mc:AlternateContent>
        <mc:Choice Requires="wps">
          <w:drawing>
            <wp:anchor distT="0" distB="0" distL="0" distR="0" simplePos="0" relativeHeight="484740096" behindDoc="1" locked="0" layoutInCell="1" allowOverlap="1" wp14:anchorId="78C86C49" wp14:editId="78C86C4A">
              <wp:simplePos x="0" y="0"/>
              <wp:positionH relativeFrom="page">
                <wp:posOffset>347294</wp:posOffset>
              </wp:positionH>
              <wp:positionV relativeFrom="page">
                <wp:posOffset>568959</wp:posOffset>
              </wp:positionV>
              <wp:extent cx="7078345" cy="1270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C56570" id="Graphic 164" o:spid="_x0000_s1026" style="position:absolute;margin-left:27.35pt;margin-top:44.8pt;width:557.35pt;height:1pt;z-index:-18576384;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40608" behindDoc="1" locked="0" layoutInCell="1" allowOverlap="1" wp14:anchorId="78C86C4B" wp14:editId="78C86C4C">
              <wp:simplePos x="0" y="0"/>
              <wp:positionH relativeFrom="page">
                <wp:posOffset>347294</wp:posOffset>
              </wp:positionH>
              <wp:positionV relativeFrom="page">
                <wp:posOffset>350285</wp:posOffset>
              </wp:positionV>
              <wp:extent cx="1600200" cy="15367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153670"/>
                      </a:xfrm>
                      <a:prstGeom prst="rect">
                        <a:avLst/>
                      </a:prstGeom>
                    </wps:spPr>
                    <wps:txbx>
                      <w:txbxContent>
                        <w:p w14:paraId="78C86E12"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wps:txbx>
                    <wps:bodyPr wrap="square" lIns="0" tIns="0" rIns="0" bIns="0" rtlCol="0">
                      <a:noAutofit/>
                    </wps:bodyPr>
                  </wps:wsp>
                </a:graphicData>
              </a:graphic>
            </wp:anchor>
          </w:drawing>
        </mc:Choice>
        <mc:Fallback>
          <w:pict>
            <v:shapetype w14:anchorId="78C86C4B" id="_x0000_t202" coordsize="21600,21600" o:spt="202" path="m,l,21600r21600,l21600,xe">
              <v:stroke joinstyle="miter"/>
              <v:path gradientshapeok="t" o:connecttype="rect"/>
            </v:shapetype>
            <v:shape id="Textbox 165" o:spid="_x0000_s1092" type="#_x0000_t202" style="position:absolute;margin-left:27.35pt;margin-top:27.6pt;width:126pt;height:12.1pt;z-index:-1857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mAymAEAACMDAAAOAAAAZHJzL2Uyb0RvYy54bWysUs1uEzEQviP1HSzfyW4KhGqVTQWtQEgV&#10;VGp5AMdrZy3WHjPjZDdvz9jdJAhuiIs9tsefvx+vbyc/iINBchBauVzUUpigoXNh18rvz59e30hB&#10;SYVODRBMK4+G5O3m6tV6jI25hh6GzqBgkEDNGFvZpxSbqiLdG69oAdEEPrSAXiVe4q7qUI2M7ofq&#10;uq5X1QjYRQRtiHj3/uVQbgq+tUanb9aSSWJoJXNLZcQybvNYbdaq2aGKvdMzDfUPLLxygR89Q92r&#10;pMQe3V9Q3mkEApsWGnwF1jptigZWs6z/UPPUq2iKFjaH4tkm+n+w+uvhKT6iSNNHmDjAIoLiA+gf&#10;xN5UY6Rm7smeUkPcnYVOFn2eWYLgi+zt8eynmZLQGW1V1xySFJrPlu/erN4Xw6vL7YiUPhvwIhet&#10;RM6rMFCHB0r5fdWcWmYyL+9nJmnaTsJ1rVy9zTHmrS10RxYzcp6tpJ97hUaK4Utgw3L4pwJPxfZU&#10;YBruoHyRrCnAh30C6wqDC+7MgJMoxOZfk6P+fV26Ln978wsAAP//AwBQSwMEFAAGAAgAAAAhAKX3&#10;7/HfAAAACAEAAA8AAABkcnMvZG93bnJldi54bWxMj0FPwzAMhe9I/IfISNxYwtg6VppOE4ITEqIr&#10;B45p47XVGqc02Vb+PeY0Tpb9np6/l20m14sTjqHzpOF+pkAg1d521Gj4LF/vHkGEaMia3hNq+MEA&#10;m/z6KjOp9Wcq8LSLjeAQCqnR0MY4pFKGukVnwswPSKzt/ehM5HVspB3NmcNdL+dKJdKZjvhDawZ8&#10;brE+7I5Ow/aLipfu+736KPZFV5ZrRW/JQevbm2n7BCLiFC9m+MNndMiZqfJHskH0GpaLFTt5Lucg&#10;WH9QCR8qDav1AmSeyf8F8l8AAAD//wMAUEsBAi0AFAAGAAgAAAAhALaDOJL+AAAA4QEAABMAAAAA&#10;AAAAAAAAAAAAAAAAAFtDb250ZW50X1R5cGVzXS54bWxQSwECLQAUAAYACAAAACEAOP0h/9YAAACU&#10;AQAACwAAAAAAAAAAAAAAAAAvAQAAX3JlbHMvLnJlbHNQSwECLQAUAAYACAAAACEAjlZgMpgBAAAj&#10;AwAADgAAAAAAAAAAAAAAAAAuAgAAZHJzL2Uyb0RvYy54bWxQSwECLQAUAAYACAAAACEApffv8d8A&#10;AAAIAQAADwAAAAAAAAAAAAAAAADyAwAAZHJzL2Rvd25yZXYueG1sUEsFBgAAAAAEAAQA8wAAAP4E&#10;AAAAAA==&#10;" filled="f" stroked="f">
              <v:textbox inset="0,0,0,0">
                <w:txbxContent>
                  <w:p w14:paraId="78C86E12" w14:textId="77777777" w:rsidR="002A5019" w:rsidRDefault="00000000">
                    <w:pPr>
                      <w:spacing w:before="14"/>
                      <w:ind w:left="20"/>
                      <w:rPr>
                        <w:b/>
                        <w:sz w:val="18"/>
                      </w:rPr>
                    </w:pPr>
                    <w:r>
                      <w:rPr>
                        <w:b/>
                        <w:sz w:val="18"/>
                      </w:rPr>
                      <w:t>Chapter</w:t>
                    </w:r>
                    <w:r>
                      <w:rPr>
                        <w:b/>
                        <w:spacing w:val="-1"/>
                        <w:sz w:val="18"/>
                      </w:rPr>
                      <w:t xml:space="preserve"> </w:t>
                    </w:r>
                    <w:r>
                      <w:rPr>
                        <w:b/>
                        <w:sz w:val="18"/>
                      </w:rPr>
                      <w:t>2:</w:t>
                    </w:r>
                    <w:r>
                      <w:rPr>
                        <w:b/>
                        <w:spacing w:val="-1"/>
                        <w:sz w:val="18"/>
                      </w:rPr>
                      <w:t xml:space="preserve"> </w:t>
                    </w:r>
                    <w:r>
                      <w:rPr>
                        <w:b/>
                        <w:sz w:val="18"/>
                      </w:rPr>
                      <w:t>Style</w:t>
                    </w:r>
                    <w:r>
                      <w:rPr>
                        <w:b/>
                        <w:spacing w:val="-1"/>
                        <w:sz w:val="18"/>
                      </w:rPr>
                      <w:t xml:space="preserve"> </w:t>
                    </w:r>
                    <w:r>
                      <w:rPr>
                        <w:b/>
                        <w:spacing w:val="-2"/>
                        <w:sz w:val="18"/>
                      </w:rPr>
                      <w:t>conventions</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8" w14:textId="77777777" w:rsidR="002A5019" w:rsidRDefault="00000000">
    <w:pPr>
      <w:pStyle w:val="BodyText"/>
      <w:spacing w:line="14" w:lineRule="auto"/>
    </w:pPr>
    <w:r>
      <w:rPr>
        <w:noProof/>
      </w:rPr>
      <mc:AlternateContent>
        <mc:Choice Requires="wps">
          <w:drawing>
            <wp:anchor distT="0" distB="0" distL="0" distR="0" simplePos="0" relativeHeight="484739072" behindDoc="1" locked="0" layoutInCell="1" allowOverlap="1" wp14:anchorId="78C86C4D" wp14:editId="78C86C4E">
              <wp:simplePos x="0" y="0"/>
              <wp:positionH relativeFrom="page">
                <wp:posOffset>347294</wp:posOffset>
              </wp:positionH>
              <wp:positionV relativeFrom="page">
                <wp:posOffset>568959</wp:posOffset>
              </wp:positionV>
              <wp:extent cx="7078345" cy="1270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68E247" id="Graphic 162" o:spid="_x0000_s1026" style="position:absolute;margin-left:27.35pt;margin-top:44.8pt;width:557.35pt;height:1pt;z-index:-18577408;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39584" behindDoc="1" locked="0" layoutInCell="1" allowOverlap="1" wp14:anchorId="78C86C4F" wp14:editId="78C86C50">
              <wp:simplePos x="0" y="0"/>
              <wp:positionH relativeFrom="page">
                <wp:posOffset>5923648</wp:posOffset>
              </wp:positionH>
              <wp:positionV relativeFrom="page">
                <wp:posOffset>350285</wp:posOffset>
              </wp:positionV>
              <wp:extent cx="1502410" cy="15367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2410" cy="153670"/>
                      </a:xfrm>
                      <a:prstGeom prst="rect">
                        <a:avLst/>
                      </a:prstGeom>
                    </wps:spPr>
                    <wps:txbx>
                      <w:txbxContent>
                        <w:p w14:paraId="78C86E11" w14:textId="77777777" w:rsidR="002A5019" w:rsidRDefault="00000000">
                          <w:pPr>
                            <w:spacing w:before="14"/>
                            <w:ind w:left="20"/>
                            <w:rPr>
                              <w:b/>
                              <w:sz w:val="18"/>
                            </w:rPr>
                          </w:pPr>
                          <w:r>
                            <w:rPr>
                              <w:b/>
                              <w:spacing w:val="-2"/>
                              <w:sz w:val="18"/>
                            </w:rPr>
                            <w:t>Typographical</w:t>
                          </w:r>
                          <w:r>
                            <w:rPr>
                              <w:b/>
                              <w:spacing w:val="10"/>
                              <w:sz w:val="18"/>
                            </w:rPr>
                            <w:t xml:space="preserve"> </w:t>
                          </w:r>
                          <w:r>
                            <w:rPr>
                              <w:b/>
                              <w:spacing w:val="-2"/>
                              <w:sz w:val="18"/>
                            </w:rPr>
                            <w:t>conventions</w:t>
                          </w:r>
                        </w:p>
                      </w:txbxContent>
                    </wps:txbx>
                    <wps:bodyPr wrap="square" lIns="0" tIns="0" rIns="0" bIns="0" rtlCol="0">
                      <a:noAutofit/>
                    </wps:bodyPr>
                  </wps:wsp>
                </a:graphicData>
              </a:graphic>
            </wp:anchor>
          </w:drawing>
        </mc:Choice>
        <mc:Fallback>
          <w:pict>
            <v:shapetype w14:anchorId="78C86C4F" id="_x0000_t202" coordsize="21600,21600" o:spt="202" path="m,l,21600r21600,l21600,xe">
              <v:stroke joinstyle="miter"/>
              <v:path gradientshapeok="t" o:connecttype="rect"/>
            </v:shapetype>
            <v:shape id="Textbox 163" o:spid="_x0000_s1093" type="#_x0000_t202" style="position:absolute;margin-left:466.45pt;margin-top:27.6pt;width:118.3pt;height:12.1pt;z-index:-1857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q8/mAEAACMDAAAOAAAAZHJzL2Uyb0RvYy54bWysUs2O0zAQviPxDpbvNGmhBUVNV8AKhLQC&#10;pIUHcB27sYg9ZsZt0rdn7E1bBDfExRlnxp+/H2/vJj+Ik0FyEFq5XNRSmKChc+HQyu/fPrx4IwUl&#10;FTo1QDCtPBuSd7vnz7ZjbMwKehg6g4JBAjVjbGWfUmyqinRvvKIFRBO4aQG9SrzFQ9WhGhndD9Wq&#10;rjfVCNhFBG2I+O/9U1PuCr61Rqcv1pJJYmglc0tlxbLu81rttqo5oIq90zMN9Q8svHKBL71C3auk&#10;xBHdX1DeaQQCmxYafAXWOm2KBlazrP9Q89iraIoWNofi1Sb6f7D68+kxfkWRpncwcYBFBMUH0D+I&#10;vanGSM08kz2lhng6C50s+vxlCYIPsrfnq59mSkJntHW9erXklubecv1y87oYXt1OR6T00YAXuWgl&#10;cl6FgTo9UMr3q+YyMpN5uj8zSdN+Eq5r5WadY8y/9tCdWczIebaSfh4VGimGT4ENy+FfCrwU+0uB&#10;aXgP5YlkTQHeHhNYVxjccGcGnEQhNr+aHPXv+zJ1e9u7XwAAAP//AwBQSwMEFAAGAAgAAAAhAHQK&#10;k+XgAAAACgEAAA8AAABkcnMvZG93bnJldi54bWxMj8FOwzAQRO9I/IO1SNyo00BCnWZTVQhOSKhp&#10;OHB0YjeJGq9D7Lbh73FPcFzN08zbfDObgZ315HpLCMtFBExTY1VPLcJn9fawAua8JCUHSxrhRzvY&#10;FLc3ucyUvVCpz3vfslBCLpMInfdjxrlrOm2kW9hRU8gOdjLSh3NquZrkJZSbgcdRlHIjewoLnRz1&#10;S6eb4/5kELZfVL723x/1rjyUfVWJiN7TI+L93bxdA/N69n8wXPWDOhTBqbYnUo4NCOIxFgFFSJIY&#10;2BVYpiIBViM8iyfgRc7/v1D8AgAA//8DAFBLAQItABQABgAIAAAAIQC2gziS/gAAAOEBAAATAAAA&#10;AAAAAAAAAAAAAAAAAABbQ29udGVudF9UeXBlc10ueG1sUEsBAi0AFAAGAAgAAAAhADj9If/WAAAA&#10;lAEAAAsAAAAAAAAAAAAAAAAALwEAAF9yZWxzLy5yZWxzUEsBAi0AFAAGAAgAAAAhAKUurz+YAQAA&#10;IwMAAA4AAAAAAAAAAAAAAAAALgIAAGRycy9lMm9Eb2MueG1sUEsBAi0AFAAGAAgAAAAhAHQKk+Xg&#10;AAAACgEAAA8AAAAAAAAAAAAAAAAA8gMAAGRycy9kb3ducmV2LnhtbFBLBQYAAAAABAAEAPMAAAD/&#10;BAAAAAA=&#10;" filled="f" stroked="f">
              <v:textbox inset="0,0,0,0">
                <w:txbxContent>
                  <w:p w14:paraId="78C86E11" w14:textId="77777777" w:rsidR="002A5019" w:rsidRDefault="00000000">
                    <w:pPr>
                      <w:spacing w:before="14"/>
                      <w:ind w:left="20"/>
                      <w:rPr>
                        <w:b/>
                        <w:sz w:val="18"/>
                      </w:rPr>
                    </w:pPr>
                    <w:r>
                      <w:rPr>
                        <w:b/>
                        <w:spacing w:val="-2"/>
                        <w:sz w:val="18"/>
                      </w:rPr>
                      <w:t>Typographical</w:t>
                    </w:r>
                    <w:r>
                      <w:rPr>
                        <w:b/>
                        <w:spacing w:val="10"/>
                        <w:sz w:val="18"/>
                      </w:rPr>
                      <w:t xml:space="preserve"> </w:t>
                    </w:r>
                    <w:r>
                      <w:rPr>
                        <w:b/>
                        <w:spacing w:val="-2"/>
                        <w:sz w:val="18"/>
                      </w:rPr>
                      <w:t>conventions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B" w14:textId="77777777" w:rsidR="002A5019" w:rsidRDefault="002A5019">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E" w14:textId="77777777" w:rsidR="002A5019" w:rsidRDefault="00000000">
    <w:pPr>
      <w:pStyle w:val="BodyText"/>
      <w:spacing w:line="14" w:lineRule="auto"/>
    </w:pPr>
    <w:r>
      <w:rPr>
        <w:noProof/>
      </w:rPr>
      <mc:AlternateContent>
        <mc:Choice Requires="wps">
          <w:drawing>
            <wp:anchor distT="0" distB="0" distL="0" distR="0" simplePos="0" relativeHeight="484747264" behindDoc="1" locked="0" layoutInCell="1" allowOverlap="1" wp14:anchorId="78C86C69" wp14:editId="78C86C6A">
              <wp:simplePos x="0" y="0"/>
              <wp:positionH relativeFrom="page">
                <wp:posOffset>347294</wp:posOffset>
              </wp:positionH>
              <wp:positionV relativeFrom="page">
                <wp:posOffset>568959</wp:posOffset>
              </wp:positionV>
              <wp:extent cx="7078345" cy="1270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DBEEE5" id="Graphic 181" o:spid="_x0000_s1026" style="position:absolute;margin-left:27.35pt;margin-top:44.8pt;width:557.35pt;height:1pt;z-index:-18569216;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47776" behindDoc="1" locked="0" layoutInCell="1" allowOverlap="1" wp14:anchorId="78C86C6B" wp14:editId="78C86C6C">
              <wp:simplePos x="0" y="0"/>
              <wp:positionH relativeFrom="page">
                <wp:posOffset>347294</wp:posOffset>
              </wp:positionH>
              <wp:positionV relativeFrom="page">
                <wp:posOffset>350285</wp:posOffset>
              </wp:positionV>
              <wp:extent cx="1833880" cy="15367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880" cy="153670"/>
                      </a:xfrm>
                      <a:prstGeom prst="rect">
                        <a:avLst/>
                      </a:prstGeom>
                    </wps:spPr>
                    <wps:txbx>
                      <w:txbxContent>
                        <w:p w14:paraId="78C86E1B" w14:textId="77777777" w:rsidR="002A5019" w:rsidRDefault="00000000">
                          <w:pPr>
                            <w:spacing w:before="14"/>
                            <w:ind w:left="20"/>
                            <w:rPr>
                              <w:b/>
                              <w:sz w:val="18"/>
                            </w:rPr>
                          </w:pPr>
                          <w:r>
                            <w:rPr>
                              <w:b/>
                              <w:sz w:val="18"/>
                            </w:rPr>
                            <w:t>Chapter</w:t>
                          </w:r>
                          <w:r>
                            <w:rPr>
                              <w:b/>
                              <w:spacing w:val="-1"/>
                              <w:sz w:val="18"/>
                            </w:rPr>
                            <w:t xml:space="preserve"> </w:t>
                          </w:r>
                          <w:r>
                            <w:rPr>
                              <w:b/>
                              <w:sz w:val="18"/>
                            </w:rPr>
                            <w:t>3:</w:t>
                          </w:r>
                          <w:r>
                            <w:rPr>
                              <w:b/>
                              <w:spacing w:val="-1"/>
                              <w:sz w:val="18"/>
                            </w:rPr>
                            <w:t xml:space="preserve"> </w:t>
                          </w:r>
                          <w:r>
                            <w:rPr>
                              <w:b/>
                              <w:sz w:val="18"/>
                            </w:rPr>
                            <w:t>Spelling</w:t>
                          </w:r>
                          <w:r>
                            <w:rPr>
                              <w:b/>
                              <w:spacing w:val="-2"/>
                              <w:sz w:val="18"/>
                            </w:rPr>
                            <w:t xml:space="preserve"> </w:t>
                          </w:r>
                          <w:r>
                            <w:rPr>
                              <w:b/>
                              <w:sz w:val="18"/>
                            </w:rPr>
                            <w:t>and</w:t>
                          </w:r>
                          <w:r>
                            <w:rPr>
                              <w:b/>
                              <w:spacing w:val="-1"/>
                              <w:sz w:val="18"/>
                            </w:rPr>
                            <w:t xml:space="preserve"> </w:t>
                          </w:r>
                          <w:r>
                            <w:rPr>
                              <w:b/>
                              <w:sz w:val="18"/>
                            </w:rPr>
                            <w:t>word</w:t>
                          </w:r>
                          <w:r>
                            <w:rPr>
                              <w:b/>
                              <w:spacing w:val="-1"/>
                              <w:sz w:val="18"/>
                            </w:rPr>
                            <w:t xml:space="preserve"> </w:t>
                          </w:r>
                          <w:r>
                            <w:rPr>
                              <w:b/>
                              <w:spacing w:val="-5"/>
                              <w:sz w:val="18"/>
                            </w:rPr>
                            <w:t>use</w:t>
                          </w:r>
                        </w:p>
                      </w:txbxContent>
                    </wps:txbx>
                    <wps:bodyPr wrap="square" lIns="0" tIns="0" rIns="0" bIns="0" rtlCol="0">
                      <a:noAutofit/>
                    </wps:bodyPr>
                  </wps:wsp>
                </a:graphicData>
              </a:graphic>
            </wp:anchor>
          </w:drawing>
        </mc:Choice>
        <mc:Fallback>
          <w:pict>
            <v:shapetype w14:anchorId="78C86C6B" id="_x0000_t202" coordsize="21600,21600" o:spt="202" path="m,l,21600r21600,l21600,xe">
              <v:stroke joinstyle="miter"/>
              <v:path gradientshapeok="t" o:connecttype="rect"/>
            </v:shapetype>
            <v:shape id="Textbox 182" o:spid="_x0000_s1102" type="#_x0000_t202" style="position:absolute;margin-left:27.35pt;margin-top:27.6pt;width:144.4pt;height:12.1pt;z-index:-1856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tfKmgEAACMDAAAOAAAAZHJzL2Uyb0RvYy54bWysUl9v0zAQf0fad7D8vqZdYauiphNsAiFN&#10;gDT4AK5jNxaxz7tzm/Tbc/bSFsEb4sU5584///54fT/6XhwMkoPQyMVsLoUJGloXdo388f3j9UoK&#10;Siq0qodgGnk0JO83V2/WQ6zNDXTQtwYFgwSqh9jILqVYVxXpznhFM4gmcNMCepV4i7uqRTUwuu+r&#10;m/n8thoA24igDRH/fXxtyk3Bt9bo9NVaMkn0jWRuqaxY1m1eq81a1TtUsXN6oqH+gYVXLvClZ6hH&#10;lZTYo/sLyjuNQGDTTIOvwFqnTdHAahbzP9Q8dyqaooXNoXi2if4frP5yeI7fUKTxA4wcYBFB8Qn0&#10;T2JvqiFSPc1kT6kmns5CR4s+f1mC4IPs7fHspxmT0BlttVyuVtzS3Fu8W97eFcOry+mIlD4Z8CIX&#10;jUTOqzBQhydK+X5Vn0YmMq/3ZyZp3I7CtY28e5tjzL+20B5ZzMB5NpJe9gqNFP3nwIbl8E8Fnort&#10;qcDUP0B5IllTgPf7BNYVBhfciQEnUYhNryZH/fu+TF3e9uYXAAAA//8DAFBLAwQUAAYACAAAACEA&#10;n6r7fOAAAAAIAQAADwAAAGRycy9kb3ducmV2LnhtbEyPzU7DMBCE70i8g7VI3KhDm/QnxKkqBCck&#10;RBoOPTrJNrEar0PstuHtWU5wGq1mNPNttp1sLy44euNIweMsAoFUu8ZQq+CzfH1Yg/BBU6N7R6jg&#10;Gz1s89ubTKeNu1KBl31oBZeQT7WCLoQhldLXHVrtZ25AYu/oRqsDn2Mrm1Ffudz2ch5FS2m1IV7o&#10;9IDPHdan/dkq2B2oeDFf79VHcSxMWW4ieluelLq/m3ZPIAJO4S8Mv/iMDjkzVe5MjRe9giRecZI1&#10;mYNgfxEvEhCVgtUmBpln8v8D+Q8AAAD//wMAUEsBAi0AFAAGAAgAAAAhALaDOJL+AAAA4QEAABMA&#10;AAAAAAAAAAAAAAAAAAAAAFtDb250ZW50X1R5cGVzXS54bWxQSwECLQAUAAYACAAAACEAOP0h/9YA&#10;AACUAQAACwAAAAAAAAAAAAAAAAAvAQAAX3JlbHMvLnJlbHNQSwECLQAUAAYACAAAACEAfZ7XypoB&#10;AAAjAwAADgAAAAAAAAAAAAAAAAAuAgAAZHJzL2Uyb0RvYy54bWxQSwECLQAUAAYACAAAACEAn6r7&#10;fOAAAAAIAQAADwAAAAAAAAAAAAAAAAD0AwAAZHJzL2Rvd25yZXYueG1sUEsFBgAAAAAEAAQA8wAA&#10;AAEFAAAAAA==&#10;" filled="f" stroked="f">
              <v:textbox inset="0,0,0,0">
                <w:txbxContent>
                  <w:p w14:paraId="78C86E1B" w14:textId="77777777" w:rsidR="002A5019" w:rsidRDefault="00000000">
                    <w:pPr>
                      <w:spacing w:before="14"/>
                      <w:ind w:left="20"/>
                      <w:rPr>
                        <w:b/>
                        <w:sz w:val="18"/>
                      </w:rPr>
                    </w:pPr>
                    <w:r>
                      <w:rPr>
                        <w:b/>
                        <w:sz w:val="18"/>
                      </w:rPr>
                      <w:t>Chapter</w:t>
                    </w:r>
                    <w:r>
                      <w:rPr>
                        <w:b/>
                        <w:spacing w:val="-1"/>
                        <w:sz w:val="18"/>
                      </w:rPr>
                      <w:t xml:space="preserve"> </w:t>
                    </w:r>
                    <w:r>
                      <w:rPr>
                        <w:b/>
                        <w:sz w:val="18"/>
                      </w:rPr>
                      <w:t>3:</w:t>
                    </w:r>
                    <w:r>
                      <w:rPr>
                        <w:b/>
                        <w:spacing w:val="-1"/>
                        <w:sz w:val="18"/>
                      </w:rPr>
                      <w:t xml:space="preserve"> </w:t>
                    </w:r>
                    <w:r>
                      <w:rPr>
                        <w:b/>
                        <w:sz w:val="18"/>
                      </w:rPr>
                      <w:t>Spelling</w:t>
                    </w:r>
                    <w:r>
                      <w:rPr>
                        <w:b/>
                        <w:spacing w:val="-2"/>
                        <w:sz w:val="18"/>
                      </w:rPr>
                      <w:t xml:space="preserve"> </w:t>
                    </w:r>
                    <w:r>
                      <w:rPr>
                        <w:b/>
                        <w:sz w:val="18"/>
                      </w:rPr>
                      <w:t>and</w:t>
                    </w:r>
                    <w:r>
                      <w:rPr>
                        <w:b/>
                        <w:spacing w:val="-1"/>
                        <w:sz w:val="18"/>
                      </w:rPr>
                      <w:t xml:space="preserve"> </w:t>
                    </w:r>
                    <w:r>
                      <w:rPr>
                        <w:b/>
                        <w:sz w:val="18"/>
                      </w:rPr>
                      <w:t>word</w:t>
                    </w:r>
                    <w:r>
                      <w:rPr>
                        <w:b/>
                        <w:spacing w:val="-1"/>
                        <w:sz w:val="18"/>
                      </w:rPr>
                      <w:t xml:space="preserve"> </w:t>
                    </w:r>
                    <w:r>
                      <w:rPr>
                        <w:b/>
                        <w:spacing w:val="-5"/>
                        <w:sz w:val="18"/>
                      </w:rPr>
                      <w:t>use</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AFF" w14:textId="77777777" w:rsidR="002A5019" w:rsidRDefault="00000000">
    <w:pPr>
      <w:pStyle w:val="BodyText"/>
      <w:spacing w:line="14" w:lineRule="auto"/>
    </w:pPr>
    <w:r>
      <w:rPr>
        <w:noProof/>
      </w:rPr>
      <mc:AlternateContent>
        <mc:Choice Requires="wps">
          <w:drawing>
            <wp:anchor distT="0" distB="0" distL="0" distR="0" simplePos="0" relativeHeight="484748288" behindDoc="1" locked="0" layoutInCell="1" allowOverlap="1" wp14:anchorId="78C86C6D" wp14:editId="78C86C6E">
              <wp:simplePos x="0" y="0"/>
              <wp:positionH relativeFrom="page">
                <wp:posOffset>347294</wp:posOffset>
              </wp:positionH>
              <wp:positionV relativeFrom="page">
                <wp:posOffset>568959</wp:posOffset>
              </wp:positionV>
              <wp:extent cx="7078345" cy="1270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DA75A4" id="Graphic 183" o:spid="_x0000_s1026" style="position:absolute;margin-left:27.35pt;margin-top:44.8pt;width:557.35pt;height:1pt;z-index:-18568192;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48800" behindDoc="1" locked="0" layoutInCell="1" allowOverlap="1" wp14:anchorId="78C86C6F" wp14:editId="78C86C70">
              <wp:simplePos x="0" y="0"/>
              <wp:positionH relativeFrom="page">
                <wp:posOffset>6574802</wp:posOffset>
              </wp:positionH>
              <wp:positionV relativeFrom="page">
                <wp:posOffset>350285</wp:posOffset>
              </wp:positionV>
              <wp:extent cx="850900" cy="15367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0" cy="153670"/>
                      </a:xfrm>
                      <a:prstGeom prst="rect">
                        <a:avLst/>
                      </a:prstGeom>
                    </wps:spPr>
                    <wps:txbx>
                      <w:txbxContent>
                        <w:p w14:paraId="78C86E1C" w14:textId="77777777" w:rsidR="002A5019" w:rsidRDefault="00000000">
                          <w:pPr>
                            <w:spacing w:before="14"/>
                            <w:ind w:left="20"/>
                            <w:rPr>
                              <w:b/>
                              <w:sz w:val="18"/>
                            </w:rPr>
                          </w:pPr>
                          <w:r>
                            <w:rPr>
                              <w:b/>
                              <w:sz w:val="18"/>
                            </w:rPr>
                            <w:t>Misused</w:t>
                          </w:r>
                          <w:r>
                            <w:rPr>
                              <w:b/>
                              <w:spacing w:val="-1"/>
                              <w:sz w:val="18"/>
                            </w:rPr>
                            <w:t xml:space="preserve"> </w:t>
                          </w:r>
                          <w:r>
                            <w:rPr>
                              <w:b/>
                              <w:spacing w:val="-2"/>
                              <w:sz w:val="18"/>
                            </w:rPr>
                            <w:t>words</w:t>
                          </w:r>
                        </w:p>
                      </w:txbxContent>
                    </wps:txbx>
                    <wps:bodyPr wrap="square" lIns="0" tIns="0" rIns="0" bIns="0" rtlCol="0">
                      <a:noAutofit/>
                    </wps:bodyPr>
                  </wps:wsp>
                </a:graphicData>
              </a:graphic>
            </wp:anchor>
          </w:drawing>
        </mc:Choice>
        <mc:Fallback>
          <w:pict>
            <v:shapetype w14:anchorId="78C86C6F" id="_x0000_t202" coordsize="21600,21600" o:spt="202" path="m,l,21600r21600,l21600,xe">
              <v:stroke joinstyle="miter"/>
              <v:path gradientshapeok="t" o:connecttype="rect"/>
            </v:shapetype>
            <v:shape id="Textbox 184" o:spid="_x0000_s1103" type="#_x0000_t202" style="position:absolute;margin-left:517.7pt;margin-top:27.6pt;width:67pt;height:12.1pt;z-index:-1856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ngzmQEAACIDAAAOAAAAZHJzL2Uyb0RvYy54bWysUl9v0zAQf0fiO1h+p0mHuo2o6QRMIKQJ&#10;kMY+gOvYjUXsM3duk357zl7aIvaGeHEuvvPPvz9e301+EAeD5CC0crmopTBBQ+fCrpVPPz69uZWC&#10;kgqdGiCYVh4NybvN61frMTbmCnoYOoOCQQI1Y2xln1Jsqop0b7yiBUQTuGkBvUr8i7uqQzUyuh+q&#10;q7q+rkbALiJoQ8S7989NuSn41hqdvllLJomhlcwtlRXLus1rtVmrZocq9k7PNNQ/sPDKBb70DHWv&#10;khJ7dC+gvNMIBDYtNPgKrHXaFA2sZln/peaxV9EULWwOxbNN9P9g9dfDY/yOIk0fYOIAiwiKD6B/&#10;EntTjZGaeSZ7Sg3xdBY6WfT5yxIEH2Rvj2c/zZSE5s3bVf2u5o7m1nL19vqm+F1dDkek9NmAF7lo&#10;JXJchYA6PFDK16vmNDJzeb4+E0nTdhKua+XNKqeYt7bQHVnLyHG2kn7tFRophi+B/crZnwo8FdtT&#10;gWn4COWFZEkB3u8TWFcYXHBnBhxEITY/mpz0n/9l6vK0N78BAAD//wMAUEsDBBQABgAIAAAAIQBy&#10;wK//4AAAAAsBAAAPAAAAZHJzL2Rvd25yZXYueG1sTI/BTsMwEETvSPyDtUjcqN1CQpvGqSoEJyTU&#10;NBw4OrGbWI3XIXbb8PdsT3Baze5o9k2+mVzPzmYM1qOE+UwAM9h4bbGV8Fm9PSyBhahQq96jkfBj&#10;AmyK25tcZdpfsDTnfWwZhWDIlIQuxiHjPDSdcSrM/GCQbgc/OhVJji3Xo7pQuOv5QoiUO2WRPnRq&#10;MC+daY77k5Ow/cLy1X5/1LvyUNqqWgl8T49S3t9N2zWwaKb4Z4YrPqFDQUy1P6EOrCctHpMn8kpI&#10;kgWwq2OermhTS3imyYuc/+9Q/AIAAP//AwBQSwECLQAUAAYACAAAACEAtoM4kv4AAADhAQAAEwAA&#10;AAAAAAAAAAAAAAAAAAAAW0NvbnRlbnRfVHlwZXNdLnhtbFBLAQItABQABgAIAAAAIQA4/SH/1gAA&#10;AJQBAAALAAAAAAAAAAAAAAAAAC8BAABfcmVscy8ucmVsc1BLAQItABQABgAIAAAAIQDiYngzmQEA&#10;ACIDAAAOAAAAAAAAAAAAAAAAAC4CAABkcnMvZTJvRG9jLnhtbFBLAQItABQABgAIAAAAIQBywK//&#10;4AAAAAsBAAAPAAAAAAAAAAAAAAAAAPMDAABkcnMvZG93bnJldi54bWxQSwUGAAAAAAQABADzAAAA&#10;AAUAAAAA&#10;" filled="f" stroked="f">
              <v:textbox inset="0,0,0,0">
                <w:txbxContent>
                  <w:p w14:paraId="78C86E1C" w14:textId="77777777" w:rsidR="002A5019" w:rsidRDefault="00000000">
                    <w:pPr>
                      <w:spacing w:before="14"/>
                      <w:ind w:left="20"/>
                      <w:rPr>
                        <w:b/>
                        <w:sz w:val="18"/>
                      </w:rPr>
                    </w:pPr>
                    <w:r>
                      <w:rPr>
                        <w:b/>
                        <w:sz w:val="18"/>
                      </w:rPr>
                      <w:t>Misused</w:t>
                    </w:r>
                    <w:r>
                      <w:rPr>
                        <w:b/>
                        <w:spacing w:val="-1"/>
                        <w:sz w:val="18"/>
                      </w:rPr>
                      <w:t xml:space="preserve"> </w:t>
                    </w:r>
                    <w:r>
                      <w:rPr>
                        <w:b/>
                        <w:spacing w:val="-2"/>
                        <w:sz w:val="18"/>
                      </w:rPr>
                      <w:t>words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2" w14:textId="77777777" w:rsidR="002A5019" w:rsidRDefault="00000000">
    <w:pPr>
      <w:pStyle w:val="BodyText"/>
      <w:spacing w:line="14" w:lineRule="auto"/>
    </w:pPr>
    <w:r>
      <w:rPr>
        <w:noProof/>
      </w:rPr>
      <mc:AlternateContent>
        <mc:Choice Requires="wps">
          <w:drawing>
            <wp:anchor distT="0" distB="0" distL="0" distR="0" simplePos="0" relativeHeight="484753408" behindDoc="1" locked="0" layoutInCell="1" allowOverlap="1" wp14:anchorId="78C86C7D" wp14:editId="78C86C7E">
              <wp:simplePos x="0" y="0"/>
              <wp:positionH relativeFrom="page">
                <wp:posOffset>347294</wp:posOffset>
              </wp:positionH>
              <wp:positionV relativeFrom="page">
                <wp:posOffset>568959</wp:posOffset>
              </wp:positionV>
              <wp:extent cx="7078345" cy="1270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C164E6" id="Graphic 197" o:spid="_x0000_s1026" style="position:absolute;margin-left:27.35pt;margin-top:44.8pt;width:557.35pt;height:1pt;z-index:-18563072;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53920" behindDoc="1" locked="0" layoutInCell="1" allowOverlap="1" wp14:anchorId="78C86C7F" wp14:editId="78C86C80">
              <wp:simplePos x="0" y="0"/>
              <wp:positionH relativeFrom="page">
                <wp:posOffset>347294</wp:posOffset>
              </wp:positionH>
              <wp:positionV relativeFrom="page">
                <wp:posOffset>350285</wp:posOffset>
              </wp:positionV>
              <wp:extent cx="1833880" cy="15367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880" cy="153670"/>
                      </a:xfrm>
                      <a:prstGeom prst="rect">
                        <a:avLst/>
                      </a:prstGeom>
                    </wps:spPr>
                    <wps:txbx>
                      <w:txbxContent>
                        <w:p w14:paraId="78C86E22" w14:textId="77777777" w:rsidR="002A5019" w:rsidRDefault="00000000">
                          <w:pPr>
                            <w:spacing w:before="14"/>
                            <w:ind w:left="20"/>
                            <w:rPr>
                              <w:b/>
                              <w:sz w:val="18"/>
                            </w:rPr>
                          </w:pPr>
                          <w:r>
                            <w:rPr>
                              <w:b/>
                              <w:sz w:val="18"/>
                            </w:rPr>
                            <w:t>Chapter</w:t>
                          </w:r>
                          <w:r>
                            <w:rPr>
                              <w:b/>
                              <w:spacing w:val="-1"/>
                              <w:sz w:val="18"/>
                            </w:rPr>
                            <w:t xml:space="preserve"> </w:t>
                          </w:r>
                          <w:r>
                            <w:rPr>
                              <w:b/>
                              <w:sz w:val="18"/>
                            </w:rPr>
                            <w:t>3:</w:t>
                          </w:r>
                          <w:r>
                            <w:rPr>
                              <w:b/>
                              <w:spacing w:val="-1"/>
                              <w:sz w:val="18"/>
                            </w:rPr>
                            <w:t xml:space="preserve"> </w:t>
                          </w:r>
                          <w:r>
                            <w:rPr>
                              <w:b/>
                              <w:sz w:val="18"/>
                            </w:rPr>
                            <w:t>Spelling</w:t>
                          </w:r>
                          <w:r>
                            <w:rPr>
                              <w:b/>
                              <w:spacing w:val="-2"/>
                              <w:sz w:val="18"/>
                            </w:rPr>
                            <w:t xml:space="preserve"> </w:t>
                          </w:r>
                          <w:r>
                            <w:rPr>
                              <w:b/>
                              <w:sz w:val="18"/>
                            </w:rPr>
                            <w:t>and</w:t>
                          </w:r>
                          <w:r>
                            <w:rPr>
                              <w:b/>
                              <w:spacing w:val="-1"/>
                              <w:sz w:val="18"/>
                            </w:rPr>
                            <w:t xml:space="preserve"> </w:t>
                          </w:r>
                          <w:r>
                            <w:rPr>
                              <w:b/>
                              <w:sz w:val="18"/>
                            </w:rPr>
                            <w:t>word</w:t>
                          </w:r>
                          <w:r>
                            <w:rPr>
                              <w:b/>
                              <w:spacing w:val="-1"/>
                              <w:sz w:val="18"/>
                            </w:rPr>
                            <w:t xml:space="preserve"> </w:t>
                          </w:r>
                          <w:r>
                            <w:rPr>
                              <w:b/>
                              <w:spacing w:val="-5"/>
                              <w:sz w:val="18"/>
                            </w:rPr>
                            <w:t>use</w:t>
                          </w:r>
                        </w:p>
                      </w:txbxContent>
                    </wps:txbx>
                    <wps:bodyPr wrap="square" lIns="0" tIns="0" rIns="0" bIns="0" rtlCol="0">
                      <a:noAutofit/>
                    </wps:bodyPr>
                  </wps:wsp>
                </a:graphicData>
              </a:graphic>
            </wp:anchor>
          </w:drawing>
        </mc:Choice>
        <mc:Fallback>
          <w:pict>
            <v:shapetype w14:anchorId="78C86C7F" id="_x0000_t202" coordsize="21600,21600" o:spt="202" path="m,l,21600r21600,l21600,xe">
              <v:stroke joinstyle="miter"/>
              <v:path gradientshapeok="t" o:connecttype="rect"/>
            </v:shapetype>
            <v:shape id="Textbox 198" o:spid="_x0000_s1108" type="#_x0000_t202" style="position:absolute;margin-left:27.35pt;margin-top:27.6pt;width:144.4pt;height:12.1pt;z-index:-1856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3cLmQEAACMDAAAOAAAAZHJzL2Uyb0RvYy54bWysUsFuGyEQvVfKPyDu8dqxmlorr6M0UatK&#10;UVsp7QdgFryoC0NmsHf99x3I2q7aW5ULDMzw5r03rO9G34uDQXIQGrmYzaUwQUPrwq6RP398ul5J&#10;QUmFVvUQTCOPhuTd5urdeoi1uYEO+tagYJBA9RAb2aUU66oi3RmvaAbRBE5aQK8SH3FXtagGRvd9&#10;dTOf31YDYBsRtCHi28fXpNwUfGuNTt+sJZNE30jmlsqKZd3mtdqsVb1DFTunJxrqP1h45QI3PUM9&#10;qqTEHt0/UN5pBAKbZhp8BdY6bYoGVrOY/6XmuVPRFC1sDsWzTfR2sPrr4Tl+R5HGjzDyAIsIik+g&#10;fxF7Uw2R6qkme0o1cXUWOlr0eWcJgh+yt8ezn2ZMQme01XK5WnFKc27xfnn7oRheXV5HpPTZgBc5&#10;aCTyvAoDdXiilPur+lQykXntn5mkcTsK1zaSO3BpvtpCe2QxA8+zkfSyV2ik6L8ENiwP/xTgKdie&#10;Akz9A5QvkjUFuN8nsK4wuOBODHgShdj0a/Ko/zyXqsvf3vwGAAD//wMAUEsDBBQABgAIAAAAIQCf&#10;qvt84AAAAAgBAAAPAAAAZHJzL2Rvd25yZXYueG1sTI/NTsMwEITvSLyDtUjcqEOb9CfEqSoEJyRE&#10;Gg49Osk2sRqvQ+y24e1ZTnAarWY08222nWwvLjh640jB4ywCgVS7xlCr4LN8fViD8EFTo3tHqOAb&#10;PWzz25tMp427UoGXfWgFl5BPtYIuhCGV0tcdWu1nbkBi7+hGqwOfYyubUV+53PZyHkVLabUhXuj0&#10;gM8d1qf92SrYHah4MV/v1UdxLExZbiJ6W56Uur+bdk8gAk7hLwy/+IwOOTNV7kyNF72CJF5xkjWZ&#10;g2B/ES8SEJWC1SYGmWfy/wP5DwAAAP//AwBQSwECLQAUAAYACAAAACEAtoM4kv4AAADhAQAAEwAA&#10;AAAAAAAAAAAAAAAAAAAAW0NvbnRlbnRfVHlwZXNdLnhtbFBLAQItABQABgAIAAAAIQA4/SH/1gAA&#10;AJQBAAALAAAAAAAAAAAAAAAAAC8BAABfcmVscy8ucmVsc1BLAQItABQABgAIAAAAIQAuR3cLmQEA&#10;ACMDAAAOAAAAAAAAAAAAAAAAAC4CAABkcnMvZTJvRG9jLnhtbFBLAQItABQABgAIAAAAIQCfqvt8&#10;4AAAAAgBAAAPAAAAAAAAAAAAAAAAAPMDAABkcnMvZG93bnJldi54bWxQSwUGAAAAAAQABADzAAAA&#10;AAUAAAAA&#10;" filled="f" stroked="f">
              <v:textbox inset="0,0,0,0">
                <w:txbxContent>
                  <w:p w14:paraId="78C86E22" w14:textId="77777777" w:rsidR="002A5019" w:rsidRDefault="00000000">
                    <w:pPr>
                      <w:spacing w:before="14"/>
                      <w:ind w:left="20"/>
                      <w:rPr>
                        <w:b/>
                        <w:sz w:val="18"/>
                      </w:rPr>
                    </w:pPr>
                    <w:r>
                      <w:rPr>
                        <w:b/>
                        <w:sz w:val="18"/>
                      </w:rPr>
                      <w:t>Chapter</w:t>
                    </w:r>
                    <w:r>
                      <w:rPr>
                        <w:b/>
                        <w:spacing w:val="-1"/>
                        <w:sz w:val="18"/>
                      </w:rPr>
                      <w:t xml:space="preserve"> </w:t>
                    </w:r>
                    <w:r>
                      <w:rPr>
                        <w:b/>
                        <w:sz w:val="18"/>
                      </w:rPr>
                      <w:t>3:</w:t>
                    </w:r>
                    <w:r>
                      <w:rPr>
                        <w:b/>
                        <w:spacing w:val="-1"/>
                        <w:sz w:val="18"/>
                      </w:rPr>
                      <w:t xml:space="preserve"> </w:t>
                    </w:r>
                    <w:r>
                      <w:rPr>
                        <w:b/>
                        <w:sz w:val="18"/>
                      </w:rPr>
                      <w:t>Spelling</w:t>
                    </w:r>
                    <w:r>
                      <w:rPr>
                        <w:b/>
                        <w:spacing w:val="-2"/>
                        <w:sz w:val="18"/>
                      </w:rPr>
                      <w:t xml:space="preserve"> </w:t>
                    </w:r>
                    <w:r>
                      <w:rPr>
                        <w:b/>
                        <w:sz w:val="18"/>
                      </w:rPr>
                      <w:t>and</w:t>
                    </w:r>
                    <w:r>
                      <w:rPr>
                        <w:b/>
                        <w:spacing w:val="-1"/>
                        <w:sz w:val="18"/>
                      </w:rPr>
                      <w:t xml:space="preserve"> </w:t>
                    </w:r>
                    <w:r>
                      <w:rPr>
                        <w:b/>
                        <w:sz w:val="18"/>
                      </w:rPr>
                      <w:t>word</w:t>
                    </w:r>
                    <w:r>
                      <w:rPr>
                        <w:b/>
                        <w:spacing w:val="-1"/>
                        <w:sz w:val="18"/>
                      </w:rPr>
                      <w:t xml:space="preserve"> </w:t>
                    </w:r>
                    <w:r>
                      <w:rPr>
                        <w:b/>
                        <w:spacing w:val="-5"/>
                        <w:sz w:val="18"/>
                      </w:rPr>
                      <w:t>use</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3" w14:textId="77777777" w:rsidR="002A5019" w:rsidRDefault="00000000">
    <w:pPr>
      <w:pStyle w:val="BodyText"/>
      <w:spacing w:line="14" w:lineRule="auto"/>
    </w:pPr>
    <w:r>
      <w:rPr>
        <w:noProof/>
      </w:rPr>
      <mc:AlternateContent>
        <mc:Choice Requires="wps">
          <w:drawing>
            <wp:anchor distT="0" distB="0" distL="0" distR="0" simplePos="0" relativeHeight="484752384" behindDoc="1" locked="0" layoutInCell="1" allowOverlap="1" wp14:anchorId="78C86C81" wp14:editId="78C86C82">
              <wp:simplePos x="0" y="0"/>
              <wp:positionH relativeFrom="page">
                <wp:posOffset>347294</wp:posOffset>
              </wp:positionH>
              <wp:positionV relativeFrom="page">
                <wp:posOffset>568959</wp:posOffset>
              </wp:positionV>
              <wp:extent cx="7078345" cy="12700"/>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DD307A" id="Graphic 195" o:spid="_x0000_s1026" style="position:absolute;margin-left:27.35pt;margin-top:44.8pt;width:557.35pt;height:1pt;z-index:-18564096;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52896" behindDoc="1" locked="0" layoutInCell="1" allowOverlap="1" wp14:anchorId="78C86C83" wp14:editId="78C86C84">
              <wp:simplePos x="0" y="0"/>
              <wp:positionH relativeFrom="page">
                <wp:posOffset>6818033</wp:posOffset>
              </wp:positionH>
              <wp:positionV relativeFrom="page">
                <wp:posOffset>350285</wp:posOffset>
              </wp:positionV>
              <wp:extent cx="607695" cy="15367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695" cy="153670"/>
                      </a:xfrm>
                      <a:prstGeom prst="rect">
                        <a:avLst/>
                      </a:prstGeom>
                    </wps:spPr>
                    <wps:txbx>
                      <w:txbxContent>
                        <w:p w14:paraId="78C86E21" w14:textId="77777777" w:rsidR="002A5019" w:rsidRDefault="00000000">
                          <w:pPr>
                            <w:spacing w:before="14"/>
                            <w:ind w:left="20"/>
                            <w:rPr>
                              <w:b/>
                              <w:sz w:val="18"/>
                            </w:rPr>
                          </w:pPr>
                          <w:r>
                            <w:rPr>
                              <w:b/>
                              <w:spacing w:val="-2"/>
                              <w:sz w:val="18"/>
                            </w:rPr>
                            <w:t>Wordiness</w:t>
                          </w:r>
                        </w:p>
                      </w:txbxContent>
                    </wps:txbx>
                    <wps:bodyPr wrap="square" lIns="0" tIns="0" rIns="0" bIns="0" rtlCol="0">
                      <a:noAutofit/>
                    </wps:bodyPr>
                  </wps:wsp>
                </a:graphicData>
              </a:graphic>
            </wp:anchor>
          </w:drawing>
        </mc:Choice>
        <mc:Fallback>
          <w:pict>
            <v:shapetype w14:anchorId="78C86C83" id="_x0000_t202" coordsize="21600,21600" o:spt="202" path="m,l,21600r21600,l21600,xe">
              <v:stroke joinstyle="miter"/>
              <v:path gradientshapeok="t" o:connecttype="rect"/>
            </v:shapetype>
            <v:shape id="Textbox 196" o:spid="_x0000_s1109" type="#_x0000_t202" style="position:absolute;margin-left:536.85pt;margin-top:27.6pt;width:47.85pt;height:12.1pt;z-index:-1856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quWmgEAACIDAAAOAAAAZHJzL2Uyb0RvYy54bWysUs1uEzEQviPxDpbvZDdFTcsqmwqoQEgV&#10;IJU+gOO1sxZrj5lxspu3Z+xuEkRviIs9tsefvx+v7yY/iINBchBauVzUUpigoXNh18qnH5/e3EpB&#10;SYVODRBMK4+G5N3m9av1GBtzBT0MnUHBIIGaMbayTyk2VUW6N17RAqIJfGgBvUq8xF3VoRoZ3Q/V&#10;VV2vqhGwiwjaEPHu/fOh3BR8a41O36wlk8TQSuaWyohl3Oax2qxVs0MVe6dnGuofWHjlAj96hrpX&#10;SYk9uhdQ3mkEApsWGnwF1jptigZWs6z/UvPYq2iKFjaH4tkm+n+w+uvhMX5HkaYPMHGARQTFB9A/&#10;ib2pxkjN3JM9pYa4OwudLPo8swTBF9nb49lPMyWheXNV36zeXUuh+Wh5/XZ1U/yuLpcjUvpswItc&#10;tBI5rkJAHR4o5edVc2qZuTw/n4mkaTsJ17XydplTzFtb6I6sZeQ4W0m/9gqNFMOXwH7l7E8Fnort&#10;qcA0fITyQ7KkAO/3CawrDC64MwMOohCbP01O+s916bp87c1vAAAA//8DAFBLAwQUAAYACAAAACEA&#10;Gco1ZeAAAAALAQAADwAAAGRycy9kb3ducmV2LnhtbEyPwU7DMAyG70i8Q2QkbizZYC0rTacJwWkS&#10;oisHjmmTtdEapzTZ1r093glO1i9/+v05X0+uZyczButRwnwmgBlsvLbYSviq3h+egYWoUKveo5Fw&#10;MQHWxe1NrjLtz1ia0y62jEowZEpCF+OQcR6azjgVZn4wSLu9H52KFMeW61Gdqdz1fCFEwp2ySBc6&#10;NZjXzjSH3dFJ2Hxj+WZ/PurPcl/aqloJ3CYHKe/vps0LsGim+AfDVZ/UoSCn2h9RB9ZTFuljSqyE&#10;5XIB7ErMk9UTsFpCSpMXOf//Q/ELAAD//wMAUEsBAi0AFAAGAAgAAAAhALaDOJL+AAAA4QEAABMA&#10;AAAAAAAAAAAAAAAAAAAAAFtDb250ZW50X1R5cGVzXS54bWxQSwECLQAUAAYACAAAACEAOP0h/9YA&#10;AACUAQAACwAAAAAAAAAAAAAAAAAvAQAAX3JlbHMvLnJlbHNQSwECLQAUAAYACAAAACEAMRarlpoB&#10;AAAiAwAADgAAAAAAAAAAAAAAAAAuAgAAZHJzL2Uyb0RvYy54bWxQSwECLQAUAAYACAAAACEAGco1&#10;ZeAAAAALAQAADwAAAAAAAAAAAAAAAAD0AwAAZHJzL2Rvd25yZXYueG1sUEsFBgAAAAAEAAQA8wAA&#10;AAEFAAAAAA==&#10;" filled="f" stroked="f">
              <v:textbox inset="0,0,0,0">
                <w:txbxContent>
                  <w:p w14:paraId="78C86E21" w14:textId="77777777" w:rsidR="002A5019" w:rsidRDefault="00000000">
                    <w:pPr>
                      <w:spacing w:before="14"/>
                      <w:ind w:left="20"/>
                      <w:rPr>
                        <w:b/>
                        <w:sz w:val="18"/>
                      </w:rPr>
                    </w:pPr>
                    <w:r>
                      <w:rPr>
                        <w:b/>
                        <w:spacing w:val="-2"/>
                        <w:sz w:val="18"/>
                      </w:rPr>
                      <w:t>Wordiness</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6" w14:textId="77777777" w:rsidR="002A5019" w:rsidRDefault="00000000">
    <w:pPr>
      <w:pStyle w:val="BodyText"/>
      <w:spacing w:line="14" w:lineRule="auto"/>
    </w:pPr>
    <w:r>
      <w:rPr>
        <w:noProof/>
      </w:rPr>
      <mc:AlternateContent>
        <mc:Choice Requires="wps">
          <w:drawing>
            <wp:anchor distT="0" distB="0" distL="0" distR="0" simplePos="0" relativeHeight="484758528" behindDoc="1" locked="0" layoutInCell="1" allowOverlap="1" wp14:anchorId="78C86C91" wp14:editId="78C86C92">
              <wp:simplePos x="0" y="0"/>
              <wp:positionH relativeFrom="page">
                <wp:posOffset>347294</wp:posOffset>
              </wp:positionH>
              <wp:positionV relativeFrom="page">
                <wp:posOffset>568959</wp:posOffset>
              </wp:positionV>
              <wp:extent cx="7078345" cy="1270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202D2C" id="Graphic 207" o:spid="_x0000_s1026" style="position:absolute;margin-left:27.35pt;margin-top:44.8pt;width:557.35pt;height:1pt;z-index:-18557952;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59040" behindDoc="1" locked="0" layoutInCell="1" allowOverlap="1" wp14:anchorId="78C86C93" wp14:editId="78C86C94">
              <wp:simplePos x="0" y="0"/>
              <wp:positionH relativeFrom="page">
                <wp:posOffset>347294</wp:posOffset>
              </wp:positionH>
              <wp:positionV relativeFrom="page">
                <wp:posOffset>350285</wp:posOffset>
              </wp:positionV>
              <wp:extent cx="1833880" cy="15367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880" cy="153670"/>
                      </a:xfrm>
                      <a:prstGeom prst="rect">
                        <a:avLst/>
                      </a:prstGeom>
                    </wps:spPr>
                    <wps:txbx>
                      <w:txbxContent>
                        <w:p w14:paraId="78C86E28" w14:textId="77777777" w:rsidR="002A5019" w:rsidRDefault="00000000">
                          <w:pPr>
                            <w:spacing w:before="14"/>
                            <w:ind w:left="20"/>
                            <w:rPr>
                              <w:b/>
                              <w:sz w:val="18"/>
                            </w:rPr>
                          </w:pPr>
                          <w:r>
                            <w:rPr>
                              <w:b/>
                              <w:sz w:val="18"/>
                            </w:rPr>
                            <w:t>Chapter</w:t>
                          </w:r>
                          <w:r>
                            <w:rPr>
                              <w:b/>
                              <w:spacing w:val="-1"/>
                              <w:sz w:val="18"/>
                            </w:rPr>
                            <w:t xml:space="preserve"> </w:t>
                          </w:r>
                          <w:r>
                            <w:rPr>
                              <w:b/>
                              <w:sz w:val="18"/>
                            </w:rPr>
                            <w:t>3:</w:t>
                          </w:r>
                          <w:r>
                            <w:rPr>
                              <w:b/>
                              <w:spacing w:val="-1"/>
                              <w:sz w:val="18"/>
                            </w:rPr>
                            <w:t xml:space="preserve"> </w:t>
                          </w:r>
                          <w:r>
                            <w:rPr>
                              <w:b/>
                              <w:sz w:val="18"/>
                            </w:rPr>
                            <w:t>Spelling</w:t>
                          </w:r>
                          <w:r>
                            <w:rPr>
                              <w:b/>
                              <w:spacing w:val="-2"/>
                              <w:sz w:val="18"/>
                            </w:rPr>
                            <w:t xml:space="preserve"> </w:t>
                          </w:r>
                          <w:r>
                            <w:rPr>
                              <w:b/>
                              <w:sz w:val="18"/>
                            </w:rPr>
                            <w:t>and</w:t>
                          </w:r>
                          <w:r>
                            <w:rPr>
                              <w:b/>
                              <w:spacing w:val="-1"/>
                              <w:sz w:val="18"/>
                            </w:rPr>
                            <w:t xml:space="preserve"> </w:t>
                          </w:r>
                          <w:r>
                            <w:rPr>
                              <w:b/>
                              <w:sz w:val="18"/>
                            </w:rPr>
                            <w:t>word</w:t>
                          </w:r>
                          <w:r>
                            <w:rPr>
                              <w:b/>
                              <w:spacing w:val="-1"/>
                              <w:sz w:val="18"/>
                            </w:rPr>
                            <w:t xml:space="preserve"> </w:t>
                          </w:r>
                          <w:r>
                            <w:rPr>
                              <w:b/>
                              <w:spacing w:val="-5"/>
                              <w:sz w:val="18"/>
                            </w:rPr>
                            <w:t>use</w:t>
                          </w:r>
                        </w:p>
                      </w:txbxContent>
                    </wps:txbx>
                    <wps:bodyPr wrap="square" lIns="0" tIns="0" rIns="0" bIns="0" rtlCol="0">
                      <a:noAutofit/>
                    </wps:bodyPr>
                  </wps:wsp>
                </a:graphicData>
              </a:graphic>
            </wp:anchor>
          </w:drawing>
        </mc:Choice>
        <mc:Fallback>
          <w:pict>
            <v:shapetype w14:anchorId="78C86C93" id="_x0000_t202" coordsize="21600,21600" o:spt="202" path="m,l,21600r21600,l21600,xe">
              <v:stroke joinstyle="miter"/>
              <v:path gradientshapeok="t" o:connecttype="rect"/>
            </v:shapetype>
            <v:shape id="Textbox 208" o:spid="_x0000_s1114" type="#_x0000_t202" style="position:absolute;margin-left:27.35pt;margin-top:27.6pt;width:144.4pt;height:12.1pt;z-index:-1855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Oz1mAEAACMDAAAOAAAAZHJzL2Uyb0RvYy54bWysUs2O0zAQviPxDpbvNO1WlChqugJWIKQV&#10;IC08gOvYjUXsMTNuk749Y2/aIrghLs44M/78/Xh7P/lBnAySg9DK1WIphQkaOhcOrfz+7cOrWgpK&#10;KnRqgGBaeTYk73cvX2zH2Jg76GHoDAoGCdSMsZV9SrGpKtK98YoWEE3gpgX0KvEWD1WHamR0P1R3&#10;y+WmGgG7iKANEf99eG7KXcG31uj0xVoySQytZG6prFjWfV6r3VY1B1Sxd3qmof6BhVcu8KVXqAeV&#10;lDii+wvKO41AYNNCg6/AWqdN0cBqVss/1Dz1Kpqihc2heLWJ/h+s/nx6il9RpOkdTBxgEUHxEfQP&#10;Ym+qMVIzz2RPqSGezkIniz5/WYLgg+zt+eqnmZLQGa1er+uaW5p7q9frzZtieHU7HZHSRwNe5KKV&#10;yHkVBur0SCnfr5rLyEzm+f7MJE37SbiulfUmx5h/7aE7s5iR82wl/TwqNFIMnwIblsO/FHgp9pcC&#10;0/AeyhPJmgK8PSawrjC44c4MOIlCbH41Oerf92Xq9rZ3vwAAAP//AwBQSwMEFAAGAAgAAAAhAJ+q&#10;+3zgAAAACAEAAA8AAABkcnMvZG93bnJldi54bWxMj81OwzAQhO9IvIO1SNyoQ5v0J8SpKgQnJEQa&#10;Dj06yTaxGq9D7Lbh7VlOcBqtZjTzbbadbC8uOHrjSMHjLAKBVLvGUKvgs3x9WIPwQVOje0eo4Bs9&#10;bPPbm0ynjbtSgZd9aAWXkE+1gi6EIZXS1x1a7WduQGLv6EarA59jK5tRX7nc9nIeRUtptSFe6PSA&#10;zx3Wp/3ZKtgdqHgxX+/VR3EsTFluInpbnpS6v5t2TyACTuEvDL/4jA45M1XuTI0XvYIkXnGSNZmD&#10;YH8RLxIQlYLVJgaZZ/L/A/kPAAAA//8DAFBLAQItABQABgAIAAAAIQC2gziS/gAAAOEBAAATAAAA&#10;AAAAAAAAAAAAAAAAAABbQ29udGVudF9UeXBlc10ueG1sUEsBAi0AFAAGAAgAAAAhADj9If/WAAAA&#10;lAEAAAsAAAAAAAAAAAAAAAAALwEAAF9yZWxzLy5yZWxzUEsBAi0AFAAGAAgAAAAhAP2Q7PWYAQAA&#10;IwMAAA4AAAAAAAAAAAAAAAAALgIAAGRycy9lMm9Eb2MueG1sUEsBAi0AFAAGAAgAAAAhAJ+q+3zg&#10;AAAACAEAAA8AAAAAAAAAAAAAAAAA8gMAAGRycy9kb3ducmV2LnhtbFBLBQYAAAAABAAEAPMAAAD/&#10;BAAAAAA=&#10;" filled="f" stroked="f">
              <v:textbox inset="0,0,0,0">
                <w:txbxContent>
                  <w:p w14:paraId="78C86E28" w14:textId="77777777" w:rsidR="002A5019" w:rsidRDefault="00000000">
                    <w:pPr>
                      <w:spacing w:before="14"/>
                      <w:ind w:left="20"/>
                      <w:rPr>
                        <w:b/>
                        <w:sz w:val="18"/>
                      </w:rPr>
                    </w:pPr>
                    <w:r>
                      <w:rPr>
                        <w:b/>
                        <w:sz w:val="18"/>
                      </w:rPr>
                      <w:t>Chapter</w:t>
                    </w:r>
                    <w:r>
                      <w:rPr>
                        <w:b/>
                        <w:spacing w:val="-1"/>
                        <w:sz w:val="18"/>
                      </w:rPr>
                      <w:t xml:space="preserve"> </w:t>
                    </w:r>
                    <w:r>
                      <w:rPr>
                        <w:b/>
                        <w:sz w:val="18"/>
                      </w:rPr>
                      <w:t>3:</w:t>
                    </w:r>
                    <w:r>
                      <w:rPr>
                        <w:b/>
                        <w:spacing w:val="-1"/>
                        <w:sz w:val="18"/>
                      </w:rPr>
                      <w:t xml:space="preserve"> </w:t>
                    </w:r>
                    <w:r>
                      <w:rPr>
                        <w:b/>
                        <w:sz w:val="18"/>
                      </w:rPr>
                      <w:t>Spelling</w:t>
                    </w:r>
                    <w:r>
                      <w:rPr>
                        <w:b/>
                        <w:spacing w:val="-2"/>
                        <w:sz w:val="18"/>
                      </w:rPr>
                      <w:t xml:space="preserve"> </w:t>
                    </w:r>
                    <w:r>
                      <w:rPr>
                        <w:b/>
                        <w:sz w:val="18"/>
                      </w:rPr>
                      <w:t>and</w:t>
                    </w:r>
                    <w:r>
                      <w:rPr>
                        <w:b/>
                        <w:spacing w:val="-1"/>
                        <w:sz w:val="18"/>
                      </w:rPr>
                      <w:t xml:space="preserve"> </w:t>
                    </w:r>
                    <w:r>
                      <w:rPr>
                        <w:b/>
                        <w:sz w:val="18"/>
                      </w:rPr>
                      <w:t>word</w:t>
                    </w:r>
                    <w:r>
                      <w:rPr>
                        <w:b/>
                        <w:spacing w:val="-1"/>
                        <w:sz w:val="18"/>
                      </w:rPr>
                      <w:t xml:space="preserve"> </w:t>
                    </w:r>
                    <w:r>
                      <w:rPr>
                        <w:b/>
                        <w:spacing w:val="-5"/>
                        <w:sz w:val="18"/>
                      </w:rPr>
                      <w:t>use</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7" w14:textId="77777777" w:rsidR="002A5019" w:rsidRDefault="00000000">
    <w:pPr>
      <w:pStyle w:val="BodyText"/>
      <w:spacing w:line="14" w:lineRule="auto"/>
    </w:pPr>
    <w:r>
      <w:rPr>
        <w:noProof/>
      </w:rPr>
      <mc:AlternateContent>
        <mc:Choice Requires="wps">
          <w:drawing>
            <wp:anchor distT="0" distB="0" distL="0" distR="0" simplePos="0" relativeHeight="484757504" behindDoc="1" locked="0" layoutInCell="1" allowOverlap="1" wp14:anchorId="78C86C95" wp14:editId="78C86C96">
              <wp:simplePos x="0" y="0"/>
              <wp:positionH relativeFrom="page">
                <wp:posOffset>347294</wp:posOffset>
              </wp:positionH>
              <wp:positionV relativeFrom="page">
                <wp:posOffset>568959</wp:posOffset>
              </wp:positionV>
              <wp:extent cx="7078345" cy="12700"/>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5B66BF" id="Graphic 205" o:spid="_x0000_s1026" style="position:absolute;margin-left:27.35pt;margin-top:44.8pt;width:557.35pt;height:1pt;z-index:-18558976;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58016" behindDoc="1" locked="0" layoutInCell="1" allowOverlap="1" wp14:anchorId="78C86C97" wp14:editId="78C86C98">
              <wp:simplePos x="0" y="0"/>
              <wp:positionH relativeFrom="page">
                <wp:posOffset>6365747</wp:posOffset>
              </wp:positionH>
              <wp:positionV relativeFrom="page">
                <wp:posOffset>350285</wp:posOffset>
              </wp:positionV>
              <wp:extent cx="1059815" cy="153670"/>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9815" cy="153670"/>
                      </a:xfrm>
                      <a:prstGeom prst="rect">
                        <a:avLst/>
                      </a:prstGeom>
                    </wps:spPr>
                    <wps:txbx>
                      <w:txbxContent>
                        <w:p w14:paraId="78C86E27" w14:textId="77777777" w:rsidR="002A5019" w:rsidRDefault="00000000">
                          <w:pPr>
                            <w:spacing w:before="14"/>
                            <w:ind w:left="20"/>
                            <w:rPr>
                              <w:b/>
                              <w:sz w:val="18"/>
                            </w:rPr>
                          </w:pPr>
                          <w:r>
                            <w:rPr>
                              <w:b/>
                              <w:sz w:val="18"/>
                            </w:rPr>
                            <w:t>Compounds</w:t>
                          </w:r>
                          <w:r>
                            <w:rPr>
                              <w:b/>
                              <w:spacing w:val="-2"/>
                              <w:sz w:val="18"/>
                            </w:rPr>
                            <w:t xml:space="preserve"> words</w:t>
                          </w:r>
                        </w:p>
                      </w:txbxContent>
                    </wps:txbx>
                    <wps:bodyPr wrap="square" lIns="0" tIns="0" rIns="0" bIns="0" rtlCol="0">
                      <a:noAutofit/>
                    </wps:bodyPr>
                  </wps:wsp>
                </a:graphicData>
              </a:graphic>
            </wp:anchor>
          </w:drawing>
        </mc:Choice>
        <mc:Fallback>
          <w:pict>
            <v:shapetype w14:anchorId="78C86C97" id="_x0000_t202" coordsize="21600,21600" o:spt="202" path="m,l,21600r21600,l21600,xe">
              <v:stroke joinstyle="miter"/>
              <v:path gradientshapeok="t" o:connecttype="rect"/>
            </v:shapetype>
            <v:shape id="Textbox 206" o:spid="_x0000_s1115" type="#_x0000_t202" style="position:absolute;margin-left:501.25pt;margin-top:27.6pt;width:83.45pt;height:12.1pt;z-index:-1855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BEAmQEAACMDAAAOAAAAZHJzL2Uyb0RvYy54bWysUt2OEyEUvjfxHQj3dqZrulsnnW7UjcZk&#10;oyarD0AZ6BAHDp5DO9O398BOW6N3xhs4wOHj+2FzP/lBHA2Sg9DK5aKWwgQNnQv7Vn7/9uHVWgpK&#10;KnRqgGBaeTIk77cvX2zG2Jgb6GHoDAoGCdSMsZV9SrGpKtK98YoWEE3gQwvoVeIl7qsO1cjofqhu&#10;6vq2GgG7iKANEe8+PB/KbcG31uj0xVoySQytZG6pjFjGXR6r7UY1e1Sxd3qmof6BhVcu8KMXqAeV&#10;lDig+wvKO41AYNNCg6/AWqdN0cBqlvUfap56FU3RwuZQvNhE/w9Wfz4+xa8o0vQOJg6wiKD4CPoH&#10;sTfVGKmZe7Kn1BB3Z6GTRZ9nliD4Int7uvhppiR0RqtXb9bLlRSaz5ar17d3xfDqejsipY8GvMhF&#10;K5HzKgzU8ZFSfl8155aZzPP7mUmadpNwXSvXdznGvLWD7sRiRs6zlfTzoNBIMXwKbFgO/1zgudid&#10;C0zDeyhfJGsK8PaQwLrC4Io7M+AkCrH51+Sof1+Xruvf3v4CAAD//wMAUEsDBBQABgAIAAAAIQAp&#10;Mb9D4AAAAAsBAAAPAAAAZHJzL2Rvd25yZXYueG1sTI/BTsMwDIbvSLxDZCRuLFlFC+uaThOCExKi&#10;K4cd08ZrozVOabKtvD3ZCU7WL3/6/bnYzHZgZ5y8cSRhuRDAkFqnDXUSvuq3h2dgPijSanCEEn7Q&#10;w6a8vSlUrt2FKjzvQsdiCflcSehDGHPOfdujVX7hRqS4O7jJqhDj1HE9qUsstwNPhMi4VYbihV6N&#10;+NJje9ydrITtnqpX8/3RfFaHytT1StB7dpTy/m7eroEFnMMfDFf9qA5ldGrcibRnQ8xCJGlkJaRp&#10;AuxKLLPVI7BGwlOcvCz4/x/KXwAAAP//AwBQSwECLQAUAAYACAAAACEAtoM4kv4AAADhAQAAEwAA&#10;AAAAAAAAAAAAAAAAAAAAW0NvbnRlbnRfVHlwZXNdLnhtbFBLAQItABQABgAIAAAAIQA4/SH/1gAA&#10;AJQBAAALAAAAAAAAAAAAAAAAAC8BAABfcmVscy8ucmVsc1BLAQItABQABgAIAAAAIQBAQBEAmQEA&#10;ACMDAAAOAAAAAAAAAAAAAAAAAC4CAABkcnMvZTJvRG9jLnhtbFBLAQItABQABgAIAAAAIQApMb9D&#10;4AAAAAsBAAAPAAAAAAAAAAAAAAAAAPMDAABkcnMvZG93bnJldi54bWxQSwUGAAAAAAQABADzAAAA&#10;AAUAAAAA&#10;" filled="f" stroked="f">
              <v:textbox inset="0,0,0,0">
                <w:txbxContent>
                  <w:p w14:paraId="78C86E27" w14:textId="77777777" w:rsidR="002A5019" w:rsidRDefault="00000000">
                    <w:pPr>
                      <w:spacing w:before="14"/>
                      <w:ind w:left="20"/>
                      <w:rPr>
                        <w:b/>
                        <w:sz w:val="18"/>
                      </w:rPr>
                    </w:pPr>
                    <w:r>
                      <w:rPr>
                        <w:b/>
                        <w:sz w:val="18"/>
                      </w:rPr>
                      <w:t>Compounds</w:t>
                    </w:r>
                    <w:r>
                      <w:rPr>
                        <w:b/>
                        <w:spacing w:val="-2"/>
                        <w:sz w:val="18"/>
                      </w:rPr>
                      <w:t xml:space="preserve"> words</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A" w14:textId="77777777" w:rsidR="002A5019" w:rsidRDefault="00000000">
    <w:pPr>
      <w:pStyle w:val="BodyText"/>
      <w:spacing w:line="14" w:lineRule="auto"/>
    </w:pPr>
    <w:r>
      <w:rPr>
        <w:noProof/>
      </w:rPr>
      <mc:AlternateContent>
        <mc:Choice Requires="wps">
          <w:drawing>
            <wp:anchor distT="0" distB="0" distL="0" distR="0" simplePos="0" relativeHeight="484763648" behindDoc="1" locked="0" layoutInCell="1" allowOverlap="1" wp14:anchorId="78C86CA5" wp14:editId="78C86CA6">
              <wp:simplePos x="0" y="0"/>
              <wp:positionH relativeFrom="page">
                <wp:posOffset>347294</wp:posOffset>
              </wp:positionH>
              <wp:positionV relativeFrom="page">
                <wp:posOffset>568959</wp:posOffset>
              </wp:positionV>
              <wp:extent cx="7078345" cy="12700"/>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A1425D" id="Graphic 217" o:spid="_x0000_s1026" style="position:absolute;margin-left:27.35pt;margin-top:44.8pt;width:557.35pt;height:1pt;z-index:-18552832;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64160" behindDoc="1" locked="0" layoutInCell="1" allowOverlap="1" wp14:anchorId="78C86CA7" wp14:editId="78C86CA8">
              <wp:simplePos x="0" y="0"/>
              <wp:positionH relativeFrom="page">
                <wp:posOffset>347294</wp:posOffset>
              </wp:positionH>
              <wp:positionV relativeFrom="page">
                <wp:posOffset>350285</wp:posOffset>
              </wp:positionV>
              <wp:extent cx="1833880" cy="153670"/>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880" cy="153670"/>
                      </a:xfrm>
                      <a:prstGeom prst="rect">
                        <a:avLst/>
                      </a:prstGeom>
                    </wps:spPr>
                    <wps:txbx>
                      <w:txbxContent>
                        <w:p w14:paraId="78C86E2E" w14:textId="77777777" w:rsidR="002A5019" w:rsidRDefault="00000000">
                          <w:pPr>
                            <w:spacing w:before="14"/>
                            <w:ind w:left="20"/>
                            <w:rPr>
                              <w:b/>
                              <w:sz w:val="18"/>
                            </w:rPr>
                          </w:pPr>
                          <w:r>
                            <w:rPr>
                              <w:b/>
                              <w:sz w:val="18"/>
                            </w:rPr>
                            <w:t>Chapter</w:t>
                          </w:r>
                          <w:r>
                            <w:rPr>
                              <w:b/>
                              <w:spacing w:val="-1"/>
                              <w:sz w:val="18"/>
                            </w:rPr>
                            <w:t xml:space="preserve"> </w:t>
                          </w:r>
                          <w:r>
                            <w:rPr>
                              <w:b/>
                              <w:sz w:val="18"/>
                            </w:rPr>
                            <w:t>3:</w:t>
                          </w:r>
                          <w:r>
                            <w:rPr>
                              <w:b/>
                              <w:spacing w:val="-1"/>
                              <w:sz w:val="18"/>
                            </w:rPr>
                            <w:t xml:space="preserve"> </w:t>
                          </w:r>
                          <w:r>
                            <w:rPr>
                              <w:b/>
                              <w:sz w:val="18"/>
                            </w:rPr>
                            <w:t>Spelling</w:t>
                          </w:r>
                          <w:r>
                            <w:rPr>
                              <w:b/>
                              <w:spacing w:val="-2"/>
                              <w:sz w:val="18"/>
                            </w:rPr>
                            <w:t xml:space="preserve"> </w:t>
                          </w:r>
                          <w:r>
                            <w:rPr>
                              <w:b/>
                              <w:sz w:val="18"/>
                            </w:rPr>
                            <w:t>and</w:t>
                          </w:r>
                          <w:r>
                            <w:rPr>
                              <w:b/>
                              <w:spacing w:val="-1"/>
                              <w:sz w:val="18"/>
                            </w:rPr>
                            <w:t xml:space="preserve"> </w:t>
                          </w:r>
                          <w:r>
                            <w:rPr>
                              <w:b/>
                              <w:sz w:val="18"/>
                            </w:rPr>
                            <w:t>word</w:t>
                          </w:r>
                          <w:r>
                            <w:rPr>
                              <w:b/>
                              <w:spacing w:val="-1"/>
                              <w:sz w:val="18"/>
                            </w:rPr>
                            <w:t xml:space="preserve"> </w:t>
                          </w:r>
                          <w:r>
                            <w:rPr>
                              <w:b/>
                              <w:spacing w:val="-5"/>
                              <w:sz w:val="18"/>
                            </w:rPr>
                            <w:t>use</w:t>
                          </w:r>
                        </w:p>
                      </w:txbxContent>
                    </wps:txbx>
                    <wps:bodyPr wrap="square" lIns="0" tIns="0" rIns="0" bIns="0" rtlCol="0">
                      <a:noAutofit/>
                    </wps:bodyPr>
                  </wps:wsp>
                </a:graphicData>
              </a:graphic>
            </wp:anchor>
          </w:drawing>
        </mc:Choice>
        <mc:Fallback>
          <w:pict>
            <v:shapetype w14:anchorId="78C86CA7" id="_x0000_t202" coordsize="21600,21600" o:spt="202" path="m,l,21600r21600,l21600,xe">
              <v:stroke joinstyle="miter"/>
              <v:path gradientshapeok="t" o:connecttype="rect"/>
            </v:shapetype>
            <v:shape id="Textbox 218" o:spid="_x0000_s1120" type="#_x0000_t202" style="position:absolute;margin-left:27.35pt;margin-top:27.6pt;width:144.4pt;height:12.1pt;z-index:-1855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cAmQEAACMDAAAOAAAAZHJzL2Uyb0RvYy54bWysUtuO0zAQfUfiHyy/U/cilhI1XQErENIK&#10;Vlr2A1zHbiwSj5lxm/TvGXvTFsHbihdnnBkfn4s3t2PfiaNF8hBquZjNpbDBQOPDvpZPPz6/WUtB&#10;SYdGdxBsLU+W5O329avNECu7hBa6xqJgkEDVEGvZphQrpci0ttc0g2gDNx1grxNvca8a1AOj951a&#10;zuc3agBsIoKxRPz37rkptwXfOWvSd+fIJtHVkrmlsmJZd3lV242u9qhj681EQ7+ARa994EsvUHc6&#10;aXFA/w9U7w0CgUszA70C57yxRQOrWcz/UvPY6miLFjaH4sUm+n+w5tvxMT6gSONHGDnAIoLiPZif&#10;xN6oIVI1zWRPqSKezkJHh33+sgTBB9nb08VPOyZhMtp6tVqvuWW4t3i7unlXDFfX0xEpfbHQi1zU&#10;EjmvwkAf7ynl+3V1HpnIPN+fmaRxNwrf1PL9MseYf+2gObGYgfOsJf06aLRSdF8DG5bDPxd4Lnbn&#10;AlP3CcoTyZoCfDgkcL4wuOJODDiJQmx6NTnqP/dl6vq2t78BAAD//wMAUEsDBBQABgAIAAAAIQCf&#10;qvt84AAAAAgBAAAPAAAAZHJzL2Rvd25yZXYueG1sTI/NTsMwEITvSLyDtUjcqEOb9CfEqSoEJyRE&#10;Gg49Osk2sRqvQ+y24e1ZTnAarWY08222nWwvLjh640jB4ywCgVS7xlCr4LN8fViD8EFTo3tHqOAb&#10;PWzz25tMp427UoGXfWgFl5BPtYIuhCGV0tcdWu1nbkBi7+hGqwOfYyubUV+53PZyHkVLabUhXuj0&#10;gM8d1qf92SrYHah4MV/v1UdxLExZbiJ6W56Uur+bdk8gAk7hLwy/+IwOOTNV7kyNF72CJF5xkjWZ&#10;g2B/ES8SEJWC1SYGmWfy/wP5DwAAAP//AwBQSwECLQAUAAYACAAAACEAtoM4kv4AAADhAQAAEwAA&#10;AAAAAAAAAAAAAAAAAAAAW0NvbnRlbnRfVHlwZXNdLnhtbFBLAQItABQABgAIAAAAIQA4/SH/1gAA&#10;AJQBAAALAAAAAAAAAAAAAAAAAC8BAABfcmVscy8ucmVsc1BLAQItABQABgAIAAAAIQBLj+cAmQEA&#10;ACMDAAAOAAAAAAAAAAAAAAAAAC4CAABkcnMvZTJvRG9jLnhtbFBLAQItABQABgAIAAAAIQCfqvt8&#10;4AAAAAgBAAAPAAAAAAAAAAAAAAAAAPMDAABkcnMvZG93bnJldi54bWxQSwUGAAAAAAQABADzAAAA&#10;AAUAAAAA&#10;" filled="f" stroked="f">
              <v:textbox inset="0,0,0,0">
                <w:txbxContent>
                  <w:p w14:paraId="78C86E2E" w14:textId="77777777" w:rsidR="002A5019" w:rsidRDefault="00000000">
                    <w:pPr>
                      <w:spacing w:before="14"/>
                      <w:ind w:left="20"/>
                      <w:rPr>
                        <w:b/>
                        <w:sz w:val="18"/>
                      </w:rPr>
                    </w:pPr>
                    <w:r>
                      <w:rPr>
                        <w:b/>
                        <w:sz w:val="18"/>
                      </w:rPr>
                      <w:t>Chapter</w:t>
                    </w:r>
                    <w:r>
                      <w:rPr>
                        <w:b/>
                        <w:spacing w:val="-1"/>
                        <w:sz w:val="18"/>
                      </w:rPr>
                      <w:t xml:space="preserve"> </w:t>
                    </w:r>
                    <w:r>
                      <w:rPr>
                        <w:b/>
                        <w:sz w:val="18"/>
                      </w:rPr>
                      <w:t>3:</w:t>
                    </w:r>
                    <w:r>
                      <w:rPr>
                        <w:b/>
                        <w:spacing w:val="-1"/>
                        <w:sz w:val="18"/>
                      </w:rPr>
                      <w:t xml:space="preserve"> </w:t>
                    </w:r>
                    <w:r>
                      <w:rPr>
                        <w:b/>
                        <w:sz w:val="18"/>
                      </w:rPr>
                      <w:t>Spelling</w:t>
                    </w:r>
                    <w:r>
                      <w:rPr>
                        <w:b/>
                        <w:spacing w:val="-2"/>
                        <w:sz w:val="18"/>
                      </w:rPr>
                      <w:t xml:space="preserve"> </w:t>
                    </w:r>
                    <w:r>
                      <w:rPr>
                        <w:b/>
                        <w:sz w:val="18"/>
                      </w:rPr>
                      <w:t>and</w:t>
                    </w:r>
                    <w:r>
                      <w:rPr>
                        <w:b/>
                        <w:spacing w:val="-1"/>
                        <w:sz w:val="18"/>
                      </w:rPr>
                      <w:t xml:space="preserve"> </w:t>
                    </w:r>
                    <w:r>
                      <w:rPr>
                        <w:b/>
                        <w:sz w:val="18"/>
                      </w:rPr>
                      <w:t>word</w:t>
                    </w:r>
                    <w:r>
                      <w:rPr>
                        <w:b/>
                        <w:spacing w:val="-1"/>
                        <w:sz w:val="18"/>
                      </w:rPr>
                      <w:t xml:space="preserve"> </w:t>
                    </w:r>
                    <w:r>
                      <w:rPr>
                        <w:b/>
                        <w:spacing w:val="-5"/>
                        <w:sz w:val="18"/>
                      </w:rPr>
                      <w:t>use</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B" w14:textId="77777777" w:rsidR="002A5019" w:rsidRDefault="00000000">
    <w:pPr>
      <w:pStyle w:val="BodyText"/>
      <w:spacing w:line="14" w:lineRule="auto"/>
    </w:pPr>
    <w:r>
      <w:rPr>
        <w:noProof/>
      </w:rPr>
      <mc:AlternateContent>
        <mc:Choice Requires="wps">
          <w:drawing>
            <wp:anchor distT="0" distB="0" distL="0" distR="0" simplePos="0" relativeHeight="484762624" behindDoc="1" locked="0" layoutInCell="1" allowOverlap="1" wp14:anchorId="78C86CA9" wp14:editId="78C86CAA">
              <wp:simplePos x="0" y="0"/>
              <wp:positionH relativeFrom="page">
                <wp:posOffset>347294</wp:posOffset>
              </wp:positionH>
              <wp:positionV relativeFrom="page">
                <wp:posOffset>568959</wp:posOffset>
              </wp:positionV>
              <wp:extent cx="7078345" cy="1270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2BC132" id="Graphic 215" o:spid="_x0000_s1026" style="position:absolute;margin-left:27.35pt;margin-top:44.8pt;width:557.35pt;height:1pt;z-index:-18553856;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63136" behindDoc="1" locked="0" layoutInCell="1" allowOverlap="1" wp14:anchorId="78C86CAB" wp14:editId="78C86CAC">
              <wp:simplePos x="0" y="0"/>
              <wp:positionH relativeFrom="page">
                <wp:posOffset>6913473</wp:posOffset>
              </wp:positionH>
              <wp:positionV relativeFrom="page">
                <wp:posOffset>350285</wp:posOffset>
              </wp:positionV>
              <wp:extent cx="512445" cy="15367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53670"/>
                      </a:xfrm>
                      <a:prstGeom prst="rect">
                        <a:avLst/>
                      </a:prstGeom>
                    </wps:spPr>
                    <wps:txbx>
                      <w:txbxContent>
                        <w:p w14:paraId="78C86E2D" w14:textId="77777777" w:rsidR="002A5019" w:rsidRDefault="00000000">
                          <w:pPr>
                            <w:spacing w:before="14"/>
                            <w:ind w:left="20"/>
                            <w:rPr>
                              <w:b/>
                              <w:sz w:val="18"/>
                            </w:rPr>
                          </w:pPr>
                          <w:r>
                            <w:rPr>
                              <w:b/>
                              <w:sz w:val="18"/>
                            </w:rPr>
                            <w:t>Word</w:t>
                          </w:r>
                          <w:r>
                            <w:rPr>
                              <w:b/>
                              <w:spacing w:val="-5"/>
                              <w:sz w:val="18"/>
                            </w:rPr>
                            <w:t xml:space="preserve"> </w:t>
                          </w:r>
                          <w:r>
                            <w:rPr>
                              <w:b/>
                              <w:spacing w:val="-4"/>
                              <w:sz w:val="18"/>
                            </w:rPr>
                            <w:t>list</w:t>
                          </w:r>
                        </w:p>
                      </w:txbxContent>
                    </wps:txbx>
                    <wps:bodyPr wrap="square" lIns="0" tIns="0" rIns="0" bIns="0" rtlCol="0">
                      <a:noAutofit/>
                    </wps:bodyPr>
                  </wps:wsp>
                </a:graphicData>
              </a:graphic>
            </wp:anchor>
          </w:drawing>
        </mc:Choice>
        <mc:Fallback>
          <w:pict>
            <v:shapetype w14:anchorId="78C86CAB" id="_x0000_t202" coordsize="21600,21600" o:spt="202" path="m,l,21600r21600,l21600,xe">
              <v:stroke joinstyle="miter"/>
              <v:path gradientshapeok="t" o:connecttype="rect"/>
            </v:shapetype>
            <v:shape id="Textbox 216" o:spid="_x0000_s1121" type="#_x0000_t202" style="position:absolute;margin-left:544.35pt;margin-top:27.6pt;width:40.35pt;height:12.1pt;z-index:-1855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pCgmgEAACIDAAAOAAAAZHJzL2Uyb0RvYy54bWysUs1uEzEQviPxDpbvZJO0KXSVTQVUIKSK&#10;IhUewPHaWYu1x8w42c3bM3Y3CaI3xMUe2+PP34/Xd6PvxcEgOQiNXMzmUpigoXVh18gf3z+9eScF&#10;JRVa1UMwjTwakneb16/WQ6zNEjroW4OCQQLVQ2xkl1Ksq4p0Z7yiGUQT+NACepV4ibuqRTUwuu+r&#10;5Xx+Uw2AbUTQhoh3758P5abgW2t0erSWTBJ9I5lbKiOWcZvHarNW9Q5V7JyeaKh/YOGVC/zoGepe&#10;JSX26F5AeacRCGyaafAVWOu0KRpYzWL+l5qnTkVTtLA5FM820f+D1V8PT/EbijR+gJEDLCIoPoD+&#10;SexNNUSqp57sKdXE3VnoaNHnmSUIvsjeHs9+mjEJzZurxfL6eiWF5qPF6urmbfG7ulyOSOmzAS9y&#10;0UjkuAoBdXiglJ9X9all4vL8fCaSxu0oXNvI26ucYt7aQntkLQPH2Uj6tVdopOi/BPYrZ38q8FRs&#10;TwWm/iOUH5IlBXi/T2BdYXDBnRhwEIXY9Gly0n+uS9fla29+AwAA//8DAFBLAwQUAAYACAAAACEA&#10;Ztf1leAAAAALAQAADwAAAGRycy9kb3ducmV2LnhtbEyPwU7DMAyG70i8Q+RJ3FiyiXVd13SaEJyQ&#10;EF05cEwbr43WOKXJtvL2ZCc4Wb/86ffnfDfZnl1w9MaRhMVcAENqnDbUSvisXh9TYD4o0qp3hBJ+&#10;0MOuuL/LVabdlUq8HELLYgn5TEnoQhgyzn3ToVV+7gakuDu60aoQ49hyPaprLLc9XwqRcKsMxQud&#10;GvC5w+Z0OFsJ+y8qX8z3e/1RHktTVRtBb8lJyofZtN8CCziFPxhu+lEdiuhUuzNpz/qYRZquIyth&#10;tVoCuxGLZPMErJawjpMXOf//Q/ELAAD//wMAUEsBAi0AFAAGAAgAAAAhALaDOJL+AAAA4QEAABMA&#10;AAAAAAAAAAAAAAAAAAAAAFtDb250ZW50X1R5cGVzXS54bWxQSwECLQAUAAYACAAAACEAOP0h/9YA&#10;AACUAQAACwAAAAAAAAAAAAAAAAAvAQAAX3JlbHMvLnJlbHNQSwECLQAUAAYACAAAACEANVKQoJoB&#10;AAAiAwAADgAAAAAAAAAAAAAAAAAuAgAAZHJzL2Uyb0RvYy54bWxQSwECLQAUAAYACAAAACEAZtf1&#10;leAAAAALAQAADwAAAAAAAAAAAAAAAAD0AwAAZHJzL2Rvd25yZXYueG1sUEsFBgAAAAAEAAQA8wAA&#10;AAEFAAAAAA==&#10;" filled="f" stroked="f">
              <v:textbox inset="0,0,0,0">
                <w:txbxContent>
                  <w:p w14:paraId="78C86E2D" w14:textId="77777777" w:rsidR="002A5019" w:rsidRDefault="00000000">
                    <w:pPr>
                      <w:spacing w:before="14"/>
                      <w:ind w:left="20"/>
                      <w:rPr>
                        <w:b/>
                        <w:sz w:val="18"/>
                      </w:rPr>
                    </w:pPr>
                    <w:r>
                      <w:rPr>
                        <w:b/>
                        <w:sz w:val="18"/>
                      </w:rPr>
                      <w:t>Word</w:t>
                    </w:r>
                    <w:r>
                      <w:rPr>
                        <w:b/>
                        <w:spacing w:val="-5"/>
                        <w:sz w:val="18"/>
                      </w:rPr>
                      <w:t xml:space="preserve"> </w:t>
                    </w:r>
                    <w:r>
                      <w:rPr>
                        <w:b/>
                        <w:spacing w:val="-4"/>
                        <w:sz w:val="18"/>
                      </w:rPr>
                      <w:t>list</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E" w14:textId="77777777" w:rsidR="002A5019" w:rsidRDefault="00000000">
    <w:pPr>
      <w:pStyle w:val="BodyText"/>
      <w:spacing w:line="14" w:lineRule="auto"/>
    </w:pPr>
    <w:r>
      <w:rPr>
        <w:noProof/>
      </w:rPr>
      <mc:AlternateContent>
        <mc:Choice Requires="wps">
          <w:drawing>
            <wp:anchor distT="0" distB="0" distL="0" distR="0" simplePos="0" relativeHeight="484768768" behindDoc="1" locked="0" layoutInCell="1" allowOverlap="1" wp14:anchorId="78C86CB9" wp14:editId="78C86CBA">
              <wp:simplePos x="0" y="0"/>
              <wp:positionH relativeFrom="page">
                <wp:posOffset>347294</wp:posOffset>
              </wp:positionH>
              <wp:positionV relativeFrom="page">
                <wp:posOffset>568959</wp:posOffset>
              </wp:positionV>
              <wp:extent cx="7078345" cy="1270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504F40" id="Graphic 227" o:spid="_x0000_s1026" style="position:absolute;margin-left:27.35pt;margin-top:44.8pt;width:557.35pt;height:1pt;z-index:-18547712;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69280" behindDoc="1" locked="0" layoutInCell="1" allowOverlap="1" wp14:anchorId="78C86CBB" wp14:editId="78C86CBC">
              <wp:simplePos x="0" y="0"/>
              <wp:positionH relativeFrom="page">
                <wp:posOffset>347294</wp:posOffset>
              </wp:positionH>
              <wp:positionV relativeFrom="page">
                <wp:posOffset>350285</wp:posOffset>
              </wp:positionV>
              <wp:extent cx="1833880" cy="15367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880" cy="153670"/>
                      </a:xfrm>
                      <a:prstGeom prst="rect">
                        <a:avLst/>
                      </a:prstGeom>
                    </wps:spPr>
                    <wps:txbx>
                      <w:txbxContent>
                        <w:p w14:paraId="78C86E34" w14:textId="77777777" w:rsidR="002A5019" w:rsidRDefault="00000000">
                          <w:pPr>
                            <w:spacing w:before="14"/>
                            <w:ind w:left="20"/>
                            <w:rPr>
                              <w:b/>
                              <w:sz w:val="18"/>
                            </w:rPr>
                          </w:pPr>
                          <w:r>
                            <w:rPr>
                              <w:b/>
                              <w:sz w:val="18"/>
                            </w:rPr>
                            <w:t>Chapter</w:t>
                          </w:r>
                          <w:r>
                            <w:rPr>
                              <w:b/>
                              <w:spacing w:val="-1"/>
                              <w:sz w:val="18"/>
                            </w:rPr>
                            <w:t xml:space="preserve"> </w:t>
                          </w:r>
                          <w:r>
                            <w:rPr>
                              <w:b/>
                              <w:sz w:val="18"/>
                            </w:rPr>
                            <w:t>3:</w:t>
                          </w:r>
                          <w:r>
                            <w:rPr>
                              <w:b/>
                              <w:spacing w:val="-1"/>
                              <w:sz w:val="18"/>
                            </w:rPr>
                            <w:t xml:space="preserve"> </w:t>
                          </w:r>
                          <w:r>
                            <w:rPr>
                              <w:b/>
                              <w:sz w:val="18"/>
                            </w:rPr>
                            <w:t>Spelling</w:t>
                          </w:r>
                          <w:r>
                            <w:rPr>
                              <w:b/>
                              <w:spacing w:val="-2"/>
                              <w:sz w:val="18"/>
                            </w:rPr>
                            <w:t xml:space="preserve"> </w:t>
                          </w:r>
                          <w:r>
                            <w:rPr>
                              <w:b/>
                              <w:sz w:val="18"/>
                            </w:rPr>
                            <w:t>and</w:t>
                          </w:r>
                          <w:r>
                            <w:rPr>
                              <w:b/>
                              <w:spacing w:val="-1"/>
                              <w:sz w:val="18"/>
                            </w:rPr>
                            <w:t xml:space="preserve"> </w:t>
                          </w:r>
                          <w:r>
                            <w:rPr>
                              <w:b/>
                              <w:sz w:val="18"/>
                            </w:rPr>
                            <w:t>word</w:t>
                          </w:r>
                          <w:r>
                            <w:rPr>
                              <w:b/>
                              <w:spacing w:val="-1"/>
                              <w:sz w:val="18"/>
                            </w:rPr>
                            <w:t xml:space="preserve"> </w:t>
                          </w:r>
                          <w:r>
                            <w:rPr>
                              <w:b/>
                              <w:spacing w:val="-5"/>
                              <w:sz w:val="18"/>
                            </w:rPr>
                            <w:t>use</w:t>
                          </w:r>
                        </w:p>
                      </w:txbxContent>
                    </wps:txbx>
                    <wps:bodyPr wrap="square" lIns="0" tIns="0" rIns="0" bIns="0" rtlCol="0">
                      <a:noAutofit/>
                    </wps:bodyPr>
                  </wps:wsp>
                </a:graphicData>
              </a:graphic>
            </wp:anchor>
          </w:drawing>
        </mc:Choice>
        <mc:Fallback>
          <w:pict>
            <v:shapetype w14:anchorId="78C86CBB" id="_x0000_t202" coordsize="21600,21600" o:spt="202" path="m,l,21600r21600,l21600,xe">
              <v:stroke joinstyle="miter"/>
              <v:path gradientshapeok="t" o:connecttype="rect"/>
            </v:shapetype>
            <v:shape id="Textbox 228" o:spid="_x0000_s1126" type="#_x0000_t202" style="position:absolute;margin-left:27.35pt;margin-top:27.6pt;width:144.4pt;height:12.1pt;z-index:-1854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rYmQEAACMDAAAOAAAAZHJzL2Uyb0RvYy54bWysUs2O0zAQviPxDpbvNO1WLCFqugJWIKQV&#10;rLTwAK5jNxaxx8y4Tfr2jL1pi+CGuDjjzPjz9+PN3eQHcTRIDkIrV4ulFCZo6FzYt/L7t4+vaiko&#10;qdCpAYJp5cmQvNu+fLEZY2NuoIehMygYJFAzxlb2KcWmqkj3xitaQDSBmxbQq8Rb3FcdqpHR/VDd&#10;LJe31QjYRQRtiPjv/XNTbgu+tUanr9aSSWJoJXNLZcWy7vJabTeq2aOKvdMzDfUPLLxygS+9QN2r&#10;pMQB3V9Q3mkEApsWGnwF1jptigZWs1r+oeapV9EULWwOxYtN9P9g9ZfjU3xEkab3MHGARQTFB9A/&#10;iL2pxkjNPJM9pYZ4OgudLPr8ZQmCD7K3p4ufZkpCZ7R6va5rbmnurV6vb98Uw6vr6YiUPhnwIhet&#10;RM6rMFDHB0r5ftWcR2Yyz/dnJmnaTcJ1rXxb5xjzrx10JxYzcp6tpJ8HhUaK4XNgw3L45wLPxe5c&#10;YBo+QHkiWVOAd4cE1hUGV9yZASdRiM2vJkf9+75MXd/29hcAAAD//wMAUEsDBBQABgAIAAAAIQCf&#10;qvt84AAAAAgBAAAPAAAAZHJzL2Rvd25yZXYueG1sTI/NTsMwEITvSLyDtUjcqEOb9CfEqSoEJyRE&#10;Gg49Osk2sRqvQ+y24e1ZTnAarWY08222nWwvLjh640jB4ywCgVS7xlCr4LN8fViD8EFTo3tHqOAb&#10;PWzz25tMp427UoGXfWgFl5BPtYIuhCGV0tcdWu1nbkBi7+hGqwOfYyubUV+53PZyHkVLabUhXuj0&#10;gM8d1qf92SrYHah4MV/v1UdxLExZbiJ6W56Uur+bdk8gAk7hLwy/+IwOOTNV7kyNF72CJF5xkjWZ&#10;g2B/ES8SEJWC1SYGmWfy/wP5DwAAAP//AwBQSwECLQAUAAYACAAAACEAtoM4kv4AAADhAQAAEwAA&#10;AAAAAAAAAAAAAAAAAAAAW0NvbnRlbnRfVHlwZXNdLnhtbFBLAQItABQABgAIAAAAIQA4/SH/1gAA&#10;AJQBAAALAAAAAAAAAAAAAAAAAC8BAABfcmVscy8ucmVsc1BLAQItABQABgAIAAAAIQB/8TrYmQEA&#10;ACMDAAAOAAAAAAAAAAAAAAAAAC4CAABkcnMvZTJvRG9jLnhtbFBLAQItABQABgAIAAAAIQCfqvt8&#10;4AAAAAgBAAAPAAAAAAAAAAAAAAAAAPMDAABkcnMvZG93bnJldi54bWxQSwUGAAAAAAQABADzAAAA&#10;AAUAAAAA&#10;" filled="f" stroked="f">
              <v:textbox inset="0,0,0,0">
                <w:txbxContent>
                  <w:p w14:paraId="78C86E34" w14:textId="77777777" w:rsidR="002A5019" w:rsidRDefault="00000000">
                    <w:pPr>
                      <w:spacing w:before="14"/>
                      <w:ind w:left="20"/>
                      <w:rPr>
                        <w:b/>
                        <w:sz w:val="18"/>
                      </w:rPr>
                    </w:pPr>
                    <w:r>
                      <w:rPr>
                        <w:b/>
                        <w:sz w:val="18"/>
                      </w:rPr>
                      <w:t>Chapter</w:t>
                    </w:r>
                    <w:r>
                      <w:rPr>
                        <w:b/>
                        <w:spacing w:val="-1"/>
                        <w:sz w:val="18"/>
                      </w:rPr>
                      <w:t xml:space="preserve"> </w:t>
                    </w:r>
                    <w:r>
                      <w:rPr>
                        <w:b/>
                        <w:sz w:val="18"/>
                      </w:rPr>
                      <w:t>3:</w:t>
                    </w:r>
                    <w:r>
                      <w:rPr>
                        <w:b/>
                        <w:spacing w:val="-1"/>
                        <w:sz w:val="18"/>
                      </w:rPr>
                      <w:t xml:space="preserve"> </w:t>
                    </w:r>
                    <w:r>
                      <w:rPr>
                        <w:b/>
                        <w:sz w:val="18"/>
                      </w:rPr>
                      <w:t>Spelling</w:t>
                    </w:r>
                    <w:r>
                      <w:rPr>
                        <w:b/>
                        <w:spacing w:val="-2"/>
                        <w:sz w:val="18"/>
                      </w:rPr>
                      <w:t xml:space="preserve"> </w:t>
                    </w:r>
                    <w:r>
                      <w:rPr>
                        <w:b/>
                        <w:sz w:val="18"/>
                      </w:rPr>
                      <w:t>and</w:t>
                    </w:r>
                    <w:r>
                      <w:rPr>
                        <w:b/>
                        <w:spacing w:val="-1"/>
                        <w:sz w:val="18"/>
                      </w:rPr>
                      <w:t xml:space="preserve"> </w:t>
                    </w:r>
                    <w:r>
                      <w:rPr>
                        <w:b/>
                        <w:sz w:val="18"/>
                      </w:rPr>
                      <w:t>word</w:t>
                    </w:r>
                    <w:r>
                      <w:rPr>
                        <w:b/>
                        <w:spacing w:val="-1"/>
                        <w:sz w:val="18"/>
                      </w:rPr>
                      <w:t xml:space="preserve"> </w:t>
                    </w:r>
                    <w:r>
                      <w:rPr>
                        <w:b/>
                        <w:spacing w:val="-5"/>
                        <w:sz w:val="18"/>
                      </w:rPr>
                      <w:t>use</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0F" w14:textId="77777777" w:rsidR="002A5019" w:rsidRDefault="00000000">
    <w:pPr>
      <w:pStyle w:val="BodyText"/>
      <w:spacing w:line="14" w:lineRule="auto"/>
    </w:pPr>
    <w:r>
      <w:rPr>
        <w:noProof/>
      </w:rPr>
      <mc:AlternateContent>
        <mc:Choice Requires="wps">
          <w:drawing>
            <wp:anchor distT="0" distB="0" distL="0" distR="0" simplePos="0" relativeHeight="484767744" behindDoc="1" locked="0" layoutInCell="1" allowOverlap="1" wp14:anchorId="78C86CBD" wp14:editId="78C86CBE">
              <wp:simplePos x="0" y="0"/>
              <wp:positionH relativeFrom="page">
                <wp:posOffset>347294</wp:posOffset>
              </wp:positionH>
              <wp:positionV relativeFrom="page">
                <wp:posOffset>568959</wp:posOffset>
              </wp:positionV>
              <wp:extent cx="7078345" cy="12700"/>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E056C1" id="Graphic 225" o:spid="_x0000_s1026" style="position:absolute;margin-left:27.35pt;margin-top:44.8pt;width:557.35pt;height:1pt;z-index:-18548736;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68256" behindDoc="1" locked="0" layoutInCell="1" allowOverlap="1" wp14:anchorId="78C86CBF" wp14:editId="78C86CC0">
              <wp:simplePos x="0" y="0"/>
              <wp:positionH relativeFrom="page">
                <wp:posOffset>5952667</wp:posOffset>
              </wp:positionH>
              <wp:positionV relativeFrom="page">
                <wp:posOffset>350285</wp:posOffset>
              </wp:positionV>
              <wp:extent cx="1473200" cy="15367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0" cy="153670"/>
                      </a:xfrm>
                      <a:prstGeom prst="rect">
                        <a:avLst/>
                      </a:prstGeom>
                    </wps:spPr>
                    <wps:txbx>
                      <w:txbxContent>
                        <w:p w14:paraId="78C86E33" w14:textId="77777777" w:rsidR="002A5019" w:rsidRDefault="00000000">
                          <w:pPr>
                            <w:spacing w:before="14"/>
                            <w:ind w:left="20"/>
                            <w:rPr>
                              <w:b/>
                              <w:sz w:val="18"/>
                            </w:rPr>
                          </w:pPr>
                          <w:r>
                            <w:rPr>
                              <w:b/>
                              <w:sz w:val="18"/>
                            </w:rPr>
                            <w:t>User</w:t>
                          </w:r>
                          <w:r>
                            <w:rPr>
                              <w:b/>
                              <w:spacing w:val="-1"/>
                              <w:sz w:val="18"/>
                            </w:rPr>
                            <w:t xml:space="preserve"> </w:t>
                          </w:r>
                          <w:r>
                            <w:rPr>
                              <w:b/>
                              <w:sz w:val="18"/>
                            </w:rPr>
                            <w:t>interface</w:t>
                          </w:r>
                          <w:r>
                            <w:rPr>
                              <w:b/>
                              <w:spacing w:val="-1"/>
                              <w:sz w:val="18"/>
                            </w:rPr>
                            <w:t xml:space="preserve"> </w:t>
                          </w:r>
                          <w:r>
                            <w:rPr>
                              <w:b/>
                              <w:spacing w:val="-2"/>
                              <w:sz w:val="18"/>
                            </w:rPr>
                            <w:t>terminology</w:t>
                          </w:r>
                        </w:p>
                      </w:txbxContent>
                    </wps:txbx>
                    <wps:bodyPr wrap="square" lIns="0" tIns="0" rIns="0" bIns="0" rtlCol="0">
                      <a:noAutofit/>
                    </wps:bodyPr>
                  </wps:wsp>
                </a:graphicData>
              </a:graphic>
            </wp:anchor>
          </w:drawing>
        </mc:Choice>
        <mc:Fallback>
          <w:pict>
            <v:shapetype w14:anchorId="78C86CBF" id="_x0000_t202" coordsize="21600,21600" o:spt="202" path="m,l,21600r21600,l21600,xe">
              <v:stroke joinstyle="miter"/>
              <v:path gradientshapeok="t" o:connecttype="rect"/>
            </v:shapetype>
            <v:shape id="Textbox 226" o:spid="_x0000_s1127" type="#_x0000_t202" style="position:absolute;margin-left:468.7pt;margin-top:27.6pt;width:116pt;height:12.1pt;z-index:-1854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0c9mQEAACMDAAAOAAAAZHJzL2Uyb0RvYy54bWysUttuGyEQfa+Uf0C812snbS4rr6OmUatK&#10;URMp6QdgFryoC0NnsHf99x3I2q6at6ovMMBwOBeWt6Pvxc4gOQiNXMzmUpigoXVh08gfL1/eX0tB&#10;SYVW9RBMI/eG5O3q7N1yiLU5hw761qBgkED1EBvZpRTrqiLdGa9oBtEEPrSAXiVe4qZqUQ2M7vvq&#10;fD6/rAbANiJoQ8S796+HclXwrTU6PVpLJom+kcwtlRHLuM5jtVqqeoMqdk5PNNQ/sPDKBX70CHWv&#10;khJbdG+gvNMIBDbNNPgKrHXaFA2sZjH/S81zp6IpWtgcikeb6P/B6u+75/iEIo13MHKARQTFB9A/&#10;ib2phkj11JM9pZq4OwsdLfo8swTBF9nb/dFPMyahM9qHqwsOSQrNZ4uPF5dXxfDqdDsipa8GvMhF&#10;I5HzKgzU7oFSfl/Vh5aJzOv7mUka16NwbSNvbnKMeWsN7Z7FDJxnI+nXVqGRov8W2LAc/qHAQ7E+&#10;FJj6z1C+SNYU4NM2gXWFwQl3YsBJFGLTr8lR/7kuXae/vfoNAAD//wMAUEsDBBQABgAIAAAAIQCz&#10;MDqM4AAAAAoBAAAPAAAAZHJzL2Rvd25yZXYueG1sTI/BTsMwDIbvSLxDZCRuLN1gHS11pwnBaRKi&#10;KweOaZO11RqnNNnWvT3eCU6W7U+/P2fryfbiZEbfOUKYzyIQhmqnO2oQvsr3h2cQPijSqndkEC7G&#10;wzq/vclUqt2ZCnPahUZwCPlUIbQhDKmUvm6NVX7mBkO827vRqsDt2Eg9qjOH214uoiiWVnXEF1o1&#10;mNfW1Ifd0SJsvql4634+qs9iX3RlmUS0jQ+I93fT5gVEMFP4g+Gqz+qQs1PljqS96BGSx9UTowjL&#10;5QLEFZjHCU8qhBVXmWfy/wv5LwAAAP//AwBQSwECLQAUAAYACAAAACEAtoM4kv4AAADhAQAAEwAA&#10;AAAAAAAAAAAAAAAAAAAAW0NvbnRlbnRfVHlwZXNdLnhtbFBLAQItABQABgAIAAAAIQA4/SH/1gAA&#10;AJQBAAALAAAAAAAAAAAAAAAAAC8BAABfcmVscy8ucmVsc1BLAQItABQABgAIAAAAIQCga0c9mQEA&#10;ACMDAAAOAAAAAAAAAAAAAAAAAC4CAABkcnMvZTJvRG9jLnhtbFBLAQItABQABgAIAAAAIQCzMDqM&#10;4AAAAAoBAAAPAAAAAAAAAAAAAAAAAPMDAABkcnMvZG93bnJldi54bWxQSwUGAAAAAAQABADzAAAA&#10;AAUAAAAA&#10;" filled="f" stroked="f">
              <v:textbox inset="0,0,0,0">
                <w:txbxContent>
                  <w:p w14:paraId="78C86E33" w14:textId="77777777" w:rsidR="002A5019" w:rsidRDefault="00000000">
                    <w:pPr>
                      <w:spacing w:before="14"/>
                      <w:ind w:left="20"/>
                      <w:rPr>
                        <w:b/>
                        <w:sz w:val="18"/>
                      </w:rPr>
                    </w:pPr>
                    <w:r>
                      <w:rPr>
                        <w:b/>
                        <w:sz w:val="18"/>
                      </w:rPr>
                      <w:t>User</w:t>
                    </w:r>
                    <w:r>
                      <w:rPr>
                        <w:b/>
                        <w:spacing w:val="-1"/>
                        <w:sz w:val="18"/>
                      </w:rPr>
                      <w:t xml:space="preserve"> </w:t>
                    </w:r>
                    <w:r>
                      <w:rPr>
                        <w:b/>
                        <w:sz w:val="18"/>
                      </w:rPr>
                      <w:t>interface</w:t>
                    </w:r>
                    <w:r>
                      <w:rPr>
                        <w:b/>
                        <w:spacing w:val="-1"/>
                        <w:sz w:val="18"/>
                      </w:rPr>
                      <w:t xml:space="preserve"> </w:t>
                    </w:r>
                    <w:r>
                      <w:rPr>
                        <w:b/>
                        <w:spacing w:val="-2"/>
                        <w:sz w:val="18"/>
                      </w:rPr>
                      <w:t>terminology</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2" w14:textId="77777777" w:rsidR="002A5019" w:rsidRDefault="002A5019">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5" w14:textId="77777777" w:rsidR="002A5019" w:rsidRDefault="00000000">
    <w:pPr>
      <w:pStyle w:val="BodyText"/>
      <w:spacing w:line="14" w:lineRule="auto"/>
    </w:pPr>
    <w:r>
      <w:rPr>
        <w:noProof/>
      </w:rPr>
      <mc:AlternateContent>
        <mc:Choice Requires="wps">
          <w:drawing>
            <wp:anchor distT="0" distB="0" distL="0" distR="0" simplePos="0" relativeHeight="484775936" behindDoc="1" locked="0" layoutInCell="1" allowOverlap="1" wp14:anchorId="78C86CD9" wp14:editId="78C86CDA">
              <wp:simplePos x="0" y="0"/>
              <wp:positionH relativeFrom="page">
                <wp:posOffset>347294</wp:posOffset>
              </wp:positionH>
              <wp:positionV relativeFrom="page">
                <wp:posOffset>568959</wp:posOffset>
              </wp:positionV>
              <wp:extent cx="7078345" cy="1270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79E5F2" id="Graphic 244" o:spid="_x0000_s1026" style="position:absolute;margin-left:27.35pt;margin-top:44.8pt;width:557.35pt;height:1pt;z-index:-18540544;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76448" behindDoc="1" locked="0" layoutInCell="1" allowOverlap="1" wp14:anchorId="78C86CDB" wp14:editId="78C86CDC">
              <wp:simplePos x="0" y="0"/>
              <wp:positionH relativeFrom="page">
                <wp:posOffset>347294</wp:posOffset>
              </wp:positionH>
              <wp:positionV relativeFrom="page">
                <wp:posOffset>350285</wp:posOffset>
              </wp:positionV>
              <wp:extent cx="2259965" cy="153670"/>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9965" cy="153670"/>
                      </a:xfrm>
                      <a:prstGeom prst="rect">
                        <a:avLst/>
                      </a:prstGeom>
                    </wps:spPr>
                    <wps:txbx>
                      <w:txbxContent>
                        <w:p w14:paraId="78C86E3D" w14:textId="77777777" w:rsidR="002A5019" w:rsidRDefault="00000000">
                          <w:pPr>
                            <w:spacing w:before="14"/>
                            <w:ind w:left="20"/>
                            <w:rPr>
                              <w:b/>
                              <w:sz w:val="18"/>
                            </w:rPr>
                          </w:pPr>
                          <w:r>
                            <w:rPr>
                              <w:b/>
                              <w:sz w:val="18"/>
                            </w:rPr>
                            <w:t>Chapter</w:t>
                          </w:r>
                          <w:r>
                            <w:rPr>
                              <w:b/>
                              <w:spacing w:val="-1"/>
                              <w:sz w:val="18"/>
                            </w:rPr>
                            <w:t xml:space="preserve"> </w:t>
                          </w:r>
                          <w:r>
                            <w:rPr>
                              <w:b/>
                              <w:sz w:val="18"/>
                            </w:rPr>
                            <w:t>4:</w:t>
                          </w:r>
                          <w:r>
                            <w:rPr>
                              <w:b/>
                              <w:spacing w:val="-1"/>
                              <w:sz w:val="18"/>
                            </w:rPr>
                            <w:t xml:space="preserve"> </w:t>
                          </w:r>
                          <w:r>
                            <w:rPr>
                              <w:b/>
                              <w:sz w:val="18"/>
                            </w:rPr>
                            <w:t>Book</w:t>
                          </w:r>
                          <w:r>
                            <w:rPr>
                              <w:b/>
                              <w:spacing w:val="-1"/>
                              <w:sz w:val="18"/>
                            </w:rPr>
                            <w:t xml:space="preserve"> </w:t>
                          </w:r>
                          <w:r>
                            <w:rPr>
                              <w:b/>
                              <w:sz w:val="18"/>
                            </w:rPr>
                            <w:t>component</w:t>
                          </w:r>
                          <w:r>
                            <w:rPr>
                              <w:b/>
                              <w:spacing w:val="-1"/>
                              <w:sz w:val="18"/>
                            </w:rPr>
                            <w:t xml:space="preserve"> </w:t>
                          </w:r>
                          <w:r>
                            <w:rPr>
                              <w:b/>
                              <w:spacing w:val="-2"/>
                              <w:sz w:val="18"/>
                            </w:rPr>
                            <w:t>conventions</w:t>
                          </w:r>
                        </w:p>
                      </w:txbxContent>
                    </wps:txbx>
                    <wps:bodyPr wrap="square" lIns="0" tIns="0" rIns="0" bIns="0" rtlCol="0">
                      <a:noAutofit/>
                    </wps:bodyPr>
                  </wps:wsp>
                </a:graphicData>
              </a:graphic>
            </wp:anchor>
          </w:drawing>
        </mc:Choice>
        <mc:Fallback>
          <w:pict>
            <v:shapetype w14:anchorId="78C86CDB" id="_x0000_t202" coordsize="21600,21600" o:spt="202" path="m,l,21600r21600,l21600,xe">
              <v:stroke joinstyle="miter"/>
              <v:path gradientshapeok="t" o:connecttype="rect"/>
            </v:shapetype>
            <v:shape id="Textbox 245" o:spid="_x0000_s1136" type="#_x0000_t202" style="position:absolute;margin-left:27.35pt;margin-top:27.6pt;width:177.95pt;height:12.1pt;z-index:-1854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QcmgEAACQDAAAOAAAAZHJzL2Uyb0RvYy54bWysUs1uGyEQvlfqOyDuMWtHdpKV11HbqFWk&#10;qK2U9gEwC17UhaEM9q7fvgNZ21Vyq3qBAYaP74f1/eh6dtARLfiGz2cVZ9oraK3fNfznj89Xt5xh&#10;kr6VPXjd8KNGfr95/249hFovoIO+1ZERiMd6CA3vUgq1EKg67STOIGhPhwaik4mWcSfaKAdCd71Y&#10;VNVKDBDbEEFpRNp9eDnkm4JvjFbpmzGoE+sbTtxSGWMZt3kUm7Wsd1GGzqqJhvwHFk5aT4+eoR5k&#10;kmwf7RsoZ1UEBJNmCpwAY6zSRQOpmVev1Dx3MuiihczBcLYJ/x+s+np4Dt8jS+NHGCnAIgLDE6hf&#10;SN6IIWA99WRPsUbqzkJHE12eSQKji+Tt8eynHhNTtLlYLO/uVkvOFJ3Nl9erm2K4uNwOEdMXDY7l&#10;ouGR8ioM5OEJU35f1qeWiczL+5lJGrcjsy0hV7c5x7y3hfZIagYKtOH4ey+j5qx/9ORYTv9UxFOx&#10;PRUx9Z+g/JEsysOHfQJjC4UL7kSBoijMpm+Ts/57Xboun3vzBwAA//8DAFBLAwQUAAYACAAAACEA&#10;tpL6TN8AAAAIAQAADwAAAGRycy9kb3ducmV2LnhtbEyPwU7DMBBE70j8g7WVuFG7VZrSNE5VITgh&#10;IdJw4OjE28RqvA6x24a/x5zKabSa0czbfDfZnl1w9MaRhMVcAENqnDbUSvisXh+fgPmgSKveEUr4&#10;QQ+74v4uV5l2VyrxcggtiyXkMyWhC2HIOPdNh1b5uRuQond0o1UhnmPL9aiusdz2fClEyq0yFBc6&#10;NeBzh83pcLYS9l9Uvpjv9/qjPJamqjaC3tKTlA+zab8FFnAKtzD84Ud0KCJT7c6kPeslrJJ1TEZd&#10;LYFFP1mIFFgtYb1JgBc5//9A8QsAAP//AwBQSwECLQAUAAYACAAAACEAtoM4kv4AAADhAQAAEwAA&#10;AAAAAAAAAAAAAAAAAAAAW0NvbnRlbnRfVHlwZXNdLnhtbFBLAQItABQABgAIAAAAIQA4/SH/1gAA&#10;AJQBAAALAAAAAAAAAAAAAAAAAC8BAABfcmVscy8ucmVsc1BLAQItABQABgAIAAAAIQDptIQcmgEA&#10;ACQDAAAOAAAAAAAAAAAAAAAAAC4CAABkcnMvZTJvRG9jLnhtbFBLAQItABQABgAIAAAAIQC2kvpM&#10;3wAAAAgBAAAPAAAAAAAAAAAAAAAAAPQDAABkcnMvZG93bnJldi54bWxQSwUGAAAAAAQABADzAAAA&#10;AAUAAAAA&#10;" filled="f" stroked="f">
              <v:textbox inset="0,0,0,0">
                <w:txbxContent>
                  <w:p w14:paraId="78C86E3D" w14:textId="77777777" w:rsidR="002A5019" w:rsidRDefault="00000000">
                    <w:pPr>
                      <w:spacing w:before="14"/>
                      <w:ind w:left="20"/>
                      <w:rPr>
                        <w:b/>
                        <w:sz w:val="18"/>
                      </w:rPr>
                    </w:pPr>
                    <w:r>
                      <w:rPr>
                        <w:b/>
                        <w:sz w:val="18"/>
                      </w:rPr>
                      <w:t>Chapter</w:t>
                    </w:r>
                    <w:r>
                      <w:rPr>
                        <w:b/>
                        <w:spacing w:val="-1"/>
                        <w:sz w:val="18"/>
                      </w:rPr>
                      <w:t xml:space="preserve"> </w:t>
                    </w:r>
                    <w:r>
                      <w:rPr>
                        <w:b/>
                        <w:sz w:val="18"/>
                      </w:rPr>
                      <w:t>4:</w:t>
                    </w:r>
                    <w:r>
                      <w:rPr>
                        <w:b/>
                        <w:spacing w:val="-1"/>
                        <w:sz w:val="18"/>
                      </w:rPr>
                      <w:t xml:space="preserve"> </w:t>
                    </w:r>
                    <w:r>
                      <w:rPr>
                        <w:b/>
                        <w:sz w:val="18"/>
                      </w:rPr>
                      <w:t>Book</w:t>
                    </w:r>
                    <w:r>
                      <w:rPr>
                        <w:b/>
                        <w:spacing w:val="-1"/>
                        <w:sz w:val="18"/>
                      </w:rPr>
                      <w:t xml:space="preserve"> </w:t>
                    </w:r>
                    <w:r>
                      <w:rPr>
                        <w:b/>
                        <w:sz w:val="18"/>
                      </w:rPr>
                      <w:t>component</w:t>
                    </w:r>
                    <w:r>
                      <w:rPr>
                        <w:b/>
                        <w:spacing w:val="-1"/>
                        <w:sz w:val="18"/>
                      </w:rPr>
                      <w:t xml:space="preserve"> </w:t>
                    </w:r>
                    <w:r>
                      <w:rPr>
                        <w:b/>
                        <w:spacing w:val="-2"/>
                        <w:sz w:val="18"/>
                      </w:rPr>
                      <w:t>conventions</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6" w14:textId="77777777" w:rsidR="002A5019" w:rsidRDefault="00000000">
    <w:pPr>
      <w:pStyle w:val="BodyText"/>
      <w:spacing w:line="14" w:lineRule="auto"/>
    </w:pPr>
    <w:r>
      <w:rPr>
        <w:noProof/>
      </w:rPr>
      <mc:AlternateContent>
        <mc:Choice Requires="wps">
          <w:drawing>
            <wp:anchor distT="0" distB="0" distL="0" distR="0" simplePos="0" relativeHeight="484776960" behindDoc="1" locked="0" layoutInCell="1" allowOverlap="1" wp14:anchorId="78C86CDD" wp14:editId="78C86CDE">
              <wp:simplePos x="0" y="0"/>
              <wp:positionH relativeFrom="page">
                <wp:posOffset>347294</wp:posOffset>
              </wp:positionH>
              <wp:positionV relativeFrom="page">
                <wp:posOffset>568959</wp:posOffset>
              </wp:positionV>
              <wp:extent cx="7078345" cy="12700"/>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A2F625" id="Graphic 246" o:spid="_x0000_s1026" style="position:absolute;margin-left:27.35pt;margin-top:44.8pt;width:557.35pt;height:1pt;z-index:-18539520;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77472" behindDoc="1" locked="0" layoutInCell="1" allowOverlap="1" wp14:anchorId="78C86CDF" wp14:editId="78C86CE0">
              <wp:simplePos x="0" y="0"/>
              <wp:positionH relativeFrom="page">
                <wp:posOffset>6987311</wp:posOffset>
              </wp:positionH>
              <wp:positionV relativeFrom="page">
                <wp:posOffset>350285</wp:posOffset>
              </wp:positionV>
              <wp:extent cx="438784" cy="15367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784" cy="153670"/>
                      </a:xfrm>
                      <a:prstGeom prst="rect">
                        <a:avLst/>
                      </a:prstGeom>
                    </wps:spPr>
                    <wps:txbx>
                      <w:txbxContent>
                        <w:p w14:paraId="78C86E3E" w14:textId="77777777" w:rsidR="002A5019" w:rsidRDefault="00000000">
                          <w:pPr>
                            <w:spacing w:before="14"/>
                            <w:ind w:left="20"/>
                            <w:rPr>
                              <w:b/>
                              <w:sz w:val="18"/>
                            </w:rPr>
                          </w:pPr>
                          <w:r>
                            <w:rPr>
                              <w:b/>
                              <w:spacing w:val="-2"/>
                              <w:sz w:val="18"/>
                            </w:rPr>
                            <w:t>Figures</w:t>
                          </w:r>
                        </w:p>
                      </w:txbxContent>
                    </wps:txbx>
                    <wps:bodyPr wrap="square" lIns="0" tIns="0" rIns="0" bIns="0" rtlCol="0">
                      <a:noAutofit/>
                    </wps:bodyPr>
                  </wps:wsp>
                </a:graphicData>
              </a:graphic>
            </wp:anchor>
          </w:drawing>
        </mc:Choice>
        <mc:Fallback>
          <w:pict>
            <v:shapetype w14:anchorId="78C86CDF" id="_x0000_t202" coordsize="21600,21600" o:spt="202" path="m,l,21600r21600,l21600,xe">
              <v:stroke joinstyle="miter"/>
              <v:path gradientshapeok="t" o:connecttype="rect"/>
            </v:shapetype>
            <v:shape id="Textbox 247" o:spid="_x0000_s1137" type="#_x0000_t202" style="position:absolute;margin-left:550.2pt;margin-top:27.6pt;width:34.55pt;height:12.1pt;z-index:-1853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p1qmgEAACMDAAAOAAAAZHJzL2Uyb0RvYy54bWysUt2OEyEUvjfxHQj3dqa7626ddLpRNxqT&#10;jZqsPgBloEMcOHgO7Uzf3gM7bY3eGW/gAIeP74f1/eQHcTBIDkIrl4taChM0dC7sWvn924dXKyko&#10;qdCpAYJp5dGQvN+8fLEeY2OuoIehMygYJFAzxlb2KcWmqkj3xitaQDSBDy2gV4mXuKs6VCOj+6G6&#10;quvbagTsIoI2RLz78HwoNwXfWqPTF2vJJDG0krmlMmIZt3msNmvV7FDF3umZhvoHFl65wI+eoR5U&#10;UmKP7i8o7zQCgU0LDb4Ca502RQOrWdZ/qHnqVTRFC5tD8WwT/T9Y/fnwFL+iSNM7mDjAIoLiI+gf&#10;xN5UY6Rm7smeUkPcnYVOFn2eWYLgi+zt8eynmZLQvHlzvbpb3Uih+Wj5+vr2rvhdXS5HpPTRgBe5&#10;aCVyXIWAOjxSys+r5tQyc3l+PhNJ03YSrmPk+k2OMe9toTuymJHzbCX93Cs0UgyfAhuWwz8VeCq2&#10;pwLT8B7KF8maArzdJ7CuULjgzhQ4icJs/jU56t/Xpevytze/AAAA//8DAFBLAwQUAAYACAAAACEA&#10;3tmHTOAAAAALAQAADwAAAGRycy9kb3ducmV2LnhtbEyPwU7DMBBE70j8g7WVuFE7VRNIGqeqEJyQ&#10;EGk4cHSSbWI1XofYbcPf457ocbRPM2/z7WwGdsbJaUsSoqUAhtTYVlMn4at6e3wG5ryiVg2WUMIv&#10;OtgW93e5ylp7oRLPe9+xUEIuUxJ678eMc9f0aJRb2hEp3A52MsqHOHW8ndQllJuBr4RIuFGawkKv&#10;RnzpsTnuT0bC7pvKV/3zUX+Wh1JXVSroPTlK+bCYdxtgHmf/D8NVP6hDEZxqe6LWsSHkSIh1YCXE&#10;8QrYlYiSNAZWS3hK18CLnN/+UPwBAAD//wMAUEsBAi0AFAAGAAgAAAAhALaDOJL+AAAA4QEAABMA&#10;AAAAAAAAAAAAAAAAAAAAAFtDb250ZW50X1R5cGVzXS54bWxQSwECLQAUAAYACAAAACEAOP0h/9YA&#10;AACUAQAACwAAAAAAAAAAAAAAAAAvAQAAX3JlbHMvLnJlbHNQSwECLQAUAAYACAAAACEA80KdapoB&#10;AAAjAwAADgAAAAAAAAAAAAAAAAAuAgAAZHJzL2Uyb0RvYy54bWxQSwECLQAUAAYACAAAACEA3tmH&#10;TOAAAAALAQAADwAAAAAAAAAAAAAAAAD0AwAAZHJzL2Rvd25yZXYueG1sUEsFBgAAAAAEAAQA8wAA&#10;AAEFAAAAAA==&#10;" filled="f" stroked="f">
              <v:textbox inset="0,0,0,0">
                <w:txbxContent>
                  <w:p w14:paraId="78C86E3E" w14:textId="77777777" w:rsidR="002A5019" w:rsidRDefault="00000000">
                    <w:pPr>
                      <w:spacing w:before="14"/>
                      <w:ind w:left="20"/>
                      <w:rPr>
                        <w:b/>
                        <w:sz w:val="18"/>
                      </w:rPr>
                    </w:pPr>
                    <w:r>
                      <w:rPr>
                        <w:b/>
                        <w:spacing w:val="-2"/>
                        <w:sz w:val="18"/>
                      </w:rPr>
                      <w:t>Figures</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9" w14:textId="77777777" w:rsidR="002A5019" w:rsidRDefault="00000000">
    <w:pPr>
      <w:pStyle w:val="BodyText"/>
      <w:spacing w:line="14" w:lineRule="auto"/>
    </w:pPr>
    <w:r>
      <w:rPr>
        <w:noProof/>
      </w:rPr>
      <mc:AlternateContent>
        <mc:Choice Requires="wps">
          <w:drawing>
            <wp:anchor distT="0" distB="0" distL="0" distR="0" simplePos="0" relativeHeight="484782080" behindDoc="1" locked="0" layoutInCell="1" allowOverlap="1" wp14:anchorId="78C86CED" wp14:editId="78C86CEE">
              <wp:simplePos x="0" y="0"/>
              <wp:positionH relativeFrom="page">
                <wp:posOffset>347294</wp:posOffset>
              </wp:positionH>
              <wp:positionV relativeFrom="page">
                <wp:posOffset>568959</wp:posOffset>
              </wp:positionV>
              <wp:extent cx="7078345" cy="1270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01CF0F" id="Graphic 260" o:spid="_x0000_s1026" style="position:absolute;margin-left:27.35pt;margin-top:44.8pt;width:557.35pt;height:1pt;z-index:-18534400;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82592" behindDoc="1" locked="0" layoutInCell="1" allowOverlap="1" wp14:anchorId="78C86CEF" wp14:editId="78C86CF0">
              <wp:simplePos x="0" y="0"/>
              <wp:positionH relativeFrom="page">
                <wp:posOffset>347294</wp:posOffset>
              </wp:positionH>
              <wp:positionV relativeFrom="page">
                <wp:posOffset>350285</wp:posOffset>
              </wp:positionV>
              <wp:extent cx="2259965" cy="15367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9965" cy="153670"/>
                      </a:xfrm>
                      <a:prstGeom prst="rect">
                        <a:avLst/>
                      </a:prstGeom>
                    </wps:spPr>
                    <wps:txbx>
                      <w:txbxContent>
                        <w:p w14:paraId="78C86E44" w14:textId="77777777" w:rsidR="002A5019" w:rsidRDefault="00000000">
                          <w:pPr>
                            <w:spacing w:before="14"/>
                            <w:ind w:left="20"/>
                            <w:rPr>
                              <w:b/>
                              <w:sz w:val="18"/>
                            </w:rPr>
                          </w:pPr>
                          <w:r>
                            <w:rPr>
                              <w:b/>
                              <w:sz w:val="18"/>
                            </w:rPr>
                            <w:t>Chapter</w:t>
                          </w:r>
                          <w:r>
                            <w:rPr>
                              <w:b/>
                              <w:spacing w:val="-1"/>
                              <w:sz w:val="18"/>
                            </w:rPr>
                            <w:t xml:space="preserve"> </w:t>
                          </w:r>
                          <w:r>
                            <w:rPr>
                              <w:b/>
                              <w:sz w:val="18"/>
                            </w:rPr>
                            <w:t>4:</w:t>
                          </w:r>
                          <w:r>
                            <w:rPr>
                              <w:b/>
                              <w:spacing w:val="-1"/>
                              <w:sz w:val="18"/>
                            </w:rPr>
                            <w:t xml:space="preserve"> </w:t>
                          </w:r>
                          <w:r>
                            <w:rPr>
                              <w:b/>
                              <w:sz w:val="18"/>
                            </w:rPr>
                            <w:t>Book</w:t>
                          </w:r>
                          <w:r>
                            <w:rPr>
                              <w:b/>
                              <w:spacing w:val="-1"/>
                              <w:sz w:val="18"/>
                            </w:rPr>
                            <w:t xml:space="preserve"> </w:t>
                          </w:r>
                          <w:r>
                            <w:rPr>
                              <w:b/>
                              <w:sz w:val="18"/>
                            </w:rPr>
                            <w:t>component</w:t>
                          </w:r>
                          <w:r>
                            <w:rPr>
                              <w:b/>
                              <w:spacing w:val="-1"/>
                              <w:sz w:val="18"/>
                            </w:rPr>
                            <w:t xml:space="preserve"> </w:t>
                          </w:r>
                          <w:r>
                            <w:rPr>
                              <w:b/>
                              <w:spacing w:val="-2"/>
                              <w:sz w:val="18"/>
                            </w:rPr>
                            <w:t>conventions</w:t>
                          </w:r>
                        </w:p>
                      </w:txbxContent>
                    </wps:txbx>
                    <wps:bodyPr wrap="square" lIns="0" tIns="0" rIns="0" bIns="0" rtlCol="0">
                      <a:noAutofit/>
                    </wps:bodyPr>
                  </wps:wsp>
                </a:graphicData>
              </a:graphic>
            </wp:anchor>
          </w:drawing>
        </mc:Choice>
        <mc:Fallback>
          <w:pict>
            <v:shapetype w14:anchorId="78C86CEF" id="_x0000_t202" coordsize="21600,21600" o:spt="202" path="m,l,21600r21600,l21600,xe">
              <v:stroke joinstyle="miter"/>
              <v:path gradientshapeok="t" o:connecttype="rect"/>
            </v:shapetype>
            <v:shape id="Textbox 261" o:spid="_x0000_s1142" type="#_x0000_t202" style="position:absolute;margin-left:27.35pt;margin-top:27.6pt;width:177.95pt;height:12.1pt;z-index:-1853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QvSmgEAACQDAAAOAAAAZHJzL2Uyb0RvYy54bWysUt2OEyEUvjfxHQj3dtpqqzvpdKNuNCYb&#10;NVl9AMpAhzhw8Bzamb69B3baGvdu4w0c4PDx/bC5HX0vjgbJQWjkYjaXwgQNrQv7Rv788enVOyko&#10;qdCqHoJp5MmQvN2+fLEZYm2W0EHfGhQMEqgeYiO7lGJdVaQ74xXNIJrAhxbQq8RL3FctqoHRfV8t&#10;5/N1NQC2EUEbIt69ezyU24JvrdHpm7VkkugbydxSGbGMuzxW242q96hi5/REQz2DhVcu8KMXqDuV&#10;lDigewLlnUYgsGmmwVdgrdOmaGA1i/k/ah46FU3RwuZQvNhE/w9Wfz0+xO8o0vgBRg6wiKB4D/oX&#10;sTfVEKmeerKnVBN3Z6GjRZ9nliD4Int7uvhpxiQ0by6Xq5ub9UoKzWeL1ev122J4db0dkdJnA17k&#10;opHIeRUG6nhPKb+v6nPLRObx/cwkjbtRuJaRF29yjnlvB+2J1QwcaCPp90GhkaL/EtixnP65wHOx&#10;OxeY+o9Q/kgWFeD9IYF1hcIVd6LAURRm07fJWf+9Ll3Xz739AwAA//8DAFBLAwQUAAYACAAAACEA&#10;tpL6TN8AAAAIAQAADwAAAGRycy9kb3ducmV2LnhtbEyPwU7DMBBE70j8g7WVuFG7VZrSNE5VITgh&#10;IdJw4OjE28RqvA6x24a/x5zKabSa0czbfDfZnl1w9MaRhMVcAENqnDbUSvisXh+fgPmgSKveEUr4&#10;QQ+74v4uV5l2VyrxcggtiyXkMyWhC2HIOPdNh1b5uRuQond0o1UhnmPL9aiusdz2fClEyq0yFBc6&#10;NeBzh83pcLYS9l9Uvpjv9/qjPJamqjaC3tKTlA+zab8FFnAKtzD84Ud0KCJT7c6kPeslrJJ1TEZd&#10;LYFFP1mIFFgtYb1JgBc5//9A8QsAAP//AwBQSwECLQAUAAYACAAAACEAtoM4kv4AAADhAQAAEwAA&#10;AAAAAAAAAAAAAAAAAAAAW0NvbnRlbnRfVHlwZXNdLnhtbFBLAQItABQABgAIAAAAIQA4/SH/1gAA&#10;AJQBAAALAAAAAAAAAAAAAAAAAC8BAABfcmVscy8ucmVsc1BLAQItABQABgAIAAAAIQDlZQvSmgEA&#10;ACQDAAAOAAAAAAAAAAAAAAAAAC4CAABkcnMvZTJvRG9jLnhtbFBLAQItABQABgAIAAAAIQC2kvpM&#10;3wAAAAgBAAAPAAAAAAAAAAAAAAAAAPQDAABkcnMvZG93bnJldi54bWxQSwUGAAAAAAQABADzAAAA&#10;AAUAAAAA&#10;" filled="f" stroked="f">
              <v:textbox inset="0,0,0,0">
                <w:txbxContent>
                  <w:p w14:paraId="78C86E44" w14:textId="77777777" w:rsidR="002A5019" w:rsidRDefault="00000000">
                    <w:pPr>
                      <w:spacing w:before="14"/>
                      <w:ind w:left="20"/>
                      <w:rPr>
                        <w:b/>
                        <w:sz w:val="18"/>
                      </w:rPr>
                    </w:pPr>
                    <w:r>
                      <w:rPr>
                        <w:b/>
                        <w:sz w:val="18"/>
                      </w:rPr>
                      <w:t>Chapter</w:t>
                    </w:r>
                    <w:r>
                      <w:rPr>
                        <w:b/>
                        <w:spacing w:val="-1"/>
                        <w:sz w:val="18"/>
                      </w:rPr>
                      <w:t xml:space="preserve"> </w:t>
                    </w:r>
                    <w:r>
                      <w:rPr>
                        <w:b/>
                        <w:sz w:val="18"/>
                      </w:rPr>
                      <w:t>4:</w:t>
                    </w:r>
                    <w:r>
                      <w:rPr>
                        <w:b/>
                        <w:spacing w:val="-1"/>
                        <w:sz w:val="18"/>
                      </w:rPr>
                      <w:t xml:space="preserve"> </w:t>
                    </w:r>
                    <w:r>
                      <w:rPr>
                        <w:b/>
                        <w:sz w:val="18"/>
                      </w:rPr>
                      <w:t>Book</w:t>
                    </w:r>
                    <w:r>
                      <w:rPr>
                        <w:b/>
                        <w:spacing w:val="-1"/>
                        <w:sz w:val="18"/>
                      </w:rPr>
                      <w:t xml:space="preserve"> </w:t>
                    </w:r>
                    <w:r>
                      <w:rPr>
                        <w:b/>
                        <w:sz w:val="18"/>
                      </w:rPr>
                      <w:t>component</w:t>
                    </w:r>
                    <w:r>
                      <w:rPr>
                        <w:b/>
                        <w:spacing w:val="-1"/>
                        <w:sz w:val="18"/>
                      </w:rPr>
                      <w:t xml:space="preserve"> </w:t>
                    </w:r>
                    <w:r>
                      <w:rPr>
                        <w:b/>
                        <w:spacing w:val="-2"/>
                        <w:sz w:val="18"/>
                      </w:rPr>
                      <w:t>conventions</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A" w14:textId="77777777" w:rsidR="002A5019" w:rsidRDefault="00000000">
    <w:pPr>
      <w:pStyle w:val="BodyText"/>
      <w:spacing w:line="14" w:lineRule="auto"/>
    </w:pPr>
    <w:r>
      <w:rPr>
        <w:noProof/>
      </w:rPr>
      <mc:AlternateContent>
        <mc:Choice Requires="wps">
          <w:drawing>
            <wp:anchor distT="0" distB="0" distL="0" distR="0" simplePos="0" relativeHeight="484781056" behindDoc="1" locked="0" layoutInCell="1" allowOverlap="1" wp14:anchorId="78C86CF1" wp14:editId="78C86CF2">
              <wp:simplePos x="0" y="0"/>
              <wp:positionH relativeFrom="page">
                <wp:posOffset>347294</wp:posOffset>
              </wp:positionH>
              <wp:positionV relativeFrom="page">
                <wp:posOffset>568959</wp:posOffset>
              </wp:positionV>
              <wp:extent cx="7078345" cy="1270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100A02" id="Graphic 258" o:spid="_x0000_s1026" style="position:absolute;margin-left:27.35pt;margin-top:44.8pt;width:557.35pt;height:1pt;z-index:-18535424;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81568" behindDoc="1" locked="0" layoutInCell="1" allowOverlap="1" wp14:anchorId="78C86CF3" wp14:editId="78C86CF4">
              <wp:simplePos x="0" y="0"/>
              <wp:positionH relativeFrom="page">
                <wp:posOffset>7133158</wp:posOffset>
              </wp:positionH>
              <wp:positionV relativeFrom="page">
                <wp:posOffset>350285</wp:posOffset>
              </wp:positionV>
              <wp:extent cx="292735" cy="15367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53670"/>
                      </a:xfrm>
                      <a:prstGeom prst="rect">
                        <a:avLst/>
                      </a:prstGeom>
                    </wps:spPr>
                    <wps:txbx>
                      <w:txbxContent>
                        <w:p w14:paraId="78C86E43" w14:textId="77777777" w:rsidR="002A5019" w:rsidRDefault="00000000">
                          <w:pPr>
                            <w:spacing w:before="14"/>
                            <w:ind w:left="20"/>
                            <w:rPr>
                              <w:b/>
                              <w:sz w:val="18"/>
                            </w:rPr>
                          </w:pPr>
                          <w:r>
                            <w:rPr>
                              <w:b/>
                              <w:spacing w:val="-2"/>
                              <w:sz w:val="18"/>
                            </w:rPr>
                            <w:t>Lists</w:t>
                          </w:r>
                        </w:p>
                      </w:txbxContent>
                    </wps:txbx>
                    <wps:bodyPr wrap="square" lIns="0" tIns="0" rIns="0" bIns="0" rtlCol="0">
                      <a:noAutofit/>
                    </wps:bodyPr>
                  </wps:wsp>
                </a:graphicData>
              </a:graphic>
            </wp:anchor>
          </w:drawing>
        </mc:Choice>
        <mc:Fallback>
          <w:pict>
            <v:shapetype w14:anchorId="78C86CF3" id="_x0000_t202" coordsize="21600,21600" o:spt="202" path="m,l,21600r21600,l21600,xe">
              <v:stroke joinstyle="miter"/>
              <v:path gradientshapeok="t" o:connecttype="rect"/>
            </v:shapetype>
            <v:shape id="Textbox 259" o:spid="_x0000_s1143" type="#_x0000_t202" style="position:absolute;margin-left:561.65pt;margin-top:27.6pt;width:23.05pt;height:12.1pt;z-index:-1853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24mgEAACMDAAAOAAAAZHJzL2Uyb0RvYy54bWysUs1uGyEQvlfKOyDu8dqOnLQrr6MmUatK&#10;UVsp7QNgFryoC0NnsHf99h3I2q7aW9ULDDB8fD+s70ffi4NBchAauZjNpTBBQ+vCrpHfv324fisF&#10;JRVa1UMwjTwakvebqzfrIdZmCR30rUHBIIHqITaySynWVUW6M17RDKIJfGgBvUq8xF3VohoY3ffV&#10;cj6/rQbANiJoQ8S7T6+HclPwrTU6fbGWTBJ9I5lbKiOWcZvHarNW9Q5V7JyeaKh/YOGVC/zoGepJ&#10;JSX26P6C8k4jENg00+ArsNZpUzSwmsX8DzUvnYqmaGFzKJ5tov8Hqz8fXuJXFGl8gJEDLCIoPoP+&#10;QexNNUSqp57sKdXE3VnoaNHnmSUIvsjeHs9+mjEJzZvLd8u7m5UUmo8Wq5vbu+J3dbkckdJHA17k&#10;opHIcRUC6vBMKT+v6lPLxOX1+UwkjdtRuJaRF6scY97bQntkMQPn2Uj6uVdopOg/BTYsh38q8FRs&#10;TwWm/hHKF8maArzfJ7CuULjgThQ4icJs+jU56t/Xpevytze/AAAA//8DAFBLAwQUAAYACAAAACEA&#10;hq2jrOAAAAALAQAADwAAAGRycy9kb3ducmV2LnhtbEyPwU6DQBCG7ya+w2ZMvNkFatEiS9MYPZkY&#10;KR48LjCFTdlZZLctvr3Tk54mf+bLP9/km9kO4oSTN44UxIsIBFLjWkOdgs/q9e4RhA+aWj04QgU/&#10;6GFTXF/lOmvdmUo87UInuIR8phX0IYyZlL7p0Wq/cCMS7/ZusjpwnDrZTvrM5XaQSRSl0mpDfKHX&#10;Iz732Bx2R6tg+0Xli/l+rz/KfWmqah3RW3pQ6vZm3j6BCDiHPxgu+qwOBTvV7kitFwPnOFkumVWw&#10;WiUgLkScru9B1AoeeMoil/9/KH4BAAD//wMAUEsBAi0AFAAGAAgAAAAhALaDOJL+AAAA4QEAABMA&#10;AAAAAAAAAAAAAAAAAAAAAFtDb250ZW50X1R5cGVzXS54bWxQSwECLQAUAAYACAAAACEAOP0h/9YA&#10;AACUAQAACwAAAAAAAAAAAAAAAAAvAQAAX3JlbHMvLnJlbHNQSwECLQAUAAYACAAAACEAo71duJoB&#10;AAAjAwAADgAAAAAAAAAAAAAAAAAuAgAAZHJzL2Uyb0RvYy54bWxQSwECLQAUAAYACAAAACEAhq2j&#10;rOAAAAALAQAADwAAAAAAAAAAAAAAAAD0AwAAZHJzL2Rvd25yZXYueG1sUEsFBgAAAAAEAAQA8wAA&#10;AAEFAAAAAA==&#10;" filled="f" stroked="f">
              <v:textbox inset="0,0,0,0">
                <w:txbxContent>
                  <w:p w14:paraId="78C86E43" w14:textId="77777777" w:rsidR="002A5019" w:rsidRDefault="00000000">
                    <w:pPr>
                      <w:spacing w:before="14"/>
                      <w:ind w:left="20"/>
                      <w:rPr>
                        <w:b/>
                        <w:sz w:val="18"/>
                      </w:rPr>
                    </w:pPr>
                    <w:r>
                      <w:rPr>
                        <w:b/>
                        <w:spacing w:val="-2"/>
                        <w:sz w:val="18"/>
                      </w:rPr>
                      <w:t>Lists</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D" w14:textId="77777777" w:rsidR="002A5019" w:rsidRDefault="00000000">
    <w:pPr>
      <w:pStyle w:val="BodyText"/>
      <w:spacing w:line="14" w:lineRule="auto"/>
    </w:pPr>
    <w:r>
      <w:rPr>
        <w:noProof/>
      </w:rPr>
      <mc:AlternateContent>
        <mc:Choice Requires="wps">
          <w:drawing>
            <wp:anchor distT="0" distB="0" distL="0" distR="0" simplePos="0" relativeHeight="484787200" behindDoc="1" locked="0" layoutInCell="1" allowOverlap="1" wp14:anchorId="78C86D01" wp14:editId="78C86D02">
              <wp:simplePos x="0" y="0"/>
              <wp:positionH relativeFrom="page">
                <wp:posOffset>347294</wp:posOffset>
              </wp:positionH>
              <wp:positionV relativeFrom="page">
                <wp:posOffset>568959</wp:posOffset>
              </wp:positionV>
              <wp:extent cx="7078345" cy="12700"/>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3E4F41" id="Graphic 275" o:spid="_x0000_s1026" style="position:absolute;margin-left:27.35pt;margin-top:44.8pt;width:557.35pt;height:1pt;z-index:-18529280;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87712" behindDoc="1" locked="0" layoutInCell="1" allowOverlap="1" wp14:anchorId="78C86D03" wp14:editId="78C86D04">
              <wp:simplePos x="0" y="0"/>
              <wp:positionH relativeFrom="page">
                <wp:posOffset>347294</wp:posOffset>
              </wp:positionH>
              <wp:positionV relativeFrom="page">
                <wp:posOffset>350285</wp:posOffset>
              </wp:positionV>
              <wp:extent cx="2259965" cy="153670"/>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9965" cy="153670"/>
                      </a:xfrm>
                      <a:prstGeom prst="rect">
                        <a:avLst/>
                      </a:prstGeom>
                    </wps:spPr>
                    <wps:txbx>
                      <w:txbxContent>
                        <w:p w14:paraId="78C86E4A" w14:textId="77777777" w:rsidR="002A5019" w:rsidRDefault="00000000">
                          <w:pPr>
                            <w:spacing w:before="14"/>
                            <w:ind w:left="20"/>
                            <w:rPr>
                              <w:b/>
                              <w:sz w:val="18"/>
                            </w:rPr>
                          </w:pPr>
                          <w:r>
                            <w:rPr>
                              <w:b/>
                              <w:sz w:val="18"/>
                            </w:rPr>
                            <w:t>Chapter</w:t>
                          </w:r>
                          <w:r>
                            <w:rPr>
                              <w:b/>
                              <w:spacing w:val="-1"/>
                              <w:sz w:val="18"/>
                            </w:rPr>
                            <w:t xml:space="preserve"> </w:t>
                          </w:r>
                          <w:r>
                            <w:rPr>
                              <w:b/>
                              <w:sz w:val="18"/>
                            </w:rPr>
                            <w:t>4:</w:t>
                          </w:r>
                          <w:r>
                            <w:rPr>
                              <w:b/>
                              <w:spacing w:val="-1"/>
                              <w:sz w:val="18"/>
                            </w:rPr>
                            <w:t xml:space="preserve"> </w:t>
                          </w:r>
                          <w:r>
                            <w:rPr>
                              <w:b/>
                              <w:sz w:val="18"/>
                            </w:rPr>
                            <w:t>Book</w:t>
                          </w:r>
                          <w:r>
                            <w:rPr>
                              <w:b/>
                              <w:spacing w:val="-1"/>
                              <w:sz w:val="18"/>
                            </w:rPr>
                            <w:t xml:space="preserve"> </w:t>
                          </w:r>
                          <w:r>
                            <w:rPr>
                              <w:b/>
                              <w:sz w:val="18"/>
                            </w:rPr>
                            <w:t>component</w:t>
                          </w:r>
                          <w:r>
                            <w:rPr>
                              <w:b/>
                              <w:spacing w:val="-1"/>
                              <w:sz w:val="18"/>
                            </w:rPr>
                            <w:t xml:space="preserve"> </w:t>
                          </w:r>
                          <w:r>
                            <w:rPr>
                              <w:b/>
                              <w:spacing w:val="-2"/>
                              <w:sz w:val="18"/>
                            </w:rPr>
                            <w:t>conventions</w:t>
                          </w:r>
                        </w:p>
                      </w:txbxContent>
                    </wps:txbx>
                    <wps:bodyPr wrap="square" lIns="0" tIns="0" rIns="0" bIns="0" rtlCol="0">
                      <a:noAutofit/>
                    </wps:bodyPr>
                  </wps:wsp>
                </a:graphicData>
              </a:graphic>
            </wp:anchor>
          </w:drawing>
        </mc:Choice>
        <mc:Fallback>
          <w:pict>
            <v:shapetype w14:anchorId="78C86D03" id="_x0000_t202" coordsize="21600,21600" o:spt="202" path="m,l,21600r21600,l21600,xe">
              <v:stroke joinstyle="miter"/>
              <v:path gradientshapeok="t" o:connecttype="rect"/>
            </v:shapetype>
            <v:shape id="Textbox 276" o:spid="_x0000_s1148" type="#_x0000_t202" style="position:absolute;margin-left:27.35pt;margin-top:27.6pt;width:177.95pt;height:12.1pt;z-index:-1852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eMtmgEAACQDAAAOAAAAZHJzL2Uyb0RvYy54bWysUsFuGyEQvVfKPyDuMfZGdpuV11HTqFWl&#10;qI2U9gMwC17UhaEM9q7/vgNZ21V7i3KBYWZ4vPeG9d3oenbQES34hi9mc860V9Bav2v4zx+frz9w&#10;hkn6VvbgdcOPGvnd5urdegi1rqCDvtWREYjHeggN71IKtRCoOu0kziBoT0UD0clEx7gTbZQDobte&#10;VPP5SgwQ2xBBaUTKPrwU+abgG6NV+m4M6sT6hhO3VNZY1m1exWYt612UobNqoiFfwcJJ6+nRM9SD&#10;TJLto/0PylkVAcGkmQInwBirdNFAahbzf9Q8dzLoooXMwXC2Cd8OVn07PIenyNJ4DyMNsIjA8Ajq&#10;F5I3YghYTz3ZU6yRurPQ0USXd5LA6CJ5ezz7qcfEFCWranl7u1pypqi2WN6s3hfDxeV2iJi+aHAs&#10;Bw2PNK/CQB4eMeX3ZX1qmci8vJ+ZpHE7MtsSclVgc24L7ZHUDDTQhuPvvYyas/6rJ8fy9E9BPAXb&#10;UxBT/wnKH8miPHzcJzC2ULjgThRoFIXZ9G3yrP8+l67L5978AQAA//8DAFBLAwQUAAYACAAAACEA&#10;tpL6TN8AAAAIAQAADwAAAGRycy9kb3ducmV2LnhtbEyPwU7DMBBE70j8g7WVuFG7VZrSNE5VITgh&#10;IdJw4OjE28RqvA6x24a/x5zKabSa0czbfDfZnl1w9MaRhMVcAENqnDbUSvisXh+fgPmgSKveEUr4&#10;QQ+74v4uV5l2VyrxcggtiyXkMyWhC2HIOPdNh1b5uRuQond0o1UhnmPL9aiusdz2fClEyq0yFBc6&#10;NeBzh83pcLYS9l9Uvpjv9/qjPJamqjaC3tKTlA+zab8FFnAKtzD84Ud0KCJT7c6kPeslrJJ1TEZd&#10;LYFFP1mIFFgtYb1JgBc5//9A8QsAAP//AwBQSwECLQAUAAYACAAAACEAtoM4kv4AAADhAQAAEwAA&#10;AAAAAAAAAAAAAAAAAAAAW0NvbnRlbnRfVHlwZXNdLnhtbFBLAQItABQABgAIAAAAIQA4/SH/1gAA&#10;AJQBAAALAAAAAAAAAAAAAAAAAC8BAABfcmVscy8ucmVsc1BLAQItABQABgAIAAAAIQDEjeMtmgEA&#10;ACQDAAAOAAAAAAAAAAAAAAAAAC4CAABkcnMvZTJvRG9jLnhtbFBLAQItABQABgAIAAAAIQC2kvpM&#10;3wAAAAgBAAAPAAAAAAAAAAAAAAAAAPQDAABkcnMvZG93bnJldi54bWxQSwUGAAAAAAQABADzAAAA&#10;AAUAAAAA&#10;" filled="f" stroked="f">
              <v:textbox inset="0,0,0,0">
                <w:txbxContent>
                  <w:p w14:paraId="78C86E4A" w14:textId="77777777" w:rsidR="002A5019" w:rsidRDefault="00000000">
                    <w:pPr>
                      <w:spacing w:before="14"/>
                      <w:ind w:left="20"/>
                      <w:rPr>
                        <w:b/>
                        <w:sz w:val="18"/>
                      </w:rPr>
                    </w:pPr>
                    <w:r>
                      <w:rPr>
                        <w:b/>
                        <w:sz w:val="18"/>
                      </w:rPr>
                      <w:t>Chapter</w:t>
                    </w:r>
                    <w:r>
                      <w:rPr>
                        <w:b/>
                        <w:spacing w:val="-1"/>
                        <w:sz w:val="18"/>
                      </w:rPr>
                      <w:t xml:space="preserve"> </w:t>
                    </w:r>
                    <w:r>
                      <w:rPr>
                        <w:b/>
                        <w:sz w:val="18"/>
                      </w:rPr>
                      <w:t>4:</w:t>
                    </w:r>
                    <w:r>
                      <w:rPr>
                        <w:b/>
                        <w:spacing w:val="-1"/>
                        <w:sz w:val="18"/>
                      </w:rPr>
                      <w:t xml:space="preserve"> </w:t>
                    </w:r>
                    <w:r>
                      <w:rPr>
                        <w:b/>
                        <w:sz w:val="18"/>
                      </w:rPr>
                      <w:t>Book</w:t>
                    </w:r>
                    <w:r>
                      <w:rPr>
                        <w:b/>
                        <w:spacing w:val="-1"/>
                        <w:sz w:val="18"/>
                      </w:rPr>
                      <w:t xml:space="preserve"> </w:t>
                    </w:r>
                    <w:r>
                      <w:rPr>
                        <w:b/>
                        <w:sz w:val="18"/>
                      </w:rPr>
                      <w:t>component</w:t>
                    </w:r>
                    <w:r>
                      <w:rPr>
                        <w:b/>
                        <w:spacing w:val="-1"/>
                        <w:sz w:val="18"/>
                      </w:rPr>
                      <w:t xml:space="preserve"> </w:t>
                    </w:r>
                    <w:r>
                      <w:rPr>
                        <w:b/>
                        <w:spacing w:val="-2"/>
                        <w:sz w:val="18"/>
                      </w:rPr>
                      <w:t>conventions</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1E" w14:textId="77777777" w:rsidR="002A5019" w:rsidRDefault="00000000">
    <w:pPr>
      <w:pStyle w:val="BodyText"/>
      <w:spacing w:line="14" w:lineRule="auto"/>
    </w:pPr>
    <w:r>
      <w:rPr>
        <w:noProof/>
      </w:rPr>
      <mc:AlternateContent>
        <mc:Choice Requires="wps">
          <w:drawing>
            <wp:anchor distT="0" distB="0" distL="0" distR="0" simplePos="0" relativeHeight="484786176" behindDoc="1" locked="0" layoutInCell="1" allowOverlap="1" wp14:anchorId="78C86D05" wp14:editId="78C86D06">
              <wp:simplePos x="0" y="0"/>
              <wp:positionH relativeFrom="page">
                <wp:posOffset>347294</wp:posOffset>
              </wp:positionH>
              <wp:positionV relativeFrom="page">
                <wp:posOffset>568959</wp:posOffset>
              </wp:positionV>
              <wp:extent cx="7078345" cy="12700"/>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8345" cy="12700"/>
                      </a:xfrm>
                      <a:custGeom>
                        <a:avLst/>
                        <a:gdLst/>
                        <a:ahLst/>
                        <a:cxnLst/>
                        <a:rect l="l" t="t" r="r" b="b"/>
                        <a:pathLst>
                          <a:path w="7078345" h="12700">
                            <a:moveTo>
                              <a:pt x="7065111" y="0"/>
                            </a:moveTo>
                            <a:lnTo>
                              <a:pt x="12700" y="0"/>
                            </a:lnTo>
                            <a:lnTo>
                              <a:pt x="0" y="12700"/>
                            </a:lnTo>
                            <a:lnTo>
                              <a:pt x="7077811" y="12700"/>
                            </a:lnTo>
                            <a:lnTo>
                              <a:pt x="706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49DAED" id="Graphic 273" o:spid="_x0000_s1026" style="position:absolute;margin-left:27.35pt;margin-top:44.8pt;width:557.35pt;height:1pt;z-index:-18530304;visibility:visible;mso-wrap-style:square;mso-wrap-distance-left:0;mso-wrap-distance-top:0;mso-wrap-distance-right:0;mso-wrap-distance-bottom:0;mso-position-horizontal:absolute;mso-position-horizontal-relative:page;mso-position-vertical:absolute;mso-position-vertical-relative:page;v-text-anchor:top" coordsize="70783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cKJwIAAMUEAAAOAAAAZHJzL2Uyb0RvYy54bWysVMFu2zAMvQ/YPwi6L7aztQmMOMXQosOA&#10;oivQDDsrshwbk0VNVOL070fJkWu0t2E5SJT4RD8+ktncnHvNTsphB6bixSLnTBkJdWcOFf+5u/+0&#10;5gy9MLXQYFTFXxTym+3HD5vBlmoJLehaOUZBDJaDrXjrvS2zDGWreoELsMqQswHXC09Hd8hqJwaK&#10;3utsmefX2QCutg6kQqTbu9HJtzF+0yjpfzQNKs90xYmbj6uL6z6s2XYjyoMTtu3khYb4Bxa96Ax9&#10;dAp1J7xgR9e9C9V30gFC4xcS+gyappMq5kDZFPmbbJ5bYVXMhcRBO8mE/y+sfDw92ycXqKN9APkb&#10;SZFssFhOnnDAC+bcuD5giTg7RxVfJhXV2TNJl6t8tf785YozSb5iucqjypko02N5RP9NQQwkTg/o&#10;xyLUyRJtsuTZJNNRKUMRdSyi54yK6DijIu7HIlrhw7vALphsmDFpE5Hg7eGkdhBxPiSxyq+viqLg&#10;LKVCVF8x2syxYzpzZPKn3caY1Gpvkk/+tI840mq1vnx7LlVCpT2h3zNNCKkBVajdmP5kREnoci46&#10;gu7q+07rIAK6w/5WO3YSYUTiLwhKT2aw2BFjE4R22EP98uTYQHNTcfxzFE5xpr8baswwZMlwydgn&#10;w3l9C3EUo/4O/e78SzjLLJkV99RDj5DaXpSpO0JSEza8NPD16KHpQutEbiOjy4FmJSZwmeswjPNz&#10;RL3++2z/AgAA//8DAFBLAwQUAAYACAAAACEA4SnI798AAAAJAQAADwAAAGRycy9kb3ducmV2Lnht&#10;bEyPQU+DQBSE7yb+h80z8WLsglYKyKMxEmNiPGjrD1jgCSj7lrILxX/v9qTHyUxmvsm2i+7FTKPt&#10;DCOEqwAEcWXqjhuEj/3TdQzCOsW16g0Twg9Z2ObnZ5lKa3Pkd5p3rhG+hG2qEFrnhlRKW7WklV2Z&#10;gdh7n2bUynk5NrIe1dGX617eBEEkterYL7RqoMeWqu/dpBEO02vBb8/0crtczYO25dehiAvEy4vl&#10;4R6Eo8X9heGE79Eh90ylmbi2oke4W298EiFOIhAnP4ySNYgSIQkjkHkm/z/IfwEAAP//AwBQSwEC&#10;LQAUAAYACAAAACEAtoM4kv4AAADhAQAAEwAAAAAAAAAAAAAAAAAAAAAAW0NvbnRlbnRfVHlwZXNd&#10;LnhtbFBLAQItABQABgAIAAAAIQA4/SH/1gAAAJQBAAALAAAAAAAAAAAAAAAAAC8BAABfcmVscy8u&#10;cmVsc1BLAQItABQABgAIAAAAIQBZTlcKJwIAAMUEAAAOAAAAAAAAAAAAAAAAAC4CAABkcnMvZTJv&#10;RG9jLnhtbFBLAQItABQABgAIAAAAIQDhKcjv3wAAAAkBAAAPAAAAAAAAAAAAAAAAAIEEAABkcnMv&#10;ZG93bnJldi54bWxQSwUGAAAAAAQABADzAAAAjQUAAAAA&#10;" path="m7065111,l12700,,,12700r7077811,l7065111,xe" fillcolor="black" stroked="f">
              <v:path arrowok="t"/>
              <w10:wrap anchorx="page" anchory="page"/>
            </v:shape>
          </w:pict>
        </mc:Fallback>
      </mc:AlternateContent>
    </w:r>
    <w:r>
      <w:rPr>
        <w:noProof/>
      </w:rPr>
      <mc:AlternateContent>
        <mc:Choice Requires="wps">
          <w:drawing>
            <wp:anchor distT="0" distB="0" distL="0" distR="0" simplePos="0" relativeHeight="484786688" behindDoc="1" locked="0" layoutInCell="1" allowOverlap="1" wp14:anchorId="78C86D07" wp14:editId="78C86D08">
              <wp:simplePos x="0" y="0"/>
              <wp:positionH relativeFrom="page">
                <wp:posOffset>6390208</wp:posOffset>
              </wp:positionH>
              <wp:positionV relativeFrom="page">
                <wp:posOffset>350285</wp:posOffset>
              </wp:positionV>
              <wp:extent cx="1035685" cy="153670"/>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685" cy="153670"/>
                      </a:xfrm>
                      <a:prstGeom prst="rect">
                        <a:avLst/>
                      </a:prstGeom>
                    </wps:spPr>
                    <wps:txbx>
                      <w:txbxContent>
                        <w:p w14:paraId="78C86E49" w14:textId="77777777" w:rsidR="002A5019" w:rsidRDefault="00000000">
                          <w:pPr>
                            <w:spacing w:before="14"/>
                            <w:ind w:left="20"/>
                            <w:rPr>
                              <w:b/>
                              <w:sz w:val="18"/>
                            </w:rPr>
                          </w:pPr>
                          <w:r>
                            <w:rPr>
                              <w:b/>
                              <w:sz w:val="18"/>
                            </w:rPr>
                            <w:t>Syntax</w:t>
                          </w:r>
                          <w:r>
                            <w:rPr>
                              <w:b/>
                              <w:spacing w:val="-1"/>
                              <w:sz w:val="18"/>
                            </w:rPr>
                            <w:t xml:space="preserve"> </w:t>
                          </w:r>
                          <w:r>
                            <w:rPr>
                              <w:b/>
                              <w:spacing w:val="-2"/>
                              <w:sz w:val="18"/>
                            </w:rPr>
                            <w:t>statements</w:t>
                          </w:r>
                        </w:p>
                      </w:txbxContent>
                    </wps:txbx>
                    <wps:bodyPr wrap="square" lIns="0" tIns="0" rIns="0" bIns="0" rtlCol="0">
                      <a:noAutofit/>
                    </wps:bodyPr>
                  </wps:wsp>
                </a:graphicData>
              </a:graphic>
            </wp:anchor>
          </w:drawing>
        </mc:Choice>
        <mc:Fallback>
          <w:pict>
            <v:shapetype w14:anchorId="78C86D07" id="_x0000_t202" coordsize="21600,21600" o:spt="202" path="m,l,21600r21600,l21600,xe">
              <v:stroke joinstyle="miter"/>
              <v:path gradientshapeok="t" o:connecttype="rect"/>
            </v:shapetype>
            <v:shape id="Textbox 274" o:spid="_x0000_s1149" type="#_x0000_t202" style="position:absolute;margin-left:503.15pt;margin-top:27.6pt;width:81.55pt;height:12.1pt;z-index:-1852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1aPmQEAACQDAAAOAAAAZHJzL2Uyb0RvYy54bWysUs1uGyEQvlfKOyDuMWtHdqOV11HbKFWl&#10;qK2U9AEwC17UhSEM9q7fvgNZ21V7i3KBAYaP74f13eh6dtARLfiGz2cVZ9oraK3fNfzX88P1LWeY&#10;pG9lD143/KiR322uPqyHUOsFdNC3OjIC8VgPoeFdSqEWAlWnncQZBO3p0EB0MtEy7kQb5UDorheL&#10;qlqJAWIbIiiNSLv3r4d8U/CN0Sr9MAZ1Yn3DiVsqYyzjNo9is5b1LsrQWTXRkG9g4aT19OgZ6l4m&#10;yfbR/gflrIqAYNJMgRNgjFW6aCA18+ofNU+dDLpoIXMwnG3C94NV3w9P4WdkafwMIwVYRGB4BPUb&#10;yRsxBKynnuwp1kjdWehoosszSWB0kbw9nv3UY2Iqo1U3y9XtkjNFZ/PlzepjMVxcboeI6asGx3LR&#10;8Eh5FQby8Igpvy/rU8tE5vX9zCSN25HZlpAX85xj3ttCeyQ1AwXacHzZy6g56795ciynfyriqdie&#10;ipj6L1D+SBbl4dM+gbGFwgV3okBRFGbTt8lZ/70uXZfPvfkDAAD//wMAUEsDBBQABgAIAAAAIQAO&#10;pH4Y3wAAAAsBAAAPAAAAZHJzL2Rvd25yZXYueG1sTI/BTsMwDIbvSLxDZCRuLN1ghZWm04TghITW&#10;lQPHtPHaaI1Tmmwrb493gpP1y78+f87Xk+vFCcdgPSmYzxIQSI03lloFn9Xb3ROIEDUZ3XtCBT8Y&#10;YF1cX+U6M/5MJZ52sRUMoZBpBV2MQyZlaDp0Osz8gMS7vR+djhzHVppRnxnuerlIklQ6bYkvdHrA&#10;lw6bw+7oFGy+qHy13x/1ttyXtqpWCb2nB6Vub6bNM4iIU/wrw0Wf1aFgp9ofyQTRc2b6PXcVLJcL&#10;EJfGPF09gKgVPPKURS7//1D8AgAA//8DAFBLAQItABQABgAIAAAAIQC2gziS/gAAAOEBAAATAAAA&#10;AAAAAAAAAAAAAAAAAABbQ29udGVudF9UeXBlc10ueG1sUEsBAi0AFAAGAAgAAAAhADj9If/WAAAA&#10;lAEAAAsAAAAAAAAAAAAAAAAALwEAAF9yZWxzLy5yZWxzUEsBAi0AFAAGAAgAAAAhALDLVo+ZAQAA&#10;JAMAAA4AAAAAAAAAAAAAAAAALgIAAGRycy9lMm9Eb2MueG1sUEsBAi0AFAAGAAgAAAAhAA6kfhjf&#10;AAAACwEAAA8AAAAAAAAAAAAAAAAA8wMAAGRycy9kb3ducmV2LnhtbFBLBQYAAAAABAAEAPMAAAD/&#10;BAAAAAA=&#10;" filled="f" stroked="f">
              <v:textbox inset="0,0,0,0">
                <w:txbxContent>
                  <w:p w14:paraId="78C86E49" w14:textId="77777777" w:rsidR="002A5019" w:rsidRDefault="00000000">
                    <w:pPr>
                      <w:spacing w:before="14"/>
                      <w:ind w:left="20"/>
                      <w:rPr>
                        <w:b/>
                        <w:sz w:val="18"/>
                      </w:rPr>
                    </w:pPr>
                    <w:r>
                      <w:rPr>
                        <w:b/>
                        <w:sz w:val="18"/>
                      </w:rPr>
                      <w:t>Syntax</w:t>
                    </w:r>
                    <w:r>
                      <w:rPr>
                        <w:b/>
                        <w:spacing w:val="-1"/>
                        <w:sz w:val="18"/>
                      </w:rPr>
                      <w:t xml:space="preserve"> </w:t>
                    </w:r>
                    <w:r>
                      <w:rPr>
                        <w:b/>
                        <w:spacing w:val="-2"/>
                        <w:sz w:val="18"/>
                      </w:rPr>
                      <w:t>statements</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6B21" w14:textId="77777777" w:rsidR="002A5019" w:rsidRDefault="002A501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54E"/>
    <w:multiLevelType w:val="hybridMultilevel"/>
    <w:tmpl w:val="6F92C99C"/>
    <w:lvl w:ilvl="0" w:tplc="247E8224">
      <w:start w:val="1"/>
      <w:numFmt w:val="decimal"/>
      <w:lvlText w:val="%1."/>
      <w:lvlJc w:val="left"/>
      <w:pPr>
        <w:ind w:left="1777" w:hanging="284"/>
        <w:jc w:val="left"/>
      </w:pPr>
      <w:rPr>
        <w:rFonts w:ascii="Arial" w:eastAsia="Arial" w:hAnsi="Arial" w:cs="Arial" w:hint="default"/>
        <w:b/>
        <w:bCs/>
        <w:i w:val="0"/>
        <w:iCs w:val="0"/>
        <w:spacing w:val="0"/>
        <w:w w:val="94"/>
        <w:sz w:val="20"/>
        <w:szCs w:val="20"/>
        <w:lang w:val="en-US" w:eastAsia="en-US" w:bidi="ar-SA"/>
      </w:rPr>
    </w:lvl>
    <w:lvl w:ilvl="1" w:tplc="05746FE2">
      <w:numFmt w:val="bullet"/>
      <w:lvlText w:val="•"/>
      <w:lvlJc w:val="left"/>
      <w:pPr>
        <w:ind w:left="2826" w:hanging="284"/>
      </w:pPr>
      <w:rPr>
        <w:rFonts w:hint="default"/>
        <w:lang w:val="en-US" w:eastAsia="en-US" w:bidi="ar-SA"/>
      </w:rPr>
    </w:lvl>
    <w:lvl w:ilvl="2" w:tplc="C0726C1E">
      <w:numFmt w:val="bullet"/>
      <w:lvlText w:val="•"/>
      <w:lvlJc w:val="left"/>
      <w:pPr>
        <w:ind w:left="3872" w:hanging="284"/>
      </w:pPr>
      <w:rPr>
        <w:rFonts w:hint="default"/>
        <w:lang w:val="en-US" w:eastAsia="en-US" w:bidi="ar-SA"/>
      </w:rPr>
    </w:lvl>
    <w:lvl w:ilvl="3" w:tplc="32FC3C4E">
      <w:numFmt w:val="bullet"/>
      <w:lvlText w:val="•"/>
      <w:lvlJc w:val="left"/>
      <w:pPr>
        <w:ind w:left="4918" w:hanging="284"/>
      </w:pPr>
      <w:rPr>
        <w:rFonts w:hint="default"/>
        <w:lang w:val="en-US" w:eastAsia="en-US" w:bidi="ar-SA"/>
      </w:rPr>
    </w:lvl>
    <w:lvl w:ilvl="4" w:tplc="DCC297E4">
      <w:numFmt w:val="bullet"/>
      <w:lvlText w:val="•"/>
      <w:lvlJc w:val="left"/>
      <w:pPr>
        <w:ind w:left="5964" w:hanging="284"/>
      </w:pPr>
      <w:rPr>
        <w:rFonts w:hint="default"/>
        <w:lang w:val="en-US" w:eastAsia="en-US" w:bidi="ar-SA"/>
      </w:rPr>
    </w:lvl>
    <w:lvl w:ilvl="5" w:tplc="6EB81E56">
      <w:numFmt w:val="bullet"/>
      <w:lvlText w:val="•"/>
      <w:lvlJc w:val="left"/>
      <w:pPr>
        <w:ind w:left="7010" w:hanging="284"/>
      </w:pPr>
      <w:rPr>
        <w:rFonts w:hint="default"/>
        <w:lang w:val="en-US" w:eastAsia="en-US" w:bidi="ar-SA"/>
      </w:rPr>
    </w:lvl>
    <w:lvl w:ilvl="6" w:tplc="142A07D8">
      <w:numFmt w:val="bullet"/>
      <w:lvlText w:val="•"/>
      <w:lvlJc w:val="left"/>
      <w:pPr>
        <w:ind w:left="8056" w:hanging="284"/>
      </w:pPr>
      <w:rPr>
        <w:rFonts w:hint="default"/>
        <w:lang w:val="en-US" w:eastAsia="en-US" w:bidi="ar-SA"/>
      </w:rPr>
    </w:lvl>
    <w:lvl w:ilvl="7" w:tplc="4CCE10D6">
      <w:numFmt w:val="bullet"/>
      <w:lvlText w:val="•"/>
      <w:lvlJc w:val="left"/>
      <w:pPr>
        <w:ind w:left="9102" w:hanging="284"/>
      </w:pPr>
      <w:rPr>
        <w:rFonts w:hint="default"/>
        <w:lang w:val="en-US" w:eastAsia="en-US" w:bidi="ar-SA"/>
      </w:rPr>
    </w:lvl>
    <w:lvl w:ilvl="8" w:tplc="602862C6">
      <w:numFmt w:val="bullet"/>
      <w:lvlText w:val="•"/>
      <w:lvlJc w:val="left"/>
      <w:pPr>
        <w:ind w:left="10148" w:hanging="284"/>
      </w:pPr>
      <w:rPr>
        <w:rFonts w:hint="default"/>
        <w:lang w:val="en-US" w:eastAsia="en-US" w:bidi="ar-SA"/>
      </w:rPr>
    </w:lvl>
  </w:abstractNum>
  <w:abstractNum w:abstractNumId="1" w15:restartNumberingAfterBreak="0">
    <w:nsid w:val="0C4F59C0"/>
    <w:multiLevelType w:val="hybridMultilevel"/>
    <w:tmpl w:val="D3D8AF6C"/>
    <w:lvl w:ilvl="0" w:tplc="5290E4DA">
      <w:numFmt w:val="bullet"/>
      <w:lvlText w:val="•"/>
      <w:lvlJc w:val="left"/>
      <w:pPr>
        <w:ind w:left="1853" w:hanging="360"/>
      </w:pPr>
      <w:rPr>
        <w:rFonts w:ascii="Arial" w:eastAsia="Arial" w:hAnsi="Arial" w:cs="Arial" w:hint="default"/>
        <w:b w:val="0"/>
        <w:bCs w:val="0"/>
        <w:i w:val="0"/>
        <w:iCs w:val="0"/>
        <w:spacing w:val="0"/>
        <w:w w:val="100"/>
        <w:sz w:val="24"/>
        <w:szCs w:val="24"/>
        <w:lang w:val="en-US" w:eastAsia="en-US" w:bidi="ar-SA"/>
      </w:rPr>
    </w:lvl>
    <w:lvl w:ilvl="1" w:tplc="0E2AD21C">
      <w:numFmt w:val="bullet"/>
      <w:lvlText w:val="•"/>
      <w:lvlJc w:val="left"/>
      <w:pPr>
        <w:ind w:left="2898" w:hanging="360"/>
      </w:pPr>
      <w:rPr>
        <w:rFonts w:hint="default"/>
        <w:lang w:val="en-US" w:eastAsia="en-US" w:bidi="ar-SA"/>
      </w:rPr>
    </w:lvl>
    <w:lvl w:ilvl="2" w:tplc="363AB7C6">
      <w:numFmt w:val="bullet"/>
      <w:lvlText w:val="•"/>
      <w:lvlJc w:val="left"/>
      <w:pPr>
        <w:ind w:left="3936" w:hanging="360"/>
      </w:pPr>
      <w:rPr>
        <w:rFonts w:hint="default"/>
        <w:lang w:val="en-US" w:eastAsia="en-US" w:bidi="ar-SA"/>
      </w:rPr>
    </w:lvl>
    <w:lvl w:ilvl="3" w:tplc="D3108AB6">
      <w:numFmt w:val="bullet"/>
      <w:lvlText w:val="•"/>
      <w:lvlJc w:val="left"/>
      <w:pPr>
        <w:ind w:left="4974" w:hanging="360"/>
      </w:pPr>
      <w:rPr>
        <w:rFonts w:hint="default"/>
        <w:lang w:val="en-US" w:eastAsia="en-US" w:bidi="ar-SA"/>
      </w:rPr>
    </w:lvl>
    <w:lvl w:ilvl="4" w:tplc="1402189E">
      <w:numFmt w:val="bullet"/>
      <w:lvlText w:val="•"/>
      <w:lvlJc w:val="left"/>
      <w:pPr>
        <w:ind w:left="6012" w:hanging="360"/>
      </w:pPr>
      <w:rPr>
        <w:rFonts w:hint="default"/>
        <w:lang w:val="en-US" w:eastAsia="en-US" w:bidi="ar-SA"/>
      </w:rPr>
    </w:lvl>
    <w:lvl w:ilvl="5" w:tplc="C6F64998">
      <w:numFmt w:val="bullet"/>
      <w:lvlText w:val="•"/>
      <w:lvlJc w:val="left"/>
      <w:pPr>
        <w:ind w:left="7050" w:hanging="360"/>
      </w:pPr>
      <w:rPr>
        <w:rFonts w:hint="default"/>
        <w:lang w:val="en-US" w:eastAsia="en-US" w:bidi="ar-SA"/>
      </w:rPr>
    </w:lvl>
    <w:lvl w:ilvl="6" w:tplc="B470DD44">
      <w:numFmt w:val="bullet"/>
      <w:lvlText w:val="•"/>
      <w:lvlJc w:val="left"/>
      <w:pPr>
        <w:ind w:left="8088" w:hanging="360"/>
      </w:pPr>
      <w:rPr>
        <w:rFonts w:hint="default"/>
        <w:lang w:val="en-US" w:eastAsia="en-US" w:bidi="ar-SA"/>
      </w:rPr>
    </w:lvl>
    <w:lvl w:ilvl="7" w:tplc="33F6BDDC">
      <w:numFmt w:val="bullet"/>
      <w:lvlText w:val="•"/>
      <w:lvlJc w:val="left"/>
      <w:pPr>
        <w:ind w:left="9126" w:hanging="360"/>
      </w:pPr>
      <w:rPr>
        <w:rFonts w:hint="default"/>
        <w:lang w:val="en-US" w:eastAsia="en-US" w:bidi="ar-SA"/>
      </w:rPr>
    </w:lvl>
    <w:lvl w:ilvl="8" w:tplc="10F02794">
      <w:numFmt w:val="bullet"/>
      <w:lvlText w:val="•"/>
      <w:lvlJc w:val="left"/>
      <w:pPr>
        <w:ind w:left="10164" w:hanging="360"/>
      </w:pPr>
      <w:rPr>
        <w:rFonts w:hint="default"/>
        <w:lang w:val="en-US" w:eastAsia="en-US" w:bidi="ar-SA"/>
      </w:rPr>
    </w:lvl>
  </w:abstractNum>
  <w:abstractNum w:abstractNumId="2" w15:restartNumberingAfterBreak="0">
    <w:nsid w:val="104E2381"/>
    <w:multiLevelType w:val="hybridMultilevel"/>
    <w:tmpl w:val="6D44329E"/>
    <w:lvl w:ilvl="0" w:tplc="38D0FDEE">
      <w:numFmt w:val="bullet"/>
      <w:lvlText w:val="•"/>
      <w:lvlJc w:val="left"/>
      <w:pPr>
        <w:ind w:left="343" w:hanging="284"/>
      </w:pPr>
      <w:rPr>
        <w:rFonts w:ascii="Arial" w:eastAsia="Arial" w:hAnsi="Arial" w:cs="Arial" w:hint="default"/>
        <w:b w:val="0"/>
        <w:bCs w:val="0"/>
        <w:i w:val="0"/>
        <w:iCs w:val="0"/>
        <w:spacing w:val="0"/>
        <w:w w:val="100"/>
        <w:sz w:val="24"/>
        <w:szCs w:val="24"/>
        <w:lang w:val="en-US" w:eastAsia="en-US" w:bidi="ar-SA"/>
      </w:rPr>
    </w:lvl>
    <w:lvl w:ilvl="1" w:tplc="35AA0890">
      <w:numFmt w:val="bullet"/>
      <w:lvlText w:val="•"/>
      <w:lvlJc w:val="left"/>
      <w:pPr>
        <w:ind w:left="1018" w:hanging="284"/>
      </w:pPr>
      <w:rPr>
        <w:rFonts w:hint="default"/>
        <w:lang w:val="en-US" w:eastAsia="en-US" w:bidi="ar-SA"/>
      </w:rPr>
    </w:lvl>
    <w:lvl w:ilvl="2" w:tplc="D770954E">
      <w:numFmt w:val="bullet"/>
      <w:lvlText w:val="•"/>
      <w:lvlJc w:val="left"/>
      <w:pPr>
        <w:ind w:left="1697" w:hanging="284"/>
      </w:pPr>
      <w:rPr>
        <w:rFonts w:hint="default"/>
        <w:lang w:val="en-US" w:eastAsia="en-US" w:bidi="ar-SA"/>
      </w:rPr>
    </w:lvl>
    <w:lvl w:ilvl="3" w:tplc="780281FE">
      <w:numFmt w:val="bullet"/>
      <w:lvlText w:val="•"/>
      <w:lvlJc w:val="left"/>
      <w:pPr>
        <w:ind w:left="2376" w:hanging="284"/>
      </w:pPr>
      <w:rPr>
        <w:rFonts w:hint="default"/>
        <w:lang w:val="en-US" w:eastAsia="en-US" w:bidi="ar-SA"/>
      </w:rPr>
    </w:lvl>
    <w:lvl w:ilvl="4" w:tplc="7D8E420E">
      <w:numFmt w:val="bullet"/>
      <w:lvlText w:val="•"/>
      <w:lvlJc w:val="left"/>
      <w:pPr>
        <w:ind w:left="3055" w:hanging="284"/>
      </w:pPr>
      <w:rPr>
        <w:rFonts w:hint="default"/>
        <w:lang w:val="en-US" w:eastAsia="en-US" w:bidi="ar-SA"/>
      </w:rPr>
    </w:lvl>
    <w:lvl w:ilvl="5" w:tplc="8DBCCF9A">
      <w:numFmt w:val="bullet"/>
      <w:lvlText w:val="•"/>
      <w:lvlJc w:val="left"/>
      <w:pPr>
        <w:ind w:left="3734" w:hanging="284"/>
      </w:pPr>
      <w:rPr>
        <w:rFonts w:hint="default"/>
        <w:lang w:val="en-US" w:eastAsia="en-US" w:bidi="ar-SA"/>
      </w:rPr>
    </w:lvl>
    <w:lvl w:ilvl="6" w:tplc="07906A36">
      <w:numFmt w:val="bullet"/>
      <w:lvlText w:val="•"/>
      <w:lvlJc w:val="left"/>
      <w:pPr>
        <w:ind w:left="4412" w:hanging="284"/>
      </w:pPr>
      <w:rPr>
        <w:rFonts w:hint="default"/>
        <w:lang w:val="en-US" w:eastAsia="en-US" w:bidi="ar-SA"/>
      </w:rPr>
    </w:lvl>
    <w:lvl w:ilvl="7" w:tplc="2F761D24">
      <w:numFmt w:val="bullet"/>
      <w:lvlText w:val="•"/>
      <w:lvlJc w:val="left"/>
      <w:pPr>
        <w:ind w:left="5091" w:hanging="284"/>
      </w:pPr>
      <w:rPr>
        <w:rFonts w:hint="default"/>
        <w:lang w:val="en-US" w:eastAsia="en-US" w:bidi="ar-SA"/>
      </w:rPr>
    </w:lvl>
    <w:lvl w:ilvl="8" w:tplc="4702944C">
      <w:numFmt w:val="bullet"/>
      <w:lvlText w:val="•"/>
      <w:lvlJc w:val="left"/>
      <w:pPr>
        <w:ind w:left="5770" w:hanging="284"/>
      </w:pPr>
      <w:rPr>
        <w:rFonts w:hint="default"/>
        <w:lang w:val="en-US" w:eastAsia="en-US" w:bidi="ar-SA"/>
      </w:rPr>
    </w:lvl>
  </w:abstractNum>
  <w:abstractNum w:abstractNumId="3" w15:restartNumberingAfterBreak="0">
    <w:nsid w:val="10D60ED2"/>
    <w:multiLevelType w:val="hybridMultilevel"/>
    <w:tmpl w:val="61D6A5B6"/>
    <w:lvl w:ilvl="0" w:tplc="C8B20AB4">
      <w:numFmt w:val="bullet"/>
      <w:lvlText w:val="•"/>
      <w:lvlJc w:val="left"/>
      <w:pPr>
        <w:ind w:left="495" w:hanging="284"/>
      </w:pPr>
      <w:rPr>
        <w:rFonts w:ascii="Arial" w:eastAsia="Arial" w:hAnsi="Arial" w:cs="Arial" w:hint="default"/>
        <w:b w:val="0"/>
        <w:bCs w:val="0"/>
        <w:i w:val="0"/>
        <w:iCs w:val="0"/>
        <w:spacing w:val="0"/>
        <w:w w:val="100"/>
        <w:sz w:val="24"/>
        <w:szCs w:val="24"/>
        <w:lang w:val="en-US" w:eastAsia="en-US" w:bidi="ar-SA"/>
      </w:rPr>
    </w:lvl>
    <w:lvl w:ilvl="1" w:tplc="FC1C847A">
      <w:numFmt w:val="bullet"/>
      <w:lvlText w:val="•"/>
      <w:lvlJc w:val="left"/>
      <w:pPr>
        <w:ind w:left="719" w:hanging="284"/>
      </w:pPr>
      <w:rPr>
        <w:rFonts w:ascii="Arial" w:eastAsia="Arial" w:hAnsi="Arial" w:cs="Arial" w:hint="default"/>
        <w:b w:val="0"/>
        <w:bCs w:val="0"/>
        <w:i w:val="0"/>
        <w:iCs w:val="0"/>
        <w:spacing w:val="0"/>
        <w:w w:val="100"/>
        <w:sz w:val="24"/>
        <w:szCs w:val="24"/>
        <w:lang w:val="en-US" w:eastAsia="en-US" w:bidi="ar-SA"/>
      </w:rPr>
    </w:lvl>
    <w:lvl w:ilvl="2" w:tplc="D740724A">
      <w:numFmt w:val="bullet"/>
      <w:lvlText w:val="•"/>
      <w:lvlJc w:val="left"/>
      <w:pPr>
        <w:ind w:left="1304" w:hanging="284"/>
      </w:pPr>
      <w:rPr>
        <w:rFonts w:ascii="Arial" w:eastAsia="Arial" w:hAnsi="Arial" w:cs="Arial" w:hint="default"/>
        <w:b w:val="0"/>
        <w:bCs w:val="0"/>
        <w:i w:val="0"/>
        <w:iCs w:val="0"/>
        <w:spacing w:val="0"/>
        <w:w w:val="100"/>
        <w:sz w:val="24"/>
        <w:szCs w:val="24"/>
        <w:lang w:val="en-US" w:eastAsia="en-US" w:bidi="ar-SA"/>
      </w:rPr>
    </w:lvl>
    <w:lvl w:ilvl="3" w:tplc="F572CBDC">
      <w:numFmt w:val="bullet"/>
      <w:lvlText w:val="•"/>
      <w:lvlJc w:val="left"/>
      <w:pPr>
        <w:ind w:left="2057" w:hanging="284"/>
      </w:pPr>
      <w:rPr>
        <w:rFonts w:hint="default"/>
        <w:lang w:val="en-US" w:eastAsia="en-US" w:bidi="ar-SA"/>
      </w:rPr>
    </w:lvl>
    <w:lvl w:ilvl="4" w:tplc="33440F26">
      <w:numFmt w:val="bullet"/>
      <w:lvlText w:val="•"/>
      <w:lvlJc w:val="left"/>
      <w:pPr>
        <w:ind w:left="2814" w:hanging="284"/>
      </w:pPr>
      <w:rPr>
        <w:rFonts w:hint="default"/>
        <w:lang w:val="en-US" w:eastAsia="en-US" w:bidi="ar-SA"/>
      </w:rPr>
    </w:lvl>
    <w:lvl w:ilvl="5" w:tplc="7C926AAE">
      <w:numFmt w:val="bullet"/>
      <w:lvlText w:val="•"/>
      <w:lvlJc w:val="left"/>
      <w:pPr>
        <w:ind w:left="3572" w:hanging="284"/>
      </w:pPr>
      <w:rPr>
        <w:rFonts w:hint="default"/>
        <w:lang w:val="en-US" w:eastAsia="en-US" w:bidi="ar-SA"/>
      </w:rPr>
    </w:lvl>
    <w:lvl w:ilvl="6" w:tplc="ED0A31B2">
      <w:numFmt w:val="bullet"/>
      <w:lvlText w:val="•"/>
      <w:lvlJc w:val="left"/>
      <w:pPr>
        <w:ind w:left="4329" w:hanging="284"/>
      </w:pPr>
      <w:rPr>
        <w:rFonts w:hint="default"/>
        <w:lang w:val="en-US" w:eastAsia="en-US" w:bidi="ar-SA"/>
      </w:rPr>
    </w:lvl>
    <w:lvl w:ilvl="7" w:tplc="EA705F98">
      <w:numFmt w:val="bullet"/>
      <w:lvlText w:val="•"/>
      <w:lvlJc w:val="left"/>
      <w:pPr>
        <w:ind w:left="5087" w:hanging="284"/>
      </w:pPr>
      <w:rPr>
        <w:rFonts w:hint="default"/>
        <w:lang w:val="en-US" w:eastAsia="en-US" w:bidi="ar-SA"/>
      </w:rPr>
    </w:lvl>
    <w:lvl w:ilvl="8" w:tplc="E09E9956">
      <w:numFmt w:val="bullet"/>
      <w:lvlText w:val="•"/>
      <w:lvlJc w:val="left"/>
      <w:pPr>
        <w:ind w:left="5844" w:hanging="284"/>
      </w:pPr>
      <w:rPr>
        <w:rFonts w:hint="default"/>
        <w:lang w:val="en-US" w:eastAsia="en-US" w:bidi="ar-SA"/>
      </w:rPr>
    </w:lvl>
  </w:abstractNum>
  <w:abstractNum w:abstractNumId="4" w15:restartNumberingAfterBreak="0">
    <w:nsid w:val="1C011235"/>
    <w:multiLevelType w:val="hybridMultilevel"/>
    <w:tmpl w:val="5E08C6B6"/>
    <w:lvl w:ilvl="0" w:tplc="C74C483C">
      <w:numFmt w:val="bullet"/>
      <w:lvlText w:val="•"/>
      <w:lvlJc w:val="left"/>
      <w:pPr>
        <w:ind w:left="1777" w:hanging="360"/>
      </w:pPr>
      <w:rPr>
        <w:rFonts w:ascii="Arial" w:eastAsia="Arial" w:hAnsi="Arial" w:cs="Arial" w:hint="default"/>
        <w:b w:val="0"/>
        <w:bCs w:val="0"/>
        <w:i w:val="0"/>
        <w:iCs w:val="0"/>
        <w:spacing w:val="0"/>
        <w:w w:val="100"/>
        <w:sz w:val="24"/>
        <w:szCs w:val="24"/>
        <w:lang w:val="en-US" w:eastAsia="en-US" w:bidi="ar-SA"/>
      </w:rPr>
    </w:lvl>
    <w:lvl w:ilvl="1" w:tplc="B17EB9DE">
      <w:numFmt w:val="bullet"/>
      <w:lvlText w:val="•"/>
      <w:lvlJc w:val="left"/>
      <w:pPr>
        <w:ind w:left="2826" w:hanging="360"/>
      </w:pPr>
      <w:rPr>
        <w:rFonts w:hint="default"/>
        <w:lang w:val="en-US" w:eastAsia="en-US" w:bidi="ar-SA"/>
      </w:rPr>
    </w:lvl>
    <w:lvl w:ilvl="2" w:tplc="31E0A466">
      <w:numFmt w:val="bullet"/>
      <w:lvlText w:val="•"/>
      <w:lvlJc w:val="left"/>
      <w:pPr>
        <w:ind w:left="3872" w:hanging="360"/>
      </w:pPr>
      <w:rPr>
        <w:rFonts w:hint="default"/>
        <w:lang w:val="en-US" w:eastAsia="en-US" w:bidi="ar-SA"/>
      </w:rPr>
    </w:lvl>
    <w:lvl w:ilvl="3" w:tplc="52922C8A">
      <w:numFmt w:val="bullet"/>
      <w:lvlText w:val="•"/>
      <w:lvlJc w:val="left"/>
      <w:pPr>
        <w:ind w:left="4918" w:hanging="360"/>
      </w:pPr>
      <w:rPr>
        <w:rFonts w:hint="default"/>
        <w:lang w:val="en-US" w:eastAsia="en-US" w:bidi="ar-SA"/>
      </w:rPr>
    </w:lvl>
    <w:lvl w:ilvl="4" w:tplc="0792B704">
      <w:numFmt w:val="bullet"/>
      <w:lvlText w:val="•"/>
      <w:lvlJc w:val="left"/>
      <w:pPr>
        <w:ind w:left="5964" w:hanging="360"/>
      </w:pPr>
      <w:rPr>
        <w:rFonts w:hint="default"/>
        <w:lang w:val="en-US" w:eastAsia="en-US" w:bidi="ar-SA"/>
      </w:rPr>
    </w:lvl>
    <w:lvl w:ilvl="5" w:tplc="97CA9AD4">
      <w:numFmt w:val="bullet"/>
      <w:lvlText w:val="•"/>
      <w:lvlJc w:val="left"/>
      <w:pPr>
        <w:ind w:left="7010" w:hanging="360"/>
      </w:pPr>
      <w:rPr>
        <w:rFonts w:hint="default"/>
        <w:lang w:val="en-US" w:eastAsia="en-US" w:bidi="ar-SA"/>
      </w:rPr>
    </w:lvl>
    <w:lvl w:ilvl="6" w:tplc="31109ECA">
      <w:numFmt w:val="bullet"/>
      <w:lvlText w:val="•"/>
      <w:lvlJc w:val="left"/>
      <w:pPr>
        <w:ind w:left="8056" w:hanging="360"/>
      </w:pPr>
      <w:rPr>
        <w:rFonts w:hint="default"/>
        <w:lang w:val="en-US" w:eastAsia="en-US" w:bidi="ar-SA"/>
      </w:rPr>
    </w:lvl>
    <w:lvl w:ilvl="7" w:tplc="3B36E382">
      <w:numFmt w:val="bullet"/>
      <w:lvlText w:val="•"/>
      <w:lvlJc w:val="left"/>
      <w:pPr>
        <w:ind w:left="9102" w:hanging="360"/>
      </w:pPr>
      <w:rPr>
        <w:rFonts w:hint="default"/>
        <w:lang w:val="en-US" w:eastAsia="en-US" w:bidi="ar-SA"/>
      </w:rPr>
    </w:lvl>
    <w:lvl w:ilvl="8" w:tplc="83282228">
      <w:numFmt w:val="bullet"/>
      <w:lvlText w:val="•"/>
      <w:lvlJc w:val="left"/>
      <w:pPr>
        <w:ind w:left="10148" w:hanging="360"/>
      </w:pPr>
      <w:rPr>
        <w:rFonts w:hint="default"/>
        <w:lang w:val="en-US" w:eastAsia="en-US" w:bidi="ar-SA"/>
      </w:rPr>
    </w:lvl>
  </w:abstractNum>
  <w:abstractNum w:abstractNumId="5" w15:restartNumberingAfterBreak="0">
    <w:nsid w:val="1C860225"/>
    <w:multiLevelType w:val="hybridMultilevel"/>
    <w:tmpl w:val="D8CCAAC8"/>
    <w:lvl w:ilvl="0" w:tplc="2AD0D146">
      <w:start w:val="1"/>
      <w:numFmt w:val="decimal"/>
      <w:lvlText w:val="%1."/>
      <w:lvlJc w:val="left"/>
      <w:pPr>
        <w:ind w:left="1777" w:hanging="284"/>
        <w:jc w:val="left"/>
      </w:pPr>
      <w:rPr>
        <w:rFonts w:ascii="Arial" w:eastAsia="Arial" w:hAnsi="Arial" w:cs="Arial" w:hint="default"/>
        <w:b/>
        <w:bCs/>
        <w:i w:val="0"/>
        <w:iCs w:val="0"/>
        <w:spacing w:val="0"/>
        <w:w w:val="100"/>
        <w:sz w:val="20"/>
        <w:szCs w:val="20"/>
        <w:lang w:val="en-US" w:eastAsia="en-US" w:bidi="ar-SA"/>
      </w:rPr>
    </w:lvl>
    <w:lvl w:ilvl="1" w:tplc="10F837B4">
      <w:numFmt w:val="bullet"/>
      <w:lvlText w:val="•"/>
      <w:lvlJc w:val="left"/>
      <w:pPr>
        <w:ind w:left="2826" w:hanging="284"/>
      </w:pPr>
      <w:rPr>
        <w:rFonts w:hint="default"/>
        <w:lang w:val="en-US" w:eastAsia="en-US" w:bidi="ar-SA"/>
      </w:rPr>
    </w:lvl>
    <w:lvl w:ilvl="2" w:tplc="4AAAAB5E">
      <w:numFmt w:val="bullet"/>
      <w:lvlText w:val="•"/>
      <w:lvlJc w:val="left"/>
      <w:pPr>
        <w:ind w:left="3872" w:hanging="284"/>
      </w:pPr>
      <w:rPr>
        <w:rFonts w:hint="default"/>
        <w:lang w:val="en-US" w:eastAsia="en-US" w:bidi="ar-SA"/>
      </w:rPr>
    </w:lvl>
    <w:lvl w:ilvl="3" w:tplc="E9143CC2">
      <w:numFmt w:val="bullet"/>
      <w:lvlText w:val="•"/>
      <w:lvlJc w:val="left"/>
      <w:pPr>
        <w:ind w:left="4918" w:hanging="284"/>
      </w:pPr>
      <w:rPr>
        <w:rFonts w:hint="default"/>
        <w:lang w:val="en-US" w:eastAsia="en-US" w:bidi="ar-SA"/>
      </w:rPr>
    </w:lvl>
    <w:lvl w:ilvl="4" w:tplc="3C620A8A">
      <w:numFmt w:val="bullet"/>
      <w:lvlText w:val="•"/>
      <w:lvlJc w:val="left"/>
      <w:pPr>
        <w:ind w:left="5964" w:hanging="284"/>
      </w:pPr>
      <w:rPr>
        <w:rFonts w:hint="default"/>
        <w:lang w:val="en-US" w:eastAsia="en-US" w:bidi="ar-SA"/>
      </w:rPr>
    </w:lvl>
    <w:lvl w:ilvl="5" w:tplc="93245AC4">
      <w:numFmt w:val="bullet"/>
      <w:lvlText w:val="•"/>
      <w:lvlJc w:val="left"/>
      <w:pPr>
        <w:ind w:left="7010" w:hanging="284"/>
      </w:pPr>
      <w:rPr>
        <w:rFonts w:hint="default"/>
        <w:lang w:val="en-US" w:eastAsia="en-US" w:bidi="ar-SA"/>
      </w:rPr>
    </w:lvl>
    <w:lvl w:ilvl="6" w:tplc="6FA4448A">
      <w:numFmt w:val="bullet"/>
      <w:lvlText w:val="•"/>
      <w:lvlJc w:val="left"/>
      <w:pPr>
        <w:ind w:left="8056" w:hanging="284"/>
      </w:pPr>
      <w:rPr>
        <w:rFonts w:hint="default"/>
        <w:lang w:val="en-US" w:eastAsia="en-US" w:bidi="ar-SA"/>
      </w:rPr>
    </w:lvl>
    <w:lvl w:ilvl="7" w:tplc="B718BE14">
      <w:numFmt w:val="bullet"/>
      <w:lvlText w:val="•"/>
      <w:lvlJc w:val="left"/>
      <w:pPr>
        <w:ind w:left="9102" w:hanging="284"/>
      </w:pPr>
      <w:rPr>
        <w:rFonts w:hint="default"/>
        <w:lang w:val="en-US" w:eastAsia="en-US" w:bidi="ar-SA"/>
      </w:rPr>
    </w:lvl>
    <w:lvl w:ilvl="8" w:tplc="8D264FD8">
      <w:numFmt w:val="bullet"/>
      <w:lvlText w:val="•"/>
      <w:lvlJc w:val="left"/>
      <w:pPr>
        <w:ind w:left="10148" w:hanging="284"/>
      </w:pPr>
      <w:rPr>
        <w:rFonts w:hint="default"/>
        <w:lang w:val="en-US" w:eastAsia="en-US" w:bidi="ar-SA"/>
      </w:rPr>
    </w:lvl>
  </w:abstractNum>
  <w:abstractNum w:abstractNumId="6" w15:restartNumberingAfterBreak="0">
    <w:nsid w:val="23B639C2"/>
    <w:multiLevelType w:val="hybridMultilevel"/>
    <w:tmpl w:val="15DCDF3C"/>
    <w:lvl w:ilvl="0" w:tplc="8F648018">
      <w:numFmt w:val="bullet"/>
      <w:lvlText w:val="•"/>
      <w:lvlJc w:val="left"/>
      <w:pPr>
        <w:ind w:left="2209" w:hanging="284"/>
      </w:pPr>
      <w:rPr>
        <w:rFonts w:ascii="Arial" w:eastAsia="Arial" w:hAnsi="Arial" w:cs="Arial" w:hint="default"/>
        <w:b w:val="0"/>
        <w:bCs w:val="0"/>
        <w:i w:val="0"/>
        <w:iCs w:val="0"/>
        <w:spacing w:val="0"/>
        <w:w w:val="100"/>
        <w:sz w:val="24"/>
        <w:szCs w:val="24"/>
        <w:lang w:val="en-US" w:eastAsia="en-US" w:bidi="ar-SA"/>
      </w:rPr>
    </w:lvl>
    <w:lvl w:ilvl="1" w:tplc="9004905E">
      <w:numFmt w:val="bullet"/>
      <w:lvlText w:val="•"/>
      <w:lvlJc w:val="left"/>
      <w:pPr>
        <w:ind w:left="3204" w:hanging="284"/>
      </w:pPr>
      <w:rPr>
        <w:rFonts w:hint="default"/>
        <w:lang w:val="en-US" w:eastAsia="en-US" w:bidi="ar-SA"/>
      </w:rPr>
    </w:lvl>
    <w:lvl w:ilvl="2" w:tplc="D7404196">
      <w:numFmt w:val="bullet"/>
      <w:lvlText w:val="•"/>
      <w:lvlJc w:val="left"/>
      <w:pPr>
        <w:ind w:left="4208" w:hanging="284"/>
      </w:pPr>
      <w:rPr>
        <w:rFonts w:hint="default"/>
        <w:lang w:val="en-US" w:eastAsia="en-US" w:bidi="ar-SA"/>
      </w:rPr>
    </w:lvl>
    <w:lvl w:ilvl="3" w:tplc="88301A74">
      <w:numFmt w:val="bullet"/>
      <w:lvlText w:val="•"/>
      <w:lvlJc w:val="left"/>
      <w:pPr>
        <w:ind w:left="5212" w:hanging="284"/>
      </w:pPr>
      <w:rPr>
        <w:rFonts w:hint="default"/>
        <w:lang w:val="en-US" w:eastAsia="en-US" w:bidi="ar-SA"/>
      </w:rPr>
    </w:lvl>
    <w:lvl w:ilvl="4" w:tplc="2DBE2486">
      <w:numFmt w:val="bullet"/>
      <w:lvlText w:val="•"/>
      <w:lvlJc w:val="left"/>
      <w:pPr>
        <w:ind w:left="6216" w:hanging="284"/>
      </w:pPr>
      <w:rPr>
        <w:rFonts w:hint="default"/>
        <w:lang w:val="en-US" w:eastAsia="en-US" w:bidi="ar-SA"/>
      </w:rPr>
    </w:lvl>
    <w:lvl w:ilvl="5" w:tplc="75E42CBA">
      <w:numFmt w:val="bullet"/>
      <w:lvlText w:val="•"/>
      <w:lvlJc w:val="left"/>
      <w:pPr>
        <w:ind w:left="7220" w:hanging="284"/>
      </w:pPr>
      <w:rPr>
        <w:rFonts w:hint="default"/>
        <w:lang w:val="en-US" w:eastAsia="en-US" w:bidi="ar-SA"/>
      </w:rPr>
    </w:lvl>
    <w:lvl w:ilvl="6" w:tplc="3320C690">
      <w:numFmt w:val="bullet"/>
      <w:lvlText w:val="•"/>
      <w:lvlJc w:val="left"/>
      <w:pPr>
        <w:ind w:left="8224" w:hanging="284"/>
      </w:pPr>
      <w:rPr>
        <w:rFonts w:hint="default"/>
        <w:lang w:val="en-US" w:eastAsia="en-US" w:bidi="ar-SA"/>
      </w:rPr>
    </w:lvl>
    <w:lvl w:ilvl="7" w:tplc="1910DBEC">
      <w:numFmt w:val="bullet"/>
      <w:lvlText w:val="•"/>
      <w:lvlJc w:val="left"/>
      <w:pPr>
        <w:ind w:left="9228" w:hanging="284"/>
      </w:pPr>
      <w:rPr>
        <w:rFonts w:hint="default"/>
        <w:lang w:val="en-US" w:eastAsia="en-US" w:bidi="ar-SA"/>
      </w:rPr>
    </w:lvl>
    <w:lvl w:ilvl="8" w:tplc="B150C764">
      <w:numFmt w:val="bullet"/>
      <w:lvlText w:val="•"/>
      <w:lvlJc w:val="left"/>
      <w:pPr>
        <w:ind w:left="10232" w:hanging="284"/>
      </w:pPr>
      <w:rPr>
        <w:rFonts w:hint="default"/>
        <w:lang w:val="en-US" w:eastAsia="en-US" w:bidi="ar-SA"/>
      </w:rPr>
    </w:lvl>
  </w:abstractNum>
  <w:abstractNum w:abstractNumId="7" w15:restartNumberingAfterBreak="0">
    <w:nsid w:val="2BA22D3B"/>
    <w:multiLevelType w:val="hybridMultilevel"/>
    <w:tmpl w:val="F46C75F0"/>
    <w:lvl w:ilvl="0" w:tplc="F64E9F20">
      <w:numFmt w:val="bullet"/>
      <w:lvlText w:val="•"/>
      <w:lvlJc w:val="left"/>
      <w:pPr>
        <w:ind w:left="2209" w:hanging="284"/>
      </w:pPr>
      <w:rPr>
        <w:rFonts w:ascii="Arial" w:eastAsia="Arial" w:hAnsi="Arial" w:cs="Arial" w:hint="default"/>
        <w:b w:val="0"/>
        <w:bCs w:val="0"/>
        <w:i w:val="0"/>
        <w:iCs w:val="0"/>
        <w:spacing w:val="0"/>
        <w:w w:val="100"/>
        <w:sz w:val="24"/>
        <w:szCs w:val="24"/>
        <w:lang w:val="en-US" w:eastAsia="en-US" w:bidi="ar-SA"/>
      </w:rPr>
    </w:lvl>
    <w:lvl w:ilvl="1" w:tplc="18F4B778">
      <w:numFmt w:val="bullet"/>
      <w:lvlText w:val="•"/>
      <w:lvlJc w:val="left"/>
      <w:pPr>
        <w:ind w:left="3204" w:hanging="284"/>
      </w:pPr>
      <w:rPr>
        <w:rFonts w:hint="default"/>
        <w:lang w:val="en-US" w:eastAsia="en-US" w:bidi="ar-SA"/>
      </w:rPr>
    </w:lvl>
    <w:lvl w:ilvl="2" w:tplc="F04A0468">
      <w:numFmt w:val="bullet"/>
      <w:lvlText w:val="•"/>
      <w:lvlJc w:val="left"/>
      <w:pPr>
        <w:ind w:left="4208" w:hanging="284"/>
      </w:pPr>
      <w:rPr>
        <w:rFonts w:hint="default"/>
        <w:lang w:val="en-US" w:eastAsia="en-US" w:bidi="ar-SA"/>
      </w:rPr>
    </w:lvl>
    <w:lvl w:ilvl="3" w:tplc="669E4E9A">
      <w:numFmt w:val="bullet"/>
      <w:lvlText w:val="•"/>
      <w:lvlJc w:val="left"/>
      <w:pPr>
        <w:ind w:left="5212" w:hanging="284"/>
      </w:pPr>
      <w:rPr>
        <w:rFonts w:hint="default"/>
        <w:lang w:val="en-US" w:eastAsia="en-US" w:bidi="ar-SA"/>
      </w:rPr>
    </w:lvl>
    <w:lvl w:ilvl="4" w:tplc="EF567ADE">
      <w:numFmt w:val="bullet"/>
      <w:lvlText w:val="•"/>
      <w:lvlJc w:val="left"/>
      <w:pPr>
        <w:ind w:left="6216" w:hanging="284"/>
      </w:pPr>
      <w:rPr>
        <w:rFonts w:hint="default"/>
        <w:lang w:val="en-US" w:eastAsia="en-US" w:bidi="ar-SA"/>
      </w:rPr>
    </w:lvl>
    <w:lvl w:ilvl="5" w:tplc="FF02A466">
      <w:numFmt w:val="bullet"/>
      <w:lvlText w:val="•"/>
      <w:lvlJc w:val="left"/>
      <w:pPr>
        <w:ind w:left="7220" w:hanging="284"/>
      </w:pPr>
      <w:rPr>
        <w:rFonts w:hint="default"/>
        <w:lang w:val="en-US" w:eastAsia="en-US" w:bidi="ar-SA"/>
      </w:rPr>
    </w:lvl>
    <w:lvl w:ilvl="6" w:tplc="81726E1E">
      <w:numFmt w:val="bullet"/>
      <w:lvlText w:val="•"/>
      <w:lvlJc w:val="left"/>
      <w:pPr>
        <w:ind w:left="8224" w:hanging="284"/>
      </w:pPr>
      <w:rPr>
        <w:rFonts w:hint="default"/>
        <w:lang w:val="en-US" w:eastAsia="en-US" w:bidi="ar-SA"/>
      </w:rPr>
    </w:lvl>
    <w:lvl w:ilvl="7" w:tplc="DE7CF296">
      <w:numFmt w:val="bullet"/>
      <w:lvlText w:val="•"/>
      <w:lvlJc w:val="left"/>
      <w:pPr>
        <w:ind w:left="9228" w:hanging="284"/>
      </w:pPr>
      <w:rPr>
        <w:rFonts w:hint="default"/>
        <w:lang w:val="en-US" w:eastAsia="en-US" w:bidi="ar-SA"/>
      </w:rPr>
    </w:lvl>
    <w:lvl w:ilvl="8" w:tplc="188E519A">
      <w:numFmt w:val="bullet"/>
      <w:lvlText w:val="•"/>
      <w:lvlJc w:val="left"/>
      <w:pPr>
        <w:ind w:left="10232" w:hanging="284"/>
      </w:pPr>
      <w:rPr>
        <w:rFonts w:hint="default"/>
        <w:lang w:val="en-US" w:eastAsia="en-US" w:bidi="ar-SA"/>
      </w:rPr>
    </w:lvl>
  </w:abstractNum>
  <w:abstractNum w:abstractNumId="8" w15:restartNumberingAfterBreak="0">
    <w:nsid w:val="2BBB51CC"/>
    <w:multiLevelType w:val="hybridMultilevel"/>
    <w:tmpl w:val="9D02DFC4"/>
    <w:lvl w:ilvl="0" w:tplc="DC60DA58">
      <w:numFmt w:val="bullet"/>
      <w:lvlText w:val="•"/>
      <w:lvlJc w:val="left"/>
      <w:pPr>
        <w:ind w:left="364" w:hanging="284"/>
      </w:pPr>
      <w:rPr>
        <w:rFonts w:ascii="Arial" w:eastAsia="Arial" w:hAnsi="Arial" w:cs="Arial" w:hint="default"/>
        <w:b w:val="0"/>
        <w:bCs w:val="0"/>
        <w:i w:val="0"/>
        <w:iCs w:val="0"/>
        <w:spacing w:val="0"/>
        <w:w w:val="100"/>
        <w:sz w:val="24"/>
        <w:szCs w:val="24"/>
        <w:lang w:val="en-US" w:eastAsia="en-US" w:bidi="ar-SA"/>
      </w:rPr>
    </w:lvl>
    <w:lvl w:ilvl="1" w:tplc="FF4A43A0">
      <w:numFmt w:val="bullet"/>
      <w:lvlText w:val="•"/>
      <w:lvlJc w:val="left"/>
      <w:pPr>
        <w:ind w:left="1046" w:hanging="284"/>
      </w:pPr>
      <w:rPr>
        <w:rFonts w:hint="default"/>
        <w:lang w:val="en-US" w:eastAsia="en-US" w:bidi="ar-SA"/>
      </w:rPr>
    </w:lvl>
    <w:lvl w:ilvl="2" w:tplc="DE0607B0">
      <w:numFmt w:val="bullet"/>
      <w:lvlText w:val="•"/>
      <w:lvlJc w:val="left"/>
      <w:pPr>
        <w:ind w:left="1733" w:hanging="284"/>
      </w:pPr>
      <w:rPr>
        <w:rFonts w:hint="default"/>
        <w:lang w:val="en-US" w:eastAsia="en-US" w:bidi="ar-SA"/>
      </w:rPr>
    </w:lvl>
    <w:lvl w:ilvl="3" w:tplc="46E66038">
      <w:numFmt w:val="bullet"/>
      <w:lvlText w:val="•"/>
      <w:lvlJc w:val="left"/>
      <w:pPr>
        <w:ind w:left="2420" w:hanging="284"/>
      </w:pPr>
      <w:rPr>
        <w:rFonts w:hint="default"/>
        <w:lang w:val="en-US" w:eastAsia="en-US" w:bidi="ar-SA"/>
      </w:rPr>
    </w:lvl>
    <w:lvl w:ilvl="4" w:tplc="BF4431BC">
      <w:numFmt w:val="bullet"/>
      <w:lvlText w:val="•"/>
      <w:lvlJc w:val="left"/>
      <w:pPr>
        <w:ind w:left="3107" w:hanging="284"/>
      </w:pPr>
      <w:rPr>
        <w:rFonts w:hint="default"/>
        <w:lang w:val="en-US" w:eastAsia="en-US" w:bidi="ar-SA"/>
      </w:rPr>
    </w:lvl>
    <w:lvl w:ilvl="5" w:tplc="67907374">
      <w:numFmt w:val="bullet"/>
      <w:lvlText w:val="•"/>
      <w:lvlJc w:val="left"/>
      <w:pPr>
        <w:ind w:left="3794" w:hanging="284"/>
      </w:pPr>
      <w:rPr>
        <w:rFonts w:hint="default"/>
        <w:lang w:val="en-US" w:eastAsia="en-US" w:bidi="ar-SA"/>
      </w:rPr>
    </w:lvl>
    <w:lvl w:ilvl="6" w:tplc="886E4E6A">
      <w:numFmt w:val="bullet"/>
      <w:lvlText w:val="•"/>
      <w:lvlJc w:val="left"/>
      <w:pPr>
        <w:ind w:left="4481" w:hanging="284"/>
      </w:pPr>
      <w:rPr>
        <w:rFonts w:hint="default"/>
        <w:lang w:val="en-US" w:eastAsia="en-US" w:bidi="ar-SA"/>
      </w:rPr>
    </w:lvl>
    <w:lvl w:ilvl="7" w:tplc="CD90B332">
      <w:numFmt w:val="bullet"/>
      <w:lvlText w:val="•"/>
      <w:lvlJc w:val="left"/>
      <w:pPr>
        <w:ind w:left="5168" w:hanging="284"/>
      </w:pPr>
      <w:rPr>
        <w:rFonts w:hint="default"/>
        <w:lang w:val="en-US" w:eastAsia="en-US" w:bidi="ar-SA"/>
      </w:rPr>
    </w:lvl>
    <w:lvl w:ilvl="8" w:tplc="22EC09D8">
      <w:numFmt w:val="bullet"/>
      <w:lvlText w:val="•"/>
      <w:lvlJc w:val="left"/>
      <w:pPr>
        <w:ind w:left="5854" w:hanging="284"/>
      </w:pPr>
      <w:rPr>
        <w:rFonts w:hint="default"/>
        <w:lang w:val="en-US" w:eastAsia="en-US" w:bidi="ar-SA"/>
      </w:rPr>
    </w:lvl>
  </w:abstractNum>
  <w:abstractNum w:abstractNumId="9" w15:restartNumberingAfterBreak="0">
    <w:nsid w:val="2C207AC0"/>
    <w:multiLevelType w:val="hybridMultilevel"/>
    <w:tmpl w:val="B1E054C0"/>
    <w:lvl w:ilvl="0" w:tplc="D80CBCD8">
      <w:numFmt w:val="bullet"/>
      <w:lvlText w:val="•"/>
      <w:lvlJc w:val="left"/>
      <w:pPr>
        <w:ind w:left="1777" w:hanging="284"/>
      </w:pPr>
      <w:rPr>
        <w:rFonts w:ascii="Arial" w:eastAsia="Arial" w:hAnsi="Arial" w:cs="Arial" w:hint="default"/>
        <w:b w:val="0"/>
        <w:bCs w:val="0"/>
        <w:i w:val="0"/>
        <w:iCs w:val="0"/>
        <w:spacing w:val="0"/>
        <w:w w:val="100"/>
        <w:sz w:val="24"/>
        <w:szCs w:val="24"/>
        <w:lang w:val="en-US" w:eastAsia="en-US" w:bidi="ar-SA"/>
      </w:rPr>
    </w:lvl>
    <w:lvl w:ilvl="1" w:tplc="2C02C2A2">
      <w:numFmt w:val="bullet"/>
      <w:lvlText w:val="•"/>
      <w:lvlJc w:val="left"/>
      <w:pPr>
        <w:ind w:left="2826" w:hanging="284"/>
      </w:pPr>
      <w:rPr>
        <w:rFonts w:hint="default"/>
        <w:lang w:val="en-US" w:eastAsia="en-US" w:bidi="ar-SA"/>
      </w:rPr>
    </w:lvl>
    <w:lvl w:ilvl="2" w:tplc="4D645BC2">
      <w:numFmt w:val="bullet"/>
      <w:lvlText w:val="•"/>
      <w:lvlJc w:val="left"/>
      <w:pPr>
        <w:ind w:left="3872" w:hanging="284"/>
      </w:pPr>
      <w:rPr>
        <w:rFonts w:hint="default"/>
        <w:lang w:val="en-US" w:eastAsia="en-US" w:bidi="ar-SA"/>
      </w:rPr>
    </w:lvl>
    <w:lvl w:ilvl="3" w:tplc="ACFE26D2">
      <w:numFmt w:val="bullet"/>
      <w:lvlText w:val="•"/>
      <w:lvlJc w:val="left"/>
      <w:pPr>
        <w:ind w:left="4918" w:hanging="284"/>
      </w:pPr>
      <w:rPr>
        <w:rFonts w:hint="default"/>
        <w:lang w:val="en-US" w:eastAsia="en-US" w:bidi="ar-SA"/>
      </w:rPr>
    </w:lvl>
    <w:lvl w:ilvl="4" w:tplc="B97C7294">
      <w:numFmt w:val="bullet"/>
      <w:lvlText w:val="•"/>
      <w:lvlJc w:val="left"/>
      <w:pPr>
        <w:ind w:left="5964" w:hanging="284"/>
      </w:pPr>
      <w:rPr>
        <w:rFonts w:hint="default"/>
        <w:lang w:val="en-US" w:eastAsia="en-US" w:bidi="ar-SA"/>
      </w:rPr>
    </w:lvl>
    <w:lvl w:ilvl="5" w:tplc="2E2A7DCC">
      <w:numFmt w:val="bullet"/>
      <w:lvlText w:val="•"/>
      <w:lvlJc w:val="left"/>
      <w:pPr>
        <w:ind w:left="7010" w:hanging="284"/>
      </w:pPr>
      <w:rPr>
        <w:rFonts w:hint="default"/>
        <w:lang w:val="en-US" w:eastAsia="en-US" w:bidi="ar-SA"/>
      </w:rPr>
    </w:lvl>
    <w:lvl w:ilvl="6" w:tplc="63D8C706">
      <w:numFmt w:val="bullet"/>
      <w:lvlText w:val="•"/>
      <w:lvlJc w:val="left"/>
      <w:pPr>
        <w:ind w:left="8056" w:hanging="284"/>
      </w:pPr>
      <w:rPr>
        <w:rFonts w:hint="default"/>
        <w:lang w:val="en-US" w:eastAsia="en-US" w:bidi="ar-SA"/>
      </w:rPr>
    </w:lvl>
    <w:lvl w:ilvl="7" w:tplc="BBA42CF6">
      <w:numFmt w:val="bullet"/>
      <w:lvlText w:val="•"/>
      <w:lvlJc w:val="left"/>
      <w:pPr>
        <w:ind w:left="9102" w:hanging="284"/>
      </w:pPr>
      <w:rPr>
        <w:rFonts w:hint="default"/>
        <w:lang w:val="en-US" w:eastAsia="en-US" w:bidi="ar-SA"/>
      </w:rPr>
    </w:lvl>
    <w:lvl w:ilvl="8" w:tplc="31F606A4">
      <w:numFmt w:val="bullet"/>
      <w:lvlText w:val="•"/>
      <w:lvlJc w:val="left"/>
      <w:pPr>
        <w:ind w:left="10148" w:hanging="284"/>
      </w:pPr>
      <w:rPr>
        <w:rFonts w:hint="default"/>
        <w:lang w:val="en-US" w:eastAsia="en-US" w:bidi="ar-SA"/>
      </w:rPr>
    </w:lvl>
  </w:abstractNum>
  <w:abstractNum w:abstractNumId="10" w15:restartNumberingAfterBreak="0">
    <w:nsid w:val="3040528F"/>
    <w:multiLevelType w:val="hybridMultilevel"/>
    <w:tmpl w:val="01BCD0E4"/>
    <w:lvl w:ilvl="0" w:tplc="57224460">
      <w:numFmt w:val="bullet"/>
      <w:lvlText w:val="•"/>
      <w:lvlJc w:val="left"/>
      <w:pPr>
        <w:ind w:left="1777" w:hanging="284"/>
      </w:pPr>
      <w:rPr>
        <w:rFonts w:ascii="Arial" w:eastAsia="Arial" w:hAnsi="Arial" w:cs="Arial" w:hint="default"/>
        <w:b w:val="0"/>
        <w:bCs w:val="0"/>
        <w:i w:val="0"/>
        <w:iCs w:val="0"/>
        <w:spacing w:val="0"/>
        <w:w w:val="100"/>
        <w:sz w:val="24"/>
        <w:szCs w:val="24"/>
        <w:lang w:val="en-US" w:eastAsia="en-US" w:bidi="ar-SA"/>
      </w:rPr>
    </w:lvl>
    <w:lvl w:ilvl="1" w:tplc="7E3096D0">
      <w:numFmt w:val="bullet"/>
      <w:lvlText w:val="•"/>
      <w:lvlJc w:val="left"/>
      <w:pPr>
        <w:ind w:left="2826" w:hanging="284"/>
      </w:pPr>
      <w:rPr>
        <w:rFonts w:hint="default"/>
        <w:lang w:val="en-US" w:eastAsia="en-US" w:bidi="ar-SA"/>
      </w:rPr>
    </w:lvl>
    <w:lvl w:ilvl="2" w:tplc="1EF851D8">
      <w:numFmt w:val="bullet"/>
      <w:lvlText w:val="•"/>
      <w:lvlJc w:val="left"/>
      <w:pPr>
        <w:ind w:left="3872" w:hanging="284"/>
      </w:pPr>
      <w:rPr>
        <w:rFonts w:hint="default"/>
        <w:lang w:val="en-US" w:eastAsia="en-US" w:bidi="ar-SA"/>
      </w:rPr>
    </w:lvl>
    <w:lvl w:ilvl="3" w:tplc="4D30A9A0">
      <w:numFmt w:val="bullet"/>
      <w:lvlText w:val="•"/>
      <w:lvlJc w:val="left"/>
      <w:pPr>
        <w:ind w:left="4918" w:hanging="284"/>
      </w:pPr>
      <w:rPr>
        <w:rFonts w:hint="default"/>
        <w:lang w:val="en-US" w:eastAsia="en-US" w:bidi="ar-SA"/>
      </w:rPr>
    </w:lvl>
    <w:lvl w:ilvl="4" w:tplc="F022D544">
      <w:numFmt w:val="bullet"/>
      <w:lvlText w:val="•"/>
      <w:lvlJc w:val="left"/>
      <w:pPr>
        <w:ind w:left="5964" w:hanging="284"/>
      </w:pPr>
      <w:rPr>
        <w:rFonts w:hint="default"/>
        <w:lang w:val="en-US" w:eastAsia="en-US" w:bidi="ar-SA"/>
      </w:rPr>
    </w:lvl>
    <w:lvl w:ilvl="5" w:tplc="09463C12">
      <w:numFmt w:val="bullet"/>
      <w:lvlText w:val="•"/>
      <w:lvlJc w:val="left"/>
      <w:pPr>
        <w:ind w:left="7010" w:hanging="284"/>
      </w:pPr>
      <w:rPr>
        <w:rFonts w:hint="default"/>
        <w:lang w:val="en-US" w:eastAsia="en-US" w:bidi="ar-SA"/>
      </w:rPr>
    </w:lvl>
    <w:lvl w:ilvl="6" w:tplc="EE62B87A">
      <w:numFmt w:val="bullet"/>
      <w:lvlText w:val="•"/>
      <w:lvlJc w:val="left"/>
      <w:pPr>
        <w:ind w:left="8056" w:hanging="284"/>
      </w:pPr>
      <w:rPr>
        <w:rFonts w:hint="default"/>
        <w:lang w:val="en-US" w:eastAsia="en-US" w:bidi="ar-SA"/>
      </w:rPr>
    </w:lvl>
    <w:lvl w:ilvl="7" w:tplc="9EE06062">
      <w:numFmt w:val="bullet"/>
      <w:lvlText w:val="•"/>
      <w:lvlJc w:val="left"/>
      <w:pPr>
        <w:ind w:left="9102" w:hanging="284"/>
      </w:pPr>
      <w:rPr>
        <w:rFonts w:hint="default"/>
        <w:lang w:val="en-US" w:eastAsia="en-US" w:bidi="ar-SA"/>
      </w:rPr>
    </w:lvl>
    <w:lvl w:ilvl="8" w:tplc="F2BCCA28">
      <w:numFmt w:val="bullet"/>
      <w:lvlText w:val="•"/>
      <w:lvlJc w:val="left"/>
      <w:pPr>
        <w:ind w:left="10148" w:hanging="284"/>
      </w:pPr>
      <w:rPr>
        <w:rFonts w:hint="default"/>
        <w:lang w:val="en-US" w:eastAsia="en-US" w:bidi="ar-SA"/>
      </w:rPr>
    </w:lvl>
  </w:abstractNum>
  <w:abstractNum w:abstractNumId="11" w15:restartNumberingAfterBreak="0">
    <w:nsid w:val="30E91B94"/>
    <w:multiLevelType w:val="hybridMultilevel"/>
    <w:tmpl w:val="5D68C540"/>
    <w:lvl w:ilvl="0" w:tplc="C18EFA20">
      <w:numFmt w:val="bullet"/>
      <w:lvlText w:val="•"/>
      <w:lvlJc w:val="left"/>
      <w:pPr>
        <w:ind w:left="1777" w:hanging="284"/>
      </w:pPr>
      <w:rPr>
        <w:rFonts w:ascii="Arial" w:eastAsia="Arial" w:hAnsi="Arial" w:cs="Arial" w:hint="default"/>
        <w:b w:val="0"/>
        <w:bCs w:val="0"/>
        <w:i w:val="0"/>
        <w:iCs w:val="0"/>
        <w:spacing w:val="0"/>
        <w:w w:val="100"/>
        <w:sz w:val="24"/>
        <w:szCs w:val="24"/>
        <w:lang w:val="en-US" w:eastAsia="en-US" w:bidi="ar-SA"/>
      </w:rPr>
    </w:lvl>
    <w:lvl w:ilvl="1" w:tplc="65AA9FD8">
      <w:numFmt w:val="bullet"/>
      <w:lvlText w:val="•"/>
      <w:lvlJc w:val="left"/>
      <w:pPr>
        <w:ind w:left="2826" w:hanging="284"/>
      </w:pPr>
      <w:rPr>
        <w:rFonts w:hint="default"/>
        <w:lang w:val="en-US" w:eastAsia="en-US" w:bidi="ar-SA"/>
      </w:rPr>
    </w:lvl>
    <w:lvl w:ilvl="2" w:tplc="C8FCF50E">
      <w:numFmt w:val="bullet"/>
      <w:lvlText w:val="•"/>
      <w:lvlJc w:val="left"/>
      <w:pPr>
        <w:ind w:left="3872" w:hanging="284"/>
      </w:pPr>
      <w:rPr>
        <w:rFonts w:hint="default"/>
        <w:lang w:val="en-US" w:eastAsia="en-US" w:bidi="ar-SA"/>
      </w:rPr>
    </w:lvl>
    <w:lvl w:ilvl="3" w:tplc="A39E54CE">
      <w:numFmt w:val="bullet"/>
      <w:lvlText w:val="•"/>
      <w:lvlJc w:val="left"/>
      <w:pPr>
        <w:ind w:left="4918" w:hanging="284"/>
      </w:pPr>
      <w:rPr>
        <w:rFonts w:hint="default"/>
        <w:lang w:val="en-US" w:eastAsia="en-US" w:bidi="ar-SA"/>
      </w:rPr>
    </w:lvl>
    <w:lvl w:ilvl="4" w:tplc="D42C52C2">
      <w:numFmt w:val="bullet"/>
      <w:lvlText w:val="•"/>
      <w:lvlJc w:val="left"/>
      <w:pPr>
        <w:ind w:left="5964" w:hanging="284"/>
      </w:pPr>
      <w:rPr>
        <w:rFonts w:hint="default"/>
        <w:lang w:val="en-US" w:eastAsia="en-US" w:bidi="ar-SA"/>
      </w:rPr>
    </w:lvl>
    <w:lvl w:ilvl="5" w:tplc="2D2EC9D8">
      <w:numFmt w:val="bullet"/>
      <w:lvlText w:val="•"/>
      <w:lvlJc w:val="left"/>
      <w:pPr>
        <w:ind w:left="7010" w:hanging="284"/>
      </w:pPr>
      <w:rPr>
        <w:rFonts w:hint="default"/>
        <w:lang w:val="en-US" w:eastAsia="en-US" w:bidi="ar-SA"/>
      </w:rPr>
    </w:lvl>
    <w:lvl w:ilvl="6" w:tplc="0F988722">
      <w:numFmt w:val="bullet"/>
      <w:lvlText w:val="•"/>
      <w:lvlJc w:val="left"/>
      <w:pPr>
        <w:ind w:left="8056" w:hanging="284"/>
      </w:pPr>
      <w:rPr>
        <w:rFonts w:hint="default"/>
        <w:lang w:val="en-US" w:eastAsia="en-US" w:bidi="ar-SA"/>
      </w:rPr>
    </w:lvl>
    <w:lvl w:ilvl="7" w:tplc="AEDCD9CA">
      <w:numFmt w:val="bullet"/>
      <w:lvlText w:val="•"/>
      <w:lvlJc w:val="left"/>
      <w:pPr>
        <w:ind w:left="9102" w:hanging="284"/>
      </w:pPr>
      <w:rPr>
        <w:rFonts w:hint="default"/>
        <w:lang w:val="en-US" w:eastAsia="en-US" w:bidi="ar-SA"/>
      </w:rPr>
    </w:lvl>
    <w:lvl w:ilvl="8" w:tplc="D7545504">
      <w:numFmt w:val="bullet"/>
      <w:lvlText w:val="•"/>
      <w:lvlJc w:val="left"/>
      <w:pPr>
        <w:ind w:left="10148" w:hanging="284"/>
      </w:pPr>
      <w:rPr>
        <w:rFonts w:hint="default"/>
        <w:lang w:val="en-US" w:eastAsia="en-US" w:bidi="ar-SA"/>
      </w:rPr>
    </w:lvl>
  </w:abstractNum>
  <w:abstractNum w:abstractNumId="12" w15:restartNumberingAfterBreak="0">
    <w:nsid w:val="336F7938"/>
    <w:multiLevelType w:val="hybridMultilevel"/>
    <w:tmpl w:val="424CF080"/>
    <w:lvl w:ilvl="0" w:tplc="1E7E19D8">
      <w:start w:val="1"/>
      <w:numFmt w:val="decimal"/>
      <w:lvlText w:val="%1."/>
      <w:lvlJc w:val="left"/>
      <w:pPr>
        <w:ind w:left="1777" w:hanging="284"/>
        <w:jc w:val="left"/>
      </w:pPr>
      <w:rPr>
        <w:rFonts w:ascii="Arial" w:eastAsia="Arial" w:hAnsi="Arial" w:cs="Arial" w:hint="default"/>
        <w:b/>
        <w:bCs/>
        <w:i w:val="0"/>
        <w:iCs w:val="0"/>
        <w:spacing w:val="0"/>
        <w:w w:val="94"/>
        <w:sz w:val="20"/>
        <w:szCs w:val="20"/>
        <w:lang w:val="en-US" w:eastAsia="en-US" w:bidi="ar-SA"/>
      </w:rPr>
    </w:lvl>
    <w:lvl w:ilvl="1" w:tplc="BFF6C6B2">
      <w:numFmt w:val="bullet"/>
      <w:lvlText w:val="•"/>
      <w:lvlJc w:val="left"/>
      <w:pPr>
        <w:ind w:left="2826" w:hanging="284"/>
      </w:pPr>
      <w:rPr>
        <w:rFonts w:hint="default"/>
        <w:lang w:val="en-US" w:eastAsia="en-US" w:bidi="ar-SA"/>
      </w:rPr>
    </w:lvl>
    <w:lvl w:ilvl="2" w:tplc="558435CA">
      <w:numFmt w:val="bullet"/>
      <w:lvlText w:val="•"/>
      <w:lvlJc w:val="left"/>
      <w:pPr>
        <w:ind w:left="3872" w:hanging="284"/>
      </w:pPr>
      <w:rPr>
        <w:rFonts w:hint="default"/>
        <w:lang w:val="en-US" w:eastAsia="en-US" w:bidi="ar-SA"/>
      </w:rPr>
    </w:lvl>
    <w:lvl w:ilvl="3" w:tplc="03647126">
      <w:numFmt w:val="bullet"/>
      <w:lvlText w:val="•"/>
      <w:lvlJc w:val="left"/>
      <w:pPr>
        <w:ind w:left="4918" w:hanging="284"/>
      </w:pPr>
      <w:rPr>
        <w:rFonts w:hint="default"/>
        <w:lang w:val="en-US" w:eastAsia="en-US" w:bidi="ar-SA"/>
      </w:rPr>
    </w:lvl>
    <w:lvl w:ilvl="4" w:tplc="2B70D1A4">
      <w:numFmt w:val="bullet"/>
      <w:lvlText w:val="•"/>
      <w:lvlJc w:val="left"/>
      <w:pPr>
        <w:ind w:left="5964" w:hanging="284"/>
      </w:pPr>
      <w:rPr>
        <w:rFonts w:hint="default"/>
        <w:lang w:val="en-US" w:eastAsia="en-US" w:bidi="ar-SA"/>
      </w:rPr>
    </w:lvl>
    <w:lvl w:ilvl="5" w:tplc="00A287F2">
      <w:numFmt w:val="bullet"/>
      <w:lvlText w:val="•"/>
      <w:lvlJc w:val="left"/>
      <w:pPr>
        <w:ind w:left="7010" w:hanging="284"/>
      </w:pPr>
      <w:rPr>
        <w:rFonts w:hint="default"/>
        <w:lang w:val="en-US" w:eastAsia="en-US" w:bidi="ar-SA"/>
      </w:rPr>
    </w:lvl>
    <w:lvl w:ilvl="6" w:tplc="C5C0DDDE">
      <w:numFmt w:val="bullet"/>
      <w:lvlText w:val="•"/>
      <w:lvlJc w:val="left"/>
      <w:pPr>
        <w:ind w:left="8056" w:hanging="284"/>
      </w:pPr>
      <w:rPr>
        <w:rFonts w:hint="default"/>
        <w:lang w:val="en-US" w:eastAsia="en-US" w:bidi="ar-SA"/>
      </w:rPr>
    </w:lvl>
    <w:lvl w:ilvl="7" w:tplc="49F2570E">
      <w:numFmt w:val="bullet"/>
      <w:lvlText w:val="•"/>
      <w:lvlJc w:val="left"/>
      <w:pPr>
        <w:ind w:left="9102" w:hanging="284"/>
      </w:pPr>
      <w:rPr>
        <w:rFonts w:hint="default"/>
        <w:lang w:val="en-US" w:eastAsia="en-US" w:bidi="ar-SA"/>
      </w:rPr>
    </w:lvl>
    <w:lvl w:ilvl="8" w:tplc="0D909C68">
      <w:numFmt w:val="bullet"/>
      <w:lvlText w:val="•"/>
      <w:lvlJc w:val="left"/>
      <w:pPr>
        <w:ind w:left="10148" w:hanging="284"/>
      </w:pPr>
      <w:rPr>
        <w:rFonts w:hint="default"/>
        <w:lang w:val="en-US" w:eastAsia="en-US" w:bidi="ar-SA"/>
      </w:rPr>
    </w:lvl>
  </w:abstractNum>
  <w:abstractNum w:abstractNumId="13" w15:restartNumberingAfterBreak="0">
    <w:nsid w:val="356B183A"/>
    <w:multiLevelType w:val="hybridMultilevel"/>
    <w:tmpl w:val="5C5A6B60"/>
    <w:lvl w:ilvl="0" w:tplc="C0D2BC7C">
      <w:numFmt w:val="bullet"/>
      <w:lvlText w:val="•"/>
      <w:lvlJc w:val="left"/>
      <w:pPr>
        <w:ind w:left="1777" w:hanging="284"/>
      </w:pPr>
      <w:rPr>
        <w:rFonts w:ascii="Arial" w:eastAsia="Arial" w:hAnsi="Arial" w:cs="Arial" w:hint="default"/>
        <w:b w:val="0"/>
        <w:bCs w:val="0"/>
        <w:i w:val="0"/>
        <w:iCs w:val="0"/>
        <w:spacing w:val="0"/>
        <w:w w:val="100"/>
        <w:sz w:val="24"/>
        <w:szCs w:val="24"/>
        <w:lang w:val="en-US" w:eastAsia="en-US" w:bidi="ar-SA"/>
      </w:rPr>
    </w:lvl>
    <w:lvl w:ilvl="1" w:tplc="8E1C425C">
      <w:numFmt w:val="bullet"/>
      <w:lvlText w:val="•"/>
      <w:lvlJc w:val="left"/>
      <w:pPr>
        <w:ind w:left="2060" w:hanging="284"/>
      </w:pPr>
      <w:rPr>
        <w:rFonts w:ascii="Arial" w:eastAsia="Arial" w:hAnsi="Arial" w:cs="Arial" w:hint="default"/>
        <w:b w:val="0"/>
        <w:bCs w:val="0"/>
        <w:i w:val="0"/>
        <w:iCs w:val="0"/>
        <w:spacing w:val="0"/>
        <w:w w:val="100"/>
        <w:sz w:val="24"/>
        <w:szCs w:val="24"/>
        <w:lang w:val="en-US" w:eastAsia="en-US" w:bidi="ar-SA"/>
      </w:rPr>
    </w:lvl>
    <w:lvl w:ilvl="2" w:tplc="445CE3DC">
      <w:numFmt w:val="bullet"/>
      <w:lvlText w:val="•"/>
      <w:lvlJc w:val="left"/>
      <w:pPr>
        <w:ind w:left="3191" w:hanging="284"/>
      </w:pPr>
      <w:rPr>
        <w:rFonts w:hint="default"/>
        <w:lang w:val="en-US" w:eastAsia="en-US" w:bidi="ar-SA"/>
      </w:rPr>
    </w:lvl>
    <w:lvl w:ilvl="3" w:tplc="1F1A8F26">
      <w:numFmt w:val="bullet"/>
      <w:lvlText w:val="•"/>
      <w:lvlJc w:val="left"/>
      <w:pPr>
        <w:ind w:left="4322" w:hanging="284"/>
      </w:pPr>
      <w:rPr>
        <w:rFonts w:hint="default"/>
        <w:lang w:val="en-US" w:eastAsia="en-US" w:bidi="ar-SA"/>
      </w:rPr>
    </w:lvl>
    <w:lvl w:ilvl="4" w:tplc="3A3463B6">
      <w:numFmt w:val="bullet"/>
      <w:lvlText w:val="•"/>
      <w:lvlJc w:val="left"/>
      <w:pPr>
        <w:ind w:left="5453" w:hanging="284"/>
      </w:pPr>
      <w:rPr>
        <w:rFonts w:hint="default"/>
        <w:lang w:val="en-US" w:eastAsia="en-US" w:bidi="ar-SA"/>
      </w:rPr>
    </w:lvl>
    <w:lvl w:ilvl="5" w:tplc="AB4E5B2A">
      <w:numFmt w:val="bullet"/>
      <w:lvlText w:val="•"/>
      <w:lvlJc w:val="left"/>
      <w:pPr>
        <w:ind w:left="6584" w:hanging="284"/>
      </w:pPr>
      <w:rPr>
        <w:rFonts w:hint="default"/>
        <w:lang w:val="en-US" w:eastAsia="en-US" w:bidi="ar-SA"/>
      </w:rPr>
    </w:lvl>
    <w:lvl w:ilvl="6" w:tplc="E7BA8AD2">
      <w:numFmt w:val="bullet"/>
      <w:lvlText w:val="•"/>
      <w:lvlJc w:val="left"/>
      <w:pPr>
        <w:ind w:left="7715" w:hanging="284"/>
      </w:pPr>
      <w:rPr>
        <w:rFonts w:hint="default"/>
        <w:lang w:val="en-US" w:eastAsia="en-US" w:bidi="ar-SA"/>
      </w:rPr>
    </w:lvl>
    <w:lvl w:ilvl="7" w:tplc="0FA46FB4">
      <w:numFmt w:val="bullet"/>
      <w:lvlText w:val="•"/>
      <w:lvlJc w:val="left"/>
      <w:pPr>
        <w:ind w:left="8846" w:hanging="284"/>
      </w:pPr>
      <w:rPr>
        <w:rFonts w:hint="default"/>
        <w:lang w:val="en-US" w:eastAsia="en-US" w:bidi="ar-SA"/>
      </w:rPr>
    </w:lvl>
    <w:lvl w:ilvl="8" w:tplc="AD369DBC">
      <w:numFmt w:val="bullet"/>
      <w:lvlText w:val="•"/>
      <w:lvlJc w:val="left"/>
      <w:pPr>
        <w:ind w:left="9977" w:hanging="284"/>
      </w:pPr>
      <w:rPr>
        <w:rFonts w:hint="default"/>
        <w:lang w:val="en-US" w:eastAsia="en-US" w:bidi="ar-SA"/>
      </w:rPr>
    </w:lvl>
  </w:abstractNum>
  <w:abstractNum w:abstractNumId="14" w15:restartNumberingAfterBreak="0">
    <w:nsid w:val="375A46BC"/>
    <w:multiLevelType w:val="hybridMultilevel"/>
    <w:tmpl w:val="CA582CEA"/>
    <w:lvl w:ilvl="0" w:tplc="550891E4">
      <w:start w:val="1"/>
      <w:numFmt w:val="decimal"/>
      <w:lvlText w:val="%1."/>
      <w:lvlJc w:val="left"/>
      <w:pPr>
        <w:ind w:left="1777" w:hanging="284"/>
        <w:jc w:val="left"/>
      </w:pPr>
      <w:rPr>
        <w:rFonts w:ascii="Arial" w:eastAsia="Arial" w:hAnsi="Arial" w:cs="Arial" w:hint="default"/>
        <w:b/>
        <w:bCs/>
        <w:i w:val="0"/>
        <w:iCs w:val="0"/>
        <w:spacing w:val="0"/>
        <w:w w:val="100"/>
        <w:sz w:val="20"/>
        <w:szCs w:val="20"/>
        <w:lang w:val="en-US" w:eastAsia="en-US" w:bidi="ar-SA"/>
      </w:rPr>
    </w:lvl>
    <w:lvl w:ilvl="1" w:tplc="85CC4BB8">
      <w:numFmt w:val="bullet"/>
      <w:lvlText w:val="•"/>
      <w:lvlJc w:val="left"/>
      <w:pPr>
        <w:ind w:left="2826" w:hanging="284"/>
      </w:pPr>
      <w:rPr>
        <w:rFonts w:hint="default"/>
        <w:lang w:val="en-US" w:eastAsia="en-US" w:bidi="ar-SA"/>
      </w:rPr>
    </w:lvl>
    <w:lvl w:ilvl="2" w:tplc="6A2CAD8E">
      <w:numFmt w:val="bullet"/>
      <w:lvlText w:val="•"/>
      <w:lvlJc w:val="left"/>
      <w:pPr>
        <w:ind w:left="3872" w:hanging="284"/>
      </w:pPr>
      <w:rPr>
        <w:rFonts w:hint="default"/>
        <w:lang w:val="en-US" w:eastAsia="en-US" w:bidi="ar-SA"/>
      </w:rPr>
    </w:lvl>
    <w:lvl w:ilvl="3" w:tplc="A8DA3C44">
      <w:numFmt w:val="bullet"/>
      <w:lvlText w:val="•"/>
      <w:lvlJc w:val="left"/>
      <w:pPr>
        <w:ind w:left="4918" w:hanging="284"/>
      </w:pPr>
      <w:rPr>
        <w:rFonts w:hint="default"/>
        <w:lang w:val="en-US" w:eastAsia="en-US" w:bidi="ar-SA"/>
      </w:rPr>
    </w:lvl>
    <w:lvl w:ilvl="4" w:tplc="68C85312">
      <w:numFmt w:val="bullet"/>
      <w:lvlText w:val="•"/>
      <w:lvlJc w:val="left"/>
      <w:pPr>
        <w:ind w:left="5964" w:hanging="284"/>
      </w:pPr>
      <w:rPr>
        <w:rFonts w:hint="default"/>
        <w:lang w:val="en-US" w:eastAsia="en-US" w:bidi="ar-SA"/>
      </w:rPr>
    </w:lvl>
    <w:lvl w:ilvl="5" w:tplc="4052FBE2">
      <w:numFmt w:val="bullet"/>
      <w:lvlText w:val="•"/>
      <w:lvlJc w:val="left"/>
      <w:pPr>
        <w:ind w:left="7010" w:hanging="284"/>
      </w:pPr>
      <w:rPr>
        <w:rFonts w:hint="default"/>
        <w:lang w:val="en-US" w:eastAsia="en-US" w:bidi="ar-SA"/>
      </w:rPr>
    </w:lvl>
    <w:lvl w:ilvl="6" w:tplc="A9BAB53C">
      <w:numFmt w:val="bullet"/>
      <w:lvlText w:val="•"/>
      <w:lvlJc w:val="left"/>
      <w:pPr>
        <w:ind w:left="8056" w:hanging="284"/>
      </w:pPr>
      <w:rPr>
        <w:rFonts w:hint="default"/>
        <w:lang w:val="en-US" w:eastAsia="en-US" w:bidi="ar-SA"/>
      </w:rPr>
    </w:lvl>
    <w:lvl w:ilvl="7" w:tplc="6C822F66">
      <w:numFmt w:val="bullet"/>
      <w:lvlText w:val="•"/>
      <w:lvlJc w:val="left"/>
      <w:pPr>
        <w:ind w:left="9102" w:hanging="284"/>
      </w:pPr>
      <w:rPr>
        <w:rFonts w:hint="default"/>
        <w:lang w:val="en-US" w:eastAsia="en-US" w:bidi="ar-SA"/>
      </w:rPr>
    </w:lvl>
    <w:lvl w:ilvl="8" w:tplc="CCB4AF7A">
      <w:numFmt w:val="bullet"/>
      <w:lvlText w:val="•"/>
      <w:lvlJc w:val="left"/>
      <w:pPr>
        <w:ind w:left="10148" w:hanging="284"/>
      </w:pPr>
      <w:rPr>
        <w:rFonts w:hint="default"/>
        <w:lang w:val="en-US" w:eastAsia="en-US" w:bidi="ar-SA"/>
      </w:rPr>
    </w:lvl>
  </w:abstractNum>
  <w:abstractNum w:abstractNumId="15" w15:restartNumberingAfterBreak="0">
    <w:nsid w:val="387A6B9E"/>
    <w:multiLevelType w:val="hybridMultilevel"/>
    <w:tmpl w:val="CB120B7A"/>
    <w:lvl w:ilvl="0" w:tplc="9252BBA4">
      <w:start w:val="1"/>
      <w:numFmt w:val="decimal"/>
      <w:lvlText w:val="%1."/>
      <w:lvlJc w:val="left"/>
      <w:pPr>
        <w:ind w:left="1777" w:hanging="284"/>
        <w:jc w:val="left"/>
      </w:pPr>
      <w:rPr>
        <w:rFonts w:ascii="Arial" w:eastAsia="Arial" w:hAnsi="Arial" w:cs="Arial" w:hint="default"/>
        <w:b/>
        <w:bCs/>
        <w:i w:val="0"/>
        <w:iCs w:val="0"/>
        <w:spacing w:val="0"/>
        <w:w w:val="100"/>
        <w:sz w:val="20"/>
        <w:szCs w:val="20"/>
        <w:lang w:val="en-US" w:eastAsia="en-US" w:bidi="ar-SA"/>
      </w:rPr>
    </w:lvl>
    <w:lvl w:ilvl="1" w:tplc="0BA04AC0">
      <w:numFmt w:val="bullet"/>
      <w:lvlText w:val="•"/>
      <w:lvlJc w:val="left"/>
      <w:pPr>
        <w:ind w:left="2060" w:hanging="284"/>
      </w:pPr>
      <w:rPr>
        <w:rFonts w:ascii="Arial" w:eastAsia="Arial" w:hAnsi="Arial" w:cs="Arial" w:hint="default"/>
        <w:b w:val="0"/>
        <w:bCs w:val="0"/>
        <w:i w:val="0"/>
        <w:iCs w:val="0"/>
        <w:spacing w:val="0"/>
        <w:w w:val="100"/>
        <w:sz w:val="24"/>
        <w:szCs w:val="24"/>
        <w:lang w:val="en-US" w:eastAsia="en-US" w:bidi="ar-SA"/>
      </w:rPr>
    </w:lvl>
    <w:lvl w:ilvl="2" w:tplc="026667E4">
      <w:numFmt w:val="bullet"/>
      <w:lvlText w:val="•"/>
      <w:lvlJc w:val="left"/>
      <w:pPr>
        <w:ind w:left="3191" w:hanging="284"/>
      </w:pPr>
      <w:rPr>
        <w:rFonts w:hint="default"/>
        <w:lang w:val="en-US" w:eastAsia="en-US" w:bidi="ar-SA"/>
      </w:rPr>
    </w:lvl>
    <w:lvl w:ilvl="3" w:tplc="F0C8B56E">
      <w:numFmt w:val="bullet"/>
      <w:lvlText w:val="•"/>
      <w:lvlJc w:val="left"/>
      <w:pPr>
        <w:ind w:left="4322" w:hanging="284"/>
      </w:pPr>
      <w:rPr>
        <w:rFonts w:hint="default"/>
        <w:lang w:val="en-US" w:eastAsia="en-US" w:bidi="ar-SA"/>
      </w:rPr>
    </w:lvl>
    <w:lvl w:ilvl="4" w:tplc="C49E5C7A">
      <w:numFmt w:val="bullet"/>
      <w:lvlText w:val="•"/>
      <w:lvlJc w:val="left"/>
      <w:pPr>
        <w:ind w:left="5453" w:hanging="284"/>
      </w:pPr>
      <w:rPr>
        <w:rFonts w:hint="default"/>
        <w:lang w:val="en-US" w:eastAsia="en-US" w:bidi="ar-SA"/>
      </w:rPr>
    </w:lvl>
    <w:lvl w:ilvl="5" w:tplc="08CE35D6">
      <w:numFmt w:val="bullet"/>
      <w:lvlText w:val="•"/>
      <w:lvlJc w:val="left"/>
      <w:pPr>
        <w:ind w:left="6584" w:hanging="284"/>
      </w:pPr>
      <w:rPr>
        <w:rFonts w:hint="default"/>
        <w:lang w:val="en-US" w:eastAsia="en-US" w:bidi="ar-SA"/>
      </w:rPr>
    </w:lvl>
    <w:lvl w:ilvl="6" w:tplc="BD8C43B2">
      <w:numFmt w:val="bullet"/>
      <w:lvlText w:val="•"/>
      <w:lvlJc w:val="left"/>
      <w:pPr>
        <w:ind w:left="7715" w:hanging="284"/>
      </w:pPr>
      <w:rPr>
        <w:rFonts w:hint="default"/>
        <w:lang w:val="en-US" w:eastAsia="en-US" w:bidi="ar-SA"/>
      </w:rPr>
    </w:lvl>
    <w:lvl w:ilvl="7" w:tplc="93826C98">
      <w:numFmt w:val="bullet"/>
      <w:lvlText w:val="•"/>
      <w:lvlJc w:val="left"/>
      <w:pPr>
        <w:ind w:left="8846" w:hanging="284"/>
      </w:pPr>
      <w:rPr>
        <w:rFonts w:hint="default"/>
        <w:lang w:val="en-US" w:eastAsia="en-US" w:bidi="ar-SA"/>
      </w:rPr>
    </w:lvl>
    <w:lvl w:ilvl="8" w:tplc="5C8858AE">
      <w:numFmt w:val="bullet"/>
      <w:lvlText w:val="•"/>
      <w:lvlJc w:val="left"/>
      <w:pPr>
        <w:ind w:left="9977" w:hanging="284"/>
      </w:pPr>
      <w:rPr>
        <w:rFonts w:hint="default"/>
        <w:lang w:val="en-US" w:eastAsia="en-US" w:bidi="ar-SA"/>
      </w:rPr>
    </w:lvl>
  </w:abstractNum>
  <w:abstractNum w:abstractNumId="16" w15:restartNumberingAfterBreak="0">
    <w:nsid w:val="39D569D7"/>
    <w:multiLevelType w:val="hybridMultilevel"/>
    <w:tmpl w:val="A4840AE2"/>
    <w:lvl w:ilvl="0" w:tplc="DEECA952">
      <w:start w:val="1"/>
      <w:numFmt w:val="decimal"/>
      <w:lvlText w:val="%1."/>
      <w:lvlJc w:val="left"/>
      <w:pPr>
        <w:ind w:left="2502" w:hanging="284"/>
        <w:jc w:val="left"/>
      </w:pPr>
      <w:rPr>
        <w:rFonts w:ascii="Arial" w:eastAsia="Arial" w:hAnsi="Arial" w:cs="Arial" w:hint="default"/>
        <w:b/>
        <w:bCs/>
        <w:i w:val="0"/>
        <w:iCs w:val="0"/>
        <w:spacing w:val="0"/>
        <w:w w:val="100"/>
        <w:sz w:val="20"/>
        <w:szCs w:val="20"/>
        <w:lang w:val="en-US" w:eastAsia="en-US" w:bidi="ar-SA"/>
      </w:rPr>
    </w:lvl>
    <w:lvl w:ilvl="1" w:tplc="25826BB2">
      <w:numFmt w:val="bullet"/>
      <w:lvlText w:val="•"/>
      <w:lvlJc w:val="left"/>
      <w:pPr>
        <w:ind w:left="3474" w:hanging="284"/>
      </w:pPr>
      <w:rPr>
        <w:rFonts w:hint="default"/>
        <w:lang w:val="en-US" w:eastAsia="en-US" w:bidi="ar-SA"/>
      </w:rPr>
    </w:lvl>
    <w:lvl w:ilvl="2" w:tplc="E88282F8">
      <w:numFmt w:val="bullet"/>
      <w:lvlText w:val="•"/>
      <w:lvlJc w:val="left"/>
      <w:pPr>
        <w:ind w:left="4448" w:hanging="284"/>
      </w:pPr>
      <w:rPr>
        <w:rFonts w:hint="default"/>
        <w:lang w:val="en-US" w:eastAsia="en-US" w:bidi="ar-SA"/>
      </w:rPr>
    </w:lvl>
    <w:lvl w:ilvl="3" w:tplc="FE5CB0E6">
      <w:numFmt w:val="bullet"/>
      <w:lvlText w:val="•"/>
      <w:lvlJc w:val="left"/>
      <w:pPr>
        <w:ind w:left="5422" w:hanging="284"/>
      </w:pPr>
      <w:rPr>
        <w:rFonts w:hint="default"/>
        <w:lang w:val="en-US" w:eastAsia="en-US" w:bidi="ar-SA"/>
      </w:rPr>
    </w:lvl>
    <w:lvl w:ilvl="4" w:tplc="D43A58F6">
      <w:numFmt w:val="bullet"/>
      <w:lvlText w:val="•"/>
      <w:lvlJc w:val="left"/>
      <w:pPr>
        <w:ind w:left="6396" w:hanging="284"/>
      </w:pPr>
      <w:rPr>
        <w:rFonts w:hint="default"/>
        <w:lang w:val="en-US" w:eastAsia="en-US" w:bidi="ar-SA"/>
      </w:rPr>
    </w:lvl>
    <w:lvl w:ilvl="5" w:tplc="5D3AFBD8">
      <w:numFmt w:val="bullet"/>
      <w:lvlText w:val="•"/>
      <w:lvlJc w:val="left"/>
      <w:pPr>
        <w:ind w:left="7370" w:hanging="284"/>
      </w:pPr>
      <w:rPr>
        <w:rFonts w:hint="default"/>
        <w:lang w:val="en-US" w:eastAsia="en-US" w:bidi="ar-SA"/>
      </w:rPr>
    </w:lvl>
    <w:lvl w:ilvl="6" w:tplc="1974FEF4">
      <w:numFmt w:val="bullet"/>
      <w:lvlText w:val="•"/>
      <w:lvlJc w:val="left"/>
      <w:pPr>
        <w:ind w:left="8344" w:hanging="284"/>
      </w:pPr>
      <w:rPr>
        <w:rFonts w:hint="default"/>
        <w:lang w:val="en-US" w:eastAsia="en-US" w:bidi="ar-SA"/>
      </w:rPr>
    </w:lvl>
    <w:lvl w:ilvl="7" w:tplc="78CA5FFC">
      <w:numFmt w:val="bullet"/>
      <w:lvlText w:val="•"/>
      <w:lvlJc w:val="left"/>
      <w:pPr>
        <w:ind w:left="9318" w:hanging="284"/>
      </w:pPr>
      <w:rPr>
        <w:rFonts w:hint="default"/>
        <w:lang w:val="en-US" w:eastAsia="en-US" w:bidi="ar-SA"/>
      </w:rPr>
    </w:lvl>
    <w:lvl w:ilvl="8" w:tplc="C9880AC2">
      <w:numFmt w:val="bullet"/>
      <w:lvlText w:val="•"/>
      <w:lvlJc w:val="left"/>
      <w:pPr>
        <w:ind w:left="10292" w:hanging="284"/>
      </w:pPr>
      <w:rPr>
        <w:rFonts w:hint="default"/>
        <w:lang w:val="en-US" w:eastAsia="en-US" w:bidi="ar-SA"/>
      </w:rPr>
    </w:lvl>
  </w:abstractNum>
  <w:abstractNum w:abstractNumId="17" w15:restartNumberingAfterBreak="0">
    <w:nsid w:val="3C443AF6"/>
    <w:multiLevelType w:val="hybridMultilevel"/>
    <w:tmpl w:val="522EFEAA"/>
    <w:lvl w:ilvl="0" w:tplc="73C0F97E">
      <w:numFmt w:val="bullet"/>
      <w:lvlText w:val="•"/>
      <w:lvlJc w:val="left"/>
      <w:pPr>
        <w:ind w:left="1777" w:hanging="284"/>
      </w:pPr>
      <w:rPr>
        <w:rFonts w:ascii="Arial" w:eastAsia="Arial" w:hAnsi="Arial" w:cs="Arial" w:hint="default"/>
        <w:b w:val="0"/>
        <w:bCs w:val="0"/>
        <w:i w:val="0"/>
        <w:iCs w:val="0"/>
        <w:spacing w:val="0"/>
        <w:w w:val="100"/>
        <w:sz w:val="24"/>
        <w:szCs w:val="24"/>
        <w:lang w:val="en-US" w:eastAsia="en-US" w:bidi="ar-SA"/>
      </w:rPr>
    </w:lvl>
    <w:lvl w:ilvl="1" w:tplc="0554B402">
      <w:numFmt w:val="bullet"/>
      <w:lvlText w:val="•"/>
      <w:lvlJc w:val="left"/>
      <w:pPr>
        <w:ind w:left="2826" w:hanging="284"/>
      </w:pPr>
      <w:rPr>
        <w:rFonts w:hint="default"/>
        <w:lang w:val="en-US" w:eastAsia="en-US" w:bidi="ar-SA"/>
      </w:rPr>
    </w:lvl>
    <w:lvl w:ilvl="2" w:tplc="4D8A319A">
      <w:numFmt w:val="bullet"/>
      <w:lvlText w:val="•"/>
      <w:lvlJc w:val="left"/>
      <w:pPr>
        <w:ind w:left="3872" w:hanging="284"/>
      </w:pPr>
      <w:rPr>
        <w:rFonts w:hint="default"/>
        <w:lang w:val="en-US" w:eastAsia="en-US" w:bidi="ar-SA"/>
      </w:rPr>
    </w:lvl>
    <w:lvl w:ilvl="3" w:tplc="2BB667E6">
      <w:numFmt w:val="bullet"/>
      <w:lvlText w:val="•"/>
      <w:lvlJc w:val="left"/>
      <w:pPr>
        <w:ind w:left="4918" w:hanging="284"/>
      </w:pPr>
      <w:rPr>
        <w:rFonts w:hint="default"/>
        <w:lang w:val="en-US" w:eastAsia="en-US" w:bidi="ar-SA"/>
      </w:rPr>
    </w:lvl>
    <w:lvl w:ilvl="4" w:tplc="49022EA8">
      <w:numFmt w:val="bullet"/>
      <w:lvlText w:val="•"/>
      <w:lvlJc w:val="left"/>
      <w:pPr>
        <w:ind w:left="5964" w:hanging="284"/>
      </w:pPr>
      <w:rPr>
        <w:rFonts w:hint="default"/>
        <w:lang w:val="en-US" w:eastAsia="en-US" w:bidi="ar-SA"/>
      </w:rPr>
    </w:lvl>
    <w:lvl w:ilvl="5" w:tplc="307C4F8A">
      <w:numFmt w:val="bullet"/>
      <w:lvlText w:val="•"/>
      <w:lvlJc w:val="left"/>
      <w:pPr>
        <w:ind w:left="7010" w:hanging="284"/>
      </w:pPr>
      <w:rPr>
        <w:rFonts w:hint="default"/>
        <w:lang w:val="en-US" w:eastAsia="en-US" w:bidi="ar-SA"/>
      </w:rPr>
    </w:lvl>
    <w:lvl w:ilvl="6" w:tplc="C9685802">
      <w:numFmt w:val="bullet"/>
      <w:lvlText w:val="•"/>
      <w:lvlJc w:val="left"/>
      <w:pPr>
        <w:ind w:left="8056" w:hanging="284"/>
      </w:pPr>
      <w:rPr>
        <w:rFonts w:hint="default"/>
        <w:lang w:val="en-US" w:eastAsia="en-US" w:bidi="ar-SA"/>
      </w:rPr>
    </w:lvl>
    <w:lvl w:ilvl="7" w:tplc="9FBEB2C0">
      <w:numFmt w:val="bullet"/>
      <w:lvlText w:val="•"/>
      <w:lvlJc w:val="left"/>
      <w:pPr>
        <w:ind w:left="9102" w:hanging="284"/>
      </w:pPr>
      <w:rPr>
        <w:rFonts w:hint="default"/>
        <w:lang w:val="en-US" w:eastAsia="en-US" w:bidi="ar-SA"/>
      </w:rPr>
    </w:lvl>
    <w:lvl w:ilvl="8" w:tplc="E59C30E4">
      <w:numFmt w:val="bullet"/>
      <w:lvlText w:val="•"/>
      <w:lvlJc w:val="left"/>
      <w:pPr>
        <w:ind w:left="10148" w:hanging="284"/>
      </w:pPr>
      <w:rPr>
        <w:rFonts w:hint="default"/>
        <w:lang w:val="en-US" w:eastAsia="en-US" w:bidi="ar-SA"/>
      </w:rPr>
    </w:lvl>
  </w:abstractNum>
  <w:abstractNum w:abstractNumId="18" w15:restartNumberingAfterBreak="0">
    <w:nsid w:val="3EB73131"/>
    <w:multiLevelType w:val="hybridMultilevel"/>
    <w:tmpl w:val="CCB4901A"/>
    <w:lvl w:ilvl="0" w:tplc="D7AEA6A0">
      <w:numFmt w:val="bullet"/>
      <w:lvlText w:val="•"/>
      <w:lvlJc w:val="left"/>
      <w:pPr>
        <w:ind w:left="1777" w:hanging="284"/>
      </w:pPr>
      <w:rPr>
        <w:rFonts w:ascii="Arial" w:eastAsia="Arial" w:hAnsi="Arial" w:cs="Arial" w:hint="default"/>
        <w:b w:val="0"/>
        <w:bCs w:val="0"/>
        <w:i w:val="0"/>
        <w:iCs w:val="0"/>
        <w:spacing w:val="0"/>
        <w:w w:val="100"/>
        <w:sz w:val="24"/>
        <w:szCs w:val="24"/>
        <w:lang w:val="en-US" w:eastAsia="en-US" w:bidi="ar-SA"/>
      </w:rPr>
    </w:lvl>
    <w:lvl w:ilvl="1" w:tplc="D422C9F2">
      <w:numFmt w:val="bullet"/>
      <w:lvlText w:val="•"/>
      <w:lvlJc w:val="left"/>
      <w:pPr>
        <w:ind w:left="2826" w:hanging="284"/>
      </w:pPr>
      <w:rPr>
        <w:rFonts w:hint="default"/>
        <w:lang w:val="en-US" w:eastAsia="en-US" w:bidi="ar-SA"/>
      </w:rPr>
    </w:lvl>
    <w:lvl w:ilvl="2" w:tplc="C28ADA8A">
      <w:numFmt w:val="bullet"/>
      <w:lvlText w:val="•"/>
      <w:lvlJc w:val="left"/>
      <w:pPr>
        <w:ind w:left="3872" w:hanging="284"/>
      </w:pPr>
      <w:rPr>
        <w:rFonts w:hint="default"/>
        <w:lang w:val="en-US" w:eastAsia="en-US" w:bidi="ar-SA"/>
      </w:rPr>
    </w:lvl>
    <w:lvl w:ilvl="3" w:tplc="9F786E9C">
      <w:numFmt w:val="bullet"/>
      <w:lvlText w:val="•"/>
      <w:lvlJc w:val="left"/>
      <w:pPr>
        <w:ind w:left="4918" w:hanging="284"/>
      </w:pPr>
      <w:rPr>
        <w:rFonts w:hint="default"/>
        <w:lang w:val="en-US" w:eastAsia="en-US" w:bidi="ar-SA"/>
      </w:rPr>
    </w:lvl>
    <w:lvl w:ilvl="4" w:tplc="B5F4FD12">
      <w:numFmt w:val="bullet"/>
      <w:lvlText w:val="•"/>
      <w:lvlJc w:val="left"/>
      <w:pPr>
        <w:ind w:left="5964" w:hanging="284"/>
      </w:pPr>
      <w:rPr>
        <w:rFonts w:hint="default"/>
        <w:lang w:val="en-US" w:eastAsia="en-US" w:bidi="ar-SA"/>
      </w:rPr>
    </w:lvl>
    <w:lvl w:ilvl="5" w:tplc="61A45D0C">
      <w:numFmt w:val="bullet"/>
      <w:lvlText w:val="•"/>
      <w:lvlJc w:val="left"/>
      <w:pPr>
        <w:ind w:left="7010" w:hanging="284"/>
      </w:pPr>
      <w:rPr>
        <w:rFonts w:hint="default"/>
        <w:lang w:val="en-US" w:eastAsia="en-US" w:bidi="ar-SA"/>
      </w:rPr>
    </w:lvl>
    <w:lvl w:ilvl="6" w:tplc="F1C23EEA">
      <w:numFmt w:val="bullet"/>
      <w:lvlText w:val="•"/>
      <w:lvlJc w:val="left"/>
      <w:pPr>
        <w:ind w:left="8056" w:hanging="284"/>
      </w:pPr>
      <w:rPr>
        <w:rFonts w:hint="default"/>
        <w:lang w:val="en-US" w:eastAsia="en-US" w:bidi="ar-SA"/>
      </w:rPr>
    </w:lvl>
    <w:lvl w:ilvl="7" w:tplc="F678F652">
      <w:numFmt w:val="bullet"/>
      <w:lvlText w:val="•"/>
      <w:lvlJc w:val="left"/>
      <w:pPr>
        <w:ind w:left="9102" w:hanging="284"/>
      </w:pPr>
      <w:rPr>
        <w:rFonts w:hint="default"/>
        <w:lang w:val="en-US" w:eastAsia="en-US" w:bidi="ar-SA"/>
      </w:rPr>
    </w:lvl>
    <w:lvl w:ilvl="8" w:tplc="5B52B49C">
      <w:numFmt w:val="bullet"/>
      <w:lvlText w:val="•"/>
      <w:lvlJc w:val="left"/>
      <w:pPr>
        <w:ind w:left="10148" w:hanging="284"/>
      </w:pPr>
      <w:rPr>
        <w:rFonts w:hint="default"/>
        <w:lang w:val="en-US" w:eastAsia="en-US" w:bidi="ar-SA"/>
      </w:rPr>
    </w:lvl>
  </w:abstractNum>
  <w:abstractNum w:abstractNumId="19" w15:restartNumberingAfterBreak="0">
    <w:nsid w:val="3F3E6208"/>
    <w:multiLevelType w:val="hybridMultilevel"/>
    <w:tmpl w:val="2BE671A4"/>
    <w:lvl w:ilvl="0" w:tplc="130E5452">
      <w:numFmt w:val="bullet"/>
      <w:lvlText w:val="•"/>
      <w:lvlJc w:val="left"/>
      <w:pPr>
        <w:ind w:left="2209" w:hanging="284"/>
      </w:pPr>
      <w:rPr>
        <w:rFonts w:ascii="Arial" w:eastAsia="Arial" w:hAnsi="Arial" w:cs="Arial" w:hint="default"/>
        <w:b w:val="0"/>
        <w:bCs w:val="0"/>
        <w:i w:val="0"/>
        <w:iCs w:val="0"/>
        <w:spacing w:val="0"/>
        <w:w w:val="100"/>
        <w:sz w:val="24"/>
        <w:szCs w:val="24"/>
        <w:lang w:val="en-US" w:eastAsia="en-US" w:bidi="ar-SA"/>
      </w:rPr>
    </w:lvl>
    <w:lvl w:ilvl="1" w:tplc="55D6441E">
      <w:numFmt w:val="bullet"/>
      <w:lvlText w:val="•"/>
      <w:lvlJc w:val="left"/>
      <w:pPr>
        <w:ind w:left="3204" w:hanging="284"/>
      </w:pPr>
      <w:rPr>
        <w:rFonts w:hint="default"/>
        <w:lang w:val="en-US" w:eastAsia="en-US" w:bidi="ar-SA"/>
      </w:rPr>
    </w:lvl>
    <w:lvl w:ilvl="2" w:tplc="88687D46">
      <w:numFmt w:val="bullet"/>
      <w:lvlText w:val="•"/>
      <w:lvlJc w:val="left"/>
      <w:pPr>
        <w:ind w:left="4208" w:hanging="284"/>
      </w:pPr>
      <w:rPr>
        <w:rFonts w:hint="default"/>
        <w:lang w:val="en-US" w:eastAsia="en-US" w:bidi="ar-SA"/>
      </w:rPr>
    </w:lvl>
    <w:lvl w:ilvl="3" w:tplc="4976AB56">
      <w:numFmt w:val="bullet"/>
      <w:lvlText w:val="•"/>
      <w:lvlJc w:val="left"/>
      <w:pPr>
        <w:ind w:left="5212" w:hanging="284"/>
      </w:pPr>
      <w:rPr>
        <w:rFonts w:hint="default"/>
        <w:lang w:val="en-US" w:eastAsia="en-US" w:bidi="ar-SA"/>
      </w:rPr>
    </w:lvl>
    <w:lvl w:ilvl="4" w:tplc="771E2D36">
      <w:numFmt w:val="bullet"/>
      <w:lvlText w:val="•"/>
      <w:lvlJc w:val="left"/>
      <w:pPr>
        <w:ind w:left="6216" w:hanging="284"/>
      </w:pPr>
      <w:rPr>
        <w:rFonts w:hint="default"/>
        <w:lang w:val="en-US" w:eastAsia="en-US" w:bidi="ar-SA"/>
      </w:rPr>
    </w:lvl>
    <w:lvl w:ilvl="5" w:tplc="CC30EAD6">
      <w:numFmt w:val="bullet"/>
      <w:lvlText w:val="•"/>
      <w:lvlJc w:val="left"/>
      <w:pPr>
        <w:ind w:left="7220" w:hanging="284"/>
      </w:pPr>
      <w:rPr>
        <w:rFonts w:hint="default"/>
        <w:lang w:val="en-US" w:eastAsia="en-US" w:bidi="ar-SA"/>
      </w:rPr>
    </w:lvl>
    <w:lvl w:ilvl="6" w:tplc="D334EE02">
      <w:numFmt w:val="bullet"/>
      <w:lvlText w:val="•"/>
      <w:lvlJc w:val="left"/>
      <w:pPr>
        <w:ind w:left="8224" w:hanging="284"/>
      </w:pPr>
      <w:rPr>
        <w:rFonts w:hint="default"/>
        <w:lang w:val="en-US" w:eastAsia="en-US" w:bidi="ar-SA"/>
      </w:rPr>
    </w:lvl>
    <w:lvl w:ilvl="7" w:tplc="7C4ABB98">
      <w:numFmt w:val="bullet"/>
      <w:lvlText w:val="•"/>
      <w:lvlJc w:val="left"/>
      <w:pPr>
        <w:ind w:left="9228" w:hanging="284"/>
      </w:pPr>
      <w:rPr>
        <w:rFonts w:hint="default"/>
        <w:lang w:val="en-US" w:eastAsia="en-US" w:bidi="ar-SA"/>
      </w:rPr>
    </w:lvl>
    <w:lvl w:ilvl="8" w:tplc="6E808E1C">
      <w:numFmt w:val="bullet"/>
      <w:lvlText w:val="•"/>
      <w:lvlJc w:val="left"/>
      <w:pPr>
        <w:ind w:left="10232" w:hanging="284"/>
      </w:pPr>
      <w:rPr>
        <w:rFonts w:hint="default"/>
        <w:lang w:val="en-US" w:eastAsia="en-US" w:bidi="ar-SA"/>
      </w:rPr>
    </w:lvl>
  </w:abstractNum>
  <w:abstractNum w:abstractNumId="20" w15:restartNumberingAfterBreak="0">
    <w:nsid w:val="448265B8"/>
    <w:multiLevelType w:val="hybridMultilevel"/>
    <w:tmpl w:val="007C0DEC"/>
    <w:lvl w:ilvl="0" w:tplc="62FCC618">
      <w:numFmt w:val="bullet"/>
      <w:lvlText w:val="•"/>
      <w:lvlJc w:val="left"/>
      <w:pPr>
        <w:ind w:left="343" w:hanging="284"/>
      </w:pPr>
      <w:rPr>
        <w:rFonts w:ascii="Arial" w:eastAsia="Arial" w:hAnsi="Arial" w:cs="Arial" w:hint="default"/>
        <w:b w:val="0"/>
        <w:bCs w:val="0"/>
        <w:i w:val="0"/>
        <w:iCs w:val="0"/>
        <w:spacing w:val="0"/>
        <w:w w:val="100"/>
        <w:sz w:val="24"/>
        <w:szCs w:val="24"/>
        <w:lang w:val="en-US" w:eastAsia="en-US" w:bidi="ar-SA"/>
      </w:rPr>
    </w:lvl>
    <w:lvl w:ilvl="1" w:tplc="103E9D58">
      <w:numFmt w:val="bullet"/>
      <w:lvlText w:val="•"/>
      <w:lvlJc w:val="left"/>
      <w:pPr>
        <w:ind w:left="784" w:hanging="284"/>
      </w:pPr>
      <w:rPr>
        <w:rFonts w:hint="default"/>
        <w:lang w:val="en-US" w:eastAsia="en-US" w:bidi="ar-SA"/>
      </w:rPr>
    </w:lvl>
    <w:lvl w:ilvl="2" w:tplc="C7022C9E">
      <w:numFmt w:val="bullet"/>
      <w:lvlText w:val="•"/>
      <w:lvlJc w:val="left"/>
      <w:pPr>
        <w:ind w:left="1229" w:hanging="284"/>
      </w:pPr>
      <w:rPr>
        <w:rFonts w:hint="default"/>
        <w:lang w:val="en-US" w:eastAsia="en-US" w:bidi="ar-SA"/>
      </w:rPr>
    </w:lvl>
    <w:lvl w:ilvl="3" w:tplc="1374AACE">
      <w:numFmt w:val="bullet"/>
      <w:lvlText w:val="•"/>
      <w:lvlJc w:val="left"/>
      <w:pPr>
        <w:ind w:left="1673" w:hanging="284"/>
      </w:pPr>
      <w:rPr>
        <w:rFonts w:hint="default"/>
        <w:lang w:val="en-US" w:eastAsia="en-US" w:bidi="ar-SA"/>
      </w:rPr>
    </w:lvl>
    <w:lvl w:ilvl="4" w:tplc="4B14D25C">
      <w:numFmt w:val="bullet"/>
      <w:lvlText w:val="•"/>
      <w:lvlJc w:val="left"/>
      <w:pPr>
        <w:ind w:left="2118" w:hanging="284"/>
      </w:pPr>
      <w:rPr>
        <w:rFonts w:hint="default"/>
        <w:lang w:val="en-US" w:eastAsia="en-US" w:bidi="ar-SA"/>
      </w:rPr>
    </w:lvl>
    <w:lvl w:ilvl="5" w:tplc="B13E16E2">
      <w:numFmt w:val="bullet"/>
      <w:lvlText w:val="•"/>
      <w:lvlJc w:val="left"/>
      <w:pPr>
        <w:ind w:left="2563" w:hanging="284"/>
      </w:pPr>
      <w:rPr>
        <w:rFonts w:hint="default"/>
        <w:lang w:val="en-US" w:eastAsia="en-US" w:bidi="ar-SA"/>
      </w:rPr>
    </w:lvl>
    <w:lvl w:ilvl="6" w:tplc="57527CB2">
      <w:numFmt w:val="bullet"/>
      <w:lvlText w:val="•"/>
      <w:lvlJc w:val="left"/>
      <w:pPr>
        <w:ind w:left="3007" w:hanging="284"/>
      </w:pPr>
      <w:rPr>
        <w:rFonts w:hint="default"/>
        <w:lang w:val="en-US" w:eastAsia="en-US" w:bidi="ar-SA"/>
      </w:rPr>
    </w:lvl>
    <w:lvl w:ilvl="7" w:tplc="17963868">
      <w:numFmt w:val="bullet"/>
      <w:lvlText w:val="•"/>
      <w:lvlJc w:val="left"/>
      <w:pPr>
        <w:ind w:left="3452" w:hanging="284"/>
      </w:pPr>
      <w:rPr>
        <w:rFonts w:hint="default"/>
        <w:lang w:val="en-US" w:eastAsia="en-US" w:bidi="ar-SA"/>
      </w:rPr>
    </w:lvl>
    <w:lvl w:ilvl="8" w:tplc="72D6F714">
      <w:numFmt w:val="bullet"/>
      <w:lvlText w:val="•"/>
      <w:lvlJc w:val="left"/>
      <w:pPr>
        <w:ind w:left="3896" w:hanging="284"/>
      </w:pPr>
      <w:rPr>
        <w:rFonts w:hint="default"/>
        <w:lang w:val="en-US" w:eastAsia="en-US" w:bidi="ar-SA"/>
      </w:rPr>
    </w:lvl>
  </w:abstractNum>
  <w:abstractNum w:abstractNumId="21" w15:restartNumberingAfterBreak="0">
    <w:nsid w:val="45576565"/>
    <w:multiLevelType w:val="hybridMultilevel"/>
    <w:tmpl w:val="33A4968E"/>
    <w:lvl w:ilvl="0" w:tplc="6FE06CB6">
      <w:numFmt w:val="bullet"/>
      <w:lvlText w:val="•"/>
      <w:lvlJc w:val="left"/>
      <w:pPr>
        <w:ind w:left="1853" w:hanging="360"/>
      </w:pPr>
      <w:rPr>
        <w:rFonts w:ascii="Arial" w:eastAsia="Arial" w:hAnsi="Arial" w:cs="Arial" w:hint="default"/>
        <w:b w:val="0"/>
        <w:bCs w:val="0"/>
        <w:i w:val="0"/>
        <w:iCs w:val="0"/>
        <w:spacing w:val="0"/>
        <w:w w:val="100"/>
        <w:sz w:val="24"/>
        <w:szCs w:val="24"/>
        <w:lang w:val="en-US" w:eastAsia="en-US" w:bidi="ar-SA"/>
      </w:rPr>
    </w:lvl>
    <w:lvl w:ilvl="1" w:tplc="18EC8446">
      <w:numFmt w:val="bullet"/>
      <w:lvlText w:val="•"/>
      <w:lvlJc w:val="left"/>
      <w:pPr>
        <w:ind w:left="2898" w:hanging="360"/>
      </w:pPr>
      <w:rPr>
        <w:rFonts w:hint="default"/>
        <w:lang w:val="en-US" w:eastAsia="en-US" w:bidi="ar-SA"/>
      </w:rPr>
    </w:lvl>
    <w:lvl w:ilvl="2" w:tplc="055E599A">
      <w:numFmt w:val="bullet"/>
      <w:lvlText w:val="•"/>
      <w:lvlJc w:val="left"/>
      <w:pPr>
        <w:ind w:left="3936" w:hanging="360"/>
      </w:pPr>
      <w:rPr>
        <w:rFonts w:hint="default"/>
        <w:lang w:val="en-US" w:eastAsia="en-US" w:bidi="ar-SA"/>
      </w:rPr>
    </w:lvl>
    <w:lvl w:ilvl="3" w:tplc="04BABA82">
      <w:numFmt w:val="bullet"/>
      <w:lvlText w:val="•"/>
      <w:lvlJc w:val="left"/>
      <w:pPr>
        <w:ind w:left="4974" w:hanging="360"/>
      </w:pPr>
      <w:rPr>
        <w:rFonts w:hint="default"/>
        <w:lang w:val="en-US" w:eastAsia="en-US" w:bidi="ar-SA"/>
      </w:rPr>
    </w:lvl>
    <w:lvl w:ilvl="4" w:tplc="B852940E">
      <w:numFmt w:val="bullet"/>
      <w:lvlText w:val="•"/>
      <w:lvlJc w:val="left"/>
      <w:pPr>
        <w:ind w:left="6012" w:hanging="360"/>
      </w:pPr>
      <w:rPr>
        <w:rFonts w:hint="default"/>
        <w:lang w:val="en-US" w:eastAsia="en-US" w:bidi="ar-SA"/>
      </w:rPr>
    </w:lvl>
    <w:lvl w:ilvl="5" w:tplc="6ED0A732">
      <w:numFmt w:val="bullet"/>
      <w:lvlText w:val="•"/>
      <w:lvlJc w:val="left"/>
      <w:pPr>
        <w:ind w:left="7050" w:hanging="360"/>
      </w:pPr>
      <w:rPr>
        <w:rFonts w:hint="default"/>
        <w:lang w:val="en-US" w:eastAsia="en-US" w:bidi="ar-SA"/>
      </w:rPr>
    </w:lvl>
    <w:lvl w:ilvl="6" w:tplc="A0869BAE">
      <w:numFmt w:val="bullet"/>
      <w:lvlText w:val="•"/>
      <w:lvlJc w:val="left"/>
      <w:pPr>
        <w:ind w:left="8088" w:hanging="360"/>
      </w:pPr>
      <w:rPr>
        <w:rFonts w:hint="default"/>
        <w:lang w:val="en-US" w:eastAsia="en-US" w:bidi="ar-SA"/>
      </w:rPr>
    </w:lvl>
    <w:lvl w:ilvl="7" w:tplc="0D3894E6">
      <w:numFmt w:val="bullet"/>
      <w:lvlText w:val="•"/>
      <w:lvlJc w:val="left"/>
      <w:pPr>
        <w:ind w:left="9126" w:hanging="360"/>
      </w:pPr>
      <w:rPr>
        <w:rFonts w:hint="default"/>
        <w:lang w:val="en-US" w:eastAsia="en-US" w:bidi="ar-SA"/>
      </w:rPr>
    </w:lvl>
    <w:lvl w:ilvl="8" w:tplc="D8F2670A">
      <w:numFmt w:val="bullet"/>
      <w:lvlText w:val="•"/>
      <w:lvlJc w:val="left"/>
      <w:pPr>
        <w:ind w:left="10164" w:hanging="360"/>
      </w:pPr>
      <w:rPr>
        <w:rFonts w:hint="default"/>
        <w:lang w:val="en-US" w:eastAsia="en-US" w:bidi="ar-SA"/>
      </w:rPr>
    </w:lvl>
  </w:abstractNum>
  <w:abstractNum w:abstractNumId="22" w15:restartNumberingAfterBreak="0">
    <w:nsid w:val="4B414FE3"/>
    <w:multiLevelType w:val="hybridMultilevel"/>
    <w:tmpl w:val="FF4C8FB0"/>
    <w:lvl w:ilvl="0" w:tplc="D38C55D4">
      <w:start w:val="1"/>
      <w:numFmt w:val="decimal"/>
      <w:lvlText w:val="%1."/>
      <w:lvlJc w:val="left"/>
      <w:pPr>
        <w:ind w:left="1777" w:hanging="284"/>
        <w:jc w:val="left"/>
      </w:pPr>
      <w:rPr>
        <w:rFonts w:ascii="Arial" w:eastAsia="Arial" w:hAnsi="Arial" w:cs="Arial" w:hint="default"/>
        <w:b/>
        <w:bCs/>
        <w:i w:val="0"/>
        <w:iCs w:val="0"/>
        <w:spacing w:val="0"/>
        <w:w w:val="94"/>
        <w:sz w:val="20"/>
        <w:szCs w:val="20"/>
        <w:lang w:val="en-US" w:eastAsia="en-US" w:bidi="ar-SA"/>
      </w:rPr>
    </w:lvl>
    <w:lvl w:ilvl="1" w:tplc="2612083E">
      <w:numFmt w:val="bullet"/>
      <w:lvlText w:val="•"/>
      <w:lvlJc w:val="left"/>
      <w:pPr>
        <w:ind w:left="2826" w:hanging="284"/>
      </w:pPr>
      <w:rPr>
        <w:rFonts w:hint="default"/>
        <w:lang w:val="en-US" w:eastAsia="en-US" w:bidi="ar-SA"/>
      </w:rPr>
    </w:lvl>
    <w:lvl w:ilvl="2" w:tplc="7C3A1B82">
      <w:numFmt w:val="bullet"/>
      <w:lvlText w:val="•"/>
      <w:lvlJc w:val="left"/>
      <w:pPr>
        <w:ind w:left="3872" w:hanging="284"/>
      </w:pPr>
      <w:rPr>
        <w:rFonts w:hint="default"/>
        <w:lang w:val="en-US" w:eastAsia="en-US" w:bidi="ar-SA"/>
      </w:rPr>
    </w:lvl>
    <w:lvl w:ilvl="3" w:tplc="B4BC25EA">
      <w:numFmt w:val="bullet"/>
      <w:lvlText w:val="•"/>
      <w:lvlJc w:val="left"/>
      <w:pPr>
        <w:ind w:left="4918" w:hanging="284"/>
      </w:pPr>
      <w:rPr>
        <w:rFonts w:hint="default"/>
        <w:lang w:val="en-US" w:eastAsia="en-US" w:bidi="ar-SA"/>
      </w:rPr>
    </w:lvl>
    <w:lvl w:ilvl="4" w:tplc="F0B021D0">
      <w:numFmt w:val="bullet"/>
      <w:lvlText w:val="•"/>
      <w:lvlJc w:val="left"/>
      <w:pPr>
        <w:ind w:left="5964" w:hanging="284"/>
      </w:pPr>
      <w:rPr>
        <w:rFonts w:hint="default"/>
        <w:lang w:val="en-US" w:eastAsia="en-US" w:bidi="ar-SA"/>
      </w:rPr>
    </w:lvl>
    <w:lvl w:ilvl="5" w:tplc="A2F40ED8">
      <w:numFmt w:val="bullet"/>
      <w:lvlText w:val="•"/>
      <w:lvlJc w:val="left"/>
      <w:pPr>
        <w:ind w:left="7010" w:hanging="284"/>
      </w:pPr>
      <w:rPr>
        <w:rFonts w:hint="default"/>
        <w:lang w:val="en-US" w:eastAsia="en-US" w:bidi="ar-SA"/>
      </w:rPr>
    </w:lvl>
    <w:lvl w:ilvl="6" w:tplc="E11C7682">
      <w:numFmt w:val="bullet"/>
      <w:lvlText w:val="•"/>
      <w:lvlJc w:val="left"/>
      <w:pPr>
        <w:ind w:left="8056" w:hanging="284"/>
      </w:pPr>
      <w:rPr>
        <w:rFonts w:hint="default"/>
        <w:lang w:val="en-US" w:eastAsia="en-US" w:bidi="ar-SA"/>
      </w:rPr>
    </w:lvl>
    <w:lvl w:ilvl="7" w:tplc="D176266C">
      <w:numFmt w:val="bullet"/>
      <w:lvlText w:val="•"/>
      <w:lvlJc w:val="left"/>
      <w:pPr>
        <w:ind w:left="9102" w:hanging="284"/>
      </w:pPr>
      <w:rPr>
        <w:rFonts w:hint="default"/>
        <w:lang w:val="en-US" w:eastAsia="en-US" w:bidi="ar-SA"/>
      </w:rPr>
    </w:lvl>
    <w:lvl w:ilvl="8" w:tplc="3FD08D5E">
      <w:numFmt w:val="bullet"/>
      <w:lvlText w:val="•"/>
      <w:lvlJc w:val="left"/>
      <w:pPr>
        <w:ind w:left="10148" w:hanging="284"/>
      </w:pPr>
      <w:rPr>
        <w:rFonts w:hint="default"/>
        <w:lang w:val="en-US" w:eastAsia="en-US" w:bidi="ar-SA"/>
      </w:rPr>
    </w:lvl>
  </w:abstractNum>
  <w:abstractNum w:abstractNumId="23" w15:restartNumberingAfterBreak="0">
    <w:nsid w:val="4CF772DF"/>
    <w:multiLevelType w:val="hybridMultilevel"/>
    <w:tmpl w:val="531A9F56"/>
    <w:lvl w:ilvl="0" w:tplc="49D86688">
      <w:numFmt w:val="bullet"/>
      <w:lvlText w:val="•"/>
      <w:lvlJc w:val="left"/>
      <w:pPr>
        <w:ind w:left="1777" w:hanging="284"/>
      </w:pPr>
      <w:rPr>
        <w:rFonts w:ascii="Arial" w:eastAsia="Arial" w:hAnsi="Arial" w:cs="Arial" w:hint="default"/>
        <w:b w:val="0"/>
        <w:bCs w:val="0"/>
        <w:i w:val="0"/>
        <w:iCs w:val="0"/>
        <w:spacing w:val="0"/>
        <w:w w:val="100"/>
        <w:sz w:val="24"/>
        <w:szCs w:val="24"/>
        <w:lang w:val="en-US" w:eastAsia="en-US" w:bidi="ar-SA"/>
      </w:rPr>
    </w:lvl>
    <w:lvl w:ilvl="1" w:tplc="C8807002">
      <w:numFmt w:val="bullet"/>
      <w:lvlText w:val="•"/>
      <w:lvlJc w:val="left"/>
      <w:pPr>
        <w:ind w:left="2060" w:hanging="284"/>
      </w:pPr>
      <w:rPr>
        <w:rFonts w:ascii="Arial" w:eastAsia="Arial" w:hAnsi="Arial" w:cs="Arial" w:hint="default"/>
        <w:b w:val="0"/>
        <w:bCs w:val="0"/>
        <w:i w:val="0"/>
        <w:iCs w:val="0"/>
        <w:spacing w:val="0"/>
        <w:w w:val="100"/>
        <w:sz w:val="24"/>
        <w:szCs w:val="24"/>
        <w:lang w:val="en-US" w:eastAsia="en-US" w:bidi="ar-SA"/>
      </w:rPr>
    </w:lvl>
    <w:lvl w:ilvl="2" w:tplc="5A9CA142">
      <w:numFmt w:val="bullet"/>
      <w:lvlText w:val="•"/>
      <w:lvlJc w:val="left"/>
      <w:pPr>
        <w:ind w:left="3191" w:hanging="284"/>
      </w:pPr>
      <w:rPr>
        <w:rFonts w:hint="default"/>
        <w:lang w:val="en-US" w:eastAsia="en-US" w:bidi="ar-SA"/>
      </w:rPr>
    </w:lvl>
    <w:lvl w:ilvl="3" w:tplc="088E740C">
      <w:numFmt w:val="bullet"/>
      <w:lvlText w:val="•"/>
      <w:lvlJc w:val="left"/>
      <w:pPr>
        <w:ind w:left="4322" w:hanging="284"/>
      </w:pPr>
      <w:rPr>
        <w:rFonts w:hint="default"/>
        <w:lang w:val="en-US" w:eastAsia="en-US" w:bidi="ar-SA"/>
      </w:rPr>
    </w:lvl>
    <w:lvl w:ilvl="4" w:tplc="532C2CE8">
      <w:numFmt w:val="bullet"/>
      <w:lvlText w:val="•"/>
      <w:lvlJc w:val="left"/>
      <w:pPr>
        <w:ind w:left="5453" w:hanging="284"/>
      </w:pPr>
      <w:rPr>
        <w:rFonts w:hint="default"/>
        <w:lang w:val="en-US" w:eastAsia="en-US" w:bidi="ar-SA"/>
      </w:rPr>
    </w:lvl>
    <w:lvl w:ilvl="5" w:tplc="25406A3A">
      <w:numFmt w:val="bullet"/>
      <w:lvlText w:val="•"/>
      <w:lvlJc w:val="left"/>
      <w:pPr>
        <w:ind w:left="6584" w:hanging="284"/>
      </w:pPr>
      <w:rPr>
        <w:rFonts w:hint="default"/>
        <w:lang w:val="en-US" w:eastAsia="en-US" w:bidi="ar-SA"/>
      </w:rPr>
    </w:lvl>
    <w:lvl w:ilvl="6" w:tplc="C9706442">
      <w:numFmt w:val="bullet"/>
      <w:lvlText w:val="•"/>
      <w:lvlJc w:val="left"/>
      <w:pPr>
        <w:ind w:left="7715" w:hanging="284"/>
      </w:pPr>
      <w:rPr>
        <w:rFonts w:hint="default"/>
        <w:lang w:val="en-US" w:eastAsia="en-US" w:bidi="ar-SA"/>
      </w:rPr>
    </w:lvl>
    <w:lvl w:ilvl="7" w:tplc="D5E67CE8">
      <w:numFmt w:val="bullet"/>
      <w:lvlText w:val="•"/>
      <w:lvlJc w:val="left"/>
      <w:pPr>
        <w:ind w:left="8846" w:hanging="284"/>
      </w:pPr>
      <w:rPr>
        <w:rFonts w:hint="default"/>
        <w:lang w:val="en-US" w:eastAsia="en-US" w:bidi="ar-SA"/>
      </w:rPr>
    </w:lvl>
    <w:lvl w:ilvl="8" w:tplc="40600424">
      <w:numFmt w:val="bullet"/>
      <w:lvlText w:val="•"/>
      <w:lvlJc w:val="left"/>
      <w:pPr>
        <w:ind w:left="9977" w:hanging="284"/>
      </w:pPr>
      <w:rPr>
        <w:rFonts w:hint="default"/>
        <w:lang w:val="en-US" w:eastAsia="en-US" w:bidi="ar-SA"/>
      </w:rPr>
    </w:lvl>
  </w:abstractNum>
  <w:abstractNum w:abstractNumId="24" w15:restartNumberingAfterBreak="0">
    <w:nsid w:val="4E7F30D3"/>
    <w:multiLevelType w:val="hybridMultilevel"/>
    <w:tmpl w:val="9A8452C6"/>
    <w:lvl w:ilvl="0" w:tplc="02EEB5E2">
      <w:numFmt w:val="bullet"/>
      <w:lvlText w:val="•"/>
      <w:lvlJc w:val="left"/>
      <w:pPr>
        <w:ind w:left="1777" w:hanging="284"/>
      </w:pPr>
      <w:rPr>
        <w:rFonts w:ascii="Arial" w:eastAsia="Arial" w:hAnsi="Arial" w:cs="Arial" w:hint="default"/>
        <w:b w:val="0"/>
        <w:bCs w:val="0"/>
        <w:i w:val="0"/>
        <w:iCs w:val="0"/>
        <w:spacing w:val="0"/>
        <w:w w:val="100"/>
        <w:sz w:val="24"/>
        <w:szCs w:val="24"/>
        <w:lang w:val="en-US" w:eastAsia="en-US" w:bidi="ar-SA"/>
      </w:rPr>
    </w:lvl>
    <w:lvl w:ilvl="1" w:tplc="35462FAE">
      <w:numFmt w:val="bullet"/>
      <w:lvlText w:val="•"/>
      <w:lvlJc w:val="left"/>
      <w:pPr>
        <w:ind w:left="2826" w:hanging="284"/>
      </w:pPr>
      <w:rPr>
        <w:rFonts w:hint="default"/>
        <w:lang w:val="en-US" w:eastAsia="en-US" w:bidi="ar-SA"/>
      </w:rPr>
    </w:lvl>
    <w:lvl w:ilvl="2" w:tplc="A9FE0022">
      <w:numFmt w:val="bullet"/>
      <w:lvlText w:val="•"/>
      <w:lvlJc w:val="left"/>
      <w:pPr>
        <w:ind w:left="3872" w:hanging="284"/>
      </w:pPr>
      <w:rPr>
        <w:rFonts w:hint="default"/>
        <w:lang w:val="en-US" w:eastAsia="en-US" w:bidi="ar-SA"/>
      </w:rPr>
    </w:lvl>
    <w:lvl w:ilvl="3" w:tplc="758E4480">
      <w:numFmt w:val="bullet"/>
      <w:lvlText w:val="•"/>
      <w:lvlJc w:val="left"/>
      <w:pPr>
        <w:ind w:left="4918" w:hanging="284"/>
      </w:pPr>
      <w:rPr>
        <w:rFonts w:hint="default"/>
        <w:lang w:val="en-US" w:eastAsia="en-US" w:bidi="ar-SA"/>
      </w:rPr>
    </w:lvl>
    <w:lvl w:ilvl="4" w:tplc="43A0AA10">
      <w:numFmt w:val="bullet"/>
      <w:lvlText w:val="•"/>
      <w:lvlJc w:val="left"/>
      <w:pPr>
        <w:ind w:left="5964" w:hanging="284"/>
      </w:pPr>
      <w:rPr>
        <w:rFonts w:hint="default"/>
        <w:lang w:val="en-US" w:eastAsia="en-US" w:bidi="ar-SA"/>
      </w:rPr>
    </w:lvl>
    <w:lvl w:ilvl="5" w:tplc="A2CCF69A">
      <w:numFmt w:val="bullet"/>
      <w:lvlText w:val="•"/>
      <w:lvlJc w:val="left"/>
      <w:pPr>
        <w:ind w:left="7010" w:hanging="284"/>
      </w:pPr>
      <w:rPr>
        <w:rFonts w:hint="default"/>
        <w:lang w:val="en-US" w:eastAsia="en-US" w:bidi="ar-SA"/>
      </w:rPr>
    </w:lvl>
    <w:lvl w:ilvl="6" w:tplc="1A407FF8">
      <w:numFmt w:val="bullet"/>
      <w:lvlText w:val="•"/>
      <w:lvlJc w:val="left"/>
      <w:pPr>
        <w:ind w:left="8056" w:hanging="284"/>
      </w:pPr>
      <w:rPr>
        <w:rFonts w:hint="default"/>
        <w:lang w:val="en-US" w:eastAsia="en-US" w:bidi="ar-SA"/>
      </w:rPr>
    </w:lvl>
    <w:lvl w:ilvl="7" w:tplc="DE1EC358">
      <w:numFmt w:val="bullet"/>
      <w:lvlText w:val="•"/>
      <w:lvlJc w:val="left"/>
      <w:pPr>
        <w:ind w:left="9102" w:hanging="284"/>
      </w:pPr>
      <w:rPr>
        <w:rFonts w:hint="default"/>
        <w:lang w:val="en-US" w:eastAsia="en-US" w:bidi="ar-SA"/>
      </w:rPr>
    </w:lvl>
    <w:lvl w:ilvl="8" w:tplc="9D80D15C">
      <w:numFmt w:val="bullet"/>
      <w:lvlText w:val="•"/>
      <w:lvlJc w:val="left"/>
      <w:pPr>
        <w:ind w:left="10148" w:hanging="284"/>
      </w:pPr>
      <w:rPr>
        <w:rFonts w:hint="default"/>
        <w:lang w:val="en-US" w:eastAsia="en-US" w:bidi="ar-SA"/>
      </w:rPr>
    </w:lvl>
  </w:abstractNum>
  <w:abstractNum w:abstractNumId="25" w15:restartNumberingAfterBreak="0">
    <w:nsid w:val="4F08338F"/>
    <w:multiLevelType w:val="hybridMultilevel"/>
    <w:tmpl w:val="869ECBE2"/>
    <w:lvl w:ilvl="0" w:tplc="1E143392">
      <w:start w:val="1"/>
      <w:numFmt w:val="decimal"/>
      <w:lvlText w:val="%1."/>
      <w:lvlJc w:val="left"/>
      <w:pPr>
        <w:ind w:left="1777" w:hanging="284"/>
        <w:jc w:val="left"/>
      </w:pPr>
      <w:rPr>
        <w:rFonts w:ascii="Arial" w:eastAsia="Arial" w:hAnsi="Arial" w:cs="Arial" w:hint="default"/>
        <w:b/>
        <w:bCs/>
        <w:i w:val="0"/>
        <w:iCs w:val="0"/>
        <w:spacing w:val="0"/>
        <w:w w:val="94"/>
        <w:sz w:val="20"/>
        <w:szCs w:val="20"/>
        <w:lang w:val="en-US" w:eastAsia="en-US" w:bidi="ar-SA"/>
      </w:rPr>
    </w:lvl>
    <w:lvl w:ilvl="1" w:tplc="C4D2377C">
      <w:numFmt w:val="bullet"/>
      <w:lvlText w:val="•"/>
      <w:lvlJc w:val="left"/>
      <w:pPr>
        <w:ind w:left="2826" w:hanging="284"/>
      </w:pPr>
      <w:rPr>
        <w:rFonts w:hint="default"/>
        <w:lang w:val="en-US" w:eastAsia="en-US" w:bidi="ar-SA"/>
      </w:rPr>
    </w:lvl>
    <w:lvl w:ilvl="2" w:tplc="E66C6DC2">
      <w:numFmt w:val="bullet"/>
      <w:lvlText w:val="•"/>
      <w:lvlJc w:val="left"/>
      <w:pPr>
        <w:ind w:left="3872" w:hanging="284"/>
      </w:pPr>
      <w:rPr>
        <w:rFonts w:hint="default"/>
        <w:lang w:val="en-US" w:eastAsia="en-US" w:bidi="ar-SA"/>
      </w:rPr>
    </w:lvl>
    <w:lvl w:ilvl="3" w:tplc="133C265E">
      <w:numFmt w:val="bullet"/>
      <w:lvlText w:val="•"/>
      <w:lvlJc w:val="left"/>
      <w:pPr>
        <w:ind w:left="4918" w:hanging="284"/>
      </w:pPr>
      <w:rPr>
        <w:rFonts w:hint="default"/>
        <w:lang w:val="en-US" w:eastAsia="en-US" w:bidi="ar-SA"/>
      </w:rPr>
    </w:lvl>
    <w:lvl w:ilvl="4" w:tplc="3B22CFA0">
      <w:numFmt w:val="bullet"/>
      <w:lvlText w:val="•"/>
      <w:lvlJc w:val="left"/>
      <w:pPr>
        <w:ind w:left="5964" w:hanging="284"/>
      </w:pPr>
      <w:rPr>
        <w:rFonts w:hint="default"/>
        <w:lang w:val="en-US" w:eastAsia="en-US" w:bidi="ar-SA"/>
      </w:rPr>
    </w:lvl>
    <w:lvl w:ilvl="5" w:tplc="E8AE1CFA">
      <w:numFmt w:val="bullet"/>
      <w:lvlText w:val="•"/>
      <w:lvlJc w:val="left"/>
      <w:pPr>
        <w:ind w:left="7010" w:hanging="284"/>
      </w:pPr>
      <w:rPr>
        <w:rFonts w:hint="default"/>
        <w:lang w:val="en-US" w:eastAsia="en-US" w:bidi="ar-SA"/>
      </w:rPr>
    </w:lvl>
    <w:lvl w:ilvl="6" w:tplc="27183BEC">
      <w:numFmt w:val="bullet"/>
      <w:lvlText w:val="•"/>
      <w:lvlJc w:val="left"/>
      <w:pPr>
        <w:ind w:left="8056" w:hanging="284"/>
      </w:pPr>
      <w:rPr>
        <w:rFonts w:hint="default"/>
        <w:lang w:val="en-US" w:eastAsia="en-US" w:bidi="ar-SA"/>
      </w:rPr>
    </w:lvl>
    <w:lvl w:ilvl="7" w:tplc="1B224740">
      <w:numFmt w:val="bullet"/>
      <w:lvlText w:val="•"/>
      <w:lvlJc w:val="left"/>
      <w:pPr>
        <w:ind w:left="9102" w:hanging="284"/>
      </w:pPr>
      <w:rPr>
        <w:rFonts w:hint="default"/>
        <w:lang w:val="en-US" w:eastAsia="en-US" w:bidi="ar-SA"/>
      </w:rPr>
    </w:lvl>
    <w:lvl w:ilvl="8" w:tplc="EAFA2626">
      <w:numFmt w:val="bullet"/>
      <w:lvlText w:val="•"/>
      <w:lvlJc w:val="left"/>
      <w:pPr>
        <w:ind w:left="10148" w:hanging="284"/>
      </w:pPr>
      <w:rPr>
        <w:rFonts w:hint="default"/>
        <w:lang w:val="en-US" w:eastAsia="en-US" w:bidi="ar-SA"/>
      </w:rPr>
    </w:lvl>
  </w:abstractNum>
  <w:abstractNum w:abstractNumId="26" w15:restartNumberingAfterBreak="0">
    <w:nsid w:val="532D2DEB"/>
    <w:multiLevelType w:val="hybridMultilevel"/>
    <w:tmpl w:val="791A58F2"/>
    <w:lvl w:ilvl="0" w:tplc="AB2425E6">
      <w:numFmt w:val="bullet"/>
      <w:lvlText w:val="•"/>
      <w:lvlJc w:val="left"/>
      <w:pPr>
        <w:ind w:left="343" w:hanging="284"/>
      </w:pPr>
      <w:rPr>
        <w:rFonts w:ascii="Arial" w:eastAsia="Arial" w:hAnsi="Arial" w:cs="Arial" w:hint="default"/>
        <w:b w:val="0"/>
        <w:bCs w:val="0"/>
        <w:i w:val="0"/>
        <w:iCs w:val="0"/>
        <w:spacing w:val="0"/>
        <w:w w:val="100"/>
        <w:sz w:val="24"/>
        <w:szCs w:val="24"/>
        <w:lang w:val="en-US" w:eastAsia="en-US" w:bidi="ar-SA"/>
      </w:rPr>
    </w:lvl>
    <w:lvl w:ilvl="1" w:tplc="55449370">
      <w:numFmt w:val="bullet"/>
      <w:lvlText w:val="•"/>
      <w:lvlJc w:val="left"/>
      <w:pPr>
        <w:ind w:left="784" w:hanging="284"/>
      </w:pPr>
      <w:rPr>
        <w:rFonts w:hint="default"/>
        <w:lang w:val="en-US" w:eastAsia="en-US" w:bidi="ar-SA"/>
      </w:rPr>
    </w:lvl>
    <w:lvl w:ilvl="2" w:tplc="AEFC7AE0">
      <w:numFmt w:val="bullet"/>
      <w:lvlText w:val="•"/>
      <w:lvlJc w:val="left"/>
      <w:pPr>
        <w:ind w:left="1229" w:hanging="284"/>
      </w:pPr>
      <w:rPr>
        <w:rFonts w:hint="default"/>
        <w:lang w:val="en-US" w:eastAsia="en-US" w:bidi="ar-SA"/>
      </w:rPr>
    </w:lvl>
    <w:lvl w:ilvl="3" w:tplc="453C9CB2">
      <w:numFmt w:val="bullet"/>
      <w:lvlText w:val="•"/>
      <w:lvlJc w:val="left"/>
      <w:pPr>
        <w:ind w:left="1673" w:hanging="284"/>
      </w:pPr>
      <w:rPr>
        <w:rFonts w:hint="default"/>
        <w:lang w:val="en-US" w:eastAsia="en-US" w:bidi="ar-SA"/>
      </w:rPr>
    </w:lvl>
    <w:lvl w:ilvl="4" w:tplc="0896E63A">
      <w:numFmt w:val="bullet"/>
      <w:lvlText w:val="•"/>
      <w:lvlJc w:val="left"/>
      <w:pPr>
        <w:ind w:left="2118" w:hanging="284"/>
      </w:pPr>
      <w:rPr>
        <w:rFonts w:hint="default"/>
        <w:lang w:val="en-US" w:eastAsia="en-US" w:bidi="ar-SA"/>
      </w:rPr>
    </w:lvl>
    <w:lvl w:ilvl="5" w:tplc="E236E01E">
      <w:numFmt w:val="bullet"/>
      <w:lvlText w:val="•"/>
      <w:lvlJc w:val="left"/>
      <w:pPr>
        <w:ind w:left="2563" w:hanging="284"/>
      </w:pPr>
      <w:rPr>
        <w:rFonts w:hint="default"/>
        <w:lang w:val="en-US" w:eastAsia="en-US" w:bidi="ar-SA"/>
      </w:rPr>
    </w:lvl>
    <w:lvl w:ilvl="6" w:tplc="5CF6C6D8">
      <w:numFmt w:val="bullet"/>
      <w:lvlText w:val="•"/>
      <w:lvlJc w:val="left"/>
      <w:pPr>
        <w:ind w:left="3007" w:hanging="284"/>
      </w:pPr>
      <w:rPr>
        <w:rFonts w:hint="default"/>
        <w:lang w:val="en-US" w:eastAsia="en-US" w:bidi="ar-SA"/>
      </w:rPr>
    </w:lvl>
    <w:lvl w:ilvl="7" w:tplc="FE6E622E">
      <w:numFmt w:val="bullet"/>
      <w:lvlText w:val="•"/>
      <w:lvlJc w:val="left"/>
      <w:pPr>
        <w:ind w:left="3452" w:hanging="284"/>
      </w:pPr>
      <w:rPr>
        <w:rFonts w:hint="default"/>
        <w:lang w:val="en-US" w:eastAsia="en-US" w:bidi="ar-SA"/>
      </w:rPr>
    </w:lvl>
    <w:lvl w:ilvl="8" w:tplc="0EA4FE34">
      <w:numFmt w:val="bullet"/>
      <w:lvlText w:val="•"/>
      <w:lvlJc w:val="left"/>
      <w:pPr>
        <w:ind w:left="3896" w:hanging="284"/>
      </w:pPr>
      <w:rPr>
        <w:rFonts w:hint="default"/>
        <w:lang w:val="en-US" w:eastAsia="en-US" w:bidi="ar-SA"/>
      </w:rPr>
    </w:lvl>
  </w:abstractNum>
  <w:abstractNum w:abstractNumId="27" w15:restartNumberingAfterBreak="0">
    <w:nsid w:val="53A77C50"/>
    <w:multiLevelType w:val="hybridMultilevel"/>
    <w:tmpl w:val="C4EE56A6"/>
    <w:lvl w:ilvl="0" w:tplc="7434814A">
      <w:numFmt w:val="bullet"/>
      <w:lvlText w:val="•"/>
      <w:lvlJc w:val="left"/>
      <w:pPr>
        <w:ind w:left="1777" w:hanging="284"/>
      </w:pPr>
      <w:rPr>
        <w:rFonts w:ascii="Arial" w:eastAsia="Arial" w:hAnsi="Arial" w:cs="Arial" w:hint="default"/>
        <w:b w:val="0"/>
        <w:bCs w:val="0"/>
        <w:i w:val="0"/>
        <w:iCs w:val="0"/>
        <w:spacing w:val="0"/>
        <w:w w:val="100"/>
        <w:sz w:val="24"/>
        <w:szCs w:val="24"/>
        <w:lang w:val="en-US" w:eastAsia="en-US" w:bidi="ar-SA"/>
      </w:rPr>
    </w:lvl>
    <w:lvl w:ilvl="1" w:tplc="6C02E2CC">
      <w:numFmt w:val="bullet"/>
      <w:lvlText w:val="•"/>
      <w:lvlJc w:val="left"/>
      <w:pPr>
        <w:ind w:left="2060" w:hanging="284"/>
      </w:pPr>
      <w:rPr>
        <w:rFonts w:ascii="Arial" w:eastAsia="Arial" w:hAnsi="Arial" w:cs="Arial" w:hint="default"/>
        <w:b w:val="0"/>
        <w:bCs w:val="0"/>
        <w:i w:val="0"/>
        <w:iCs w:val="0"/>
        <w:spacing w:val="0"/>
        <w:w w:val="100"/>
        <w:sz w:val="24"/>
        <w:szCs w:val="24"/>
        <w:lang w:val="en-US" w:eastAsia="en-US" w:bidi="ar-SA"/>
      </w:rPr>
    </w:lvl>
    <w:lvl w:ilvl="2" w:tplc="4558BC22">
      <w:numFmt w:val="bullet"/>
      <w:lvlText w:val="•"/>
      <w:lvlJc w:val="left"/>
      <w:pPr>
        <w:ind w:left="3191" w:hanging="284"/>
      </w:pPr>
      <w:rPr>
        <w:rFonts w:hint="default"/>
        <w:lang w:val="en-US" w:eastAsia="en-US" w:bidi="ar-SA"/>
      </w:rPr>
    </w:lvl>
    <w:lvl w:ilvl="3" w:tplc="0FD83B3C">
      <w:numFmt w:val="bullet"/>
      <w:lvlText w:val="•"/>
      <w:lvlJc w:val="left"/>
      <w:pPr>
        <w:ind w:left="4322" w:hanging="284"/>
      </w:pPr>
      <w:rPr>
        <w:rFonts w:hint="default"/>
        <w:lang w:val="en-US" w:eastAsia="en-US" w:bidi="ar-SA"/>
      </w:rPr>
    </w:lvl>
    <w:lvl w:ilvl="4" w:tplc="DDF6D19E">
      <w:numFmt w:val="bullet"/>
      <w:lvlText w:val="•"/>
      <w:lvlJc w:val="left"/>
      <w:pPr>
        <w:ind w:left="5453" w:hanging="284"/>
      </w:pPr>
      <w:rPr>
        <w:rFonts w:hint="default"/>
        <w:lang w:val="en-US" w:eastAsia="en-US" w:bidi="ar-SA"/>
      </w:rPr>
    </w:lvl>
    <w:lvl w:ilvl="5" w:tplc="365E38A2">
      <w:numFmt w:val="bullet"/>
      <w:lvlText w:val="•"/>
      <w:lvlJc w:val="left"/>
      <w:pPr>
        <w:ind w:left="6584" w:hanging="284"/>
      </w:pPr>
      <w:rPr>
        <w:rFonts w:hint="default"/>
        <w:lang w:val="en-US" w:eastAsia="en-US" w:bidi="ar-SA"/>
      </w:rPr>
    </w:lvl>
    <w:lvl w:ilvl="6" w:tplc="2914620C">
      <w:numFmt w:val="bullet"/>
      <w:lvlText w:val="•"/>
      <w:lvlJc w:val="left"/>
      <w:pPr>
        <w:ind w:left="7715" w:hanging="284"/>
      </w:pPr>
      <w:rPr>
        <w:rFonts w:hint="default"/>
        <w:lang w:val="en-US" w:eastAsia="en-US" w:bidi="ar-SA"/>
      </w:rPr>
    </w:lvl>
    <w:lvl w:ilvl="7" w:tplc="D4AC5DE4">
      <w:numFmt w:val="bullet"/>
      <w:lvlText w:val="•"/>
      <w:lvlJc w:val="left"/>
      <w:pPr>
        <w:ind w:left="8846" w:hanging="284"/>
      </w:pPr>
      <w:rPr>
        <w:rFonts w:hint="default"/>
        <w:lang w:val="en-US" w:eastAsia="en-US" w:bidi="ar-SA"/>
      </w:rPr>
    </w:lvl>
    <w:lvl w:ilvl="8" w:tplc="74EC03B0">
      <w:numFmt w:val="bullet"/>
      <w:lvlText w:val="•"/>
      <w:lvlJc w:val="left"/>
      <w:pPr>
        <w:ind w:left="9977" w:hanging="284"/>
      </w:pPr>
      <w:rPr>
        <w:rFonts w:hint="default"/>
        <w:lang w:val="en-US" w:eastAsia="en-US" w:bidi="ar-SA"/>
      </w:rPr>
    </w:lvl>
  </w:abstractNum>
  <w:abstractNum w:abstractNumId="28" w15:restartNumberingAfterBreak="0">
    <w:nsid w:val="53E71B5F"/>
    <w:multiLevelType w:val="hybridMultilevel"/>
    <w:tmpl w:val="79CAB550"/>
    <w:lvl w:ilvl="0" w:tplc="749AB74A">
      <w:numFmt w:val="bullet"/>
      <w:lvlText w:val="•"/>
      <w:lvlJc w:val="left"/>
      <w:pPr>
        <w:ind w:left="1777" w:hanging="284"/>
      </w:pPr>
      <w:rPr>
        <w:rFonts w:ascii="Arial" w:eastAsia="Arial" w:hAnsi="Arial" w:cs="Arial" w:hint="default"/>
        <w:b w:val="0"/>
        <w:bCs w:val="0"/>
        <w:i w:val="0"/>
        <w:iCs w:val="0"/>
        <w:spacing w:val="0"/>
        <w:w w:val="100"/>
        <w:sz w:val="24"/>
        <w:szCs w:val="24"/>
        <w:lang w:val="en-US" w:eastAsia="en-US" w:bidi="ar-SA"/>
      </w:rPr>
    </w:lvl>
    <w:lvl w:ilvl="1" w:tplc="394EDD38">
      <w:numFmt w:val="bullet"/>
      <w:lvlText w:val="•"/>
      <w:lvlJc w:val="left"/>
      <w:pPr>
        <w:ind w:left="2492" w:hanging="284"/>
      </w:pPr>
      <w:rPr>
        <w:rFonts w:ascii="Arial" w:eastAsia="Arial" w:hAnsi="Arial" w:cs="Arial" w:hint="default"/>
        <w:b w:val="0"/>
        <w:bCs w:val="0"/>
        <w:i w:val="0"/>
        <w:iCs w:val="0"/>
        <w:spacing w:val="0"/>
        <w:w w:val="100"/>
        <w:sz w:val="24"/>
        <w:szCs w:val="24"/>
        <w:lang w:val="en-US" w:eastAsia="en-US" w:bidi="ar-SA"/>
      </w:rPr>
    </w:lvl>
    <w:lvl w:ilvl="2" w:tplc="3F32B75A">
      <w:numFmt w:val="bullet"/>
      <w:lvlText w:val="•"/>
      <w:lvlJc w:val="left"/>
      <w:pPr>
        <w:ind w:left="3582" w:hanging="284"/>
      </w:pPr>
      <w:rPr>
        <w:rFonts w:hint="default"/>
        <w:lang w:val="en-US" w:eastAsia="en-US" w:bidi="ar-SA"/>
      </w:rPr>
    </w:lvl>
    <w:lvl w:ilvl="3" w:tplc="881656F2">
      <w:numFmt w:val="bullet"/>
      <w:lvlText w:val="•"/>
      <w:lvlJc w:val="left"/>
      <w:pPr>
        <w:ind w:left="4664" w:hanging="284"/>
      </w:pPr>
      <w:rPr>
        <w:rFonts w:hint="default"/>
        <w:lang w:val="en-US" w:eastAsia="en-US" w:bidi="ar-SA"/>
      </w:rPr>
    </w:lvl>
    <w:lvl w:ilvl="4" w:tplc="01C2EB7A">
      <w:numFmt w:val="bullet"/>
      <w:lvlText w:val="•"/>
      <w:lvlJc w:val="left"/>
      <w:pPr>
        <w:ind w:left="5746" w:hanging="284"/>
      </w:pPr>
      <w:rPr>
        <w:rFonts w:hint="default"/>
        <w:lang w:val="en-US" w:eastAsia="en-US" w:bidi="ar-SA"/>
      </w:rPr>
    </w:lvl>
    <w:lvl w:ilvl="5" w:tplc="3CFAC458">
      <w:numFmt w:val="bullet"/>
      <w:lvlText w:val="•"/>
      <w:lvlJc w:val="left"/>
      <w:pPr>
        <w:ind w:left="6828" w:hanging="284"/>
      </w:pPr>
      <w:rPr>
        <w:rFonts w:hint="default"/>
        <w:lang w:val="en-US" w:eastAsia="en-US" w:bidi="ar-SA"/>
      </w:rPr>
    </w:lvl>
    <w:lvl w:ilvl="6" w:tplc="E1FC3BD8">
      <w:numFmt w:val="bullet"/>
      <w:lvlText w:val="•"/>
      <w:lvlJc w:val="left"/>
      <w:pPr>
        <w:ind w:left="7911" w:hanging="284"/>
      </w:pPr>
      <w:rPr>
        <w:rFonts w:hint="default"/>
        <w:lang w:val="en-US" w:eastAsia="en-US" w:bidi="ar-SA"/>
      </w:rPr>
    </w:lvl>
    <w:lvl w:ilvl="7" w:tplc="4CCEE848">
      <w:numFmt w:val="bullet"/>
      <w:lvlText w:val="•"/>
      <w:lvlJc w:val="left"/>
      <w:pPr>
        <w:ind w:left="8993" w:hanging="284"/>
      </w:pPr>
      <w:rPr>
        <w:rFonts w:hint="default"/>
        <w:lang w:val="en-US" w:eastAsia="en-US" w:bidi="ar-SA"/>
      </w:rPr>
    </w:lvl>
    <w:lvl w:ilvl="8" w:tplc="C5E44ED0">
      <w:numFmt w:val="bullet"/>
      <w:lvlText w:val="•"/>
      <w:lvlJc w:val="left"/>
      <w:pPr>
        <w:ind w:left="10075" w:hanging="284"/>
      </w:pPr>
      <w:rPr>
        <w:rFonts w:hint="default"/>
        <w:lang w:val="en-US" w:eastAsia="en-US" w:bidi="ar-SA"/>
      </w:rPr>
    </w:lvl>
  </w:abstractNum>
  <w:abstractNum w:abstractNumId="29" w15:restartNumberingAfterBreak="0">
    <w:nsid w:val="560B1F0F"/>
    <w:multiLevelType w:val="hybridMultilevel"/>
    <w:tmpl w:val="72C681DA"/>
    <w:lvl w:ilvl="0" w:tplc="E64EBDC8">
      <w:numFmt w:val="bullet"/>
      <w:lvlText w:val="•"/>
      <w:lvlJc w:val="left"/>
      <w:pPr>
        <w:ind w:left="343" w:hanging="284"/>
      </w:pPr>
      <w:rPr>
        <w:rFonts w:ascii="Arial" w:eastAsia="Arial" w:hAnsi="Arial" w:cs="Arial" w:hint="default"/>
        <w:b w:val="0"/>
        <w:bCs w:val="0"/>
        <w:i w:val="0"/>
        <w:iCs w:val="0"/>
        <w:spacing w:val="0"/>
        <w:w w:val="100"/>
        <w:sz w:val="24"/>
        <w:szCs w:val="24"/>
        <w:lang w:val="en-US" w:eastAsia="en-US" w:bidi="ar-SA"/>
      </w:rPr>
    </w:lvl>
    <w:lvl w:ilvl="1" w:tplc="1C1A8568">
      <w:numFmt w:val="bullet"/>
      <w:lvlText w:val="•"/>
      <w:lvlJc w:val="left"/>
      <w:pPr>
        <w:ind w:left="991" w:hanging="284"/>
      </w:pPr>
      <w:rPr>
        <w:rFonts w:hint="default"/>
        <w:lang w:val="en-US" w:eastAsia="en-US" w:bidi="ar-SA"/>
      </w:rPr>
    </w:lvl>
    <w:lvl w:ilvl="2" w:tplc="53AC7602">
      <w:numFmt w:val="bullet"/>
      <w:lvlText w:val="•"/>
      <w:lvlJc w:val="left"/>
      <w:pPr>
        <w:ind w:left="1642" w:hanging="284"/>
      </w:pPr>
      <w:rPr>
        <w:rFonts w:hint="default"/>
        <w:lang w:val="en-US" w:eastAsia="en-US" w:bidi="ar-SA"/>
      </w:rPr>
    </w:lvl>
    <w:lvl w:ilvl="3" w:tplc="8F205074">
      <w:numFmt w:val="bullet"/>
      <w:lvlText w:val="•"/>
      <w:lvlJc w:val="left"/>
      <w:pPr>
        <w:ind w:left="2294" w:hanging="284"/>
      </w:pPr>
      <w:rPr>
        <w:rFonts w:hint="default"/>
        <w:lang w:val="en-US" w:eastAsia="en-US" w:bidi="ar-SA"/>
      </w:rPr>
    </w:lvl>
    <w:lvl w:ilvl="4" w:tplc="0C10FE26">
      <w:numFmt w:val="bullet"/>
      <w:lvlText w:val="•"/>
      <w:lvlJc w:val="left"/>
      <w:pPr>
        <w:ind w:left="2945" w:hanging="284"/>
      </w:pPr>
      <w:rPr>
        <w:rFonts w:hint="default"/>
        <w:lang w:val="en-US" w:eastAsia="en-US" w:bidi="ar-SA"/>
      </w:rPr>
    </w:lvl>
    <w:lvl w:ilvl="5" w:tplc="88767B7E">
      <w:numFmt w:val="bullet"/>
      <w:lvlText w:val="•"/>
      <w:lvlJc w:val="left"/>
      <w:pPr>
        <w:ind w:left="3597" w:hanging="284"/>
      </w:pPr>
      <w:rPr>
        <w:rFonts w:hint="default"/>
        <w:lang w:val="en-US" w:eastAsia="en-US" w:bidi="ar-SA"/>
      </w:rPr>
    </w:lvl>
    <w:lvl w:ilvl="6" w:tplc="17CC48D4">
      <w:numFmt w:val="bullet"/>
      <w:lvlText w:val="•"/>
      <w:lvlJc w:val="left"/>
      <w:pPr>
        <w:ind w:left="4248" w:hanging="284"/>
      </w:pPr>
      <w:rPr>
        <w:rFonts w:hint="default"/>
        <w:lang w:val="en-US" w:eastAsia="en-US" w:bidi="ar-SA"/>
      </w:rPr>
    </w:lvl>
    <w:lvl w:ilvl="7" w:tplc="4BF0A7E6">
      <w:numFmt w:val="bullet"/>
      <w:lvlText w:val="•"/>
      <w:lvlJc w:val="left"/>
      <w:pPr>
        <w:ind w:left="4899" w:hanging="284"/>
      </w:pPr>
      <w:rPr>
        <w:rFonts w:hint="default"/>
        <w:lang w:val="en-US" w:eastAsia="en-US" w:bidi="ar-SA"/>
      </w:rPr>
    </w:lvl>
    <w:lvl w:ilvl="8" w:tplc="BE0447BC">
      <w:numFmt w:val="bullet"/>
      <w:lvlText w:val="•"/>
      <w:lvlJc w:val="left"/>
      <w:pPr>
        <w:ind w:left="5551" w:hanging="284"/>
      </w:pPr>
      <w:rPr>
        <w:rFonts w:hint="default"/>
        <w:lang w:val="en-US" w:eastAsia="en-US" w:bidi="ar-SA"/>
      </w:rPr>
    </w:lvl>
  </w:abstractNum>
  <w:abstractNum w:abstractNumId="30" w15:restartNumberingAfterBreak="0">
    <w:nsid w:val="582B1F1B"/>
    <w:multiLevelType w:val="hybridMultilevel"/>
    <w:tmpl w:val="0ED20F08"/>
    <w:lvl w:ilvl="0" w:tplc="2160A0F4">
      <w:numFmt w:val="bullet"/>
      <w:lvlText w:val="•"/>
      <w:lvlJc w:val="left"/>
      <w:pPr>
        <w:ind w:left="343" w:hanging="284"/>
      </w:pPr>
      <w:rPr>
        <w:rFonts w:ascii="Arial" w:eastAsia="Arial" w:hAnsi="Arial" w:cs="Arial" w:hint="default"/>
        <w:b w:val="0"/>
        <w:bCs w:val="0"/>
        <w:i w:val="0"/>
        <w:iCs w:val="0"/>
        <w:spacing w:val="0"/>
        <w:w w:val="100"/>
        <w:sz w:val="24"/>
        <w:szCs w:val="24"/>
        <w:lang w:val="en-US" w:eastAsia="en-US" w:bidi="ar-SA"/>
      </w:rPr>
    </w:lvl>
    <w:lvl w:ilvl="1" w:tplc="3D508D68">
      <w:numFmt w:val="bullet"/>
      <w:lvlText w:val="•"/>
      <w:lvlJc w:val="left"/>
      <w:pPr>
        <w:ind w:left="784" w:hanging="284"/>
      </w:pPr>
      <w:rPr>
        <w:rFonts w:hint="default"/>
        <w:lang w:val="en-US" w:eastAsia="en-US" w:bidi="ar-SA"/>
      </w:rPr>
    </w:lvl>
    <w:lvl w:ilvl="2" w:tplc="6E704490">
      <w:numFmt w:val="bullet"/>
      <w:lvlText w:val="•"/>
      <w:lvlJc w:val="left"/>
      <w:pPr>
        <w:ind w:left="1229" w:hanging="284"/>
      </w:pPr>
      <w:rPr>
        <w:rFonts w:hint="default"/>
        <w:lang w:val="en-US" w:eastAsia="en-US" w:bidi="ar-SA"/>
      </w:rPr>
    </w:lvl>
    <w:lvl w:ilvl="3" w:tplc="932A5C08">
      <w:numFmt w:val="bullet"/>
      <w:lvlText w:val="•"/>
      <w:lvlJc w:val="left"/>
      <w:pPr>
        <w:ind w:left="1673" w:hanging="284"/>
      </w:pPr>
      <w:rPr>
        <w:rFonts w:hint="default"/>
        <w:lang w:val="en-US" w:eastAsia="en-US" w:bidi="ar-SA"/>
      </w:rPr>
    </w:lvl>
    <w:lvl w:ilvl="4" w:tplc="1974BF60">
      <w:numFmt w:val="bullet"/>
      <w:lvlText w:val="•"/>
      <w:lvlJc w:val="left"/>
      <w:pPr>
        <w:ind w:left="2118" w:hanging="284"/>
      </w:pPr>
      <w:rPr>
        <w:rFonts w:hint="default"/>
        <w:lang w:val="en-US" w:eastAsia="en-US" w:bidi="ar-SA"/>
      </w:rPr>
    </w:lvl>
    <w:lvl w:ilvl="5" w:tplc="7966AE2C">
      <w:numFmt w:val="bullet"/>
      <w:lvlText w:val="•"/>
      <w:lvlJc w:val="left"/>
      <w:pPr>
        <w:ind w:left="2563" w:hanging="284"/>
      </w:pPr>
      <w:rPr>
        <w:rFonts w:hint="default"/>
        <w:lang w:val="en-US" w:eastAsia="en-US" w:bidi="ar-SA"/>
      </w:rPr>
    </w:lvl>
    <w:lvl w:ilvl="6" w:tplc="41C21DE8">
      <w:numFmt w:val="bullet"/>
      <w:lvlText w:val="•"/>
      <w:lvlJc w:val="left"/>
      <w:pPr>
        <w:ind w:left="3007" w:hanging="284"/>
      </w:pPr>
      <w:rPr>
        <w:rFonts w:hint="default"/>
        <w:lang w:val="en-US" w:eastAsia="en-US" w:bidi="ar-SA"/>
      </w:rPr>
    </w:lvl>
    <w:lvl w:ilvl="7" w:tplc="BA20035C">
      <w:numFmt w:val="bullet"/>
      <w:lvlText w:val="•"/>
      <w:lvlJc w:val="left"/>
      <w:pPr>
        <w:ind w:left="3452" w:hanging="284"/>
      </w:pPr>
      <w:rPr>
        <w:rFonts w:hint="default"/>
        <w:lang w:val="en-US" w:eastAsia="en-US" w:bidi="ar-SA"/>
      </w:rPr>
    </w:lvl>
    <w:lvl w:ilvl="8" w:tplc="2422A08E">
      <w:numFmt w:val="bullet"/>
      <w:lvlText w:val="•"/>
      <w:lvlJc w:val="left"/>
      <w:pPr>
        <w:ind w:left="3896" w:hanging="284"/>
      </w:pPr>
      <w:rPr>
        <w:rFonts w:hint="default"/>
        <w:lang w:val="en-US" w:eastAsia="en-US" w:bidi="ar-SA"/>
      </w:rPr>
    </w:lvl>
  </w:abstractNum>
  <w:abstractNum w:abstractNumId="31" w15:restartNumberingAfterBreak="0">
    <w:nsid w:val="5F225604"/>
    <w:multiLevelType w:val="hybridMultilevel"/>
    <w:tmpl w:val="1910C128"/>
    <w:lvl w:ilvl="0" w:tplc="9034930A">
      <w:numFmt w:val="bullet"/>
      <w:lvlText w:val="•"/>
      <w:lvlJc w:val="left"/>
      <w:pPr>
        <w:ind w:left="1777" w:hanging="284"/>
      </w:pPr>
      <w:rPr>
        <w:rFonts w:ascii="Arial" w:eastAsia="Arial" w:hAnsi="Arial" w:cs="Arial" w:hint="default"/>
        <w:b w:val="0"/>
        <w:bCs w:val="0"/>
        <w:i w:val="0"/>
        <w:iCs w:val="0"/>
        <w:spacing w:val="0"/>
        <w:w w:val="100"/>
        <w:sz w:val="24"/>
        <w:szCs w:val="24"/>
        <w:lang w:val="en-US" w:eastAsia="en-US" w:bidi="ar-SA"/>
      </w:rPr>
    </w:lvl>
    <w:lvl w:ilvl="1" w:tplc="7D0EE8A4">
      <w:numFmt w:val="bullet"/>
      <w:lvlText w:val="•"/>
      <w:lvlJc w:val="left"/>
      <w:pPr>
        <w:ind w:left="2826" w:hanging="284"/>
      </w:pPr>
      <w:rPr>
        <w:rFonts w:hint="default"/>
        <w:lang w:val="en-US" w:eastAsia="en-US" w:bidi="ar-SA"/>
      </w:rPr>
    </w:lvl>
    <w:lvl w:ilvl="2" w:tplc="6630A2B4">
      <w:numFmt w:val="bullet"/>
      <w:lvlText w:val="•"/>
      <w:lvlJc w:val="left"/>
      <w:pPr>
        <w:ind w:left="3872" w:hanging="284"/>
      </w:pPr>
      <w:rPr>
        <w:rFonts w:hint="default"/>
        <w:lang w:val="en-US" w:eastAsia="en-US" w:bidi="ar-SA"/>
      </w:rPr>
    </w:lvl>
    <w:lvl w:ilvl="3" w:tplc="869ED056">
      <w:numFmt w:val="bullet"/>
      <w:lvlText w:val="•"/>
      <w:lvlJc w:val="left"/>
      <w:pPr>
        <w:ind w:left="4918" w:hanging="284"/>
      </w:pPr>
      <w:rPr>
        <w:rFonts w:hint="default"/>
        <w:lang w:val="en-US" w:eastAsia="en-US" w:bidi="ar-SA"/>
      </w:rPr>
    </w:lvl>
    <w:lvl w:ilvl="4" w:tplc="0BCAC4BC">
      <w:numFmt w:val="bullet"/>
      <w:lvlText w:val="•"/>
      <w:lvlJc w:val="left"/>
      <w:pPr>
        <w:ind w:left="5964" w:hanging="284"/>
      </w:pPr>
      <w:rPr>
        <w:rFonts w:hint="default"/>
        <w:lang w:val="en-US" w:eastAsia="en-US" w:bidi="ar-SA"/>
      </w:rPr>
    </w:lvl>
    <w:lvl w:ilvl="5" w:tplc="E6FCF626">
      <w:numFmt w:val="bullet"/>
      <w:lvlText w:val="•"/>
      <w:lvlJc w:val="left"/>
      <w:pPr>
        <w:ind w:left="7010" w:hanging="284"/>
      </w:pPr>
      <w:rPr>
        <w:rFonts w:hint="default"/>
        <w:lang w:val="en-US" w:eastAsia="en-US" w:bidi="ar-SA"/>
      </w:rPr>
    </w:lvl>
    <w:lvl w:ilvl="6" w:tplc="C1709706">
      <w:numFmt w:val="bullet"/>
      <w:lvlText w:val="•"/>
      <w:lvlJc w:val="left"/>
      <w:pPr>
        <w:ind w:left="8056" w:hanging="284"/>
      </w:pPr>
      <w:rPr>
        <w:rFonts w:hint="default"/>
        <w:lang w:val="en-US" w:eastAsia="en-US" w:bidi="ar-SA"/>
      </w:rPr>
    </w:lvl>
    <w:lvl w:ilvl="7" w:tplc="4FBA1728">
      <w:numFmt w:val="bullet"/>
      <w:lvlText w:val="•"/>
      <w:lvlJc w:val="left"/>
      <w:pPr>
        <w:ind w:left="9102" w:hanging="284"/>
      </w:pPr>
      <w:rPr>
        <w:rFonts w:hint="default"/>
        <w:lang w:val="en-US" w:eastAsia="en-US" w:bidi="ar-SA"/>
      </w:rPr>
    </w:lvl>
    <w:lvl w:ilvl="8" w:tplc="C794FBFC">
      <w:numFmt w:val="bullet"/>
      <w:lvlText w:val="•"/>
      <w:lvlJc w:val="left"/>
      <w:pPr>
        <w:ind w:left="10148" w:hanging="284"/>
      </w:pPr>
      <w:rPr>
        <w:rFonts w:hint="default"/>
        <w:lang w:val="en-US" w:eastAsia="en-US" w:bidi="ar-SA"/>
      </w:rPr>
    </w:lvl>
  </w:abstractNum>
  <w:abstractNum w:abstractNumId="32" w15:restartNumberingAfterBreak="0">
    <w:nsid w:val="604F73AD"/>
    <w:multiLevelType w:val="hybridMultilevel"/>
    <w:tmpl w:val="261ED1C6"/>
    <w:lvl w:ilvl="0" w:tplc="3490DDD2">
      <w:numFmt w:val="bullet"/>
      <w:lvlText w:val="•"/>
      <w:lvlJc w:val="left"/>
      <w:pPr>
        <w:ind w:left="343" w:hanging="284"/>
      </w:pPr>
      <w:rPr>
        <w:rFonts w:ascii="Arial" w:eastAsia="Arial" w:hAnsi="Arial" w:cs="Arial" w:hint="default"/>
        <w:b w:val="0"/>
        <w:bCs w:val="0"/>
        <w:i w:val="0"/>
        <w:iCs w:val="0"/>
        <w:spacing w:val="0"/>
        <w:w w:val="100"/>
        <w:sz w:val="24"/>
        <w:szCs w:val="24"/>
        <w:lang w:val="en-US" w:eastAsia="en-US" w:bidi="ar-SA"/>
      </w:rPr>
    </w:lvl>
    <w:lvl w:ilvl="1" w:tplc="74EAA0C6">
      <w:numFmt w:val="bullet"/>
      <w:lvlText w:val="•"/>
      <w:lvlJc w:val="left"/>
      <w:pPr>
        <w:ind w:left="784" w:hanging="284"/>
      </w:pPr>
      <w:rPr>
        <w:rFonts w:hint="default"/>
        <w:lang w:val="en-US" w:eastAsia="en-US" w:bidi="ar-SA"/>
      </w:rPr>
    </w:lvl>
    <w:lvl w:ilvl="2" w:tplc="38CC4806">
      <w:numFmt w:val="bullet"/>
      <w:lvlText w:val="•"/>
      <w:lvlJc w:val="left"/>
      <w:pPr>
        <w:ind w:left="1229" w:hanging="284"/>
      </w:pPr>
      <w:rPr>
        <w:rFonts w:hint="default"/>
        <w:lang w:val="en-US" w:eastAsia="en-US" w:bidi="ar-SA"/>
      </w:rPr>
    </w:lvl>
    <w:lvl w:ilvl="3" w:tplc="99D27E30">
      <w:numFmt w:val="bullet"/>
      <w:lvlText w:val="•"/>
      <w:lvlJc w:val="left"/>
      <w:pPr>
        <w:ind w:left="1673" w:hanging="284"/>
      </w:pPr>
      <w:rPr>
        <w:rFonts w:hint="default"/>
        <w:lang w:val="en-US" w:eastAsia="en-US" w:bidi="ar-SA"/>
      </w:rPr>
    </w:lvl>
    <w:lvl w:ilvl="4" w:tplc="667E71E4">
      <w:numFmt w:val="bullet"/>
      <w:lvlText w:val="•"/>
      <w:lvlJc w:val="left"/>
      <w:pPr>
        <w:ind w:left="2118" w:hanging="284"/>
      </w:pPr>
      <w:rPr>
        <w:rFonts w:hint="default"/>
        <w:lang w:val="en-US" w:eastAsia="en-US" w:bidi="ar-SA"/>
      </w:rPr>
    </w:lvl>
    <w:lvl w:ilvl="5" w:tplc="95F8D008">
      <w:numFmt w:val="bullet"/>
      <w:lvlText w:val="•"/>
      <w:lvlJc w:val="left"/>
      <w:pPr>
        <w:ind w:left="2563" w:hanging="284"/>
      </w:pPr>
      <w:rPr>
        <w:rFonts w:hint="default"/>
        <w:lang w:val="en-US" w:eastAsia="en-US" w:bidi="ar-SA"/>
      </w:rPr>
    </w:lvl>
    <w:lvl w:ilvl="6" w:tplc="44D4F344">
      <w:numFmt w:val="bullet"/>
      <w:lvlText w:val="•"/>
      <w:lvlJc w:val="left"/>
      <w:pPr>
        <w:ind w:left="3007" w:hanging="284"/>
      </w:pPr>
      <w:rPr>
        <w:rFonts w:hint="default"/>
        <w:lang w:val="en-US" w:eastAsia="en-US" w:bidi="ar-SA"/>
      </w:rPr>
    </w:lvl>
    <w:lvl w:ilvl="7" w:tplc="411C60B6">
      <w:numFmt w:val="bullet"/>
      <w:lvlText w:val="•"/>
      <w:lvlJc w:val="left"/>
      <w:pPr>
        <w:ind w:left="3452" w:hanging="284"/>
      </w:pPr>
      <w:rPr>
        <w:rFonts w:hint="default"/>
        <w:lang w:val="en-US" w:eastAsia="en-US" w:bidi="ar-SA"/>
      </w:rPr>
    </w:lvl>
    <w:lvl w:ilvl="8" w:tplc="BF1E585A">
      <w:numFmt w:val="bullet"/>
      <w:lvlText w:val="•"/>
      <w:lvlJc w:val="left"/>
      <w:pPr>
        <w:ind w:left="3896" w:hanging="284"/>
      </w:pPr>
      <w:rPr>
        <w:rFonts w:hint="default"/>
        <w:lang w:val="en-US" w:eastAsia="en-US" w:bidi="ar-SA"/>
      </w:rPr>
    </w:lvl>
  </w:abstractNum>
  <w:abstractNum w:abstractNumId="33" w15:restartNumberingAfterBreak="0">
    <w:nsid w:val="61363316"/>
    <w:multiLevelType w:val="hybridMultilevel"/>
    <w:tmpl w:val="11AC42D8"/>
    <w:lvl w:ilvl="0" w:tplc="B088ED9C">
      <w:start w:val="1"/>
      <w:numFmt w:val="decimal"/>
      <w:lvlText w:val="%1."/>
      <w:lvlJc w:val="left"/>
      <w:pPr>
        <w:ind w:left="1777" w:hanging="284"/>
        <w:jc w:val="left"/>
      </w:pPr>
      <w:rPr>
        <w:rFonts w:ascii="Arial" w:eastAsia="Arial" w:hAnsi="Arial" w:cs="Arial" w:hint="default"/>
        <w:b/>
        <w:bCs/>
        <w:i w:val="0"/>
        <w:iCs w:val="0"/>
        <w:spacing w:val="0"/>
        <w:w w:val="100"/>
        <w:sz w:val="20"/>
        <w:szCs w:val="20"/>
        <w:lang w:val="en-US" w:eastAsia="en-US" w:bidi="ar-SA"/>
      </w:rPr>
    </w:lvl>
    <w:lvl w:ilvl="1" w:tplc="09185C5E">
      <w:start w:val="1"/>
      <w:numFmt w:val="lowerLetter"/>
      <w:lvlText w:val="%2."/>
      <w:lvlJc w:val="left"/>
      <w:pPr>
        <w:ind w:left="2060" w:hanging="284"/>
        <w:jc w:val="left"/>
      </w:pPr>
      <w:rPr>
        <w:rFonts w:ascii="Arial" w:eastAsia="Arial" w:hAnsi="Arial" w:cs="Arial" w:hint="default"/>
        <w:b/>
        <w:bCs/>
        <w:i w:val="0"/>
        <w:iCs w:val="0"/>
        <w:spacing w:val="0"/>
        <w:w w:val="100"/>
        <w:sz w:val="20"/>
        <w:szCs w:val="20"/>
        <w:lang w:val="en-US" w:eastAsia="en-US" w:bidi="ar-SA"/>
      </w:rPr>
    </w:lvl>
    <w:lvl w:ilvl="2" w:tplc="1284D3FA">
      <w:numFmt w:val="bullet"/>
      <w:lvlText w:val="•"/>
      <w:lvlJc w:val="left"/>
      <w:pPr>
        <w:ind w:left="3191" w:hanging="284"/>
      </w:pPr>
      <w:rPr>
        <w:rFonts w:hint="default"/>
        <w:lang w:val="en-US" w:eastAsia="en-US" w:bidi="ar-SA"/>
      </w:rPr>
    </w:lvl>
    <w:lvl w:ilvl="3" w:tplc="BDCA5EB2">
      <w:numFmt w:val="bullet"/>
      <w:lvlText w:val="•"/>
      <w:lvlJc w:val="left"/>
      <w:pPr>
        <w:ind w:left="4322" w:hanging="284"/>
      </w:pPr>
      <w:rPr>
        <w:rFonts w:hint="default"/>
        <w:lang w:val="en-US" w:eastAsia="en-US" w:bidi="ar-SA"/>
      </w:rPr>
    </w:lvl>
    <w:lvl w:ilvl="4" w:tplc="3FAE51A0">
      <w:numFmt w:val="bullet"/>
      <w:lvlText w:val="•"/>
      <w:lvlJc w:val="left"/>
      <w:pPr>
        <w:ind w:left="5453" w:hanging="284"/>
      </w:pPr>
      <w:rPr>
        <w:rFonts w:hint="default"/>
        <w:lang w:val="en-US" w:eastAsia="en-US" w:bidi="ar-SA"/>
      </w:rPr>
    </w:lvl>
    <w:lvl w:ilvl="5" w:tplc="E08843DA">
      <w:numFmt w:val="bullet"/>
      <w:lvlText w:val="•"/>
      <w:lvlJc w:val="left"/>
      <w:pPr>
        <w:ind w:left="6584" w:hanging="284"/>
      </w:pPr>
      <w:rPr>
        <w:rFonts w:hint="default"/>
        <w:lang w:val="en-US" w:eastAsia="en-US" w:bidi="ar-SA"/>
      </w:rPr>
    </w:lvl>
    <w:lvl w:ilvl="6" w:tplc="50E83AF6">
      <w:numFmt w:val="bullet"/>
      <w:lvlText w:val="•"/>
      <w:lvlJc w:val="left"/>
      <w:pPr>
        <w:ind w:left="7715" w:hanging="284"/>
      </w:pPr>
      <w:rPr>
        <w:rFonts w:hint="default"/>
        <w:lang w:val="en-US" w:eastAsia="en-US" w:bidi="ar-SA"/>
      </w:rPr>
    </w:lvl>
    <w:lvl w:ilvl="7" w:tplc="7C868040">
      <w:numFmt w:val="bullet"/>
      <w:lvlText w:val="•"/>
      <w:lvlJc w:val="left"/>
      <w:pPr>
        <w:ind w:left="8846" w:hanging="284"/>
      </w:pPr>
      <w:rPr>
        <w:rFonts w:hint="default"/>
        <w:lang w:val="en-US" w:eastAsia="en-US" w:bidi="ar-SA"/>
      </w:rPr>
    </w:lvl>
    <w:lvl w:ilvl="8" w:tplc="A6A8F5D8">
      <w:numFmt w:val="bullet"/>
      <w:lvlText w:val="•"/>
      <w:lvlJc w:val="left"/>
      <w:pPr>
        <w:ind w:left="9977" w:hanging="284"/>
      </w:pPr>
      <w:rPr>
        <w:rFonts w:hint="default"/>
        <w:lang w:val="en-US" w:eastAsia="en-US" w:bidi="ar-SA"/>
      </w:rPr>
    </w:lvl>
  </w:abstractNum>
  <w:abstractNum w:abstractNumId="34" w15:restartNumberingAfterBreak="0">
    <w:nsid w:val="641417B1"/>
    <w:multiLevelType w:val="hybridMultilevel"/>
    <w:tmpl w:val="2B1659A2"/>
    <w:lvl w:ilvl="0" w:tplc="205E180A">
      <w:start w:val="1"/>
      <w:numFmt w:val="decimal"/>
      <w:lvlText w:val="%1."/>
      <w:lvlJc w:val="left"/>
      <w:pPr>
        <w:ind w:left="1777" w:hanging="284"/>
        <w:jc w:val="left"/>
      </w:pPr>
      <w:rPr>
        <w:rFonts w:ascii="Arial" w:eastAsia="Arial" w:hAnsi="Arial" w:cs="Arial" w:hint="default"/>
        <w:b/>
        <w:bCs/>
        <w:i w:val="0"/>
        <w:iCs w:val="0"/>
        <w:spacing w:val="0"/>
        <w:w w:val="94"/>
        <w:sz w:val="20"/>
        <w:szCs w:val="20"/>
        <w:lang w:val="en-US" w:eastAsia="en-US" w:bidi="ar-SA"/>
      </w:rPr>
    </w:lvl>
    <w:lvl w:ilvl="1" w:tplc="7C24D40E">
      <w:numFmt w:val="bullet"/>
      <w:lvlText w:val="•"/>
      <w:lvlJc w:val="left"/>
      <w:pPr>
        <w:ind w:left="2826" w:hanging="284"/>
      </w:pPr>
      <w:rPr>
        <w:rFonts w:hint="default"/>
        <w:lang w:val="en-US" w:eastAsia="en-US" w:bidi="ar-SA"/>
      </w:rPr>
    </w:lvl>
    <w:lvl w:ilvl="2" w:tplc="9F5C11B6">
      <w:numFmt w:val="bullet"/>
      <w:lvlText w:val="•"/>
      <w:lvlJc w:val="left"/>
      <w:pPr>
        <w:ind w:left="3872" w:hanging="284"/>
      </w:pPr>
      <w:rPr>
        <w:rFonts w:hint="default"/>
        <w:lang w:val="en-US" w:eastAsia="en-US" w:bidi="ar-SA"/>
      </w:rPr>
    </w:lvl>
    <w:lvl w:ilvl="3" w:tplc="BC8E3BF0">
      <w:numFmt w:val="bullet"/>
      <w:lvlText w:val="•"/>
      <w:lvlJc w:val="left"/>
      <w:pPr>
        <w:ind w:left="4918" w:hanging="284"/>
      </w:pPr>
      <w:rPr>
        <w:rFonts w:hint="default"/>
        <w:lang w:val="en-US" w:eastAsia="en-US" w:bidi="ar-SA"/>
      </w:rPr>
    </w:lvl>
    <w:lvl w:ilvl="4" w:tplc="DBE8D444">
      <w:numFmt w:val="bullet"/>
      <w:lvlText w:val="•"/>
      <w:lvlJc w:val="left"/>
      <w:pPr>
        <w:ind w:left="5964" w:hanging="284"/>
      </w:pPr>
      <w:rPr>
        <w:rFonts w:hint="default"/>
        <w:lang w:val="en-US" w:eastAsia="en-US" w:bidi="ar-SA"/>
      </w:rPr>
    </w:lvl>
    <w:lvl w:ilvl="5" w:tplc="DFAA3E6A">
      <w:numFmt w:val="bullet"/>
      <w:lvlText w:val="•"/>
      <w:lvlJc w:val="left"/>
      <w:pPr>
        <w:ind w:left="7010" w:hanging="284"/>
      </w:pPr>
      <w:rPr>
        <w:rFonts w:hint="default"/>
        <w:lang w:val="en-US" w:eastAsia="en-US" w:bidi="ar-SA"/>
      </w:rPr>
    </w:lvl>
    <w:lvl w:ilvl="6" w:tplc="EE0CC4F2">
      <w:numFmt w:val="bullet"/>
      <w:lvlText w:val="•"/>
      <w:lvlJc w:val="left"/>
      <w:pPr>
        <w:ind w:left="8056" w:hanging="284"/>
      </w:pPr>
      <w:rPr>
        <w:rFonts w:hint="default"/>
        <w:lang w:val="en-US" w:eastAsia="en-US" w:bidi="ar-SA"/>
      </w:rPr>
    </w:lvl>
    <w:lvl w:ilvl="7" w:tplc="1EEEFC94">
      <w:numFmt w:val="bullet"/>
      <w:lvlText w:val="•"/>
      <w:lvlJc w:val="left"/>
      <w:pPr>
        <w:ind w:left="9102" w:hanging="284"/>
      </w:pPr>
      <w:rPr>
        <w:rFonts w:hint="default"/>
        <w:lang w:val="en-US" w:eastAsia="en-US" w:bidi="ar-SA"/>
      </w:rPr>
    </w:lvl>
    <w:lvl w:ilvl="8" w:tplc="69A438DA">
      <w:numFmt w:val="bullet"/>
      <w:lvlText w:val="•"/>
      <w:lvlJc w:val="left"/>
      <w:pPr>
        <w:ind w:left="10148" w:hanging="284"/>
      </w:pPr>
      <w:rPr>
        <w:rFonts w:hint="default"/>
        <w:lang w:val="en-US" w:eastAsia="en-US" w:bidi="ar-SA"/>
      </w:rPr>
    </w:lvl>
  </w:abstractNum>
  <w:abstractNum w:abstractNumId="35" w15:restartNumberingAfterBreak="0">
    <w:nsid w:val="6AB459E9"/>
    <w:multiLevelType w:val="hybridMultilevel"/>
    <w:tmpl w:val="361E9BF2"/>
    <w:lvl w:ilvl="0" w:tplc="3BDCD952">
      <w:numFmt w:val="bullet"/>
      <w:lvlText w:val="•"/>
      <w:lvlJc w:val="left"/>
      <w:pPr>
        <w:ind w:left="343" w:hanging="284"/>
      </w:pPr>
      <w:rPr>
        <w:rFonts w:ascii="Arial" w:eastAsia="Arial" w:hAnsi="Arial" w:cs="Arial" w:hint="default"/>
        <w:b w:val="0"/>
        <w:bCs w:val="0"/>
        <w:i w:val="0"/>
        <w:iCs w:val="0"/>
        <w:spacing w:val="0"/>
        <w:w w:val="100"/>
        <w:sz w:val="24"/>
        <w:szCs w:val="24"/>
        <w:lang w:val="en-US" w:eastAsia="en-US" w:bidi="ar-SA"/>
      </w:rPr>
    </w:lvl>
    <w:lvl w:ilvl="1" w:tplc="D19039F0">
      <w:numFmt w:val="bullet"/>
      <w:lvlText w:val="•"/>
      <w:lvlJc w:val="left"/>
      <w:pPr>
        <w:ind w:left="784" w:hanging="284"/>
      </w:pPr>
      <w:rPr>
        <w:rFonts w:hint="default"/>
        <w:lang w:val="en-US" w:eastAsia="en-US" w:bidi="ar-SA"/>
      </w:rPr>
    </w:lvl>
    <w:lvl w:ilvl="2" w:tplc="082A80EA">
      <w:numFmt w:val="bullet"/>
      <w:lvlText w:val="•"/>
      <w:lvlJc w:val="left"/>
      <w:pPr>
        <w:ind w:left="1229" w:hanging="284"/>
      </w:pPr>
      <w:rPr>
        <w:rFonts w:hint="default"/>
        <w:lang w:val="en-US" w:eastAsia="en-US" w:bidi="ar-SA"/>
      </w:rPr>
    </w:lvl>
    <w:lvl w:ilvl="3" w:tplc="06FC6506">
      <w:numFmt w:val="bullet"/>
      <w:lvlText w:val="•"/>
      <w:lvlJc w:val="left"/>
      <w:pPr>
        <w:ind w:left="1673" w:hanging="284"/>
      </w:pPr>
      <w:rPr>
        <w:rFonts w:hint="default"/>
        <w:lang w:val="en-US" w:eastAsia="en-US" w:bidi="ar-SA"/>
      </w:rPr>
    </w:lvl>
    <w:lvl w:ilvl="4" w:tplc="FCCCBDAA">
      <w:numFmt w:val="bullet"/>
      <w:lvlText w:val="•"/>
      <w:lvlJc w:val="left"/>
      <w:pPr>
        <w:ind w:left="2118" w:hanging="284"/>
      </w:pPr>
      <w:rPr>
        <w:rFonts w:hint="default"/>
        <w:lang w:val="en-US" w:eastAsia="en-US" w:bidi="ar-SA"/>
      </w:rPr>
    </w:lvl>
    <w:lvl w:ilvl="5" w:tplc="D486B612">
      <w:numFmt w:val="bullet"/>
      <w:lvlText w:val="•"/>
      <w:lvlJc w:val="left"/>
      <w:pPr>
        <w:ind w:left="2563" w:hanging="284"/>
      </w:pPr>
      <w:rPr>
        <w:rFonts w:hint="default"/>
        <w:lang w:val="en-US" w:eastAsia="en-US" w:bidi="ar-SA"/>
      </w:rPr>
    </w:lvl>
    <w:lvl w:ilvl="6" w:tplc="5414E84A">
      <w:numFmt w:val="bullet"/>
      <w:lvlText w:val="•"/>
      <w:lvlJc w:val="left"/>
      <w:pPr>
        <w:ind w:left="3007" w:hanging="284"/>
      </w:pPr>
      <w:rPr>
        <w:rFonts w:hint="default"/>
        <w:lang w:val="en-US" w:eastAsia="en-US" w:bidi="ar-SA"/>
      </w:rPr>
    </w:lvl>
    <w:lvl w:ilvl="7" w:tplc="1A9AC7DE">
      <w:numFmt w:val="bullet"/>
      <w:lvlText w:val="•"/>
      <w:lvlJc w:val="left"/>
      <w:pPr>
        <w:ind w:left="3452" w:hanging="284"/>
      </w:pPr>
      <w:rPr>
        <w:rFonts w:hint="default"/>
        <w:lang w:val="en-US" w:eastAsia="en-US" w:bidi="ar-SA"/>
      </w:rPr>
    </w:lvl>
    <w:lvl w:ilvl="8" w:tplc="4446A7A4">
      <w:numFmt w:val="bullet"/>
      <w:lvlText w:val="•"/>
      <w:lvlJc w:val="left"/>
      <w:pPr>
        <w:ind w:left="3896" w:hanging="284"/>
      </w:pPr>
      <w:rPr>
        <w:rFonts w:hint="default"/>
        <w:lang w:val="en-US" w:eastAsia="en-US" w:bidi="ar-SA"/>
      </w:rPr>
    </w:lvl>
  </w:abstractNum>
  <w:abstractNum w:abstractNumId="36" w15:restartNumberingAfterBreak="0">
    <w:nsid w:val="6DA76BB8"/>
    <w:multiLevelType w:val="hybridMultilevel"/>
    <w:tmpl w:val="937EF12E"/>
    <w:lvl w:ilvl="0" w:tplc="19DEB6D8">
      <w:start w:val="1"/>
      <w:numFmt w:val="decimal"/>
      <w:lvlText w:val="%1."/>
      <w:lvlJc w:val="left"/>
      <w:pPr>
        <w:ind w:left="1777" w:hanging="284"/>
        <w:jc w:val="left"/>
      </w:pPr>
      <w:rPr>
        <w:rFonts w:ascii="Arial" w:eastAsia="Arial" w:hAnsi="Arial" w:cs="Arial" w:hint="default"/>
        <w:b/>
        <w:bCs/>
        <w:i w:val="0"/>
        <w:iCs w:val="0"/>
        <w:spacing w:val="0"/>
        <w:w w:val="100"/>
        <w:sz w:val="20"/>
        <w:szCs w:val="20"/>
        <w:lang w:val="en-US" w:eastAsia="en-US" w:bidi="ar-SA"/>
      </w:rPr>
    </w:lvl>
    <w:lvl w:ilvl="1" w:tplc="0360F620">
      <w:numFmt w:val="bullet"/>
      <w:lvlText w:val="•"/>
      <w:lvlJc w:val="left"/>
      <w:pPr>
        <w:ind w:left="2826" w:hanging="284"/>
      </w:pPr>
      <w:rPr>
        <w:rFonts w:hint="default"/>
        <w:lang w:val="en-US" w:eastAsia="en-US" w:bidi="ar-SA"/>
      </w:rPr>
    </w:lvl>
    <w:lvl w:ilvl="2" w:tplc="E16227BE">
      <w:numFmt w:val="bullet"/>
      <w:lvlText w:val="•"/>
      <w:lvlJc w:val="left"/>
      <w:pPr>
        <w:ind w:left="3872" w:hanging="284"/>
      </w:pPr>
      <w:rPr>
        <w:rFonts w:hint="default"/>
        <w:lang w:val="en-US" w:eastAsia="en-US" w:bidi="ar-SA"/>
      </w:rPr>
    </w:lvl>
    <w:lvl w:ilvl="3" w:tplc="FDF0A2EC">
      <w:numFmt w:val="bullet"/>
      <w:lvlText w:val="•"/>
      <w:lvlJc w:val="left"/>
      <w:pPr>
        <w:ind w:left="4918" w:hanging="284"/>
      </w:pPr>
      <w:rPr>
        <w:rFonts w:hint="default"/>
        <w:lang w:val="en-US" w:eastAsia="en-US" w:bidi="ar-SA"/>
      </w:rPr>
    </w:lvl>
    <w:lvl w:ilvl="4" w:tplc="B986EAB8">
      <w:numFmt w:val="bullet"/>
      <w:lvlText w:val="•"/>
      <w:lvlJc w:val="left"/>
      <w:pPr>
        <w:ind w:left="5964" w:hanging="284"/>
      </w:pPr>
      <w:rPr>
        <w:rFonts w:hint="default"/>
        <w:lang w:val="en-US" w:eastAsia="en-US" w:bidi="ar-SA"/>
      </w:rPr>
    </w:lvl>
    <w:lvl w:ilvl="5" w:tplc="52503824">
      <w:numFmt w:val="bullet"/>
      <w:lvlText w:val="•"/>
      <w:lvlJc w:val="left"/>
      <w:pPr>
        <w:ind w:left="7010" w:hanging="284"/>
      </w:pPr>
      <w:rPr>
        <w:rFonts w:hint="default"/>
        <w:lang w:val="en-US" w:eastAsia="en-US" w:bidi="ar-SA"/>
      </w:rPr>
    </w:lvl>
    <w:lvl w:ilvl="6" w:tplc="2A127E36">
      <w:numFmt w:val="bullet"/>
      <w:lvlText w:val="•"/>
      <w:lvlJc w:val="left"/>
      <w:pPr>
        <w:ind w:left="8056" w:hanging="284"/>
      </w:pPr>
      <w:rPr>
        <w:rFonts w:hint="default"/>
        <w:lang w:val="en-US" w:eastAsia="en-US" w:bidi="ar-SA"/>
      </w:rPr>
    </w:lvl>
    <w:lvl w:ilvl="7" w:tplc="4E64A10E">
      <w:numFmt w:val="bullet"/>
      <w:lvlText w:val="•"/>
      <w:lvlJc w:val="left"/>
      <w:pPr>
        <w:ind w:left="9102" w:hanging="284"/>
      </w:pPr>
      <w:rPr>
        <w:rFonts w:hint="default"/>
        <w:lang w:val="en-US" w:eastAsia="en-US" w:bidi="ar-SA"/>
      </w:rPr>
    </w:lvl>
    <w:lvl w:ilvl="8" w:tplc="3C1EA7F2">
      <w:numFmt w:val="bullet"/>
      <w:lvlText w:val="•"/>
      <w:lvlJc w:val="left"/>
      <w:pPr>
        <w:ind w:left="10148" w:hanging="284"/>
      </w:pPr>
      <w:rPr>
        <w:rFonts w:hint="default"/>
        <w:lang w:val="en-US" w:eastAsia="en-US" w:bidi="ar-SA"/>
      </w:rPr>
    </w:lvl>
  </w:abstractNum>
  <w:abstractNum w:abstractNumId="37" w15:restartNumberingAfterBreak="0">
    <w:nsid w:val="6FFB34CD"/>
    <w:multiLevelType w:val="hybridMultilevel"/>
    <w:tmpl w:val="9BFC8E90"/>
    <w:lvl w:ilvl="0" w:tplc="8F98296E">
      <w:numFmt w:val="bullet"/>
      <w:lvlText w:val="•"/>
      <w:lvlJc w:val="left"/>
      <w:pPr>
        <w:ind w:left="2209" w:hanging="284"/>
      </w:pPr>
      <w:rPr>
        <w:rFonts w:ascii="Arial" w:eastAsia="Arial" w:hAnsi="Arial" w:cs="Arial" w:hint="default"/>
        <w:b w:val="0"/>
        <w:bCs w:val="0"/>
        <w:i w:val="0"/>
        <w:iCs w:val="0"/>
        <w:spacing w:val="0"/>
        <w:w w:val="100"/>
        <w:sz w:val="24"/>
        <w:szCs w:val="24"/>
        <w:lang w:val="en-US" w:eastAsia="en-US" w:bidi="ar-SA"/>
      </w:rPr>
    </w:lvl>
    <w:lvl w:ilvl="1" w:tplc="AD7E3A54">
      <w:numFmt w:val="bullet"/>
      <w:lvlText w:val="•"/>
      <w:lvlJc w:val="left"/>
      <w:pPr>
        <w:ind w:left="3204" w:hanging="284"/>
      </w:pPr>
      <w:rPr>
        <w:rFonts w:hint="default"/>
        <w:lang w:val="en-US" w:eastAsia="en-US" w:bidi="ar-SA"/>
      </w:rPr>
    </w:lvl>
    <w:lvl w:ilvl="2" w:tplc="0ECAAC0A">
      <w:numFmt w:val="bullet"/>
      <w:lvlText w:val="•"/>
      <w:lvlJc w:val="left"/>
      <w:pPr>
        <w:ind w:left="4208" w:hanging="284"/>
      </w:pPr>
      <w:rPr>
        <w:rFonts w:hint="default"/>
        <w:lang w:val="en-US" w:eastAsia="en-US" w:bidi="ar-SA"/>
      </w:rPr>
    </w:lvl>
    <w:lvl w:ilvl="3" w:tplc="93CC856A">
      <w:numFmt w:val="bullet"/>
      <w:lvlText w:val="•"/>
      <w:lvlJc w:val="left"/>
      <w:pPr>
        <w:ind w:left="5212" w:hanging="284"/>
      </w:pPr>
      <w:rPr>
        <w:rFonts w:hint="default"/>
        <w:lang w:val="en-US" w:eastAsia="en-US" w:bidi="ar-SA"/>
      </w:rPr>
    </w:lvl>
    <w:lvl w:ilvl="4" w:tplc="DB2CD40E">
      <w:numFmt w:val="bullet"/>
      <w:lvlText w:val="•"/>
      <w:lvlJc w:val="left"/>
      <w:pPr>
        <w:ind w:left="6216" w:hanging="284"/>
      </w:pPr>
      <w:rPr>
        <w:rFonts w:hint="default"/>
        <w:lang w:val="en-US" w:eastAsia="en-US" w:bidi="ar-SA"/>
      </w:rPr>
    </w:lvl>
    <w:lvl w:ilvl="5" w:tplc="A900EF8A">
      <w:numFmt w:val="bullet"/>
      <w:lvlText w:val="•"/>
      <w:lvlJc w:val="left"/>
      <w:pPr>
        <w:ind w:left="7220" w:hanging="284"/>
      </w:pPr>
      <w:rPr>
        <w:rFonts w:hint="default"/>
        <w:lang w:val="en-US" w:eastAsia="en-US" w:bidi="ar-SA"/>
      </w:rPr>
    </w:lvl>
    <w:lvl w:ilvl="6" w:tplc="212A952E">
      <w:numFmt w:val="bullet"/>
      <w:lvlText w:val="•"/>
      <w:lvlJc w:val="left"/>
      <w:pPr>
        <w:ind w:left="8224" w:hanging="284"/>
      </w:pPr>
      <w:rPr>
        <w:rFonts w:hint="default"/>
        <w:lang w:val="en-US" w:eastAsia="en-US" w:bidi="ar-SA"/>
      </w:rPr>
    </w:lvl>
    <w:lvl w:ilvl="7" w:tplc="8E9A4900">
      <w:numFmt w:val="bullet"/>
      <w:lvlText w:val="•"/>
      <w:lvlJc w:val="left"/>
      <w:pPr>
        <w:ind w:left="9228" w:hanging="284"/>
      </w:pPr>
      <w:rPr>
        <w:rFonts w:hint="default"/>
        <w:lang w:val="en-US" w:eastAsia="en-US" w:bidi="ar-SA"/>
      </w:rPr>
    </w:lvl>
    <w:lvl w:ilvl="8" w:tplc="F4FAB3DE">
      <w:numFmt w:val="bullet"/>
      <w:lvlText w:val="•"/>
      <w:lvlJc w:val="left"/>
      <w:pPr>
        <w:ind w:left="10232" w:hanging="284"/>
      </w:pPr>
      <w:rPr>
        <w:rFonts w:hint="default"/>
        <w:lang w:val="en-US" w:eastAsia="en-US" w:bidi="ar-SA"/>
      </w:rPr>
    </w:lvl>
  </w:abstractNum>
  <w:abstractNum w:abstractNumId="38" w15:restartNumberingAfterBreak="0">
    <w:nsid w:val="7EDA3412"/>
    <w:multiLevelType w:val="hybridMultilevel"/>
    <w:tmpl w:val="C2D6436A"/>
    <w:lvl w:ilvl="0" w:tplc="B1B04C10">
      <w:numFmt w:val="bullet"/>
      <w:lvlText w:val="•"/>
      <w:lvlJc w:val="left"/>
      <w:pPr>
        <w:ind w:left="343" w:hanging="284"/>
      </w:pPr>
      <w:rPr>
        <w:rFonts w:ascii="Arial" w:eastAsia="Arial" w:hAnsi="Arial" w:cs="Arial" w:hint="default"/>
        <w:b w:val="0"/>
        <w:bCs w:val="0"/>
        <w:i w:val="0"/>
        <w:iCs w:val="0"/>
        <w:spacing w:val="0"/>
        <w:w w:val="100"/>
        <w:sz w:val="24"/>
        <w:szCs w:val="24"/>
        <w:lang w:val="en-US" w:eastAsia="en-US" w:bidi="ar-SA"/>
      </w:rPr>
    </w:lvl>
    <w:lvl w:ilvl="1" w:tplc="73E48E3C">
      <w:numFmt w:val="bullet"/>
      <w:lvlText w:val="•"/>
      <w:lvlJc w:val="left"/>
      <w:pPr>
        <w:ind w:left="784" w:hanging="284"/>
      </w:pPr>
      <w:rPr>
        <w:rFonts w:hint="default"/>
        <w:lang w:val="en-US" w:eastAsia="en-US" w:bidi="ar-SA"/>
      </w:rPr>
    </w:lvl>
    <w:lvl w:ilvl="2" w:tplc="F79222D2">
      <w:numFmt w:val="bullet"/>
      <w:lvlText w:val="•"/>
      <w:lvlJc w:val="left"/>
      <w:pPr>
        <w:ind w:left="1229" w:hanging="284"/>
      </w:pPr>
      <w:rPr>
        <w:rFonts w:hint="default"/>
        <w:lang w:val="en-US" w:eastAsia="en-US" w:bidi="ar-SA"/>
      </w:rPr>
    </w:lvl>
    <w:lvl w:ilvl="3" w:tplc="5F06C0B8">
      <w:numFmt w:val="bullet"/>
      <w:lvlText w:val="•"/>
      <w:lvlJc w:val="left"/>
      <w:pPr>
        <w:ind w:left="1673" w:hanging="284"/>
      </w:pPr>
      <w:rPr>
        <w:rFonts w:hint="default"/>
        <w:lang w:val="en-US" w:eastAsia="en-US" w:bidi="ar-SA"/>
      </w:rPr>
    </w:lvl>
    <w:lvl w:ilvl="4" w:tplc="EC8EBEF2">
      <w:numFmt w:val="bullet"/>
      <w:lvlText w:val="•"/>
      <w:lvlJc w:val="left"/>
      <w:pPr>
        <w:ind w:left="2118" w:hanging="284"/>
      </w:pPr>
      <w:rPr>
        <w:rFonts w:hint="default"/>
        <w:lang w:val="en-US" w:eastAsia="en-US" w:bidi="ar-SA"/>
      </w:rPr>
    </w:lvl>
    <w:lvl w:ilvl="5" w:tplc="C6F65512">
      <w:numFmt w:val="bullet"/>
      <w:lvlText w:val="•"/>
      <w:lvlJc w:val="left"/>
      <w:pPr>
        <w:ind w:left="2563" w:hanging="284"/>
      </w:pPr>
      <w:rPr>
        <w:rFonts w:hint="default"/>
        <w:lang w:val="en-US" w:eastAsia="en-US" w:bidi="ar-SA"/>
      </w:rPr>
    </w:lvl>
    <w:lvl w:ilvl="6" w:tplc="ED98671C">
      <w:numFmt w:val="bullet"/>
      <w:lvlText w:val="•"/>
      <w:lvlJc w:val="left"/>
      <w:pPr>
        <w:ind w:left="3007" w:hanging="284"/>
      </w:pPr>
      <w:rPr>
        <w:rFonts w:hint="default"/>
        <w:lang w:val="en-US" w:eastAsia="en-US" w:bidi="ar-SA"/>
      </w:rPr>
    </w:lvl>
    <w:lvl w:ilvl="7" w:tplc="2124A8F2">
      <w:numFmt w:val="bullet"/>
      <w:lvlText w:val="•"/>
      <w:lvlJc w:val="left"/>
      <w:pPr>
        <w:ind w:left="3452" w:hanging="284"/>
      </w:pPr>
      <w:rPr>
        <w:rFonts w:hint="default"/>
        <w:lang w:val="en-US" w:eastAsia="en-US" w:bidi="ar-SA"/>
      </w:rPr>
    </w:lvl>
    <w:lvl w:ilvl="8" w:tplc="E12A939E">
      <w:numFmt w:val="bullet"/>
      <w:lvlText w:val="•"/>
      <w:lvlJc w:val="left"/>
      <w:pPr>
        <w:ind w:left="3896" w:hanging="284"/>
      </w:pPr>
      <w:rPr>
        <w:rFonts w:hint="default"/>
        <w:lang w:val="en-US" w:eastAsia="en-US" w:bidi="ar-SA"/>
      </w:rPr>
    </w:lvl>
  </w:abstractNum>
  <w:num w:numId="1" w16cid:durableId="313484358">
    <w:abstractNumId w:val="16"/>
  </w:num>
  <w:num w:numId="2" w16cid:durableId="1593781411">
    <w:abstractNumId w:val="36"/>
  </w:num>
  <w:num w:numId="3" w16cid:durableId="2076316534">
    <w:abstractNumId w:val="25"/>
  </w:num>
  <w:num w:numId="4" w16cid:durableId="549847291">
    <w:abstractNumId w:val="0"/>
  </w:num>
  <w:num w:numId="5" w16cid:durableId="1921057764">
    <w:abstractNumId w:val="12"/>
  </w:num>
  <w:num w:numId="6" w16cid:durableId="1632900082">
    <w:abstractNumId w:val="34"/>
  </w:num>
  <w:num w:numId="7" w16cid:durableId="939332393">
    <w:abstractNumId w:val="22"/>
  </w:num>
  <w:num w:numId="8" w16cid:durableId="988554929">
    <w:abstractNumId w:val="1"/>
  </w:num>
  <w:num w:numId="9" w16cid:durableId="96098511">
    <w:abstractNumId w:val="9"/>
  </w:num>
  <w:num w:numId="10" w16cid:durableId="1677465365">
    <w:abstractNumId w:val="5"/>
  </w:num>
  <w:num w:numId="11" w16cid:durableId="341400571">
    <w:abstractNumId w:val="24"/>
  </w:num>
  <w:num w:numId="12" w16cid:durableId="926157365">
    <w:abstractNumId w:val="33"/>
  </w:num>
  <w:num w:numId="13" w16cid:durableId="1265303617">
    <w:abstractNumId w:val="4"/>
  </w:num>
  <w:num w:numId="14" w16cid:durableId="1803838024">
    <w:abstractNumId w:val="31"/>
  </w:num>
  <w:num w:numId="15" w16cid:durableId="782381177">
    <w:abstractNumId w:val="15"/>
  </w:num>
  <w:num w:numId="16" w16cid:durableId="858204362">
    <w:abstractNumId w:val="14"/>
  </w:num>
  <w:num w:numId="17" w16cid:durableId="754980249">
    <w:abstractNumId w:val="27"/>
  </w:num>
  <w:num w:numId="18" w16cid:durableId="300615497">
    <w:abstractNumId w:val="19"/>
  </w:num>
  <w:num w:numId="19" w16cid:durableId="1174536300">
    <w:abstractNumId w:val="32"/>
  </w:num>
  <w:num w:numId="20" w16cid:durableId="1264148028">
    <w:abstractNumId w:val="26"/>
  </w:num>
  <w:num w:numId="21" w16cid:durableId="1032222744">
    <w:abstractNumId w:val="38"/>
  </w:num>
  <w:num w:numId="22" w16cid:durableId="1492871394">
    <w:abstractNumId w:val="20"/>
  </w:num>
  <w:num w:numId="23" w16cid:durableId="780029124">
    <w:abstractNumId w:val="30"/>
  </w:num>
  <w:num w:numId="24" w16cid:durableId="1496259236">
    <w:abstractNumId w:val="35"/>
  </w:num>
  <w:num w:numId="25" w16cid:durableId="648481518">
    <w:abstractNumId w:val="11"/>
  </w:num>
  <w:num w:numId="26" w16cid:durableId="1371149629">
    <w:abstractNumId w:val="3"/>
  </w:num>
  <w:num w:numId="27" w16cid:durableId="472069125">
    <w:abstractNumId w:val="8"/>
  </w:num>
  <w:num w:numId="28" w16cid:durableId="1807812342">
    <w:abstractNumId w:val="28"/>
  </w:num>
  <w:num w:numId="29" w16cid:durableId="1002784637">
    <w:abstractNumId w:val="7"/>
  </w:num>
  <w:num w:numId="30" w16cid:durableId="1564101830">
    <w:abstractNumId w:val="2"/>
  </w:num>
  <w:num w:numId="31" w16cid:durableId="1193694075">
    <w:abstractNumId w:val="21"/>
  </w:num>
  <w:num w:numId="32" w16cid:durableId="1143933005">
    <w:abstractNumId w:val="29"/>
  </w:num>
  <w:num w:numId="33" w16cid:durableId="1741754971">
    <w:abstractNumId w:val="23"/>
  </w:num>
  <w:num w:numId="34" w16cid:durableId="1849130971">
    <w:abstractNumId w:val="6"/>
  </w:num>
  <w:num w:numId="35" w16cid:durableId="42993173">
    <w:abstractNumId w:val="13"/>
  </w:num>
  <w:num w:numId="36" w16cid:durableId="820851833">
    <w:abstractNumId w:val="10"/>
  </w:num>
  <w:num w:numId="37" w16cid:durableId="86075231">
    <w:abstractNumId w:val="37"/>
  </w:num>
  <w:num w:numId="38" w16cid:durableId="2078241416">
    <w:abstractNumId w:val="18"/>
  </w:num>
  <w:num w:numId="39" w16cid:durableId="3683369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5019"/>
    <w:rsid w:val="000E31B2"/>
    <w:rsid w:val="002A5019"/>
    <w:rsid w:val="004238C0"/>
    <w:rsid w:val="00542794"/>
    <w:rsid w:val="0062595B"/>
    <w:rsid w:val="006A2157"/>
    <w:rsid w:val="00762392"/>
    <w:rsid w:val="008C5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5E4A"/>
  <w15:docId w15:val="{261F8267-2027-4F00-88AD-4189079C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411"/>
      <w:ind w:left="1133"/>
      <w:outlineLvl w:val="0"/>
    </w:pPr>
    <w:rPr>
      <w:b/>
      <w:bCs/>
      <w:sz w:val="48"/>
      <w:szCs w:val="48"/>
    </w:rPr>
  </w:style>
  <w:style w:type="paragraph" w:styleId="Heading2">
    <w:name w:val="heading 2"/>
    <w:basedOn w:val="Normal"/>
    <w:uiPriority w:val="9"/>
    <w:unhideWhenUsed/>
    <w:qFormat/>
    <w:pPr>
      <w:ind w:left="1133"/>
      <w:outlineLvl w:val="1"/>
    </w:pPr>
    <w:rPr>
      <w:b/>
      <w:bCs/>
      <w:sz w:val="40"/>
      <w:szCs w:val="40"/>
    </w:rPr>
  </w:style>
  <w:style w:type="paragraph" w:styleId="Heading3">
    <w:name w:val="heading 3"/>
    <w:basedOn w:val="Normal"/>
    <w:uiPriority w:val="9"/>
    <w:unhideWhenUsed/>
    <w:qFormat/>
    <w:pPr>
      <w:ind w:left="1133"/>
      <w:outlineLvl w:val="2"/>
    </w:pPr>
    <w:rPr>
      <w:b/>
      <w:bCs/>
      <w:sz w:val="32"/>
      <w:szCs w:val="32"/>
    </w:rPr>
  </w:style>
  <w:style w:type="paragraph" w:styleId="Heading4">
    <w:name w:val="heading 4"/>
    <w:basedOn w:val="Normal"/>
    <w:uiPriority w:val="9"/>
    <w:unhideWhenUsed/>
    <w:qFormat/>
    <w:pPr>
      <w:ind w:left="1493"/>
      <w:outlineLvl w:val="3"/>
    </w:pPr>
    <w:rPr>
      <w:b/>
      <w:bCs/>
      <w:sz w:val="28"/>
      <w:szCs w:val="28"/>
    </w:rPr>
  </w:style>
  <w:style w:type="paragraph" w:styleId="Heading5">
    <w:name w:val="heading 5"/>
    <w:basedOn w:val="Normal"/>
    <w:uiPriority w:val="9"/>
    <w:unhideWhenUsed/>
    <w:qFormat/>
    <w:pPr>
      <w:ind w:left="149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76"/>
      <w:ind w:left="1493"/>
    </w:pPr>
    <w:rPr>
      <w:b/>
      <w:bCs/>
      <w:sz w:val="28"/>
      <w:szCs w:val="28"/>
    </w:rPr>
  </w:style>
  <w:style w:type="paragraph" w:styleId="TOC2">
    <w:name w:val="toc 2"/>
    <w:basedOn w:val="Normal"/>
    <w:uiPriority w:val="1"/>
    <w:qFormat/>
    <w:pPr>
      <w:spacing w:before="405"/>
      <w:ind w:left="1493"/>
    </w:pPr>
    <w:rPr>
      <w:b/>
      <w:bCs/>
      <w:sz w:val="24"/>
      <w:szCs w:val="24"/>
    </w:rPr>
  </w:style>
  <w:style w:type="paragraph" w:styleId="TOC3">
    <w:name w:val="toc 3"/>
    <w:basedOn w:val="Normal"/>
    <w:uiPriority w:val="1"/>
    <w:qFormat/>
    <w:pPr>
      <w:spacing w:before="70"/>
      <w:ind w:left="2093"/>
    </w:pPr>
    <w:rPr>
      <w:sz w:val="20"/>
      <w:szCs w:val="20"/>
    </w:rPr>
  </w:style>
  <w:style w:type="paragraph" w:styleId="TOC4">
    <w:name w:val="toc 4"/>
    <w:basedOn w:val="Normal"/>
    <w:uiPriority w:val="1"/>
    <w:qFormat/>
    <w:pPr>
      <w:spacing w:before="70"/>
      <w:ind w:left="2693"/>
    </w:pPr>
    <w:rPr>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32"/>
      <w:ind w:left="1776" w:hanging="283"/>
    </w:pPr>
  </w:style>
  <w:style w:type="paragraph" w:customStyle="1" w:styleId="TableParagraph">
    <w:name w:val="Table Paragraph"/>
    <w:basedOn w:val="Normal"/>
    <w:uiPriority w:val="1"/>
    <w:qFormat/>
    <w:pPr>
      <w:spacing w:before="104"/>
      <w:ind w:left="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7.xml"/><Relationship Id="rId63" Type="http://schemas.openxmlformats.org/officeDocument/2006/relationships/hyperlink" Target="https://docs.gradle.org/current/userguide/" TargetMode="External"/><Relationship Id="rId68" Type="http://schemas.openxmlformats.org/officeDocument/2006/relationships/header" Target="header23.xml"/><Relationship Id="rId84" Type="http://schemas.openxmlformats.org/officeDocument/2006/relationships/header" Target="header31.xml"/><Relationship Id="rId89" Type="http://schemas.openxmlformats.org/officeDocument/2006/relationships/footer" Target="footer33.xml"/><Relationship Id="rId112" Type="http://schemas.openxmlformats.org/officeDocument/2006/relationships/footer" Target="footer46.xml"/><Relationship Id="rId16" Type="http://schemas.openxmlformats.org/officeDocument/2006/relationships/footer" Target="footer4.xml"/><Relationship Id="rId107" Type="http://schemas.openxmlformats.org/officeDocument/2006/relationships/header" Target="header42.xml"/><Relationship Id="rId11" Type="http://schemas.openxmlformats.org/officeDocument/2006/relationships/footer" Target="footer1.xml"/><Relationship Id="rId32" Type="http://schemas.openxmlformats.org/officeDocument/2006/relationships/image" Target="media/image3.png"/><Relationship Id="rId37" Type="http://schemas.openxmlformats.org/officeDocument/2006/relationships/header" Target="header13.xml"/><Relationship Id="rId53" Type="http://schemas.openxmlformats.org/officeDocument/2006/relationships/hyperlink" Target="https://www.copyblogger.com/how-to-write-conversationally/" TargetMode="External"/><Relationship Id="rId58" Type="http://schemas.openxmlformats.org/officeDocument/2006/relationships/hyperlink" Target="https://docs.gradle.org/current/userguide/what_is_gradle.html" TargetMode="External"/><Relationship Id="rId74" Type="http://schemas.openxmlformats.org/officeDocument/2006/relationships/footer" Target="footer26.xml"/><Relationship Id="rId79" Type="http://schemas.openxmlformats.org/officeDocument/2006/relationships/header" Target="header28.xml"/><Relationship Id="rId102" Type="http://schemas.openxmlformats.org/officeDocument/2006/relationships/header" Target="header39.xml"/><Relationship Id="rId5" Type="http://schemas.openxmlformats.org/officeDocument/2006/relationships/footnotes" Target="footnotes.xml"/><Relationship Id="rId90" Type="http://schemas.openxmlformats.org/officeDocument/2006/relationships/footer" Target="footer34.xml"/><Relationship Id="rId95" Type="http://schemas.openxmlformats.org/officeDocument/2006/relationships/header" Target="header36.xml"/><Relationship Id="rId22" Type="http://schemas.openxmlformats.org/officeDocument/2006/relationships/header" Target="header9.xml"/><Relationship Id="rId27" Type="http://schemas.openxmlformats.org/officeDocument/2006/relationships/header" Target="header11.xml"/><Relationship Id="rId43" Type="http://schemas.openxmlformats.org/officeDocument/2006/relationships/footer" Target="footer15.xml"/><Relationship Id="rId48" Type="http://schemas.openxmlformats.org/officeDocument/2006/relationships/footer" Target="footer18.xml"/><Relationship Id="rId64" Type="http://schemas.openxmlformats.org/officeDocument/2006/relationships/header" Target="header21.xml"/><Relationship Id="rId69" Type="http://schemas.openxmlformats.org/officeDocument/2006/relationships/header" Target="header24.xml"/><Relationship Id="rId113" Type="http://schemas.openxmlformats.org/officeDocument/2006/relationships/footer" Target="footer47.xml"/><Relationship Id="rId80" Type="http://schemas.openxmlformats.org/officeDocument/2006/relationships/header" Target="header29.xml"/><Relationship Id="rId85" Type="http://schemas.openxmlformats.org/officeDocument/2006/relationships/footer" Target="footer31.xml"/><Relationship Id="rId12" Type="http://schemas.openxmlformats.org/officeDocument/2006/relationships/footer" Target="footer2.xml"/><Relationship Id="rId17" Type="http://schemas.openxmlformats.org/officeDocument/2006/relationships/header" Target="header6.xml"/><Relationship Id="rId33" Type="http://schemas.openxmlformats.org/officeDocument/2006/relationships/image" Target="media/image4.jpeg"/><Relationship Id="rId38" Type="http://schemas.openxmlformats.org/officeDocument/2006/relationships/header" Target="header14.xml"/><Relationship Id="rId59" Type="http://schemas.openxmlformats.org/officeDocument/2006/relationships/hyperlink" Target="https://docs.gradle.org/current/userguide/what_is_gradle.html" TargetMode="External"/><Relationship Id="rId103" Type="http://schemas.openxmlformats.org/officeDocument/2006/relationships/header" Target="header40.xml"/><Relationship Id="rId108" Type="http://schemas.openxmlformats.org/officeDocument/2006/relationships/footer" Target="footer43.xml"/><Relationship Id="rId54" Type="http://schemas.openxmlformats.org/officeDocument/2006/relationships/hyperlink" Target="https://developers.google.com/style/tone" TargetMode="External"/><Relationship Id="rId70" Type="http://schemas.openxmlformats.org/officeDocument/2006/relationships/footer" Target="footer23.xml"/><Relationship Id="rId75" Type="http://schemas.openxmlformats.org/officeDocument/2006/relationships/header" Target="header26.xml"/><Relationship Id="rId91" Type="http://schemas.openxmlformats.org/officeDocument/2006/relationships/header" Target="header34.xml"/><Relationship Id="rId96" Type="http://schemas.openxmlformats.org/officeDocument/2006/relationships/footer" Target="footer3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2.xml"/><Relationship Id="rId49" Type="http://schemas.openxmlformats.org/officeDocument/2006/relationships/header" Target="header19.xml"/><Relationship Id="rId57" Type="http://schemas.openxmlformats.org/officeDocument/2006/relationships/hyperlink" Target="https://docs.progress.com/bundle/oe-authgateway-introduction/page/Configure-your-OpenEdge-database.html" TargetMode="External"/><Relationship Id="rId106" Type="http://schemas.openxmlformats.org/officeDocument/2006/relationships/header" Target="header41.xml"/><Relationship Id="rId114" Type="http://schemas.openxmlformats.org/officeDocument/2006/relationships/footer" Target="footer48.xml"/><Relationship Id="rId10" Type="http://schemas.openxmlformats.org/officeDocument/2006/relationships/header" Target="header3.xml"/><Relationship Id="rId31" Type="http://schemas.openxmlformats.org/officeDocument/2006/relationships/image" Target="media/image2.jpeg"/><Relationship Id="rId44" Type="http://schemas.openxmlformats.org/officeDocument/2006/relationships/footer" Target="footer16.xml"/><Relationship Id="rId52" Type="http://schemas.openxmlformats.org/officeDocument/2006/relationships/footer" Target="footer20.xml"/><Relationship Id="rId60" Type="http://schemas.openxmlformats.org/officeDocument/2006/relationships/hyperlink" Target="https://docs.gradle.org/current/" TargetMode="External"/><Relationship Id="rId65" Type="http://schemas.openxmlformats.org/officeDocument/2006/relationships/header" Target="header22.xml"/><Relationship Id="rId73" Type="http://schemas.openxmlformats.org/officeDocument/2006/relationships/footer" Target="footer25.xml"/><Relationship Id="rId78" Type="http://schemas.openxmlformats.org/officeDocument/2006/relationships/footer" Target="footer28.xml"/><Relationship Id="rId81" Type="http://schemas.openxmlformats.org/officeDocument/2006/relationships/footer" Target="footer29.xml"/><Relationship Id="rId86" Type="http://schemas.openxmlformats.org/officeDocument/2006/relationships/footer" Target="footer32.xml"/><Relationship Id="rId94" Type="http://schemas.openxmlformats.org/officeDocument/2006/relationships/footer" Target="footer36.xml"/><Relationship Id="rId99" Type="http://schemas.openxmlformats.org/officeDocument/2006/relationships/header" Target="header38.xml"/><Relationship Id="rId101" Type="http://schemas.openxmlformats.org/officeDocument/2006/relationships/footer" Target="footer40.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7.xml"/><Relationship Id="rId39" Type="http://schemas.openxmlformats.org/officeDocument/2006/relationships/footer" Target="footer13.xml"/><Relationship Id="rId109" Type="http://schemas.openxmlformats.org/officeDocument/2006/relationships/footer" Target="footer44.xml"/><Relationship Id="rId34" Type="http://schemas.openxmlformats.org/officeDocument/2006/relationships/header" Target="header12.xml"/><Relationship Id="rId50" Type="http://schemas.openxmlformats.org/officeDocument/2006/relationships/header" Target="header20.xml"/><Relationship Id="rId55" Type="http://schemas.openxmlformats.org/officeDocument/2006/relationships/hyperlink" Target="https://writetodone.com/how-to-write-conversationally/" TargetMode="External"/><Relationship Id="rId76" Type="http://schemas.openxmlformats.org/officeDocument/2006/relationships/header" Target="header27.xml"/><Relationship Id="rId97" Type="http://schemas.openxmlformats.org/officeDocument/2006/relationships/footer" Target="footer38.xml"/><Relationship Id="rId104" Type="http://schemas.openxmlformats.org/officeDocument/2006/relationships/footer" Target="footer41.xml"/><Relationship Id="rId7" Type="http://schemas.openxmlformats.org/officeDocument/2006/relationships/hyperlink" Target="https://www.merriam-webster.com/" TargetMode="External"/><Relationship Id="rId71" Type="http://schemas.openxmlformats.org/officeDocument/2006/relationships/footer" Target="footer24.xml"/><Relationship Id="rId92" Type="http://schemas.openxmlformats.org/officeDocument/2006/relationships/header" Target="header35.xm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footer" Target="footer14.xml"/><Relationship Id="rId45" Type="http://schemas.openxmlformats.org/officeDocument/2006/relationships/header" Target="header17.xml"/><Relationship Id="rId66" Type="http://schemas.openxmlformats.org/officeDocument/2006/relationships/footer" Target="footer21.xml"/><Relationship Id="rId87" Type="http://schemas.openxmlformats.org/officeDocument/2006/relationships/header" Target="header32.xml"/><Relationship Id="rId110" Type="http://schemas.openxmlformats.org/officeDocument/2006/relationships/header" Target="header43.xml"/><Relationship Id="rId115" Type="http://schemas.openxmlformats.org/officeDocument/2006/relationships/fontTable" Target="fontTable.xml"/><Relationship Id="rId61" Type="http://schemas.openxmlformats.org/officeDocument/2006/relationships/hyperlink" Target="https://docs.gradle.org/current/userguide/what_is_gradle.html" TargetMode="External"/><Relationship Id="rId82" Type="http://schemas.openxmlformats.org/officeDocument/2006/relationships/footer" Target="footer30.xml"/><Relationship Id="rId19" Type="http://schemas.openxmlformats.org/officeDocument/2006/relationships/footer" Target="footer5.xml"/><Relationship Id="rId14" Type="http://schemas.openxmlformats.org/officeDocument/2006/relationships/header" Target="header5.xml"/><Relationship Id="rId30" Type="http://schemas.openxmlformats.org/officeDocument/2006/relationships/image" Target="media/image1.jpeg"/><Relationship Id="rId35" Type="http://schemas.openxmlformats.org/officeDocument/2006/relationships/footer" Target="footer11.xml"/><Relationship Id="rId56" Type="http://schemas.openxmlformats.org/officeDocument/2006/relationships/hyperlink" Target="https://docs.progress.com/bundle/oe-authgateway-introduction/page/Configure-your-OpenEdge-database.html" TargetMode="External"/><Relationship Id="rId77" Type="http://schemas.openxmlformats.org/officeDocument/2006/relationships/footer" Target="footer27.xml"/><Relationship Id="rId100" Type="http://schemas.openxmlformats.org/officeDocument/2006/relationships/footer" Target="footer39.xml"/><Relationship Id="rId105" Type="http://schemas.openxmlformats.org/officeDocument/2006/relationships/footer" Target="footer42.xml"/><Relationship Id="rId8" Type="http://schemas.openxmlformats.org/officeDocument/2006/relationships/header" Target="header1.xml"/><Relationship Id="rId51" Type="http://schemas.openxmlformats.org/officeDocument/2006/relationships/footer" Target="footer19.xml"/><Relationship Id="rId72" Type="http://schemas.openxmlformats.org/officeDocument/2006/relationships/header" Target="header25.xml"/><Relationship Id="rId93" Type="http://schemas.openxmlformats.org/officeDocument/2006/relationships/footer" Target="footer35.xml"/><Relationship Id="rId98" Type="http://schemas.openxmlformats.org/officeDocument/2006/relationships/header" Target="header37.xml"/><Relationship Id="rId3" Type="http://schemas.openxmlformats.org/officeDocument/2006/relationships/settings" Target="settings.xml"/><Relationship Id="rId25" Type="http://schemas.openxmlformats.org/officeDocument/2006/relationships/hyperlink" Target="https://www.census.gov/" TargetMode="External"/><Relationship Id="rId46" Type="http://schemas.openxmlformats.org/officeDocument/2006/relationships/header" Target="header18.xml"/><Relationship Id="rId67" Type="http://schemas.openxmlformats.org/officeDocument/2006/relationships/footer" Target="footer22.xml"/><Relationship Id="rId116"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eader" Target="header15.xml"/><Relationship Id="rId62" Type="http://schemas.openxmlformats.org/officeDocument/2006/relationships/hyperlink" Target="https://docs.gradle.org/current/" TargetMode="External"/><Relationship Id="rId83" Type="http://schemas.openxmlformats.org/officeDocument/2006/relationships/header" Target="header30.xml"/><Relationship Id="rId88" Type="http://schemas.openxmlformats.org/officeDocument/2006/relationships/header" Target="header33.xml"/><Relationship Id="rId111" Type="http://schemas.openxmlformats.org/officeDocument/2006/relationships/footer" Target="footer4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b266a67-cbe0-4d26-ae1a-d0581fe03535}" enabled="0" method="" siteId="{db266a67-cbe0-4d26-ae1a-d0581fe03535}" removed="1"/>
</clbl:labelList>
</file>

<file path=docProps/app.xml><?xml version="1.0" encoding="utf-8"?>
<Properties xmlns="http://schemas.openxmlformats.org/officeDocument/2006/extended-properties" xmlns:vt="http://schemas.openxmlformats.org/officeDocument/2006/docPropsVTypes">
  <Template>Normal</Template>
  <TotalTime>5</TotalTime>
  <Pages>69</Pages>
  <Words>16953</Words>
  <Characters>87991</Characters>
  <Application>Microsoft Office Word</Application>
  <DocSecurity>0</DocSecurity>
  <Lines>3384</Lines>
  <Paragraphs>1614</Paragraphs>
  <ScaleCrop>false</ScaleCrop>
  <Company>Progress Software</Company>
  <LinksUpToDate>false</LinksUpToDate>
  <CharactersWithSpaces>103330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&amp; Courseware Services Style Guide</dc:title>
  <dc:subject>Content &amp; Courseware Services</dc:subject>
  <dc:creator>Progress Software Corporation</dc:creator>
  <cp:lastModifiedBy>Sarah Barron</cp:lastModifiedBy>
  <cp:revision>6</cp:revision>
  <dcterms:created xsi:type="dcterms:W3CDTF">2026-07-24T13:42:00Z</dcterms:created>
  <dcterms:modified xsi:type="dcterms:W3CDTF">2026-07-24T13:47:00Z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Unknown</vt:lpwstr>
  </property>
  <property fmtid="{D5CDD505-2E9C-101B-9397-08002B2CF9AE}" pid="4" name="LastSaved">
    <vt:filetime>2026-07-24T00:00:00Z</vt:filetime>
  </property>
  <property fmtid="{D5CDD505-2E9C-101B-9397-08002B2CF9AE}" pid="5" name="Producer">
    <vt:lpwstr>XEP 4.24.444</vt:lpwstr>
  </property>
</Properties>
</file>