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26" w:rsidRPr="00864DA4" w:rsidRDefault="00864DA4">
      <w:pPr>
        <w:rPr>
          <w:sz w:val="32"/>
          <w:szCs w:val="32"/>
        </w:rPr>
      </w:pPr>
      <w:r w:rsidRPr="00864DA4">
        <w:rPr>
          <w:sz w:val="32"/>
          <w:szCs w:val="32"/>
        </w:rPr>
        <w:t>Project</w:t>
      </w:r>
      <w:r w:rsidR="006B63A9">
        <w:rPr>
          <w:sz w:val="32"/>
          <w:szCs w:val="32"/>
        </w:rPr>
        <w:t xml:space="preserve"> by </w:t>
      </w:r>
      <w:proofErr w:type="spellStart"/>
      <w:r w:rsidR="006B63A9">
        <w:rPr>
          <w:sz w:val="32"/>
          <w:szCs w:val="32"/>
        </w:rPr>
        <w:t>CodeCruisers</w:t>
      </w:r>
      <w:proofErr w:type="spellEnd"/>
    </w:p>
    <w:p w:rsidR="00864DA4" w:rsidRDefault="00864DA4">
      <w:pPr>
        <w:rPr>
          <w:sz w:val="32"/>
          <w:szCs w:val="32"/>
        </w:rPr>
      </w:pPr>
    </w:p>
    <w:p w:rsidR="00864DA4" w:rsidRDefault="00864DA4">
      <w:pPr>
        <w:rPr>
          <w:sz w:val="32"/>
          <w:szCs w:val="32"/>
        </w:rPr>
      </w:pPr>
      <w:r w:rsidRPr="00864DA4">
        <w:rPr>
          <w:sz w:val="32"/>
          <w:szCs w:val="32"/>
        </w:rPr>
        <w:t>Goals-</w:t>
      </w:r>
    </w:p>
    <w:p w:rsidR="00864DA4" w:rsidRDefault="00864DA4" w:rsidP="00864D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Develop a modern functional website</w:t>
      </w:r>
    </w:p>
    <w:p w:rsidR="00864DA4" w:rsidRDefault="00864DA4" w:rsidP="00864DA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registration</w:t>
      </w:r>
    </w:p>
    <w:p w:rsidR="00864DA4" w:rsidRDefault="00864DA4" w:rsidP="00864DA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authentication</w:t>
      </w:r>
    </w:p>
    <w:p w:rsidR="00864DA4" w:rsidRDefault="00864DA4" w:rsidP="00864D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Home, Register, Contact, Packages pages</w:t>
      </w:r>
    </w:p>
    <w:p w:rsidR="00864DA4" w:rsidRDefault="00864DA4" w:rsidP="00864D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DB integration (Mongo</w:t>
      </w:r>
      <w:r w:rsidR="006B63A9">
        <w:rPr>
          <w:sz w:val="32"/>
          <w:szCs w:val="32"/>
        </w:rPr>
        <w:t>DB</w:t>
      </w:r>
      <w:r>
        <w:rPr>
          <w:sz w:val="32"/>
          <w:szCs w:val="32"/>
        </w:rPr>
        <w:t>)</w:t>
      </w:r>
    </w:p>
    <w:p w:rsidR="00864DA4" w:rsidRPr="00864DA4" w:rsidRDefault="00864DA4" w:rsidP="00864DA4">
      <w:pPr>
        <w:pStyle w:val="ListParagraph"/>
        <w:rPr>
          <w:sz w:val="32"/>
          <w:szCs w:val="32"/>
        </w:rPr>
      </w:pPr>
    </w:p>
    <w:p w:rsidR="00864DA4" w:rsidRDefault="00864DA4" w:rsidP="00864DA4">
      <w:pPr>
        <w:rPr>
          <w:sz w:val="32"/>
          <w:szCs w:val="32"/>
        </w:rPr>
      </w:pPr>
    </w:p>
    <w:p w:rsidR="00864DA4" w:rsidRPr="00864DA4" w:rsidRDefault="00864DA4" w:rsidP="00864DA4">
      <w:pPr>
        <w:rPr>
          <w:sz w:val="32"/>
          <w:szCs w:val="32"/>
        </w:rPr>
      </w:pPr>
      <w:r w:rsidRPr="00864DA4">
        <w:rPr>
          <w:sz w:val="32"/>
          <w:szCs w:val="32"/>
        </w:rPr>
        <w:t xml:space="preserve">Objectives - </w:t>
      </w:r>
    </w:p>
    <w:p w:rsidR="00864DA4" w:rsidRDefault="00864DA4" w:rsidP="00864D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Deliver by Dec 6</w:t>
      </w:r>
    </w:p>
    <w:p w:rsidR="00864DA4" w:rsidRDefault="00864DA4" w:rsidP="00864D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Fully functional</w:t>
      </w:r>
    </w:p>
    <w:p w:rsidR="00864DA4" w:rsidRDefault="00864DA4" w:rsidP="00864D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Esthetically pleasing</w:t>
      </w:r>
    </w:p>
    <w:p w:rsidR="00864DA4" w:rsidRDefault="00864DA4" w:rsidP="00864D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Present to client in clear and concise manner</w:t>
      </w:r>
    </w:p>
    <w:p w:rsidR="00864DA4" w:rsidRPr="00864DA4" w:rsidRDefault="00864DA4" w:rsidP="00864D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Dynamic generation of certain pages based on content in DB and user interactions </w:t>
      </w:r>
    </w:p>
    <w:p w:rsidR="00864DA4" w:rsidRDefault="00864DA4">
      <w:pPr>
        <w:rPr>
          <w:sz w:val="32"/>
          <w:szCs w:val="32"/>
        </w:rPr>
      </w:pPr>
    </w:p>
    <w:p w:rsidR="00864DA4" w:rsidRDefault="00864DA4">
      <w:pPr>
        <w:rPr>
          <w:sz w:val="32"/>
          <w:szCs w:val="32"/>
        </w:rPr>
      </w:pPr>
    </w:p>
    <w:p w:rsidR="00864DA4" w:rsidRPr="00864DA4" w:rsidRDefault="00864DA4">
      <w:pPr>
        <w:rPr>
          <w:sz w:val="32"/>
          <w:szCs w:val="32"/>
        </w:rPr>
      </w:pPr>
      <w:r w:rsidRPr="00864DA4">
        <w:rPr>
          <w:sz w:val="32"/>
          <w:szCs w:val="32"/>
        </w:rPr>
        <w:t>Assumptions-</w:t>
      </w:r>
    </w:p>
    <w:p w:rsidR="00864DA4" w:rsidRDefault="00864DA4" w:rsidP="00864D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Client will have or procure any software or hardware required</w:t>
      </w:r>
    </w:p>
    <w:p w:rsidR="00864DA4" w:rsidRDefault="00864DA4" w:rsidP="00864D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Client will provide personnel for user acceptance and quality assurance testing</w:t>
      </w:r>
    </w:p>
    <w:p w:rsidR="00864DA4" w:rsidRDefault="00864DA4" w:rsidP="00864D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will only select one package to book at a time</w:t>
      </w:r>
    </w:p>
    <w:p w:rsidR="006B63A9" w:rsidRDefault="006B63A9" w:rsidP="00864D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base will access resource with up to date browsers</w:t>
      </w:r>
    </w:p>
    <w:p w:rsidR="006B63A9" w:rsidRPr="00864DA4" w:rsidRDefault="006B63A9" w:rsidP="006B63A9">
      <w:pPr>
        <w:pStyle w:val="ListParagraph"/>
        <w:rPr>
          <w:sz w:val="32"/>
          <w:szCs w:val="32"/>
        </w:rPr>
      </w:pPr>
    </w:p>
    <w:p w:rsidR="00864DA4" w:rsidRPr="00864DA4" w:rsidRDefault="00864DA4">
      <w:pPr>
        <w:rPr>
          <w:sz w:val="32"/>
          <w:szCs w:val="32"/>
        </w:rPr>
      </w:pPr>
      <w:r w:rsidRPr="00864DA4">
        <w:rPr>
          <w:sz w:val="32"/>
          <w:szCs w:val="32"/>
        </w:rPr>
        <w:lastRenderedPageBreak/>
        <w:tab/>
        <w:t>Contingencies-</w:t>
      </w:r>
    </w:p>
    <w:p w:rsidR="00864DA4" w:rsidRDefault="00864DA4" w:rsidP="00864D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Procure hardware or software required, however will be considered out of budget</w:t>
      </w:r>
      <w:r w:rsidR="006B63A9">
        <w:rPr>
          <w:sz w:val="32"/>
          <w:szCs w:val="32"/>
        </w:rPr>
        <w:t xml:space="preserve"> subject to client approval</w:t>
      </w:r>
    </w:p>
    <w:p w:rsidR="006B63A9" w:rsidRDefault="006B63A9" w:rsidP="00864DA4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CodeCruisers</w:t>
      </w:r>
      <w:proofErr w:type="spellEnd"/>
      <w:r>
        <w:rPr>
          <w:sz w:val="32"/>
          <w:szCs w:val="32"/>
        </w:rPr>
        <w:t xml:space="preserve"> will perform or contract additional resources to perform the testing at an additional expense subject to client approval</w:t>
      </w:r>
    </w:p>
    <w:p w:rsidR="006B63A9" w:rsidRDefault="006B63A9" w:rsidP="00864D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 move ability to select multiple packages to a separate phase</w:t>
      </w:r>
    </w:p>
    <w:p w:rsidR="006B63A9" w:rsidRPr="00864DA4" w:rsidRDefault="006B63A9" w:rsidP="00864D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Instruct users to upgrade to a </w:t>
      </w:r>
      <w:proofErr w:type="gramStart"/>
      <w:r>
        <w:rPr>
          <w:sz w:val="32"/>
          <w:szCs w:val="32"/>
        </w:rPr>
        <w:t>modern(</w:t>
      </w:r>
      <w:proofErr w:type="gramEnd"/>
      <w:r>
        <w:rPr>
          <w:sz w:val="32"/>
          <w:szCs w:val="32"/>
        </w:rPr>
        <w:t>up to date) browser</w:t>
      </w:r>
    </w:p>
    <w:p w:rsidR="00864DA4" w:rsidRPr="00864DA4" w:rsidRDefault="00864DA4">
      <w:pPr>
        <w:rPr>
          <w:sz w:val="32"/>
          <w:szCs w:val="32"/>
        </w:rPr>
      </w:pPr>
      <w:r w:rsidRPr="00864DA4">
        <w:rPr>
          <w:sz w:val="32"/>
          <w:szCs w:val="32"/>
        </w:rPr>
        <w:t>Scope-</w:t>
      </w:r>
    </w:p>
    <w:p w:rsidR="00864DA4" w:rsidRDefault="006B63A9" w:rsidP="006B6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Initially we will provide a </w:t>
      </w:r>
      <w:proofErr w:type="gramStart"/>
      <w:r>
        <w:rPr>
          <w:sz w:val="32"/>
          <w:szCs w:val="32"/>
        </w:rPr>
        <w:t>4 page</w:t>
      </w:r>
      <w:proofErr w:type="gramEnd"/>
      <w:r>
        <w:rPr>
          <w:sz w:val="32"/>
          <w:szCs w:val="32"/>
        </w:rPr>
        <w:t xml:space="preserve"> website with a connector to a backend DB</w:t>
      </w:r>
    </w:p>
    <w:p w:rsidR="006B63A9" w:rsidRDefault="006B63A9" w:rsidP="006B6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Website will utilize common frameworks and tools such as HTML 5, CSS, JavaScript (Node.js, Express, Bootstrap) and MongoDB integration.</w:t>
      </w:r>
    </w:p>
    <w:p w:rsidR="00B72682" w:rsidRDefault="00B72682" w:rsidP="006B6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Minimal client training / Hand off</w:t>
      </w:r>
    </w:p>
    <w:p w:rsidR="006B63A9" w:rsidRDefault="006B63A9" w:rsidP="006B63A9">
      <w:pPr>
        <w:rPr>
          <w:sz w:val="32"/>
          <w:szCs w:val="32"/>
        </w:rPr>
      </w:pPr>
    </w:p>
    <w:p w:rsidR="006B63A9" w:rsidRDefault="006B63A9" w:rsidP="006B63A9">
      <w:pPr>
        <w:rPr>
          <w:sz w:val="32"/>
          <w:szCs w:val="32"/>
        </w:rPr>
      </w:pPr>
      <w:r>
        <w:rPr>
          <w:sz w:val="32"/>
          <w:szCs w:val="32"/>
        </w:rPr>
        <w:t xml:space="preserve">Out of Scope – </w:t>
      </w:r>
    </w:p>
    <w:p w:rsidR="006B63A9" w:rsidRDefault="006B63A9" w:rsidP="006B63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Client desktop or mobile application</w:t>
      </w:r>
    </w:p>
    <w:p w:rsidR="006B63A9" w:rsidRDefault="006B63A9" w:rsidP="006B63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Additional pages or functionality not listed above</w:t>
      </w:r>
    </w:p>
    <w:p w:rsidR="006B63A9" w:rsidRPr="006B63A9" w:rsidRDefault="00B72682" w:rsidP="006B63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 data manipulation other than insert or retrieve functions incorporated into the base site</w:t>
      </w:r>
    </w:p>
    <w:p w:rsidR="00864DA4" w:rsidRDefault="00864DA4">
      <w:pPr>
        <w:rPr>
          <w:sz w:val="32"/>
          <w:szCs w:val="32"/>
        </w:rPr>
      </w:pPr>
    </w:p>
    <w:p w:rsidR="00EB4C07" w:rsidRDefault="00EB4C07">
      <w:pPr>
        <w:rPr>
          <w:sz w:val="32"/>
          <w:szCs w:val="32"/>
        </w:rPr>
      </w:pPr>
    </w:p>
    <w:p w:rsidR="00EB4C07" w:rsidRDefault="00EB4C07">
      <w:pPr>
        <w:rPr>
          <w:sz w:val="32"/>
          <w:szCs w:val="32"/>
        </w:rPr>
      </w:pPr>
    </w:p>
    <w:p w:rsidR="00EB4C07" w:rsidRDefault="00EB4C07">
      <w:pPr>
        <w:rPr>
          <w:sz w:val="32"/>
          <w:szCs w:val="32"/>
        </w:rPr>
      </w:pPr>
    </w:p>
    <w:p w:rsidR="00EB4C07" w:rsidRDefault="00EB4C0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Slideshow</w:t>
      </w:r>
    </w:p>
    <w:p w:rsidR="00EB4C07" w:rsidRDefault="00EB4C07" w:rsidP="00EB4C0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Overall vision </w:t>
      </w:r>
      <w:proofErr w:type="gramStart"/>
      <w:r>
        <w:rPr>
          <w:sz w:val="32"/>
          <w:szCs w:val="32"/>
        </w:rPr>
        <w:t>-  1</w:t>
      </w:r>
      <w:proofErr w:type="gramEnd"/>
      <w:r>
        <w:rPr>
          <w:sz w:val="32"/>
          <w:szCs w:val="32"/>
        </w:rPr>
        <w:t xml:space="preserve"> person</w:t>
      </w:r>
    </w:p>
    <w:p w:rsidR="00EB4C07" w:rsidRDefault="00EB4C07" w:rsidP="00EB4C07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Phase 1</w:t>
      </w:r>
    </w:p>
    <w:p w:rsidR="00EB4C07" w:rsidRDefault="00EB4C07" w:rsidP="00EB4C07">
      <w:pPr>
        <w:pStyle w:val="ListParagraph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Goals</w:t>
      </w:r>
    </w:p>
    <w:p w:rsidR="00EB4C07" w:rsidRDefault="00EB4C07" w:rsidP="00EB4C07">
      <w:pPr>
        <w:pStyle w:val="ListParagraph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Objectives</w:t>
      </w:r>
    </w:p>
    <w:p w:rsidR="00EB4C07" w:rsidRDefault="00EB4C07" w:rsidP="00EB4C07">
      <w:pPr>
        <w:pStyle w:val="ListParagraph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Methodologies used</w:t>
      </w:r>
    </w:p>
    <w:p w:rsidR="00EB4C07" w:rsidRDefault="00EB4C07" w:rsidP="00EB4C07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Cost estimates</w:t>
      </w:r>
    </w:p>
    <w:p w:rsidR="00EB4C07" w:rsidRDefault="00EB4C07" w:rsidP="00EB4C07">
      <w:pPr>
        <w:pStyle w:val="ListParagraph"/>
        <w:numPr>
          <w:ilvl w:val="1"/>
          <w:numId w:val="7"/>
        </w:numPr>
        <w:rPr>
          <w:sz w:val="32"/>
          <w:szCs w:val="32"/>
        </w:rPr>
      </w:pPr>
    </w:p>
    <w:p w:rsidR="00EB4C07" w:rsidRPr="00EB4C07" w:rsidRDefault="00EB4C07" w:rsidP="00EB4C07">
      <w:pPr>
        <w:rPr>
          <w:sz w:val="32"/>
          <w:szCs w:val="32"/>
        </w:rPr>
      </w:pPr>
    </w:p>
    <w:p w:rsidR="00EB4C07" w:rsidRDefault="00EB4C07" w:rsidP="00EB4C0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 Closing – 1 person</w:t>
      </w:r>
    </w:p>
    <w:p w:rsidR="00EB4C07" w:rsidRDefault="00EB4C07" w:rsidP="00EB4C07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Scope</w:t>
      </w:r>
    </w:p>
    <w:p w:rsidR="00EB4C07" w:rsidRDefault="00EB4C07" w:rsidP="00EB4C07">
      <w:pPr>
        <w:pStyle w:val="ListParagraph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 scope</w:t>
      </w:r>
    </w:p>
    <w:p w:rsidR="00EB4C07" w:rsidRDefault="00EB4C07" w:rsidP="00EB4C07">
      <w:pPr>
        <w:pStyle w:val="ListParagraph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Out of scope items</w:t>
      </w:r>
    </w:p>
    <w:p w:rsidR="00EB4C07" w:rsidRDefault="00EB4C07" w:rsidP="00EB4C07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Summation of technologies used</w:t>
      </w:r>
    </w:p>
    <w:p w:rsidR="00EB4C07" w:rsidRDefault="00EB4C07" w:rsidP="00EB4C07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Assumptions</w:t>
      </w:r>
    </w:p>
    <w:p w:rsidR="00EB4C07" w:rsidRDefault="00EB4C07" w:rsidP="00EB4C07">
      <w:pPr>
        <w:pStyle w:val="ListParagraph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Contingencies</w:t>
      </w:r>
    </w:p>
    <w:p w:rsidR="00EB4C07" w:rsidRDefault="00EB4C07" w:rsidP="00EB4C07">
      <w:pPr>
        <w:pStyle w:val="ListParagraph"/>
        <w:rPr>
          <w:sz w:val="32"/>
          <w:szCs w:val="32"/>
        </w:rPr>
      </w:pPr>
    </w:p>
    <w:p w:rsidR="008C1BDF" w:rsidRDefault="008C1BDF" w:rsidP="00EB4C0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Have the ‘client’ use their phones to view the site during the demo as well</w:t>
      </w:r>
    </w:p>
    <w:p w:rsidR="008C1BDF" w:rsidRPr="00EB4C07" w:rsidRDefault="008C1BDF" w:rsidP="00EB4C07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8C1BDF" w:rsidRPr="00EB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5123"/>
    <w:multiLevelType w:val="hybridMultilevel"/>
    <w:tmpl w:val="D70E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1ADB"/>
    <w:multiLevelType w:val="hybridMultilevel"/>
    <w:tmpl w:val="0A88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41F2"/>
    <w:multiLevelType w:val="hybridMultilevel"/>
    <w:tmpl w:val="6BD89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85C46"/>
    <w:multiLevelType w:val="hybridMultilevel"/>
    <w:tmpl w:val="43C2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308E5"/>
    <w:multiLevelType w:val="hybridMultilevel"/>
    <w:tmpl w:val="BF2E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654A3"/>
    <w:multiLevelType w:val="hybridMultilevel"/>
    <w:tmpl w:val="57A2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017E1"/>
    <w:multiLevelType w:val="hybridMultilevel"/>
    <w:tmpl w:val="9100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A4"/>
    <w:rsid w:val="001A5580"/>
    <w:rsid w:val="006B63A9"/>
    <w:rsid w:val="00864DA4"/>
    <w:rsid w:val="008C1BDF"/>
    <w:rsid w:val="00B72682"/>
    <w:rsid w:val="00D11E26"/>
    <w:rsid w:val="00EB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6127"/>
  <w15:chartTrackingRefBased/>
  <w15:docId w15:val="{9208C5FD-9C51-4303-A4E4-A3D26F96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2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6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Grimm</dc:creator>
  <cp:keywords/>
  <dc:description/>
  <cp:lastModifiedBy>Gary Grimm</cp:lastModifiedBy>
  <cp:revision>3</cp:revision>
  <dcterms:created xsi:type="dcterms:W3CDTF">2019-11-28T16:02:00Z</dcterms:created>
  <dcterms:modified xsi:type="dcterms:W3CDTF">2019-11-28T21:07:00Z</dcterms:modified>
</cp:coreProperties>
</file>