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0D067E06" w:rsidR="00423D26" w:rsidRDefault="00C460CC">
            <w:r w:rsidRPr="00C460CC">
              <w:t>Patients</w:t>
            </w:r>
          </w:p>
        </w:tc>
        <w:tc>
          <w:tcPr>
            <w:tcW w:w="3360" w:type="dxa"/>
          </w:tcPr>
          <w:p w14:paraId="6E9EB347" w14:textId="7688638D" w:rsidR="00423D26" w:rsidRDefault="00C460CC">
            <w:r w:rsidRPr="00C460CC">
              <w:t>Have their patient information and appointments managed accurately.</w:t>
            </w:r>
          </w:p>
        </w:tc>
        <w:tc>
          <w:tcPr>
            <w:tcW w:w="3360" w:type="dxa"/>
          </w:tcPr>
          <w:p w14:paraId="59508F32" w14:textId="5119B791" w:rsidR="00423D26" w:rsidRDefault="00C460CC">
            <w:r w:rsidRPr="00C460CC">
              <w:t>Patients may want convenient access, while staff may need to control access to records.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44CD5DD9" w:rsidR="00423D26" w:rsidRDefault="00C460CC">
            <w:r w:rsidRPr="00C460CC">
              <w:t>Practitioners</w:t>
            </w:r>
          </w:p>
        </w:tc>
        <w:tc>
          <w:tcPr>
            <w:tcW w:w="3360" w:type="dxa"/>
          </w:tcPr>
          <w:p w14:paraId="36EC8F5C" w14:textId="6178CE03" w:rsidR="00423D26" w:rsidRDefault="00C460CC">
            <w:r w:rsidRPr="00C460CC">
              <w:t>View their scheduled appointments and know when they are available.</w:t>
            </w:r>
          </w:p>
        </w:tc>
        <w:tc>
          <w:tcPr>
            <w:tcW w:w="3360" w:type="dxa"/>
          </w:tcPr>
          <w:p w14:paraId="2C447AFD" w14:textId="17211E03" w:rsidR="00423D26" w:rsidRDefault="00C460CC">
            <w:r w:rsidRPr="00C460CC">
              <w:t>Practitioner availability may conflict with appointment scheduling needs.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1FD353B0" w:rsidR="00423D26" w:rsidRDefault="00C460CC">
            <w:r w:rsidRPr="00C460CC">
              <w:t>Receptionists</w:t>
            </w:r>
          </w:p>
        </w:tc>
        <w:tc>
          <w:tcPr>
            <w:tcW w:w="3360" w:type="dxa"/>
          </w:tcPr>
          <w:p w14:paraId="159F791B" w14:textId="63A09AFA" w:rsidR="00423D26" w:rsidRDefault="00C460CC">
            <w:r w:rsidRPr="00C460CC">
              <w:t>Manage patient information and appointments efficiently.</w:t>
            </w:r>
          </w:p>
        </w:tc>
        <w:tc>
          <w:tcPr>
            <w:tcW w:w="3360" w:type="dxa"/>
          </w:tcPr>
          <w:p w14:paraId="21F5B616" w14:textId="5EA9F72A" w:rsidR="00423D26" w:rsidRDefault="00C460CC">
            <w:r w:rsidRPr="00C460CC">
              <w:t>Reception staff may need to balance quick booking with accurate record keeping.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7EF13738" w:rsidR="00423D26" w:rsidRDefault="00C460CC">
            <w:r w:rsidRPr="00C460CC">
              <w:t>Clinic management</w:t>
            </w:r>
          </w:p>
        </w:tc>
        <w:tc>
          <w:tcPr>
            <w:tcW w:w="3360" w:type="dxa"/>
          </w:tcPr>
          <w:p w14:paraId="48254DE4" w14:textId="52757D52" w:rsidR="00423D26" w:rsidRDefault="00C460CC">
            <w:r w:rsidRPr="00C460CC">
              <w:t>Have reliable appointment information and a maintainable system.</w:t>
            </w:r>
          </w:p>
        </w:tc>
        <w:tc>
          <w:tcPr>
            <w:tcW w:w="3360" w:type="dxa"/>
          </w:tcPr>
          <w:p w14:paraId="5A2A0E26" w14:textId="5A750734" w:rsidR="00423D26" w:rsidRDefault="00C460CC">
            <w:r w:rsidRPr="00C460CC">
              <w:t>Management may want a simple system while staff may need additional functions.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137F0BC8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5F9EEA7" w:rsidR="00423D26" w:rsidRDefault="00C460CC">
      <w:r w:rsidRPr="00C460CC">
        <w:t>☑</w:t>
      </w:r>
      <w:r w:rsidR="00000000">
        <w:t xml:space="preserve"> Functional   □ Non-functional   The system shall allow staff to cancel an appointment.</w:t>
      </w:r>
    </w:p>
    <w:p w14:paraId="65C4107D" w14:textId="2C1454EE" w:rsidR="00423D26" w:rsidRDefault="00000000">
      <w:r>
        <w:t xml:space="preserve">□ Functional   </w:t>
      </w:r>
      <w:r w:rsidR="00C460CC" w:rsidRPr="00C460CC">
        <w:t>☑</w:t>
      </w:r>
      <w:r>
        <w:t xml:space="preserve"> Non-functional   The system should remain responsive for the course-scale dataset.</w:t>
      </w:r>
    </w:p>
    <w:p w14:paraId="2DB971D7" w14:textId="77F8008D" w:rsidR="00423D26" w:rsidRDefault="00C460CC">
      <w:r w:rsidRPr="00C460CC">
        <w:t>☑</w:t>
      </w:r>
      <w:r w:rsidR="00000000">
        <w:t xml:space="preserve"> Functional   □ Non-functional   The system shall retain cancelled appointments.</w:t>
      </w:r>
    </w:p>
    <w:p w14:paraId="3E510432" w14:textId="02FB237E" w:rsidR="00423D26" w:rsidRDefault="00000000">
      <w:r>
        <w:t xml:space="preserve">□ Functional   </w:t>
      </w:r>
      <w:r w:rsidR="00C460CC" w:rsidRPr="00C460CC">
        <w:t>☑</w:t>
      </w:r>
      <w:r>
        <w:t xml:space="preserve"> Non-functional   Core business logic should be independently testable.</w:t>
      </w:r>
    </w:p>
    <w:p w14:paraId="451AC9C1" w14:textId="4B889A6F" w:rsidR="00423D26" w:rsidRDefault="00C460CC">
      <w:r w:rsidRPr="00C460CC">
        <w:t>☑</w:t>
      </w:r>
      <w:r w:rsidR="00000000">
        <w:t xml:space="preserve">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243C8A77" w:rsidR="00423D26" w:rsidRDefault="00000000">
      <w:r>
        <w:t xml:space="preserve">Problem: </w:t>
      </w:r>
      <w:r w:rsidR="00C460CC" w:rsidRPr="00C460CC">
        <w:t>“Easy to use” is subjective and cannot be measured clearly.</w:t>
      </w:r>
      <w:r w:rsidR="00C460CC" w:rsidRPr="00C460CC">
        <w:t xml:space="preserve"> </w:t>
      </w:r>
      <w:r w:rsidR="00C460CC">
        <w:t xml:space="preserve">  </w:t>
      </w:r>
      <w:r>
        <w:t xml:space="preserve">Clarification question: </w:t>
      </w:r>
      <w:r w:rsidR="00C460CC" w:rsidRPr="00C460CC">
        <w:t>What would make the system easy to use for the clinic staff?</w:t>
      </w:r>
    </w:p>
    <w:p w14:paraId="25100572" w14:textId="77777777" w:rsidR="00423D26" w:rsidRDefault="00000000">
      <w:r>
        <w:t>Patient search should be fast.</w:t>
      </w:r>
    </w:p>
    <w:p w14:paraId="72ADB6CF" w14:textId="6BBB0554" w:rsidR="00423D26" w:rsidRDefault="00000000">
      <w:r>
        <w:t xml:space="preserve">Problem: </w:t>
      </w:r>
      <w:r w:rsidR="00C460CC" w:rsidRPr="00C460CC">
        <w:t>“Fast” does not specify a measurable response time.</w:t>
      </w:r>
      <w:r w:rsidR="00C460CC" w:rsidRPr="00C460CC">
        <w:t xml:space="preserve"> </w:t>
      </w:r>
      <w:r w:rsidR="00C460CC">
        <w:t xml:space="preserve">  </w:t>
      </w:r>
      <w:r>
        <w:t xml:space="preserve">Clarification question: </w:t>
      </w:r>
      <w:r w:rsidR="00C460CC" w:rsidRPr="00C460CC">
        <w:t>How quickly should patient search results be displayed?</w:t>
      </w:r>
    </w:p>
    <w:p w14:paraId="0D4B1F95" w14:textId="77777777" w:rsidR="00423D26" w:rsidRDefault="00000000">
      <w:r>
        <w:t>The system should securely manage data.</w:t>
      </w:r>
    </w:p>
    <w:p w14:paraId="16075EB0" w14:textId="79683C6F" w:rsidR="00423D26" w:rsidRDefault="00000000">
      <w:r>
        <w:t xml:space="preserve">Problem: </w:t>
      </w:r>
      <w:r w:rsidR="00C460CC" w:rsidRPr="00C460CC">
        <w:t>“Securely” does not specify what security controls are required.</w:t>
      </w:r>
      <w:r w:rsidR="00C460CC" w:rsidRPr="00C460CC">
        <w:t xml:space="preserve"> </w:t>
      </w:r>
      <w:r>
        <w:t xml:space="preserve">Clarification question: </w:t>
      </w:r>
      <w:r w:rsidR="00C460CC" w:rsidRPr="00C460CC">
        <w:t>What security measures should the system use to protect patient data?</w:t>
      </w:r>
    </w:p>
    <w:p w14:paraId="33C84B52" w14:textId="77777777" w:rsidR="00423D26" w:rsidRDefault="00000000">
      <w:r>
        <w:t>Appointments should normally be easy to cancel.</w:t>
      </w:r>
    </w:p>
    <w:p w14:paraId="25FE6A46" w14:textId="0EEF7127" w:rsidR="00423D26" w:rsidRDefault="00000000">
      <w:r>
        <w:t xml:space="preserve">Problem: </w:t>
      </w:r>
      <w:r w:rsidR="00C460CC" w:rsidRPr="00C460CC">
        <w:t>“Normally” and “easy” are unclear and subjective.</w:t>
      </w:r>
      <w:r w:rsidR="00C460CC" w:rsidRPr="00C460CC">
        <w:t xml:space="preserve"> </w:t>
      </w:r>
      <w:r>
        <w:t xml:space="preserve">Clarification question: </w:t>
      </w:r>
      <w:r w:rsidR="00C460CC" w:rsidRPr="00C460CC">
        <w:t>What steps should staff follow to cancel an appointment, and are there any conditions where cancellation should not be allowed?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4004C8AA" w:rsidR="00423D26" w:rsidRDefault="00F83B82">
            <w:r w:rsidRPr="00F83B82">
              <w:t>Unsupported</w:t>
            </w:r>
          </w:p>
        </w:tc>
        <w:tc>
          <w:tcPr>
            <w:tcW w:w="3360" w:type="dxa"/>
          </w:tcPr>
          <w:p w14:paraId="24C36527" w14:textId="292C5F99" w:rsidR="00423D26" w:rsidRDefault="00F83B82">
            <w:r w:rsidRPr="00F83B82">
              <w:t>SMS reminders are not mentioned in the client brief.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47CF7C73" w:rsidR="00423D26" w:rsidRDefault="00F83B82">
            <w:r w:rsidRPr="00F83B82">
              <w:t>Out of scope</w:t>
            </w:r>
          </w:p>
        </w:tc>
        <w:tc>
          <w:tcPr>
            <w:tcW w:w="3360" w:type="dxa"/>
          </w:tcPr>
          <w:p w14:paraId="7DD05AF8" w14:textId="58D3196C" w:rsidR="00423D26" w:rsidRDefault="00F83B82">
            <w:r w:rsidRPr="00F83B82">
              <w:t>Facial recognition was identified as out of scope.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700C5782" w:rsidR="00423D26" w:rsidRDefault="00F83B82">
            <w:r w:rsidRPr="00F83B82">
              <w:t>Confirmed</w:t>
            </w:r>
          </w:p>
        </w:tc>
        <w:tc>
          <w:tcPr>
            <w:tcW w:w="3360" w:type="dxa"/>
          </w:tcPr>
          <w:p w14:paraId="208E3A9C" w14:textId="2E350AEC" w:rsidR="00423D26" w:rsidRDefault="00F83B82">
            <w:r w:rsidRPr="00F83B82">
              <w:t>The requirements identify reception staff as managing appointments.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5B0C06D6" w:rsidR="00423D26" w:rsidRDefault="00F83B82">
            <w:r w:rsidRPr="00F83B82">
              <w:t>Out of scope</w:t>
            </w:r>
          </w:p>
        </w:tc>
        <w:tc>
          <w:tcPr>
            <w:tcW w:w="3360" w:type="dxa"/>
          </w:tcPr>
          <w:p w14:paraId="136EFB61" w14:textId="34BA55DC" w:rsidR="00423D26" w:rsidRDefault="00F83B82">
            <w:r w:rsidRPr="00F83B82">
              <w:t>Online payment was identified as out of scope.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5F92EAF5" w:rsidR="00423D26" w:rsidRDefault="00F83B82">
            <w:r w:rsidRPr="00F83B82">
              <w:t>Confirmed</w:t>
            </w:r>
          </w:p>
        </w:tc>
        <w:tc>
          <w:tcPr>
            <w:tcW w:w="3360" w:type="dxa"/>
          </w:tcPr>
          <w:p w14:paraId="24A4C624" w14:textId="5FCF0367" w:rsidR="00423D26" w:rsidRDefault="00F83B82">
            <w:r w:rsidRPr="00F83B82">
              <w:t>The stakeholder analysis identifies practitioners as needing to view their appointments.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4939C59C" w:rsidR="00423D26" w:rsidRDefault="00F83B82">
            <w:r w:rsidRPr="00F83B82">
              <w:t>Out of scope</w:t>
            </w:r>
          </w:p>
        </w:tc>
        <w:tc>
          <w:tcPr>
            <w:tcW w:w="3360" w:type="dxa"/>
          </w:tcPr>
          <w:p w14:paraId="112A4EDE" w14:textId="35BCF93A" w:rsidR="00423D26" w:rsidRDefault="00F83B82">
            <w:r w:rsidRPr="00F83B82">
              <w:t>AI treatment recommendations are not part of the requested system and were identified as out of scope.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6034FF57" w:rsidR="00423D26" w:rsidRDefault="00F83B82">
            <w:r w:rsidRPr="00F83B82">
              <w:t>Confirmed</w:t>
            </w:r>
          </w:p>
        </w:tc>
        <w:tc>
          <w:tcPr>
            <w:tcW w:w="3360" w:type="dxa"/>
          </w:tcPr>
          <w:p w14:paraId="1B3C0B1D" w14:textId="7CE23180" w:rsidR="00423D26" w:rsidRDefault="00F83B82">
            <w:r w:rsidRPr="00F83B82">
              <w:t>FR-09 states that cancelled appointments shall be retained in appointment history.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73C56F95" w14:textId="5AB0932E" w:rsidR="00F83B82" w:rsidRDefault="00F83B82">
      <w:r w:rsidRPr="00F83B82">
        <w:lastRenderedPageBreak/>
        <w:t>“AI suggested it” is not sufficient evidence because AI can make assumptions or suggest features that the client never requested. A requirement should be supported by the client brief, stakeholder needs or another valid source of evidence.</w:t>
      </w:r>
    </w:p>
    <w:sectPr w:rsidR="00F83B8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9421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F75"/>
    <w:rsid w:val="0015074B"/>
    <w:rsid w:val="0029639D"/>
    <w:rsid w:val="00326F90"/>
    <w:rsid w:val="00423D26"/>
    <w:rsid w:val="004F004A"/>
    <w:rsid w:val="00AA1D8D"/>
    <w:rsid w:val="00B47730"/>
    <w:rsid w:val="00C460CC"/>
    <w:rsid w:val="00C819BD"/>
    <w:rsid w:val="00CB0664"/>
    <w:rsid w:val="00F83B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KALOS</cp:lastModifiedBy>
  <cp:revision>3</cp:revision>
  <dcterms:created xsi:type="dcterms:W3CDTF">2013-12-23T23:15:00Z</dcterms:created>
  <dcterms:modified xsi:type="dcterms:W3CDTF">2026-09-10T21:01:00Z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