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Division of Labor Report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Assignment #: 3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members (list the team members and indicate the team leader):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Sarah Huynh (team leader)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Ryan Miller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Dorsey Yan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Ashley Mapes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Cesar Gomez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Sayumi Amarasinghe</w:t>
      </w:r>
    </w:p>
    <w:tbl>
      <w:tblPr>
        <w:tblStyle w:val="Table1"/>
        <w:tblpPr w:leftFromText="180" w:rightFromText="180" w:topFromText="0" w:bottomFromText="0" w:vertAnchor="text" w:horzAnchor="text" w:tblpX="0" w:tblpY="230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5"/>
        <w:gridCol w:w="4500"/>
        <w:gridCol w:w="2250"/>
        <w:gridCol w:w="2155"/>
        <w:tblGridChange w:id="0">
          <w:tblGrid>
            <w:gridCol w:w="445"/>
            <w:gridCol w:w="4500"/>
            <w:gridCol w:w="2250"/>
            <w:gridCol w:w="21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Tasks and responsibilities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Member lead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Collaborator(s)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Write demo slides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Sarah 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Sarah, Sayumi, Ryan, Ashley, Cesar,Dorsey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present slides for demo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Sarah, Cesar, Sayumi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Sarah, Sayumi, Ryan, Ashley, Cesar,Dorsey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flowchart and algorithms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Sarah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Sarah, Sayumi, Ryan, Ashley, Cesar,Dorsey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implement code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Ashley, Sarah, Ryan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Sarah, Sayumi, Ryan, Ashley, Cesar,Dorsey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Sayumi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Sarah, Sayumi, Ryan, Ashley, Cesar,Dorsey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submit ZIP files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Ashley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Sarah, Sayumi, Ryan, Ashley, Cesar,Dorsey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write final slides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Sarah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Sarah, Sayumi, Ryan, Ashley, Cesar,Dorsey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present final slides for final demo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Sarah, Sayumi, Ryan, Ashley, Cesar,Dorsey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Sarah, Sayumi, Ryan, Ashley, Cesar,Dorsey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(Add as many rows to the table as you need)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 the following guidance when completing this report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Tasks and responsibilities:</w:t>
      </w:r>
      <w:r w:rsidDel="00000000" w:rsidR="00000000" w:rsidRPr="00000000">
        <w:rPr>
          <w:rtl w:val="0"/>
        </w:rPr>
        <w:t xml:space="preserve"> Provide a brief description of the task or responsibility. Be as specific as possible.  E.g. “Implemented the algorithm for figuring out the neighborhood of an individual”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Member lead:</w:t>
      </w:r>
      <w:r w:rsidDel="00000000" w:rsidR="00000000" w:rsidRPr="00000000">
        <w:rPr>
          <w:rtl w:val="0"/>
        </w:rPr>
        <w:t xml:space="preserve"> List the person responsible for completing the task or responsibility.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Collaborator(s):</w:t>
      </w:r>
      <w:r w:rsidDel="00000000" w:rsidR="00000000" w:rsidRPr="00000000">
        <w:rPr>
          <w:rtl w:val="0"/>
        </w:rPr>
        <w:t xml:space="preserve"> List all the team members who worked with the lead to complete the task or responsibility.</w:t>
      </w:r>
    </w:p>
    <w:sectPr>
      <w:pgSz w:h="15840" w:w="12240" w:orient="portrait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