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8750F" w14:textId="77777777" w:rsidR="00355719" w:rsidRPr="00355719" w:rsidRDefault="00355719" w:rsidP="00355719">
      <w:pPr>
        <w:spacing w:before="100" w:beforeAutospacing="1" w:after="100" w:afterAutospacing="1"/>
        <w:jc w:val="center"/>
        <w:outlineLvl w:val="0"/>
        <w:rPr>
          <w:rFonts w:ascii="Arial" w:eastAsia="Times New Roman" w:hAnsi="Arial" w:cs="Times New Roman"/>
          <w:b/>
          <w:bCs/>
          <w:color w:val="000000"/>
          <w:kern w:val="36"/>
          <w:sz w:val="28"/>
          <w:szCs w:val="28"/>
        </w:rPr>
      </w:pPr>
      <w:r w:rsidRPr="00355719">
        <w:rPr>
          <w:rFonts w:ascii="Arial" w:eastAsia="Times New Roman" w:hAnsi="Arial" w:cs="Times New Roman"/>
          <w:b/>
          <w:bCs/>
          <w:color w:val="000000"/>
          <w:kern w:val="36"/>
          <w:sz w:val="28"/>
          <w:szCs w:val="28"/>
        </w:rPr>
        <w:t>Text Classification with Naive Bayes</w:t>
      </w:r>
    </w:p>
    <w:p w14:paraId="3196BBA3" w14:textId="4B193AA6" w:rsidR="00355719" w:rsidRPr="00355719" w:rsidRDefault="00355719" w:rsidP="00355719">
      <w:pPr>
        <w:rPr>
          <w:rFonts w:ascii="Arial" w:eastAsia="Times New Roman" w:hAnsi="Arial" w:cs="Arial"/>
          <w:color w:val="000000"/>
          <w:shd w:val="clear" w:color="auto" w:fill="FFFFFF"/>
        </w:rPr>
      </w:pPr>
      <w:r w:rsidRPr="00355719">
        <w:rPr>
          <w:rFonts w:ascii="Arial" w:eastAsia="Times New Roman" w:hAnsi="Arial" w:cs="Arial"/>
          <w:color w:val="000000"/>
          <w:shd w:val="clear" w:color="auto" w:fill="FFFFFF"/>
        </w:rPr>
        <w:t>In this assignment, you will implement the Naive Bayes classification method and use it for sentiment classification of customer reviews. Write a report containing your answers, including the visualizations. Submit your report and your Python code/notebook.</w:t>
      </w:r>
    </w:p>
    <w:p w14:paraId="21EBC46B" w14:textId="6CDB0A6B" w:rsidR="00355719" w:rsidRDefault="00355719" w:rsidP="00355719">
      <w:pPr>
        <w:rPr>
          <w:rFonts w:ascii="Arial" w:eastAsia="Times New Roman" w:hAnsi="Arial" w:cs="Arial"/>
          <w:color w:val="000000"/>
          <w:sz w:val="27"/>
          <w:szCs w:val="27"/>
          <w:shd w:val="clear" w:color="auto" w:fill="FFFFFF"/>
        </w:rPr>
      </w:pPr>
    </w:p>
    <w:p w14:paraId="7C1FE7F2" w14:textId="77777777" w:rsidR="00355719" w:rsidRPr="00355719" w:rsidRDefault="00355719" w:rsidP="00355719">
      <w:pPr>
        <w:pStyle w:val="Heading3"/>
        <w:rPr>
          <w:rFonts w:ascii="Arial" w:hAnsi="Arial" w:cs="Arial"/>
          <w:b/>
          <w:bCs/>
          <w:color w:val="000000"/>
        </w:rPr>
      </w:pPr>
      <w:r w:rsidRPr="00355719">
        <w:rPr>
          <w:rFonts w:ascii="Arial" w:hAnsi="Arial" w:cs="Arial"/>
          <w:b/>
          <w:bCs/>
          <w:color w:val="000000"/>
        </w:rPr>
        <w:t>Preliminaries</w:t>
      </w:r>
    </w:p>
    <w:p w14:paraId="24ACA5FE" w14:textId="6F2B2EF1" w:rsidR="00355719" w:rsidRPr="00355719" w:rsidRDefault="00355719" w:rsidP="00355719">
      <w:pPr>
        <w:pStyle w:val="NormalWeb"/>
        <w:rPr>
          <w:rFonts w:ascii="Arial" w:hAnsi="Arial" w:cs="Arial"/>
          <w:color w:val="000000"/>
        </w:rPr>
      </w:pPr>
      <w:r w:rsidRPr="00355719">
        <w:rPr>
          <w:rFonts w:ascii="Arial" w:hAnsi="Arial" w:cs="Arial"/>
          <w:color w:val="000000"/>
        </w:rPr>
        <w:t xml:space="preserve">Read up the Naive Bayes classifier: how to compute apply the Naive Bayes rule, and how to estimate the probabilities you need. </w:t>
      </w:r>
    </w:p>
    <w:p w14:paraId="0E68D439" w14:textId="77777777" w:rsidR="00355719" w:rsidRPr="00355719" w:rsidRDefault="00355719" w:rsidP="00355719">
      <w:pPr>
        <w:pStyle w:val="NormalWeb"/>
        <w:rPr>
          <w:rFonts w:ascii="Arial" w:hAnsi="Arial" w:cs="Arial"/>
          <w:color w:val="000000"/>
        </w:rPr>
      </w:pPr>
      <w:r w:rsidRPr="00355719">
        <w:rPr>
          <w:rFonts w:ascii="Arial" w:hAnsi="Arial" w:cs="Arial"/>
          <w:color w:val="000000"/>
        </w:rPr>
        <w:t>If you wish, you may also have a look at the following classic paper:</w:t>
      </w:r>
    </w:p>
    <w:p w14:paraId="66A2451A" w14:textId="77777777" w:rsidR="00355719" w:rsidRPr="00355719" w:rsidRDefault="00355719" w:rsidP="00355719">
      <w:pPr>
        <w:numPr>
          <w:ilvl w:val="0"/>
          <w:numId w:val="1"/>
        </w:numPr>
        <w:spacing w:before="100" w:beforeAutospacing="1" w:after="100" w:afterAutospacing="1"/>
        <w:rPr>
          <w:rFonts w:ascii="Arial" w:hAnsi="Arial" w:cs="Arial"/>
          <w:color w:val="000000"/>
        </w:rPr>
      </w:pPr>
      <w:r w:rsidRPr="00355719">
        <w:rPr>
          <w:rFonts w:ascii="Arial" w:hAnsi="Arial" w:cs="Arial"/>
          <w:b/>
          <w:bCs/>
          <w:color w:val="000000"/>
        </w:rPr>
        <w:t xml:space="preserve">Bo Pang, Lillian Lee, and </w:t>
      </w:r>
      <w:proofErr w:type="spellStart"/>
      <w:r w:rsidRPr="00355719">
        <w:rPr>
          <w:rFonts w:ascii="Arial" w:hAnsi="Arial" w:cs="Arial"/>
          <w:b/>
          <w:bCs/>
          <w:color w:val="000000"/>
        </w:rPr>
        <w:t>Shivakumar</w:t>
      </w:r>
      <w:proofErr w:type="spellEnd"/>
      <w:r w:rsidRPr="00355719">
        <w:rPr>
          <w:rFonts w:ascii="Arial" w:hAnsi="Arial" w:cs="Arial"/>
          <w:b/>
          <w:bCs/>
          <w:color w:val="000000"/>
        </w:rPr>
        <w:t xml:space="preserve"> </w:t>
      </w:r>
      <w:proofErr w:type="spellStart"/>
      <w:r w:rsidRPr="00355719">
        <w:rPr>
          <w:rFonts w:ascii="Arial" w:hAnsi="Arial" w:cs="Arial"/>
          <w:b/>
          <w:bCs/>
          <w:color w:val="000000"/>
        </w:rPr>
        <w:t>Vaithyanathan</w:t>
      </w:r>
      <w:proofErr w:type="spellEnd"/>
      <w:r w:rsidRPr="00355719">
        <w:rPr>
          <w:rFonts w:ascii="Arial" w:hAnsi="Arial" w:cs="Arial"/>
          <w:i/>
          <w:iCs/>
          <w:color w:val="000000"/>
        </w:rPr>
        <w:t>: </w:t>
      </w:r>
      <w:hyperlink r:id="rId5" w:history="1">
        <w:r w:rsidRPr="00355719">
          <w:rPr>
            <w:rStyle w:val="Hyperlink"/>
            <w:rFonts w:ascii="Arial" w:hAnsi="Arial" w:cs="Arial"/>
            <w:i/>
            <w:iCs/>
            <w:u w:val="none"/>
          </w:rPr>
          <w:t>Thumbs up? Sentiment Classification using Machine Learning Techniques</w:t>
        </w:r>
      </w:hyperlink>
      <w:r w:rsidRPr="00355719">
        <w:rPr>
          <w:rFonts w:ascii="Arial" w:hAnsi="Arial" w:cs="Arial"/>
          <w:i/>
          <w:iCs/>
          <w:color w:val="000000"/>
        </w:rPr>
        <w:t>. </w:t>
      </w:r>
      <w:r w:rsidRPr="00355719">
        <w:rPr>
          <w:rFonts w:ascii="Arial" w:hAnsi="Arial" w:cs="Arial"/>
          <w:color w:val="000000"/>
        </w:rPr>
        <w:t>In Proceedings of the 2002 Conference on Empirical Methods in Natural Language Processing (EMNLP 2002).</w:t>
      </w:r>
    </w:p>
    <w:p w14:paraId="7A41F1B3" w14:textId="77777777" w:rsidR="00355719" w:rsidRPr="00355719" w:rsidRDefault="00355719" w:rsidP="00355719">
      <w:pPr>
        <w:pStyle w:val="NormalWeb"/>
        <w:rPr>
          <w:rFonts w:ascii="Arial" w:hAnsi="Arial" w:cs="Arial"/>
          <w:color w:val="000000"/>
        </w:rPr>
      </w:pPr>
      <w:r w:rsidRPr="00355719">
        <w:rPr>
          <w:rFonts w:ascii="Arial" w:hAnsi="Arial" w:cs="Arial"/>
          <w:color w:val="000000"/>
        </w:rPr>
        <w:t>The dataset we are using was originally created for the experiments described in the following paper. The research described here addresses the problem of </w:t>
      </w:r>
      <w:r w:rsidRPr="00355719">
        <w:rPr>
          <w:rStyle w:val="Emphasis"/>
          <w:rFonts w:ascii="Arial" w:hAnsi="Arial" w:cs="Arial"/>
          <w:color w:val="000000"/>
        </w:rPr>
        <w:t>domain adaptation</w:t>
      </w:r>
      <w:r w:rsidRPr="00355719">
        <w:rPr>
          <w:rFonts w:ascii="Arial" w:hAnsi="Arial" w:cs="Arial"/>
          <w:color w:val="000000"/>
        </w:rPr>
        <w:t>, such as adapting a classifier of book reviews to work with camera reviews.</w:t>
      </w:r>
    </w:p>
    <w:p w14:paraId="4EE25883" w14:textId="77777777" w:rsidR="00355719" w:rsidRPr="00355719" w:rsidRDefault="00355719" w:rsidP="00355719">
      <w:pPr>
        <w:numPr>
          <w:ilvl w:val="0"/>
          <w:numId w:val="2"/>
        </w:numPr>
        <w:spacing w:before="100" w:beforeAutospacing="1" w:after="100" w:afterAutospacing="1"/>
        <w:rPr>
          <w:rFonts w:ascii="Arial" w:hAnsi="Arial" w:cs="Arial"/>
          <w:color w:val="000000"/>
        </w:rPr>
      </w:pPr>
      <w:r w:rsidRPr="00355719">
        <w:rPr>
          <w:rFonts w:ascii="Arial" w:hAnsi="Arial" w:cs="Arial"/>
          <w:b/>
          <w:bCs/>
          <w:color w:val="000000"/>
        </w:rPr>
        <w:t xml:space="preserve">John Blitzer, Mark </w:t>
      </w:r>
      <w:proofErr w:type="spellStart"/>
      <w:r w:rsidRPr="00355719">
        <w:rPr>
          <w:rFonts w:ascii="Arial" w:hAnsi="Arial" w:cs="Arial"/>
          <w:b/>
          <w:bCs/>
          <w:color w:val="000000"/>
        </w:rPr>
        <w:t>Dredze</w:t>
      </w:r>
      <w:proofErr w:type="spellEnd"/>
      <w:r w:rsidRPr="00355719">
        <w:rPr>
          <w:rFonts w:ascii="Arial" w:hAnsi="Arial" w:cs="Arial"/>
          <w:b/>
          <w:bCs/>
          <w:color w:val="000000"/>
        </w:rPr>
        <w:t>, and Fernando Pereira</w:t>
      </w:r>
      <w:r w:rsidRPr="00355719">
        <w:rPr>
          <w:rFonts w:ascii="Arial" w:hAnsi="Arial" w:cs="Arial"/>
          <w:color w:val="000000"/>
        </w:rPr>
        <w:t>:</w:t>
      </w:r>
      <w:r w:rsidRPr="00355719">
        <w:rPr>
          <w:rFonts w:ascii="Arial" w:hAnsi="Arial" w:cs="Arial"/>
          <w:i/>
          <w:iCs/>
          <w:color w:val="000000"/>
        </w:rPr>
        <w:t> </w:t>
      </w:r>
      <w:hyperlink r:id="rId6" w:history="1">
        <w:r w:rsidRPr="00355719">
          <w:rPr>
            <w:rStyle w:val="Hyperlink"/>
            <w:rFonts w:ascii="Arial" w:hAnsi="Arial" w:cs="Arial"/>
            <w:i/>
            <w:iCs/>
            <w:u w:val="none"/>
          </w:rPr>
          <w:t>Biographies, Bollywood, Boom-boxes and Blenders: Domain Adaptation for Sentiment Classification.</w:t>
        </w:r>
      </w:hyperlink>
      <w:r w:rsidRPr="00355719">
        <w:rPr>
          <w:rFonts w:ascii="Arial" w:hAnsi="Arial" w:cs="Arial"/>
          <w:color w:val="000000"/>
        </w:rPr>
        <w:t> In Proceedings of the 45th Annual Meeting of the Association of Computational Linguistics (ACL 2007).</w:t>
      </w:r>
    </w:p>
    <w:p w14:paraId="5C6A766D" w14:textId="66B4B734" w:rsidR="00355719" w:rsidRPr="00355719" w:rsidRDefault="00355719" w:rsidP="00355719">
      <w:pPr>
        <w:pStyle w:val="Heading3"/>
        <w:rPr>
          <w:rFonts w:ascii="Arial" w:hAnsi="Arial" w:cs="Arial"/>
          <w:b/>
          <w:bCs/>
          <w:color w:val="000000"/>
        </w:rPr>
      </w:pPr>
      <w:r w:rsidRPr="00355719">
        <w:rPr>
          <w:rFonts w:ascii="Arial" w:hAnsi="Arial" w:cs="Arial"/>
          <w:b/>
          <w:bCs/>
          <w:color w:val="000000"/>
        </w:rPr>
        <w:t>Preparatory remarks</w:t>
      </w:r>
    </w:p>
    <w:p w14:paraId="3DE53635" w14:textId="77777777" w:rsidR="00355719" w:rsidRPr="00355719" w:rsidRDefault="00355719" w:rsidP="00355719"/>
    <w:p w14:paraId="7B4E0F75" w14:textId="77777777" w:rsidR="00355719" w:rsidRPr="00355719" w:rsidRDefault="00355719" w:rsidP="00355719">
      <w:pPr>
        <w:rPr>
          <w:rFonts w:ascii="Times New Roman" w:hAnsi="Times New Roman" w:cs="Times New Roman"/>
        </w:rPr>
      </w:pPr>
      <w:r w:rsidRPr="00355719">
        <w:rPr>
          <w:rFonts w:ascii="Arial" w:hAnsi="Arial" w:cs="Arial"/>
          <w:b/>
          <w:bCs/>
          <w:color w:val="000000"/>
        </w:rPr>
        <w:t>Frequency-counting in Python.</w:t>
      </w:r>
      <w:r w:rsidRPr="00355719">
        <w:rPr>
          <w:rFonts w:ascii="Arial" w:hAnsi="Arial" w:cs="Arial"/>
          <w:color w:val="000000"/>
          <w:shd w:val="clear" w:color="auto" w:fill="FFFFFF"/>
        </w:rPr>
        <w:t> The built-in data structure called </w:t>
      </w:r>
      <w:r w:rsidRPr="00355719">
        <w:rPr>
          <w:rStyle w:val="HTMLCode"/>
          <w:rFonts w:eastAsiaTheme="minorEastAsia"/>
          <w:color w:val="000000"/>
          <w:sz w:val="24"/>
          <w:szCs w:val="24"/>
        </w:rPr>
        <w:t>Counter</w:t>
      </w:r>
      <w:r w:rsidRPr="00355719">
        <w:rPr>
          <w:rFonts w:ascii="Arial" w:hAnsi="Arial" w:cs="Arial"/>
          <w:color w:val="000000"/>
          <w:shd w:val="clear" w:color="auto" w:fill="FFFFFF"/>
        </w:rPr>
        <w:t> is a special type of Python dictionary that is adapted for computing frequencies. In the following example, we compute the frequencies of words in a collection of two short documents. We use </w:t>
      </w:r>
      <w:r w:rsidRPr="00355719">
        <w:rPr>
          <w:rStyle w:val="HTMLCode"/>
          <w:rFonts w:eastAsiaTheme="minorEastAsia"/>
          <w:color w:val="000000"/>
          <w:sz w:val="24"/>
          <w:szCs w:val="24"/>
        </w:rPr>
        <w:t>Counter</w:t>
      </w:r>
      <w:r w:rsidRPr="00355719">
        <w:rPr>
          <w:rFonts w:ascii="Arial" w:hAnsi="Arial" w:cs="Arial"/>
          <w:color w:val="000000"/>
          <w:shd w:val="clear" w:color="auto" w:fill="FFFFFF"/>
        </w:rPr>
        <w:t> in three different ways, but the end results are the same (</w:t>
      </w:r>
      <w:r w:rsidRPr="00355719">
        <w:rPr>
          <w:rStyle w:val="HTMLCode"/>
          <w:rFonts w:eastAsiaTheme="minorEastAsia"/>
          <w:color w:val="000000"/>
          <w:sz w:val="24"/>
          <w:szCs w:val="24"/>
        </w:rPr>
        <w:t>freqs1</w:t>
      </w:r>
      <w:r w:rsidRPr="00355719">
        <w:rPr>
          <w:rFonts w:ascii="Arial" w:hAnsi="Arial" w:cs="Arial"/>
          <w:color w:val="000000"/>
          <w:shd w:val="clear" w:color="auto" w:fill="FFFFFF"/>
        </w:rPr>
        <w:t>, </w:t>
      </w:r>
      <w:r w:rsidRPr="00355719">
        <w:rPr>
          <w:rStyle w:val="HTMLCode"/>
          <w:rFonts w:eastAsiaTheme="minorEastAsia"/>
          <w:color w:val="000000"/>
          <w:sz w:val="24"/>
          <w:szCs w:val="24"/>
        </w:rPr>
        <w:t>freqs2</w:t>
      </w:r>
      <w:r w:rsidRPr="00355719">
        <w:rPr>
          <w:rFonts w:ascii="Arial" w:hAnsi="Arial" w:cs="Arial"/>
          <w:color w:val="000000"/>
          <w:shd w:val="clear" w:color="auto" w:fill="FFFFFF"/>
        </w:rPr>
        <w:t>, and </w:t>
      </w:r>
      <w:r w:rsidRPr="00355719">
        <w:rPr>
          <w:rStyle w:val="HTMLCode"/>
          <w:rFonts w:eastAsiaTheme="minorEastAsia"/>
          <w:color w:val="000000"/>
          <w:sz w:val="24"/>
          <w:szCs w:val="24"/>
        </w:rPr>
        <w:t>freqs3</w:t>
      </w:r>
      <w:r w:rsidRPr="00355719">
        <w:rPr>
          <w:rFonts w:ascii="Arial" w:hAnsi="Arial" w:cs="Arial"/>
          <w:color w:val="000000"/>
          <w:shd w:val="clear" w:color="auto" w:fill="FFFFFF"/>
        </w:rPr>
        <w:t> are identical at the end). The </w:t>
      </w:r>
      <w:r w:rsidRPr="00355719">
        <w:rPr>
          <w:rStyle w:val="HTMLCode"/>
          <w:rFonts w:eastAsiaTheme="minorEastAsia"/>
          <w:color w:val="000000"/>
          <w:sz w:val="24"/>
          <w:szCs w:val="24"/>
        </w:rPr>
        <w:t>Counter</w:t>
      </w:r>
      <w:r w:rsidRPr="00355719">
        <w:rPr>
          <w:rFonts w:ascii="Arial" w:hAnsi="Arial" w:cs="Arial"/>
          <w:color w:val="000000"/>
          <w:shd w:val="clear" w:color="auto" w:fill="FFFFFF"/>
        </w:rPr>
        <w:t> will not give a </w:t>
      </w:r>
      <w:proofErr w:type="spellStart"/>
      <w:r w:rsidRPr="00355719">
        <w:rPr>
          <w:rStyle w:val="HTMLCode"/>
          <w:rFonts w:eastAsiaTheme="minorEastAsia"/>
          <w:color w:val="000000"/>
          <w:sz w:val="24"/>
          <w:szCs w:val="24"/>
        </w:rPr>
        <w:t>KeyError</w:t>
      </w:r>
      <w:proofErr w:type="spellEnd"/>
      <w:r w:rsidRPr="00355719">
        <w:rPr>
          <w:rFonts w:ascii="Arial" w:hAnsi="Arial" w:cs="Arial"/>
          <w:color w:val="000000"/>
          <w:shd w:val="clear" w:color="auto" w:fill="FFFFFF"/>
        </w:rPr>
        <w:t> if you look for a word that you didn't see before.</w:t>
      </w:r>
    </w:p>
    <w:p w14:paraId="3925930C" w14:textId="77777777" w:rsidR="00355719" w:rsidRDefault="00355719" w:rsidP="00355719">
      <w:pPr>
        <w:rPr>
          <w:rFonts w:ascii="Courier New" w:eastAsia="Times New Roman" w:hAnsi="Courier New" w:cs="Courier New"/>
          <w:color w:val="000000"/>
          <w:sz w:val="18"/>
          <w:szCs w:val="18"/>
          <w:shd w:val="clear" w:color="auto" w:fill="EEEEEE"/>
        </w:rPr>
      </w:pPr>
    </w:p>
    <w:p w14:paraId="0F4C3F0B" w14:textId="0F90980B" w:rsidR="00355719" w:rsidRPr="00355719" w:rsidRDefault="00355719" w:rsidP="00355719">
      <w:pPr>
        <w:rPr>
          <w:rFonts w:ascii="Courier New" w:eastAsia="Times New Roman" w:hAnsi="Courier New" w:cs="Courier New"/>
          <w:color w:val="000000"/>
          <w:sz w:val="18"/>
          <w:szCs w:val="18"/>
          <w:shd w:val="clear" w:color="auto" w:fill="EEEEEE"/>
        </w:rPr>
      </w:pPr>
      <w:r w:rsidRPr="00355719">
        <w:rPr>
          <w:rFonts w:ascii="Courier New" w:eastAsia="Times New Roman" w:hAnsi="Courier New" w:cs="Courier New"/>
          <w:color w:val="000000"/>
          <w:sz w:val="18"/>
          <w:szCs w:val="18"/>
          <w:shd w:val="clear" w:color="auto" w:fill="EEEEEE"/>
        </w:rPr>
        <w:t>from collections import Counter</w:t>
      </w:r>
    </w:p>
    <w:p w14:paraId="7B1B4F5A" w14:textId="77777777" w:rsidR="00355719" w:rsidRPr="00355719" w:rsidRDefault="00355719" w:rsidP="00355719">
      <w:pPr>
        <w:rPr>
          <w:rFonts w:ascii="Courier New" w:eastAsia="Times New Roman" w:hAnsi="Courier New" w:cs="Courier New"/>
          <w:color w:val="000000"/>
          <w:sz w:val="18"/>
          <w:szCs w:val="18"/>
          <w:shd w:val="clear" w:color="auto" w:fill="EEEEEE"/>
        </w:rPr>
      </w:pPr>
    </w:p>
    <w:p w14:paraId="61C01F09" w14:textId="77777777" w:rsidR="00355719" w:rsidRPr="00355719" w:rsidRDefault="00355719" w:rsidP="00355719">
      <w:pPr>
        <w:rPr>
          <w:rFonts w:ascii="Courier New" w:eastAsia="Times New Roman" w:hAnsi="Courier New" w:cs="Courier New"/>
          <w:color w:val="000000"/>
          <w:sz w:val="18"/>
          <w:szCs w:val="18"/>
          <w:shd w:val="clear" w:color="auto" w:fill="EEEEEE"/>
        </w:rPr>
      </w:pPr>
      <w:proofErr w:type="spellStart"/>
      <w:r w:rsidRPr="00355719">
        <w:rPr>
          <w:rFonts w:ascii="Courier New" w:eastAsia="Times New Roman" w:hAnsi="Courier New" w:cs="Courier New"/>
          <w:color w:val="000000"/>
          <w:sz w:val="18"/>
          <w:szCs w:val="18"/>
          <w:shd w:val="clear" w:color="auto" w:fill="EEEEEE"/>
        </w:rPr>
        <w:t>example_documents</w:t>
      </w:r>
      <w:proofErr w:type="spellEnd"/>
      <w:r w:rsidRPr="00355719">
        <w:rPr>
          <w:rFonts w:ascii="Courier New" w:eastAsia="Times New Roman" w:hAnsi="Courier New" w:cs="Courier New"/>
          <w:color w:val="000000"/>
          <w:sz w:val="18"/>
          <w:szCs w:val="18"/>
          <w:shd w:val="clear" w:color="auto" w:fill="EEEEEE"/>
        </w:rPr>
        <w:t xml:space="preserve"> = ['the first </w:t>
      </w:r>
      <w:proofErr w:type="spellStart"/>
      <w:r w:rsidRPr="00355719">
        <w:rPr>
          <w:rFonts w:ascii="Courier New" w:eastAsia="Times New Roman" w:hAnsi="Courier New" w:cs="Courier New"/>
          <w:color w:val="000000"/>
          <w:sz w:val="18"/>
          <w:szCs w:val="18"/>
          <w:shd w:val="clear" w:color="auto" w:fill="EEEEEE"/>
        </w:rPr>
        <w:t>document</w:t>
      </w:r>
      <w:proofErr w:type="gramStart"/>
      <w:r w:rsidRPr="00355719">
        <w:rPr>
          <w:rFonts w:ascii="Courier New" w:eastAsia="Times New Roman" w:hAnsi="Courier New" w:cs="Courier New"/>
          <w:color w:val="000000"/>
          <w:sz w:val="18"/>
          <w:szCs w:val="18"/>
          <w:shd w:val="clear" w:color="auto" w:fill="EEEEEE"/>
        </w:rPr>
        <w:t>'.split</w:t>
      </w:r>
      <w:proofErr w:type="spellEnd"/>
      <w:proofErr w:type="gramEnd"/>
      <w:r w:rsidRPr="00355719">
        <w:rPr>
          <w:rFonts w:ascii="Courier New" w:eastAsia="Times New Roman" w:hAnsi="Courier New" w:cs="Courier New"/>
          <w:color w:val="000000"/>
          <w:sz w:val="18"/>
          <w:szCs w:val="18"/>
          <w:shd w:val="clear" w:color="auto" w:fill="EEEEEE"/>
        </w:rPr>
        <w:t xml:space="preserve">(), 'the second </w:t>
      </w:r>
      <w:proofErr w:type="spellStart"/>
      <w:r w:rsidRPr="00355719">
        <w:rPr>
          <w:rFonts w:ascii="Courier New" w:eastAsia="Times New Roman" w:hAnsi="Courier New" w:cs="Courier New"/>
          <w:color w:val="000000"/>
          <w:sz w:val="18"/>
          <w:szCs w:val="18"/>
          <w:shd w:val="clear" w:color="auto" w:fill="EEEEEE"/>
        </w:rPr>
        <w:t>document'.split</w:t>
      </w:r>
      <w:proofErr w:type="spellEnd"/>
      <w:r w:rsidRPr="00355719">
        <w:rPr>
          <w:rFonts w:ascii="Courier New" w:eastAsia="Times New Roman" w:hAnsi="Courier New" w:cs="Courier New"/>
          <w:color w:val="000000"/>
          <w:sz w:val="18"/>
          <w:szCs w:val="18"/>
          <w:shd w:val="clear" w:color="auto" w:fill="EEEEEE"/>
        </w:rPr>
        <w:t>()]</w:t>
      </w:r>
    </w:p>
    <w:p w14:paraId="2273997A" w14:textId="77777777" w:rsidR="00355719" w:rsidRPr="00355719" w:rsidRDefault="00355719" w:rsidP="00355719">
      <w:pPr>
        <w:rPr>
          <w:rFonts w:ascii="Courier New" w:eastAsia="Times New Roman" w:hAnsi="Courier New" w:cs="Courier New"/>
          <w:color w:val="000000"/>
          <w:sz w:val="18"/>
          <w:szCs w:val="18"/>
          <w:shd w:val="clear" w:color="auto" w:fill="EEEEEE"/>
        </w:rPr>
      </w:pPr>
      <w:r w:rsidRPr="00355719">
        <w:rPr>
          <w:rFonts w:ascii="Courier New" w:eastAsia="Times New Roman" w:hAnsi="Courier New" w:cs="Courier New"/>
          <w:color w:val="000000"/>
          <w:sz w:val="18"/>
          <w:szCs w:val="18"/>
          <w:shd w:val="clear" w:color="auto" w:fill="EEEEEE"/>
        </w:rPr>
        <w:t xml:space="preserve">  </w:t>
      </w:r>
    </w:p>
    <w:p w14:paraId="47D3A4CD" w14:textId="77777777" w:rsidR="00355719" w:rsidRPr="00355719" w:rsidRDefault="00355719" w:rsidP="00355719">
      <w:pPr>
        <w:rPr>
          <w:rFonts w:ascii="Courier New" w:eastAsia="Times New Roman" w:hAnsi="Courier New" w:cs="Courier New"/>
          <w:color w:val="000000"/>
          <w:sz w:val="18"/>
          <w:szCs w:val="18"/>
          <w:shd w:val="clear" w:color="auto" w:fill="EEEEEE"/>
        </w:rPr>
      </w:pPr>
      <w:r w:rsidRPr="00355719">
        <w:rPr>
          <w:rFonts w:ascii="Courier New" w:eastAsia="Times New Roman" w:hAnsi="Courier New" w:cs="Courier New"/>
          <w:color w:val="000000"/>
          <w:sz w:val="18"/>
          <w:szCs w:val="18"/>
          <w:shd w:val="clear" w:color="auto" w:fill="EEEEEE"/>
        </w:rPr>
        <w:t xml:space="preserve">freqs1 = </w:t>
      </w:r>
      <w:proofErr w:type="gramStart"/>
      <w:r w:rsidRPr="00355719">
        <w:rPr>
          <w:rFonts w:ascii="Courier New" w:eastAsia="Times New Roman" w:hAnsi="Courier New" w:cs="Courier New"/>
          <w:color w:val="000000"/>
          <w:sz w:val="18"/>
          <w:szCs w:val="18"/>
          <w:shd w:val="clear" w:color="auto" w:fill="EEEEEE"/>
        </w:rPr>
        <w:t>Counter(</w:t>
      </w:r>
      <w:proofErr w:type="gramEnd"/>
      <w:r w:rsidRPr="00355719">
        <w:rPr>
          <w:rFonts w:ascii="Courier New" w:eastAsia="Times New Roman" w:hAnsi="Courier New" w:cs="Courier New"/>
          <w:color w:val="000000"/>
          <w:sz w:val="18"/>
          <w:szCs w:val="18"/>
          <w:shd w:val="clear" w:color="auto" w:fill="EEEEEE"/>
        </w:rPr>
        <w:t>)</w:t>
      </w:r>
    </w:p>
    <w:p w14:paraId="1D663141" w14:textId="77777777" w:rsidR="00355719" w:rsidRPr="00355719" w:rsidRDefault="00355719" w:rsidP="00355719">
      <w:pPr>
        <w:rPr>
          <w:rFonts w:ascii="Courier New" w:eastAsia="Times New Roman" w:hAnsi="Courier New" w:cs="Courier New"/>
          <w:color w:val="000000"/>
          <w:sz w:val="18"/>
          <w:szCs w:val="18"/>
          <w:shd w:val="clear" w:color="auto" w:fill="EEEEEE"/>
        </w:rPr>
      </w:pPr>
      <w:r w:rsidRPr="00355719">
        <w:rPr>
          <w:rFonts w:ascii="Courier New" w:eastAsia="Times New Roman" w:hAnsi="Courier New" w:cs="Courier New"/>
          <w:color w:val="000000"/>
          <w:sz w:val="18"/>
          <w:szCs w:val="18"/>
          <w:shd w:val="clear" w:color="auto" w:fill="EEEEEE"/>
        </w:rPr>
        <w:t xml:space="preserve">for doc in </w:t>
      </w:r>
      <w:proofErr w:type="spellStart"/>
      <w:r w:rsidRPr="00355719">
        <w:rPr>
          <w:rFonts w:ascii="Courier New" w:eastAsia="Times New Roman" w:hAnsi="Courier New" w:cs="Courier New"/>
          <w:color w:val="000000"/>
          <w:sz w:val="18"/>
          <w:szCs w:val="18"/>
          <w:shd w:val="clear" w:color="auto" w:fill="EEEEEE"/>
        </w:rPr>
        <w:t>example_documents</w:t>
      </w:r>
      <w:proofErr w:type="spellEnd"/>
      <w:r w:rsidRPr="00355719">
        <w:rPr>
          <w:rFonts w:ascii="Courier New" w:eastAsia="Times New Roman" w:hAnsi="Courier New" w:cs="Courier New"/>
          <w:color w:val="000000"/>
          <w:sz w:val="18"/>
          <w:szCs w:val="18"/>
          <w:shd w:val="clear" w:color="auto" w:fill="EEEEEE"/>
        </w:rPr>
        <w:t>:</w:t>
      </w:r>
    </w:p>
    <w:p w14:paraId="747C49DA" w14:textId="77777777" w:rsidR="00355719" w:rsidRPr="00355719" w:rsidRDefault="00355719" w:rsidP="00355719">
      <w:pPr>
        <w:rPr>
          <w:rFonts w:ascii="Courier New" w:eastAsia="Times New Roman" w:hAnsi="Courier New" w:cs="Courier New"/>
          <w:color w:val="000000"/>
          <w:sz w:val="18"/>
          <w:szCs w:val="18"/>
          <w:shd w:val="clear" w:color="auto" w:fill="EEEEEE"/>
        </w:rPr>
      </w:pPr>
      <w:r w:rsidRPr="00355719">
        <w:rPr>
          <w:rFonts w:ascii="Courier New" w:eastAsia="Times New Roman" w:hAnsi="Courier New" w:cs="Courier New"/>
          <w:color w:val="000000"/>
          <w:sz w:val="18"/>
          <w:szCs w:val="18"/>
          <w:shd w:val="clear" w:color="auto" w:fill="EEEEEE"/>
        </w:rPr>
        <w:t xml:space="preserve">    for w in doc:</w:t>
      </w:r>
    </w:p>
    <w:p w14:paraId="5F2A15B9" w14:textId="77777777" w:rsidR="00355719" w:rsidRPr="00355719" w:rsidRDefault="00355719" w:rsidP="00355719">
      <w:pPr>
        <w:rPr>
          <w:rFonts w:ascii="Courier New" w:eastAsia="Times New Roman" w:hAnsi="Courier New" w:cs="Courier New"/>
          <w:color w:val="000000"/>
          <w:sz w:val="18"/>
          <w:szCs w:val="18"/>
          <w:shd w:val="clear" w:color="auto" w:fill="EEEEEE"/>
        </w:rPr>
      </w:pPr>
      <w:r w:rsidRPr="00355719">
        <w:rPr>
          <w:rFonts w:ascii="Courier New" w:eastAsia="Times New Roman" w:hAnsi="Courier New" w:cs="Courier New"/>
          <w:color w:val="000000"/>
          <w:sz w:val="18"/>
          <w:szCs w:val="18"/>
          <w:shd w:val="clear" w:color="auto" w:fill="EEEEEE"/>
        </w:rPr>
        <w:t xml:space="preserve">        freqs1[w] += 1</w:t>
      </w:r>
    </w:p>
    <w:p w14:paraId="6C9038D7" w14:textId="77777777" w:rsidR="00355719" w:rsidRPr="00355719" w:rsidRDefault="00355719" w:rsidP="00355719">
      <w:pPr>
        <w:rPr>
          <w:rFonts w:ascii="Courier New" w:eastAsia="Times New Roman" w:hAnsi="Courier New" w:cs="Courier New"/>
          <w:color w:val="000000"/>
          <w:sz w:val="18"/>
          <w:szCs w:val="18"/>
          <w:shd w:val="clear" w:color="auto" w:fill="EEEEEE"/>
        </w:rPr>
      </w:pPr>
    </w:p>
    <w:p w14:paraId="73E179C0" w14:textId="77777777" w:rsidR="00355719" w:rsidRPr="00355719" w:rsidRDefault="00355719" w:rsidP="00355719">
      <w:pPr>
        <w:rPr>
          <w:rFonts w:ascii="Courier New" w:eastAsia="Times New Roman" w:hAnsi="Courier New" w:cs="Courier New"/>
          <w:color w:val="000000"/>
          <w:sz w:val="18"/>
          <w:szCs w:val="18"/>
          <w:shd w:val="clear" w:color="auto" w:fill="EEEEEE"/>
        </w:rPr>
      </w:pPr>
      <w:r w:rsidRPr="00355719">
        <w:rPr>
          <w:rFonts w:ascii="Courier New" w:eastAsia="Times New Roman" w:hAnsi="Courier New" w:cs="Courier New"/>
          <w:color w:val="000000"/>
          <w:sz w:val="18"/>
          <w:szCs w:val="18"/>
          <w:shd w:val="clear" w:color="auto" w:fill="EEEEEE"/>
        </w:rPr>
        <w:t xml:space="preserve">freqs2 = </w:t>
      </w:r>
      <w:proofErr w:type="gramStart"/>
      <w:r w:rsidRPr="00355719">
        <w:rPr>
          <w:rFonts w:ascii="Courier New" w:eastAsia="Times New Roman" w:hAnsi="Courier New" w:cs="Courier New"/>
          <w:color w:val="000000"/>
          <w:sz w:val="18"/>
          <w:szCs w:val="18"/>
          <w:shd w:val="clear" w:color="auto" w:fill="EEEEEE"/>
        </w:rPr>
        <w:t>Counter(</w:t>
      </w:r>
      <w:proofErr w:type="gramEnd"/>
      <w:r w:rsidRPr="00355719">
        <w:rPr>
          <w:rFonts w:ascii="Courier New" w:eastAsia="Times New Roman" w:hAnsi="Courier New" w:cs="Courier New"/>
          <w:color w:val="000000"/>
          <w:sz w:val="18"/>
          <w:szCs w:val="18"/>
          <w:shd w:val="clear" w:color="auto" w:fill="EEEEEE"/>
        </w:rPr>
        <w:t>)</w:t>
      </w:r>
    </w:p>
    <w:p w14:paraId="2C08BF73" w14:textId="77777777" w:rsidR="00355719" w:rsidRPr="00355719" w:rsidRDefault="00355719" w:rsidP="00355719">
      <w:pPr>
        <w:rPr>
          <w:rFonts w:ascii="Courier New" w:eastAsia="Times New Roman" w:hAnsi="Courier New" w:cs="Courier New"/>
          <w:color w:val="000000"/>
          <w:sz w:val="18"/>
          <w:szCs w:val="18"/>
          <w:shd w:val="clear" w:color="auto" w:fill="EEEEEE"/>
        </w:rPr>
      </w:pPr>
      <w:r w:rsidRPr="00355719">
        <w:rPr>
          <w:rFonts w:ascii="Courier New" w:eastAsia="Times New Roman" w:hAnsi="Courier New" w:cs="Courier New"/>
          <w:color w:val="000000"/>
          <w:sz w:val="18"/>
          <w:szCs w:val="18"/>
          <w:shd w:val="clear" w:color="auto" w:fill="EEEEEE"/>
        </w:rPr>
        <w:t xml:space="preserve">for doc in </w:t>
      </w:r>
      <w:proofErr w:type="spellStart"/>
      <w:r w:rsidRPr="00355719">
        <w:rPr>
          <w:rFonts w:ascii="Courier New" w:eastAsia="Times New Roman" w:hAnsi="Courier New" w:cs="Courier New"/>
          <w:color w:val="000000"/>
          <w:sz w:val="18"/>
          <w:szCs w:val="18"/>
          <w:shd w:val="clear" w:color="auto" w:fill="EEEEEE"/>
        </w:rPr>
        <w:t>example_documents</w:t>
      </w:r>
      <w:proofErr w:type="spellEnd"/>
      <w:r w:rsidRPr="00355719">
        <w:rPr>
          <w:rFonts w:ascii="Courier New" w:eastAsia="Times New Roman" w:hAnsi="Courier New" w:cs="Courier New"/>
          <w:color w:val="000000"/>
          <w:sz w:val="18"/>
          <w:szCs w:val="18"/>
          <w:shd w:val="clear" w:color="auto" w:fill="EEEEEE"/>
        </w:rPr>
        <w:t>:</w:t>
      </w:r>
    </w:p>
    <w:p w14:paraId="66A56CA0" w14:textId="77777777" w:rsidR="00355719" w:rsidRPr="00355719" w:rsidRDefault="00355719" w:rsidP="00355719">
      <w:pPr>
        <w:rPr>
          <w:rFonts w:ascii="Courier New" w:eastAsia="Times New Roman" w:hAnsi="Courier New" w:cs="Courier New"/>
          <w:color w:val="000000"/>
          <w:sz w:val="18"/>
          <w:szCs w:val="18"/>
          <w:shd w:val="clear" w:color="auto" w:fill="EEEEEE"/>
        </w:rPr>
      </w:pPr>
      <w:r w:rsidRPr="00355719">
        <w:rPr>
          <w:rFonts w:ascii="Courier New" w:eastAsia="Times New Roman" w:hAnsi="Courier New" w:cs="Courier New"/>
          <w:color w:val="000000"/>
          <w:sz w:val="18"/>
          <w:szCs w:val="18"/>
          <w:shd w:val="clear" w:color="auto" w:fill="EEEEEE"/>
        </w:rPr>
        <w:t xml:space="preserve">    freqs2.update(doc)</w:t>
      </w:r>
    </w:p>
    <w:p w14:paraId="73452BC2" w14:textId="77777777" w:rsidR="00355719" w:rsidRPr="00355719" w:rsidRDefault="00355719" w:rsidP="00355719">
      <w:pPr>
        <w:rPr>
          <w:rFonts w:ascii="Courier New" w:eastAsia="Times New Roman" w:hAnsi="Courier New" w:cs="Courier New"/>
          <w:color w:val="000000"/>
          <w:sz w:val="18"/>
          <w:szCs w:val="18"/>
          <w:shd w:val="clear" w:color="auto" w:fill="EEEEEE"/>
        </w:rPr>
      </w:pPr>
    </w:p>
    <w:p w14:paraId="3FACB86C" w14:textId="77777777" w:rsidR="00355719" w:rsidRPr="00355719" w:rsidRDefault="00355719" w:rsidP="00355719">
      <w:pPr>
        <w:rPr>
          <w:rFonts w:ascii="Courier New" w:eastAsia="Times New Roman" w:hAnsi="Courier New" w:cs="Courier New"/>
          <w:color w:val="000000"/>
          <w:sz w:val="18"/>
          <w:szCs w:val="18"/>
          <w:shd w:val="clear" w:color="auto" w:fill="EEEEEE"/>
        </w:rPr>
      </w:pPr>
      <w:r w:rsidRPr="00355719">
        <w:rPr>
          <w:rFonts w:ascii="Courier New" w:eastAsia="Times New Roman" w:hAnsi="Courier New" w:cs="Courier New"/>
          <w:color w:val="000000"/>
          <w:sz w:val="18"/>
          <w:szCs w:val="18"/>
          <w:shd w:val="clear" w:color="auto" w:fill="EEEEEE"/>
        </w:rPr>
        <w:lastRenderedPageBreak/>
        <w:t xml:space="preserve">freqs3 = </w:t>
      </w:r>
      <w:proofErr w:type="gramStart"/>
      <w:r w:rsidRPr="00355719">
        <w:rPr>
          <w:rFonts w:ascii="Courier New" w:eastAsia="Times New Roman" w:hAnsi="Courier New" w:cs="Courier New"/>
          <w:color w:val="000000"/>
          <w:sz w:val="18"/>
          <w:szCs w:val="18"/>
          <w:shd w:val="clear" w:color="auto" w:fill="EEEEEE"/>
        </w:rPr>
        <w:t>Counter(</w:t>
      </w:r>
      <w:proofErr w:type="gramEnd"/>
      <w:r w:rsidRPr="00355719">
        <w:rPr>
          <w:rFonts w:ascii="Courier New" w:eastAsia="Times New Roman" w:hAnsi="Courier New" w:cs="Courier New"/>
          <w:color w:val="000000"/>
          <w:sz w:val="18"/>
          <w:szCs w:val="18"/>
          <w:shd w:val="clear" w:color="auto" w:fill="EEEEEE"/>
        </w:rPr>
        <w:t xml:space="preserve">w for doc in </w:t>
      </w:r>
      <w:proofErr w:type="spellStart"/>
      <w:r w:rsidRPr="00355719">
        <w:rPr>
          <w:rFonts w:ascii="Courier New" w:eastAsia="Times New Roman" w:hAnsi="Courier New" w:cs="Courier New"/>
          <w:color w:val="000000"/>
          <w:sz w:val="18"/>
          <w:szCs w:val="18"/>
          <w:shd w:val="clear" w:color="auto" w:fill="EEEEEE"/>
        </w:rPr>
        <w:t>example_documents</w:t>
      </w:r>
      <w:proofErr w:type="spellEnd"/>
      <w:r w:rsidRPr="00355719">
        <w:rPr>
          <w:rFonts w:ascii="Courier New" w:eastAsia="Times New Roman" w:hAnsi="Courier New" w:cs="Courier New"/>
          <w:color w:val="000000"/>
          <w:sz w:val="18"/>
          <w:szCs w:val="18"/>
          <w:shd w:val="clear" w:color="auto" w:fill="EEEEEE"/>
        </w:rPr>
        <w:t xml:space="preserve"> for w in doc)</w:t>
      </w:r>
    </w:p>
    <w:p w14:paraId="602BE651" w14:textId="77777777" w:rsidR="00355719" w:rsidRPr="00355719" w:rsidRDefault="00355719" w:rsidP="00355719">
      <w:pPr>
        <w:rPr>
          <w:rFonts w:ascii="Courier New" w:eastAsia="Times New Roman" w:hAnsi="Courier New" w:cs="Courier New"/>
          <w:color w:val="000000"/>
          <w:sz w:val="18"/>
          <w:szCs w:val="18"/>
          <w:shd w:val="clear" w:color="auto" w:fill="EEEEEE"/>
        </w:rPr>
      </w:pPr>
    </w:p>
    <w:p w14:paraId="0F2F9E86" w14:textId="77777777" w:rsidR="00355719" w:rsidRPr="00355719" w:rsidRDefault="00355719" w:rsidP="00355719">
      <w:pPr>
        <w:rPr>
          <w:rFonts w:ascii="Courier New" w:eastAsia="Times New Roman" w:hAnsi="Courier New" w:cs="Courier New"/>
          <w:color w:val="000000"/>
          <w:sz w:val="18"/>
          <w:szCs w:val="18"/>
          <w:shd w:val="clear" w:color="auto" w:fill="EEEEEE"/>
        </w:rPr>
      </w:pPr>
      <w:r w:rsidRPr="00355719">
        <w:rPr>
          <w:rFonts w:ascii="Courier New" w:eastAsia="Times New Roman" w:hAnsi="Courier New" w:cs="Courier New"/>
          <w:color w:val="000000"/>
          <w:sz w:val="18"/>
          <w:szCs w:val="18"/>
          <w:shd w:val="clear" w:color="auto" w:fill="EEEEEE"/>
        </w:rPr>
        <w:t>print(freqs1)</w:t>
      </w:r>
    </w:p>
    <w:p w14:paraId="30E14024" w14:textId="77777777" w:rsidR="00355719" w:rsidRPr="00355719" w:rsidRDefault="00355719" w:rsidP="00355719">
      <w:pPr>
        <w:rPr>
          <w:rFonts w:ascii="Courier New" w:eastAsia="Times New Roman" w:hAnsi="Courier New" w:cs="Courier New"/>
          <w:color w:val="000000"/>
          <w:sz w:val="18"/>
          <w:szCs w:val="18"/>
          <w:shd w:val="clear" w:color="auto" w:fill="EEEEEE"/>
        </w:rPr>
      </w:pPr>
      <w:r w:rsidRPr="00355719">
        <w:rPr>
          <w:rFonts w:ascii="Courier New" w:eastAsia="Times New Roman" w:hAnsi="Courier New" w:cs="Courier New"/>
          <w:color w:val="000000"/>
          <w:sz w:val="18"/>
          <w:szCs w:val="18"/>
          <w:shd w:val="clear" w:color="auto" w:fill="EEEEEE"/>
        </w:rPr>
        <w:t>print(freqs1['the'])</w:t>
      </w:r>
    </w:p>
    <w:p w14:paraId="4C66672A" w14:textId="77777777" w:rsidR="00355719" w:rsidRPr="00355719" w:rsidRDefault="00355719" w:rsidP="00355719">
      <w:pPr>
        <w:rPr>
          <w:rFonts w:ascii="Times New Roman" w:eastAsia="Times New Roman" w:hAnsi="Times New Roman" w:cs="Times New Roman"/>
        </w:rPr>
      </w:pPr>
      <w:r w:rsidRPr="00355719">
        <w:rPr>
          <w:rFonts w:ascii="Courier New" w:eastAsia="Times New Roman" w:hAnsi="Courier New" w:cs="Courier New"/>
          <w:color w:val="000000"/>
          <w:sz w:val="18"/>
          <w:szCs w:val="18"/>
          <w:shd w:val="clear" w:color="auto" w:fill="EEEEEE"/>
        </w:rPr>
        <w:t>print(freqs1['</w:t>
      </w:r>
      <w:proofErr w:type="spellStart"/>
      <w:r w:rsidRPr="00355719">
        <w:rPr>
          <w:rFonts w:ascii="Courier New" w:eastAsia="Times New Roman" w:hAnsi="Courier New" w:cs="Courier New"/>
          <w:color w:val="000000"/>
          <w:sz w:val="18"/>
          <w:szCs w:val="18"/>
          <w:shd w:val="clear" w:color="auto" w:fill="EEEEEE"/>
        </w:rPr>
        <w:t>neverseen</w:t>
      </w:r>
      <w:proofErr w:type="spellEnd"/>
      <w:r w:rsidRPr="00355719">
        <w:rPr>
          <w:rFonts w:ascii="Courier New" w:eastAsia="Times New Roman" w:hAnsi="Courier New" w:cs="Courier New"/>
          <w:color w:val="000000"/>
          <w:sz w:val="18"/>
          <w:szCs w:val="18"/>
          <w:shd w:val="clear" w:color="auto" w:fill="EEEEEE"/>
        </w:rPr>
        <w:t>'])</w:t>
      </w:r>
    </w:p>
    <w:p w14:paraId="2A2BAB00" w14:textId="7186FDE9" w:rsidR="00355719" w:rsidRDefault="00355719" w:rsidP="00355719">
      <w:pPr>
        <w:rPr>
          <w:rFonts w:ascii="Times New Roman" w:eastAsia="Times New Roman" w:hAnsi="Times New Roman" w:cs="Times New Roman"/>
        </w:rPr>
      </w:pPr>
    </w:p>
    <w:p w14:paraId="4A5DC15B" w14:textId="77777777" w:rsidR="00355719" w:rsidRPr="00355719" w:rsidRDefault="00355719" w:rsidP="00355719">
      <w:pPr>
        <w:spacing w:before="100" w:beforeAutospacing="1" w:after="100" w:afterAutospacing="1"/>
        <w:rPr>
          <w:rFonts w:ascii="Arial" w:eastAsia="Times New Roman" w:hAnsi="Arial" w:cs="Arial"/>
          <w:color w:val="000000"/>
        </w:rPr>
      </w:pPr>
      <w:r w:rsidRPr="00355719">
        <w:rPr>
          <w:rFonts w:ascii="Arial" w:eastAsia="Times New Roman" w:hAnsi="Arial" w:cs="Arial"/>
          <w:b/>
          <w:bCs/>
          <w:color w:val="000000"/>
        </w:rPr>
        <w:t>Logarithmic probabilities.</w:t>
      </w:r>
      <w:r w:rsidRPr="00355719">
        <w:rPr>
          <w:rFonts w:ascii="Arial" w:eastAsia="Times New Roman" w:hAnsi="Arial" w:cs="Arial"/>
          <w:color w:val="000000"/>
        </w:rPr>
        <w:t xml:space="preserve"> If you multiply many small </w:t>
      </w:r>
      <w:proofErr w:type="gramStart"/>
      <w:r w:rsidRPr="00355719">
        <w:rPr>
          <w:rFonts w:ascii="Arial" w:eastAsia="Times New Roman" w:hAnsi="Arial" w:cs="Arial"/>
          <w:color w:val="000000"/>
        </w:rPr>
        <w:t>probabilities</w:t>
      </w:r>
      <w:proofErr w:type="gramEnd"/>
      <w:r w:rsidRPr="00355719">
        <w:rPr>
          <w:rFonts w:ascii="Arial" w:eastAsia="Times New Roman" w:hAnsi="Arial" w:cs="Arial"/>
          <w:color w:val="000000"/>
        </w:rPr>
        <w:t xml:space="preserve"> you may run into problems with numeric precision: the probability becomes zero. To handle this problem, I recommend that you compute the </w:t>
      </w:r>
      <w:r w:rsidRPr="00355719">
        <w:rPr>
          <w:rFonts w:ascii="Arial" w:eastAsia="Times New Roman" w:hAnsi="Arial" w:cs="Arial"/>
          <w:i/>
          <w:iCs/>
          <w:color w:val="000000"/>
        </w:rPr>
        <w:t>logarithms</w:t>
      </w:r>
      <w:r w:rsidRPr="00355719">
        <w:rPr>
          <w:rFonts w:ascii="Arial" w:eastAsia="Times New Roman" w:hAnsi="Arial" w:cs="Arial"/>
          <w:color w:val="000000"/>
        </w:rPr>
        <w:t> of the probabilities instead of the probabilities. To compute the logarithm in Python, use the function </w:t>
      </w:r>
      <w:r w:rsidRPr="00355719">
        <w:rPr>
          <w:rFonts w:ascii="Courier New" w:eastAsia="Times New Roman" w:hAnsi="Courier New" w:cs="Courier New"/>
          <w:color w:val="000000"/>
        </w:rPr>
        <w:t>log</w:t>
      </w:r>
      <w:r w:rsidRPr="00355719">
        <w:rPr>
          <w:rFonts w:ascii="Arial" w:eastAsia="Times New Roman" w:hAnsi="Arial" w:cs="Arial"/>
          <w:color w:val="000000"/>
        </w:rPr>
        <w:t> in the </w:t>
      </w:r>
      <w:proofErr w:type="spellStart"/>
      <w:r w:rsidRPr="00355719">
        <w:rPr>
          <w:rFonts w:ascii="Courier New" w:eastAsia="Times New Roman" w:hAnsi="Courier New" w:cs="Courier New"/>
          <w:color w:val="000000"/>
        </w:rPr>
        <w:t>numpy</w:t>
      </w:r>
      <w:proofErr w:type="spellEnd"/>
      <w:r w:rsidRPr="00355719">
        <w:rPr>
          <w:rFonts w:ascii="Arial" w:eastAsia="Times New Roman" w:hAnsi="Arial" w:cs="Arial"/>
          <w:color w:val="000000"/>
        </w:rPr>
        <w:t> library.</w:t>
      </w:r>
    </w:p>
    <w:p w14:paraId="09CF9901" w14:textId="77777777" w:rsidR="00355719" w:rsidRPr="00355719" w:rsidRDefault="00355719" w:rsidP="00355719">
      <w:pPr>
        <w:spacing w:before="100" w:beforeAutospacing="1" w:after="100" w:afterAutospacing="1"/>
        <w:rPr>
          <w:rFonts w:ascii="Arial" w:eastAsia="Times New Roman" w:hAnsi="Arial" w:cs="Arial"/>
          <w:color w:val="000000"/>
        </w:rPr>
      </w:pPr>
      <w:r w:rsidRPr="00355719">
        <w:rPr>
          <w:rFonts w:ascii="Arial" w:eastAsia="Times New Roman" w:hAnsi="Arial" w:cs="Arial"/>
          <w:color w:val="000000"/>
        </w:rPr>
        <w:t>The logarithms have the mathematical property that </w:t>
      </w:r>
      <w:proofErr w:type="gramStart"/>
      <w:r w:rsidRPr="00355719">
        <w:rPr>
          <w:rFonts w:ascii="Courier New" w:eastAsia="Times New Roman" w:hAnsi="Courier New" w:cs="Courier New"/>
          <w:color w:val="000000"/>
        </w:rPr>
        <w:t>np.log(</w:t>
      </w:r>
      <w:proofErr w:type="gramEnd"/>
      <w:r w:rsidRPr="00355719">
        <w:rPr>
          <w:rFonts w:ascii="Courier New" w:eastAsia="Times New Roman" w:hAnsi="Courier New" w:cs="Courier New"/>
          <w:color w:val="000000"/>
        </w:rPr>
        <w:t>P1 * P2) = np.log(P1) + np.log(P2)</w:t>
      </w:r>
      <w:r w:rsidRPr="00355719">
        <w:rPr>
          <w:rFonts w:ascii="Arial" w:eastAsia="Times New Roman" w:hAnsi="Arial" w:cs="Arial"/>
          <w:color w:val="000000"/>
        </w:rPr>
        <w:t xml:space="preserve">. </w:t>
      </w:r>
      <w:proofErr w:type="gramStart"/>
      <w:r w:rsidRPr="00355719">
        <w:rPr>
          <w:rFonts w:ascii="Arial" w:eastAsia="Times New Roman" w:hAnsi="Arial" w:cs="Arial"/>
          <w:color w:val="000000"/>
        </w:rPr>
        <w:t>So</w:t>
      </w:r>
      <w:proofErr w:type="gramEnd"/>
      <w:r w:rsidRPr="00355719">
        <w:rPr>
          <w:rFonts w:ascii="Arial" w:eastAsia="Times New Roman" w:hAnsi="Arial" w:cs="Arial"/>
          <w:color w:val="000000"/>
        </w:rPr>
        <w:t xml:space="preserve"> if you use log probabilities, all multiplications (for instance, in the Naive Bayes probability formula) will be replaced by sums.</w:t>
      </w:r>
    </w:p>
    <w:p w14:paraId="7C2D5FC6" w14:textId="77777777" w:rsidR="00355719" w:rsidRPr="00355719" w:rsidRDefault="00355719" w:rsidP="00355719">
      <w:pPr>
        <w:spacing w:before="100" w:beforeAutospacing="1" w:after="100" w:afterAutospacing="1"/>
        <w:rPr>
          <w:rFonts w:ascii="Arial" w:eastAsia="Times New Roman" w:hAnsi="Arial" w:cs="Arial"/>
          <w:color w:val="000000"/>
        </w:rPr>
      </w:pPr>
      <w:r w:rsidRPr="00355719">
        <w:rPr>
          <w:rFonts w:ascii="Arial" w:eastAsia="Times New Roman" w:hAnsi="Arial" w:cs="Arial"/>
          <w:color w:val="000000"/>
        </w:rPr>
        <w:t>If you'd like to come back from log probabilities to normal probabilities, you can apply the exponential function, which is the inverse of the logarithm: </w:t>
      </w:r>
      <w:r w:rsidRPr="00355719">
        <w:rPr>
          <w:rFonts w:ascii="Courier New" w:eastAsia="Times New Roman" w:hAnsi="Courier New" w:cs="Courier New"/>
          <w:color w:val="000000"/>
        </w:rPr>
        <w:t xml:space="preserve">prob = </w:t>
      </w:r>
      <w:proofErr w:type="spellStart"/>
      <w:r w:rsidRPr="00355719">
        <w:rPr>
          <w:rFonts w:ascii="Courier New" w:eastAsia="Times New Roman" w:hAnsi="Courier New" w:cs="Courier New"/>
          <w:color w:val="000000"/>
        </w:rPr>
        <w:t>np.exp</w:t>
      </w:r>
      <w:proofErr w:type="spellEnd"/>
      <w:r w:rsidRPr="00355719">
        <w:rPr>
          <w:rFonts w:ascii="Courier New" w:eastAsia="Times New Roman" w:hAnsi="Courier New" w:cs="Courier New"/>
          <w:color w:val="000000"/>
        </w:rPr>
        <w:t>(</w:t>
      </w:r>
      <w:proofErr w:type="spellStart"/>
      <w:r w:rsidRPr="00355719">
        <w:rPr>
          <w:rFonts w:ascii="Courier New" w:eastAsia="Times New Roman" w:hAnsi="Courier New" w:cs="Courier New"/>
          <w:color w:val="000000"/>
        </w:rPr>
        <w:t>logprob</w:t>
      </w:r>
      <w:proofErr w:type="spellEnd"/>
      <w:r w:rsidRPr="00355719">
        <w:rPr>
          <w:rFonts w:ascii="Courier New" w:eastAsia="Times New Roman" w:hAnsi="Courier New" w:cs="Courier New"/>
          <w:color w:val="000000"/>
        </w:rPr>
        <w:t>)</w:t>
      </w:r>
      <w:r w:rsidRPr="00355719">
        <w:rPr>
          <w:rFonts w:ascii="Arial" w:eastAsia="Times New Roman" w:hAnsi="Arial" w:cs="Arial"/>
          <w:color w:val="000000"/>
        </w:rPr>
        <w:t>. (However, if the log probability is too small, </w:t>
      </w:r>
      <w:r w:rsidRPr="00355719">
        <w:rPr>
          <w:rFonts w:ascii="Courier New" w:eastAsia="Times New Roman" w:hAnsi="Courier New" w:cs="Courier New"/>
          <w:color w:val="000000"/>
        </w:rPr>
        <w:t>exp</w:t>
      </w:r>
      <w:r w:rsidRPr="00355719">
        <w:rPr>
          <w:rFonts w:ascii="Arial" w:eastAsia="Times New Roman" w:hAnsi="Arial" w:cs="Arial"/>
          <w:color w:val="000000"/>
        </w:rPr>
        <w:t> will just return zero.)</w:t>
      </w:r>
    </w:p>
    <w:p w14:paraId="06A6D3D9" w14:textId="77777777" w:rsidR="00355719" w:rsidRPr="00355719" w:rsidRDefault="00355719" w:rsidP="00355719">
      <w:pPr>
        <w:pStyle w:val="Heading3"/>
        <w:rPr>
          <w:rFonts w:ascii="Arial" w:hAnsi="Arial" w:cs="Arial"/>
          <w:b/>
          <w:bCs/>
          <w:color w:val="000000"/>
        </w:rPr>
      </w:pPr>
      <w:r w:rsidRPr="00355719">
        <w:rPr>
          <w:rFonts w:ascii="Arial" w:hAnsi="Arial" w:cs="Arial"/>
          <w:b/>
          <w:bCs/>
          <w:color w:val="000000"/>
        </w:rPr>
        <w:t>Reading the review data</w:t>
      </w:r>
    </w:p>
    <w:p w14:paraId="7A03C3F5" w14:textId="5F8644EA" w:rsidR="00355719" w:rsidRPr="00355719" w:rsidRDefault="00355719" w:rsidP="0038306F">
      <w:pPr>
        <w:rPr>
          <w:rFonts w:ascii="Times New Roman" w:eastAsia="Times New Roman" w:hAnsi="Times New Roman" w:cs="Times New Roman"/>
        </w:rPr>
      </w:pPr>
      <w:r w:rsidRPr="00355719">
        <w:rPr>
          <w:rFonts w:ascii="Arial" w:eastAsia="Times New Roman" w:hAnsi="Arial" w:cs="Arial"/>
          <w:color w:val="000000"/>
        </w:rPr>
        <w:t>Download </w:t>
      </w:r>
      <w:hyperlink r:id="rId7" w:history="1">
        <w:r w:rsidRPr="00355719">
          <w:rPr>
            <w:rFonts w:ascii="Arial" w:eastAsia="Times New Roman" w:hAnsi="Arial" w:cs="Arial"/>
            <w:b/>
            <w:bCs/>
            <w:color w:val="0000FF"/>
            <w:u w:val="single"/>
          </w:rPr>
          <w:t>this file</w:t>
        </w:r>
      </w:hyperlink>
      <w:r w:rsidR="0038306F">
        <w:rPr>
          <w:rFonts w:ascii="Arial" w:eastAsia="Times New Roman" w:hAnsi="Arial" w:cs="Arial"/>
          <w:color w:val="000000"/>
        </w:rPr>
        <w:t xml:space="preserve"> (URL: </w:t>
      </w:r>
      <w:hyperlink r:id="rId8" w:history="1">
        <w:r w:rsidR="0038306F" w:rsidRPr="0038306F">
          <w:rPr>
            <w:rFonts w:ascii="Times New Roman" w:eastAsia="Times New Roman" w:hAnsi="Times New Roman" w:cs="Times New Roman"/>
            <w:color w:val="0000FF"/>
            <w:u w:val="single"/>
          </w:rPr>
          <w:t>http://www.cse.chalmers.se/~richajo/dit862/data/all_sentiment_shuffled.txt</w:t>
        </w:r>
      </w:hyperlink>
      <w:r w:rsidR="0038306F">
        <w:rPr>
          <w:rFonts w:ascii="Times New Roman" w:eastAsia="Times New Roman" w:hAnsi="Times New Roman" w:cs="Times New Roman"/>
        </w:rPr>
        <w:t>)</w:t>
      </w:r>
      <w:r w:rsidRPr="00355719">
        <w:rPr>
          <w:rFonts w:ascii="Arial" w:eastAsia="Times New Roman" w:hAnsi="Arial" w:cs="Arial"/>
          <w:color w:val="000000"/>
        </w:rPr>
        <w:t>. This is a collection of customer reviews from six of the review topics used in the paper by Blitzer et al., (2007) mentioned above. The data has been formatted so that there is one review per line, and the texts have been split into separate words ("tokens") and lowercased. Here is an example of a line.</w:t>
      </w:r>
    </w:p>
    <w:p w14:paraId="7D819339"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55719">
        <w:rPr>
          <w:rFonts w:ascii="Courier New" w:eastAsia="Times New Roman" w:hAnsi="Courier New" w:cs="Courier New"/>
          <w:color w:val="000000"/>
          <w:sz w:val="18"/>
          <w:szCs w:val="18"/>
        </w:rPr>
        <w:t xml:space="preserve">music neg 544.txt </w:t>
      </w:r>
      <w:proofErr w:type="spellStart"/>
      <w:r w:rsidRPr="00355719">
        <w:rPr>
          <w:rFonts w:ascii="Courier New" w:eastAsia="Times New Roman" w:hAnsi="Courier New" w:cs="Courier New"/>
          <w:color w:val="000000"/>
          <w:sz w:val="18"/>
          <w:szCs w:val="18"/>
        </w:rPr>
        <w:t>i</w:t>
      </w:r>
      <w:proofErr w:type="spellEnd"/>
      <w:r w:rsidRPr="00355719">
        <w:rPr>
          <w:rFonts w:ascii="Courier New" w:eastAsia="Times New Roman" w:hAnsi="Courier New" w:cs="Courier New"/>
          <w:color w:val="000000"/>
          <w:sz w:val="18"/>
          <w:szCs w:val="18"/>
        </w:rPr>
        <w:t xml:space="preserve"> was misled and thought </w:t>
      </w:r>
      <w:proofErr w:type="spellStart"/>
      <w:r w:rsidRPr="00355719">
        <w:rPr>
          <w:rFonts w:ascii="Courier New" w:eastAsia="Times New Roman" w:hAnsi="Courier New" w:cs="Courier New"/>
          <w:color w:val="000000"/>
          <w:sz w:val="18"/>
          <w:szCs w:val="18"/>
        </w:rPr>
        <w:t>i</w:t>
      </w:r>
      <w:proofErr w:type="spellEnd"/>
      <w:r w:rsidRPr="00355719">
        <w:rPr>
          <w:rFonts w:ascii="Courier New" w:eastAsia="Times New Roman" w:hAnsi="Courier New" w:cs="Courier New"/>
          <w:color w:val="000000"/>
          <w:sz w:val="18"/>
          <w:szCs w:val="18"/>
        </w:rPr>
        <w:t xml:space="preserve"> was buying the entire cd and it contains one song</w:t>
      </w:r>
    </w:p>
    <w:p w14:paraId="6EF9F069" w14:textId="77777777" w:rsidR="00355719" w:rsidRPr="00355719" w:rsidRDefault="00355719" w:rsidP="00355719">
      <w:pPr>
        <w:spacing w:before="100" w:beforeAutospacing="1" w:after="100" w:afterAutospacing="1"/>
        <w:rPr>
          <w:rFonts w:ascii="Arial" w:eastAsia="Times New Roman" w:hAnsi="Arial" w:cs="Arial"/>
          <w:color w:val="000000"/>
        </w:rPr>
      </w:pPr>
      <w:r w:rsidRPr="00355719">
        <w:rPr>
          <w:rFonts w:ascii="Arial" w:eastAsia="Times New Roman" w:hAnsi="Arial" w:cs="Arial"/>
          <w:color w:val="000000"/>
        </w:rPr>
        <w:t>A line in the file is organized in columns:</w:t>
      </w:r>
    </w:p>
    <w:p w14:paraId="0588CBFB" w14:textId="77777777" w:rsidR="00355719" w:rsidRPr="00355719" w:rsidRDefault="00355719" w:rsidP="00355719">
      <w:pPr>
        <w:numPr>
          <w:ilvl w:val="0"/>
          <w:numId w:val="3"/>
        </w:numPr>
        <w:spacing w:before="100" w:beforeAutospacing="1" w:after="100" w:afterAutospacing="1"/>
        <w:rPr>
          <w:rFonts w:ascii="Arial" w:eastAsia="Times New Roman" w:hAnsi="Arial" w:cs="Arial"/>
          <w:color w:val="000000"/>
        </w:rPr>
      </w:pPr>
      <w:r w:rsidRPr="00355719">
        <w:rPr>
          <w:rFonts w:ascii="Arial" w:eastAsia="Times New Roman" w:hAnsi="Arial" w:cs="Arial"/>
          <w:color w:val="000000"/>
        </w:rPr>
        <w:t xml:space="preserve">0: topic category label (books, camera, </w:t>
      </w:r>
      <w:proofErr w:type="spellStart"/>
      <w:r w:rsidRPr="00355719">
        <w:rPr>
          <w:rFonts w:ascii="Arial" w:eastAsia="Times New Roman" w:hAnsi="Arial" w:cs="Arial"/>
          <w:color w:val="000000"/>
        </w:rPr>
        <w:t>dvd</w:t>
      </w:r>
      <w:proofErr w:type="spellEnd"/>
      <w:r w:rsidRPr="00355719">
        <w:rPr>
          <w:rFonts w:ascii="Arial" w:eastAsia="Times New Roman" w:hAnsi="Arial" w:cs="Arial"/>
          <w:color w:val="000000"/>
        </w:rPr>
        <w:t>, health, music, or software)</w:t>
      </w:r>
    </w:p>
    <w:p w14:paraId="6C061BF2" w14:textId="77777777" w:rsidR="00355719" w:rsidRPr="00355719" w:rsidRDefault="00355719" w:rsidP="00355719">
      <w:pPr>
        <w:numPr>
          <w:ilvl w:val="0"/>
          <w:numId w:val="3"/>
        </w:numPr>
        <w:spacing w:before="100" w:beforeAutospacing="1" w:after="100" w:afterAutospacing="1"/>
        <w:rPr>
          <w:rFonts w:ascii="Arial" w:eastAsia="Times New Roman" w:hAnsi="Arial" w:cs="Arial"/>
          <w:color w:val="000000"/>
        </w:rPr>
      </w:pPr>
      <w:r w:rsidRPr="00355719">
        <w:rPr>
          <w:rFonts w:ascii="Arial" w:eastAsia="Times New Roman" w:hAnsi="Arial" w:cs="Arial"/>
          <w:color w:val="000000"/>
        </w:rPr>
        <w:t>1: sentiment polarity label (</w:t>
      </w:r>
      <w:r w:rsidRPr="00355719">
        <w:rPr>
          <w:rFonts w:ascii="Courier New" w:eastAsia="Times New Roman" w:hAnsi="Courier New" w:cs="Courier New"/>
          <w:color w:val="000000"/>
        </w:rPr>
        <w:t>pos</w:t>
      </w:r>
      <w:r w:rsidRPr="00355719">
        <w:rPr>
          <w:rFonts w:ascii="Arial" w:eastAsia="Times New Roman" w:hAnsi="Arial" w:cs="Arial"/>
          <w:color w:val="000000"/>
        </w:rPr>
        <w:t> or </w:t>
      </w:r>
      <w:r w:rsidRPr="00355719">
        <w:rPr>
          <w:rFonts w:ascii="Courier New" w:eastAsia="Times New Roman" w:hAnsi="Courier New" w:cs="Courier New"/>
          <w:color w:val="000000"/>
        </w:rPr>
        <w:t>neg</w:t>
      </w:r>
      <w:r w:rsidRPr="00355719">
        <w:rPr>
          <w:rFonts w:ascii="Arial" w:eastAsia="Times New Roman" w:hAnsi="Arial" w:cs="Arial"/>
          <w:color w:val="000000"/>
        </w:rPr>
        <w:t>)</w:t>
      </w:r>
    </w:p>
    <w:p w14:paraId="416B02DB" w14:textId="77777777" w:rsidR="00355719" w:rsidRPr="00355719" w:rsidRDefault="00355719" w:rsidP="00355719">
      <w:pPr>
        <w:numPr>
          <w:ilvl w:val="0"/>
          <w:numId w:val="3"/>
        </w:numPr>
        <w:spacing w:before="100" w:beforeAutospacing="1" w:after="100" w:afterAutospacing="1"/>
        <w:rPr>
          <w:rFonts w:ascii="Arial" w:eastAsia="Times New Roman" w:hAnsi="Arial" w:cs="Arial"/>
          <w:color w:val="000000"/>
        </w:rPr>
      </w:pPr>
      <w:r w:rsidRPr="00355719">
        <w:rPr>
          <w:rFonts w:ascii="Arial" w:eastAsia="Times New Roman" w:hAnsi="Arial" w:cs="Arial"/>
          <w:color w:val="000000"/>
        </w:rPr>
        <w:t>2: document identifier</w:t>
      </w:r>
    </w:p>
    <w:p w14:paraId="415973C9" w14:textId="77777777" w:rsidR="00355719" w:rsidRPr="00355719" w:rsidRDefault="00355719" w:rsidP="00355719">
      <w:pPr>
        <w:numPr>
          <w:ilvl w:val="0"/>
          <w:numId w:val="3"/>
        </w:numPr>
        <w:spacing w:before="100" w:beforeAutospacing="1" w:after="100" w:afterAutospacing="1"/>
        <w:rPr>
          <w:rFonts w:ascii="Arial" w:eastAsia="Times New Roman" w:hAnsi="Arial" w:cs="Arial"/>
          <w:color w:val="000000"/>
        </w:rPr>
      </w:pPr>
      <w:r w:rsidRPr="00355719">
        <w:rPr>
          <w:rFonts w:ascii="Arial" w:eastAsia="Times New Roman" w:hAnsi="Arial" w:cs="Arial"/>
          <w:color w:val="000000"/>
        </w:rPr>
        <w:t>3 and on: the words in the document</w:t>
      </w:r>
    </w:p>
    <w:p w14:paraId="1FBBB2E6" w14:textId="7ECAE2F7" w:rsidR="00355719" w:rsidRPr="00355719" w:rsidRDefault="00355719" w:rsidP="00355719">
      <w:pPr>
        <w:spacing w:before="100" w:beforeAutospacing="1" w:after="100" w:afterAutospacing="1"/>
        <w:rPr>
          <w:rFonts w:ascii="Arial" w:eastAsia="Times New Roman" w:hAnsi="Arial" w:cs="Arial"/>
          <w:color w:val="000000"/>
        </w:rPr>
      </w:pPr>
      <w:r w:rsidRPr="00355719">
        <w:rPr>
          <w:rFonts w:ascii="Arial" w:eastAsia="Times New Roman" w:hAnsi="Arial" w:cs="Arial"/>
          <w:color w:val="000000"/>
        </w:rPr>
        <w:t>Here is some Python code to read the entire collection.</w:t>
      </w:r>
    </w:p>
    <w:p w14:paraId="21665375"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55719">
        <w:rPr>
          <w:rFonts w:ascii="Courier New" w:eastAsia="Times New Roman" w:hAnsi="Courier New" w:cs="Courier New"/>
          <w:color w:val="000000"/>
          <w:sz w:val="18"/>
          <w:szCs w:val="18"/>
        </w:rPr>
        <w:br/>
        <w:t>from codecs import open</w:t>
      </w:r>
    </w:p>
    <w:p w14:paraId="6D9C6C45"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55719">
        <w:rPr>
          <w:rFonts w:ascii="Courier New" w:eastAsia="Times New Roman" w:hAnsi="Courier New" w:cs="Courier New"/>
          <w:color w:val="000000"/>
          <w:sz w:val="18"/>
          <w:szCs w:val="18"/>
        </w:rPr>
        <w:t>from __future__ import division</w:t>
      </w:r>
    </w:p>
    <w:p w14:paraId="24F278D2"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p w14:paraId="0511DD8B"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55719">
        <w:rPr>
          <w:rFonts w:ascii="Courier New" w:eastAsia="Times New Roman" w:hAnsi="Courier New" w:cs="Courier New"/>
          <w:color w:val="000000"/>
          <w:sz w:val="18"/>
          <w:szCs w:val="18"/>
        </w:rPr>
        <w:t xml:space="preserve">def </w:t>
      </w:r>
      <w:proofErr w:type="spellStart"/>
      <w:r w:rsidRPr="00355719">
        <w:rPr>
          <w:rFonts w:ascii="Courier New" w:eastAsia="Times New Roman" w:hAnsi="Courier New" w:cs="Courier New"/>
          <w:color w:val="000000"/>
          <w:sz w:val="18"/>
          <w:szCs w:val="18"/>
        </w:rPr>
        <w:t>read_documents</w:t>
      </w:r>
      <w:proofErr w:type="spellEnd"/>
      <w:r w:rsidRPr="00355719">
        <w:rPr>
          <w:rFonts w:ascii="Courier New" w:eastAsia="Times New Roman" w:hAnsi="Courier New" w:cs="Courier New"/>
          <w:color w:val="000000"/>
          <w:sz w:val="18"/>
          <w:szCs w:val="18"/>
        </w:rPr>
        <w:t>(</w:t>
      </w:r>
      <w:proofErr w:type="spellStart"/>
      <w:r w:rsidRPr="00355719">
        <w:rPr>
          <w:rFonts w:ascii="Courier New" w:eastAsia="Times New Roman" w:hAnsi="Courier New" w:cs="Courier New"/>
          <w:color w:val="000000"/>
          <w:sz w:val="18"/>
          <w:szCs w:val="18"/>
        </w:rPr>
        <w:t>doc_file</w:t>
      </w:r>
      <w:proofErr w:type="spellEnd"/>
      <w:r w:rsidRPr="00355719">
        <w:rPr>
          <w:rFonts w:ascii="Courier New" w:eastAsia="Times New Roman" w:hAnsi="Courier New" w:cs="Courier New"/>
          <w:color w:val="000000"/>
          <w:sz w:val="18"/>
          <w:szCs w:val="18"/>
        </w:rPr>
        <w:t>):</w:t>
      </w:r>
    </w:p>
    <w:p w14:paraId="196CDB64"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55719">
        <w:rPr>
          <w:rFonts w:ascii="Courier New" w:eastAsia="Times New Roman" w:hAnsi="Courier New" w:cs="Courier New"/>
          <w:color w:val="000000"/>
          <w:sz w:val="18"/>
          <w:szCs w:val="18"/>
        </w:rPr>
        <w:t xml:space="preserve">    docs = []</w:t>
      </w:r>
    </w:p>
    <w:p w14:paraId="00294028"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55719">
        <w:rPr>
          <w:rFonts w:ascii="Courier New" w:eastAsia="Times New Roman" w:hAnsi="Courier New" w:cs="Courier New"/>
          <w:color w:val="000000"/>
          <w:sz w:val="18"/>
          <w:szCs w:val="18"/>
        </w:rPr>
        <w:lastRenderedPageBreak/>
        <w:t xml:space="preserve">    labels = []</w:t>
      </w:r>
    </w:p>
    <w:p w14:paraId="498EF42E"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55719">
        <w:rPr>
          <w:rFonts w:ascii="Courier New" w:eastAsia="Times New Roman" w:hAnsi="Courier New" w:cs="Courier New"/>
          <w:color w:val="000000"/>
          <w:sz w:val="18"/>
          <w:szCs w:val="18"/>
        </w:rPr>
        <w:t xml:space="preserve">    with </w:t>
      </w:r>
      <w:proofErr w:type="gramStart"/>
      <w:r w:rsidRPr="00355719">
        <w:rPr>
          <w:rFonts w:ascii="Courier New" w:eastAsia="Times New Roman" w:hAnsi="Courier New" w:cs="Courier New"/>
          <w:color w:val="000000"/>
          <w:sz w:val="18"/>
          <w:szCs w:val="18"/>
        </w:rPr>
        <w:t>open(</w:t>
      </w:r>
      <w:proofErr w:type="spellStart"/>
      <w:proofErr w:type="gramEnd"/>
      <w:r w:rsidRPr="00355719">
        <w:rPr>
          <w:rFonts w:ascii="Courier New" w:eastAsia="Times New Roman" w:hAnsi="Courier New" w:cs="Courier New"/>
          <w:color w:val="000000"/>
          <w:sz w:val="18"/>
          <w:szCs w:val="18"/>
        </w:rPr>
        <w:t>doc_file</w:t>
      </w:r>
      <w:proofErr w:type="spellEnd"/>
      <w:r w:rsidRPr="00355719">
        <w:rPr>
          <w:rFonts w:ascii="Courier New" w:eastAsia="Times New Roman" w:hAnsi="Courier New" w:cs="Courier New"/>
          <w:color w:val="000000"/>
          <w:sz w:val="18"/>
          <w:szCs w:val="18"/>
        </w:rPr>
        <w:t>, encoding='utf-8') as f:</w:t>
      </w:r>
    </w:p>
    <w:p w14:paraId="0C3A64A7"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55719">
        <w:rPr>
          <w:rFonts w:ascii="Courier New" w:eastAsia="Times New Roman" w:hAnsi="Courier New" w:cs="Courier New"/>
          <w:color w:val="000000"/>
          <w:sz w:val="18"/>
          <w:szCs w:val="18"/>
        </w:rPr>
        <w:t xml:space="preserve">        for line in f:</w:t>
      </w:r>
    </w:p>
    <w:p w14:paraId="373417A9"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55719">
        <w:rPr>
          <w:rFonts w:ascii="Courier New" w:eastAsia="Times New Roman" w:hAnsi="Courier New" w:cs="Courier New"/>
          <w:color w:val="000000"/>
          <w:sz w:val="18"/>
          <w:szCs w:val="18"/>
        </w:rPr>
        <w:t xml:space="preserve">            words = </w:t>
      </w:r>
      <w:proofErr w:type="spellStart"/>
      <w:proofErr w:type="gramStart"/>
      <w:r w:rsidRPr="00355719">
        <w:rPr>
          <w:rFonts w:ascii="Courier New" w:eastAsia="Times New Roman" w:hAnsi="Courier New" w:cs="Courier New"/>
          <w:color w:val="000000"/>
          <w:sz w:val="18"/>
          <w:szCs w:val="18"/>
        </w:rPr>
        <w:t>line.strip</w:t>
      </w:r>
      <w:proofErr w:type="spellEnd"/>
      <w:proofErr w:type="gramEnd"/>
      <w:r w:rsidRPr="00355719">
        <w:rPr>
          <w:rFonts w:ascii="Courier New" w:eastAsia="Times New Roman" w:hAnsi="Courier New" w:cs="Courier New"/>
          <w:color w:val="000000"/>
          <w:sz w:val="18"/>
          <w:szCs w:val="18"/>
        </w:rPr>
        <w:t>().split()</w:t>
      </w:r>
    </w:p>
    <w:p w14:paraId="647C82B0"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55719">
        <w:rPr>
          <w:rFonts w:ascii="Courier New" w:eastAsia="Times New Roman" w:hAnsi="Courier New" w:cs="Courier New"/>
          <w:color w:val="000000"/>
          <w:sz w:val="18"/>
          <w:szCs w:val="18"/>
        </w:rPr>
        <w:t xml:space="preserve">            </w:t>
      </w:r>
      <w:proofErr w:type="spellStart"/>
      <w:proofErr w:type="gramStart"/>
      <w:r w:rsidRPr="00355719">
        <w:rPr>
          <w:rFonts w:ascii="Courier New" w:eastAsia="Times New Roman" w:hAnsi="Courier New" w:cs="Courier New"/>
          <w:color w:val="000000"/>
          <w:sz w:val="18"/>
          <w:szCs w:val="18"/>
        </w:rPr>
        <w:t>docs.append</w:t>
      </w:r>
      <w:proofErr w:type="spellEnd"/>
      <w:proofErr w:type="gramEnd"/>
      <w:r w:rsidRPr="00355719">
        <w:rPr>
          <w:rFonts w:ascii="Courier New" w:eastAsia="Times New Roman" w:hAnsi="Courier New" w:cs="Courier New"/>
          <w:color w:val="000000"/>
          <w:sz w:val="18"/>
          <w:szCs w:val="18"/>
        </w:rPr>
        <w:t>(words[3:])</w:t>
      </w:r>
    </w:p>
    <w:p w14:paraId="17AE810B"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55719">
        <w:rPr>
          <w:rFonts w:ascii="Courier New" w:eastAsia="Times New Roman" w:hAnsi="Courier New" w:cs="Courier New"/>
          <w:color w:val="000000"/>
          <w:sz w:val="18"/>
          <w:szCs w:val="18"/>
        </w:rPr>
        <w:t xml:space="preserve">            </w:t>
      </w:r>
      <w:proofErr w:type="spellStart"/>
      <w:proofErr w:type="gramStart"/>
      <w:r w:rsidRPr="00355719">
        <w:rPr>
          <w:rFonts w:ascii="Courier New" w:eastAsia="Times New Roman" w:hAnsi="Courier New" w:cs="Courier New"/>
          <w:color w:val="000000"/>
          <w:sz w:val="18"/>
          <w:szCs w:val="18"/>
        </w:rPr>
        <w:t>labels.append</w:t>
      </w:r>
      <w:proofErr w:type="spellEnd"/>
      <w:proofErr w:type="gramEnd"/>
      <w:r w:rsidRPr="00355719">
        <w:rPr>
          <w:rFonts w:ascii="Courier New" w:eastAsia="Times New Roman" w:hAnsi="Courier New" w:cs="Courier New"/>
          <w:color w:val="000000"/>
          <w:sz w:val="18"/>
          <w:szCs w:val="18"/>
        </w:rPr>
        <w:t>(words[1])</w:t>
      </w:r>
    </w:p>
    <w:p w14:paraId="1C993414" w14:textId="77777777" w:rsidR="00355719" w:rsidRPr="00355719" w:rsidRDefault="00355719" w:rsidP="00355719">
      <w:pPr>
        <w:pBdr>
          <w:top w:val="single" w:sz="6" w:space="9" w:color="DDDDDD"/>
          <w:left w:val="single" w:sz="6" w:space="18" w:color="DDDDDD"/>
          <w:bottom w:val="single" w:sz="6" w:space="9" w:color="DDDDDD"/>
          <w:right w:val="single" w:sz="6" w:space="18"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355719">
        <w:rPr>
          <w:rFonts w:ascii="Courier New" w:eastAsia="Times New Roman" w:hAnsi="Courier New" w:cs="Courier New"/>
          <w:color w:val="000000"/>
          <w:sz w:val="18"/>
          <w:szCs w:val="18"/>
        </w:rPr>
        <w:t xml:space="preserve">    return docs, labels</w:t>
      </w:r>
    </w:p>
    <w:p w14:paraId="3C6F95C5" w14:textId="77777777" w:rsidR="00355719" w:rsidRPr="00355719" w:rsidRDefault="00355719" w:rsidP="00355719">
      <w:pPr>
        <w:spacing w:before="100" w:beforeAutospacing="1" w:after="100" w:afterAutospacing="1"/>
        <w:rPr>
          <w:rFonts w:ascii="Arial" w:eastAsia="Times New Roman" w:hAnsi="Arial" w:cs="Arial"/>
          <w:color w:val="000000"/>
        </w:rPr>
      </w:pPr>
      <w:r w:rsidRPr="00355719">
        <w:rPr>
          <w:rFonts w:ascii="Arial" w:eastAsia="Times New Roman" w:hAnsi="Arial" w:cs="Arial"/>
          <w:color w:val="000000"/>
        </w:rPr>
        <w:t>We first remove the document identifier, and also the topic label, which you don't need unless you solve the first optional task. Then, we split the data into a training and an evaluation part. For instance, we may use 80% for training and the remainder for evaluation.</w:t>
      </w:r>
    </w:p>
    <w:p w14:paraId="4C5D277C" w14:textId="77777777" w:rsidR="00355719"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proofErr w:type="spellStart"/>
      <w:r>
        <w:rPr>
          <w:color w:val="000000"/>
          <w:sz w:val="18"/>
          <w:szCs w:val="18"/>
        </w:rPr>
        <w:t>all_docs</w:t>
      </w:r>
      <w:proofErr w:type="spellEnd"/>
      <w:r>
        <w:rPr>
          <w:color w:val="000000"/>
          <w:sz w:val="18"/>
          <w:szCs w:val="18"/>
        </w:rPr>
        <w:t xml:space="preserve">, </w:t>
      </w:r>
      <w:proofErr w:type="spellStart"/>
      <w:r>
        <w:rPr>
          <w:color w:val="000000"/>
          <w:sz w:val="18"/>
          <w:szCs w:val="18"/>
        </w:rPr>
        <w:t>all_labels</w:t>
      </w:r>
      <w:proofErr w:type="spellEnd"/>
      <w:r>
        <w:rPr>
          <w:color w:val="000000"/>
          <w:sz w:val="18"/>
          <w:szCs w:val="18"/>
        </w:rPr>
        <w:t xml:space="preserve"> = </w:t>
      </w:r>
      <w:proofErr w:type="spellStart"/>
      <w:r>
        <w:rPr>
          <w:color w:val="000000"/>
          <w:sz w:val="18"/>
          <w:szCs w:val="18"/>
        </w:rPr>
        <w:t>read_documents</w:t>
      </w:r>
      <w:proofErr w:type="spellEnd"/>
      <w:r>
        <w:rPr>
          <w:color w:val="000000"/>
          <w:sz w:val="18"/>
          <w:szCs w:val="18"/>
        </w:rPr>
        <w:t>('all_sentiment_shuffled.txt')</w:t>
      </w:r>
    </w:p>
    <w:p w14:paraId="2CC08C8D" w14:textId="77777777" w:rsidR="00355719"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p>
    <w:p w14:paraId="71DCC227" w14:textId="77777777" w:rsidR="00355719"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proofErr w:type="spellStart"/>
      <w:r>
        <w:rPr>
          <w:color w:val="000000"/>
          <w:sz w:val="18"/>
          <w:szCs w:val="18"/>
        </w:rPr>
        <w:t>split_point</w:t>
      </w:r>
      <w:proofErr w:type="spellEnd"/>
      <w:r>
        <w:rPr>
          <w:color w:val="000000"/>
          <w:sz w:val="18"/>
          <w:szCs w:val="18"/>
        </w:rPr>
        <w:t xml:space="preserve"> = </w:t>
      </w:r>
      <w:proofErr w:type="gramStart"/>
      <w:r>
        <w:rPr>
          <w:color w:val="000000"/>
          <w:sz w:val="18"/>
          <w:szCs w:val="18"/>
        </w:rPr>
        <w:t>int(</w:t>
      </w:r>
      <w:proofErr w:type="gramEnd"/>
      <w:r>
        <w:rPr>
          <w:color w:val="000000"/>
          <w:sz w:val="18"/>
          <w:szCs w:val="18"/>
        </w:rPr>
        <w:t>0.80*</w:t>
      </w:r>
      <w:proofErr w:type="spellStart"/>
      <w:r>
        <w:rPr>
          <w:color w:val="000000"/>
          <w:sz w:val="18"/>
          <w:szCs w:val="18"/>
        </w:rPr>
        <w:t>len</w:t>
      </w:r>
      <w:proofErr w:type="spellEnd"/>
      <w:r>
        <w:rPr>
          <w:color w:val="000000"/>
          <w:sz w:val="18"/>
          <w:szCs w:val="18"/>
        </w:rPr>
        <w:t>(</w:t>
      </w:r>
      <w:proofErr w:type="spellStart"/>
      <w:r>
        <w:rPr>
          <w:color w:val="000000"/>
          <w:sz w:val="18"/>
          <w:szCs w:val="18"/>
        </w:rPr>
        <w:t>all_docs</w:t>
      </w:r>
      <w:proofErr w:type="spellEnd"/>
      <w:r>
        <w:rPr>
          <w:color w:val="000000"/>
          <w:sz w:val="18"/>
          <w:szCs w:val="18"/>
        </w:rPr>
        <w:t>))</w:t>
      </w:r>
    </w:p>
    <w:p w14:paraId="3D115691" w14:textId="77777777" w:rsidR="00355719"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proofErr w:type="spellStart"/>
      <w:r>
        <w:rPr>
          <w:color w:val="000000"/>
          <w:sz w:val="18"/>
          <w:szCs w:val="18"/>
        </w:rPr>
        <w:t>train_docs</w:t>
      </w:r>
      <w:proofErr w:type="spellEnd"/>
      <w:r>
        <w:rPr>
          <w:color w:val="000000"/>
          <w:sz w:val="18"/>
          <w:szCs w:val="18"/>
        </w:rPr>
        <w:t xml:space="preserve"> = </w:t>
      </w:r>
      <w:proofErr w:type="spellStart"/>
      <w:r>
        <w:rPr>
          <w:color w:val="000000"/>
          <w:sz w:val="18"/>
          <w:szCs w:val="18"/>
        </w:rPr>
        <w:t>all_docs</w:t>
      </w:r>
      <w:proofErr w:type="spellEnd"/>
      <w:proofErr w:type="gramStart"/>
      <w:r>
        <w:rPr>
          <w:color w:val="000000"/>
          <w:sz w:val="18"/>
          <w:szCs w:val="18"/>
        </w:rPr>
        <w:t>[:</w:t>
      </w:r>
      <w:proofErr w:type="spellStart"/>
      <w:r>
        <w:rPr>
          <w:color w:val="000000"/>
          <w:sz w:val="18"/>
          <w:szCs w:val="18"/>
        </w:rPr>
        <w:t>split</w:t>
      </w:r>
      <w:proofErr w:type="gramEnd"/>
      <w:r>
        <w:rPr>
          <w:color w:val="000000"/>
          <w:sz w:val="18"/>
          <w:szCs w:val="18"/>
        </w:rPr>
        <w:t>_point</w:t>
      </w:r>
      <w:proofErr w:type="spellEnd"/>
      <w:r>
        <w:rPr>
          <w:color w:val="000000"/>
          <w:sz w:val="18"/>
          <w:szCs w:val="18"/>
        </w:rPr>
        <w:t>]</w:t>
      </w:r>
    </w:p>
    <w:p w14:paraId="5D32D104" w14:textId="77777777" w:rsidR="00355719"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proofErr w:type="spellStart"/>
      <w:r>
        <w:rPr>
          <w:color w:val="000000"/>
          <w:sz w:val="18"/>
          <w:szCs w:val="18"/>
        </w:rPr>
        <w:t>train_labels</w:t>
      </w:r>
      <w:proofErr w:type="spellEnd"/>
      <w:r>
        <w:rPr>
          <w:color w:val="000000"/>
          <w:sz w:val="18"/>
          <w:szCs w:val="18"/>
        </w:rPr>
        <w:t xml:space="preserve"> = </w:t>
      </w:r>
      <w:proofErr w:type="spellStart"/>
      <w:r>
        <w:rPr>
          <w:color w:val="000000"/>
          <w:sz w:val="18"/>
          <w:szCs w:val="18"/>
        </w:rPr>
        <w:t>all_labels</w:t>
      </w:r>
      <w:proofErr w:type="spellEnd"/>
      <w:proofErr w:type="gramStart"/>
      <w:r>
        <w:rPr>
          <w:color w:val="000000"/>
          <w:sz w:val="18"/>
          <w:szCs w:val="18"/>
        </w:rPr>
        <w:t>[:</w:t>
      </w:r>
      <w:proofErr w:type="spellStart"/>
      <w:r>
        <w:rPr>
          <w:color w:val="000000"/>
          <w:sz w:val="18"/>
          <w:szCs w:val="18"/>
        </w:rPr>
        <w:t>split</w:t>
      </w:r>
      <w:proofErr w:type="gramEnd"/>
      <w:r>
        <w:rPr>
          <w:color w:val="000000"/>
          <w:sz w:val="18"/>
          <w:szCs w:val="18"/>
        </w:rPr>
        <w:t>_point</w:t>
      </w:r>
      <w:proofErr w:type="spellEnd"/>
      <w:r>
        <w:rPr>
          <w:color w:val="000000"/>
          <w:sz w:val="18"/>
          <w:szCs w:val="18"/>
        </w:rPr>
        <w:t xml:space="preserve">]  </w:t>
      </w:r>
    </w:p>
    <w:p w14:paraId="01896637" w14:textId="77777777" w:rsidR="00355719"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proofErr w:type="spellStart"/>
      <w:r>
        <w:rPr>
          <w:color w:val="000000"/>
          <w:sz w:val="18"/>
          <w:szCs w:val="18"/>
        </w:rPr>
        <w:t>eval_docs</w:t>
      </w:r>
      <w:proofErr w:type="spellEnd"/>
      <w:r>
        <w:rPr>
          <w:color w:val="000000"/>
          <w:sz w:val="18"/>
          <w:szCs w:val="18"/>
        </w:rPr>
        <w:t xml:space="preserve"> = </w:t>
      </w:r>
      <w:proofErr w:type="spellStart"/>
      <w:r>
        <w:rPr>
          <w:color w:val="000000"/>
          <w:sz w:val="18"/>
          <w:szCs w:val="18"/>
        </w:rPr>
        <w:t>all_docs</w:t>
      </w:r>
      <w:proofErr w:type="spellEnd"/>
      <w:r>
        <w:rPr>
          <w:color w:val="000000"/>
          <w:sz w:val="18"/>
          <w:szCs w:val="18"/>
        </w:rPr>
        <w:t>[</w:t>
      </w:r>
      <w:proofErr w:type="spellStart"/>
      <w:r>
        <w:rPr>
          <w:color w:val="000000"/>
          <w:sz w:val="18"/>
          <w:szCs w:val="18"/>
        </w:rPr>
        <w:t>split_point</w:t>
      </w:r>
      <w:proofErr w:type="spellEnd"/>
      <w:r>
        <w:rPr>
          <w:color w:val="000000"/>
          <w:sz w:val="18"/>
          <w:szCs w:val="18"/>
        </w:rPr>
        <w:t>:]</w:t>
      </w:r>
    </w:p>
    <w:p w14:paraId="0F2304B4" w14:textId="77777777" w:rsidR="00355719"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proofErr w:type="spellStart"/>
      <w:r>
        <w:rPr>
          <w:color w:val="000000"/>
          <w:sz w:val="18"/>
          <w:szCs w:val="18"/>
        </w:rPr>
        <w:t>eval_labels</w:t>
      </w:r>
      <w:proofErr w:type="spellEnd"/>
      <w:r>
        <w:rPr>
          <w:color w:val="000000"/>
          <w:sz w:val="18"/>
          <w:szCs w:val="18"/>
        </w:rPr>
        <w:t xml:space="preserve"> = </w:t>
      </w:r>
      <w:proofErr w:type="spellStart"/>
      <w:r>
        <w:rPr>
          <w:color w:val="000000"/>
          <w:sz w:val="18"/>
          <w:szCs w:val="18"/>
        </w:rPr>
        <w:t>all_labels</w:t>
      </w:r>
      <w:proofErr w:type="spellEnd"/>
      <w:r>
        <w:rPr>
          <w:color w:val="000000"/>
          <w:sz w:val="18"/>
          <w:szCs w:val="18"/>
        </w:rPr>
        <w:t>[</w:t>
      </w:r>
      <w:proofErr w:type="spellStart"/>
      <w:r>
        <w:rPr>
          <w:color w:val="000000"/>
          <w:sz w:val="18"/>
          <w:szCs w:val="18"/>
        </w:rPr>
        <w:t>split_point</w:t>
      </w:r>
      <w:proofErr w:type="spellEnd"/>
      <w:r>
        <w:rPr>
          <w:color w:val="000000"/>
          <w:sz w:val="18"/>
          <w:szCs w:val="18"/>
        </w:rPr>
        <w:t>:]</w:t>
      </w:r>
    </w:p>
    <w:p w14:paraId="4D783420" w14:textId="77777777" w:rsidR="00355719" w:rsidRDefault="00355719" w:rsidP="00355719">
      <w:pPr>
        <w:pStyle w:val="Heading3"/>
        <w:rPr>
          <w:rFonts w:ascii="Arial" w:hAnsi="Arial" w:cs="Arial"/>
          <w:color w:val="000000"/>
          <w:sz w:val="27"/>
          <w:szCs w:val="27"/>
        </w:rPr>
      </w:pPr>
      <w:r>
        <w:rPr>
          <w:rFonts w:ascii="Arial" w:hAnsi="Arial" w:cs="Arial"/>
          <w:color w:val="000000"/>
        </w:rPr>
        <w:t>Estimating parameters for the Naive Bayes classifier</w:t>
      </w:r>
    </w:p>
    <w:p w14:paraId="17748096" w14:textId="77777777" w:rsidR="00355719" w:rsidRPr="00355719" w:rsidRDefault="00355719" w:rsidP="00355719">
      <w:pPr>
        <w:pStyle w:val="NormalWeb"/>
        <w:rPr>
          <w:rFonts w:ascii="Arial" w:hAnsi="Arial" w:cs="Arial"/>
          <w:color w:val="000000"/>
        </w:rPr>
      </w:pPr>
      <w:r w:rsidRPr="00355719">
        <w:rPr>
          <w:rFonts w:ascii="Arial" w:hAnsi="Arial" w:cs="Arial"/>
          <w:color w:val="000000"/>
        </w:rPr>
        <w:t>Write a Python function that uses a training set of documents to estimate the probabilities in the Naive Bayes model. Return some data structure containing the probabilities or log probabilities. The input parameter of this function should be a list of documents and another list with the corresponding polarity labels. It could look something like this:</w:t>
      </w:r>
    </w:p>
    <w:p w14:paraId="6B75CB43"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def </w:t>
      </w:r>
      <w:proofErr w:type="spellStart"/>
      <w:r w:rsidRPr="005C0130">
        <w:rPr>
          <w:color w:val="000000"/>
          <w:sz w:val="18"/>
          <w:szCs w:val="18"/>
        </w:rPr>
        <w:t>train_</w:t>
      </w:r>
      <w:proofErr w:type="gramStart"/>
      <w:r w:rsidRPr="005C0130">
        <w:rPr>
          <w:color w:val="000000"/>
          <w:sz w:val="18"/>
          <w:szCs w:val="18"/>
        </w:rPr>
        <w:t>nb</w:t>
      </w:r>
      <w:proofErr w:type="spellEnd"/>
      <w:r w:rsidRPr="005C0130">
        <w:rPr>
          <w:color w:val="000000"/>
          <w:sz w:val="18"/>
          <w:szCs w:val="18"/>
        </w:rPr>
        <w:t>(</w:t>
      </w:r>
      <w:proofErr w:type="gramEnd"/>
      <w:r w:rsidRPr="005C0130">
        <w:rPr>
          <w:color w:val="000000"/>
          <w:sz w:val="18"/>
          <w:szCs w:val="18"/>
        </w:rPr>
        <w:t>documents, labels):</w:t>
      </w:r>
    </w:p>
    <w:p w14:paraId="2103C234"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    ...</w:t>
      </w:r>
    </w:p>
    <w:p w14:paraId="283DF7EB"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    (return the data you need to classify new instances)</w:t>
      </w:r>
    </w:p>
    <w:p w14:paraId="6C5CC098" w14:textId="4CD7B919" w:rsidR="00355719" w:rsidRPr="00355719" w:rsidRDefault="00355719" w:rsidP="00355719">
      <w:pPr>
        <w:pStyle w:val="NormalWeb"/>
        <w:rPr>
          <w:rFonts w:ascii="Arial" w:hAnsi="Arial" w:cs="Arial"/>
          <w:color w:val="000000"/>
        </w:rPr>
      </w:pPr>
      <w:r w:rsidRPr="00355719">
        <w:rPr>
          <w:rFonts w:ascii="Arial" w:hAnsi="Arial" w:cs="Arial"/>
          <w:b/>
          <w:bCs/>
          <w:color w:val="000000"/>
        </w:rPr>
        <w:t>Hint 1.</w:t>
      </w:r>
      <w:r w:rsidRPr="00355719">
        <w:rPr>
          <w:rFonts w:ascii="Arial" w:hAnsi="Arial" w:cs="Arial"/>
          <w:color w:val="000000"/>
        </w:rPr>
        <w:t> In this assignment, it is acceptable if you assume that we will always use the </w:t>
      </w:r>
      <w:r w:rsidRPr="00355719">
        <w:rPr>
          <w:rStyle w:val="HTMLCode"/>
          <w:color w:val="000000"/>
          <w:sz w:val="24"/>
          <w:szCs w:val="24"/>
        </w:rPr>
        <w:t>pos</w:t>
      </w:r>
      <w:r w:rsidRPr="00355719">
        <w:rPr>
          <w:rFonts w:ascii="Arial" w:hAnsi="Arial" w:cs="Arial"/>
          <w:color w:val="000000"/>
        </w:rPr>
        <w:t> and </w:t>
      </w:r>
      <w:r w:rsidRPr="00355719">
        <w:rPr>
          <w:rStyle w:val="HTMLCode"/>
          <w:color w:val="000000"/>
          <w:sz w:val="24"/>
          <w:szCs w:val="24"/>
        </w:rPr>
        <w:t>neg</w:t>
      </w:r>
      <w:r w:rsidRPr="00355719">
        <w:rPr>
          <w:rFonts w:ascii="Arial" w:hAnsi="Arial" w:cs="Arial"/>
          <w:color w:val="000000"/>
        </w:rPr>
        <w:t xml:space="preserve"> categories. </w:t>
      </w:r>
    </w:p>
    <w:p w14:paraId="3D557956" w14:textId="77777777" w:rsidR="00355719" w:rsidRPr="00355719" w:rsidRDefault="00355719" w:rsidP="00355719">
      <w:pPr>
        <w:pStyle w:val="NormalWeb"/>
        <w:rPr>
          <w:rFonts w:ascii="Arial" w:hAnsi="Arial" w:cs="Arial"/>
          <w:color w:val="000000"/>
        </w:rPr>
      </w:pPr>
      <w:r w:rsidRPr="00355719">
        <w:rPr>
          <w:rFonts w:ascii="Arial" w:hAnsi="Arial" w:cs="Arial"/>
          <w:b/>
          <w:bCs/>
          <w:color w:val="000000"/>
        </w:rPr>
        <w:t>Hint 2.</w:t>
      </w:r>
      <w:r w:rsidRPr="00355719">
        <w:rPr>
          <w:rFonts w:ascii="Arial" w:hAnsi="Arial" w:cs="Arial"/>
          <w:color w:val="000000"/>
        </w:rPr>
        <w:t> Some sort of smoothing will probably improve your results. You can implement the smoothing either in </w:t>
      </w:r>
      <w:proofErr w:type="spellStart"/>
      <w:r w:rsidRPr="00355719">
        <w:rPr>
          <w:rStyle w:val="HTMLCode"/>
          <w:color w:val="000000"/>
          <w:sz w:val="24"/>
          <w:szCs w:val="24"/>
        </w:rPr>
        <w:t>train_nb</w:t>
      </w:r>
      <w:proofErr w:type="spellEnd"/>
      <w:r w:rsidRPr="00355719">
        <w:rPr>
          <w:rFonts w:ascii="Arial" w:hAnsi="Arial" w:cs="Arial"/>
          <w:color w:val="000000"/>
        </w:rPr>
        <w:t> or in </w:t>
      </w:r>
      <w:proofErr w:type="spellStart"/>
      <w:r w:rsidRPr="00355719">
        <w:rPr>
          <w:rStyle w:val="HTMLCode"/>
          <w:color w:val="000000"/>
          <w:sz w:val="24"/>
          <w:szCs w:val="24"/>
        </w:rPr>
        <w:t>score_doc_label</w:t>
      </w:r>
      <w:proofErr w:type="spellEnd"/>
      <w:r w:rsidRPr="00355719">
        <w:rPr>
          <w:rFonts w:ascii="Arial" w:hAnsi="Arial" w:cs="Arial"/>
          <w:color w:val="000000"/>
        </w:rPr>
        <w:t> that we discuss below.</w:t>
      </w:r>
    </w:p>
    <w:p w14:paraId="131CA44C" w14:textId="77777777" w:rsidR="00355719" w:rsidRPr="00355719" w:rsidRDefault="00355719" w:rsidP="00355719">
      <w:pPr>
        <w:pStyle w:val="Heading3"/>
        <w:rPr>
          <w:rFonts w:ascii="Arial" w:hAnsi="Arial" w:cs="Arial"/>
          <w:b/>
          <w:bCs/>
          <w:color w:val="000000"/>
          <w:sz w:val="27"/>
          <w:szCs w:val="27"/>
        </w:rPr>
      </w:pPr>
      <w:r w:rsidRPr="00355719">
        <w:rPr>
          <w:rFonts w:ascii="Arial" w:hAnsi="Arial" w:cs="Arial"/>
          <w:b/>
          <w:bCs/>
          <w:color w:val="000000"/>
        </w:rPr>
        <w:t>Classifying new documents</w:t>
      </w:r>
    </w:p>
    <w:p w14:paraId="5014DD90" w14:textId="1C4F8A3E" w:rsidR="00355719" w:rsidRPr="00355719" w:rsidRDefault="00355719" w:rsidP="00355719">
      <w:pPr>
        <w:pStyle w:val="NormalWeb"/>
        <w:rPr>
          <w:rFonts w:ascii="Arial" w:hAnsi="Arial" w:cs="Arial"/>
          <w:color w:val="000000"/>
        </w:rPr>
      </w:pPr>
      <w:r w:rsidRPr="00355719">
        <w:rPr>
          <w:rFonts w:ascii="Arial" w:hAnsi="Arial" w:cs="Arial"/>
          <w:color w:val="000000"/>
        </w:rPr>
        <w:t>Write a function that applies the Naive Bayes formula to compute the logarithm of the probability of observing the words in a document and a sentiment polarity</w:t>
      </w:r>
      <w:r>
        <w:rPr>
          <w:rFonts w:ascii="Arial" w:hAnsi="Arial" w:cs="Arial"/>
          <w:color w:val="000000"/>
        </w:rPr>
        <w:t xml:space="preserve"> </w:t>
      </w:r>
      <w:r w:rsidRPr="00355719">
        <w:rPr>
          <w:rFonts w:ascii="Arial" w:hAnsi="Arial" w:cs="Arial"/>
          <w:color w:val="000000"/>
        </w:rPr>
        <w:t>label.</w:t>
      </w:r>
      <w:r>
        <w:rPr>
          <w:rFonts w:ascii="Arial" w:hAnsi="Arial" w:cs="Arial"/>
          <w:color w:val="000000"/>
        </w:rPr>
        <w:t xml:space="preserve"> </w:t>
      </w:r>
      <w:r w:rsidRPr="00355719">
        <w:rPr>
          <w:rStyle w:val="HTMLCode"/>
          <w:color w:val="000000"/>
          <w:sz w:val="24"/>
          <w:szCs w:val="24"/>
        </w:rPr>
        <w:t>&lt;SOMETHING&gt;</w:t>
      </w:r>
      <w:r>
        <w:rPr>
          <w:rFonts w:ascii="Arial" w:hAnsi="Arial" w:cs="Arial"/>
          <w:color w:val="000000"/>
        </w:rPr>
        <w:t xml:space="preserve"> </w:t>
      </w:r>
      <w:r w:rsidRPr="00355719">
        <w:rPr>
          <w:rFonts w:ascii="Arial" w:hAnsi="Arial" w:cs="Arial"/>
          <w:color w:val="000000"/>
        </w:rPr>
        <w:t>refers to what you returned in </w:t>
      </w:r>
      <w:proofErr w:type="spellStart"/>
      <w:r w:rsidRPr="00355719">
        <w:rPr>
          <w:rStyle w:val="HTMLCode"/>
          <w:color w:val="000000"/>
          <w:sz w:val="24"/>
          <w:szCs w:val="24"/>
        </w:rPr>
        <w:t>train_nb</w:t>
      </w:r>
      <w:proofErr w:type="spellEnd"/>
      <w:r w:rsidRPr="00355719">
        <w:rPr>
          <w:rFonts w:ascii="Arial" w:hAnsi="Arial" w:cs="Arial"/>
          <w:color w:val="000000"/>
        </w:rPr>
        <w:t>.</w:t>
      </w:r>
    </w:p>
    <w:p w14:paraId="4B84C1DE"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def </w:t>
      </w:r>
      <w:proofErr w:type="spellStart"/>
      <w:r w:rsidRPr="005C0130">
        <w:rPr>
          <w:color w:val="000000"/>
          <w:sz w:val="18"/>
          <w:szCs w:val="18"/>
        </w:rPr>
        <w:t>score_doc_</w:t>
      </w:r>
      <w:proofErr w:type="gramStart"/>
      <w:r w:rsidRPr="005C0130">
        <w:rPr>
          <w:color w:val="000000"/>
          <w:sz w:val="18"/>
          <w:szCs w:val="18"/>
        </w:rPr>
        <w:t>label</w:t>
      </w:r>
      <w:proofErr w:type="spellEnd"/>
      <w:r w:rsidRPr="005C0130">
        <w:rPr>
          <w:color w:val="000000"/>
          <w:sz w:val="18"/>
          <w:szCs w:val="18"/>
        </w:rPr>
        <w:t>(</w:t>
      </w:r>
      <w:proofErr w:type="gramEnd"/>
      <w:r w:rsidRPr="005C0130">
        <w:rPr>
          <w:color w:val="000000"/>
          <w:sz w:val="18"/>
          <w:szCs w:val="18"/>
        </w:rPr>
        <w:t>document, label, &lt;SOMETHING&gt;):</w:t>
      </w:r>
    </w:p>
    <w:p w14:paraId="3F0E3259"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    ...</w:t>
      </w:r>
    </w:p>
    <w:p w14:paraId="1EAE4BDD"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lastRenderedPageBreak/>
        <w:t xml:space="preserve">    (return the log probability)</w:t>
      </w:r>
    </w:p>
    <w:p w14:paraId="1FA1145C" w14:textId="77777777" w:rsidR="00355719" w:rsidRPr="00355719" w:rsidRDefault="00355719" w:rsidP="00355719">
      <w:pPr>
        <w:pStyle w:val="NormalWeb"/>
        <w:rPr>
          <w:rFonts w:ascii="Arial" w:hAnsi="Arial" w:cs="Arial"/>
          <w:color w:val="000000"/>
        </w:rPr>
      </w:pPr>
      <w:r w:rsidRPr="00355719">
        <w:rPr>
          <w:rFonts w:ascii="Arial" w:hAnsi="Arial" w:cs="Arial"/>
          <w:b/>
          <w:bCs/>
          <w:color w:val="000000"/>
        </w:rPr>
        <w:t>Sanity check 1</w:t>
      </w:r>
      <w:r w:rsidRPr="00355719">
        <w:rPr>
          <w:rFonts w:ascii="Arial" w:hAnsi="Arial" w:cs="Arial"/>
          <w:color w:val="000000"/>
        </w:rPr>
        <w:t>. Try to apply </w:t>
      </w:r>
      <w:proofErr w:type="spellStart"/>
      <w:r w:rsidRPr="00355719">
        <w:rPr>
          <w:rStyle w:val="HTMLCode"/>
          <w:color w:val="000000"/>
          <w:sz w:val="24"/>
          <w:szCs w:val="24"/>
        </w:rPr>
        <w:t>score_doc_label</w:t>
      </w:r>
      <w:proofErr w:type="spellEnd"/>
      <w:r w:rsidRPr="00355719">
        <w:rPr>
          <w:rFonts w:ascii="Arial" w:hAnsi="Arial" w:cs="Arial"/>
          <w:color w:val="000000"/>
        </w:rPr>
        <w:t> to a few very short documents; to convert the log probability back into a probability, apply </w:t>
      </w:r>
      <w:proofErr w:type="spellStart"/>
      <w:r w:rsidRPr="00355719">
        <w:rPr>
          <w:rStyle w:val="HTMLCode"/>
          <w:color w:val="000000"/>
          <w:sz w:val="24"/>
          <w:szCs w:val="24"/>
        </w:rPr>
        <w:t>np.exp</w:t>
      </w:r>
      <w:proofErr w:type="spellEnd"/>
      <w:r w:rsidRPr="00355719">
        <w:rPr>
          <w:rFonts w:ascii="Arial" w:hAnsi="Arial" w:cs="Arial"/>
          <w:color w:val="000000"/>
        </w:rPr>
        <w:t> or </w:t>
      </w:r>
      <w:proofErr w:type="spellStart"/>
      <w:r w:rsidRPr="00355719">
        <w:rPr>
          <w:rStyle w:val="HTMLCode"/>
          <w:color w:val="000000"/>
          <w:sz w:val="24"/>
          <w:szCs w:val="24"/>
        </w:rPr>
        <w:t>math.exp</w:t>
      </w:r>
      <w:proofErr w:type="spellEnd"/>
      <w:r w:rsidRPr="00355719">
        <w:rPr>
          <w:rFonts w:ascii="Arial" w:hAnsi="Arial" w:cs="Arial"/>
          <w:color w:val="000000"/>
        </w:rPr>
        <w:t>. For instance, let's consider small documents of length 1. The probability of a positive document containing just the word "great" should be a small number, depending on your choice of smoothing parameter, it will probably be around 0.001–0.002. In any case, it should be higher than the probability of a negative document with the same word. Conversely, if you try the word "bad" instead, the negative score should be higher than the positive.</w:t>
      </w:r>
    </w:p>
    <w:p w14:paraId="0196D44F" w14:textId="77777777" w:rsidR="00355719" w:rsidRPr="00355719" w:rsidRDefault="00355719" w:rsidP="00355719">
      <w:pPr>
        <w:pStyle w:val="NormalWeb"/>
        <w:rPr>
          <w:rFonts w:ascii="Arial" w:hAnsi="Arial" w:cs="Arial"/>
          <w:color w:val="000000"/>
        </w:rPr>
      </w:pPr>
      <w:r w:rsidRPr="00355719">
        <w:rPr>
          <w:rFonts w:ascii="Arial" w:hAnsi="Arial" w:cs="Arial"/>
          <w:b/>
          <w:bCs/>
          <w:color w:val="000000"/>
        </w:rPr>
        <w:t>Sanity check 2</w:t>
      </w:r>
      <w:r w:rsidRPr="00355719">
        <w:rPr>
          <w:rFonts w:ascii="Arial" w:hAnsi="Arial" w:cs="Arial"/>
          <w:color w:val="000000"/>
        </w:rPr>
        <w:t>. Your function </w:t>
      </w:r>
      <w:proofErr w:type="spellStart"/>
      <w:r w:rsidRPr="00355719">
        <w:rPr>
          <w:rStyle w:val="HTMLCode"/>
          <w:color w:val="000000"/>
          <w:sz w:val="24"/>
          <w:szCs w:val="24"/>
        </w:rPr>
        <w:t>score_doc_label</w:t>
      </w:r>
      <w:proofErr w:type="spellEnd"/>
      <w:r w:rsidRPr="00355719">
        <w:rPr>
          <w:rFonts w:ascii="Arial" w:hAnsi="Arial" w:cs="Arial"/>
          <w:color w:val="000000"/>
        </w:rPr>
        <w:t> should not crash for the document </w:t>
      </w:r>
      <w:r w:rsidRPr="00355719">
        <w:rPr>
          <w:rStyle w:val="HTMLCode"/>
          <w:color w:val="000000"/>
          <w:sz w:val="24"/>
          <w:szCs w:val="24"/>
        </w:rPr>
        <w:t>['a', 'top-quality', 'performance']</w:t>
      </w:r>
      <w:r w:rsidRPr="00355719">
        <w:rPr>
          <w:rFonts w:ascii="Arial" w:hAnsi="Arial" w:cs="Arial"/>
          <w:color w:val="000000"/>
        </w:rPr>
        <w:t>.</w:t>
      </w:r>
    </w:p>
    <w:p w14:paraId="125B87BC" w14:textId="77777777" w:rsidR="00355719" w:rsidRPr="00355719" w:rsidRDefault="00355719" w:rsidP="00355719">
      <w:pPr>
        <w:pStyle w:val="NormalWeb"/>
        <w:rPr>
          <w:rFonts w:ascii="Arial" w:hAnsi="Arial" w:cs="Arial"/>
          <w:color w:val="000000"/>
        </w:rPr>
      </w:pPr>
      <w:r w:rsidRPr="00355719">
        <w:rPr>
          <w:rFonts w:ascii="Arial" w:hAnsi="Arial" w:cs="Arial"/>
          <w:color w:val="000000"/>
        </w:rPr>
        <w:t>Next, based on the function you just wrote, write another function that classifies a new document.</w:t>
      </w:r>
    </w:p>
    <w:p w14:paraId="5C72F124"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def </w:t>
      </w:r>
      <w:proofErr w:type="spellStart"/>
      <w:r w:rsidRPr="005C0130">
        <w:rPr>
          <w:color w:val="000000"/>
          <w:sz w:val="18"/>
          <w:szCs w:val="18"/>
        </w:rPr>
        <w:t>classify_</w:t>
      </w:r>
      <w:proofErr w:type="gramStart"/>
      <w:r w:rsidRPr="005C0130">
        <w:rPr>
          <w:color w:val="000000"/>
          <w:sz w:val="18"/>
          <w:szCs w:val="18"/>
        </w:rPr>
        <w:t>nb</w:t>
      </w:r>
      <w:proofErr w:type="spellEnd"/>
      <w:r w:rsidRPr="005C0130">
        <w:rPr>
          <w:color w:val="000000"/>
          <w:sz w:val="18"/>
          <w:szCs w:val="18"/>
        </w:rPr>
        <w:t>(</w:t>
      </w:r>
      <w:proofErr w:type="gramEnd"/>
      <w:r w:rsidRPr="005C0130">
        <w:rPr>
          <w:color w:val="000000"/>
          <w:sz w:val="18"/>
          <w:szCs w:val="18"/>
        </w:rPr>
        <w:t>document, &lt;SOMETHING&gt;):</w:t>
      </w:r>
    </w:p>
    <w:p w14:paraId="4099E01C"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    ...</w:t>
      </w:r>
    </w:p>
    <w:p w14:paraId="6A37753A"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    (return the guess of the classifier)</w:t>
      </w:r>
    </w:p>
    <w:p w14:paraId="6C9910DA" w14:textId="77777777" w:rsidR="00355719" w:rsidRPr="00355719" w:rsidRDefault="00355719" w:rsidP="00355719">
      <w:pPr>
        <w:pStyle w:val="NormalWeb"/>
        <w:rPr>
          <w:rFonts w:ascii="Arial" w:hAnsi="Arial" w:cs="Arial"/>
          <w:color w:val="000000"/>
        </w:rPr>
      </w:pPr>
      <w:r w:rsidRPr="00355719">
        <w:rPr>
          <w:rFonts w:ascii="Arial" w:hAnsi="Arial" w:cs="Arial"/>
          <w:color w:val="000000"/>
        </w:rPr>
        <w:t>Again, apply this function to a few very small documents and make sure that you get the output you'd expect.</w:t>
      </w:r>
    </w:p>
    <w:p w14:paraId="472872C8" w14:textId="77777777" w:rsidR="00355719" w:rsidRPr="005C0130" w:rsidRDefault="00355719" w:rsidP="00355719">
      <w:pPr>
        <w:pStyle w:val="Heading3"/>
        <w:rPr>
          <w:rFonts w:ascii="Arial" w:hAnsi="Arial" w:cs="Arial"/>
          <w:b/>
          <w:bCs/>
          <w:color w:val="000000"/>
        </w:rPr>
      </w:pPr>
      <w:r w:rsidRPr="005C0130">
        <w:rPr>
          <w:rFonts w:ascii="Arial" w:hAnsi="Arial" w:cs="Arial"/>
          <w:b/>
          <w:bCs/>
          <w:color w:val="000000"/>
        </w:rPr>
        <w:t>Evaluating the classifier</w:t>
      </w:r>
    </w:p>
    <w:p w14:paraId="75C83899" w14:textId="77777777" w:rsidR="00355719" w:rsidRPr="00355719" w:rsidRDefault="00355719" w:rsidP="00355719">
      <w:pPr>
        <w:pStyle w:val="NormalWeb"/>
        <w:rPr>
          <w:rFonts w:ascii="Arial" w:hAnsi="Arial" w:cs="Arial"/>
          <w:color w:val="000000"/>
        </w:rPr>
      </w:pPr>
      <w:r w:rsidRPr="00355719">
        <w:rPr>
          <w:rFonts w:ascii="Arial" w:hAnsi="Arial" w:cs="Arial"/>
          <w:color w:val="000000"/>
        </w:rPr>
        <w:t>Write a function that classifies each document in the test set and returns the list of predicted sentiment labels.</w:t>
      </w:r>
    </w:p>
    <w:p w14:paraId="1D302C89"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def </w:t>
      </w:r>
      <w:proofErr w:type="spellStart"/>
      <w:r w:rsidRPr="005C0130">
        <w:rPr>
          <w:color w:val="000000"/>
          <w:sz w:val="18"/>
          <w:szCs w:val="18"/>
        </w:rPr>
        <w:t>classify_</w:t>
      </w:r>
      <w:proofErr w:type="gramStart"/>
      <w:r w:rsidRPr="005C0130">
        <w:rPr>
          <w:color w:val="000000"/>
          <w:sz w:val="18"/>
          <w:szCs w:val="18"/>
        </w:rPr>
        <w:t>documents</w:t>
      </w:r>
      <w:proofErr w:type="spellEnd"/>
      <w:r w:rsidRPr="005C0130">
        <w:rPr>
          <w:color w:val="000000"/>
          <w:sz w:val="18"/>
          <w:szCs w:val="18"/>
        </w:rPr>
        <w:t>(</w:t>
      </w:r>
      <w:proofErr w:type="gramEnd"/>
      <w:r w:rsidRPr="005C0130">
        <w:rPr>
          <w:color w:val="000000"/>
          <w:sz w:val="18"/>
          <w:szCs w:val="18"/>
        </w:rPr>
        <w:t>docs, &lt;SOMETHING&gt;):</w:t>
      </w:r>
    </w:p>
    <w:p w14:paraId="5C294D6C"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    ...</w:t>
      </w:r>
    </w:p>
    <w:p w14:paraId="378C1747"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    (return the classifier's predictions for all documents in the collection)</w:t>
      </w:r>
    </w:p>
    <w:p w14:paraId="1465DFFA" w14:textId="77777777" w:rsidR="00355719" w:rsidRPr="00355719" w:rsidRDefault="00355719" w:rsidP="00355719">
      <w:pPr>
        <w:pStyle w:val="NormalWeb"/>
        <w:rPr>
          <w:rFonts w:ascii="Arial" w:hAnsi="Arial" w:cs="Arial"/>
          <w:color w:val="000000"/>
        </w:rPr>
      </w:pPr>
      <w:r w:rsidRPr="00355719">
        <w:rPr>
          <w:rFonts w:ascii="Arial" w:hAnsi="Arial" w:cs="Arial"/>
          <w:color w:val="000000"/>
        </w:rPr>
        <w:t>Next, we compute the </w:t>
      </w:r>
      <w:r w:rsidRPr="00355719">
        <w:rPr>
          <w:rFonts w:ascii="Arial" w:hAnsi="Arial" w:cs="Arial"/>
          <w:i/>
          <w:iCs/>
          <w:color w:val="000000"/>
        </w:rPr>
        <w:t>accuracy</w:t>
      </w:r>
      <w:r w:rsidRPr="00355719">
        <w:rPr>
          <w:rFonts w:ascii="Arial" w:hAnsi="Arial" w:cs="Arial"/>
          <w:color w:val="000000"/>
        </w:rPr>
        <w:t>, i.e. the number of correctly classified documents divided by the total number of documents.</w:t>
      </w:r>
    </w:p>
    <w:p w14:paraId="234E43DA"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def </w:t>
      </w:r>
      <w:proofErr w:type="gramStart"/>
      <w:r w:rsidRPr="005C0130">
        <w:rPr>
          <w:color w:val="000000"/>
          <w:sz w:val="18"/>
          <w:szCs w:val="18"/>
        </w:rPr>
        <w:t>accuracy(</w:t>
      </w:r>
      <w:proofErr w:type="spellStart"/>
      <w:proofErr w:type="gramEnd"/>
      <w:r w:rsidRPr="005C0130">
        <w:rPr>
          <w:color w:val="000000"/>
          <w:sz w:val="18"/>
          <w:szCs w:val="18"/>
        </w:rPr>
        <w:t>true_labels</w:t>
      </w:r>
      <w:proofErr w:type="spellEnd"/>
      <w:r w:rsidRPr="005C0130">
        <w:rPr>
          <w:color w:val="000000"/>
          <w:sz w:val="18"/>
          <w:szCs w:val="18"/>
        </w:rPr>
        <w:t xml:space="preserve">, </w:t>
      </w:r>
      <w:proofErr w:type="spellStart"/>
      <w:r w:rsidRPr="005C0130">
        <w:rPr>
          <w:color w:val="000000"/>
          <w:sz w:val="18"/>
          <w:szCs w:val="18"/>
        </w:rPr>
        <w:t>guessed_labels</w:t>
      </w:r>
      <w:proofErr w:type="spellEnd"/>
      <w:r w:rsidRPr="005C0130">
        <w:rPr>
          <w:color w:val="000000"/>
          <w:sz w:val="18"/>
          <w:szCs w:val="18"/>
        </w:rPr>
        <w:t>):</w:t>
      </w:r>
    </w:p>
    <w:p w14:paraId="0C8DC75C"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    ...</w:t>
      </w:r>
    </w:p>
    <w:p w14:paraId="3625BAA3" w14:textId="77777777" w:rsidR="00355719" w:rsidRPr="005C0130" w:rsidRDefault="00355719" w:rsidP="00355719">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sidRPr="005C0130">
        <w:rPr>
          <w:color w:val="000000"/>
          <w:sz w:val="18"/>
          <w:szCs w:val="18"/>
        </w:rPr>
        <w:t xml:space="preserve">    (return the accuracy)</w:t>
      </w:r>
    </w:p>
    <w:p w14:paraId="6075CB1E" w14:textId="77777777" w:rsidR="00355719" w:rsidRPr="00355719" w:rsidRDefault="00355719" w:rsidP="00355719">
      <w:pPr>
        <w:pStyle w:val="NormalWeb"/>
        <w:rPr>
          <w:rFonts w:ascii="Arial" w:hAnsi="Arial" w:cs="Arial"/>
          <w:color w:val="000000"/>
        </w:rPr>
      </w:pPr>
      <w:r w:rsidRPr="00355719">
        <w:rPr>
          <w:rFonts w:ascii="Arial" w:hAnsi="Arial" w:cs="Arial"/>
          <w:color w:val="000000"/>
        </w:rPr>
        <w:t>What accuracy do you get when evaluating the classifier on the test set?</w:t>
      </w:r>
    </w:p>
    <w:p w14:paraId="21FE17D1" w14:textId="77777777" w:rsidR="00355719" w:rsidRPr="005C0130" w:rsidRDefault="00355719" w:rsidP="00355719">
      <w:pPr>
        <w:pStyle w:val="Heading3"/>
        <w:rPr>
          <w:rFonts w:ascii="Arial" w:hAnsi="Arial" w:cs="Arial"/>
          <w:b/>
          <w:bCs/>
          <w:color w:val="000000"/>
        </w:rPr>
      </w:pPr>
      <w:r w:rsidRPr="005C0130">
        <w:rPr>
          <w:rFonts w:ascii="Arial" w:hAnsi="Arial" w:cs="Arial"/>
          <w:b/>
          <w:bCs/>
          <w:color w:val="000000"/>
        </w:rPr>
        <w:lastRenderedPageBreak/>
        <w:t>Error analysis</w:t>
      </w:r>
    </w:p>
    <w:p w14:paraId="2BE45F34" w14:textId="77777777" w:rsidR="00355719" w:rsidRPr="00355719" w:rsidRDefault="00355719" w:rsidP="00355719">
      <w:pPr>
        <w:pStyle w:val="NormalWeb"/>
        <w:rPr>
          <w:rFonts w:ascii="Arial" w:hAnsi="Arial" w:cs="Arial"/>
          <w:color w:val="000000"/>
        </w:rPr>
      </w:pPr>
      <w:r w:rsidRPr="00355719">
        <w:rPr>
          <w:rFonts w:ascii="Arial" w:hAnsi="Arial" w:cs="Arial"/>
          <w:color w:val="000000"/>
        </w:rPr>
        <w:t>Find a few misclassified documents and comment on why you think they were hard to classify. For instance, you may select a few short documents where the probabilities were particularly high in the wrong direction.</w:t>
      </w:r>
    </w:p>
    <w:p w14:paraId="24B66FBE" w14:textId="77777777" w:rsidR="005C0130" w:rsidRPr="005C0130" w:rsidRDefault="005C0130" w:rsidP="005C0130">
      <w:pPr>
        <w:pStyle w:val="Heading3"/>
        <w:rPr>
          <w:rFonts w:ascii="Arial" w:hAnsi="Arial" w:cs="Arial"/>
          <w:b/>
          <w:bCs/>
          <w:color w:val="000000"/>
        </w:rPr>
      </w:pPr>
      <w:r w:rsidRPr="005C0130">
        <w:rPr>
          <w:rFonts w:ascii="Arial" w:hAnsi="Arial" w:cs="Arial"/>
          <w:b/>
          <w:bCs/>
          <w:color w:val="000000"/>
        </w:rPr>
        <w:t>Cross-validation</w:t>
      </w:r>
    </w:p>
    <w:p w14:paraId="05E99678" w14:textId="77777777" w:rsidR="005C0130" w:rsidRPr="005C0130" w:rsidRDefault="005C0130" w:rsidP="005C0130">
      <w:pPr>
        <w:pStyle w:val="NormalWeb"/>
        <w:rPr>
          <w:rFonts w:ascii="Arial" w:hAnsi="Arial" w:cs="Arial"/>
          <w:color w:val="000000"/>
        </w:rPr>
      </w:pPr>
      <w:r w:rsidRPr="005C0130">
        <w:rPr>
          <w:rFonts w:ascii="Arial" w:hAnsi="Arial" w:cs="Arial"/>
          <w:color w:val="000000"/>
        </w:rPr>
        <w:t>Since our estimation of the accuracy is based on a fairly small set, your interval was quite wide. We will now use a trick to get a more reliable estimate and tighter interval.</w:t>
      </w:r>
    </w:p>
    <w:p w14:paraId="6D3E2B88" w14:textId="77777777" w:rsidR="005C0130" w:rsidRPr="005C0130" w:rsidRDefault="005C0130" w:rsidP="005C0130">
      <w:pPr>
        <w:pStyle w:val="NormalWeb"/>
        <w:rPr>
          <w:rFonts w:ascii="Arial" w:hAnsi="Arial" w:cs="Arial"/>
          <w:color w:val="000000"/>
        </w:rPr>
      </w:pPr>
      <w:r w:rsidRPr="005C0130">
        <w:rPr>
          <w:rFonts w:ascii="Arial" w:hAnsi="Arial" w:cs="Arial"/>
          <w:color w:val="000000"/>
        </w:rPr>
        <w:t>In a </w:t>
      </w:r>
      <w:r w:rsidRPr="005C0130">
        <w:rPr>
          <w:rFonts w:ascii="Arial" w:hAnsi="Arial" w:cs="Arial"/>
          <w:b/>
          <w:bCs/>
          <w:color w:val="000000"/>
        </w:rPr>
        <w:t>cross-validation</w:t>
      </w:r>
      <w:r w:rsidRPr="005C0130">
        <w:rPr>
          <w:rFonts w:ascii="Arial" w:hAnsi="Arial" w:cs="Arial"/>
          <w:color w:val="000000"/>
        </w:rPr>
        <w:t>, we divide the data into </w:t>
      </w:r>
      <w:r w:rsidRPr="005C0130">
        <w:rPr>
          <w:rFonts w:ascii="Arial" w:hAnsi="Arial" w:cs="Arial"/>
          <w:i/>
          <w:iCs/>
          <w:color w:val="000000"/>
        </w:rPr>
        <w:t>N</w:t>
      </w:r>
      <w:r w:rsidRPr="005C0130">
        <w:rPr>
          <w:rFonts w:ascii="Arial" w:hAnsi="Arial" w:cs="Arial"/>
          <w:color w:val="000000"/>
        </w:rPr>
        <w:t> parts (</w:t>
      </w:r>
      <w:r w:rsidRPr="005C0130">
        <w:rPr>
          <w:rFonts w:ascii="Arial" w:hAnsi="Arial" w:cs="Arial"/>
          <w:b/>
          <w:bCs/>
          <w:color w:val="000000"/>
        </w:rPr>
        <w:t>folds</w:t>
      </w:r>
      <w:r w:rsidRPr="005C0130">
        <w:rPr>
          <w:rFonts w:ascii="Arial" w:hAnsi="Arial" w:cs="Arial"/>
          <w:color w:val="000000"/>
        </w:rPr>
        <w:t>) of equal size. We then carry out </w:t>
      </w:r>
      <w:r w:rsidRPr="005C0130">
        <w:rPr>
          <w:rFonts w:ascii="Arial" w:hAnsi="Arial" w:cs="Arial"/>
          <w:i/>
          <w:iCs/>
          <w:color w:val="000000"/>
        </w:rPr>
        <w:t>N</w:t>
      </w:r>
      <w:r w:rsidRPr="005C0130">
        <w:rPr>
          <w:rFonts w:ascii="Arial" w:hAnsi="Arial" w:cs="Arial"/>
          <w:color w:val="000000"/>
        </w:rPr>
        <w:t> evaluations: each fold once becomes a test set, while the other folds form the training set. We then combine the results of the </w:t>
      </w:r>
      <w:r w:rsidRPr="005C0130">
        <w:rPr>
          <w:rFonts w:ascii="Arial" w:hAnsi="Arial" w:cs="Arial"/>
          <w:i/>
          <w:iCs/>
          <w:color w:val="000000"/>
        </w:rPr>
        <w:t>N</w:t>
      </w:r>
      <w:r w:rsidRPr="005C0130">
        <w:rPr>
          <w:rFonts w:ascii="Arial" w:hAnsi="Arial" w:cs="Arial"/>
          <w:color w:val="000000"/>
        </w:rPr>
        <w:t> different evaluations. This trick allows us to get results for the whole dataset, not just a small test set.</w:t>
      </w:r>
    </w:p>
    <w:p w14:paraId="0518EFDE" w14:textId="77777777" w:rsidR="005C0130" w:rsidRPr="005C0130" w:rsidRDefault="005C0130" w:rsidP="005C0130">
      <w:pPr>
        <w:pStyle w:val="NormalWeb"/>
        <w:rPr>
          <w:rFonts w:ascii="Arial" w:hAnsi="Arial" w:cs="Arial"/>
          <w:color w:val="000000"/>
        </w:rPr>
      </w:pPr>
      <w:r w:rsidRPr="005C0130">
        <w:rPr>
          <w:rFonts w:ascii="Arial" w:hAnsi="Arial" w:cs="Arial"/>
          <w:color w:val="000000"/>
        </w:rPr>
        <w:t>Here is a code stub that shows the idea:</w:t>
      </w:r>
    </w:p>
    <w:p w14:paraId="28B6BF4A" w14:textId="77777777" w:rsidR="005C0130" w:rsidRDefault="005C0130" w:rsidP="005C0130">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 xml:space="preserve">for </w:t>
      </w:r>
      <w:proofErr w:type="spellStart"/>
      <w:r>
        <w:rPr>
          <w:color w:val="000000"/>
          <w:sz w:val="18"/>
          <w:szCs w:val="18"/>
        </w:rPr>
        <w:t>fold_nbr</w:t>
      </w:r>
      <w:proofErr w:type="spellEnd"/>
      <w:r>
        <w:rPr>
          <w:color w:val="000000"/>
          <w:sz w:val="18"/>
          <w:szCs w:val="18"/>
        </w:rPr>
        <w:t xml:space="preserve"> in range(N):</w:t>
      </w:r>
    </w:p>
    <w:p w14:paraId="05D530BC" w14:textId="77777777" w:rsidR="005C0130" w:rsidRDefault="005C0130" w:rsidP="005C0130">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 xml:space="preserve">    split_point_1 = int(float(</w:t>
      </w:r>
      <w:proofErr w:type="spellStart"/>
      <w:r>
        <w:rPr>
          <w:color w:val="000000"/>
          <w:sz w:val="18"/>
          <w:szCs w:val="18"/>
        </w:rPr>
        <w:t>fold_nbr</w:t>
      </w:r>
      <w:proofErr w:type="spellEnd"/>
      <w:r>
        <w:rPr>
          <w:color w:val="000000"/>
          <w:sz w:val="18"/>
          <w:szCs w:val="18"/>
        </w:rPr>
        <w:t>)/N*</w:t>
      </w:r>
      <w:proofErr w:type="spellStart"/>
      <w:r>
        <w:rPr>
          <w:color w:val="000000"/>
          <w:sz w:val="18"/>
          <w:szCs w:val="18"/>
        </w:rPr>
        <w:t>len</w:t>
      </w:r>
      <w:proofErr w:type="spellEnd"/>
      <w:r>
        <w:rPr>
          <w:color w:val="000000"/>
          <w:sz w:val="18"/>
          <w:szCs w:val="18"/>
        </w:rPr>
        <w:t>(</w:t>
      </w:r>
      <w:proofErr w:type="spellStart"/>
      <w:r>
        <w:rPr>
          <w:color w:val="000000"/>
          <w:sz w:val="18"/>
          <w:szCs w:val="18"/>
        </w:rPr>
        <w:t>all_docs</w:t>
      </w:r>
      <w:proofErr w:type="spellEnd"/>
      <w:r>
        <w:rPr>
          <w:color w:val="000000"/>
          <w:sz w:val="18"/>
          <w:szCs w:val="18"/>
        </w:rPr>
        <w:t>))</w:t>
      </w:r>
    </w:p>
    <w:p w14:paraId="5EBB4E46" w14:textId="77777777" w:rsidR="005C0130" w:rsidRDefault="005C0130" w:rsidP="005C0130">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 xml:space="preserve">    split_point_2 = int(float(fold_nbr+1)/N*</w:t>
      </w:r>
      <w:proofErr w:type="spellStart"/>
      <w:r>
        <w:rPr>
          <w:color w:val="000000"/>
          <w:sz w:val="18"/>
          <w:szCs w:val="18"/>
        </w:rPr>
        <w:t>len</w:t>
      </w:r>
      <w:proofErr w:type="spellEnd"/>
      <w:r>
        <w:rPr>
          <w:color w:val="000000"/>
          <w:sz w:val="18"/>
          <w:szCs w:val="18"/>
        </w:rPr>
        <w:t>(</w:t>
      </w:r>
      <w:proofErr w:type="spellStart"/>
      <w:r>
        <w:rPr>
          <w:color w:val="000000"/>
          <w:sz w:val="18"/>
          <w:szCs w:val="18"/>
        </w:rPr>
        <w:t>all_docs</w:t>
      </w:r>
      <w:proofErr w:type="spellEnd"/>
      <w:r>
        <w:rPr>
          <w:color w:val="000000"/>
          <w:sz w:val="18"/>
          <w:szCs w:val="18"/>
        </w:rPr>
        <w:t>))</w:t>
      </w:r>
    </w:p>
    <w:p w14:paraId="52B6B330" w14:textId="77777777" w:rsidR="005C0130" w:rsidRDefault="005C0130" w:rsidP="005C0130">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p>
    <w:p w14:paraId="46051785" w14:textId="77777777" w:rsidR="005C0130" w:rsidRDefault="005C0130" w:rsidP="005C0130">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 xml:space="preserve">    </w:t>
      </w:r>
      <w:proofErr w:type="spellStart"/>
      <w:r>
        <w:rPr>
          <w:color w:val="000000"/>
          <w:sz w:val="18"/>
          <w:szCs w:val="18"/>
        </w:rPr>
        <w:t>train_docs_fold</w:t>
      </w:r>
      <w:proofErr w:type="spellEnd"/>
      <w:r>
        <w:rPr>
          <w:color w:val="000000"/>
          <w:sz w:val="18"/>
          <w:szCs w:val="18"/>
        </w:rPr>
        <w:t xml:space="preserve"> = </w:t>
      </w:r>
      <w:proofErr w:type="spellStart"/>
      <w:r>
        <w:rPr>
          <w:color w:val="000000"/>
          <w:sz w:val="18"/>
          <w:szCs w:val="18"/>
        </w:rPr>
        <w:t>all_docs</w:t>
      </w:r>
      <w:proofErr w:type="spellEnd"/>
      <w:proofErr w:type="gramStart"/>
      <w:r>
        <w:rPr>
          <w:color w:val="000000"/>
          <w:sz w:val="18"/>
          <w:szCs w:val="18"/>
        </w:rPr>
        <w:t>[:split</w:t>
      </w:r>
      <w:proofErr w:type="gramEnd"/>
      <w:r>
        <w:rPr>
          <w:color w:val="000000"/>
          <w:sz w:val="18"/>
          <w:szCs w:val="18"/>
        </w:rPr>
        <w:t xml:space="preserve">_point_1] + </w:t>
      </w:r>
      <w:proofErr w:type="spellStart"/>
      <w:r>
        <w:rPr>
          <w:color w:val="000000"/>
          <w:sz w:val="18"/>
          <w:szCs w:val="18"/>
        </w:rPr>
        <w:t>all_docs</w:t>
      </w:r>
      <w:proofErr w:type="spellEnd"/>
      <w:r>
        <w:rPr>
          <w:color w:val="000000"/>
          <w:sz w:val="18"/>
          <w:szCs w:val="18"/>
        </w:rPr>
        <w:t>[split_point_2:]</w:t>
      </w:r>
    </w:p>
    <w:p w14:paraId="4C643669" w14:textId="77777777" w:rsidR="005C0130" w:rsidRDefault="005C0130" w:rsidP="005C0130">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 xml:space="preserve">    </w:t>
      </w:r>
      <w:proofErr w:type="spellStart"/>
      <w:r>
        <w:rPr>
          <w:color w:val="000000"/>
          <w:sz w:val="18"/>
          <w:szCs w:val="18"/>
        </w:rPr>
        <w:t>train_labels_fold</w:t>
      </w:r>
      <w:proofErr w:type="spellEnd"/>
      <w:r>
        <w:rPr>
          <w:color w:val="000000"/>
          <w:sz w:val="18"/>
          <w:szCs w:val="18"/>
        </w:rPr>
        <w:t xml:space="preserve"> = </w:t>
      </w:r>
      <w:proofErr w:type="spellStart"/>
      <w:r>
        <w:rPr>
          <w:color w:val="000000"/>
          <w:sz w:val="18"/>
          <w:szCs w:val="18"/>
        </w:rPr>
        <w:t>all_labels</w:t>
      </w:r>
      <w:proofErr w:type="spellEnd"/>
      <w:proofErr w:type="gramStart"/>
      <w:r>
        <w:rPr>
          <w:color w:val="000000"/>
          <w:sz w:val="18"/>
          <w:szCs w:val="18"/>
        </w:rPr>
        <w:t>[:split</w:t>
      </w:r>
      <w:proofErr w:type="gramEnd"/>
      <w:r>
        <w:rPr>
          <w:color w:val="000000"/>
          <w:sz w:val="18"/>
          <w:szCs w:val="18"/>
        </w:rPr>
        <w:t xml:space="preserve">_point_1] + </w:t>
      </w:r>
      <w:proofErr w:type="spellStart"/>
      <w:r>
        <w:rPr>
          <w:color w:val="000000"/>
          <w:sz w:val="18"/>
          <w:szCs w:val="18"/>
        </w:rPr>
        <w:t>all_labels</w:t>
      </w:r>
      <w:proofErr w:type="spellEnd"/>
      <w:r>
        <w:rPr>
          <w:color w:val="000000"/>
          <w:sz w:val="18"/>
          <w:szCs w:val="18"/>
        </w:rPr>
        <w:t>[split_point_2:]</w:t>
      </w:r>
    </w:p>
    <w:p w14:paraId="3B8845F8" w14:textId="77777777" w:rsidR="005C0130" w:rsidRDefault="005C0130" w:rsidP="005C0130">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 xml:space="preserve">    </w:t>
      </w:r>
      <w:proofErr w:type="spellStart"/>
      <w:r>
        <w:rPr>
          <w:color w:val="000000"/>
          <w:sz w:val="18"/>
          <w:szCs w:val="18"/>
        </w:rPr>
        <w:t>eval_docs_fold</w:t>
      </w:r>
      <w:proofErr w:type="spellEnd"/>
      <w:r>
        <w:rPr>
          <w:color w:val="000000"/>
          <w:sz w:val="18"/>
          <w:szCs w:val="18"/>
        </w:rPr>
        <w:t xml:space="preserve"> = </w:t>
      </w:r>
      <w:proofErr w:type="spellStart"/>
      <w:r>
        <w:rPr>
          <w:color w:val="000000"/>
          <w:sz w:val="18"/>
          <w:szCs w:val="18"/>
        </w:rPr>
        <w:t>all_docs</w:t>
      </w:r>
      <w:proofErr w:type="spellEnd"/>
      <w:r>
        <w:rPr>
          <w:color w:val="000000"/>
          <w:sz w:val="18"/>
          <w:szCs w:val="18"/>
        </w:rPr>
        <w:t>[split_point_</w:t>
      </w:r>
      <w:proofErr w:type="gramStart"/>
      <w:r>
        <w:rPr>
          <w:color w:val="000000"/>
          <w:sz w:val="18"/>
          <w:szCs w:val="18"/>
        </w:rPr>
        <w:t>1:split</w:t>
      </w:r>
      <w:proofErr w:type="gramEnd"/>
      <w:r>
        <w:rPr>
          <w:color w:val="000000"/>
          <w:sz w:val="18"/>
          <w:szCs w:val="18"/>
        </w:rPr>
        <w:t>_point_2]</w:t>
      </w:r>
    </w:p>
    <w:p w14:paraId="75F0FD2D" w14:textId="77777777" w:rsidR="005C0130" w:rsidRDefault="005C0130" w:rsidP="005C0130">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 xml:space="preserve">    ...</w:t>
      </w:r>
    </w:p>
    <w:p w14:paraId="392DAF7E" w14:textId="77777777" w:rsidR="005C0130" w:rsidRDefault="005C0130" w:rsidP="005C0130">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 xml:space="preserve">    (train a classifier on </w:t>
      </w:r>
      <w:proofErr w:type="spellStart"/>
      <w:r>
        <w:rPr>
          <w:color w:val="000000"/>
          <w:sz w:val="18"/>
          <w:szCs w:val="18"/>
        </w:rPr>
        <w:t>train_docs_fold</w:t>
      </w:r>
      <w:proofErr w:type="spellEnd"/>
      <w:r>
        <w:rPr>
          <w:color w:val="000000"/>
          <w:sz w:val="18"/>
          <w:szCs w:val="18"/>
        </w:rPr>
        <w:t xml:space="preserve"> and </w:t>
      </w:r>
      <w:proofErr w:type="spellStart"/>
      <w:r>
        <w:rPr>
          <w:color w:val="000000"/>
          <w:sz w:val="18"/>
          <w:szCs w:val="18"/>
        </w:rPr>
        <w:t>train_labels_fold</w:t>
      </w:r>
      <w:proofErr w:type="spellEnd"/>
      <w:r>
        <w:rPr>
          <w:color w:val="000000"/>
          <w:sz w:val="18"/>
          <w:szCs w:val="18"/>
        </w:rPr>
        <w:t>)</w:t>
      </w:r>
    </w:p>
    <w:p w14:paraId="28B25043" w14:textId="77777777" w:rsidR="005C0130" w:rsidRDefault="005C0130" w:rsidP="005C0130">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 xml:space="preserve">    (apply the classifier to </w:t>
      </w:r>
      <w:proofErr w:type="spellStart"/>
      <w:r>
        <w:rPr>
          <w:color w:val="000000"/>
          <w:sz w:val="18"/>
          <w:szCs w:val="18"/>
        </w:rPr>
        <w:t>eval_docs_fold</w:t>
      </w:r>
      <w:proofErr w:type="spellEnd"/>
      <w:r>
        <w:rPr>
          <w:color w:val="000000"/>
          <w:sz w:val="18"/>
          <w:szCs w:val="18"/>
        </w:rPr>
        <w:t>)</w:t>
      </w:r>
    </w:p>
    <w:p w14:paraId="5BBDEBDC" w14:textId="77777777" w:rsidR="005C0130" w:rsidRDefault="005C0130" w:rsidP="005C0130">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w:t>
      </w:r>
    </w:p>
    <w:p w14:paraId="200E48BD" w14:textId="77777777" w:rsidR="005C0130" w:rsidRDefault="005C0130" w:rsidP="005C0130">
      <w:pPr>
        <w:pStyle w:val="HTMLPreformatted"/>
        <w:pBdr>
          <w:top w:val="single" w:sz="6" w:space="9" w:color="DDDDDD"/>
          <w:left w:val="single" w:sz="6" w:space="18" w:color="DDDDDD"/>
          <w:bottom w:val="single" w:sz="6" w:space="9" w:color="DDDDDD"/>
          <w:right w:val="single" w:sz="6" w:space="18" w:color="DDDDDD"/>
        </w:pBdr>
        <w:shd w:val="clear" w:color="auto" w:fill="EEEEEE"/>
        <w:rPr>
          <w:color w:val="000000"/>
          <w:sz w:val="18"/>
          <w:szCs w:val="18"/>
        </w:rPr>
      </w:pPr>
      <w:r>
        <w:rPr>
          <w:color w:val="000000"/>
          <w:sz w:val="18"/>
          <w:szCs w:val="18"/>
        </w:rPr>
        <w:t>(combine the outputs of the classifiers in all folds)</w:t>
      </w:r>
    </w:p>
    <w:p w14:paraId="5F095120" w14:textId="77777777" w:rsidR="005C0130" w:rsidRPr="005C0130" w:rsidRDefault="005C0130" w:rsidP="005C0130">
      <w:pPr>
        <w:pStyle w:val="NormalWeb"/>
        <w:rPr>
          <w:rFonts w:ascii="Arial" w:hAnsi="Arial" w:cs="Arial"/>
          <w:color w:val="000000"/>
        </w:rPr>
      </w:pPr>
      <w:r w:rsidRPr="005C0130">
        <w:rPr>
          <w:rFonts w:ascii="Arial" w:hAnsi="Arial" w:cs="Arial"/>
          <w:color w:val="000000"/>
        </w:rPr>
        <w:t>Implement the cross-validation method. Then estimate the accuracy and compute a new interval estimate. A typical value of </w:t>
      </w:r>
      <w:r w:rsidRPr="005C0130">
        <w:rPr>
          <w:rFonts w:ascii="Arial" w:hAnsi="Arial" w:cs="Arial"/>
          <w:i/>
          <w:iCs/>
          <w:color w:val="000000"/>
        </w:rPr>
        <w:t>N</w:t>
      </w:r>
      <w:r w:rsidRPr="005C0130">
        <w:rPr>
          <w:rFonts w:ascii="Arial" w:hAnsi="Arial" w:cs="Arial"/>
          <w:color w:val="000000"/>
        </w:rPr>
        <w:t> would be between 4 and 10.</w:t>
      </w:r>
    </w:p>
    <w:p w14:paraId="59F05E5C" w14:textId="7EA93693" w:rsidR="00355719" w:rsidRPr="00355719" w:rsidRDefault="00355719" w:rsidP="00355719">
      <w:pPr>
        <w:rPr>
          <w:rFonts w:ascii="Times New Roman" w:eastAsia="Times New Roman" w:hAnsi="Times New Roman" w:cs="Times New Roman"/>
        </w:rPr>
      </w:pPr>
    </w:p>
    <w:p w14:paraId="51BE3753" w14:textId="10513C69" w:rsidR="005C0130" w:rsidRPr="005C0130" w:rsidRDefault="005C0130" w:rsidP="005C0130">
      <w:pPr>
        <w:rPr>
          <w:rFonts w:ascii="Times New Roman" w:eastAsia="Times New Roman" w:hAnsi="Times New Roman" w:cs="Times New Roman"/>
        </w:rPr>
      </w:pPr>
      <w:r>
        <w:t xml:space="preserve">Reference: This is homework was copied from the following website: </w:t>
      </w:r>
      <w:hyperlink r:id="rId9" w:history="1">
        <w:r w:rsidRPr="005C0130">
          <w:rPr>
            <w:rFonts w:ascii="Times New Roman" w:eastAsia="Times New Roman" w:hAnsi="Times New Roman" w:cs="Times New Roman"/>
            <w:color w:val="0000FF"/>
            <w:u w:val="single"/>
          </w:rPr>
          <w:t>http://www.cse.chalmers.se/~richajo/dit862/assignment2.html</w:t>
        </w:r>
      </w:hyperlink>
      <w:r>
        <w:rPr>
          <w:rFonts w:ascii="Times New Roman" w:eastAsia="Times New Roman" w:hAnsi="Times New Roman" w:cs="Times New Roman"/>
        </w:rPr>
        <w:t>. You may check the original materials for details.</w:t>
      </w:r>
    </w:p>
    <w:p w14:paraId="6D1F8455" w14:textId="42DC7A63" w:rsidR="00116A58" w:rsidRDefault="00193DEB"/>
    <w:p w14:paraId="1F4FF9A4" w14:textId="5A28BB9A" w:rsidR="00193DEB" w:rsidRDefault="00193DEB"/>
    <w:p w14:paraId="67B1F788" w14:textId="45D8CB3C" w:rsidR="00193DEB" w:rsidRDefault="00193DEB">
      <w:hyperlink r:id="rId10" w:history="1">
        <w:r w:rsidRPr="00335A5A">
          <w:rPr>
            <w:rStyle w:val="Hyperlink"/>
          </w:rPr>
          <w:t>https://www.youtube.com/watch?v=n7Yw7VUrMxs</w:t>
        </w:r>
      </w:hyperlink>
    </w:p>
    <w:p w14:paraId="6C4AC499" w14:textId="247279F3" w:rsidR="00193DEB" w:rsidRDefault="00193DEB">
      <w:hyperlink r:id="rId11" w:history="1">
        <w:r w:rsidRPr="00335A5A">
          <w:rPr>
            <w:rStyle w:val="Hyperlink"/>
          </w:rPr>
          <w:t>https://pythonmachinelearning.pro/text-classification-tutorial-with-naive-bayes/</w:t>
        </w:r>
      </w:hyperlink>
    </w:p>
    <w:p w14:paraId="09B674D7" w14:textId="77777777" w:rsidR="00193DEB" w:rsidRDefault="00193DEB"/>
    <w:sectPr w:rsidR="00193DEB" w:rsidSect="00B0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3A6"/>
    <w:multiLevelType w:val="multilevel"/>
    <w:tmpl w:val="B060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91036"/>
    <w:multiLevelType w:val="multilevel"/>
    <w:tmpl w:val="45E4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60EE0"/>
    <w:multiLevelType w:val="multilevel"/>
    <w:tmpl w:val="A0FA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481891">
    <w:abstractNumId w:val="0"/>
  </w:num>
  <w:num w:numId="2" w16cid:durableId="1541239738">
    <w:abstractNumId w:val="1"/>
  </w:num>
  <w:num w:numId="3" w16cid:durableId="2123959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19"/>
    <w:rsid w:val="00193DEB"/>
    <w:rsid w:val="00245D55"/>
    <w:rsid w:val="00342C40"/>
    <w:rsid w:val="00355719"/>
    <w:rsid w:val="0038306F"/>
    <w:rsid w:val="005C0130"/>
    <w:rsid w:val="007712AB"/>
    <w:rsid w:val="00A6727D"/>
    <w:rsid w:val="00B02E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5C04A05"/>
  <w15:chartTrackingRefBased/>
  <w15:docId w15:val="{2A08C6A5-10B5-9C43-BCCF-33DC331F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571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557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71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55719"/>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35571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55719"/>
    <w:rPr>
      <w:color w:val="0000FF"/>
      <w:u w:val="single"/>
    </w:rPr>
  </w:style>
  <w:style w:type="character" w:styleId="Emphasis">
    <w:name w:val="Emphasis"/>
    <w:basedOn w:val="DefaultParagraphFont"/>
    <w:uiPriority w:val="20"/>
    <w:qFormat/>
    <w:rsid w:val="00355719"/>
    <w:rPr>
      <w:i/>
      <w:iCs/>
    </w:rPr>
  </w:style>
  <w:style w:type="character" w:styleId="HTMLCode">
    <w:name w:val="HTML Code"/>
    <w:basedOn w:val="DefaultParagraphFont"/>
    <w:uiPriority w:val="99"/>
    <w:semiHidden/>
    <w:unhideWhenUsed/>
    <w:rsid w:val="003557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571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93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0480">
      <w:bodyDiv w:val="1"/>
      <w:marLeft w:val="0"/>
      <w:marRight w:val="0"/>
      <w:marTop w:val="0"/>
      <w:marBottom w:val="0"/>
      <w:divBdr>
        <w:top w:val="none" w:sz="0" w:space="0" w:color="auto"/>
        <w:left w:val="none" w:sz="0" w:space="0" w:color="auto"/>
        <w:bottom w:val="none" w:sz="0" w:space="0" w:color="auto"/>
        <w:right w:val="none" w:sz="0" w:space="0" w:color="auto"/>
      </w:divBdr>
    </w:div>
    <w:div w:id="294262981">
      <w:bodyDiv w:val="1"/>
      <w:marLeft w:val="0"/>
      <w:marRight w:val="0"/>
      <w:marTop w:val="0"/>
      <w:marBottom w:val="0"/>
      <w:divBdr>
        <w:top w:val="none" w:sz="0" w:space="0" w:color="auto"/>
        <w:left w:val="none" w:sz="0" w:space="0" w:color="auto"/>
        <w:bottom w:val="none" w:sz="0" w:space="0" w:color="auto"/>
        <w:right w:val="none" w:sz="0" w:space="0" w:color="auto"/>
      </w:divBdr>
    </w:div>
    <w:div w:id="338898384">
      <w:bodyDiv w:val="1"/>
      <w:marLeft w:val="0"/>
      <w:marRight w:val="0"/>
      <w:marTop w:val="0"/>
      <w:marBottom w:val="0"/>
      <w:divBdr>
        <w:top w:val="none" w:sz="0" w:space="0" w:color="auto"/>
        <w:left w:val="none" w:sz="0" w:space="0" w:color="auto"/>
        <w:bottom w:val="none" w:sz="0" w:space="0" w:color="auto"/>
        <w:right w:val="none" w:sz="0" w:space="0" w:color="auto"/>
      </w:divBdr>
    </w:div>
    <w:div w:id="435515748">
      <w:bodyDiv w:val="1"/>
      <w:marLeft w:val="0"/>
      <w:marRight w:val="0"/>
      <w:marTop w:val="0"/>
      <w:marBottom w:val="0"/>
      <w:divBdr>
        <w:top w:val="none" w:sz="0" w:space="0" w:color="auto"/>
        <w:left w:val="none" w:sz="0" w:space="0" w:color="auto"/>
        <w:bottom w:val="none" w:sz="0" w:space="0" w:color="auto"/>
        <w:right w:val="none" w:sz="0" w:space="0" w:color="auto"/>
      </w:divBdr>
    </w:div>
    <w:div w:id="546913629">
      <w:bodyDiv w:val="1"/>
      <w:marLeft w:val="0"/>
      <w:marRight w:val="0"/>
      <w:marTop w:val="0"/>
      <w:marBottom w:val="0"/>
      <w:divBdr>
        <w:top w:val="none" w:sz="0" w:space="0" w:color="auto"/>
        <w:left w:val="none" w:sz="0" w:space="0" w:color="auto"/>
        <w:bottom w:val="none" w:sz="0" w:space="0" w:color="auto"/>
        <w:right w:val="none" w:sz="0" w:space="0" w:color="auto"/>
      </w:divBdr>
    </w:div>
    <w:div w:id="563836287">
      <w:bodyDiv w:val="1"/>
      <w:marLeft w:val="0"/>
      <w:marRight w:val="0"/>
      <w:marTop w:val="0"/>
      <w:marBottom w:val="0"/>
      <w:divBdr>
        <w:top w:val="none" w:sz="0" w:space="0" w:color="auto"/>
        <w:left w:val="none" w:sz="0" w:space="0" w:color="auto"/>
        <w:bottom w:val="none" w:sz="0" w:space="0" w:color="auto"/>
        <w:right w:val="none" w:sz="0" w:space="0" w:color="auto"/>
      </w:divBdr>
    </w:div>
    <w:div w:id="607004082">
      <w:bodyDiv w:val="1"/>
      <w:marLeft w:val="0"/>
      <w:marRight w:val="0"/>
      <w:marTop w:val="0"/>
      <w:marBottom w:val="0"/>
      <w:divBdr>
        <w:top w:val="none" w:sz="0" w:space="0" w:color="auto"/>
        <w:left w:val="none" w:sz="0" w:space="0" w:color="auto"/>
        <w:bottom w:val="none" w:sz="0" w:space="0" w:color="auto"/>
        <w:right w:val="none" w:sz="0" w:space="0" w:color="auto"/>
      </w:divBdr>
    </w:div>
    <w:div w:id="769199530">
      <w:bodyDiv w:val="1"/>
      <w:marLeft w:val="0"/>
      <w:marRight w:val="0"/>
      <w:marTop w:val="0"/>
      <w:marBottom w:val="0"/>
      <w:divBdr>
        <w:top w:val="none" w:sz="0" w:space="0" w:color="auto"/>
        <w:left w:val="none" w:sz="0" w:space="0" w:color="auto"/>
        <w:bottom w:val="none" w:sz="0" w:space="0" w:color="auto"/>
        <w:right w:val="none" w:sz="0" w:space="0" w:color="auto"/>
      </w:divBdr>
    </w:div>
    <w:div w:id="872040554">
      <w:bodyDiv w:val="1"/>
      <w:marLeft w:val="0"/>
      <w:marRight w:val="0"/>
      <w:marTop w:val="0"/>
      <w:marBottom w:val="0"/>
      <w:divBdr>
        <w:top w:val="none" w:sz="0" w:space="0" w:color="auto"/>
        <w:left w:val="none" w:sz="0" w:space="0" w:color="auto"/>
        <w:bottom w:val="none" w:sz="0" w:space="0" w:color="auto"/>
        <w:right w:val="none" w:sz="0" w:space="0" w:color="auto"/>
      </w:divBdr>
    </w:div>
    <w:div w:id="1019162832">
      <w:bodyDiv w:val="1"/>
      <w:marLeft w:val="0"/>
      <w:marRight w:val="0"/>
      <w:marTop w:val="0"/>
      <w:marBottom w:val="0"/>
      <w:divBdr>
        <w:top w:val="none" w:sz="0" w:space="0" w:color="auto"/>
        <w:left w:val="none" w:sz="0" w:space="0" w:color="auto"/>
        <w:bottom w:val="none" w:sz="0" w:space="0" w:color="auto"/>
        <w:right w:val="none" w:sz="0" w:space="0" w:color="auto"/>
      </w:divBdr>
    </w:div>
    <w:div w:id="1206679418">
      <w:bodyDiv w:val="1"/>
      <w:marLeft w:val="0"/>
      <w:marRight w:val="0"/>
      <w:marTop w:val="0"/>
      <w:marBottom w:val="0"/>
      <w:divBdr>
        <w:top w:val="none" w:sz="0" w:space="0" w:color="auto"/>
        <w:left w:val="none" w:sz="0" w:space="0" w:color="auto"/>
        <w:bottom w:val="none" w:sz="0" w:space="0" w:color="auto"/>
        <w:right w:val="none" w:sz="0" w:space="0" w:color="auto"/>
      </w:divBdr>
    </w:div>
    <w:div w:id="1426028931">
      <w:bodyDiv w:val="1"/>
      <w:marLeft w:val="0"/>
      <w:marRight w:val="0"/>
      <w:marTop w:val="0"/>
      <w:marBottom w:val="0"/>
      <w:divBdr>
        <w:top w:val="none" w:sz="0" w:space="0" w:color="auto"/>
        <w:left w:val="none" w:sz="0" w:space="0" w:color="auto"/>
        <w:bottom w:val="none" w:sz="0" w:space="0" w:color="auto"/>
        <w:right w:val="none" w:sz="0" w:space="0" w:color="auto"/>
      </w:divBdr>
    </w:div>
    <w:div w:id="1962105830">
      <w:bodyDiv w:val="1"/>
      <w:marLeft w:val="0"/>
      <w:marRight w:val="0"/>
      <w:marTop w:val="0"/>
      <w:marBottom w:val="0"/>
      <w:divBdr>
        <w:top w:val="none" w:sz="0" w:space="0" w:color="auto"/>
        <w:left w:val="none" w:sz="0" w:space="0" w:color="auto"/>
        <w:bottom w:val="none" w:sz="0" w:space="0" w:color="auto"/>
        <w:right w:val="none" w:sz="0" w:space="0" w:color="auto"/>
      </w:divBdr>
    </w:div>
    <w:div w:id="209855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chalmers.se/~richajo/dit862/data/all_sentiment_shuffled.tx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e.chalmers.se/~richajo/dit862/data/all_sentiment_shuffled.tx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clweb.org/anthology/P/P07/P07-1056.pdf" TargetMode="External"/><Relationship Id="rId11" Type="http://schemas.openxmlformats.org/officeDocument/2006/relationships/hyperlink" Target="https://pythonmachinelearning.pro/text-classification-tutorial-with-naive-bayes/" TargetMode="External"/><Relationship Id="rId5" Type="http://schemas.openxmlformats.org/officeDocument/2006/relationships/hyperlink" Target="http://www.aclweb.org/anthology/W/W02/W02-1011.pdf" TargetMode="External"/><Relationship Id="rId10" Type="http://schemas.openxmlformats.org/officeDocument/2006/relationships/hyperlink" Target="https://www.youtube.com/watch?v=n7Yw7VUrMxs" TargetMode="External"/><Relationship Id="rId4" Type="http://schemas.openxmlformats.org/officeDocument/2006/relationships/webSettings" Target="webSettings.xml"/><Relationship Id="rId9" Type="http://schemas.openxmlformats.org/officeDocument/2006/relationships/hyperlink" Target="http://www.cse.chalmers.se/~richajo/dit862/assignment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Junhua</dc:creator>
  <cp:keywords/>
  <dc:description/>
  <cp:lastModifiedBy>Alalawi, Sarah</cp:lastModifiedBy>
  <cp:revision>3</cp:revision>
  <dcterms:created xsi:type="dcterms:W3CDTF">2020-07-21T03:17:00Z</dcterms:created>
  <dcterms:modified xsi:type="dcterms:W3CDTF">2022-04-15T09:34:00Z</dcterms:modified>
</cp:coreProperties>
</file>