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Median [IQR]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U.S.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p_value.x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Community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p_value.y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promis_anx_t_score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57.7 [51.2-61.4], n=352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-0.16546045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-0.103860510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promis_dep_t_score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49.0 [41.0-57.3], n=352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-0.22700848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-0.168939425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vbt_fu_pain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 [0.0-17.0], n=338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-0.05446428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0.007652413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mh23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70.0 [58.0-80.2], n=352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-0.18766508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-0.048278637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2025-09-29T11:10:14Z</dcterms:modified>
  <cp:category/>
</cp:coreProperties>
</file>