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425" w:left="283"/>
        <w:jc w:val="center"/>
        <w:rPr>
          <w:rFonts w:ascii="Arial" w:hAnsi="Arial" w:eastAsia="Arial" w:cs="Arial"/>
          <w:b/>
          <w:bCs/>
          <w:highlight w:val="none"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UNIVERSIDADE FEDERAL DE RORAIMA </w:t>
      </w:r>
      <w:r>
        <w:rPr>
          <w:rFonts w:ascii="Arial" w:hAnsi="Arial" w:eastAsia="Arial" w:cs="Arial"/>
          <w:b/>
          <w:bCs/>
          <w:highlight w:val="none"/>
          <w:lang w:val="pt-BR"/>
        </w:rPr>
      </w:r>
      <w:r>
        <w:rPr>
          <w:rFonts w:ascii="Arial" w:hAnsi="Arial" w:eastAsia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CENTRO DE CIÊNCIA E TECNOLOGIA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DEPARTAMENTO DE CIÊNCIA DA COMPUTAÇÃO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DCC606</w:t>
      </w:r>
      <w:r>
        <w:rPr>
          <w:rFonts w:ascii="Arial" w:hAnsi="Arial" w:eastAsia="Arial" w:cs="Arial"/>
          <w:b/>
          <w:bCs/>
          <w:lang w:val="pt-BR"/>
        </w:rPr>
        <w:t xml:space="preserve">– ANALISE DE ALGORITMOS</w:t>
      </w:r>
      <w:r>
        <w:rPr>
          <w:rFonts w:ascii="Arial" w:hAnsi="Arial" w:eastAsia="Arial" w:cs="Arial"/>
          <w:b/>
          <w:bCs/>
          <w:lang w:val="pt-BR"/>
        </w:rPr>
        <w:t xml:space="preserve">– </w:t>
      </w:r>
      <w:r>
        <w:rPr>
          <w:rFonts w:ascii="Arial" w:hAnsi="Arial" w:eastAsia="Arial" w:cs="Arial"/>
          <w:b/>
          <w:bCs/>
          <w:lang w:val="pt-BR"/>
        </w:rPr>
        <w:t xml:space="preserve">2025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PROF. DR. HEBERT OLIVEIRA ROCHA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tabs>
          <w:tab w:val="left" w:leader="none" w:pos="1967"/>
        </w:tabs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ab/>
        <w:t xml:space="preserve">     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CLEILLYSON OSMAR SOUZA DINIZ DE ALMEIDA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SARAH EVELYN DO VALE DA SILVA</w:t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highlight w:val="none"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Geração de Cronogramas com Coloração Aproximada de Grafos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B</w:t>
      </w:r>
      <w:r>
        <w:rPr>
          <w:rFonts w:ascii="Arial" w:hAnsi="Arial" w:eastAsia="Arial" w:cs="Arial"/>
          <w:b/>
          <w:bCs/>
          <w:lang w:val="pt-BR"/>
        </w:rPr>
        <w:t xml:space="preserve">OA VISTA</w:t>
      </w:r>
      <w:r>
        <w:rPr>
          <w:rFonts w:ascii="Arial" w:hAnsi="Arial" w:eastAsia="Arial" w:cs="Arial"/>
          <w:b/>
          <w:bCs/>
          <w:lang w:val="pt-BR"/>
        </w:rPr>
        <w:t xml:space="preserve">,</w:t>
      </w: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RR</w:t>
      </w: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202</w:t>
      </w:r>
      <w:r>
        <w:rPr>
          <w:rFonts w:ascii="Arial" w:hAnsi="Arial" w:eastAsia="Arial" w:cs="Arial"/>
          <w:b/>
          <w:bCs/>
          <w:lang w:val="pt-BR"/>
        </w:rPr>
        <w:t xml:space="preserve">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CLEILLYSON OSMAR SOUZA DINIZ DE ALMEIDA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SARAH EVELYN DO VALE DA SILVA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Geração de Cronogramas com Coloração Aproximada de Grafos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left="4956"/>
        <w:jc w:val="both"/>
        <w:rPr>
          <w:lang w:val="pt-BR"/>
        </w:rPr>
      </w:pPr>
      <w:r>
        <w:rPr>
          <w:rFonts w:ascii="Arial" w:hAnsi="Arial" w:eastAsia="Arial" w:cs="Arial"/>
          <w:lang w:val="pt-BR"/>
        </w:rPr>
        <w:t xml:space="preserve">Trabalho da disciplina de Análise de Algoritmos do ano de 2025.1 apresentado à Universidade Federal de Roraima do curso de Bacharelado em ciência da computação.</w:t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left="4956"/>
        <w:jc w:val="both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Docente: Prof. Dr. Hebert O. Rocha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                      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center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0"/>
        <w:jc w:val="lef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right="0" w:firstLine="0" w:left="0"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BOA VISTA, RR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202</w:t>
      </w:r>
      <w:r>
        <w:rPr>
          <w:rFonts w:ascii="Arial" w:hAnsi="Arial" w:eastAsia="Arial" w:cs="Arial"/>
          <w:b/>
          <w:bCs/>
          <w:lang w:val="pt-BR"/>
        </w:rPr>
        <w:t xml:space="preserve">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Style w:val="931"/>
        <w:pBdr/>
        <w:spacing/>
        <w:ind/>
        <w:rPr>
          <w:lang w:val="pt-BR"/>
        </w:rPr>
      </w:pPr>
      <w:r>
        <w:rPr>
          <w:lang w:val="pt-BR"/>
        </w:rPr>
        <w:t xml:space="preserve">LISTA DE ABREVIATURAS E SIGLAS</w:t>
      </w:r>
      <w:r>
        <w:rPr>
          <w:lang w:val="pt-BR"/>
        </w:rPr>
      </w:r>
    </w:p>
    <w:p>
      <w:pPr>
        <w:pStyle w:val="933"/>
        <w:pBdr/>
        <w:spacing/>
        <w:ind/>
        <w:rPr>
          <w:lang w:val="pt-BR"/>
        </w:rPr>
      </w:pPr>
      <w:r>
        <w:rPr>
          <w:lang w:val="pt-BR"/>
        </w:rPr>
        <w:t xml:space="preserve">DSATUR</w:t>
        <w:tab/>
      </w:r>
      <w:r>
        <w:rPr>
          <w:i/>
          <w:iCs/>
          <w:lang w:val="pt-BR"/>
        </w:rPr>
        <w:t xml:space="preserve">Degree of saturation </w:t>
      </w:r>
      <w:r>
        <w:rPr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br w:type="page" w:clear="all"/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tabs>
          <w:tab w:val="left" w:leader="none" w:pos="1861"/>
        </w:tabs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ab/>
      </w:r>
      <w:r>
        <w:rPr>
          <w:rFonts w:ascii="Arial" w:hAnsi="Arial" w:eastAsia="Arial" w:cs="Arial"/>
          <w:b/>
          <w:bCs/>
          <w:lang w:val="pt-BR"/>
        </w:rPr>
      </w:r>
    </w:p>
    <w:p>
      <w:pPr>
        <w:pStyle w:val="882"/>
        <w:pBdr/>
        <w:spacing/>
        <w:ind/>
        <w:rPr>
          <w:lang w:val="pt-BR"/>
          <w14:ligatures w14:val="none"/>
        </w:rPr>
      </w:pPr>
      <w:r>
        <w:rPr>
          <w:lang w:val="pt-BR"/>
          <w14:ligatures w14:val="none"/>
        </w:rPr>
        <w:t xml:space="preserve">SUMÁRIO</w:t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lang w:val="pt-BR"/>
        </w:rPr>
      </w:sdtPr>
      <w:sdtContent>
        <w:p>
          <w:pPr>
            <w:pStyle w:val="905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14:ligatures w14:val="none"/>
            </w:rPr>
          </w:pPr>
          <w:r>
            <w:rPr>
              <w:lang w:val="pt-BR"/>
            </w:rPr>
          </w:r>
          <w:r>
            <w:rPr>
              <w:lang w:val="pt-BR"/>
            </w:rPr>
            <w:fldChar w:fldCharType="begin"/>
            <w:instrText xml:space="preserve">TOC \o "1-9" \h </w:instrText>
            <w:fldChar w:fldCharType="separate"/>
          </w:r>
          <w:r>
            <w:rPr>
              <w:lang w:val="pt-BR"/>
            </w:rPr>
          </w:r>
          <w:hyperlink w:tooltip="#_Toc444681825" w:anchor="_Toc444681825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  <w:lang w:val="pt-BR"/>
              </w:rPr>
              <w:t xml:space="preserve">Introdução</w:t>
            </w:r>
            <w:r>
              <w:rPr>
                <w:rStyle w:val="927"/>
                <w:lang w:val="pt-BR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_Toc444681825 \h</w:instrText>
              <w:fldChar w:fldCharType="separate"/>
              <w:t xml:space="preserve">5</w:t>
              <w:fldChar w:fldCharType="end"/>
            </w:r>
          </w:hyperlink>
          <w:r>
            <w:rPr>
              <w:lang w:val="pt-BR"/>
              <w14:ligatures w14:val="none"/>
            </w:rPr>
          </w:r>
        </w:p>
        <w:p>
          <w:pPr>
            <w:pStyle w:val="905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:highlight w:val="none"/>
            </w:rPr>
          </w:pPr>
          <w:hyperlink w:tooltip="#_Toc444681826" w:anchor="_Toc444681826" w:history="1">
            <w:r>
              <w:rPr>
                <w:rFonts w:ascii="Arial" w:hAnsi="Arial" w:eastAsia="Arial" w:cs="Arial"/>
              </w:rPr>
              <w:t xml:space="preserve">2.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  <w:lang w:val="pt-BR"/>
              </w:rPr>
              <w:t xml:space="preserve">Algoritmos</w:t>
            </w:r>
            <w:r>
              <w:rPr>
                <w:rStyle w:val="927"/>
                <w:highlight w:val="none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_Toc444681826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:lang w:val="pt-BR"/>
            </w:rPr>
          </w:r>
        </w:p>
        <w:p>
          <w:pPr>
            <w:pStyle w:val="905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:i/>
            </w:rPr>
          </w:pPr>
          <w:hyperlink w:tooltip="#_Toc444681827" w:anchor="_Toc444681827" w:history="1">
            <w:r>
              <w:rPr>
                <w:rFonts w:ascii="Arial" w:hAnsi="Arial" w:eastAsia="Arial" w:cs="Arial"/>
              </w:rPr>
              <w:t xml:space="preserve">2.1.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  <w:lang w:val="pt-BR"/>
              </w:rPr>
              <w:t xml:space="preserve">Algoritmo Guloso</w:t>
            </w:r>
            <w:r>
              <w:rPr>
                <w:rStyle w:val="927"/>
                <w:highlight w:val="none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_Toc444681827 \h</w:instrText>
              <w:fldChar w:fldCharType="separate"/>
              <w:t xml:space="preserve">5</w:t>
              <w:fldChar w:fldCharType="end"/>
            </w:r>
          </w:hyperlink>
          <w:r>
            <w:rPr>
              <w:i/>
              <w:lang w:val="pt-BR"/>
            </w:rPr>
          </w:r>
        </w:p>
        <w:p>
          <w:pPr>
            <w:pStyle w:val="905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:i/>
            </w:rPr>
          </w:pPr>
          <w:hyperlink w:tooltip="#_Toc444681828" w:anchor="_Toc444681828" w:history="1">
            <w:r>
              <w:rPr>
                <w:rFonts w:ascii="Arial" w:hAnsi="Arial" w:eastAsia="Arial" w:cs="Arial"/>
              </w:rPr>
              <w:t xml:space="preserve">2.1.1.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  <w:lang w:val="pt-BR"/>
              </w:rPr>
              <w:t xml:space="preserve">Pseudocódigo</w:t>
            </w:r>
            <w:r>
              <w:rPr>
                <w:rStyle w:val="927"/>
                <w:i/>
                <w:lang w:val="pt-BR"/>
              </w:rPr>
            </w:r>
            <w:r>
              <w:tab/>
            </w:r>
            <w:r>
              <w:fldChar w:fldCharType="begin"/>
              <w:instrText xml:space="preserve">PAGEREF _Toc444681828 \h</w:instrText>
              <w:fldChar w:fldCharType="separate"/>
              <w:t xml:space="preserve">5</w:t>
              <w:fldChar w:fldCharType="end"/>
            </w:r>
          </w:hyperlink>
          <w:r>
            <w:rPr>
              <w:i/>
              <w:lang w:val="pt-BR"/>
            </w:rPr>
          </w:r>
        </w:p>
        <w:p>
          <w:pPr>
            <w:pStyle w:val="905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:highlight w:val="none"/>
              <w:vertAlign w:val="baseline"/>
            </w:rPr>
          </w:pPr>
          <w:hyperlink w:tooltip="#_Toc444681829" w:anchor="_Toc444681829" w:history="1">
            <w:r>
              <w:rPr>
                <w:rFonts w:ascii="Arial" w:hAnsi="Arial" w:eastAsia="Arial" w:cs="Arial"/>
              </w:rPr>
              <w:t xml:space="preserve">2.2.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  <w:lang w:val="pt-BR"/>
              </w:rPr>
              <w:t xml:space="preserve">Algoritmo </w:t>
            </w:r>
            <w:r>
              <w:rPr>
                <w:rStyle w:val="927"/>
                <w:highlight w:val="none"/>
                <w:vertAlign w:val="baseline"/>
                <w:lang w:val="pt-BR"/>
              </w:rPr>
              <w:t xml:space="preserve">Dsatur</w:t>
            </w:r>
            <w:r>
              <w:rPr>
                <w:rStyle w:val="927"/>
                <w:highlight w:val="none"/>
                <w:vertAlign w:val="baseline"/>
                <w:lang w:val="pt-BR"/>
              </w:rPr>
              <w:t xml:space="preserve"> </w:t>
            </w:r>
            <w:r>
              <w:rPr>
                <w:rStyle w:val="927"/>
                <w:vertAlign w:val="baseline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_Toc444681829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:vertAlign w:val="baseline"/>
              <w:lang w:val="pt-BR"/>
            </w:rPr>
          </w:r>
        </w:p>
        <w:p>
          <w:pPr>
            <w:pStyle w:val="905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:highlight w:val="none"/>
              <w:vertAlign w:val="baseline"/>
            </w:rPr>
          </w:pPr>
          <w:hyperlink w:tooltip="#_Toc444681830" w:anchor="_Toc444681830" w:history="1">
            <w:r>
              <w:rPr>
                <w:rFonts w:ascii="Arial" w:hAnsi="Arial" w:eastAsia="Arial" w:cs="Arial"/>
              </w:rPr>
              <w:t xml:space="preserve">2.2.1.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  <w:lang w:val="pt-BR"/>
              </w:rPr>
              <w:t xml:space="preserve">Pseudocódigo</w:t>
            </w:r>
            <w:r>
              <w:rPr>
                <w:rStyle w:val="927"/>
                <w:lang w:val="pt-BR"/>
              </w:rPr>
              <w:t xml:space="preserve"> </w:t>
            </w:r>
            <w:r>
              <w:rPr>
                <w:rStyle w:val="927"/>
                <w:highlight w:val="none"/>
                <w:vertAlign w:val="baseline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_Toc444681830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:vertAlign w:val="baseline"/>
              <w:lang w:val="pt-BR"/>
            </w:rPr>
          </w:r>
        </w:p>
        <w:p>
          <w:pPr>
            <w:pStyle w:val="905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:highlight w:val="none"/>
              <w:vertAlign w:val="baseline"/>
              <w14:ligatures w14:val="none"/>
            </w:rPr>
          </w:pPr>
          <w:hyperlink w:tooltip="#_Toc444681831" w:anchor="_Toc444681831" w:history="1">
            <w:r>
              <w:rPr>
                <w:rFonts w:ascii="Arial" w:hAnsi="Arial" w:eastAsia="Arial" w:cs="Arial"/>
              </w:rPr>
              <w:t xml:space="preserve">3.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  <w:highlight w:val="none"/>
                <w:vertAlign w:val="baseline"/>
                <w:lang w:val="pt-BR"/>
              </w:rPr>
              <w:t xml:space="preserve">A</w:t>
            </w:r>
            <w:r>
              <w:rPr>
                <w:rStyle w:val="927"/>
                <w:lang w:val="pt-BR"/>
              </w:rPr>
              <w:t xml:space="preserve">valiaç</w:t>
            </w:r>
            <w:r>
              <w:rPr>
                <w:rStyle w:val="927"/>
                <w:highlight w:val="none"/>
                <w:vertAlign w:val="baseline"/>
                <w:lang w:val="pt-BR"/>
              </w:rPr>
              <w:t xml:space="preserve">ão Experimental</w:t>
            </w:r>
            <w:r>
              <w:rPr>
                <w:rStyle w:val="927"/>
                <w:highlight w:val="none"/>
                <w:vertAlign w:val="baseline"/>
                <w:lang w:val="pt-BR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_Toc444681831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:vertAlign w:val="baseline"/>
              <w:lang w:val="pt-BR"/>
              <w14:ligatures w14:val="none"/>
            </w:rPr>
          </w:r>
        </w:p>
        <w:p>
          <w:pPr>
            <w:pBdr/>
            <w:spacing/>
            <w:ind/>
            <w:rPr>
              <w:lang w:val="pt-BR"/>
            </w:rPr>
          </w:pPr>
          <w:r>
            <w:rPr>
              <w:lang w:val="pt-BR"/>
            </w:rPr>
          </w:r>
          <w:r>
            <w:rPr>
              <w:lang w:val="pt-BR"/>
              <w14:ligatures w14:val="none"/>
            </w:rPr>
          </w:r>
          <w:r>
            <w:rPr>
              <w:lang w:val="pt-BR"/>
            </w:rPr>
            <w:fldChar w:fldCharType="end"/>
          </w:r>
          <w:r>
            <w:rPr>
              <w:lang w:val="pt-BR"/>
            </w:rPr>
          </w:r>
          <w:r/>
        </w:p>
      </w:sdtContent>
    </w:sdt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  <w:br w:type="page" w:clear="all"/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Style w:val="864"/>
        <w:numPr>
          <w:ilvl w:val="0"/>
          <w:numId w:val="23"/>
        </w:numPr>
        <w:pBdr/>
        <w:spacing/>
        <w:ind w:right="0" w:hanging="283" w:left="283"/>
        <w:rPr>
          <w:lang w:val="pt-BR"/>
          <w14:ligatures w14:val="none"/>
        </w:rPr>
      </w:pPr>
      <w:r/>
      <w:bookmarkStart w:id="22" w:name="_Toc444681825"/>
      <w:r>
        <w:rPr>
          <w:lang w:val="pt-BR"/>
        </w:rPr>
      </w:r>
      <w:bookmarkStart w:id="21" w:name="_Toc444681824"/>
      <w:r>
        <w:rPr>
          <w:lang w:val="pt-BR"/>
        </w:rPr>
        <w:t xml:space="preserve">Introdução</w:t>
      </w:r>
      <w:r>
        <w:rPr>
          <w:lang w:val="pt-BR"/>
        </w:rPr>
      </w:r>
      <w:bookmarkEnd w:id="22"/>
      <w:r/>
      <w:r>
        <w:rPr>
          <w:lang w:val="pt-BR"/>
          <w14:ligatures w14:val="none"/>
        </w:rPr>
      </w:r>
    </w:p>
    <w:p>
      <w:pPr>
        <w:pBdr/>
        <w:tabs>
          <w:tab w:val="center" w:leader="none" w:pos="4513"/>
        </w:tabs>
        <w:spacing/>
        <w:ind w:firstLine="709"/>
        <w:jc w:val="both"/>
        <w:rPr>
          <w:highlight w:val="none"/>
          <w:lang w:val="pt-BR"/>
        </w:rPr>
      </w:pPr>
      <w:r>
        <w:rPr>
          <w:lang w:val="pt-BR"/>
        </w:rPr>
        <w:t xml:space="preserve">Coloração de grafos é uma técnica que consiste em aplicar cores aos vértices seguindo a regra de que dois vértices ligados por uma aresta não podem ter a mesma cor, a tarefa é usar a menor quantidade de cores, coloração de grafos pode ser usada em várias áreas mas o trabalho vai focar em resolver os problemas de conflitos em gerações de cronogramas.</w:t>
      </w:r>
      <w:r>
        <w:rPr>
          <w:highlight w:val="none"/>
          <w:lang w:val="pt-BR"/>
        </w:rPr>
      </w:r>
    </w:p>
    <w:p>
      <w:pPr>
        <w:pStyle w:val="864"/>
        <w:numPr>
          <w:ilvl w:val="0"/>
          <w:numId w:val="23"/>
        </w:numPr>
        <w:pBdr/>
        <w:spacing/>
        <w:ind w:right="0" w:hanging="283" w:left="283"/>
        <w:jc w:val="both"/>
        <w:rPr>
          <w:highlight w:val="none"/>
          <w:lang w:val="pt-BR"/>
        </w:rPr>
      </w:pPr>
      <w:r/>
      <w:bookmarkStart w:id="23" w:name="_Toc444681826"/>
      <w:r>
        <w:rPr>
          <w:lang w:val="pt-BR"/>
        </w:rPr>
        <w:t xml:space="preserve">Algoritmos</w:t>
      </w:r>
      <w:r>
        <w:rPr>
          <w:lang w:val="pt-BR"/>
        </w:rPr>
      </w:r>
      <w:bookmarkEnd w:id="23"/>
      <w:r/>
      <w:r>
        <w:rPr>
          <w:highlight w:val="none"/>
          <w:lang w:val="pt-BR"/>
        </w:rPr>
      </w:r>
    </w:p>
    <w:p>
      <w:pPr>
        <w:pBdr/>
        <w:spacing/>
        <w:ind/>
        <w:jc w:val="both"/>
        <w:rPr>
          <w:highlight w:val="none"/>
          <w:lang w:val="pt-BR"/>
        </w:rPr>
      </w:pPr>
      <w:r>
        <w:rPr>
          <w:lang w:val="pt-BR"/>
        </w:rPr>
        <w:t xml:space="preserve">Foram implementados 2 algoritmos, um algoritmo guloso e um algoritmo DSatur os dois tem a mesma entrada. A primeira entrada é N que é o numero de vertices, as proximas entradas são U e V e são as arestas.</w:t>
      </w:r>
      <w:r>
        <w:rPr>
          <w:bCs/>
          <w:i/>
          <w:lang w:val="pt-BR"/>
        </w:rPr>
      </w:r>
    </w:p>
    <w:p>
      <w:pPr>
        <w:pStyle w:val="864"/>
        <w:numPr>
          <w:ilvl w:val="1"/>
          <w:numId w:val="23"/>
        </w:numPr>
        <w:pBdr/>
        <w:spacing/>
        <w:ind w:right="0" w:hanging="425" w:left="425"/>
        <w:jc w:val="both"/>
        <w:rPr>
          <w:b w:val="0"/>
          <w:bCs w:val="0"/>
          <w:i/>
          <w:lang w:val="pt-BR"/>
        </w:rPr>
      </w:pPr>
      <w:r/>
      <w:bookmarkStart w:id="24" w:name="_Toc444681827"/>
      <w:r>
        <w:rPr>
          <w:b w:val="0"/>
          <w:bCs w:val="0"/>
          <w:lang w:val="pt-BR"/>
        </w:rPr>
        <w:t xml:space="preserve">Algoritmo Guloso</w:t>
      </w:r>
      <w:r>
        <w:rPr>
          <w:lang w:val="pt-BR"/>
        </w:rPr>
      </w:r>
      <w:bookmarkEnd w:id="24"/>
      <w:r/>
      <w:r>
        <w:rPr>
          <w:b w:val="0"/>
          <w:bCs w:val="0"/>
          <w:highlight w:val="none"/>
          <w:lang w:val="pt-BR"/>
        </w:rPr>
      </w:r>
    </w:p>
    <w:p>
      <w:pPr>
        <w:pBdr/>
        <w:spacing/>
        <w:ind/>
        <w:jc w:val="both"/>
        <w:rPr>
          <w:highlight w:val="none"/>
          <w:lang w:val="pt-BR"/>
        </w:rPr>
      </w:pPr>
      <w:r>
        <w:rPr>
          <w:lang w:val="pt-BR"/>
        </w:rPr>
        <w:t xml:space="preserve">Seu funcionamento é simples ele apenas checa a menor cor disponível, colore o vértice com essa cor e passa pro próximo, por percorrer ordenadamente o os vértices seus resultados são dependentes da ordem de inseção ele não vai garantir uma solução ótima mas é eficiente.</w:t>
      </w:r>
      <w:r>
        <w:rPr>
          <w:lang w:val="pt-BR"/>
        </w:rPr>
      </w:r>
    </w:p>
    <w:p>
      <w:pPr>
        <w:pBdr/>
        <w:spacing/>
        <w:ind/>
        <w:jc w:val="both"/>
        <w:rPr>
          <w:highlight w:val="none"/>
          <w:vertAlign w:val="baseline"/>
          <w:lang w:val="pt-BR"/>
        </w:rPr>
      </w:pPr>
      <w:r>
        <w:rPr>
          <w:highlight w:val="none"/>
          <w:lang w:val="pt-BR"/>
        </w:rPr>
        <w:t xml:space="preserve">Sua complexidade é O(V</w:t>
      </w:r>
      <w:r>
        <w:rPr>
          <w:highlight w:val="none"/>
          <w:vertAlign w:val="superscript"/>
          <w:lang w:val="pt-BR"/>
        </w:rPr>
        <w:t xml:space="preserve">2</w:t>
      </w:r>
      <w:r>
        <w:rPr>
          <w:highlight w:val="none"/>
          <w:vertAlign w:val="baseline"/>
          <w:lang w:val="pt-BR"/>
        </w:rPr>
        <w:t xml:space="preserve"> + E) V é a quantidade de vértices e E é a quantidade de arestas. </w:t>
      </w:r>
      <w:r>
        <w:rPr>
          <w:vertAlign w:val="baseline"/>
          <w:lang w:val="pt-BR"/>
        </w:rPr>
      </w:r>
    </w:p>
    <w:p>
      <w:pPr>
        <w:pStyle w:val="864"/>
        <w:numPr>
          <w:ilvl w:val="2"/>
          <w:numId w:val="23"/>
        </w:numPr>
        <w:pBdr/>
        <w:spacing/>
        <w:ind w:right="0" w:hanging="709" w:left="709"/>
        <w:jc w:val="both"/>
        <w:rPr>
          <w:b w:val="0"/>
          <w:bCs w:val="0"/>
          <w:i/>
          <w:lang w:val="pt-BR"/>
        </w:rPr>
      </w:pPr>
      <w:r/>
      <w:bookmarkStart w:id="25" w:name="_Toc444681828"/>
      <w:r>
        <w:rPr>
          <w:b w:val="0"/>
          <w:bCs w:val="0"/>
          <w:lang w:val="pt-BR"/>
        </w:rPr>
        <w:t xml:space="preserve">Pseudocódigo</w:t>
      </w:r>
      <w:r>
        <w:rPr>
          <w:lang w:val="pt-BR"/>
        </w:rPr>
      </w:r>
      <w:bookmarkEnd w:id="25"/>
      <w:r/>
      <w:r>
        <w:rPr>
          <w:b w:val="0"/>
          <w:bCs w:val="0"/>
          <w:i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ALGORITMO ColoracaoGulosa(G: Grafo)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ENTRADA: G - grafo não direcionado com V vértices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SAÍDA: resultado[] - </w:t>
      </w:r>
      <w:r>
        <w:rPr>
          <w:rFonts w:ascii="Arial" w:hAnsi="Arial" w:eastAsia="Arial" w:cs="Arial"/>
          <w:color w:val="000088"/>
          <w:sz w:val="20"/>
          <w:szCs w:val="18"/>
          <w:lang w:val="pt-BR"/>
        </w:rPr>
        <w:t xml:space="preserve">array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com a cor de cada vértice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 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88"/>
          <w:sz w:val="20"/>
          <w:szCs w:val="18"/>
          <w:lang w:val="pt-BR"/>
        </w:rPr>
        <w:t xml:space="preserve">IN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ÍCIO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</w:t>
      </w:r>
      <w:r>
        <w:rPr>
          <w:rFonts w:ascii="Arial" w:hAnsi="Arial" w:eastAsia="Arial" w:cs="Arial"/>
          <w:color w:val="880000"/>
          <w:sz w:val="20"/>
          <w:szCs w:val="18"/>
          <w:lang w:val="pt-BR"/>
        </w:rPr>
        <w:t xml:space="preserve">// Inicialização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resultado ← </w:t>
      </w:r>
      <w:r>
        <w:rPr>
          <w:rFonts w:ascii="Arial" w:hAnsi="Arial" w:eastAsia="Arial" w:cs="Arial"/>
          <w:color w:val="000088"/>
          <w:sz w:val="20"/>
          <w:szCs w:val="18"/>
          <w:lang w:val="pt-BR"/>
        </w:rPr>
        <w:t xml:space="preserve">array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de tamanho G.numVertices inicializado com -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1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disponivel ← </w:t>
      </w:r>
      <w:r>
        <w:rPr>
          <w:rFonts w:ascii="Arial" w:hAnsi="Arial" w:eastAsia="Arial" w:cs="Arial"/>
          <w:color w:val="000088"/>
          <w:sz w:val="20"/>
          <w:szCs w:val="18"/>
          <w:lang w:val="pt-BR"/>
        </w:rPr>
        <w:t xml:space="preserve">array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de tamanho G.numVertices de booleanos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</w:t>
      </w:r>
      <w:r>
        <w:rPr>
          <w:rFonts w:ascii="Arial" w:hAnsi="Arial" w:eastAsia="Arial" w:cs="Arial"/>
          <w:color w:val="880000"/>
          <w:sz w:val="20"/>
          <w:szCs w:val="18"/>
          <w:lang w:val="pt-BR"/>
        </w:rPr>
        <w:t xml:space="preserve">// Colorir o primeiro vértice com cor 0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resultado[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0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] ← 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0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</w:t>
      </w:r>
      <w:r>
        <w:rPr>
          <w:rFonts w:ascii="Arial" w:hAnsi="Arial" w:eastAsia="Arial" w:cs="Arial"/>
          <w:color w:val="880000"/>
          <w:sz w:val="20"/>
          <w:szCs w:val="18"/>
          <w:lang w:val="pt-BR"/>
        </w:rPr>
        <w:t xml:space="preserve">// Colorir os vértices restantes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PARA u ← 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ATÉ G.numVertices-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FAÇA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rFonts w:ascii="Arial" w:hAnsi="Arial" w:eastAsia="Arial" w:cs="Arial"/>
          <w:color w:val="880000"/>
          <w:sz w:val="20"/>
          <w:szCs w:val="18"/>
          <w:lang w:val="pt-BR"/>
        </w:rPr>
        <w:t xml:space="preserve">// Marcar todas as cores como disponíveis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PARA i ← 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0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ATÉ G.numVertices-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FAÇA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    disponivel[i] ← VERDADEIRO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FIM PARA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rFonts w:ascii="Arial" w:hAnsi="Arial" w:eastAsia="Arial" w:cs="Arial"/>
          <w:color w:val="880000"/>
          <w:sz w:val="20"/>
          <w:szCs w:val="18"/>
          <w:lang w:val="pt-BR"/>
        </w:rPr>
        <w:t xml:space="preserve">// Marcar cores dos vizinhos como indisponíveis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atual ← G.listaAdjacencia[u]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ENQUANTO atual ≠ NULO FAÇA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    vizinho ← atual.vertice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    SE resultado[vizinho] ≠ -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ENTÃO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        disponivel[resultado[vizinho]] ← FALSO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    FIM SE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    atual ← atual.proximo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FIM ENQUANTO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rFonts w:ascii="Arial" w:hAnsi="Arial" w:eastAsia="Arial" w:cs="Arial"/>
          <w:color w:val="880000"/>
          <w:sz w:val="20"/>
          <w:szCs w:val="18"/>
          <w:lang w:val="pt-BR"/>
        </w:rPr>
        <w:t xml:space="preserve">// Encontrar primeira cor disponível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cor ← 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0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ENQUANTO cor &lt; G.numVertices E disponivel[cor] = FALSO FAÇA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    cor ← cor + 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1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FIM ENQUANTO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rFonts w:ascii="Arial" w:hAnsi="Arial" w:eastAsia="Arial" w:cs="Arial"/>
          <w:color w:val="880000"/>
          <w:sz w:val="20"/>
          <w:szCs w:val="18"/>
          <w:lang w:val="pt-BR"/>
        </w:rPr>
        <w:t xml:space="preserve">// Atribuir a cor ao vértice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resultado[u] ← cor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FIM PARA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709"/>
        </w:tabs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</w:t>
      </w:r>
      <w:r>
        <w:rPr>
          <w:sz w:val="18"/>
          <w:szCs w:val="18"/>
          <w:lang w:val="pt-BR"/>
        </w:rPr>
        <w:tab/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RETORNAR resultado</w:t>
      </w:r>
      <w:r>
        <w:rPr>
          <w:sz w:val="18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FIM</w:t>
      </w:r>
      <w:r>
        <w:rPr>
          <w:sz w:val="18"/>
          <w:szCs w:val="18"/>
          <w:lang w:val="pt-BR"/>
        </w:rPr>
      </w:r>
    </w:p>
    <w:p>
      <w:pPr>
        <w:pBdr/>
        <w:spacing/>
        <w:ind w:firstLine="709"/>
        <w:jc w:val="left"/>
        <w:rPr>
          <w:highlight w:val="none"/>
          <w:vertAlign w:val="baseline"/>
          <w:lang w:val="pt-BR"/>
        </w:rPr>
      </w:pPr>
      <w:r>
        <w:rPr>
          <w:highlight w:val="none"/>
          <w:vertAlign w:val="baseline"/>
          <w:lang w:val="pt-BR"/>
        </w:rPr>
      </w:r>
      <w:r>
        <w:rPr>
          <w:highlight w:val="none"/>
          <w:vertAlign w:val="baseline"/>
          <w:lang w:val="pt-BR"/>
        </w:rPr>
      </w:r>
    </w:p>
    <w:p>
      <w:pPr>
        <w:pStyle w:val="864"/>
        <w:numPr>
          <w:ilvl w:val="1"/>
          <w:numId w:val="23"/>
        </w:numPr>
        <w:pBdr/>
        <w:spacing/>
        <w:ind w:right="0" w:hanging="425" w:left="425"/>
        <w:jc w:val="both"/>
        <w:rPr>
          <w:highlight w:val="none"/>
          <w:vertAlign w:val="baseline"/>
          <w:lang w:val="pt-BR"/>
        </w:rPr>
      </w:pPr>
      <w:r/>
      <w:bookmarkStart w:id="26" w:name="_Toc444681829"/>
      <w:r>
        <w:rPr>
          <w:b w:val="0"/>
          <w:bCs w:val="0"/>
          <w:lang w:val="pt-BR"/>
        </w:rPr>
        <w:t xml:space="preserve">Algoritmo </w:t>
      </w:r>
      <w:r>
        <w:rPr>
          <w:b w:val="0"/>
          <w:bCs w:val="0"/>
          <w:highlight w:val="none"/>
          <w:vertAlign w:val="baseline"/>
          <w:lang w:val="pt-BR"/>
        </w:rPr>
        <w:t xml:space="preserve">Dsatur</w:t>
      </w:r>
      <w:r>
        <w:rPr>
          <w:highlight w:val="none"/>
          <w:vertAlign w:val="baseline"/>
          <w:lang w:val="pt-BR"/>
        </w:rPr>
        <w:t xml:space="preserve"> </w:t>
      </w:r>
      <w:r>
        <w:rPr>
          <w:lang w:val="pt-BR"/>
        </w:rPr>
      </w:r>
      <w:bookmarkEnd w:id="26"/>
      <w:r/>
      <w:r>
        <w:rPr>
          <w:vertAlign w:val="baseline"/>
          <w:lang w:val="pt-BR"/>
        </w:rPr>
      </w:r>
    </w:p>
    <w:p>
      <w:pPr>
        <w:pBdr/>
        <w:spacing/>
        <w:ind/>
        <w:jc w:val="both"/>
        <w:rPr>
          <w:highlight w:val="none"/>
          <w:vertAlign w:val="baseline"/>
          <w:lang w:val="pt-BR"/>
        </w:rPr>
      </w:pPr>
      <w:r>
        <w:rPr>
          <w:highlight w:val="none"/>
          <w:vertAlign w:val="baseline"/>
          <w:lang w:val="pt-BR"/>
        </w:rPr>
        <w:t xml:space="preserve">Esse algoritmo também tem uma abordagem guloso mas é considerado um pouco mais sofistica pois além de usar apenas o grau ou a posição do vértice, também usa o conceito de grau de saturação.</w:t>
      </w:r>
      <w:r>
        <w:rPr>
          <w:highlight w:val="none"/>
          <w:vertAlign w:val="baseline"/>
          <w:lang w:val="pt-BR"/>
        </w:rPr>
        <w:t xml:space="preserve"> O grau de saturação é definido como o numero de cores diferentes atribuídas aos seus vizinhos.</w:t>
      </w:r>
      <w:r>
        <w:rPr>
          <w:highlight w:val="none"/>
          <w:vertAlign w:val="baseline"/>
          <w:lang w:val="pt-BR"/>
        </w:rPr>
      </w:r>
    </w:p>
    <w:p>
      <w:pPr>
        <w:pBdr/>
        <w:spacing/>
        <w:ind/>
        <w:jc w:val="both"/>
        <w:rPr>
          <w:highlight w:val="none"/>
          <w:vertAlign w:val="baseline"/>
          <w:lang w:val="pt-BR"/>
        </w:rPr>
      </w:pPr>
      <w:r>
        <w:rPr>
          <w:highlight w:val="none"/>
          <w:vertAlign w:val="baseline"/>
          <w:lang w:val="pt-BR"/>
        </w:rPr>
        <w:t xml:space="preserve">O primeiro vértice que ele escolhe é o de maior grau e atribui a ele a primeira cor disponível. Depois vai buscar sempre o que tiver o maior grau de saturação e usa o grau do vértice como critério de desempate. E já que é um algoritmo guloso ele sempre vai atribuir a menor cor disponível.</w:t>
      </w:r>
      <w:r>
        <w:rPr>
          <w:highlight w:val="none"/>
          <w:vertAlign w:val="baseline"/>
          <w:lang w:val="pt-BR"/>
        </w:rPr>
      </w:r>
    </w:p>
    <w:p>
      <w:pPr>
        <w:pStyle w:val="864"/>
        <w:numPr>
          <w:ilvl w:val="2"/>
          <w:numId w:val="23"/>
        </w:numPr>
        <w:pBdr/>
        <w:spacing/>
        <w:ind w:right="0" w:hanging="709" w:left="709"/>
        <w:jc w:val="both"/>
        <w:rPr>
          <w:highlight w:val="none"/>
          <w:vertAlign w:val="baseline"/>
          <w:lang w:val="pt-BR"/>
        </w:rPr>
      </w:pPr>
      <w:r/>
      <w:bookmarkStart w:id="27" w:name="_Toc444681830"/>
      <w:r>
        <w:rPr>
          <w:b w:val="0"/>
          <w:bCs w:val="0"/>
          <w:lang w:val="pt-BR"/>
        </w:rPr>
        <w:t xml:space="preserve">Pseudocódigo</w:t>
      </w:r>
      <w:r>
        <w:rPr>
          <w:b w:val="0"/>
          <w:bCs w:val="0"/>
          <w:lang w:val="pt-BR"/>
        </w:rPr>
        <w:t xml:space="preserve"> </w:t>
        <w:tab/>
      </w:r>
      <w:r>
        <w:rPr>
          <w:lang w:val="pt-BR"/>
        </w:rPr>
      </w:r>
      <w:bookmarkEnd w:id="27"/>
      <w:r/>
      <w:r>
        <w:rPr>
          <w:highlight w:val="none"/>
          <w:vertAlign w:val="baseline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ALGORITMO DSatur_Coloracao_Grafo(G)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ENTRADA: Grafo G = (V, E) com n vértices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SAÍDA: Coloração válida </w:t>
      </w:r>
      <w:r>
        <w:rPr>
          <w:rFonts w:ascii="Arial" w:hAnsi="Arial" w:eastAsia="Arial" w:cs="Arial"/>
          <w:color w:val="000088"/>
          <w:sz w:val="20"/>
          <w:lang w:val="pt-BR"/>
        </w:rPr>
        <w:t xml:space="preserve">do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grafo usando o menor número de cores possível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 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88"/>
          <w:sz w:val="20"/>
          <w:lang w:val="pt-BR"/>
        </w:rPr>
        <w:t xml:space="preserve">IN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ÍCIO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Inicialização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cores[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..n] ← -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 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Nenhum vértice colorido inicialmente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colorido[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..n] ← FALSO 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Marca vértices já coloridos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num_cores ←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0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Contador de cores utilizadas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PASSO 1: Escolher vértice inicial (maior grau)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v_inicial ← vértice com maior grau em G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cores[v_inicial] ←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0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colorido[v_inicial] ← VERDADEIRO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num_cores ←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vertices_restantes ← n -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PASSO 2: Colorir vértices restantes usando critério DSatur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ENQUANTO vertices_restantes &gt;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0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FAÇA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Encontrar próximo vértice pelo critério DSatur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max_saturacao ← -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max_grau ← -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proximo_vertice ← -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PARA CADA v ∈ V FAÇA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SE colorido[v] = FALSO ENTÃO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sat ← Calcular_Grau_Saturacao(v, G, cores)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grau ← Calcular_Grau(v, G)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SE (sat &gt; max_saturacao) OU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   (sat = max_saturacao E grau &gt; max_grau) ENTÃO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    max_saturacao ← sat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    max_grau ← grau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    proximo_vertice ← v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FIM SE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FIM SE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FIM PARA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Encontrar menor cor disponível para o vértice escolhido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cores_usadas[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0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..n] ← FALSO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PARA CADA u adjacente a proximo_vertice FAÇA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SE cores[u] ≠ -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ENTÃO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cores_usadas[cores[u]] ← VERDADEIRO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FIM SE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FIM PARA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2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2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cor_escolhida ←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0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2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ENQUANTO cores_usadas[cor_escolhida] = VERDADEIRO FAÇA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2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cor_escolhida ← cor_escolhida +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2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FIM ENQUANTO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Colorir o vértice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cores[proximo_vertice] ← cor_escolhida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colorido[proximo_vertice] ← VERDADEIRO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vertices_restantes ← vertices_restantes -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SE cor_escolhida ≥ num_cores ENTÃO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num_cores ← cor_escolhida +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FIM SE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FIM ENQUANTO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RETORNAR (cores, num_cores)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FIM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 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FUNÇÃO Calcular_Grau_Saturacao(v, G, cores)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ENTRADA: Vértice v, Grafo G, </w:t>
      </w:r>
      <w:r>
        <w:rPr>
          <w:rFonts w:ascii="Arial" w:hAnsi="Arial" w:eastAsia="Arial" w:cs="Arial"/>
          <w:color w:val="000088"/>
          <w:sz w:val="20"/>
          <w:lang w:val="pt-BR"/>
        </w:rPr>
        <w:t xml:space="preserve">Array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de cores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SAÍDA: Grau de saturação </w:t>
      </w:r>
      <w:r>
        <w:rPr>
          <w:rFonts w:ascii="Arial" w:hAnsi="Arial" w:eastAsia="Arial" w:cs="Arial"/>
          <w:color w:val="000088"/>
          <w:sz w:val="20"/>
          <w:lang w:val="pt-BR"/>
        </w:rPr>
        <w:t xml:space="preserve">do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vértice v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 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88"/>
          <w:sz w:val="20"/>
          <w:lang w:val="pt-BR"/>
        </w:rPr>
        <w:t xml:space="preserve">IN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ÍCIO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cores_distintas ← conjunto vazio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PARA CADA u adjacente a v FAÇA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SE cores[u] ≠ -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ENTÃO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cores_distintas ← cores_distintas ∪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{cores[u]}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FIM SE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FIM PARA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RETORNAR |cores_distintas|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FIM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rFonts w:ascii="Arial" w:hAnsi="Arial" w:eastAsia="Arial" w:cs="Arial"/>
          <w:color w:val="000000"/>
          <w:sz w:val="20"/>
          <w:szCs w:val="20"/>
          <w:highlight w:val="none"/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 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rFonts w:ascii="Arial" w:hAnsi="Arial" w:eastAsia="Arial" w:cs="Arial"/>
          <w:sz w:val="20"/>
          <w:szCs w:val="20"/>
          <w:lang w:val="pt-BR"/>
        </w:rPr>
      </w:pPr>
      <w:r>
        <w:rPr>
          <w:rFonts w:ascii="Arial" w:hAnsi="Arial" w:eastAsia="Arial" w:cs="Arial"/>
          <w:sz w:val="20"/>
          <w:szCs w:val="20"/>
          <w:lang w:val="pt-BR"/>
        </w:rPr>
      </w:r>
      <w:r>
        <w:rPr>
          <w:rFonts w:ascii="Arial" w:hAnsi="Arial" w:eastAsia="Arial" w:cs="Arial"/>
          <w:sz w:val="20"/>
          <w:szCs w:val="20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rFonts w:ascii="Arial" w:hAnsi="Arial" w:eastAsia="Arial" w:cs="Arial"/>
          <w:sz w:val="20"/>
          <w:szCs w:val="20"/>
          <w:lang w:val="pt-BR"/>
        </w:rPr>
      </w:pPr>
      <w:r>
        <w:rPr>
          <w:rFonts w:ascii="Arial" w:hAnsi="Arial" w:eastAsia="Arial" w:cs="Arial"/>
          <w:color w:val="000000"/>
          <w:sz w:val="20"/>
          <w:highlight w:val="none"/>
          <w:lang w:val="pt-BR"/>
        </w:rPr>
      </w:r>
      <w:r>
        <w:rPr>
          <w:rFonts w:ascii="Arial" w:hAnsi="Arial" w:eastAsia="Arial" w:cs="Arial"/>
          <w:color w:val="000000"/>
          <w:sz w:val="20"/>
          <w:highlight w:val="none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FUNÇÃO Calcular_Grau(v, G)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ENTRADA: Vértice v, Grafo G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SAÍDA: Grau </w:t>
      </w:r>
      <w:r>
        <w:rPr>
          <w:rFonts w:ascii="Arial" w:hAnsi="Arial" w:eastAsia="Arial" w:cs="Arial"/>
          <w:color w:val="000088"/>
          <w:sz w:val="20"/>
          <w:lang w:val="pt-BR"/>
        </w:rPr>
        <w:t xml:space="preserve">do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vértice v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 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88"/>
          <w:sz w:val="20"/>
          <w:lang w:val="pt-BR"/>
        </w:rPr>
        <w:t xml:space="preserve">IN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ÍCIO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grau ←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0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PARA CADA u ∈ V FAÇA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SE (v,u) ∈ E ENTÃO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grau ← grau +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FIM SE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FIM PARA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RETORNAR grau</w:t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rFonts w:ascii="Arial" w:hAnsi="Arial" w:eastAsia="Arial" w:cs="Arial"/>
          <w:color w:val="000000"/>
          <w:sz w:val="20"/>
          <w:szCs w:val="20"/>
          <w:highlight w:val="none"/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FIM</w:t>
      </w:r>
      <w:r>
        <w:rPr>
          <w:lang w:val="pt-BR"/>
        </w:rPr>
      </w:r>
      <w:r>
        <w:rPr>
          <w:lang w:val="pt-BR"/>
        </w:rPr>
      </w:r>
      <w:r>
        <w:rPr>
          <w:lang w:val="pt-BR"/>
          <w14:ligatures w14:val="none"/>
        </w:rPr>
      </w:r>
      <w:r>
        <w:rPr>
          <w:rFonts w:ascii="Arial" w:hAnsi="Arial" w:eastAsia="Arial" w:cs="Arial"/>
          <w:color w:val="000000"/>
          <w:sz w:val="20"/>
          <w:szCs w:val="20"/>
          <w:highlight w:val="none"/>
          <w:lang w:val="pt-BR"/>
        </w:rPr>
      </w:r>
    </w:p>
    <w:p>
      <w:pPr>
        <w:pStyle w:val="8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283"/>
        <w:jc w:val="both"/>
        <w:rPr>
          <w:highlight w:val="none"/>
          <w:vertAlign w:val="baseline"/>
          <w:lang w:val="pt-BR"/>
          <w14:ligatures w14:val="none"/>
        </w:rPr>
      </w:pPr>
      <w:r/>
      <w:bookmarkStart w:id="28" w:name="_Toc444681831"/>
      <w:r>
        <w:rPr>
          <w:highlight w:val="none"/>
          <w:vertAlign w:val="baseline"/>
          <w:lang w:val="pt-BR"/>
        </w:rPr>
        <w:t xml:space="preserve">A</w:t>
      </w:r>
      <w:r>
        <w:rPr>
          <w:lang w:val="pt-BR"/>
        </w:rPr>
        <w:t xml:space="preserve">valiaç</w:t>
      </w:r>
      <w:r>
        <w:rPr>
          <w:highlight w:val="none"/>
          <w:vertAlign w:val="baseline"/>
          <w:lang w:val="pt-BR"/>
        </w:rPr>
        <w:t xml:space="preserve">ão Experimental</w:t>
      </w:r>
      <w:bookmarkEnd w:id="28"/>
      <w:r/>
      <w:r>
        <w:rPr>
          <w:highlight w:val="none"/>
          <w:vertAlign w:val="baseline"/>
          <w:lang w:val="pt-BR"/>
          <w14:ligatures w14:val="none"/>
        </w:rPr>
      </w:r>
    </w:p>
    <w:p>
      <w:pPr>
        <w:pBdr/>
        <w:spacing/>
        <w:ind/>
        <w:rPr>
          <w:lang w:val="pt-BR"/>
        </w:rPr>
      </w:pPr>
      <w:r>
        <w:rPr>
          <w:lang w:val="pt-BR"/>
        </w:rPr>
        <w:t xml:space="preserve">Foi usado como teste o a grade curricular do semestre de 2025.2 do curso de ciências da computação. Foram 16 matérias obrigatárias ofertadas no semestre, modelamos e colocamos para os algoritmos calcularem os horários. Ambos os algorítimos chegaram a 5 cores, mas o algoritmo guloso conseguiu agrupar melhor os resultados.</w:t>
      </w:r>
      <w:r>
        <w:rPr>
          <w:lang w:val="pt-BR"/>
        </w:rPr>
      </w:r>
      <w:r>
        <w:rPr>
          <w:rFonts w:ascii="Arial" w:hAnsi="Arial" w:eastAsia="Arial" w:cs="Arial"/>
          <w:color w:val="000000"/>
          <w:sz w:val="20"/>
          <w:highlight w:val="none"/>
          <w:lang w:val="pt-BR"/>
        </w:rPr>
      </w:r>
      <w:r>
        <w:rPr>
          <w:rFonts w:ascii="Arial" w:hAnsi="Arial" w:eastAsia="Arial" w:cs="Arial"/>
          <w:color w:val="000000"/>
          <w:sz w:val="20"/>
          <w:highlight w:val="none"/>
          <w:lang w:val="pt-BR"/>
        </w:rPr>
      </w:r>
      <w:r>
        <w:rPr>
          <w:lang w:val="pt-BR"/>
        </w:rPr>
      </w:r>
    </w:p>
    <w:p>
      <w:pPr>
        <w:pStyle w:val="8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283"/>
        <w:jc w:val="both"/>
        <w:rPr>
          <w:lang w:val="pt-BR"/>
          <w14:ligatures w14:val="none"/>
        </w:rPr>
      </w:pPr>
      <w:r>
        <w:rPr>
          <w:lang w:val="pt-BR"/>
          <w14:ligatures w14:val="none"/>
        </w:rPr>
      </w:r>
      <w:r>
        <w:rPr>
          <w:lang w:val="pt-BR"/>
        </w:rPr>
        <w:t xml:space="preserve">CONCLUSÃO</w:t>
      </w:r>
      <w:r>
        <w:rPr>
          <w:lang w:val="pt-BR"/>
        </w:rPr>
      </w:r>
      <w:r>
        <w:rPr>
          <w:lang w:val="pt-BR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b/>
          <w:bCs/>
          <w:highlight w:val="none"/>
          <w:lang w:val="pt-BR"/>
        </w:rPr>
      </w:pPr>
      <w:r>
        <w:rPr>
          <w:rFonts w:ascii="Arial" w:hAnsi="Arial" w:cs="Arial"/>
          <w:b w:val="0"/>
          <w:bCs w:val="0"/>
          <w:lang w:val="pt-BR"/>
        </w:rPr>
        <w:t xml:space="preserve">Os dois algoritmos não entregam a opção ótima mas ao menos o DSatur consegue entregar constantemente uma resposta aproximada de ótimo. A principal limitação é a entrada de dados, pois é preciso que as arestas sejam feitas previamente. Isso dificulta para usuários comuns.</w:t>
      </w:r>
      <w:r>
        <w:rPr>
          <w:rFonts w:ascii="Arial" w:hAnsi="Arial" w:cs="Arial"/>
          <w:b/>
          <w:bCs/>
          <w:lang w:val="pt-BR"/>
        </w:rPr>
        <w:br w:type="page" w:clear="all"/>
      </w:r>
      <w:r>
        <w:rPr>
          <w:rFonts w:ascii="Arial" w:hAnsi="Arial" w:cs="Arial"/>
          <w:b/>
          <w:bCs/>
          <w:highlight w:val="none"/>
          <w:lang w:val="pt-BR"/>
        </w:rPr>
      </w:r>
      <w:r>
        <w:rPr>
          <w:rFonts w:ascii="Arial" w:hAnsi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REFERÊNCIAS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 w:firstLine="0"/>
        <w:jc w:val="both"/>
        <w:rPr>
          <w:rFonts w:ascii="Arial" w:hAnsi="Arial" w:cs="Arial"/>
          <w:b w:val="0"/>
          <w:bCs w:val="0"/>
          <w:lang w:val="pt-BR"/>
          <w14:ligatures w14:val="none"/>
        </w:rPr>
      </w:pPr>
      <w:r>
        <w:rPr>
          <w:rFonts w:ascii="Arial" w:hAnsi="Arial" w:cs="Arial"/>
          <w:b w:val="0"/>
          <w:bCs w:val="0"/>
          <w:lang w:val="pt-BR"/>
        </w:rPr>
      </w:r>
      <w:r>
        <w:rPr>
          <w:rFonts w:ascii="Arial" w:hAnsi="Arial" w:cs="Arial"/>
          <w:b w:val="0"/>
          <w:bCs w:val="0"/>
          <w:lang w:val="pt-BR"/>
        </w:rPr>
        <w:t xml:space="preserve">FRANKNBERGER, F. F.; BRANDL, M.; LEITE, M. ESTUDO SOBRE POSSÍ</w:t>
      </w:r>
      <w:r>
        <w:rPr>
          <w:rFonts w:ascii="Arial" w:hAnsi="Arial" w:cs="Arial"/>
          <w:b w:val="0"/>
          <w:bCs w:val="0"/>
          <w:lang w:val="pt-BR"/>
        </w:rPr>
        <w:t xml:space="preserve">VEIS SOLUÇÕES PARA O PROBLEMA DA COLORAÇÃO DE GRAFOS. Anais da Feira do Conhecimento Tecnológico e Científico , [S. l.], v. 1, n. 25, 2024. Disponível em: </w:t>
      </w:r>
      <w:r>
        <w:rPr>
          <w:rFonts w:ascii="Arial" w:hAnsi="Arial" w:cs="Arial"/>
          <w:b w:val="0"/>
          <w:bCs w:val="0"/>
          <w:lang w:val="pt-BR"/>
        </w:rPr>
        <w:t xml:space="preserve">https://publicacoes.ifc.edu.br/index.php/</w:t>
      </w:r>
      <w:r>
        <w:rPr>
          <w:rFonts w:ascii="Arial" w:hAnsi="Arial" w:cs="Arial"/>
          <w:b w:val="0"/>
          <w:bCs w:val="0"/>
          <w:lang w:val="pt-BR"/>
        </w:rPr>
        <w:t xml:space="preserve">fetec/article/view/6165</w:t>
      </w:r>
      <w:r>
        <w:rPr>
          <w:rFonts w:ascii="Arial" w:hAnsi="Arial" w:cs="Arial"/>
          <w:b w:val="0"/>
          <w:bCs w:val="0"/>
          <w:lang w:val="pt-BR"/>
          <w14:ligatures w14:val="none"/>
        </w:rPr>
      </w:r>
      <w:r>
        <w:rPr>
          <w:rFonts w:ascii="Arial" w:hAnsi="Arial" w:cs="Arial"/>
          <w:b w:val="0"/>
          <w:bCs w:val="0"/>
          <w:lang w:val="pt-BR"/>
        </w:rPr>
      </w:r>
    </w:p>
    <w:p>
      <w:pPr>
        <w:pBdr/>
        <w:spacing/>
        <w:ind w:firstLine="0"/>
        <w:jc w:val="both"/>
        <w:rPr>
          <w:rFonts w:ascii="Arial" w:hAnsi="Arial" w:cs="Arial"/>
          <w:lang w:val="pt-BR"/>
          <w14:ligatures w14:val="none"/>
        </w:rPr>
      </w:pPr>
      <w:r>
        <w:rPr>
          <w:rFonts w:ascii="Arial" w:hAnsi="Arial" w:cs="Arial"/>
          <w:b w:val="0"/>
          <w:bCs w:val="0"/>
          <w:lang w:val="pt-BR"/>
        </w:rPr>
        <w:t xml:space="preserve">Karger,   D.,   Motwani,   R.,   Sudan,   M.   (1998).   Approximate   Graph   Coloring   by </w:t>
      </w:r>
      <w:r>
        <w:rPr>
          <w:rFonts w:ascii="Arial" w:hAnsi="Arial" w:cs="Arial"/>
          <w:b w:val="0"/>
          <w:bCs w:val="0"/>
          <w:lang w:val="pt-BR"/>
        </w:rPr>
      </w:r>
      <w:r>
        <w:rPr>
          <w:rFonts w:ascii="Arial" w:hAnsi="Arial" w:cs="Arial"/>
          <w:b w:val="0"/>
          <w:bCs w:val="0"/>
          <w:lang w:val="pt-BR"/>
        </w:rPr>
        <w:t xml:space="preserve">Semidefinite Programming</w:t>
      </w:r>
      <w:r>
        <w:rPr>
          <w:rFonts w:ascii="Arial" w:hAnsi="Arial" w:cs="Arial"/>
          <w:b w:val="0"/>
          <w:bCs w:val="0"/>
          <w:highlight w:val="none"/>
          <w:lang w:val="pt-BR"/>
        </w:rPr>
        <w:t xml:space="preserve">.</w:t>
      </w:r>
      <w:r>
        <w:rPr>
          <w:rFonts w:ascii="Arial" w:hAnsi="Arial" w:cs="Arial"/>
          <w:b w:val="0"/>
          <w:bCs w:val="0"/>
          <w:highlight w:val="none"/>
          <w:lang w:val="pt-BR"/>
        </w:rPr>
      </w:r>
      <w:r>
        <w:rPr>
          <w:rFonts w:ascii="Arial" w:hAnsi="Arial" w:cs="Arial"/>
          <w:b w:val="0"/>
          <w:bCs w:val="0"/>
          <w:highlight w:val="none"/>
          <w:lang w:val="pt-BR"/>
        </w:rPr>
      </w:r>
      <w:r>
        <w:rPr>
          <w:rFonts w:ascii="Arial" w:hAnsi="Arial" w:cs="Arial"/>
          <w:b w:val="0"/>
          <w:bCs w:val="0"/>
          <w:highlight w:val="none"/>
          <w:lang w:val="pt-BR"/>
        </w:rPr>
      </w:r>
      <w:r>
        <w:rPr>
          <w:rFonts w:ascii="Arial" w:hAnsi="Arial" w:cs="Arial"/>
          <w:b w:val="0"/>
          <w:bCs w:val="0"/>
          <w:lang w:val="pt-BR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both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sectPr>
      <w:headerReference w:type="default" r:id="rId10"/>
      <w:headerReference w:type="first" r:id="rId11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0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0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5106670</wp:posOffset>
              </wp:positionH>
              <wp:positionV relativeFrom="paragraph">
                <wp:posOffset>-342900</wp:posOffset>
              </wp:positionV>
              <wp:extent cx="1249680" cy="1300804"/>
              <wp:effectExtent l="0" t="0" r="7620" b="0"/>
              <wp:wrapNone/>
              <wp:docPr id="1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416045" name="Imagem 185416045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49680" cy="13008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02.10pt;mso-position-horizontal:absolute;mso-position-vertical-relative:text;margin-top:-27.00pt;mso-position-vertical:absolute;width:98.40pt;height:102.43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posOffset>-746760</wp:posOffset>
              </wp:positionH>
              <wp:positionV relativeFrom="paragraph">
                <wp:posOffset>-438150</wp:posOffset>
              </wp:positionV>
              <wp:extent cx="1493520" cy="1352706"/>
              <wp:effectExtent l="0" t="0" r="0" b="0"/>
              <wp:wrapNone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8052960" name="Imagem 1898052960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493520" cy="13527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8240;o:allowoverlap:true;o:allowincell:true;mso-position-horizontal-relative:margin;margin-left:-58.80pt;mso-position-horizontal:absolute;mso-position-vertical-relative:text;margin-top:-34.50pt;mso-position-vertical:absolute;width:117.60pt;height:106.51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864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pStyle w:val="865"/>
      <w:rPr>
        <w:b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432" w:left="432"/>
      </w:pPr>
      <w:pStyle w:val="864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576"/>
      </w:pPr>
      <w:pStyle w:val="865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pStyle w:val="866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864"/>
      </w:pPr>
      <w:pStyle w:val="867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008"/>
      </w:pPr>
      <w:pStyle w:val="868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152"/>
      </w:pPr>
      <w:pStyle w:val="869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296"/>
      </w:pPr>
      <w:pStyle w:val="870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440"/>
      </w:pPr>
      <w:pStyle w:val="871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584"/>
      </w:pPr>
      <w:pStyle w:val="872"/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584" w:left="1584"/>
      </w:pPr>
      <w:rPr/>
      <w:start w:val="1"/>
      <w:suff w:val="tab"/>
    </w:lvl>
  </w:abstractNum>
  <w:abstractNum w:abstractNumId="12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>
        <w:b w:val="0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>
        <w:b w:val="0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>
        <w:b w:val="0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>
        <w:b w:val="0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99"/>
    <w:link w:val="922"/>
    <w:uiPriority w:val="99"/>
    <w:pPr>
      <w:pBdr/>
      <w:spacing/>
      <w:ind/>
    </w:pPr>
  </w:style>
  <w:style w:type="table" w:styleId="739">
    <w:name w:val="Table Grid Light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1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2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1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2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3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4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5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6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1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2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3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4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5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6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1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2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3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4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5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6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4">
    <w:name w:val="Heading 1"/>
    <w:basedOn w:val="916"/>
    <w:next w:val="916"/>
    <w:link w:val="873"/>
    <w:uiPriority w:val="9"/>
    <w:qFormat/>
    <w:pPr>
      <w:keepNext w:val="true"/>
      <w:keepLines w:val="true"/>
      <w:numPr>
        <w:ilvl w:val="0"/>
        <w:numId w:val="11"/>
      </w:numPr>
      <w:pBdr/>
      <w:spacing w:after="80" w:before="360"/>
      <w:ind/>
      <w:outlineLvl w:val="0"/>
    </w:pPr>
    <w:rPr>
      <w:rFonts w:ascii="Arial" w:hAnsi="Arial" w:eastAsia="Arial" w:cs="Arial"/>
      <w:b/>
      <w:bCs/>
      <w:color w:val="0f4761" w:themeColor="text1"/>
      <w:sz w:val="24"/>
      <w:szCs w:val="24"/>
      <w:lang w:val="pt-BR"/>
    </w:rPr>
  </w:style>
  <w:style w:type="paragraph" w:styleId="865">
    <w:name w:val="Heading 2"/>
    <w:basedOn w:val="924"/>
    <w:next w:val="916"/>
    <w:link w:val="874"/>
    <w:uiPriority w:val="9"/>
    <w:unhideWhenUsed/>
    <w:qFormat/>
    <w:pPr>
      <w:numPr>
        <w:ilvl w:val="1"/>
        <w:numId w:val="11"/>
      </w:numPr>
      <w:pBdr/>
      <w:spacing/>
      <w:ind w:right="0" w:hanging="567" w:left="567"/>
    </w:pPr>
    <w:rPr>
      <w:lang w:val="pt-BR"/>
    </w:rPr>
  </w:style>
  <w:style w:type="paragraph" w:styleId="866">
    <w:name w:val="Heading 3"/>
    <w:basedOn w:val="864"/>
    <w:next w:val="916"/>
    <w:link w:val="875"/>
    <w:uiPriority w:val="9"/>
    <w:unhideWhenUsed/>
    <w:qFormat/>
    <w:pPr>
      <w:numPr>
        <w:ilvl w:val="2"/>
        <w:numId w:val="11"/>
      </w:numPr>
      <w:pBdr/>
      <w:spacing/>
      <w:ind w:right="0" w:hanging="709" w:left="709"/>
    </w:pPr>
    <w:rPr>
      <w:lang w:val="pt-BR"/>
    </w:rPr>
  </w:style>
  <w:style w:type="paragraph" w:styleId="867">
    <w:name w:val="Heading 4"/>
    <w:basedOn w:val="916"/>
    <w:next w:val="916"/>
    <w:link w:val="876"/>
    <w:uiPriority w:val="9"/>
    <w:unhideWhenUsed/>
    <w:qFormat/>
    <w:pPr>
      <w:keepNext w:val="true"/>
      <w:keepLines w:val="true"/>
      <w:numPr>
        <w:ilvl w:val="3"/>
        <w:numId w:val="11"/>
      </w:numPr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8">
    <w:name w:val="Heading 5"/>
    <w:basedOn w:val="916"/>
    <w:next w:val="916"/>
    <w:link w:val="877"/>
    <w:uiPriority w:val="9"/>
    <w:unhideWhenUsed/>
    <w:qFormat/>
    <w:pPr>
      <w:keepNext w:val="true"/>
      <w:keepLines w:val="true"/>
      <w:numPr>
        <w:ilvl w:val="4"/>
        <w:numId w:val="11"/>
      </w:numPr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9">
    <w:name w:val="Heading 6"/>
    <w:basedOn w:val="916"/>
    <w:next w:val="916"/>
    <w:link w:val="878"/>
    <w:uiPriority w:val="9"/>
    <w:unhideWhenUsed/>
    <w:qFormat/>
    <w:pPr>
      <w:keepNext w:val="true"/>
      <w:keepLines w:val="true"/>
      <w:numPr>
        <w:ilvl w:val="5"/>
        <w:numId w:val="11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0">
    <w:name w:val="Heading 7"/>
    <w:basedOn w:val="916"/>
    <w:next w:val="916"/>
    <w:link w:val="879"/>
    <w:uiPriority w:val="9"/>
    <w:unhideWhenUsed/>
    <w:qFormat/>
    <w:pPr>
      <w:keepNext w:val="true"/>
      <w:keepLines w:val="true"/>
      <w:numPr>
        <w:ilvl w:val="6"/>
        <w:numId w:val="11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1">
    <w:name w:val="Heading 8"/>
    <w:basedOn w:val="916"/>
    <w:next w:val="916"/>
    <w:link w:val="880"/>
    <w:uiPriority w:val="9"/>
    <w:unhideWhenUsed/>
    <w:qFormat/>
    <w:pPr>
      <w:keepNext w:val="true"/>
      <w:keepLines w:val="true"/>
      <w:numPr>
        <w:ilvl w:val="7"/>
        <w:numId w:val="11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Heading 9"/>
    <w:basedOn w:val="916"/>
    <w:next w:val="916"/>
    <w:link w:val="881"/>
    <w:uiPriority w:val="9"/>
    <w:unhideWhenUsed/>
    <w:qFormat/>
    <w:pPr>
      <w:keepNext w:val="true"/>
      <w:keepLines w:val="true"/>
      <w:numPr>
        <w:ilvl w:val="8"/>
        <w:numId w:val="11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1 Char"/>
    <w:link w:val="864"/>
    <w:uiPriority w:val="9"/>
    <w:pPr>
      <w:pBdr/>
      <w:spacing/>
      <w:ind/>
    </w:pPr>
    <w:rPr>
      <w:rFonts w:ascii="Arial" w:hAnsi="Arial" w:eastAsia="Arial" w:cs="Arial"/>
      <w:b/>
      <w:bCs/>
      <w:color w:val="000000" w:themeColor="text1"/>
      <w:sz w:val="24"/>
      <w:szCs w:val="24"/>
      <w:lang w:val="pt-BR"/>
    </w:rPr>
  </w:style>
  <w:style w:type="character" w:styleId="874">
    <w:name w:val="Heading 2 Char"/>
    <w:link w:val="865"/>
    <w:uiPriority w:val="9"/>
    <w:pPr>
      <w:pBdr/>
      <w:spacing/>
      <w:ind/>
    </w:pPr>
  </w:style>
  <w:style w:type="character" w:styleId="875">
    <w:name w:val="Heading 3 Char"/>
    <w:link w:val="866"/>
    <w:uiPriority w:val="9"/>
    <w:pPr>
      <w:pBdr/>
      <w:spacing/>
      <w:ind/>
    </w:pPr>
    <w:rPr>
      <w:lang w:val="pt-BR"/>
    </w:rPr>
  </w:style>
  <w:style w:type="character" w:styleId="876">
    <w:name w:val="Heading 4 Char"/>
    <w:basedOn w:val="917"/>
    <w:link w:val="8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917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917"/>
    <w:link w:val="8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917"/>
    <w:link w:val="8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917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917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Title"/>
    <w:basedOn w:val="916"/>
    <w:next w:val="916"/>
    <w:link w:val="883"/>
    <w:uiPriority w:val="10"/>
    <w:qFormat/>
    <w:pPr>
      <w:pBdr/>
      <w:shd w:val="nil"/>
      <w:spacing/>
      <w:ind/>
      <w:jc w:val="center"/>
    </w:pPr>
    <w:rPr>
      <w:rFonts w:ascii="Arial" w:hAnsi="Arial" w:eastAsia="Arial" w:cs="Arial"/>
      <w:b/>
      <w:bCs/>
      <w:lang w:val="pt-BR"/>
    </w:rPr>
  </w:style>
  <w:style w:type="character" w:styleId="883">
    <w:name w:val="Title Char"/>
    <w:link w:val="882"/>
    <w:uiPriority w:val="10"/>
    <w:pPr>
      <w:pBdr/>
      <w:spacing/>
      <w:ind/>
    </w:pPr>
    <w:rPr>
      <w:rFonts w:ascii="Arial" w:hAnsi="Arial" w:eastAsia="Arial" w:cs="Arial"/>
      <w:b/>
      <w:bCs/>
      <w:lang w:val="pt-BR"/>
    </w:rPr>
  </w:style>
  <w:style w:type="paragraph" w:styleId="884">
    <w:name w:val="Subtitle"/>
    <w:basedOn w:val="916"/>
    <w:next w:val="916"/>
    <w:link w:val="8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5">
    <w:name w:val="Subtitle Char"/>
    <w:basedOn w:val="917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16"/>
    <w:next w:val="916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917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Emphasis"/>
    <w:basedOn w:val="91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Intense Quote"/>
    <w:basedOn w:val="916"/>
    <w:next w:val="916"/>
    <w:link w:val="8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0">
    <w:name w:val="Intense Quote Char"/>
    <w:basedOn w:val="917"/>
    <w:link w:val="8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Intense Reference"/>
    <w:basedOn w:val="91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2">
    <w:name w:val="Subtle Emphasis"/>
    <w:basedOn w:val="91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917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917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91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91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7">
    <w:name w:val="Header Char"/>
    <w:basedOn w:val="917"/>
    <w:link w:val="920"/>
    <w:uiPriority w:val="99"/>
    <w:pPr>
      <w:pBdr/>
      <w:spacing/>
      <w:ind/>
    </w:pPr>
  </w:style>
  <w:style w:type="character" w:styleId="898">
    <w:name w:val="Footer Char"/>
    <w:basedOn w:val="917"/>
    <w:link w:val="922"/>
    <w:uiPriority w:val="99"/>
    <w:pPr>
      <w:pBdr/>
      <w:spacing/>
      <w:ind/>
    </w:pPr>
  </w:style>
  <w:style w:type="paragraph" w:styleId="899">
    <w:name w:val="Caption"/>
    <w:basedOn w:val="916"/>
    <w:next w:val="91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0">
    <w:name w:val="footnote text"/>
    <w:basedOn w:val="916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Footnote Text Char"/>
    <w:basedOn w:val="917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footnote reference"/>
    <w:basedOn w:val="917"/>
    <w:uiPriority w:val="99"/>
    <w:semiHidden/>
    <w:unhideWhenUsed/>
    <w:pPr>
      <w:pBdr/>
      <w:spacing/>
      <w:ind/>
    </w:pPr>
    <w:rPr>
      <w:vertAlign w:val="superscript"/>
    </w:rPr>
  </w:style>
  <w:style w:type="character" w:styleId="903">
    <w:name w:val="Endnote Text Char"/>
    <w:basedOn w:val="917"/>
    <w:link w:val="928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llowedHyperlink"/>
    <w:basedOn w:val="91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5">
    <w:name w:val="toc 1"/>
    <w:basedOn w:val="916"/>
    <w:next w:val="916"/>
    <w:uiPriority w:val="39"/>
    <w:unhideWhenUsed/>
    <w:pPr>
      <w:pBdr/>
      <w:spacing w:after="100"/>
      <w:ind/>
    </w:pPr>
  </w:style>
  <w:style w:type="paragraph" w:styleId="906">
    <w:name w:val="toc 2"/>
    <w:basedOn w:val="916"/>
    <w:next w:val="916"/>
    <w:uiPriority w:val="39"/>
    <w:unhideWhenUsed/>
    <w:pPr>
      <w:pBdr/>
      <w:spacing w:after="100"/>
      <w:ind w:left="220"/>
    </w:pPr>
  </w:style>
  <w:style w:type="paragraph" w:styleId="907">
    <w:name w:val="toc 3"/>
    <w:basedOn w:val="916"/>
    <w:next w:val="916"/>
    <w:uiPriority w:val="39"/>
    <w:unhideWhenUsed/>
    <w:pPr>
      <w:pBdr/>
      <w:spacing w:after="100"/>
      <w:ind w:left="440"/>
    </w:pPr>
  </w:style>
  <w:style w:type="paragraph" w:styleId="908">
    <w:name w:val="toc 4"/>
    <w:basedOn w:val="916"/>
    <w:next w:val="916"/>
    <w:uiPriority w:val="39"/>
    <w:unhideWhenUsed/>
    <w:pPr>
      <w:pBdr/>
      <w:spacing w:after="100"/>
      <w:ind w:left="660"/>
    </w:pPr>
  </w:style>
  <w:style w:type="paragraph" w:styleId="909">
    <w:name w:val="toc 5"/>
    <w:basedOn w:val="916"/>
    <w:next w:val="916"/>
    <w:uiPriority w:val="39"/>
    <w:unhideWhenUsed/>
    <w:pPr>
      <w:pBdr/>
      <w:spacing w:after="100"/>
      <w:ind w:left="880"/>
    </w:pPr>
  </w:style>
  <w:style w:type="paragraph" w:styleId="910">
    <w:name w:val="toc 6"/>
    <w:basedOn w:val="916"/>
    <w:next w:val="916"/>
    <w:uiPriority w:val="39"/>
    <w:unhideWhenUsed/>
    <w:pPr>
      <w:pBdr/>
      <w:spacing w:after="100"/>
      <w:ind w:left="1100"/>
    </w:pPr>
  </w:style>
  <w:style w:type="paragraph" w:styleId="911">
    <w:name w:val="toc 7"/>
    <w:basedOn w:val="916"/>
    <w:next w:val="916"/>
    <w:uiPriority w:val="39"/>
    <w:unhideWhenUsed/>
    <w:pPr>
      <w:pBdr/>
      <w:spacing w:after="100"/>
      <w:ind w:left="1320"/>
    </w:pPr>
  </w:style>
  <w:style w:type="paragraph" w:styleId="912">
    <w:name w:val="toc 8"/>
    <w:basedOn w:val="916"/>
    <w:next w:val="916"/>
    <w:uiPriority w:val="39"/>
    <w:unhideWhenUsed/>
    <w:pPr>
      <w:pBdr/>
      <w:spacing w:after="100"/>
      <w:ind w:left="1540"/>
    </w:pPr>
  </w:style>
  <w:style w:type="paragraph" w:styleId="913">
    <w:name w:val="toc 9"/>
    <w:basedOn w:val="916"/>
    <w:next w:val="916"/>
    <w:uiPriority w:val="39"/>
    <w:unhideWhenUsed/>
    <w:pPr>
      <w:pBdr/>
      <w:spacing w:after="100"/>
      <w:ind w:left="1760"/>
    </w:pPr>
  </w:style>
  <w:style w:type="paragraph" w:styleId="914">
    <w:name w:val="TOC Heading"/>
    <w:uiPriority w:val="39"/>
    <w:unhideWhenUsed/>
    <w:pPr>
      <w:pBdr/>
      <w:spacing/>
      <w:ind/>
    </w:pPr>
  </w:style>
  <w:style w:type="paragraph" w:styleId="915">
    <w:name w:val="table of figures"/>
    <w:basedOn w:val="916"/>
    <w:next w:val="916"/>
    <w:uiPriority w:val="99"/>
    <w:unhideWhenUsed/>
    <w:pPr>
      <w:pBdr/>
      <w:spacing w:after="0" w:afterAutospacing="0"/>
      <w:ind/>
    </w:pPr>
  </w:style>
  <w:style w:type="paragraph" w:styleId="916" w:default="1">
    <w:name w:val="Normal"/>
    <w:qFormat/>
    <w:pPr>
      <w:pBdr/>
      <w:spacing/>
      <w:ind w:right="0" w:firstLine="708" w:left="0"/>
    </w:pPr>
    <w:rPr>
      <w:rFonts w:ascii="Arial" w:hAnsi="Arial" w:eastAsia="Arial" w:cs="Arial"/>
      <w:lang w:val="en-US"/>
    </w:rPr>
  </w:style>
  <w:style w:type="character" w:styleId="917" w:default="1">
    <w:name w:val="Default Paragraph Font"/>
    <w:uiPriority w:val="1"/>
    <w:unhideWhenUsed/>
    <w:pPr>
      <w:pBdr/>
      <w:spacing/>
      <w:ind/>
    </w:pPr>
  </w:style>
  <w:style w:type="table" w:styleId="9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9" w:default="1">
    <w:name w:val="No List"/>
    <w:uiPriority w:val="99"/>
    <w:semiHidden/>
    <w:unhideWhenUsed/>
    <w:pPr>
      <w:pBdr/>
      <w:spacing/>
      <w:ind/>
    </w:pPr>
  </w:style>
  <w:style w:type="paragraph" w:styleId="920">
    <w:name w:val="Header"/>
    <w:basedOn w:val="916"/>
    <w:link w:val="921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21" w:customStyle="1">
    <w:name w:val="Cabeçalho Char"/>
    <w:basedOn w:val="917"/>
    <w:link w:val="920"/>
    <w:uiPriority w:val="99"/>
    <w:pPr>
      <w:pBdr/>
      <w:spacing/>
      <w:ind/>
    </w:pPr>
  </w:style>
  <w:style w:type="paragraph" w:styleId="922">
    <w:name w:val="Footer"/>
    <w:basedOn w:val="916"/>
    <w:link w:val="923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23" w:customStyle="1">
    <w:name w:val="Rodapé Char"/>
    <w:basedOn w:val="917"/>
    <w:link w:val="922"/>
    <w:uiPriority w:val="99"/>
    <w:pPr>
      <w:pBdr/>
      <w:spacing/>
      <w:ind/>
    </w:pPr>
  </w:style>
  <w:style w:type="paragraph" w:styleId="924">
    <w:name w:val="List Paragraph"/>
    <w:basedOn w:val="916"/>
    <w:uiPriority w:val="34"/>
    <w:qFormat/>
    <w:pPr>
      <w:pBdr/>
      <w:spacing/>
      <w:ind w:left="720"/>
      <w:contextualSpacing w:val="true"/>
    </w:pPr>
  </w:style>
  <w:style w:type="table" w:styleId="925">
    <w:name w:val="Table Grid"/>
    <w:basedOn w:val="91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6">
    <w:name w:val="No Spacing"/>
    <w:uiPriority w:val="1"/>
    <w:qFormat/>
    <w:pPr>
      <w:pBdr/>
      <w:spacing w:after="0" w:line="240" w:lineRule="auto"/>
      <w:ind/>
    </w:pPr>
  </w:style>
  <w:style w:type="character" w:styleId="927">
    <w:name w:val="Hyperlink"/>
    <w:basedOn w:val="917"/>
    <w:uiPriority w:val="99"/>
    <w:unhideWhenUsed/>
    <w:pPr>
      <w:pBdr/>
      <w:spacing/>
      <w:ind/>
    </w:pPr>
    <w:rPr>
      <w:color w:val="467886" w:themeColor="hyperlink"/>
      <w:u w:val="single"/>
    </w:rPr>
  </w:style>
  <w:style w:type="paragraph" w:styleId="928">
    <w:name w:val="endnote text"/>
    <w:basedOn w:val="916"/>
    <w:link w:val="92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9" w:customStyle="1">
    <w:name w:val="Texto de nota de fim Char"/>
    <w:basedOn w:val="917"/>
    <w:link w:val="928"/>
    <w:uiPriority w:val="99"/>
    <w:semiHidden/>
    <w:pPr>
      <w:pBdr/>
      <w:spacing/>
      <w:ind/>
    </w:pPr>
    <w:rPr>
      <w:sz w:val="20"/>
      <w:szCs w:val="20"/>
    </w:rPr>
  </w:style>
  <w:style w:type="character" w:styleId="930">
    <w:name w:val="endnote reference"/>
    <w:basedOn w:val="917"/>
    <w:uiPriority w:val="99"/>
    <w:semiHidden/>
    <w:unhideWhenUsed/>
    <w:pPr>
      <w:pBdr/>
      <w:spacing/>
      <w:ind/>
    </w:pPr>
    <w:rPr>
      <w:vertAlign w:val="superscript"/>
    </w:rPr>
  </w:style>
  <w:style w:type="paragraph" w:styleId="931" w:customStyle="1">
    <w:name w:val="ABNT - Títulos pré-textuais"/>
    <w:next w:val="920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280" w:afterAutospacing="0" w:before="0" w:beforeAutospacing="0" w:line="360" w:lineRule="auto"/>
      <w:ind w:right="0" w:firstLine="0" w:left="0"/>
      <w:contextualSpacing w:val="false"/>
      <w:jc w:val="center"/>
    </w:pPr>
    <w:rPr>
      <w:rFonts w:ascii="Arial" w:hAnsi="Arial" w:cs="Times New Roman" w:eastAsiaTheme="minorHAnsi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paragraph" w:styleId="932" w:customStyle="1">
    <w:name w:val="ABNT - Corpo de texto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Arial" w:hAnsi="Arial" w:cs="Times New Roman" w:eastAsiaTheme="minorHAnsi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paragraph" w:styleId="933" w:customStyle="1">
    <w:name w:val="ABNT - Resumo e abreviaturas"/>
    <w:basedOn w:val="932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360" w:lineRule="auto"/>
      <w:ind w:right="0" w:firstLine="0" w:left="0"/>
      <w:contextualSpacing w:val="false"/>
      <w:jc w:val="both"/>
    </w:pPr>
    <w:rPr>
      <w:rFonts w:ascii="Arial" w:hAnsi="Arial" w:cs="Times New Roman" w:eastAsiaTheme="minorHAnsi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character" w:styleId="934" w:customStyle="1">
    <w:name w:val="sdasda_character"/>
    <w:pPr>
      <w:pBdr/>
      <w:spacing/>
      <w:ind/>
    </w:pPr>
    <w:rPr>
      <w:lang w:val="pt-BR"/>
    </w:rPr>
  </w:style>
  <w:style w:type="table" w:styleId="935" w:customStyle="1">
    <w:name w:val="Medium Grid 3 Accent 1"/>
    <w:uiPriority w:val="6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shd w:val="clear" w:color="auto" w:fill="d3dfee" w:themeFill="accent1" w:themeFillTint="3F"/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84">
    <w:name w:val="Caption Char"/>
    <w:basedOn w:val="1573"/>
    <w:link w:val="1571"/>
    <w:uiPriority w:val="99"/>
    <w:pPr>
      <w:pBdr/>
      <w:spacing/>
      <w:ind/>
    </w:pPr>
  </w:style>
  <w:style w:type="table" w:styleId="140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Table Grid"/>
    <w:basedOn w:val="140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Table Grid Light"/>
    <w:basedOn w:val="14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Plain Table 1"/>
    <w:basedOn w:val="14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Plain Table 2"/>
    <w:basedOn w:val="14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Plain Table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Plain Table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Plain Table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1 Light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1 Light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1 Light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1 Light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1 Light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1 Light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1 Light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2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2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2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2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2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2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3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3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3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3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3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3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4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4 - Accent 1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4 - Accent 2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4 - Accent 3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4 - Accent 4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4 - Accent 5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4 - Accent 6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5 Dark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5 Dark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5 Dark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5 Dark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5 Dark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5 Dark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5 Dark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6 Colorful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6 Colorful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6 Colorful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6 Colorful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6 Colorful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6 Colorful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6 Colorful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7 Colorful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7 Colorful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7 Colorful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7 Colorful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7 Colorful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7 Colorful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7 Colorful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1 Light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1 Light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1 Light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1 Light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1 Light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1 Light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1 Light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2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2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2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2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2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2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3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3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3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3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3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3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4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4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4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4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4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4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5 Dark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5 Dark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5 Dark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5 Dark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5 Dark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5 Dark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5 Dark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6 Colorful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6 Colorful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6 Colorful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6 Colorful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6 Colorful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6 Colorful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6 Colorful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7 Colorful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7 Colorful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7 Colorful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7 Colorful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7 Colorful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7 Colorful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7 Colorful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ned - Accent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ned - Accent 1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ned - Accent 2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ned - Accent 3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ned - Accent 4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ned - Accent 5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ned - Accent 6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&amp; Lined - Accent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&amp; Lined - Accent 1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&amp; Lined - Accent 2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Bordered &amp; Lined - Accent 3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Bordered &amp; Lined - Accent 4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Bordered &amp; Lined - Accent 5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Bordered &amp; Lined - Accent 6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Bordered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Bordered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Bordered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Bordered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Bordered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Bordered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Bordered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31" w:default="1">
    <w:name w:val="Normal"/>
    <w:qFormat/>
    <w:pPr>
      <w:pBdr/>
      <w:spacing/>
      <w:ind/>
    </w:pPr>
  </w:style>
  <w:style w:type="paragraph" w:styleId="1532">
    <w:name w:val="Heading 1"/>
    <w:basedOn w:val="1531"/>
    <w:next w:val="1531"/>
    <w:link w:val="15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33">
    <w:name w:val="Heading 2"/>
    <w:basedOn w:val="1531"/>
    <w:next w:val="1531"/>
    <w:link w:val="15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34">
    <w:name w:val="Heading 3"/>
    <w:basedOn w:val="1531"/>
    <w:next w:val="1531"/>
    <w:link w:val="15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35">
    <w:name w:val="Heading 4"/>
    <w:basedOn w:val="1531"/>
    <w:next w:val="1531"/>
    <w:link w:val="15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36">
    <w:name w:val="Heading 5"/>
    <w:basedOn w:val="1531"/>
    <w:next w:val="1531"/>
    <w:link w:val="15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37">
    <w:name w:val="Heading 6"/>
    <w:basedOn w:val="1531"/>
    <w:next w:val="1531"/>
    <w:link w:val="15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38">
    <w:name w:val="Heading 7"/>
    <w:basedOn w:val="1531"/>
    <w:next w:val="1531"/>
    <w:link w:val="15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39">
    <w:name w:val="Heading 8"/>
    <w:basedOn w:val="1531"/>
    <w:next w:val="1531"/>
    <w:link w:val="15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40">
    <w:name w:val="Heading 9"/>
    <w:basedOn w:val="1531"/>
    <w:next w:val="1531"/>
    <w:link w:val="15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41" w:default="1">
    <w:name w:val="Default Paragraph Font"/>
    <w:uiPriority w:val="1"/>
    <w:semiHidden/>
    <w:unhideWhenUsed/>
    <w:pPr>
      <w:pBdr/>
      <w:spacing/>
      <w:ind/>
    </w:pPr>
  </w:style>
  <w:style w:type="numbering" w:styleId="1542" w:default="1">
    <w:name w:val="No List"/>
    <w:uiPriority w:val="99"/>
    <w:semiHidden/>
    <w:unhideWhenUsed/>
    <w:pPr>
      <w:pBdr/>
      <w:spacing/>
      <w:ind/>
    </w:pPr>
  </w:style>
  <w:style w:type="character" w:styleId="1543">
    <w:name w:val="Heading 1 Char"/>
    <w:basedOn w:val="1541"/>
    <w:link w:val="15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44">
    <w:name w:val="Heading 2 Char"/>
    <w:basedOn w:val="1541"/>
    <w:link w:val="15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45">
    <w:name w:val="Heading 3 Char"/>
    <w:basedOn w:val="1541"/>
    <w:link w:val="15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46">
    <w:name w:val="Heading 4 Char"/>
    <w:basedOn w:val="1541"/>
    <w:link w:val="153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7">
    <w:name w:val="Heading 5 Char"/>
    <w:basedOn w:val="1541"/>
    <w:link w:val="15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8">
    <w:name w:val="Heading 6 Char"/>
    <w:basedOn w:val="1541"/>
    <w:link w:val="153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49">
    <w:name w:val="Heading 7 Char"/>
    <w:basedOn w:val="1541"/>
    <w:link w:val="15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50">
    <w:name w:val="Heading 8 Char"/>
    <w:basedOn w:val="1541"/>
    <w:link w:val="15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51">
    <w:name w:val="Heading 9 Char"/>
    <w:basedOn w:val="1541"/>
    <w:link w:val="15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52">
    <w:name w:val="Title"/>
    <w:basedOn w:val="1531"/>
    <w:next w:val="1531"/>
    <w:link w:val="15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53">
    <w:name w:val="Title Char"/>
    <w:basedOn w:val="1541"/>
    <w:link w:val="15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54">
    <w:name w:val="Subtitle"/>
    <w:basedOn w:val="1531"/>
    <w:next w:val="1531"/>
    <w:link w:val="15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55">
    <w:name w:val="Subtitle Char"/>
    <w:basedOn w:val="1541"/>
    <w:link w:val="15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56">
    <w:name w:val="Quote"/>
    <w:basedOn w:val="1531"/>
    <w:next w:val="1531"/>
    <w:link w:val="15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57">
    <w:name w:val="Quote Char"/>
    <w:basedOn w:val="1541"/>
    <w:link w:val="155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58">
    <w:name w:val="List Paragraph"/>
    <w:basedOn w:val="1531"/>
    <w:uiPriority w:val="34"/>
    <w:qFormat/>
    <w:pPr>
      <w:pBdr/>
      <w:spacing/>
      <w:ind w:left="720"/>
      <w:contextualSpacing w:val="true"/>
    </w:pPr>
  </w:style>
  <w:style w:type="character" w:styleId="1559">
    <w:name w:val="Intense Emphasis"/>
    <w:basedOn w:val="15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60">
    <w:name w:val="Intense Quote"/>
    <w:basedOn w:val="1531"/>
    <w:next w:val="1531"/>
    <w:link w:val="15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61">
    <w:name w:val="Intense Quote Char"/>
    <w:basedOn w:val="1541"/>
    <w:link w:val="15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62">
    <w:name w:val="Intense Reference"/>
    <w:basedOn w:val="15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63">
    <w:name w:val="No Spacing"/>
    <w:basedOn w:val="1531"/>
    <w:uiPriority w:val="1"/>
    <w:qFormat/>
    <w:pPr>
      <w:pBdr/>
      <w:spacing w:after="0" w:line="240" w:lineRule="auto"/>
      <w:ind/>
    </w:pPr>
  </w:style>
  <w:style w:type="character" w:styleId="1564">
    <w:name w:val="Subtle Emphasis"/>
    <w:basedOn w:val="15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65">
    <w:name w:val="Emphasis"/>
    <w:basedOn w:val="1541"/>
    <w:uiPriority w:val="20"/>
    <w:qFormat/>
    <w:pPr>
      <w:pBdr/>
      <w:spacing/>
      <w:ind/>
    </w:pPr>
    <w:rPr>
      <w:i/>
      <w:iCs/>
    </w:rPr>
  </w:style>
  <w:style w:type="character" w:styleId="1566">
    <w:name w:val="Strong"/>
    <w:basedOn w:val="1541"/>
    <w:uiPriority w:val="22"/>
    <w:qFormat/>
    <w:pPr>
      <w:pBdr/>
      <w:spacing/>
      <w:ind/>
    </w:pPr>
    <w:rPr>
      <w:b/>
      <w:bCs/>
    </w:rPr>
  </w:style>
  <w:style w:type="character" w:styleId="1567">
    <w:name w:val="Subtle Reference"/>
    <w:basedOn w:val="15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68">
    <w:name w:val="Book Title"/>
    <w:basedOn w:val="15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69">
    <w:name w:val="Header"/>
    <w:basedOn w:val="1531"/>
    <w:link w:val="15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70">
    <w:name w:val="Header Char"/>
    <w:basedOn w:val="1541"/>
    <w:link w:val="1569"/>
    <w:uiPriority w:val="99"/>
    <w:pPr>
      <w:pBdr/>
      <w:spacing/>
      <w:ind/>
    </w:pPr>
  </w:style>
  <w:style w:type="paragraph" w:styleId="1571">
    <w:name w:val="Footer"/>
    <w:basedOn w:val="1531"/>
    <w:link w:val="15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72">
    <w:name w:val="Footer Char"/>
    <w:basedOn w:val="1541"/>
    <w:link w:val="1571"/>
    <w:uiPriority w:val="99"/>
    <w:pPr>
      <w:pBdr/>
      <w:spacing/>
      <w:ind/>
    </w:pPr>
  </w:style>
  <w:style w:type="paragraph" w:styleId="1573">
    <w:name w:val="Caption"/>
    <w:basedOn w:val="1531"/>
    <w:next w:val="153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74">
    <w:name w:val="footnote text"/>
    <w:basedOn w:val="1531"/>
    <w:link w:val="15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75">
    <w:name w:val="Footnote Text Char"/>
    <w:basedOn w:val="1541"/>
    <w:link w:val="1574"/>
    <w:uiPriority w:val="99"/>
    <w:semiHidden/>
    <w:pPr>
      <w:pBdr/>
      <w:spacing/>
      <w:ind/>
    </w:pPr>
    <w:rPr>
      <w:sz w:val="20"/>
      <w:szCs w:val="20"/>
    </w:rPr>
  </w:style>
  <w:style w:type="character" w:styleId="1576">
    <w:name w:val="footnote reference"/>
    <w:basedOn w:val="1541"/>
    <w:uiPriority w:val="99"/>
    <w:semiHidden/>
    <w:unhideWhenUsed/>
    <w:pPr>
      <w:pBdr/>
      <w:spacing/>
      <w:ind/>
    </w:pPr>
    <w:rPr>
      <w:vertAlign w:val="superscript"/>
    </w:rPr>
  </w:style>
  <w:style w:type="paragraph" w:styleId="1577">
    <w:name w:val="endnote text"/>
    <w:basedOn w:val="1531"/>
    <w:link w:val="15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78">
    <w:name w:val="Endnote Text Char"/>
    <w:basedOn w:val="1541"/>
    <w:link w:val="1577"/>
    <w:uiPriority w:val="99"/>
    <w:semiHidden/>
    <w:pPr>
      <w:pBdr/>
      <w:spacing/>
      <w:ind/>
    </w:pPr>
    <w:rPr>
      <w:sz w:val="20"/>
      <w:szCs w:val="20"/>
    </w:rPr>
  </w:style>
  <w:style w:type="character" w:styleId="1579">
    <w:name w:val="endnote reference"/>
    <w:basedOn w:val="1541"/>
    <w:uiPriority w:val="99"/>
    <w:semiHidden/>
    <w:unhideWhenUsed/>
    <w:pPr>
      <w:pBdr/>
      <w:spacing/>
      <w:ind/>
    </w:pPr>
    <w:rPr>
      <w:vertAlign w:val="superscript"/>
    </w:rPr>
  </w:style>
  <w:style w:type="character" w:styleId="1580">
    <w:name w:val="Hyperlink"/>
    <w:basedOn w:val="15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81">
    <w:name w:val="FollowedHyperlink"/>
    <w:basedOn w:val="15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82">
    <w:name w:val="toc 1"/>
    <w:basedOn w:val="1531"/>
    <w:next w:val="1531"/>
    <w:uiPriority w:val="39"/>
    <w:unhideWhenUsed/>
    <w:pPr>
      <w:pBdr/>
      <w:spacing w:after="100"/>
      <w:ind/>
    </w:pPr>
  </w:style>
  <w:style w:type="paragraph" w:styleId="1583">
    <w:name w:val="toc 2"/>
    <w:basedOn w:val="1531"/>
    <w:next w:val="1531"/>
    <w:uiPriority w:val="39"/>
    <w:unhideWhenUsed/>
    <w:pPr>
      <w:pBdr/>
      <w:spacing w:after="100"/>
      <w:ind w:left="220"/>
    </w:pPr>
  </w:style>
  <w:style w:type="paragraph" w:styleId="1584">
    <w:name w:val="toc 3"/>
    <w:basedOn w:val="1531"/>
    <w:next w:val="1531"/>
    <w:uiPriority w:val="39"/>
    <w:unhideWhenUsed/>
    <w:pPr>
      <w:pBdr/>
      <w:spacing w:after="100"/>
      <w:ind w:left="440"/>
    </w:pPr>
  </w:style>
  <w:style w:type="paragraph" w:styleId="1585">
    <w:name w:val="toc 4"/>
    <w:basedOn w:val="1531"/>
    <w:next w:val="1531"/>
    <w:uiPriority w:val="39"/>
    <w:unhideWhenUsed/>
    <w:pPr>
      <w:pBdr/>
      <w:spacing w:after="100"/>
      <w:ind w:left="660"/>
    </w:pPr>
  </w:style>
  <w:style w:type="paragraph" w:styleId="1586">
    <w:name w:val="toc 5"/>
    <w:basedOn w:val="1531"/>
    <w:next w:val="1531"/>
    <w:uiPriority w:val="39"/>
    <w:unhideWhenUsed/>
    <w:pPr>
      <w:pBdr/>
      <w:spacing w:after="100"/>
      <w:ind w:left="880"/>
    </w:pPr>
  </w:style>
  <w:style w:type="paragraph" w:styleId="1587">
    <w:name w:val="toc 6"/>
    <w:basedOn w:val="1531"/>
    <w:next w:val="1531"/>
    <w:uiPriority w:val="39"/>
    <w:unhideWhenUsed/>
    <w:pPr>
      <w:pBdr/>
      <w:spacing w:after="100"/>
      <w:ind w:left="1100"/>
    </w:pPr>
  </w:style>
  <w:style w:type="paragraph" w:styleId="1588">
    <w:name w:val="toc 7"/>
    <w:basedOn w:val="1531"/>
    <w:next w:val="1531"/>
    <w:uiPriority w:val="39"/>
    <w:unhideWhenUsed/>
    <w:pPr>
      <w:pBdr/>
      <w:spacing w:after="100"/>
      <w:ind w:left="1320"/>
    </w:pPr>
  </w:style>
  <w:style w:type="paragraph" w:styleId="1589">
    <w:name w:val="toc 8"/>
    <w:basedOn w:val="1531"/>
    <w:next w:val="1531"/>
    <w:uiPriority w:val="39"/>
    <w:unhideWhenUsed/>
    <w:pPr>
      <w:pBdr/>
      <w:spacing w:after="100"/>
      <w:ind w:left="1540"/>
    </w:pPr>
  </w:style>
  <w:style w:type="paragraph" w:styleId="1590">
    <w:name w:val="toc 9"/>
    <w:basedOn w:val="1531"/>
    <w:next w:val="1531"/>
    <w:uiPriority w:val="39"/>
    <w:unhideWhenUsed/>
    <w:pPr>
      <w:pBdr/>
      <w:spacing w:after="100"/>
      <w:ind w:left="1760"/>
    </w:pPr>
  </w:style>
  <w:style w:type="paragraph" w:styleId="1591">
    <w:name w:val="TOC Heading"/>
    <w:uiPriority w:val="39"/>
    <w:unhideWhenUsed/>
    <w:pPr>
      <w:pBdr/>
      <w:spacing/>
      <w:ind/>
    </w:pPr>
  </w:style>
  <w:style w:type="paragraph" w:styleId="1592">
    <w:name w:val="table of figures"/>
    <w:basedOn w:val="1531"/>
    <w:next w:val="1531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Correia</dc:creator>
  <cp:keywords/>
  <dc:description/>
  <cp:revision>58</cp:revision>
  <dcterms:created xsi:type="dcterms:W3CDTF">2024-09-25T15:12:00Z</dcterms:created>
  <dcterms:modified xsi:type="dcterms:W3CDTF">2025-08-07T11:56:43Z</dcterms:modified>
</cp:coreProperties>
</file>