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7EB95" w14:textId="7FD5162D" w:rsidR="00916220" w:rsidRPr="00916220" w:rsidRDefault="00916220" w:rsidP="00916220">
      <w:pPr>
        <w:spacing w:line="480" w:lineRule="auto"/>
        <w:rPr>
          <w:rFonts w:ascii="Times New Roman" w:hAnsi="Times New Roman" w:cs="Times New Roman"/>
        </w:rPr>
      </w:pPr>
      <w:r w:rsidRPr="00916220">
        <w:rPr>
          <w:rFonts w:ascii="Times New Roman" w:hAnsi="Times New Roman" w:cs="Times New Roman"/>
        </w:rPr>
        <w:t>Sarah Giannini</w:t>
      </w:r>
    </w:p>
    <w:p w14:paraId="75F4E2A9" w14:textId="54B9C68D" w:rsidR="00916220" w:rsidRPr="00916220" w:rsidRDefault="00916220" w:rsidP="00916220">
      <w:pPr>
        <w:spacing w:line="480" w:lineRule="auto"/>
        <w:rPr>
          <w:rFonts w:ascii="Times New Roman" w:hAnsi="Times New Roman" w:cs="Times New Roman"/>
        </w:rPr>
      </w:pPr>
      <w:r w:rsidRPr="00916220">
        <w:rPr>
          <w:rFonts w:ascii="Times New Roman" w:hAnsi="Times New Roman" w:cs="Times New Roman"/>
        </w:rPr>
        <w:t>CS250-11514-M01</w:t>
      </w:r>
    </w:p>
    <w:p w14:paraId="320758C7" w14:textId="7C1B6F54" w:rsidR="00916220" w:rsidRDefault="00916220" w:rsidP="00916220">
      <w:pPr>
        <w:spacing w:line="480" w:lineRule="auto"/>
        <w:rPr>
          <w:rFonts w:ascii="Times New Roman" w:hAnsi="Times New Roman" w:cs="Times New Roman"/>
        </w:rPr>
      </w:pPr>
      <w:r w:rsidRPr="00916220">
        <w:rPr>
          <w:rFonts w:ascii="Times New Roman" w:hAnsi="Times New Roman" w:cs="Times New Roman"/>
        </w:rPr>
        <w:t>Professor McWain</w:t>
      </w:r>
    </w:p>
    <w:p w14:paraId="57B25955" w14:textId="71BC1C92" w:rsidR="001D3C41" w:rsidRPr="00916220" w:rsidRDefault="001D3C41" w:rsidP="00916220">
      <w:pPr>
        <w:spacing w:line="480" w:lineRule="auto"/>
        <w:rPr>
          <w:rFonts w:ascii="Times New Roman" w:hAnsi="Times New Roman" w:cs="Times New Roman"/>
        </w:rPr>
      </w:pPr>
      <w:r>
        <w:rPr>
          <w:rFonts w:ascii="Times New Roman" w:hAnsi="Times New Roman" w:cs="Times New Roman"/>
        </w:rPr>
        <w:t>8/18/2024</w:t>
      </w:r>
    </w:p>
    <w:p w14:paraId="089499AA" w14:textId="59D2E02B" w:rsidR="00916220" w:rsidRPr="00916220" w:rsidRDefault="00916220" w:rsidP="00916220">
      <w:pPr>
        <w:spacing w:line="480" w:lineRule="auto"/>
        <w:jc w:val="center"/>
        <w:rPr>
          <w:rFonts w:ascii="Times New Roman" w:hAnsi="Times New Roman" w:cs="Times New Roman"/>
          <w:b/>
          <w:bCs/>
        </w:rPr>
      </w:pPr>
      <w:r w:rsidRPr="00916220">
        <w:rPr>
          <w:rFonts w:ascii="Times New Roman" w:hAnsi="Times New Roman" w:cs="Times New Roman"/>
          <w:b/>
          <w:bCs/>
        </w:rPr>
        <w:t>7-1 Final Project</w:t>
      </w:r>
      <w:r w:rsidRPr="00916220">
        <w:rPr>
          <w:rFonts w:ascii="Times New Roman" w:hAnsi="Times New Roman" w:cs="Times New Roman"/>
          <w:b/>
          <w:bCs/>
        </w:rPr>
        <w:t>: Sprint Review and Retrospective</w:t>
      </w:r>
    </w:p>
    <w:p w14:paraId="66DDD010" w14:textId="77777777" w:rsidR="00916220" w:rsidRPr="00916220" w:rsidRDefault="00916220" w:rsidP="00916220">
      <w:pPr>
        <w:spacing w:line="480" w:lineRule="auto"/>
        <w:rPr>
          <w:rFonts w:ascii="Times New Roman" w:hAnsi="Times New Roman" w:cs="Times New Roman"/>
        </w:rPr>
      </w:pPr>
    </w:p>
    <w:p w14:paraId="15364A68" w14:textId="77777777" w:rsid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Applying Roles: </w:t>
      </w:r>
    </w:p>
    <w:p w14:paraId="315C2BA4" w14:textId="528D63B0" w:rsidR="00916220" w:rsidRPr="00916220" w:rsidRDefault="00916220" w:rsidP="00916220">
      <w:pPr>
        <w:spacing w:line="480" w:lineRule="auto"/>
        <w:ind w:firstLine="720"/>
        <w:rPr>
          <w:rFonts w:ascii="Times New Roman" w:hAnsi="Times New Roman" w:cs="Times New Roman"/>
          <w:b/>
          <w:bCs/>
        </w:rPr>
      </w:pPr>
      <w:r w:rsidRPr="00916220">
        <w:rPr>
          <w:rFonts w:ascii="Times New Roman" w:hAnsi="Times New Roman" w:cs="Times New Roman"/>
        </w:rPr>
        <w:t xml:space="preserve">Each role in the Scrum-Agile team is important in making the project a success. While being the Scrum Master, I focused on leading the Sprint Planning, Daily Scrums, and Sprint Reviews. This then made sure the team stayed on track and quickly addressed any issues that came up. When I was the Product Owner, I made sure the user stories were defined and prioritized based on the user needs. This then helped guide the developers. In my time being a Product Tester, I had developed test cases that aligned with the user stories, aligning what we built with what the users needed. Last, when I was a Developer, I worked on implementing the user stories and collaborating with the team to make any needed adjustments. </w:t>
      </w:r>
    </w:p>
    <w:p w14:paraId="3802EE86" w14:textId="77777777" w:rsidR="00916220" w:rsidRPr="00916220" w:rsidRDefault="00916220" w:rsidP="00916220">
      <w:pPr>
        <w:spacing w:line="480" w:lineRule="auto"/>
        <w:rPr>
          <w:rFonts w:ascii="Times New Roman" w:hAnsi="Times New Roman" w:cs="Times New Roman"/>
        </w:rPr>
      </w:pPr>
    </w:p>
    <w:p w14:paraId="064FCCD6" w14:textId="77777777" w:rsid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Completing User Stories:  </w:t>
      </w:r>
    </w:p>
    <w:p w14:paraId="6C3010C9" w14:textId="18EE3ABB" w:rsidR="00916220" w:rsidRPr="00916220" w:rsidRDefault="00916220" w:rsidP="00916220">
      <w:pPr>
        <w:spacing w:line="480" w:lineRule="auto"/>
        <w:ind w:firstLine="720"/>
        <w:rPr>
          <w:rFonts w:ascii="Times New Roman" w:hAnsi="Times New Roman" w:cs="Times New Roman"/>
          <w:b/>
          <w:bCs/>
        </w:rPr>
      </w:pPr>
      <w:r w:rsidRPr="00916220">
        <w:rPr>
          <w:rFonts w:ascii="Times New Roman" w:hAnsi="Times New Roman" w:cs="Times New Roman"/>
        </w:rPr>
        <w:t xml:space="preserve">I found that using the Scrum-Agile approach made it easier to get user stories completed. The iterative process allowed the user stories to be refined based on feedback from the clients. When I was the Product Owner, regular communication with the users helped keep the stories up-to-date and prioritized implementing features according to what the users really wanted. This </w:t>
      </w:r>
      <w:r w:rsidRPr="00916220">
        <w:rPr>
          <w:rFonts w:ascii="Times New Roman" w:hAnsi="Times New Roman" w:cs="Times New Roman"/>
        </w:rPr>
        <w:lastRenderedPageBreak/>
        <w:t xml:space="preserve">meant the development team always had clear goals, which kept them on task and focused during each sprint. </w:t>
      </w:r>
    </w:p>
    <w:p w14:paraId="0B00D2D4" w14:textId="77777777" w:rsidR="00916220" w:rsidRPr="00916220" w:rsidRDefault="00916220" w:rsidP="00916220">
      <w:pPr>
        <w:spacing w:line="480" w:lineRule="auto"/>
        <w:rPr>
          <w:rFonts w:ascii="Times New Roman" w:hAnsi="Times New Roman" w:cs="Times New Roman"/>
          <w:b/>
          <w:bCs/>
        </w:rPr>
      </w:pPr>
    </w:p>
    <w:p w14:paraId="39A4C065" w14:textId="77777777" w:rsidR="00916220" w:rsidRP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Handling Interruptions:  </w:t>
      </w:r>
    </w:p>
    <w:p w14:paraId="3E16B2DE" w14:textId="77777777" w:rsidR="00916220" w:rsidRPr="00916220" w:rsidRDefault="00916220" w:rsidP="00916220">
      <w:pPr>
        <w:spacing w:line="480" w:lineRule="auto"/>
        <w:ind w:firstLine="720"/>
        <w:rPr>
          <w:rFonts w:ascii="Times New Roman" w:hAnsi="Times New Roman" w:cs="Times New Roman"/>
        </w:rPr>
      </w:pPr>
      <w:r w:rsidRPr="00916220">
        <w:rPr>
          <w:rFonts w:ascii="Times New Roman" w:hAnsi="Times New Roman" w:cs="Times New Roman"/>
        </w:rPr>
        <w:t xml:space="preserve">One of the most helpful things I found about the Agile approach was how well it handled changes in the project. When the project’s focus shifted to a detox/wellness travel theme, it was easy to quickly adjust by updating the user stories and reprioritizing the needed tasks. The flexibility of the Scrum-Agile framework allowed changes to be made easily and still let the team meet what the client needed. </w:t>
      </w:r>
    </w:p>
    <w:p w14:paraId="07D8B263" w14:textId="77777777" w:rsidR="00916220" w:rsidRPr="00916220" w:rsidRDefault="00916220" w:rsidP="00916220">
      <w:pPr>
        <w:spacing w:line="480" w:lineRule="auto"/>
        <w:rPr>
          <w:rFonts w:ascii="Times New Roman" w:hAnsi="Times New Roman" w:cs="Times New Roman"/>
        </w:rPr>
      </w:pPr>
    </w:p>
    <w:p w14:paraId="1F4046B3" w14:textId="77777777" w:rsidR="00916220" w:rsidRP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Communication:  </w:t>
      </w:r>
    </w:p>
    <w:p w14:paraId="1036AB80" w14:textId="77777777" w:rsidR="00916220" w:rsidRPr="00916220" w:rsidRDefault="00916220" w:rsidP="00916220">
      <w:pPr>
        <w:spacing w:line="480" w:lineRule="auto"/>
        <w:ind w:firstLine="720"/>
        <w:rPr>
          <w:rFonts w:ascii="Times New Roman" w:hAnsi="Times New Roman" w:cs="Times New Roman"/>
        </w:rPr>
      </w:pPr>
      <w:r w:rsidRPr="00916220">
        <w:rPr>
          <w:rFonts w:ascii="Times New Roman" w:hAnsi="Times New Roman" w:cs="Times New Roman"/>
        </w:rPr>
        <w:t xml:space="preserve">Effective communication played a key role in the project’s success. Daily Scrums were helpful with giving everyone a chance to share updates, discuss any problems they came across, and make sure that everyone was on the same page. This allowed the team to be able to catch any potential issues during the meeting that would interfere while working on the project later. While being able to address these early, it keeps disruptions out of the way and the team on task by making everyone informed and up to date while working on the project. </w:t>
      </w:r>
    </w:p>
    <w:p w14:paraId="1C5E0912" w14:textId="77777777" w:rsidR="00916220" w:rsidRPr="00916220" w:rsidRDefault="00916220" w:rsidP="00916220">
      <w:pPr>
        <w:spacing w:line="480" w:lineRule="auto"/>
        <w:rPr>
          <w:rFonts w:ascii="Times New Roman" w:hAnsi="Times New Roman" w:cs="Times New Roman"/>
          <w:b/>
          <w:bCs/>
        </w:rPr>
      </w:pPr>
    </w:p>
    <w:p w14:paraId="5E8EBA86" w14:textId="77777777" w:rsidR="00916220" w:rsidRP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Organizational Tools:  </w:t>
      </w:r>
    </w:p>
    <w:p w14:paraId="3F066662" w14:textId="77777777" w:rsidR="00916220" w:rsidRPr="00916220" w:rsidRDefault="00916220" w:rsidP="00916220">
      <w:pPr>
        <w:spacing w:line="480" w:lineRule="auto"/>
        <w:ind w:firstLine="720"/>
        <w:rPr>
          <w:rFonts w:ascii="Times New Roman" w:hAnsi="Times New Roman" w:cs="Times New Roman"/>
        </w:rPr>
      </w:pPr>
      <w:r w:rsidRPr="00916220">
        <w:rPr>
          <w:rFonts w:ascii="Times New Roman" w:hAnsi="Times New Roman" w:cs="Times New Roman"/>
        </w:rPr>
        <w:t xml:space="preserve">I found JIRA to be the best organizational tool, as it aligned well with following the Scrum-Agile principles. This tool made it easy to track our progress and prioritize tasks. JIRA </w:t>
      </w:r>
      <w:r w:rsidRPr="00916220">
        <w:rPr>
          <w:rFonts w:ascii="Times New Roman" w:hAnsi="Times New Roman" w:cs="Times New Roman"/>
        </w:rPr>
        <w:lastRenderedPageBreak/>
        <w:t xml:space="preserve">provides consistent updates that keep everyone informed, which is helpful when coordinating work through the entire team. The visual layout of JIRA also makes it easy to spot anything that was overlooked, ensuring that the team stays on track. </w:t>
      </w:r>
    </w:p>
    <w:p w14:paraId="73928CA6" w14:textId="77777777" w:rsidR="00916220" w:rsidRPr="00916220" w:rsidRDefault="00916220" w:rsidP="00916220">
      <w:pPr>
        <w:spacing w:line="480" w:lineRule="auto"/>
        <w:rPr>
          <w:rFonts w:ascii="Times New Roman" w:hAnsi="Times New Roman" w:cs="Times New Roman"/>
          <w:b/>
          <w:bCs/>
        </w:rPr>
      </w:pPr>
    </w:p>
    <w:p w14:paraId="582AAE58" w14:textId="77777777" w:rsidR="00916220" w:rsidRPr="00916220" w:rsidRDefault="00916220" w:rsidP="00916220">
      <w:pPr>
        <w:spacing w:line="480" w:lineRule="auto"/>
        <w:rPr>
          <w:rFonts w:ascii="Times New Roman" w:hAnsi="Times New Roman" w:cs="Times New Roman"/>
          <w:b/>
          <w:bCs/>
        </w:rPr>
      </w:pPr>
      <w:r w:rsidRPr="00916220">
        <w:rPr>
          <w:rFonts w:ascii="Times New Roman" w:hAnsi="Times New Roman" w:cs="Times New Roman"/>
          <w:b/>
          <w:bCs/>
        </w:rPr>
        <w:t xml:space="preserve">Evaluating Agile Process:  </w:t>
      </w:r>
    </w:p>
    <w:p w14:paraId="6EB8922D" w14:textId="61961B59" w:rsidR="00916220" w:rsidRPr="00916220" w:rsidRDefault="00916220" w:rsidP="00916220">
      <w:pPr>
        <w:spacing w:line="480" w:lineRule="auto"/>
        <w:ind w:firstLine="720"/>
        <w:rPr>
          <w:rFonts w:ascii="Times New Roman" w:hAnsi="Times New Roman" w:cs="Times New Roman"/>
        </w:rPr>
      </w:pPr>
      <w:r w:rsidRPr="00916220">
        <w:rPr>
          <w:rFonts w:ascii="Times New Roman" w:hAnsi="Times New Roman" w:cs="Times New Roman"/>
        </w:rPr>
        <w:t>Using the Scrum-Agile approach has both pros and cons. One pro is that it allows the ability for continuous feedback and to easily adapt to changes. This was crucial when the project direction had changed. One downside is that the frequent meetings and need for constant communication can slow down progress by taking up time. However, I think the Scrum-Agile approach was overall the better choice for the SNHU Travel project because it allows flexibility and delivers a product that easily meets the client’s changing needs.</w:t>
      </w:r>
    </w:p>
    <w:p w14:paraId="6415F8F4" w14:textId="2987DEF1" w:rsidR="00916220" w:rsidRPr="00916220" w:rsidRDefault="00916220" w:rsidP="00916220">
      <w:pPr>
        <w:spacing w:line="480" w:lineRule="auto"/>
        <w:jc w:val="center"/>
        <w:rPr>
          <w:rFonts w:ascii="Times New Roman" w:hAnsi="Times New Roman" w:cs="Times New Roman"/>
        </w:rPr>
      </w:pPr>
    </w:p>
    <w:sectPr w:rsidR="00916220" w:rsidRPr="0091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20"/>
    <w:rsid w:val="001D3C41"/>
    <w:rsid w:val="007F1629"/>
    <w:rsid w:val="0091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69AE"/>
  <w15:chartTrackingRefBased/>
  <w15:docId w15:val="{D56D77B8-FAC2-42CE-A5F0-B5DB234E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220"/>
    <w:rPr>
      <w:rFonts w:eastAsiaTheme="majorEastAsia" w:cstheme="majorBidi"/>
      <w:color w:val="272727" w:themeColor="text1" w:themeTint="D8"/>
    </w:rPr>
  </w:style>
  <w:style w:type="paragraph" w:styleId="Title">
    <w:name w:val="Title"/>
    <w:basedOn w:val="Normal"/>
    <w:next w:val="Normal"/>
    <w:link w:val="TitleChar"/>
    <w:uiPriority w:val="10"/>
    <w:qFormat/>
    <w:rsid w:val="00916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220"/>
    <w:pPr>
      <w:spacing w:before="160"/>
      <w:jc w:val="center"/>
    </w:pPr>
    <w:rPr>
      <w:i/>
      <w:iCs/>
      <w:color w:val="404040" w:themeColor="text1" w:themeTint="BF"/>
    </w:rPr>
  </w:style>
  <w:style w:type="character" w:customStyle="1" w:styleId="QuoteChar">
    <w:name w:val="Quote Char"/>
    <w:basedOn w:val="DefaultParagraphFont"/>
    <w:link w:val="Quote"/>
    <w:uiPriority w:val="29"/>
    <w:rsid w:val="00916220"/>
    <w:rPr>
      <w:i/>
      <w:iCs/>
      <w:color w:val="404040" w:themeColor="text1" w:themeTint="BF"/>
    </w:rPr>
  </w:style>
  <w:style w:type="paragraph" w:styleId="ListParagraph">
    <w:name w:val="List Paragraph"/>
    <w:basedOn w:val="Normal"/>
    <w:uiPriority w:val="34"/>
    <w:qFormat/>
    <w:rsid w:val="00916220"/>
    <w:pPr>
      <w:ind w:left="720"/>
      <w:contextualSpacing/>
    </w:pPr>
  </w:style>
  <w:style w:type="character" w:styleId="IntenseEmphasis">
    <w:name w:val="Intense Emphasis"/>
    <w:basedOn w:val="DefaultParagraphFont"/>
    <w:uiPriority w:val="21"/>
    <w:qFormat/>
    <w:rsid w:val="00916220"/>
    <w:rPr>
      <w:i/>
      <w:iCs/>
      <w:color w:val="0F4761" w:themeColor="accent1" w:themeShade="BF"/>
    </w:rPr>
  </w:style>
  <w:style w:type="paragraph" w:styleId="IntenseQuote">
    <w:name w:val="Intense Quote"/>
    <w:basedOn w:val="Normal"/>
    <w:next w:val="Normal"/>
    <w:link w:val="IntenseQuoteChar"/>
    <w:uiPriority w:val="30"/>
    <w:qFormat/>
    <w:rsid w:val="00916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220"/>
    <w:rPr>
      <w:i/>
      <w:iCs/>
      <w:color w:val="0F4761" w:themeColor="accent1" w:themeShade="BF"/>
    </w:rPr>
  </w:style>
  <w:style w:type="character" w:styleId="IntenseReference">
    <w:name w:val="Intense Reference"/>
    <w:basedOn w:val="DefaultParagraphFont"/>
    <w:uiPriority w:val="32"/>
    <w:qFormat/>
    <w:rsid w:val="00916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Giannini, Sarah</dc:creator>
  <cp:keywords/>
  <dc:description/>
  <cp:lastModifiedBy>Giannini, Sarah</cp:lastModifiedBy>
  <cp:revision>2</cp:revision>
  <dcterms:created xsi:type="dcterms:W3CDTF">2024-08-18T21:33:00Z</dcterms:created>
  <dcterms:modified xsi:type="dcterms:W3CDTF">2024-08-18T21:40:00Z</dcterms:modified>
</cp:coreProperties>
</file>