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309AA" w14:textId="77777777" w:rsidR="00D443B2" w:rsidRPr="003B5F88" w:rsidRDefault="00D443B2" w:rsidP="00D443B2">
      <w:pPr>
        <w:jc w:val="center"/>
        <w:rPr>
          <w:rFonts w:ascii="Engravers MT" w:hAnsi="Engravers MT"/>
          <w:b/>
          <w:i w:val="0"/>
          <w:iCs w:val="0"/>
          <w:sz w:val="144"/>
          <w:szCs w:val="144"/>
        </w:rPr>
      </w:pPr>
      <w:r w:rsidRPr="003B5F88">
        <w:rPr>
          <w:rFonts w:ascii="Engravers MT" w:hAnsi="Engravers MT"/>
          <w:b/>
          <w:i w:val="0"/>
          <w:sz w:val="144"/>
          <w:szCs w:val="144"/>
        </w:rPr>
        <w:t>SHWOZ</w:t>
      </w:r>
    </w:p>
    <w:p w14:paraId="3F468D5C" w14:textId="77777777" w:rsidR="00D443B2" w:rsidRPr="003B5F88" w:rsidRDefault="00D443B2" w:rsidP="00D443B2">
      <w:pPr>
        <w:jc w:val="center"/>
        <w:rPr>
          <w:rFonts w:ascii="Engravers MT" w:hAnsi="Engravers MT"/>
          <w:b/>
          <w:i w:val="0"/>
        </w:rPr>
      </w:pPr>
      <w:r w:rsidRPr="003B5F88">
        <w:rPr>
          <w:rFonts w:ascii="Engravers MT" w:hAnsi="Engravers MT"/>
          <w:b/>
          <w:i w:val="0"/>
          <w:noProof/>
        </w:rPr>
        <w:drawing>
          <wp:inline distT="0" distB="0" distL="0" distR="0" wp14:anchorId="25A85E3F" wp14:editId="47344F62">
            <wp:extent cx="548640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6700"/>
                    </a:xfrm>
                    <a:prstGeom prst="rect">
                      <a:avLst/>
                    </a:prstGeom>
                    <a:noFill/>
                    <a:ln>
                      <a:noFill/>
                    </a:ln>
                  </pic:spPr>
                </pic:pic>
              </a:graphicData>
            </a:graphic>
          </wp:inline>
        </w:drawing>
      </w:r>
    </w:p>
    <w:p w14:paraId="10A9CAA8" w14:textId="77777777" w:rsidR="004B7957" w:rsidRDefault="004B7957"/>
    <w:p w14:paraId="5CD04667" w14:textId="77777777" w:rsidR="00D443B2" w:rsidRDefault="00D443B2"/>
    <w:p w14:paraId="3D29C02D" w14:textId="77777777" w:rsidR="00D443B2" w:rsidRPr="00F92446" w:rsidRDefault="00D443B2" w:rsidP="00D443B2">
      <w:pPr>
        <w:jc w:val="center"/>
        <w:rPr>
          <w:b/>
          <w:i w:val="0"/>
          <w:sz w:val="32"/>
          <w:szCs w:val="32"/>
        </w:rPr>
      </w:pPr>
      <w:r w:rsidRPr="00F92446">
        <w:rPr>
          <w:b/>
          <w:i w:val="0"/>
          <w:sz w:val="32"/>
          <w:szCs w:val="32"/>
        </w:rPr>
        <w:t>Railway Train System Simulation</w:t>
      </w:r>
    </w:p>
    <w:p w14:paraId="05BE4143" w14:textId="77777777" w:rsidR="00D443B2" w:rsidRPr="00F92446" w:rsidRDefault="00D443B2" w:rsidP="00D443B2">
      <w:pPr>
        <w:jc w:val="center"/>
        <w:rPr>
          <w:b/>
          <w:i w:val="0"/>
          <w:sz w:val="32"/>
          <w:szCs w:val="32"/>
        </w:rPr>
      </w:pPr>
      <w:r w:rsidRPr="00F92446">
        <w:rPr>
          <w:b/>
          <w:i w:val="0"/>
          <w:sz w:val="32"/>
          <w:szCs w:val="32"/>
        </w:rPr>
        <w:t>Track Controller</w:t>
      </w:r>
    </w:p>
    <w:p w14:paraId="6EDA62AE" w14:textId="77777777" w:rsidR="00D443B2" w:rsidRPr="00F92446" w:rsidRDefault="00D443B2" w:rsidP="00D443B2">
      <w:pPr>
        <w:jc w:val="center"/>
        <w:rPr>
          <w:b/>
          <w:i w:val="0"/>
          <w:sz w:val="32"/>
          <w:szCs w:val="32"/>
        </w:rPr>
      </w:pPr>
      <w:r w:rsidRPr="00F92446">
        <w:rPr>
          <w:b/>
          <w:i w:val="0"/>
          <w:sz w:val="32"/>
          <w:szCs w:val="32"/>
        </w:rPr>
        <w:t>Test Plan</w:t>
      </w:r>
    </w:p>
    <w:p w14:paraId="4D14851D" w14:textId="0F9C6BAA" w:rsidR="00947C29" w:rsidRPr="00936C05" w:rsidRDefault="00947C29" w:rsidP="00947C29">
      <w:pPr>
        <w:pStyle w:val="Cover-title"/>
        <w:rPr>
          <w:bCs/>
          <w:caps w:val="0"/>
          <w:szCs w:val="32"/>
        </w:rPr>
      </w:pPr>
      <w:r>
        <w:rPr>
          <w:bCs/>
          <w:caps w:val="0"/>
          <w:szCs w:val="32"/>
        </w:rPr>
        <w:t>March 24</w:t>
      </w:r>
      <w:r w:rsidRPr="00936C05">
        <w:rPr>
          <w:bCs/>
          <w:caps w:val="0"/>
          <w:szCs w:val="32"/>
        </w:rPr>
        <w:t>, 2014</w:t>
      </w:r>
    </w:p>
    <w:p w14:paraId="27438B52" w14:textId="337A6F7E" w:rsidR="00947C29" w:rsidRPr="00947C29" w:rsidRDefault="00C77C7B" w:rsidP="00947C29">
      <w:pPr>
        <w:jc w:val="center"/>
        <w:rPr>
          <w:i w:val="0"/>
          <w:sz w:val="24"/>
          <w:szCs w:val="24"/>
        </w:rPr>
      </w:pPr>
      <w:r>
        <w:rPr>
          <w:i w:val="0"/>
          <w:sz w:val="24"/>
          <w:szCs w:val="24"/>
        </w:rPr>
        <w:t xml:space="preserve"> </w:t>
      </w:r>
      <w:r w:rsidR="00947C29" w:rsidRPr="00947C29">
        <w:rPr>
          <w:i w:val="0"/>
          <w:sz w:val="24"/>
          <w:szCs w:val="24"/>
        </w:rPr>
        <w:t>By Derrick Ward</w:t>
      </w:r>
    </w:p>
    <w:p w14:paraId="17F70ED9" w14:textId="77777777" w:rsidR="00F92446" w:rsidRDefault="00F92446">
      <w:pPr>
        <w:spacing w:after="0" w:line="240" w:lineRule="auto"/>
        <w:rPr>
          <w:b/>
          <w:i w:val="0"/>
          <w:sz w:val="32"/>
          <w:szCs w:val="32"/>
        </w:rPr>
      </w:pPr>
      <w:r>
        <w:rPr>
          <w:b/>
          <w:i w:val="0"/>
          <w:sz w:val="32"/>
          <w:szCs w:val="32"/>
        </w:rPr>
        <w:br w:type="page"/>
      </w:r>
    </w:p>
    <w:p w14:paraId="7C0149F5" w14:textId="77777777" w:rsidR="00F92446" w:rsidRDefault="00F92446" w:rsidP="00D443B2">
      <w:pPr>
        <w:jc w:val="center"/>
        <w:rPr>
          <w:b/>
          <w:i w:val="0"/>
          <w:sz w:val="32"/>
          <w:szCs w:val="32"/>
        </w:rPr>
      </w:pPr>
      <w:r>
        <w:rPr>
          <w:b/>
          <w:i w:val="0"/>
          <w:sz w:val="32"/>
          <w:szCs w:val="32"/>
        </w:rPr>
        <w:lastRenderedPageBreak/>
        <w:t>Table of Contents</w:t>
      </w:r>
    </w:p>
    <w:p w14:paraId="544AFCAD" w14:textId="77777777" w:rsidR="005A12D2" w:rsidRDefault="005A12D2" w:rsidP="00D443B2">
      <w:pPr>
        <w:jc w:val="center"/>
        <w:rPr>
          <w:b/>
          <w:i w:val="0"/>
          <w:sz w:val="32"/>
          <w:szCs w:val="32"/>
        </w:rPr>
      </w:pPr>
    </w:p>
    <w:p w14:paraId="587F45DF" w14:textId="39CF9CD2" w:rsidR="00F92446" w:rsidRPr="005A12D2" w:rsidRDefault="005A12D2" w:rsidP="005A12D2">
      <w:pPr>
        <w:pStyle w:val="ListParagraph"/>
        <w:numPr>
          <w:ilvl w:val="0"/>
          <w:numId w:val="1"/>
        </w:numPr>
        <w:rPr>
          <w:i w:val="0"/>
          <w:sz w:val="32"/>
          <w:szCs w:val="32"/>
        </w:rPr>
      </w:pPr>
      <w:r w:rsidRPr="005A12D2">
        <w:rPr>
          <w:i w:val="0"/>
          <w:sz w:val="32"/>
          <w:szCs w:val="32"/>
        </w:rPr>
        <w:t>Introduction</w:t>
      </w:r>
      <w:r w:rsidR="00792445">
        <w:rPr>
          <w:i w:val="0"/>
          <w:sz w:val="32"/>
          <w:szCs w:val="32"/>
        </w:rPr>
        <w:t>………………………………………….. 3</w:t>
      </w:r>
    </w:p>
    <w:p w14:paraId="492AAB2E" w14:textId="11196120" w:rsidR="005A12D2" w:rsidRDefault="00792445" w:rsidP="005A12D2">
      <w:pPr>
        <w:pStyle w:val="ListParagraph"/>
        <w:numPr>
          <w:ilvl w:val="0"/>
          <w:numId w:val="1"/>
        </w:numPr>
        <w:rPr>
          <w:i w:val="0"/>
          <w:sz w:val="32"/>
          <w:szCs w:val="32"/>
        </w:rPr>
      </w:pPr>
      <w:r>
        <w:rPr>
          <w:i w:val="0"/>
          <w:sz w:val="32"/>
          <w:szCs w:val="32"/>
        </w:rPr>
        <w:t>Features To B</w:t>
      </w:r>
      <w:r w:rsidR="005A12D2">
        <w:rPr>
          <w:i w:val="0"/>
          <w:sz w:val="32"/>
          <w:szCs w:val="32"/>
        </w:rPr>
        <w:t>e Tested</w:t>
      </w:r>
      <w:r>
        <w:rPr>
          <w:i w:val="0"/>
          <w:sz w:val="32"/>
          <w:szCs w:val="32"/>
        </w:rPr>
        <w:t>……………..…………….. 4</w:t>
      </w:r>
    </w:p>
    <w:p w14:paraId="09CDCA9B" w14:textId="065A05B6" w:rsidR="005A12D2" w:rsidRDefault="005A12D2" w:rsidP="005A12D2">
      <w:pPr>
        <w:pStyle w:val="ListParagraph"/>
        <w:numPr>
          <w:ilvl w:val="0"/>
          <w:numId w:val="1"/>
        </w:numPr>
        <w:rPr>
          <w:i w:val="0"/>
          <w:sz w:val="32"/>
          <w:szCs w:val="32"/>
        </w:rPr>
      </w:pPr>
      <w:r>
        <w:rPr>
          <w:i w:val="0"/>
          <w:sz w:val="32"/>
          <w:szCs w:val="32"/>
        </w:rPr>
        <w:t>Approach</w:t>
      </w:r>
      <w:r w:rsidR="00C9371C">
        <w:rPr>
          <w:i w:val="0"/>
          <w:sz w:val="32"/>
          <w:szCs w:val="32"/>
        </w:rPr>
        <w:t>……………………………………………. 4-5</w:t>
      </w:r>
    </w:p>
    <w:p w14:paraId="36E24E83" w14:textId="68087714" w:rsidR="005A12D2" w:rsidRDefault="005A12D2" w:rsidP="005A12D2">
      <w:pPr>
        <w:pStyle w:val="ListParagraph"/>
        <w:numPr>
          <w:ilvl w:val="0"/>
          <w:numId w:val="1"/>
        </w:numPr>
        <w:rPr>
          <w:i w:val="0"/>
          <w:sz w:val="32"/>
          <w:szCs w:val="32"/>
        </w:rPr>
      </w:pPr>
      <w:r>
        <w:rPr>
          <w:i w:val="0"/>
          <w:sz w:val="32"/>
          <w:szCs w:val="32"/>
        </w:rPr>
        <w:t>Item Pass/Fail criteria</w:t>
      </w:r>
      <w:r w:rsidR="00C9371C">
        <w:rPr>
          <w:i w:val="0"/>
          <w:sz w:val="32"/>
          <w:szCs w:val="32"/>
        </w:rPr>
        <w:t>…………………………… 5</w:t>
      </w:r>
    </w:p>
    <w:p w14:paraId="23B68E8D" w14:textId="423FB0A2" w:rsidR="005A12D2" w:rsidRDefault="005A12D2" w:rsidP="005A12D2">
      <w:pPr>
        <w:pStyle w:val="ListParagraph"/>
        <w:numPr>
          <w:ilvl w:val="0"/>
          <w:numId w:val="1"/>
        </w:numPr>
        <w:rPr>
          <w:i w:val="0"/>
          <w:sz w:val="32"/>
          <w:szCs w:val="32"/>
        </w:rPr>
      </w:pPr>
      <w:r>
        <w:rPr>
          <w:i w:val="0"/>
          <w:sz w:val="32"/>
          <w:szCs w:val="32"/>
        </w:rPr>
        <w:t>Responsibility</w:t>
      </w:r>
      <w:r w:rsidR="00C9371C">
        <w:rPr>
          <w:i w:val="0"/>
          <w:sz w:val="32"/>
          <w:szCs w:val="32"/>
        </w:rPr>
        <w:t>……………………………………….. 5</w:t>
      </w:r>
    </w:p>
    <w:p w14:paraId="5B664745" w14:textId="77777777" w:rsidR="005A12D2" w:rsidRDefault="005A12D2" w:rsidP="005A12D2">
      <w:pPr>
        <w:ind w:left="360"/>
        <w:rPr>
          <w:i w:val="0"/>
          <w:sz w:val="32"/>
          <w:szCs w:val="32"/>
        </w:rPr>
      </w:pPr>
    </w:p>
    <w:p w14:paraId="58337E42" w14:textId="0CD614EB" w:rsidR="00433EEF" w:rsidRDefault="00433EEF">
      <w:pPr>
        <w:spacing w:after="0" w:line="240" w:lineRule="auto"/>
        <w:rPr>
          <w:i w:val="0"/>
          <w:sz w:val="32"/>
          <w:szCs w:val="32"/>
        </w:rPr>
      </w:pPr>
      <w:r>
        <w:rPr>
          <w:i w:val="0"/>
          <w:sz w:val="32"/>
          <w:szCs w:val="32"/>
        </w:rPr>
        <w:br w:type="page"/>
      </w:r>
    </w:p>
    <w:p w14:paraId="0BED26FC" w14:textId="4CF6C88C" w:rsidR="005A12D2" w:rsidRPr="00433EEF" w:rsidRDefault="00433EEF" w:rsidP="00433EEF">
      <w:pPr>
        <w:pStyle w:val="ListParagraph"/>
        <w:numPr>
          <w:ilvl w:val="0"/>
          <w:numId w:val="2"/>
        </w:numPr>
        <w:pBdr>
          <w:bottom w:val="single" w:sz="18" w:space="1" w:color="auto"/>
        </w:pBdr>
        <w:rPr>
          <w:b/>
          <w:i w:val="0"/>
          <w:sz w:val="32"/>
          <w:szCs w:val="32"/>
        </w:rPr>
      </w:pPr>
      <w:r w:rsidRPr="00433EEF">
        <w:rPr>
          <w:b/>
          <w:i w:val="0"/>
          <w:sz w:val="32"/>
          <w:szCs w:val="32"/>
        </w:rPr>
        <w:t>Introduction</w:t>
      </w:r>
    </w:p>
    <w:p w14:paraId="23FD3A16" w14:textId="59D8FE49" w:rsidR="00433EEF" w:rsidRDefault="00433EEF" w:rsidP="00433EEF">
      <w:pPr>
        <w:ind w:left="360"/>
        <w:rPr>
          <w:i w:val="0"/>
          <w:sz w:val="32"/>
          <w:szCs w:val="32"/>
        </w:rPr>
      </w:pPr>
    </w:p>
    <w:p w14:paraId="74A00AD0" w14:textId="33DEB533" w:rsidR="00433EEF" w:rsidRPr="00433EEF" w:rsidRDefault="00433EEF" w:rsidP="00433EEF">
      <w:pPr>
        <w:ind w:left="360"/>
        <w:rPr>
          <w:b/>
          <w:sz w:val="28"/>
          <w:szCs w:val="28"/>
        </w:rPr>
      </w:pPr>
      <w:r w:rsidRPr="00433EEF">
        <w:rPr>
          <w:b/>
          <w:sz w:val="28"/>
          <w:szCs w:val="28"/>
        </w:rPr>
        <w:t>Purpose</w:t>
      </w:r>
    </w:p>
    <w:p w14:paraId="3ACBB4AA" w14:textId="73738D74" w:rsidR="00433EEF" w:rsidRDefault="00433EEF" w:rsidP="00433EEF">
      <w:pPr>
        <w:ind w:left="360"/>
        <w:rPr>
          <w:i w:val="0"/>
          <w:sz w:val="24"/>
          <w:szCs w:val="24"/>
        </w:rPr>
      </w:pPr>
      <w:r w:rsidRPr="00433EEF">
        <w:rPr>
          <w:i w:val="0"/>
          <w:sz w:val="24"/>
          <w:szCs w:val="24"/>
        </w:rPr>
        <w:t>The purpose of this document is to describe and detail out the test plan for th</w:t>
      </w:r>
      <w:r w:rsidR="006876E8">
        <w:rPr>
          <w:i w:val="0"/>
          <w:sz w:val="24"/>
          <w:szCs w:val="24"/>
        </w:rPr>
        <w:t>e track controller of the Railw</w:t>
      </w:r>
      <w:r w:rsidRPr="00433EEF">
        <w:rPr>
          <w:i w:val="0"/>
          <w:sz w:val="24"/>
          <w:szCs w:val="24"/>
        </w:rPr>
        <w:t xml:space="preserve">ay Transit System Simulation. </w:t>
      </w:r>
    </w:p>
    <w:p w14:paraId="7E1EE256" w14:textId="399C0F67" w:rsidR="00433EEF" w:rsidRPr="006876E8" w:rsidRDefault="00433EEF" w:rsidP="00433EEF">
      <w:pPr>
        <w:ind w:left="360"/>
        <w:rPr>
          <w:b/>
          <w:sz w:val="28"/>
          <w:szCs w:val="28"/>
        </w:rPr>
      </w:pPr>
      <w:r w:rsidRPr="006876E8">
        <w:rPr>
          <w:b/>
          <w:sz w:val="28"/>
          <w:szCs w:val="28"/>
        </w:rPr>
        <w:t>Project References</w:t>
      </w:r>
    </w:p>
    <w:p w14:paraId="01DDEB64" w14:textId="2A7565C9" w:rsidR="00433EEF" w:rsidRDefault="006876E8" w:rsidP="006876E8">
      <w:pPr>
        <w:pStyle w:val="ListParagraph"/>
        <w:numPr>
          <w:ilvl w:val="0"/>
          <w:numId w:val="3"/>
        </w:numPr>
        <w:rPr>
          <w:i w:val="0"/>
          <w:sz w:val="24"/>
          <w:szCs w:val="24"/>
        </w:rPr>
      </w:pPr>
      <w:r>
        <w:rPr>
          <w:i w:val="0"/>
          <w:sz w:val="24"/>
          <w:szCs w:val="24"/>
        </w:rPr>
        <w:t>IEEE-1016 Software Design Description</w:t>
      </w:r>
    </w:p>
    <w:p w14:paraId="78BA9F12" w14:textId="322CEA16" w:rsidR="006876E8" w:rsidRDefault="006876E8" w:rsidP="006876E8">
      <w:pPr>
        <w:pStyle w:val="ListParagraph"/>
        <w:numPr>
          <w:ilvl w:val="0"/>
          <w:numId w:val="3"/>
        </w:numPr>
        <w:rPr>
          <w:i w:val="0"/>
          <w:sz w:val="24"/>
          <w:szCs w:val="24"/>
        </w:rPr>
      </w:pPr>
      <w:r>
        <w:rPr>
          <w:i w:val="0"/>
          <w:sz w:val="24"/>
          <w:szCs w:val="24"/>
        </w:rPr>
        <w:t>IEEE Test Plan Outline</w:t>
      </w:r>
    </w:p>
    <w:p w14:paraId="74CE8763" w14:textId="76240F5D" w:rsidR="006876E8" w:rsidRDefault="006876E8" w:rsidP="006876E8">
      <w:pPr>
        <w:pStyle w:val="ListParagraph"/>
        <w:numPr>
          <w:ilvl w:val="0"/>
          <w:numId w:val="3"/>
        </w:numPr>
        <w:rPr>
          <w:i w:val="0"/>
          <w:sz w:val="24"/>
          <w:szCs w:val="24"/>
        </w:rPr>
      </w:pPr>
      <w:r>
        <w:rPr>
          <w:i w:val="0"/>
          <w:sz w:val="24"/>
          <w:szCs w:val="24"/>
        </w:rPr>
        <w:t>System Design Document for Train Controller</w:t>
      </w:r>
    </w:p>
    <w:p w14:paraId="001D110F" w14:textId="2096444D" w:rsidR="006876E8" w:rsidRDefault="006876E8" w:rsidP="006876E8">
      <w:pPr>
        <w:pStyle w:val="ListParagraph"/>
        <w:numPr>
          <w:ilvl w:val="0"/>
          <w:numId w:val="3"/>
        </w:numPr>
        <w:rPr>
          <w:i w:val="0"/>
          <w:sz w:val="24"/>
          <w:szCs w:val="24"/>
        </w:rPr>
      </w:pPr>
      <w:r>
        <w:rPr>
          <w:i w:val="0"/>
          <w:sz w:val="24"/>
          <w:szCs w:val="24"/>
        </w:rPr>
        <w:t>SRS Document for the Railway Train System Simulation from SHWOZ</w:t>
      </w:r>
    </w:p>
    <w:p w14:paraId="4A960593" w14:textId="7FFA4440" w:rsidR="00D60F58" w:rsidRDefault="00D60F58" w:rsidP="00D60F58">
      <w:pPr>
        <w:rPr>
          <w:b/>
          <w:sz w:val="28"/>
          <w:szCs w:val="28"/>
        </w:rPr>
      </w:pPr>
      <w:r>
        <w:rPr>
          <w:b/>
          <w:sz w:val="28"/>
          <w:szCs w:val="28"/>
        </w:rPr>
        <w:t xml:space="preserve">    </w:t>
      </w:r>
      <w:r w:rsidRPr="00D60F58">
        <w:rPr>
          <w:b/>
          <w:sz w:val="28"/>
          <w:szCs w:val="28"/>
        </w:rPr>
        <w:t>Abbreviations</w:t>
      </w:r>
    </w:p>
    <w:p w14:paraId="3F1949FE" w14:textId="66123698" w:rsidR="00D60F58" w:rsidRDefault="00D60F58" w:rsidP="00D60F58">
      <w:pPr>
        <w:rPr>
          <w:i w:val="0"/>
          <w:sz w:val="24"/>
          <w:szCs w:val="24"/>
        </w:rPr>
      </w:pPr>
      <w:r>
        <w:rPr>
          <w:b/>
          <w:sz w:val="28"/>
          <w:szCs w:val="28"/>
        </w:rPr>
        <w:tab/>
      </w:r>
      <w:r w:rsidR="003C178E">
        <w:rPr>
          <w:i w:val="0"/>
          <w:sz w:val="24"/>
          <w:szCs w:val="24"/>
        </w:rPr>
        <w:t>Authority – The distance the train is allowed to travel.</w:t>
      </w:r>
    </w:p>
    <w:p w14:paraId="40966E4C" w14:textId="7D8E04F6" w:rsidR="003C178E" w:rsidRDefault="003C178E" w:rsidP="00D60F58">
      <w:pPr>
        <w:rPr>
          <w:i w:val="0"/>
          <w:sz w:val="24"/>
          <w:szCs w:val="24"/>
        </w:rPr>
      </w:pPr>
      <w:r>
        <w:rPr>
          <w:i w:val="0"/>
          <w:sz w:val="24"/>
          <w:szCs w:val="24"/>
        </w:rPr>
        <w:tab/>
        <w:t>Block – A section of the track</w:t>
      </w:r>
    </w:p>
    <w:p w14:paraId="4C61419C" w14:textId="5EC3B4D5" w:rsidR="003C178E" w:rsidRDefault="003C178E" w:rsidP="00D60F58">
      <w:pPr>
        <w:rPr>
          <w:i w:val="0"/>
          <w:sz w:val="24"/>
          <w:szCs w:val="24"/>
        </w:rPr>
      </w:pPr>
      <w:r>
        <w:rPr>
          <w:i w:val="0"/>
          <w:sz w:val="24"/>
          <w:szCs w:val="24"/>
        </w:rPr>
        <w:tab/>
        <w:t>CTC – Centralize Traffic Control</w:t>
      </w:r>
    </w:p>
    <w:p w14:paraId="519F13B4" w14:textId="1B13FCC2" w:rsidR="003C178E" w:rsidRDefault="003C178E" w:rsidP="00D60F58">
      <w:pPr>
        <w:rPr>
          <w:i w:val="0"/>
          <w:sz w:val="24"/>
          <w:szCs w:val="24"/>
        </w:rPr>
      </w:pPr>
      <w:r>
        <w:rPr>
          <w:i w:val="0"/>
          <w:sz w:val="24"/>
          <w:szCs w:val="24"/>
        </w:rPr>
        <w:tab/>
        <w:t>GUI – Graphical User Interface</w:t>
      </w:r>
    </w:p>
    <w:p w14:paraId="07A9E071" w14:textId="6AB1DC2E" w:rsidR="003C178E" w:rsidRDefault="003C178E" w:rsidP="00D60F58">
      <w:pPr>
        <w:rPr>
          <w:i w:val="0"/>
          <w:sz w:val="24"/>
          <w:szCs w:val="24"/>
        </w:rPr>
      </w:pPr>
      <w:r>
        <w:rPr>
          <w:i w:val="0"/>
          <w:sz w:val="24"/>
          <w:szCs w:val="24"/>
        </w:rPr>
        <w:tab/>
        <w:t>MVC – Model View Controller Architecture Pattern</w:t>
      </w:r>
    </w:p>
    <w:p w14:paraId="2E6374EA" w14:textId="1004A023" w:rsidR="00073C15" w:rsidRDefault="00BE48F6" w:rsidP="00BE48F6">
      <w:pPr>
        <w:spacing w:after="0" w:line="240" w:lineRule="auto"/>
        <w:rPr>
          <w:i w:val="0"/>
          <w:sz w:val="24"/>
          <w:szCs w:val="24"/>
        </w:rPr>
      </w:pPr>
      <w:r>
        <w:rPr>
          <w:i w:val="0"/>
          <w:sz w:val="24"/>
          <w:szCs w:val="24"/>
        </w:rPr>
        <w:br w:type="page"/>
      </w:r>
    </w:p>
    <w:p w14:paraId="3888F60C" w14:textId="41C182CB" w:rsidR="00073C15" w:rsidRPr="00073C15" w:rsidRDefault="00073C15" w:rsidP="00073C15">
      <w:pPr>
        <w:pStyle w:val="ListParagraph"/>
        <w:numPr>
          <w:ilvl w:val="0"/>
          <w:numId w:val="2"/>
        </w:numPr>
        <w:pBdr>
          <w:bottom w:val="single" w:sz="18" w:space="1" w:color="auto"/>
        </w:pBdr>
        <w:rPr>
          <w:b/>
          <w:i w:val="0"/>
          <w:sz w:val="32"/>
          <w:szCs w:val="32"/>
        </w:rPr>
      </w:pPr>
      <w:r>
        <w:rPr>
          <w:b/>
          <w:i w:val="0"/>
          <w:sz w:val="32"/>
          <w:szCs w:val="32"/>
        </w:rPr>
        <w:t>Features To B</w:t>
      </w:r>
      <w:r w:rsidRPr="00073C15">
        <w:rPr>
          <w:b/>
          <w:i w:val="0"/>
          <w:sz w:val="32"/>
          <w:szCs w:val="32"/>
        </w:rPr>
        <w:t>e Tested</w:t>
      </w:r>
    </w:p>
    <w:p w14:paraId="71BBA32D" w14:textId="77777777" w:rsidR="007C4CF4" w:rsidRDefault="007C4CF4" w:rsidP="00073C15">
      <w:pPr>
        <w:ind w:left="360"/>
        <w:rPr>
          <w:i w:val="0"/>
          <w:sz w:val="24"/>
          <w:szCs w:val="24"/>
        </w:rPr>
      </w:pPr>
    </w:p>
    <w:p w14:paraId="6864E573" w14:textId="3C51FEB3" w:rsidR="00073C15" w:rsidRDefault="00073C15" w:rsidP="00073C15">
      <w:pPr>
        <w:ind w:left="360"/>
        <w:rPr>
          <w:i w:val="0"/>
          <w:sz w:val="24"/>
          <w:szCs w:val="24"/>
        </w:rPr>
      </w:pPr>
      <w:r>
        <w:rPr>
          <w:i w:val="0"/>
          <w:sz w:val="24"/>
          <w:szCs w:val="24"/>
        </w:rPr>
        <w:t xml:space="preserve">The following is a list of the features to be focused on during the testing of the system. </w:t>
      </w:r>
    </w:p>
    <w:tbl>
      <w:tblPr>
        <w:tblStyle w:val="TableGrid"/>
        <w:tblW w:w="0" w:type="auto"/>
        <w:tblInd w:w="360" w:type="dxa"/>
        <w:tblLook w:val="04A0" w:firstRow="1" w:lastRow="0" w:firstColumn="1" w:lastColumn="0" w:noHBand="0" w:noVBand="1"/>
      </w:tblPr>
      <w:tblGrid>
        <w:gridCol w:w="4252"/>
        <w:gridCol w:w="4244"/>
      </w:tblGrid>
      <w:tr w:rsidR="00BE48F6" w14:paraId="1AE0488D" w14:textId="77777777" w:rsidTr="00E442D2">
        <w:tc>
          <w:tcPr>
            <w:tcW w:w="4428" w:type="dxa"/>
            <w:shd w:val="clear" w:color="auto" w:fill="D9D9D9" w:themeFill="background1" w:themeFillShade="D9"/>
          </w:tcPr>
          <w:p w14:paraId="1A691FD6" w14:textId="1C8022FA" w:rsidR="00BE48F6" w:rsidRPr="00FC200C" w:rsidRDefault="00BE48F6" w:rsidP="00BE48F6">
            <w:pPr>
              <w:jc w:val="center"/>
              <w:rPr>
                <w:b/>
                <w:i w:val="0"/>
                <w:sz w:val="24"/>
                <w:szCs w:val="24"/>
              </w:rPr>
            </w:pPr>
            <w:r w:rsidRPr="00FC200C">
              <w:rPr>
                <w:b/>
                <w:i w:val="0"/>
                <w:sz w:val="24"/>
                <w:szCs w:val="24"/>
              </w:rPr>
              <w:t>Key Features</w:t>
            </w:r>
          </w:p>
        </w:tc>
        <w:tc>
          <w:tcPr>
            <w:tcW w:w="4428" w:type="dxa"/>
            <w:shd w:val="clear" w:color="auto" w:fill="D9D9D9" w:themeFill="background1" w:themeFillShade="D9"/>
          </w:tcPr>
          <w:p w14:paraId="4DF714A8" w14:textId="7ACA9680" w:rsidR="00BE48F6" w:rsidRPr="00FC200C" w:rsidRDefault="00BE48F6" w:rsidP="00BE48F6">
            <w:pPr>
              <w:jc w:val="center"/>
              <w:rPr>
                <w:b/>
                <w:i w:val="0"/>
                <w:sz w:val="24"/>
                <w:szCs w:val="24"/>
              </w:rPr>
            </w:pPr>
            <w:r w:rsidRPr="00FC200C">
              <w:rPr>
                <w:b/>
                <w:i w:val="0"/>
                <w:sz w:val="24"/>
                <w:szCs w:val="24"/>
              </w:rPr>
              <w:t>Reference to the SRS</w:t>
            </w:r>
          </w:p>
        </w:tc>
      </w:tr>
      <w:tr w:rsidR="00BE48F6" w14:paraId="5A9C33AB" w14:textId="77777777" w:rsidTr="00BE48F6">
        <w:tc>
          <w:tcPr>
            <w:tcW w:w="4428" w:type="dxa"/>
          </w:tcPr>
          <w:p w14:paraId="294C02B2" w14:textId="23384790" w:rsidR="00BE48F6" w:rsidRDefault="00FC200C" w:rsidP="00073C15">
            <w:pPr>
              <w:rPr>
                <w:i w:val="0"/>
                <w:sz w:val="24"/>
                <w:szCs w:val="24"/>
              </w:rPr>
            </w:pPr>
            <w:r>
              <w:rPr>
                <w:i w:val="0"/>
                <w:sz w:val="24"/>
                <w:szCs w:val="24"/>
              </w:rPr>
              <w:t>Relay Train Authority</w:t>
            </w:r>
          </w:p>
        </w:tc>
        <w:tc>
          <w:tcPr>
            <w:tcW w:w="4428" w:type="dxa"/>
          </w:tcPr>
          <w:p w14:paraId="6410265A" w14:textId="08A2A06E" w:rsidR="00BE48F6" w:rsidRDefault="00564E0D" w:rsidP="00564E0D">
            <w:pPr>
              <w:jc w:val="center"/>
              <w:rPr>
                <w:i w:val="0"/>
                <w:sz w:val="24"/>
                <w:szCs w:val="24"/>
              </w:rPr>
            </w:pPr>
            <w:r>
              <w:rPr>
                <w:i w:val="0"/>
                <w:sz w:val="24"/>
                <w:szCs w:val="24"/>
              </w:rPr>
              <w:t>3.2.4.1</w:t>
            </w:r>
          </w:p>
        </w:tc>
      </w:tr>
      <w:tr w:rsidR="00BE48F6" w14:paraId="3AE7433C" w14:textId="77777777" w:rsidTr="00BE48F6">
        <w:tc>
          <w:tcPr>
            <w:tcW w:w="4428" w:type="dxa"/>
          </w:tcPr>
          <w:p w14:paraId="35771352" w14:textId="3B7B3A84" w:rsidR="00BE48F6" w:rsidRDefault="00564E0D" w:rsidP="00073C15">
            <w:pPr>
              <w:rPr>
                <w:i w:val="0"/>
                <w:sz w:val="24"/>
                <w:szCs w:val="24"/>
              </w:rPr>
            </w:pPr>
            <w:r>
              <w:rPr>
                <w:i w:val="0"/>
                <w:sz w:val="24"/>
                <w:szCs w:val="24"/>
              </w:rPr>
              <w:t>Relay Train Speed Limits</w:t>
            </w:r>
          </w:p>
        </w:tc>
        <w:tc>
          <w:tcPr>
            <w:tcW w:w="4428" w:type="dxa"/>
          </w:tcPr>
          <w:p w14:paraId="342CEF5B" w14:textId="61F14BD7" w:rsidR="00BE48F6" w:rsidRDefault="00564E0D" w:rsidP="00564E0D">
            <w:pPr>
              <w:jc w:val="center"/>
              <w:rPr>
                <w:i w:val="0"/>
                <w:sz w:val="24"/>
                <w:szCs w:val="24"/>
              </w:rPr>
            </w:pPr>
            <w:r>
              <w:rPr>
                <w:i w:val="0"/>
                <w:sz w:val="24"/>
                <w:szCs w:val="24"/>
              </w:rPr>
              <w:t>3.2.4.1</w:t>
            </w:r>
          </w:p>
        </w:tc>
      </w:tr>
      <w:tr w:rsidR="00BE48F6" w14:paraId="284E88D4" w14:textId="77777777" w:rsidTr="00BE48F6">
        <w:tc>
          <w:tcPr>
            <w:tcW w:w="4428" w:type="dxa"/>
          </w:tcPr>
          <w:p w14:paraId="550B3215" w14:textId="0180B91E" w:rsidR="00BE48F6" w:rsidRDefault="00564E0D" w:rsidP="00073C15">
            <w:pPr>
              <w:rPr>
                <w:i w:val="0"/>
                <w:sz w:val="24"/>
                <w:szCs w:val="24"/>
              </w:rPr>
            </w:pPr>
            <w:r>
              <w:rPr>
                <w:i w:val="0"/>
                <w:sz w:val="24"/>
                <w:szCs w:val="24"/>
              </w:rPr>
              <w:t>Sending Track Changing Signals</w:t>
            </w:r>
          </w:p>
        </w:tc>
        <w:tc>
          <w:tcPr>
            <w:tcW w:w="4428" w:type="dxa"/>
          </w:tcPr>
          <w:p w14:paraId="298D2EF0" w14:textId="1CC5705F" w:rsidR="00BE48F6" w:rsidRDefault="00F31523" w:rsidP="00564E0D">
            <w:pPr>
              <w:jc w:val="center"/>
              <w:rPr>
                <w:i w:val="0"/>
                <w:sz w:val="24"/>
                <w:szCs w:val="24"/>
              </w:rPr>
            </w:pPr>
            <w:r>
              <w:rPr>
                <w:i w:val="0"/>
                <w:sz w:val="24"/>
                <w:szCs w:val="24"/>
              </w:rPr>
              <w:t>3.2.4.4</w:t>
            </w:r>
          </w:p>
        </w:tc>
      </w:tr>
      <w:tr w:rsidR="00BE48F6" w14:paraId="671FDB9A" w14:textId="77777777" w:rsidTr="00BE48F6">
        <w:tc>
          <w:tcPr>
            <w:tcW w:w="4428" w:type="dxa"/>
          </w:tcPr>
          <w:p w14:paraId="67E3E61C" w14:textId="424A5B3C" w:rsidR="00BE48F6" w:rsidRDefault="00564E0D" w:rsidP="00073C15">
            <w:pPr>
              <w:rPr>
                <w:i w:val="0"/>
                <w:sz w:val="24"/>
                <w:szCs w:val="24"/>
              </w:rPr>
            </w:pPr>
            <w:r>
              <w:rPr>
                <w:i w:val="0"/>
                <w:sz w:val="24"/>
                <w:szCs w:val="24"/>
              </w:rPr>
              <w:t>Detection of Broken Rails</w:t>
            </w:r>
          </w:p>
        </w:tc>
        <w:tc>
          <w:tcPr>
            <w:tcW w:w="4428" w:type="dxa"/>
          </w:tcPr>
          <w:p w14:paraId="2CFFA9BF" w14:textId="5D74B0EB" w:rsidR="00BE48F6" w:rsidRDefault="00F31523" w:rsidP="00F31523">
            <w:pPr>
              <w:jc w:val="center"/>
              <w:rPr>
                <w:i w:val="0"/>
                <w:sz w:val="24"/>
                <w:szCs w:val="24"/>
              </w:rPr>
            </w:pPr>
            <w:r>
              <w:rPr>
                <w:i w:val="0"/>
                <w:sz w:val="24"/>
                <w:szCs w:val="24"/>
              </w:rPr>
              <w:t>3.2.4.5</w:t>
            </w:r>
          </w:p>
        </w:tc>
      </w:tr>
      <w:tr w:rsidR="00FC200C" w14:paraId="7C249A16" w14:textId="77777777" w:rsidTr="00FC200C">
        <w:tc>
          <w:tcPr>
            <w:tcW w:w="4428" w:type="dxa"/>
          </w:tcPr>
          <w:p w14:paraId="2D7DAC51" w14:textId="4D83AEA4" w:rsidR="00FC200C" w:rsidRDefault="00F31523" w:rsidP="00073C15">
            <w:pPr>
              <w:rPr>
                <w:i w:val="0"/>
                <w:sz w:val="24"/>
                <w:szCs w:val="24"/>
              </w:rPr>
            </w:pPr>
            <w:r>
              <w:rPr>
                <w:i w:val="0"/>
                <w:sz w:val="24"/>
                <w:szCs w:val="24"/>
              </w:rPr>
              <w:t>Relay Information Regarding State of Track</w:t>
            </w:r>
          </w:p>
        </w:tc>
        <w:tc>
          <w:tcPr>
            <w:tcW w:w="4428" w:type="dxa"/>
          </w:tcPr>
          <w:p w14:paraId="494877B1" w14:textId="037D44B6" w:rsidR="00FC200C" w:rsidRDefault="00CA5357" w:rsidP="00F31523">
            <w:pPr>
              <w:jc w:val="center"/>
              <w:rPr>
                <w:i w:val="0"/>
                <w:sz w:val="24"/>
                <w:szCs w:val="24"/>
              </w:rPr>
            </w:pPr>
            <w:r>
              <w:rPr>
                <w:i w:val="0"/>
                <w:sz w:val="24"/>
                <w:szCs w:val="24"/>
              </w:rPr>
              <w:t>3.2.4.2</w:t>
            </w:r>
          </w:p>
        </w:tc>
      </w:tr>
      <w:tr w:rsidR="004D4B69" w14:paraId="37AD1A7E" w14:textId="77777777" w:rsidTr="004D4B69">
        <w:tc>
          <w:tcPr>
            <w:tcW w:w="4428" w:type="dxa"/>
          </w:tcPr>
          <w:p w14:paraId="1DACDF5D" w14:textId="06DE315D" w:rsidR="004D4B69" w:rsidRDefault="004D4B69" w:rsidP="00073C15">
            <w:pPr>
              <w:rPr>
                <w:i w:val="0"/>
                <w:sz w:val="24"/>
                <w:szCs w:val="24"/>
              </w:rPr>
            </w:pPr>
            <w:r>
              <w:rPr>
                <w:i w:val="0"/>
                <w:sz w:val="24"/>
                <w:szCs w:val="24"/>
              </w:rPr>
              <w:t>Send Crossbar Signals</w:t>
            </w:r>
          </w:p>
        </w:tc>
        <w:tc>
          <w:tcPr>
            <w:tcW w:w="4428" w:type="dxa"/>
          </w:tcPr>
          <w:p w14:paraId="0C01AF41" w14:textId="15186B3E" w:rsidR="004D4B69" w:rsidRDefault="004D4B69" w:rsidP="004D4B69">
            <w:pPr>
              <w:jc w:val="center"/>
              <w:rPr>
                <w:i w:val="0"/>
                <w:sz w:val="24"/>
                <w:szCs w:val="24"/>
              </w:rPr>
            </w:pPr>
            <w:r>
              <w:rPr>
                <w:i w:val="0"/>
                <w:sz w:val="24"/>
                <w:szCs w:val="24"/>
              </w:rPr>
              <w:t>3.2.4.3</w:t>
            </w:r>
          </w:p>
        </w:tc>
      </w:tr>
    </w:tbl>
    <w:p w14:paraId="30A4EFF2" w14:textId="77777777" w:rsidR="00073C15" w:rsidRDefault="00073C15" w:rsidP="00073C15">
      <w:pPr>
        <w:ind w:left="360"/>
        <w:rPr>
          <w:i w:val="0"/>
          <w:sz w:val="24"/>
          <w:szCs w:val="24"/>
        </w:rPr>
      </w:pPr>
    </w:p>
    <w:p w14:paraId="3533944D" w14:textId="77777777" w:rsidR="009B6439" w:rsidRDefault="009B6439" w:rsidP="00073C15">
      <w:pPr>
        <w:ind w:left="360"/>
        <w:rPr>
          <w:i w:val="0"/>
          <w:sz w:val="24"/>
          <w:szCs w:val="24"/>
        </w:rPr>
      </w:pPr>
    </w:p>
    <w:p w14:paraId="16CD2471" w14:textId="0B4F698B" w:rsidR="009B6439" w:rsidRPr="009B6439" w:rsidRDefault="009B6439" w:rsidP="009B6439">
      <w:pPr>
        <w:pStyle w:val="ListParagraph"/>
        <w:numPr>
          <w:ilvl w:val="0"/>
          <w:numId w:val="2"/>
        </w:numPr>
        <w:pBdr>
          <w:bottom w:val="single" w:sz="18" w:space="1" w:color="auto"/>
        </w:pBdr>
        <w:rPr>
          <w:b/>
          <w:i w:val="0"/>
          <w:sz w:val="32"/>
          <w:szCs w:val="32"/>
        </w:rPr>
      </w:pPr>
      <w:r w:rsidRPr="009B6439">
        <w:rPr>
          <w:b/>
          <w:i w:val="0"/>
          <w:sz w:val="32"/>
          <w:szCs w:val="32"/>
        </w:rPr>
        <w:t>Approach</w:t>
      </w:r>
      <w:bookmarkStart w:id="0" w:name="_GoBack"/>
      <w:bookmarkEnd w:id="0"/>
    </w:p>
    <w:p w14:paraId="0BB60F16" w14:textId="77777777" w:rsidR="009B6439" w:rsidRDefault="009B6439" w:rsidP="009B6439">
      <w:pPr>
        <w:ind w:left="360"/>
        <w:rPr>
          <w:i w:val="0"/>
          <w:sz w:val="24"/>
          <w:szCs w:val="24"/>
        </w:rPr>
      </w:pPr>
    </w:p>
    <w:p w14:paraId="66336FC0" w14:textId="6772C25E" w:rsidR="009B6439" w:rsidRDefault="009B6439" w:rsidP="009B6439">
      <w:pPr>
        <w:ind w:left="360"/>
        <w:rPr>
          <w:i w:val="0"/>
          <w:sz w:val="24"/>
          <w:szCs w:val="24"/>
        </w:rPr>
      </w:pPr>
      <w:r>
        <w:rPr>
          <w:i w:val="0"/>
          <w:sz w:val="24"/>
          <w:szCs w:val="24"/>
        </w:rPr>
        <w:t xml:space="preserve">Unit, Module and System Testing will be performed within the Track Controller System. The tests will check for completeness and consistency of the system with the SRS document. </w:t>
      </w:r>
    </w:p>
    <w:p w14:paraId="78230008" w14:textId="03F86DB3" w:rsidR="00760F8E" w:rsidRDefault="006A0199" w:rsidP="009B6439">
      <w:pPr>
        <w:ind w:left="360"/>
        <w:rPr>
          <w:i w:val="0"/>
          <w:sz w:val="24"/>
          <w:szCs w:val="24"/>
        </w:rPr>
      </w:pPr>
      <w:r>
        <w:rPr>
          <w:i w:val="0"/>
          <w:sz w:val="24"/>
          <w:szCs w:val="24"/>
        </w:rPr>
        <w:t xml:space="preserve">Unit test will cover all public and private methods. Different types of data will be sent to test the functions to see if the functions are valid or not and have the appropriate tolerance level. </w:t>
      </w:r>
      <w:r w:rsidR="00F1784C">
        <w:rPr>
          <w:i w:val="0"/>
          <w:sz w:val="24"/>
          <w:szCs w:val="24"/>
        </w:rPr>
        <w:t>To make sure the system will behave correctly, the unit tests will be run automatically.</w:t>
      </w:r>
      <w:r w:rsidR="00D42310">
        <w:rPr>
          <w:i w:val="0"/>
          <w:sz w:val="24"/>
          <w:szCs w:val="24"/>
        </w:rPr>
        <w:t xml:space="preserve"> All the test</w:t>
      </w:r>
      <w:r w:rsidR="008D4A83">
        <w:rPr>
          <w:i w:val="0"/>
          <w:sz w:val="24"/>
          <w:szCs w:val="24"/>
        </w:rPr>
        <w:t>s</w:t>
      </w:r>
      <w:r w:rsidR="00AA38D1">
        <w:rPr>
          <w:i w:val="0"/>
          <w:sz w:val="24"/>
          <w:szCs w:val="24"/>
        </w:rPr>
        <w:t xml:space="preserve"> </w:t>
      </w:r>
      <w:r w:rsidR="00D42310">
        <w:rPr>
          <w:i w:val="0"/>
          <w:sz w:val="24"/>
          <w:szCs w:val="24"/>
        </w:rPr>
        <w:t>must pass in order for the component implementation to become official</w:t>
      </w:r>
      <w:r w:rsidR="00CF69C5">
        <w:rPr>
          <w:i w:val="0"/>
          <w:sz w:val="24"/>
          <w:szCs w:val="24"/>
        </w:rPr>
        <w:t xml:space="preserve"> within the System. </w:t>
      </w:r>
    </w:p>
    <w:p w14:paraId="4B35EDAC" w14:textId="17234C35" w:rsidR="00C25976" w:rsidRDefault="00452CCC" w:rsidP="009B6439">
      <w:pPr>
        <w:ind w:left="360"/>
        <w:rPr>
          <w:i w:val="0"/>
          <w:sz w:val="24"/>
          <w:szCs w:val="24"/>
        </w:rPr>
      </w:pPr>
      <w:r>
        <w:rPr>
          <w:i w:val="0"/>
          <w:sz w:val="24"/>
          <w:szCs w:val="24"/>
        </w:rPr>
        <w:t>Module Testing will be used to test all use cases for the Track Controller use cases (See SRS and Software Design of Track Controller).</w:t>
      </w:r>
      <w:r w:rsidR="00B76B76">
        <w:rPr>
          <w:i w:val="0"/>
          <w:sz w:val="24"/>
          <w:szCs w:val="24"/>
        </w:rPr>
        <w:t xml:space="preserve"> Since the tests are only intended to test the Track Controller Module, a GUI was specifically made for the Track Controller module. The tests will be complet</w:t>
      </w:r>
      <w:r w:rsidR="00087D20">
        <w:rPr>
          <w:i w:val="0"/>
          <w:sz w:val="24"/>
          <w:szCs w:val="24"/>
        </w:rPr>
        <w:t xml:space="preserve">ed from a black </w:t>
      </w:r>
      <w:r w:rsidR="00B76B76">
        <w:rPr>
          <w:i w:val="0"/>
          <w:sz w:val="24"/>
          <w:szCs w:val="24"/>
        </w:rPr>
        <w:t>b</w:t>
      </w:r>
      <w:r w:rsidR="00087D20">
        <w:rPr>
          <w:i w:val="0"/>
          <w:sz w:val="24"/>
          <w:szCs w:val="24"/>
        </w:rPr>
        <w:t xml:space="preserve">ox testing standpoint. In black </w:t>
      </w:r>
      <w:r w:rsidR="00B76B76">
        <w:rPr>
          <w:i w:val="0"/>
          <w:sz w:val="24"/>
          <w:szCs w:val="24"/>
        </w:rPr>
        <w:t xml:space="preserve">box testing only the inputs and outputs of a system are of concern. </w:t>
      </w:r>
      <w:r w:rsidR="0003632E">
        <w:rPr>
          <w:i w:val="0"/>
          <w:sz w:val="24"/>
          <w:szCs w:val="24"/>
        </w:rPr>
        <w:t xml:space="preserve"> The System outputs will be displayed on the GUI for the tests, so that we may compare correct them with system outputs and make sure the system is behaving correctly. </w:t>
      </w:r>
    </w:p>
    <w:p w14:paraId="32009684" w14:textId="02F23F14" w:rsidR="008532CA" w:rsidRDefault="008532CA" w:rsidP="009B6439">
      <w:pPr>
        <w:ind w:left="360"/>
        <w:rPr>
          <w:i w:val="0"/>
          <w:sz w:val="24"/>
          <w:szCs w:val="24"/>
        </w:rPr>
      </w:pPr>
      <w:r>
        <w:rPr>
          <w:i w:val="0"/>
          <w:sz w:val="24"/>
          <w:szCs w:val="24"/>
        </w:rPr>
        <w:t xml:space="preserve">System testing will be applied once the module is integrated into the system with the other modules. </w:t>
      </w:r>
      <w:r w:rsidR="009B0E4D">
        <w:rPr>
          <w:i w:val="0"/>
          <w:sz w:val="24"/>
          <w:szCs w:val="24"/>
        </w:rPr>
        <w:t xml:space="preserve">The tests for system testing will also follow the black box testing model. </w:t>
      </w:r>
      <w:r w:rsidR="00904868">
        <w:rPr>
          <w:i w:val="0"/>
          <w:sz w:val="24"/>
          <w:szCs w:val="24"/>
        </w:rPr>
        <w:t xml:space="preserve">As with the unit tests, the system outputs will be displayed on the GUI. </w:t>
      </w:r>
      <w:r w:rsidR="009D1927">
        <w:rPr>
          <w:i w:val="0"/>
          <w:sz w:val="24"/>
          <w:szCs w:val="24"/>
        </w:rPr>
        <w:t>We will then compare the system output values with correct output values to make sure the system is behaving correctly.</w:t>
      </w:r>
    </w:p>
    <w:p w14:paraId="567190D5" w14:textId="77777777" w:rsidR="00762558" w:rsidRDefault="00762558" w:rsidP="009B6439">
      <w:pPr>
        <w:ind w:left="360"/>
        <w:rPr>
          <w:i w:val="0"/>
          <w:sz w:val="24"/>
          <w:szCs w:val="24"/>
        </w:rPr>
      </w:pPr>
    </w:p>
    <w:p w14:paraId="5DCE210E" w14:textId="5208E5BB" w:rsidR="00762558" w:rsidRPr="00762558" w:rsidRDefault="00762558" w:rsidP="00762558">
      <w:pPr>
        <w:pStyle w:val="ListParagraph"/>
        <w:numPr>
          <w:ilvl w:val="0"/>
          <w:numId w:val="2"/>
        </w:numPr>
        <w:pBdr>
          <w:bottom w:val="single" w:sz="18" w:space="1" w:color="auto"/>
        </w:pBdr>
        <w:rPr>
          <w:b/>
          <w:i w:val="0"/>
          <w:sz w:val="32"/>
          <w:szCs w:val="32"/>
        </w:rPr>
      </w:pPr>
      <w:r w:rsidRPr="00762558">
        <w:rPr>
          <w:b/>
          <w:i w:val="0"/>
          <w:sz w:val="32"/>
          <w:szCs w:val="32"/>
        </w:rPr>
        <w:t>Item Pass/Fail Criteria</w:t>
      </w:r>
    </w:p>
    <w:p w14:paraId="6848B33A" w14:textId="77777777" w:rsidR="00762558" w:rsidRDefault="00762558" w:rsidP="00762558">
      <w:pPr>
        <w:ind w:left="360"/>
        <w:rPr>
          <w:i w:val="0"/>
          <w:sz w:val="24"/>
          <w:szCs w:val="24"/>
        </w:rPr>
      </w:pPr>
    </w:p>
    <w:p w14:paraId="47D70295" w14:textId="5557680A" w:rsidR="00762558" w:rsidRDefault="00762558" w:rsidP="00762558">
      <w:pPr>
        <w:ind w:left="360"/>
        <w:rPr>
          <w:i w:val="0"/>
          <w:sz w:val="24"/>
          <w:szCs w:val="24"/>
        </w:rPr>
      </w:pPr>
      <w:r>
        <w:rPr>
          <w:i w:val="0"/>
          <w:sz w:val="24"/>
          <w:szCs w:val="24"/>
        </w:rPr>
        <w:t xml:space="preserve">All the unit tests and module tests are required to pass. The system may have one or two major defects, and the severity shall be assessed and determined by the team of developers. The final decision will be made based on resources within the time schedule and the defects themselves. </w:t>
      </w:r>
    </w:p>
    <w:p w14:paraId="510F5EAF" w14:textId="77777777" w:rsidR="00592832" w:rsidRDefault="00592832" w:rsidP="00762558">
      <w:pPr>
        <w:ind w:left="360"/>
        <w:rPr>
          <w:i w:val="0"/>
          <w:sz w:val="24"/>
          <w:szCs w:val="24"/>
        </w:rPr>
      </w:pPr>
    </w:p>
    <w:p w14:paraId="55B03BE3" w14:textId="1A518647" w:rsidR="00592832" w:rsidRPr="00592832" w:rsidRDefault="00592832" w:rsidP="00592832">
      <w:pPr>
        <w:pStyle w:val="ListParagraph"/>
        <w:numPr>
          <w:ilvl w:val="0"/>
          <w:numId w:val="2"/>
        </w:numPr>
        <w:pBdr>
          <w:bottom w:val="single" w:sz="18" w:space="1" w:color="auto"/>
        </w:pBdr>
        <w:rPr>
          <w:b/>
          <w:i w:val="0"/>
          <w:sz w:val="32"/>
          <w:szCs w:val="32"/>
        </w:rPr>
      </w:pPr>
      <w:r w:rsidRPr="00592832">
        <w:rPr>
          <w:b/>
          <w:i w:val="0"/>
          <w:sz w:val="32"/>
          <w:szCs w:val="32"/>
        </w:rPr>
        <w:t>Responsibility</w:t>
      </w:r>
    </w:p>
    <w:p w14:paraId="73695D32" w14:textId="77777777" w:rsidR="00592832" w:rsidRDefault="00592832" w:rsidP="00592832">
      <w:pPr>
        <w:ind w:left="360"/>
        <w:rPr>
          <w:i w:val="0"/>
          <w:sz w:val="24"/>
          <w:szCs w:val="24"/>
        </w:rPr>
      </w:pPr>
    </w:p>
    <w:p w14:paraId="64F644E9" w14:textId="1313CD4B" w:rsidR="00592832" w:rsidRPr="00592832" w:rsidRDefault="00592832" w:rsidP="00592832">
      <w:pPr>
        <w:ind w:left="360"/>
        <w:rPr>
          <w:i w:val="0"/>
          <w:sz w:val="24"/>
          <w:szCs w:val="24"/>
        </w:rPr>
      </w:pPr>
      <w:r>
        <w:rPr>
          <w:i w:val="0"/>
          <w:sz w:val="24"/>
          <w:szCs w:val="24"/>
        </w:rPr>
        <w:t xml:space="preserve">The entire developer team will be responsible for the verification and validation of the </w:t>
      </w:r>
      <w:r w:rsidR="00CB4E0B">
        <w:rPr>
          <w:i w:val="0"/>
          <w:sz w:val="24"/>
          <w:szCs w:val="24"/>
        </w:rPr>
        <w:t>system acceptance testing. The Track C</w:t>
      </w:r>
      <w:r>
        <w:rPr>
          <w:i w:val="0"/>
          <w:sz w:val="24"/>
          <w:szCs w:val="24"/>
        </w:rPr>
        <w:t xml:space="preserve">ontroller module developer will be responsible for the unit testing and module testing </w:t>
      </w:r>
      <w:r w:rsidR="00CB4E0B">
        <w:rPr>
          <w:i w:val="0"/>
          <w:sz w:val="24"/>
          <w:szCs w:val="24"/>
        </w:rPr>
        <w:t xml:space="preserve">of the Track Controller. The entire project team will participate in the review of the system and in the </w:t>
      </w:r>
      <w:proofErr w:type="gramStart"/>
      <w:r w:rsidR="00CB4E0B">
        <w:rPr>
          <w:i w:val="0"/>
          <w:sz w:val="24"/>
          <w:szCs w:val="24"/>
        </w:rPr>
        <w:t>detailing  of</w:t>
      </w:r>
      <w:proofErr w:type="gramEnd"/>
      <w:r w:rsidR="00CB4E0B">
        <w:rPr>
          <w:i w:val="0"/>
          <w:sz w:val="24"/>
          <w:szCs w:val="24"/>
        </w:rPr>
        <w:t xml:space="preserve"> designs as well as reviews of any change requests that may occur. </w:t>
      </w:r>
    </w:p>
    <w:p w14:paraId="44055B30" w14:textId="77777777" w:rsidR="008D4A83" w:rsidRPr="009B6439" w:rsidRDefault="008D4A83" w:rsidP="009B6439">
      <w:pPr>
        <w:ind w:left="360"/>
        <w:rPr>
          <w:i w:val="0"/>
          <w:sz w:val="24"/>
          <w:szCs w:val="24"/>
        </w:rPr>
      </w:pPr>
    </w:p>
    <w:sectPr w:rsidR="008D4A83" w:rsidRPr="009B6439" w:rsidSect="00C77C7B">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0CD56" w14:textId="77777777" w:rsidR="00C77C7B" w:rsidRDefault="00C77C7B" w:rsidP="00C77C7B">
      <w:pPr>
        <w:spacing w:after="0" w:line="240" w:lineRule="auto"/>
      </w:pPr>
      <w:r>
        <w:separator/>
      </w:r>
    </w:p>
  </w:endnote>
  <w:endnote w:type="continuationSeparator" w:id="0">
    <w:p w14:paraId="3872A0F5" w14:textId="77777777" w:rsidR="00C77C7B" w:rsidRDefault="00C77C7B" w:rsidP="00C77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Engravers MT">
    <w:panose1 w:val="0209070708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EB6F6B" w14:textId="77777777" w:rsidR="00C77C7B" w:rsidRDefault="00C77C7B" w:rsidP="000873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6476EB" w14:textId="77777777" w:rsidR="00C77C7B" w:rsidRDefault="00C77C7B" w:rsidP="00C77C7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17314D" w14:textId="77777777" w:rsidR="00C77C7B" w:rsidRDefault="00C77C7B" w:rsidP="000873E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442D2">
      <w:rPr>
        <w:rStyle w:val="PageNumber"/>
        <w:noProof/>
      </w:rPr>
      <w:t>4</w:t>
    </w:r>
    <w:r>
      <w:rPr>
        <w:rStyle w:val="PageNumber"/>
      </w:rPr>
      <w:fldChar w:fldCharType="end"/>
    </w:r>
  </w:p>
  <w:p w14:paraId="025204D4" w14:textId="6B1E14F7" w:rsidR="00C77C7B" w:rsidRDefault="00C77C7B" w:rsidP="00C77C7B">
    <w:pPr>
      <w:pStyle w:val="Footer"/>
      <w:ind w:right="360"/>
      <w:jc w:val="right"/>
      <w:rPr>
        <w:rStyle w:val="PageNumber"/>
      </w:rPr>
    </w:pPr>
  </w:p>
  <w:p w14:paraId="0DD15540" w14:textId="13069CFA" w:rsidR="00C77C7B" w:rsidRDefault="00C77C7B" w:rsidP="00C77C7B">
    <w:pPr>
      <w:pStyle w:val="Footer"/>
      <w:rPr>
        <w:rStyle w:val="PageNumber"/>
      </w:rPr>
    </w:pPr>
    <w:r>
      <w:rPr>
        <w:rStyle w:val="PageNumber"/>
      </w:rPr>
      <w:t>SWOZ</w:t>
    </w:r>
  </w:p>
  <w:p w14:paraId="32C036E4" w14:textId="23D01472" w:rsidR="00C77C7B" w:rsidRDefault="00C77C7B" w:rsidP="00C77C7B">
    <w:pPr>
      <w:pStyle w:val="Footer"/>
      <w:rPr>
        <w:rStyle w:val="PageNumber"/>
      </w:rPr>
    </w:pPr>
    <w:r>
      <w:rPr>
        <w:rStyle w:val="PageNumber"/>
      </w:rPr>
      <w:t>Track Controller</w:t>
    </w:r>
  </w:p>
  <w:p w14:paraId="7FC0D59E" w14:textId="00AD319C" w:rsidR="00C77C7B" w:rsidRDefault="00C77C7B" w:rsidP="00C77C7B">
    <w:pPr>
      <w:pStyle w:val="Footer"/>
    </w:pPr>
    <w:r>
      <w:rPr>
        <w:rStyle w:val="PageNumber"/>
      </w:rPr>
      <w:t>Test Plan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518DC4" w14:textId="77777777" w:rsidR="00C77C7B" w:rsidRDefault="00C77C7B" w:rsidP="00C77C7B">
      <w:pPr>
        <w:spacing w:after="0" w:line="240" w:lineRule="auto"/>
      </w:pPr>
      <w:r>
        <w:separator/>
      </w:r>
    </w:p>
  </w:footnote>
  <w:footnote w:type="continuationSeparator" w:id="0">
    <w:p w14:paraId="7C2752F0" w14:textId="77777777" w:rsidR="00C77C7B" w:rsidRDefault="00C77C7B" w:rsidP="00C77C7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854E3"/>
    <w:multiLevelType w:val="hybridMultilevel"/>
    <w:tmpl w:val="8056E49E"/>
    <w:lvl w:ilvl="0" w:tplc="40242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66E15"/>
    <w:multiLevelType w:val="hybridMultilevel"/>
    <w:tmpl w:val="BD54B09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8B35E1E"/>
    <w:multiLevelType w:val="hybridMultilevel"/>
    <w:tmpl w:val="9FBEBEDC"/>
    <w:lvl w:ilvl="0" w:tplc="C414C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3B2"/>
    <w:rsid w:val="0003632E"/>
    <w:rsid w:val="00073C15"/>
    <w:rsid w:val="00087D20"/>
    <w:rsid w:val="003C178E"/>
    <w:rsid w:val="00433EEF"/>
    <w:rsid w:val="00452CCC"/>
    <w:rsid w:val="004B7957"/>
    <w:rsid w:val="004D4B69"/>
    <w:rsid w:val="00564E0D"/>
    <w:rsid w:val="00592832"/>
    <w:rsid w:val="005A12D2"/>
    <w:rsid w:val="005E5076"/>
    <w:rsid w:val="006876E8"/>
    <w:rsid w:val="006A0199"/>
    <w:rsid w:val="00760F8E"/>
    <w:rsid w:val="00762558"/>
    <w:rsid w:val="00792445"/>
    <w:rsid w:val="007C4CF4"/>
    <w:rsid w:val="00805270"/>
    <w:rsid w:val="008532CA"/>
    <w:rsid w:val="008D4A83"/>
    <w:rsid w:val="00904868"/>
    <w:rsid w:val="00947C29"/>
    <w:rsid w:val="009B0E4D"/>
    <w:rsid w:val="009B6439"/>
    <w:rsid w:val="009D1927"/>
    <w:rsid w:val="00AA38D1"/>
    <w:rsid w:val="00B76B76"/>
    <w:rsid w:val="00BE48F6"/>
    <w:rsid w:val="00C25976"/>
    <w:rsid w:val="00C77C7B"/>
    <w:rsid w:val="00C9371C"/>
    <w:rsid w:val="00C94165"/>
    <w:rsid w:val="00CA5357"/>
    <w:rsid w:val="00CB4E0B"/>
    <w:rsid w:val="00CF69C5"/>
    <w:rsid w:val="00D42310"/>
    <w:rsid w:val="00D443B2"/>
    <w:rsid w:val="00D60F58"/>
    <w:rsid w:val="00E442D2"/>
    <w:rsid w:val="00F1784C"/>
    <w:rsid w:val="00F31523"/>
    <w:rsid w:val="00F92446"/>
    <w:rsid w:val="00FC2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9A4F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3B2"/>
    <w:pPr>
      <w:spacing w:after="200" w:line="288" w:lineRule="auto"/>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43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43B2"/>
    <w:rPr>
      <w:rFonts w:ascii="Lucida Grande" w:hAnsi="Lucida Grande" w:cs="Lucida Grande"/>
      <w:i/>
      <w:iCs/>
      <w:sz w:val="18"/>
      <w:szCs w:val="18"/>
    </w:rPr>
  </w:style>
  <w:style w:type="paragraph" w:styleId="ListParagraph">
    <w:name w:val="List Paragraph"/>
    <w:basedOn w:val="Normal"/>
    <w:uiPriority w:val="34"/>
    <w:qFormat/>
    <w:rsid w:val="005A12D2"/>
    <w:pPr>
      <w:ind w:left="720"/>
      <w:contextualSpacing/>
    </w:pPr>
  </w:style>
  <w:style w:type="table" w:styleId="TableGrid">
    <w:name w:val="Table Grid"/>
    <w:basedOn w:val="TableNormal"/>
    <w:uiPriority w:val="59"/>
    <w:rsid w:val="00BE48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title">
    <w:name w:val="Cover-title"/>
    <w:basedOn w:val="Normal"/>
    <w:rsid w:val="00947C29"/>
    <w:pPr>
      <w:spacing w:before="240" w:after="60" w:line="240" w:lineRule="auto"/>
      <w:jc w:val="center"/>
    </w:pPr>
    <w:rPr>
      <w:rFonts w:ascii="Times New Roman" w:eastAsia="Times New Roman" w:hAnsi="Times New Roman" w:cs="Times New Roman"/>
      <w:b/>
      <w:i w:val="0"/>
      <w:iCs w:val="0"/>
      <w:caps/>
      <w:sz w:val="32"/>
    </w:rPr>
  </w:style>
  <w:style w:type="paragraph" w:styleId="Header">
    <w:name w:val="header"/>
    <w:basedOn w:val="Normal"/>
    <w:link w:val="HeaderChar"/>
    <w:uiPriority w:val="99"/>
    <w:unhideWhenUsed/>
    <w:rsid w:val="00C77C7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77C7B"/>
    <w:rPr>
      <w:i/>
      <w:iCs/>
      <w:sz w:val="20"/>
      <w:szCs w:val="20"/>
    </w:rPr>
  </w:style>
  <w:style w:type="paragraph" w:styleId="Footer">
    <w:name w:val="footer"/>
    <w:basedOn w:val="Normal"/>
    <w:link w:val="FooterChar"/>
    <w:uiPriority w:val="99"/>
    <w:unhideWhenUsed/>
    <w:rsid w:val="00C77C7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7C7B"/>
    <w:rPr>
      <w:i/>
      <w:iCs/>
      <w:sz w:val="20"/>
      <w:szCs w:val="20"/>
    </w:rPr>
  </w:style>
  <w:style w:type="character" w:styleId="PageNumber">
    <w:name w:val="page number"/>
    <w:basedOn w:val="DefaultParagraphFont"/>
    <w:uiPriority w:val="99"/>
    <w:semiHidden/>
    <w:unhideWhenUsed/>
    <w:rsid w:val="00C77C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3B2"/>
    <w:pPr>
      <w:spacing w:after="200" w:line="288" w:lineRule="auto"/>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43B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43B2"/>
    <w:rPr>
      <w:rFonts w:ascii="Lucida Grande" w:hAnsi="Lucida Grande" w:cs="Lucida Grande"/>
      <w:i/>
      <w:iCs/>
      <w:sz w:val="18"/>
      <w:szCs w:val="18"/>
    </w:rPr>
  </w:style>
  <w:style w:type="paragraph" w:styleId="ListParagraph">
    <w:name w:val="List Paragraph"/>
    <w:basedOn w:val="Normal"/>
    <w:uiPriority w:val="34"/>
    <w:qFormat/>
    <w:rsid w:val="005A12D2"/>
    <w:pPr>
      <w:ind w:left="720"/>
      <w:contextualSpacing/>
    </w:pPr>
  </w:style>
  <w:style w:type="table" w:styleId="TableGrid">
    <w:name w:val="Table Grid"/>
    <w:basedOn w:val="TableNormal"/>
    <w:uiPriority w:val="59"/>
    <w:rsid w:val="00BE48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ver-title">
    <w:name w:val="Cover-title"/>
    <w:basedOn w:val="Normal"/>
    <w:rsid w:val="00947C29"/>
    <w:pPr>
      <w:spacing w:before="240" w:after="60" w:line="240" w:lineRule="auto"/>
      <w:jc w:val="center"/>
    </w:pPr>
    <w:rPr>
      <w:rFonts w:ascii="Times New Roman" w:eastAsia="Times New Roman" w:hAnsi="Times New Roman" w:cs="Times New Roman"/>
      <w:b/>
      <w:i w:val="0"/>
      <w:iCs w:val="0"/>
      <w:caps/>
      <w:sz w:val="32"/>
    </w:rPr>
  </w:style>
  <w:style w:type="paragraph" w:styleId="Header">
    <w:name w:val="header"/>
    <w:basedOn w:val="Normal"/>
    <w:link w:val="HeaderChar"/>
    <w:uiPriority w:val="99"/>
    <w:unhideWhenUsed/>
    <w:rsid w:val="00C77C7B"/>
    <w:pPr>
      <w:tabs>
        <w:tab w:val="center" w:pos="4320"/>
        <w:tab w:val="right" w:pos="8640"/>
      </w:tabs>
      <w:spacing w:after="0" w:line="240" w:lineRule="auto"/>
    </w:pPr>
  </w:style>
  <w:style w:type="character" w:customStyle="1" w:styleId="HeaderChar">
    <w:name w:val="Header Char"/>
    <w:basedOn w:val="DefaultParagraphFont"/>
    <w:link w:val="Header"/>
    <w:uiPriority w:val="99"/>
    <w:rsid w:val="00C77C7B"/>
    <w:rPr>
      <w:i/>
      <w:iCs/>
      <w:sz w:val="20"/>
      <w:szCs w:val="20"/>
    </w:rPr>
  </w:style>
  <w:style w:type="paragraph" w:styleId="Footer">
    <w:name w:val="footer"/>
    <w:basedOn w:val="Normal"/>
    <w:link w:val="FooterChar"/>
    <w:uiPriority w:val="99"/>
    <w:unhideWhenUsed/>
    <w:rsid w:val="00C77C7B"/>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7C7B"/>
    <w:rPr>
      <w:i/>
      <w:iCs/>
      <w:sz w:val="20"/>
      <w:szCs w:val="20"/>
    </w:rPr>
  </w:style>
  <w:style w:type="character" w:styleId="PageNumber">
    <w:name w:val="page number"/>
    <w:basedOn w:val="DefaultParagraphFont"/>
    <w:uiPriority w:val="99"/>
    <w:semiHidden/>
    <w:unhideWhenUsed/>
    <w:rsid w:val="00C77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523</Words>
  <Characters>2982</Characters>
  <Application>Microsoft Macintosh Word</Application>
  <DocSecurity>0</DocSecurity>
  <Lines>24</Lines>
  <Paragraphs>6</Paragraphs>
  <ScaleCrop>false</ScaleCrop>
  <Company>University of Pittsburgh</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Ward</dc:creator>
  <cp:keywords/>
  <dc:description/>
  <cp:lastModifiedBy>Derrick Ward</cp:lastModifiedBy>
  <cp:revision>3</cp:revision>
  <cp:lastPrinted>2014-03-27T18:45:00Z</cp:lastPrinted>
  <dcterms:created xsi:type="dcterms:W3CDTF">2014-03-27T18:45:00Z</dcterms:created>
  <dcterms:modified xsi:type="dcterms:W3CDTF">2014-03-27T18:45:00Z</dcterms:modified>
</cp:coreProperties>
</file>