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AF9" w:rsidRDefault="00631AF9" w:rsidP="00631AF9">
      <w:pPr>
        <w:jc w:val="center"/>
        <w:rPr>
          <w:rFonts w:ascii="Engravers MT" w:hAnsi="Engravers MT"/>
          <w:b/>
          <w:sz w:val="144"/>
          <w:szCs w:val="144"/>
        </w:rPr>
      </w:pPr>
      <w:r>
        <w:rPr>
          <w:rFonts w:ascii="Engravers MT" w:hAnsi="Engravers MT"/>
          <w:b/>
          <w:sz w:val="144"/>
          <w:szCs w:val="144"/>
        </w:rPr>
        <w:t>SHWOZ</w:t>
      </w:r>
    </w:p>
    <w:p w:rsidR="00631AF9" w:rsidRDefault="00631AF9" w:rsidP="00631AF9">
      <w:pPr>
        <w:jc w:val="center"/>
        <w:rPr>
          <w:rFonts w:ascii="Engravers MT" w:hAnsi="Engravers MT"/>
          <w:b/>
          <w:sz w:val="20"/>
          <w:szCs w:val="20"/>
        </w:rPr>
      </w:pPr>
      <w:r>
        <w:rPr>
          <w:rFonts w:ascii="Engravers MT" w:hAnsi="Engravers MT"/>
          <w:b/>
          <w:noProof/>
        </w:rPr>
        <w:drawing>
          <wp:inline distT="0" distB="0" distL="0" distR="0">
            <wp:extent cx="548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rsidR="00631AF9" w:rsidRDefault="00631AF9" w:rsidP="00631AF9">
      <w:pPr>
        <w:rPr>
          <w:rFonts w:ascii="Britannic Bold" w:hAnsi="Britannic Bold"/>
          <w:sz w:val="32"/>
          <w:szCs w:val="32"/>
        </w:rPr>
      </w:pPr>
    </w:p>
    <w:p w:rsidR="00631AF9" w:rsidRDefault="00631AF9" w:rsidP="00631AF9">
      <w:pPr>
        <w:rPr>
          <w:rFonts w:ascii="Britannic Bold" w:hAnsi="Britannic Bold"/>
          <w:sz w:val="32"/>
          <w:szCs w:val="32"/>
        </w:rPr>
      </w:pPr>
    </w:p>
    <w:p w:rsidR="00631AF9" w:rsidRDefault="00631AF9" w:rsidP="00631AF9">
      <w:pPr>
        <w:jc w:val="center"/>
        <w:rPr>
          <w:rFonts w:ascii="Britannic Bold" w:hAnsi="Britannic Bold"/>
          <w:sz w:val="32"/>
          <w:szCs w:val="32"/>
        </w:rPr>
      </w:pPr>
      <w:r>
        <w:rPr>
          <w:rFonts w:ascii="Britannic Bold" w:hAnsi="Britannic Bold"/>
          <w:sz w:val="32"/>
          <w:szCs w:val="32"/>
        </w:rPr>
        <w:t>Railway Train System Simulation</w:t>
      </w:r>
    </w:p>
    <w:p w:rsidR="00631AF9" w:rsidRDefault="00631AF9" w:rsidP="00631AF9">
      <w:pPr>
        <w:jc w:val="center"/>
        <w:rPr>
          <w:rFonts w:ascii="Britannic Bold" w:hAnsi="Britannic Bold"/>
          <w:sz w:val="32"/>
          <w:szCs w:val="32"/>
        </w:rPr>
      </w:pPr>
      <w:r>
        <w:rPr>
          <w:rFonts w:ascii="Britannic Bold" w:hAnsi="Britannic Bold"/>
          <w:sz w:val="32"/>
          <w:szCs w:val="32"/>
        </w:rPr>
        <w:t>System Design</w:t>
      </w:r>
    </w:p>
    <w:p w:rsidR="00631AF9" w:rsidRDefault="00631AF9" w:rsidP="00631AF9">
      <w:pPr>
        <w:jc w:val="center"/>
        <w:rPr>
          <w:rFonts w:ascii="Britannic Bold" w:hAnsi="Britannic Bold"/>
          <w:sz w:val="32"/>
          <w:szCs w:val="32"/>
        </w:rPr>
      </w:pPr>
      <w:r>
        <w:rPr>
          <w:rFonts w:ascii="Britannic Bold" w:hAnsi="Britannic Bold"/>
          <w:sz w:val="32"/>
          <w:szCs w:val="32"/>
        </w:rPr>
        <w:t>Hongyao Shi</w:t>
      </w:r>
    </w:p>
    <w:p w:rsidR="00631AF9" w:rsidRDefault="00631AF9" w:rsidP="00631AF9">
      <w:pPr>
        <w:jc w:val="center"/>
        <w:rPr>
          <w:rFonts w:ascii="Britannic Bold" w:hAnsi="Britannic Bold"/>
          <w:sz w:val="32"/>
          <w:szCs w:val="32"/>
        </w:rPr>
      </w:pPr>
      <w:r>
        <w:rPr>
          <w:rFonts w:ascii="Britannic Bold" w:hAnsi="Britannic Bold"/>
          <w:sz w:val="32"/>
          <w:szCs w:val="32"/>
        </w:rPr>
        <w:t>March 27</w:t>
      </w:r>
      <w:r>
        <w:rPr>
          <w:rFonts w:ascii="Britannic Bold" w:hAnsi="Britannic Bold"/>
          <w:sz w:val="32"/>
          <w:szCs w:val="32"/>
          <w:vertAlign w:val="superscript"/>
        </w:rPr>
        <w:t>th</w:t>
      </w:r>
      <w:r>
        <w:rPr>
          <w:rFonts w:ascii="Britannic Bold" w:hAnsi="Britannic Bold"/>
          <w:sz w:val="32"/>
          <w:szCs w:val="32"/>
        </w:rPr>
        <w:t xml:space="preserve"> 2014</w:t>
      </w:r>
    </w:p>
    <w:p w:rsidR="00631AF9" w:rsidRDefault="00631AF9" w:rsidP="00631AF9">
      <w:pPr>
        <w:jc w:val="center"/>
        <w:rPr>
          <w:rFonts w:ascii="Britannic Bold" w:hAnsi="Britannic Bold"/>
          <w:sz w:val="32"/>
          <w:szCs w:val="32"/>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547CCA" w:rsidRDefault="00547CCA" w:rsidP="00631AF9">
      <w:pPr>
        <w:rPr>
          <w:sz w:val="24"/>
          <w:szCs w:val="24"/>
        </w:rPr>
      </w:pPr>
    </w:p>
    <w:p w:rsidR="00547CCA" w:rsidRDefault="00547CCA">
      <w:pPr>
        <w:rPr>
          <w:sz w:val="24"/>
          <w:szCs w:val="24"/>
        </w:rPr>
      </w:pPr>
      <w:r>
        <w:rPr>
          <w:sz w:val="24"/>
          <w:szCs w:val="24"/>
        </w:rPr>
        <w:br w:type="page"/>
      </w:r>
    </w:p>
    <w:p w:rsidR="00547CCA" w:rsidRDefault="00547CCA" w:rsidP="00547CCA">
      <w:pPr>
        <w:jc w:val="both"/>
        <w:rPr>
          <w:b/>
          <w:i/>
        </w:rPr>
      </w:pPr>
      <w:r>
        <w:rPr>
          <w:b/>
        </w:rPr>
        <w:lastRenderedPageBreak/>
        <w:t>Table of Contents</w:t>
      </w:r>
    </w:p>
    <w:p w:rsidR="00547CCA" w:rsidRDefault="00547CCA" w:rsidP="00547CCA">
      <w:pPr>
        <w:jc w:val="both"/>
        <w:rPr>
          <w:i/>
        </w:rPr>
      </w:pPr>
      <w:r>
        <w:t>1 Introduction………………………………………………………………………………….   2</w:t>
      </w:r>
    </w:p>
    <w:p w:rsidR="00547CCA" w:rsidRDefault="00547CCA" w:rsidP="00547CCA">
      <w:pPr>
        <w:jc w:val="both"/>
        <w:rPr>
          <w:i/>
        </w:rPr>
      </w:pPr>
      <w:r>
        <w:t>2 User Case Diagram…………………………………………………………………………   2</w:t>
      </w:r>
    </w:p>
    <w:p w:rsidR="00547CCA" w:rsidRDefault="00547CCA" w:rsidP="00547CCA">
      <w:pPr>
        <w:jc w:val="both"/>
        <w:rPr>
          <w:i/>
        </w:rPr>
      </w:pPr>
      <w:r>
        <w:t>3 System Architecture Patter…………………………………………………………………...  3</w:t>
      </w:r>
    </w:p>
    <w:p w:rsidR="00547CCA" w:rsidRDefault="00547CCA" w:rsidP="00547CCA">
      <w:pPr>
        <w:jc w:val="both"/>
        <w:rPr>
          <w:i/>
        </w:rPr>
      </w:pPr>
      <w:r>
        <w:t xml:space="preserve">4 Dependency </w:t>
      </w:r>
      <w:proofErr w:type="spellStart"/>
      <w:r>
        <w:t>Discription</w:t>
      </w:r>
      <w:proofErr w:type="spellEnd"/>
      <w:r>
        <w:t xml:space="preserve"> ………………………………………………………………………..   3</w:t>
      </w:r>
    </w:p>
    <w:p w:rsidR="00547CCA" w:rsidRDefault="00547CCA" w:rsidP="00547CCA">
      <w:pPr>
        <w:jc w:val="both"/>
      </w:pPr>
      <w:r>
        <w:t>5 Detailed Design…………………………………………………………………………………   4</w:t>
      </w:r>
    </w:p>
    <w:p w:rsidR="00547CCA" w:rsidRPr="00363914" w:rsidRDefault="00547CCA" w:rsidP="00547CCA">
      <w:pPr>
        <w:jc w:val="both"/>
        <w:rPr>
          <w:i/>
        </w:rPr>
      </w:pPr>
      <w:r>
        <w:t>6 Sequence Diagram ……………………………………………………………………………..  5</w:t>
      </w:r>
    </w:p>
    <w:p w:rsidR="00547CCA" w:rsidRPr="00363914" w:rsidRDefault="00547CCA" w:rsidP="00547CCA">
      <w:pPr>
        <w:jc w:val="both"/>
        <w:rPr>
          <w:i/>
        </w:rPr>
      </w:pPr>
    </w:p>
    <w:p w:rsidR="00631AF9" w:rsidRPr="00547CCA" w:rsidRDefault="00547CCA" w:rsidP="00547CCA">
      <w:pPr>
        <w:spacing w:line="259" w:lineRule="auto"/>
        <w:rPr>
          <w:b/>
        </w:rPr>
      </w:pPr>
      <w:r>
        <w:rPr>
          <w:b/>
        </w:rPr>
        <w:br w:type="page"/>
      </w: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Pr="00631AF9" w:rsidRDefault="00631AF9" w:rsidP="00631AF9">
      <w:pPr>
        <w:rPr>
          <w:b/>
          <w:sz w:val="24"/>
          <w:szCs w:val="24"/>
        </w:rPr>
      </w:pPr>
    </w:p>
    <w:p w:rsidR="00631AF9" w:rsidRDefault="00631AF9">
      <w:pPr>
        <w:rPr>
          <w:b/>
          <w:sz w:val="24"/>
          <w:szCs w:val="24"/>
        </w:rPr>
      </w:pPr>
    </w:p>
    <w:p w:rsidR="008E0547" w:rsidRPr="00631AF9" w:rsidRDefault="00014BCD" w:rsidP="00631AF9">
      <w:pPr>
        <w:pStyle w:val="ListParagraph"/>
        <w:numPr>
          <w:ilvl w:val="0"/>
          <w:numId w:val="6"/>
        </w:numPr>
        <w:rPr>
          <w:b/>
          <w:sz w:val="24"/>
          <w:szCs w:val="24"/>
        </w:rPr>
      </w:pPr>
      <w:r w:rsidRPr="00631AF9">
        <w:rPr>
          <w:b/>
          <w:sz w:val="24"/>
          <w:szCs w:val="24"/>
        </w:rPr>
        <w:t>Introduction</w:t>
      </w:r>
    </w:p>
    <w:p w:rsidR="00014BCD" w:rsidRDefault="00014BCD">
      <w:pPr>
        <w:rPr>
          <w:b/>
        </w:rPr>
      </w:pPr>
    </w:p>
    <w:p w:rsidR="00014BCD" w:rsidRPr="003F6445" w:rsidRDefault="003F6445">
      <w:pPr>
        <w:rPr>
          <w:b/>
          <w:i/>
        </w:rPr>
      </w:pPr>
      <w:r>
        <w:rPr>
          <w:b/>
          <w:i/>
        </w:rPr>
        <w:t xml:space="preserve">1.1 </w:t>
      </w:r>
      <w:r w:rsidR="00014BCD" w:rsidRPr="003F6445">
        <w:rPr>
          <w:b/>
          <w:i/>
        </w:rPr>
        <w:t>Purpose and Scope</w:t>
      </w:r>
    </w:p>
    <w:p w:rsidR="00014BCD" w:rsidRPr="003F6445" w:rsidRDefault="00014BCD">
      <w:pPr>
        <w:rPr>
          <w:sz w:val="20"/>
          <w:szCs w:val="20"/>
        </w:rPr>
      </w:pPr>
      <w:r w:rsidRPr="003F6445">
        <w:rPr>
          <w:sz w:val="20"/>
          <w:szCs w:val="20"/>
        </w:rPr>
        <w:t>The purpose of this document is to describe and write in detail for the system design for the Train Controller of the Centralized Train Control Suite.</w:t>
      </w:r>
    </w:p>
    <w:p w:rsidR="00014BCD" w:rsidRPr="003F6445" w:rsidRDefault="00014BCD">
      <w:pPr>
        <w:rPr>
          <w:sz w:val="20"/>
          <w:szCs w:val="20"/>
        </w:rPr>
      </w:pPr>
    </w:p>
    <w:p w:rsidR="00014BCD" w:rsidRPr="003F6445" w:rsidRDefault="00014BCD">
      <w:pPr>
        <w:rPr>
          <w:sz w:val="20"/>
          <w:szCs w:val="20"/>
        </w:rPr>
      </w:pPr>
      <w:r w:rsidRPr="003F6445">
        <w:rPr>
          <w:sz w:val="20"/>
          <w:szCs w:val="20"/>
        </w:rPr>
        <w:t>This document contains the system requirements, system and subsystem architecture, detailed design, processing logic and external interfaces for the Track Controller.</w:t>
      </w:r>
    </w:p>
    <w:p w:rsidR="00014BCD" w:rsidRDefault="00014BCD"/>
    <w:p w:rsidR="00014BCD" w:rsidRPr="003F6445" w:rsidRDefault="003F6445" w:rsidP="003F6445">
      <w:pPr>
        <w:rPr>
          <w:b/>
          <w:i/>
        </w:rPr>
      </w:pPr>
      <w:r w:rsidRPr="003F6445">
        <w:rPr>
          <w:b/>
          <w:i/>
        </w:rPr>
        <w:t xml:space="preserve">1.2 </w:t>
      </w:r>
      <w:r w:rsidR="00014BCD" w:rsidRPr="003F6445">
        <w:rPr>
          <w:b/>
          <w:i/>
        </w:rPr>
        <w:t>Project References</w:t>
      </w:r>
    </w:p>
    <w:p w:rsidR="00014BCD" w:rsidRPr="003F6445" w:rsidRDefault="003F6445" w:rsidP="003F6445">
      <w:pPr>
        <w:rPr>
          <w:sz w:val="20"/>
          <w:szCs w:val="20"/>
        </w:rPr>
      </w:pPr>
      <w:r>
        <w:rPr>
          <w:sz w:val="20"/>
          <w:szCs w:val="20"/>
        </w:rPr>
        <w:t xml:space="preserve">1.2.1 </w:t>
      </w:r>
      <w:r w:rsidR="00014BCD" w:rsidRPr="003F6445">
        <w:rPr>
          <w:sz w:val="20"/>
          <w:szCs w:val="20"/>
        </w:rPr>
        <w:t>IEEE-1016 Software Design Description</w:t>
      </w:r>
      <w:r w:rsidR="004874AB">
        <w:rPr>
          <w:sz w:val="20"/>
          <w:szCs w:val="20"/>
        </w:rPr>
        <w:t>.</w:t>
      </w:r>
      <w:bookmarkStart w:id="0" w:name="_GoBack"/>
      <w:bookmarkEnd w:id="0"/>
    </w:p>
    <w:p w:rsidR="00014BCD" w:rsidRDefault="00014BCD" w:rsidP="00014BCD"/>
    <w:p w:rsidR="00014BCD" w:rsidRPr="003F6445" w:rsidRDefault="003F6445" w:rsidP="00014BCD">
      <w:pPr>
        <w:rPr>
          <w:b/>
          <w:i/>
        </w:rPr>
      </w:pPr>
      <w:r>
        <w:rPr>
          <w:b/>
          <w:i/>
        </w:rPr>
        <w:t xml:space="preserve">1.3 </w:t>
      </w:r>
      <w:r w:rsidR="00014BCD" w:rsidRPr="003F6445">
        <w:rPr>
          <w:b/>
          <w:i/>
        </w:rPr>
        <w:t>Abbreviation</w:t>
      </w:r>
    </w:p>
    <w:p w:rsidR="003F6445" w:rsidRPr="003F6445" w:rsidRDefault="003F6445" w:rsidP="00014BCD">
      <w:pPr>
        <w:rPr>
          <w:sz w:val="20"/>
          <w:szCs w:val="20"/>
        </w:rPr>
      </w:pPr>
      <w:r w:rsidRPr="003F6445">
        <w:rPr>
          <w:sz w:val="20"/>
          <w:szCs w:val="20"/>
        </w:rPr>
        <w:t>Authority – the distance the train is allowed to travel</w:t>
      </w:r>
    </w:p>
    <w:p w:rsidR="003F6445" w:rsidRPr="003F6445" w:rsidRDefault="003F6445" w:rsidP="00014BCD">
      <w:pPr>
        <w:rPr>
          <w:sz w:val="20"/>
          <w:szCs w:val="20"/>
        </w:rPr>
      </w:pPr>
      <w:r w:rsidRPr="003F6445">
        <w:rPr>
          <w:sz w:val="20"/>
          <w:szCs w:val="20"/>
        </w:rPr>
        <w:t>GUI – Graphical User Interface</w:t>
      </w:r>
    </w:p>
    <w:p w:rsidR="003F6445" w:rsidRPr="003F6445" w:rsidRDefault="003F6445" w:rsidP="00014BCD">
      <w:pPr>
        <w:rPr>
          <w:sz w:val="20"/>
          <w:szCs w:val="20"/>
        </w:rPr>
      </w:pPr>
      <w:r w:rsidRPr="003F6445">
        <w:rPr>
          <w:sz w:val="20"/>
          <w:szCs w:val="20"/>
        </w:rPr>
        <w:t>MVC – Model View Control Architecture Pattern</w:t>
      </w:r>
    </w:p>
    <w:p w:rsidR="003F6445" w:rsidRDefault="003F6445" w:rsidP="00014BCD"/>
    <w:p w:rsidR="003F6445" w:rsidRPr="00631AF9" w:rsidRDefault="003F6445" w:rsidP="00631AF9">
      <w:pPr>
        <w:pStyle w:val="ListParagraph"/>
        <w:numPr>
          <w:ilvl w:val="0"/>
          <w:numId w:val="6"/>
        </w:numPr>
        <w:rPr>
          <w:b/>
          <w:sz w:val="24"/>
          <w:szCs w:val="24"/>
        </w:rPr>
      </w:pPr>
      <w:r w:rsidRPr="00631AF9">
        <w:rPr>
          <w:b/>
          <w:sz w:val="24"/>
          <w:szCs w:val="24"/>
        </w:rPr>
        <w:t>Use Case Diagram</w:t>
      </w:r>
    </w:p>
    <w:p w:rsidR="00014BCD" w:rsidRDefault="004874AB" w:rsidP="00014BC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9pt">
            <v:imagedata r:id="rId6" o:title="Design_report_use_case_diagram"/>
          </v:shape>
        </w:pict>
      </w:r>
      <w:r w:rsidR="00014BCD">
        <w:t xml:space="preserve"> </w:t>
      </w:r>
    </w:p>
    <w:p w:rsidR="003F6445" w:rsidRDefault="003F6445" w:rsidP="003F6445">
      <w:pPr>
        <w:jc w:val="center"/>
        <w:rPr>
          <w:sz w:val="20"/>
          <w:szCs w:val="20"/>
        </w:rPr>
      </w:pPr>
      <w:r w:rsidRPr="003F6445">
        <w:rPr>
          <w:sz w:val="20"/>
          <w:szCs w:val="20"/>
        </w:rPr>
        <w:t>Figure 1: User Case Diagram for the Train Controller Subsystem</w:t>
      </w:r>
    </w:p>
    <w:p w:rsidR="003F6445" w:rsidRDefault="003F6445" w:rsidP="003F6445">
      <w:pPr>
        <w:rPr>
          <w:sz w:val="20"/>
          <w:szCs w:val="20"/>
        </w:rPr>
      </w:pPr>
    </w:p>
    <w:p w:rsidR="00F94971" w:rsidRDefault="003F6445" w:rsidP="00F94971">
      <w:pPr>
        <w:rPr>
          <w:sz w:val="20"/>
          <w:szCs w:val="20"/>
        </w:rPr>
      </w:pPr>
      <w:r>
        <w:rPr>
          <w:sz w:val="20"/>
          <w:szCs w:val="20"/>
        </w:rPr>
        <w:t xml:space="preserve">The use case diagram </w:t>
      </w:r>
      <w:r w:rsidR="00F94971">
        <w:rPr>
          <w:sz w:val="20"/>
          <w:szCs w:val="20"/>
        </w:rPr>
        <w:t>is shown in Figure 1, there is only 1 user for the train controller subsystem which is the conductor. The conductor shall be able to set temperature, apply emergency brake and normal brake. Toggle both light and door states. The conductor shall also be make announcement, set authority for the train, and most importantly, conductor shall be able to set speed and output as power to the train model.</w:t>
      </w:r>
    </w:p>
    <w:p w:rsidR="00F94971" w:rsidRDefault="00F94971" w:rsidP="00F94971">
      <w:pPr>
        <w:rPr>
          <w:sz w:val="20"/>
          <w:szCs w:val="20"/>
        </w:rPr>
      </w:pPr>
    </w:p>
    <w:p w:rsidR="00F94971" w:rsidRDefault="00F94971" w:rsidP="00631AF9">
      <w:pPr>
        <w:pStyle w:val="ListParagraph"/>
        <w:numPr>
          <w:ilvl w:val="0"/>
          <w:numId w:val="6"/>
        </w:numPr>
        <w:rPr>
          <w:b/>
          <w:sz w:val="24"/>
          <w:szCs w:val="24"/>
        </w:rPr>
      </w:pPr>
      <w:r>
        <w:rPr>
          <w:b/>
          <w:sz w:val="24"/>
          <w:szCs w:val="24"/>
        </w:rPr>
        <w:lastRenderedPageBreak/>
        <w:t>System Architecture Pattern</w:t>
      </w:r>
    </w:p>
    <w:p w:rsidR="00D711CB" w:rsidRPr="00D711CB" w:rsidRDefault="00D711CB" w:rsidP="00D711CB">
      <w:pPr>
        <w:rPr>
          <w:b/>
          <w:sz w:val="24"/>
          <w:szCs w:val="24"/>
        </w:rPr>
      </w:pPr>
    </w:p>
    <w:p w:rsidR="00F94971" w:rsidRDefault="00F94971" w:rsidP="00F94971">
      <w:pPr>
        <w:rPr>
          <w:sz w:val="20"/>
          <w:szCs w:val="20"/>
        </w:rPr>
      </w:pPr>
      <w:r w:rsidRPr="00F94971">
        <w:rPr>
          <w:sz w:val="20"/>
          <w:szCs w:val="20"/>
        </w:rPr>
        <w:t xml:space="preserve">MVC is chosen as the system architecture pattern, in which Train Model served as a Model section, Train controller </w:t>
      </w:r>
      <w:r w:rsidR="008F2951">
        <w:rPr>
          <w:sz w:val="20"/>
          <w:szCs w:val="20"/>
        </w:rPr>
        <w:t>functioned as a Control section and the Train Controller GUI acted as a View section. The architecture pattern is shown in Figure 2.</w:t>
      </w:r>
    </w:p>
    <w:p w:rsidR="008F2951" w:rsidRDefault="004874AB" w:rsidP="00D711CB">
      <w:pPr>
        <w:jc w:val="center"/>
        <w:rPr>
          <w:sz w:val="20"/>
          <w:szCs w:val="20"/>
        </w:rPr>
      </w:pPr>
      <w:r>
        <w:rPr>
          <w:sz w:val="20"/>
          <w:szCs w:val="20"/>
        </w:rPr>
        <w:pict>
          <v:shape id="_x0000_i1026" type="#_x0000_t75" style="width:431.25pt;height:335.25pt">
            <v:imagedata r:id="rId7" o:title="Model-View-Controller Architecture"/>
          </v:shape>
        </w:pict>
      </w:r>
    </w:p>
    <w:p w:rsidR="00D711CB" w:rsidRDefault="00D711CB" w:rsidP="00D711CB">
      <w:pPr>
        <w:jc w:val="center"/>
        <w:rPr>
          <w:sz w:val="20"/>
          <w:szCs w:val="20"/>
        </w:rPr>
      </w:pPr>
      <w:r>
        <w:rPr>
          <w:sz w:val="20"/>
          <w:szCs w:val="20"/>
        </w:rPr>
        <w:t>Figure 2: Train Controller System Architecture MVC</w:t>
      </w:r>
    </w:p>
    <w:p w:rsidR="00D711CB" w:rsidRDefault="00D711CB" w:rsidP="00D711CB">
      <w:pPr>
        <w:rPr>
          <w:sz w:val="20"/>
          <w:szCs w:val="20"/>
        </w:rPr>
      </w:pPr>
    </w:p>
    <w:p w:rsidR="00D711CB" w:rsidRDefault="00D711CB" w:rsidP="00D711CB">
      <w:pPr>
        <w:rPr>
          <w:sz w:val="20"/>
          <w:szCs w:val="20"/>
        </w:rPr>
      </w:pPr>
      <w:r>
        <w:rPr>
          <w:sz w:val="20"/>
          <w:szCs w:val="20"/>
        </w:rPr>
        <w:t xml:space="preserve">System users shall be able to communicate with the system through the </w:t>
      </w:r>
      <w:proofErr w:type="spellStart"/>
      <w:r>
        <w:rPr>
          <w:sz w:val="20"/>
          <w:szCs w:val="20"/>
        </w:rPr>
        <w:t>TrainController</w:t>
      </w:r>
      <w:proofErr w:type="spellEnd"/>
      <w:r>
        <w:rPr>
          <w:sz w:val="20"/>
          <w:szCs w:val="20"/>
        </w:rPr>
        <w:t xml:space="preserve"> Module. User issues a command by clicking the button or input values on the </w:t>
      </w:r>
      <w:proofErr w:type="spellStart"/>
      <w:r>
        <w:rPr>
          <w:sz w:val="20"/>
          <w:szCs w:val="20"/>
        </w:rPr>
        <w:t>TrainControllerGUI</w:t>
      </w:r>
      <w:proofErr w:type="spellEnd"/>
      <w:r>
        <w:rPr>
          <w:sz w:val="20"/>
          <w:szCs w:val="20"/>
        </w:rPr>
        <w:t xml:space="preserve">. The </w:t>
      </w:r>
      <w:proofErr w:type="spellStart"/>
      <w:r>
        <w:rPr>
          <w:sz w:val="20"/>
          <w:szCs w:val="20"/>
        </w:rPr>
        <w:t>TrainControllerGUI</w:t>
      </w:r>
      <w:proofErr w:type="spellEnd"/>
      <w:r>
        <w:rPr>
          <w:sz w:val="20"/>
          <w:szCs w:val="20"/>
        </w:rPr>
        <w:t xml:space="preserve"> modules then notifies the </w:t>
      </w:r>
      <w:proofErr w:type="spellStart"/>
      <w:r>
        <w:rPr>
          <w:sz w:val="20"/>
          <w:szCs w:val="20"/>
        </w:rPr>
        <w:t>TrainController</w:t>
      </w:r>
      <w:proofErr w:type="spellEnd"/>
      <w:r>
        <w:rPr>
          <w:sz w:val="20"/>
          <w:szCs w:val="20"/>
        </w:rPr>
        <w:t xml:space="preserve"> module. </w:t>
      </w:r>
      <w:proofErr w:type="spellStart"/>
      <w:r>
        <w:rPr>
          <w:sz w:val="20"/>
          <w:szCs w:val="20"/>
        </w:rPr>
        <w:t>TrainController</w:t>
      </w:r>
      <w:proofErr w:type="spellEnd"/>
      <w:r>
        <w:rPr>
          <w:sz w:val="20"/>
          <w:szCs w:val="20"/>
        </w:rPr>
        <w:t xml:space="preserve"> module decodes the command and then update the state of the </w:t>
      </w:r>
      <w:proofErr w:type="spellStart"/>
      <w:r>
        <w:rPr>
          <w:sz w:val="20"/>
          <w:szCs w:val="20"/>
        </w:rPr>
        <w:t>TrainModel</w:t>
      </w:r>
      <w:proofErr w:type="spellEnd"/>
      <w:r>
        <w:rPr>
          <w:sz w:val="20"/>
          <w:szCs w:val="20"/>
        </w:rPr>
        <w:t xml:space="preserve"> module. Finally, </w:t>
      </w:r>
      <w:proofErr w:type="spellStart"/>
      <w:r>
        <w:rPr>
          <w:sz w:val="20"/>
          <w:szCs w:val="20"/>
        </w:rPr>
        <w:t>TrainModel</w:t>
      </w:r>
      <w:proofErr w:type="spellEnd"/>
      <w:r>
        <w:rPr>
          <w:sz w:val="20"/>
          <w:szCs w:val="20"/>
        </w:rPr>
        <w:t xml:space="preserve"> module notifies the </w:t>
      </w:r>
      <w:proofErr w:type="spellStart"/>
      <w:r>
        <w:rPr>
          <w:sz w:val="20"/>
          <w:szCs w:val="20"/>
        </w:rPr>
        <w:t>TrainController</w:t>
      </w:r>
      <w:proofErr w:type="spellEnd"/>
      <w:r>
        <w:rPr>
          <w:sz w:val="20"/>
          <w:szCs w:val="20"/>
        </w:rPr>
        <w:t xml:space="preserve"> to update the GUI.</w:t>
      </w:r>
    </w:p>
    <w:p w:rsidR="00D711CB" w:rsidRDefault="00D711CB" w:rsidP="00D711CB">
      <w:pPr>
        <w:rPr>
          <w:sz w:val="20"/>
          <w:szCs w:val="20"/>
        </w:rPr>
      </w:pPr>
    </w:p>
    <w:p w:rsidR="00D711CB" w:rsidRDefault="00D711CB" w:rsidP="00631AF9">
      <w:pPr>
        <w:pStyle w:val="ListParagraph"/>
        <w:numPr>
          <w:ilvl w:val="0"/>
          <w:numId w:val="6"/>
        </w:numPr>
        <w:rPr>
          <w:b/>
          <w:sz w:val="24"/>
          <w:szCs w:val="24"/>
        </w:rPr>
      </w:pPr>
      <w:r>
        <w:rPr>
          <w:b/>
          <w:sz w:val="24"/>
          <w:szCs w:val="24"/>
        </w:rPr>
        <w:t>Dependency Description</w:t>
      </w:r>
    </w:p>
    <w:p w:rsidR="00D711CB" w:rsidRPr="00D711CB" w:rsidRDefault="00D711CB" w:rsidP="00D711CB">
      <w:pPr>
        <w:rPr>
          <w:b/>
          <w:sz w:val="20"/>
          <w:szCs w:val="20"/>
        </w:rPr>
      </w:pPr>
    </w:p>
    <w:p w:rsidR="00B573B5" w:rsidRDefault="00D711CB" w:rsidP="00D711CB">
      <w:pPr>
        <w:rPr>
          <w:sz w:val="20"/>
          <w:szCs w:val="20"/>
        </w:rPr>
      </w:pPr>
      <w:r>
        <w:rPr>
          <w:sz w:val="20"/>
          <w:szCs w:val="20"/>
        </w:rPr>
        <w:t xml:space="preserve">The relationships between each module inside the system are shown in figure 3. </w:t>
      </w:r>
      <w:proofErr w:type="spellStart"/>
      <w:r w:rsidR="00B573B5">
        <w:rPr>
          <w:sz w:val="20"/>
          <w:szCs w:val="20"/>
        </w:rPr>
        <w:t>TrainControl</w:t>
      </w:r>
      <w:proofErr w:type="spellEnd"/>
      <w:r w:rsidR="00B573B5">
        <w:rPr>
          <w:sz w:val="20"/>
          <w:szCs w:val="20"/>
        </w:rPr>
        <w:t xml:space="preserve"> Module communicates with the </w:t>
      </w:r>
      <w:proofErr w:type="spellStart"/>
      <w:r w:rsidR="00B573B5">
        <w:rPr>
          <w:sz w:val="20"/>
          <w:szCs w:val="20"/>
        </w:rPr>
        <w:t>TrainModel</w:t>
      </w:r>
      <w:proofErr w:type="spellEnd"/>
      <w:r w:rsidR="00B573B5">
        <w:rPr>
          <w:sz w:val="20"/>
          <w:szCs w:val="20"/>
        </w:rPr>
        <w:t xml:space="preserve">, it sends output power and other information to </w:t>
      </w:r>
      <w:proofErr w:type="spellStart"/>
      <w:r w:rsidR="00B573B5">
        <w:rPr>
          <w:sz w:val="20"/>
          <w:szCs w:val="20"/>
        </w:rPr>
        <w:t>TrainModel</w:t>
      </w:r>
      <w:proofErr w:type="spellEnd"/>
      <w:r w:rsidR="00B573B5">
        <w:rPr>
          <w:sz w:val="20"/>
          <w:szCs w:val="20"/>
        </w:rPr>
        <w:t xml:space="preserve"> and receive re</w:t>
      </w:r>
      <w:r w:rsidR="00097A29">
        <w:rPr>
          <w:sz w:val="20"/>
          <w:szCs w:val="20"/>
        </w:rPr>
        <w:t>s</w:t>
      </w:r>
      <w:r w:rsidR="00B573B5">
        <w:rPr>
          <w:sz w:val="20"/>
          <w:szCs w:val="20"/>
        </w:rPr>
        <w:t>pond</w:t>
      </w:r>
      <w:r w:rsidR="00097A29">
        <w:rPr>
          <w:sz w:val="20"/>
          <w:szCs w:val="20"/>
        </w:rPr>
        <w:t>ed</w:t>
      </w:r>
      <w:r w:rsidR="00B573B5">
        <w:rPr>
          <w:sz w:val="20"/>
          <w:szCs w:val="20"/>
        </w:rPr>
        <w:t xml:space="preserve"> parameters. </w:t>
      </w:r>
      <w:r w:rsidR="00097A29">
        <w:rPr>
          <w:sz w:val="20"/>
          <w:szCs w:val="20"/>
        </w:rPr>
        <w:t xml:space="preserve">The </w:t>
      </w:r>
      <w:proofErr w:type="spellStart"/>
      <w:r w:rsidR="00097A29">
        <w:rPr>
          <w:sz w:val="20"/>
          <w:szCs w:val="20"/>
        </w:rPr>
        <w:t>TrainController</w:t>
      </w:r>
      <w:proofErr w:type="spellEnd"/>
      <w:r w:rsidR="00097A29">
        <w:rPr>
          <w:sz w:val="20"/>
          <w:szCs w:val="20"/>
        </w:rPr>
        <w:t xml:space="preserve"> has a </w:t>
      </w:r>
      <w:proofErr w:type="spellStart"/>
      <w:r w:rsidR="00097A29">
        <w:rPr>
          <w:sz w:val="20"/>
          <w:szCs w:val="20"/>
        </w:rPr>
        <w:t>SafeControl</w:t>
      </w:r>
      <w:proofErr w:type="spellEnd"/>
      <w:r w:rsidR="00097A29">
        <w:rPr>
          <w:sz w:val="20"/>
          <w:szCs w:val="20"/>
        </w:rPr>
        <w:t xml:space="preserve"> sub-class to make sure that all the input parameters are valid. </w:t>
      </w:r>
    </w:p>
    <w:p w:rsidR="00D711CB" w:rsidRDefault="004874AB" w:rsidP="00D711CB">
      <w:pPr>
        <w:rPr>
          <w:sz w:val="20"/>
          <w:szCs w:val="20"/>
        </w:rPr>
      </w:pPr>
      <w:r>
        <w:rPr>
          <w:sz w:val="20"/>
          <w:szCs w:val="20"/>
        </w:rPr>
        <w:lastRenderedPageBreak/>
        <w:pict>
          <v:shape id="_x0000_i1027" type="#_x0000_t75" style="width:6in;height:306pt">
            <v:imagedata r:id="rId8" o:title="Design_report_class"/>
          </v:shape>
        </w:pict>
      </w:r>
    </w:p>
    <w:p w:rsidR="00097A29" w:rsidRDefault="00097A29" w:rsidP="00097A29">
      <w:pPr>
        <w:jc w:val="center"/>
        <w:rPr>
          <w:sz w:val="20"/>
          <w:szCs w:val="20"/>
        </w:rPr>
      </w:pPr>
      <w:r>
        <w:rPr>
          <w:sz w:val="20"/>
          <w:szCs w:val="20"/>
        </w:rPr>
        <w:t>Figure 3 Class Diagram for the Train Controller</w:t>
      </w:r>
    </w:p>
    <w:p w:rsidR="00097A29" w:rsidRDefault="00097A29" w:rsidP="00097A29">
      <w:pPr>
        <w:rPr>
          <w:sz w:val="20"/>
          <w:szCs w:val="20"/>
        </w:rPr>
      </w:pPr>
    </w:p>
    <w:p w:rsidR="00097A29" w:rsidRDefault="00097A29" w:rsidP="00631AF9">
      <w:pPr>
        <w:pStyle w:val="ListParagraph"/>
        <w:numPr>
          <w:ilvl w:val="0"/>
          <w:numId w:val="6"/>
        </w:numPr>
        <w:rPr>
          <w:b/>
          <w:sz w:val="24"/>
          <w:szCs w:val="24"/>
        </w:rPr>
      </w:pPr>
      <w:r>
        <w:rPr>
          <w:b/>
          <w:sz w:val="24"/>
          <w:szCs w:val="24"/>
        </w:rPr>
        <w:t>Detailed Design</w:t>
      </w:r>
    </w:p>
    <w:p w:rsidR="00097A29" w:rsidRDefault="00097A29" w:rsidP="00097A29">
      <w:pPr>
        <w:pStyle w:val="ListParagraph"/>
        <w:rPr>
          <w:b/>
          <w:sz w:val="24"/>
          <w:szCs w:val="24"/>
        </w:rPr>
      </w:pPr>
    </w:p>
    <w:p w:rsidR="00097A29" w:rsidRDefault="00097A29" w:rsidP="00097A29">
      <w:pPr>
        <w:rPr>
          <w:b/>
          <w:sz w:val="20"/>
          <w:szCs w:val="20"/>
        </w:rPr>
      </w:pPr>
      <w:r>
        <w:rPr>
          <w:b/>
          <w:sz w:val="20"/>
          <w:szCs w:val="20"/>
        </w:rPr>
        <w:t xml:space="preserve">5.1 </w:t>
      </w:r>
      <w:proofErr w:type="spellStart"/>
      <w:r>
        <w:rPr>
          <w:b/>
          <w:sz w:val="20"/>
          <w:szCs w:val="20"/>
        </w:rPr>
        <w:t>TrainControllerGUI</w:t>
      </w:r>
      <w:proofErr w:type="spellEnd"/>
    </w:p>
    <w:p w:rsidR="00097A29" w:rsidRDefault="00097A29" w:rsidP="00097A29">
      <w:pPr>
        <w:rPr>
          <w:sz w:val="20"/>
          <w:szCs w:val="20"/>
        </w:rPr>
      </w:pPr>
      <w:proofErr w:type="spellStart"/>
      <w:r>
        <w:rPr>
          <w:sz w:val="20"/>
          <w:szCs w:val="20"/>
        </w:rPr>
        <w:t>TrainControllerGUi</w:t>
      </w:r>
      <w:proofErr w:type="spellEnd"/>
      <w:r>
        <w:rPr>
          <w:sz w:val="20"/>
          <w:szCs w:val="20"/>
        </w:rPr>
        <w:t xml:space="preserve"> is responsible for showing the current attributes for the </w:t>
      </w:r>
      <w:r w:rsidR="00EA3371">
        <w:rPr>
          <w:sz w:val="20"/>
          <w:szCs w:val="20"/>
        </w:rPr>
        <w:t xml:space="preserve">train model such as current speed, current acceleration, light/door status etc. Also, it is the input interface for the user to input signals or attributes to manually change the state for the train model. The attributes will be updated by using the </w:t>
      </w:r>
      <w:proofErr w:type="spellStart"/>
      <w:proofErr w:type="gramStart"/>
      <w:r w:rsidR="00EA3371">
        <w:rPr>
          <w:sz w:val="20"/>
          <w:szCs w:val="20"/>
        </w:rPr>
        <w:t>updateDisplay</w:t>
      </w:r>
      <w:proofErr w:type="spellEnd"/>
      <w:r w:rsidR="00EA3371">
        <w:rPr>
          <w:sz w:val="20"/>
          <w:szCs w:val="20"/>
        </w:rPr>
        <w:t>(</w:t>
      </w:r>
      <w:proofErr w:type="gramEnd"/>
      <w:r w:rsidR="00EA3371">
        <w:rPr>
          <w:sz w:val="20"/>
          <w:szCs w:val="20"/>
        </w:rPr>
        <w:t>) method.</w:t>
      </w:r>
    </w:p>
    <w:p w:rsidR="00EA3371" w:rsidRDefault="00EA3371" w:rsidP="00097A29">
      <w:pPr>
        <w:rPr>
          <w:sz w:val="20"/>
          <w:szCs w:val="20"/>
        </w:rPr>
      </w:pPr>
    </w:p>
    <w:p w:rsidR="00EA3371" w:rsidRDefault="00EA3371" w:rsidP="00EA3371">
      <w:pPr>
        <w:rPr>
          <w:b/>
          <w:sz w:val="20"/>
          <w:szCs w:val="20"/>
        </w:rPr>
      </w:pPr>
      <w:r>
        <w:rPr>
          <w:b/>
          <w:sz w:val="20"/>
          <w:szCs w:val="20"/>
        </w:rPr>
        <w:t xml:space="preserve">5.2 </w:t>
      </w:r>
      <w:proofErr w:type="spellStart"/>
      <w:r w:rsidRPr="00EA3371">
        <w:rPr>
          <w:b/>
          <w:sz w:val="20"/>
          <w:szCs w:val="20"/>
        </w:rPr>
        <w:t>SafeControl</w:t>
      </w:r>
      <w:proofErr w:type="spellEnd"/>
    </w:p>
    <w:p w:rsidR="00EA3371" w:rsidRDefault="00EA3371" w:rsidP="00EA3371">
      <w:pPr>
        <w:rPr>
          <w:sz w:val="20"/>
          <w:szCs w:val="20"/>
        </w:rPr>
      </w:pPr>
      <w:r>
        <w:rPr>
          <w:sz w:val="20"/>
          <w:szCs w:val="20"/>
        </w:rPr>
        <w:t xml:space="preserve">This class is a subclass of the </w:t>
      </w:r>
      <w:proofErr w:type="spellStart"/>
      <w:r>
        <w:rPr>
          <w:sz w:val="20"/>
          <w:szCs w:val="20"/>
        </w:rPr>
        <w:t>TrainControl</w:t>
      </w:r>
      <w:proofErr w:type="spellEnd"/>
      <w:r>
        <w:rPr>
          <w:sz w:val="20"/>
          <w:szCs w:val="20"/>
        </w:rPr>
        <w:t xml:space="preserve"> Class, this will go through all the possible parameters passed to the </w:t>
      </w:r>
      <w:proofErr w:type="spellStart"/>
      <w:r>
        <w:rPr>
          <w:sz w:val="20"/>
          <w:szCs w:val="20"/>
        </w:rPr>
        <w:t>TrainControl</w:t>
      </w:r>
      <w:proofErr w:type="spellEnd"/>
      <w:r>
        <w:rPr>
          <w:sz w:val="20"/>
          <w:szCs w:val="20"/>
        </w:rPr>
        <w:t xml:space="preserve"> class, and it will check for the validity of the parameters. For example, if the set speed is over the physical speed limit. It will </w:t>
      </w:r>
      <w:r w:rsidR="00EC140B">
        <w:rPr>
          <w:sz w:val="20"/>
          <w:szCs w:val="20"/>
        </w:rPr>
        <w:t>process the parameter and change the parameter to a valid value if they are not. It will also calculate the power for the train model using the acceleration and velocity.</w:t>
      </w:r>
    </w:p>
    <w:p w:rsidR="00EC140B" w:rsidRDefault="00EC140B" w:rsidP="00EA3371">
      <w:pPr>
        <w:rPr>
          <w:sz w:val="20"/>
          <w:szCs w:val="20"/>
        </w:rPr>
      </w:pPr>
    </w:p>
    <w:p w:rsidR="00EC140B" w:rsidRDefault="00EC140B" w:rsidP="00EA3371">
      <w:pPr>
        <w:rPr>
          <w:b/>
          <w:sz w:val="20"/>
          <w:szCs w:val="20"/>
        </w:rPr>
      </w:pPr>
      <w:r>
        <w:rPr>
          <w:b/>
          <w:sz w:val="20"/>
          <w:szCs w:val="20"/>
        </w:rPr>
        <w:t xml:space="preserve">5.3 </w:t>
      </w:r>
      <w:proofErr w:type="spellStart"/>
      <w:r>
        <w:rPr>
          <w:b/>
          <w:sz w:val="20"/>
          <w:szCs w:val="20"/>
        </w:rPr>
        <w:t>TrainControl</w:t>
      </w:r>
      <w:proofErr w:type="spellEnd"/>
    </w:p>
    <w:p w:rsidR="00EC140B" w:rsidRDefault="00EC140B" w:rsidP="00EA3371">
      <w:pPr>
        <w:rPr>
          <w:sz w:val="20"/>
          <w:szCs w:val="20"/>
        </w:rPr>
      </w:pPr>
      <w:r>
        <w:rPr>
          <w:sz w:val="20"/>
          <w:szCs w:val="20"/>
        </w:rPr>
        <w:t xml:space="preserve">This class will store the safe data from the </w:t>
      </w:r>
      <w:proofErr w:type="spellStart"/>
      <w:r>
        <w:rPr>
          <w:sz w:val="20"/>
          <w:szCs w:val="20"/>
        </w:rPr>
        <w:t>SafeControl</w:t>
      </w:r>
      <w:proofErr w:type="spellEnd"/>
      <w:r>
        <w:rPr>
          <w:sz w:val="20"/>
          <w:szCs w:val="20"/>
        </w:rPr>
        <w:t xml:space="preserve"> Class and output the </w:t>
      </w:r>
      <w:proofErr w:type="spellStart"/>
      <w:r>
        <w:rPr>
          <w:sz w:val="20"/>
          <w:szCs w:val="20"/>
        </w:rPr>
        <w:t>attrbutes</w:t>
      </w:r>
      <w:proofErr w:type="spellEnd"/>
      <w:r>
        <w:rPr>
          <w:sz w:val="20"/>
          <w:szCs w:val="20"/>
        </w:rPr>
        <w:t xml:space="preserve"> to the train model, it will also update the display in the </w:t>
      </w:r>
      <w:proofErr w:type="spellStart"/>
      <w:r>
        <w:rPr>
          <w:sz w:val="20"/>
          <w:szCs w:val="20"/>
        </w:rPr>
        <w:t>TrainControllerGUI</w:t>
      </w:r>
      <w:proofErr w:type="spellEnd"/>
      <w:r>
        <w:rPr>
          <w:sz w:val="20"/>
          <w:szCs w:val="20"/>
        </w:rPr>
        <w:t xml:space="preserve"> display.</w:t>
      </w:r>
    </w:p>
    <w:p w:rsidR="00EC140B" w:rsidRDefault="00EC140B" w:rsidP="00EA3371">
      <w:pPr>
        <w:rPr>
          <w:sz w:val="20"/>
          <w:szCs w:val="20"/>
        </w:rPr>
      </w:pPr>
    </w:p>
    <w:p w:rsidR="00EC140B" w:rsidRDefault="00EC140B" w:rsidP="00631AF9">
      <w:pPr>
        <w:pStyle w:val="ListParagraph"/>
        <w:numPr>
          <w:ilvl w:val="0"/>
          <w:numId w:val="6"/>
        </w:numPr>
        <w:rPr>
          <w:b/>
          <w:sz w:val="24"/>
          <w:szCs w:val="24"/>
        </w:rPr>
      </w:pPr>
      <w:r>
        <w:rPr>
          <w:b/>
          <w:sz w:val="24"/>
          <w:szCs w:val="24"/>
        </w:rPr>
        <w:t>Sequence Diagram</w:t>
      </w:r>
    </w:p>
    <w:p w:rsidR="00EC140B" w:rsidRDefault="003650AB" w:rsidP="00EC140B">
      <w:pPr>
        <w:ind w:left="360"/>
        <w:rPr>
          <w:b/>
          <w:sz w:val="24"/>
          <w:szCs w:val="24"/>
        </w:rPr>
      </w:pPr>
      <w:r>
        <w:rPr>
          <w:noProof/>
          <w:sz w:val="20"/>
          <w:szCs w:val="20"/>
        </w:rPr>
        <w:lastRenderedPageBreak/>
        <w:drawing>
          <wp:inline distT="0" distB="0" distL="0" distR="0" wp14:anchorId="3FB54339" wp14:editId="27E0C750">
            <wp:extent cx="5486400" cy="2466975"/>
            <wp:effectExtent l="0" t="0" r="0" b="9525"/>
            <wp:docPr id="1" name="Picture 1" descr="C:\Users\hone\AppData\Local\Microsoft\Windows\INetCache\Content.Word\ChangeSp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ne\AppData\Local\Microsoft\Windows\INetCache\Content.Word\ChangeSpe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rsidR="003650AB" w:rsidRDefault="003650AB" w:rsidP="003650AB">
      <w:pPr>
        <w:ind w:left="360"/>
        <w:jc w:val="center"/>
        <w:rPr>
          <w:sz w:val="20"/>
          <w:szCs w:val="20"/>
        </w:rPr>
      </w:pPr>
      <w:r>
        <w:rPr>
          <w:sz w:val="20"/>
          <w:szCs w:val="20"/>
        </w:rPr>
        <w:t>Figure 4: Sequence diagram to change speed</w:t>
      </w:r>
    </w:p>
    <w:p w:rsidR="003650AB" w:rsidRDefault="003650AB" w:rsidP="003650AB">
      <w:pPr>
        <w:ind w:left="360"/>
        <w:jc w:val="center"/>
        <w:rPr>
          <w:sz w:val="20"/>
          <w:szCs w:val="20"/>
        </w:rPr>
      </w:pPr>
    </w:p>
    <w:p w:rsidR="003650AB" w:rsidRPr="003650AB" w:rsidRDefault="004874AB" w:rsidP="003650AB">
      <w:pPr>
        <w:ind w:left="360"/>
        <w:jc w:val="center"/>
        <w:rPr>
          <w:sz w:val="20"/>
          <w:szCs w:val="20"/>
        </w:rPr>
      </w:pPr>
      <w:r>
        <w:rPr>
          <w:sz w:val="20"/>
          <w:szCs w:val="20"/>
        </w:rPr>
        <w:pict>
          <v:shape id="_x0000_i1028" type="#_x0000_t75" style="width:431.25pt;height:225.75pt">
            <v:imagedata r:id="rId10" o:title="Set Temperature"/>
          </v:shape>
        </w:pict>
      </w:r>
    </w:p>
    <w:p w:rsidR="00EA3371" w:rsidRPr="003650AB" w:rsidRDefault="003650AB" w:rsidP="003650AB">
      <w:pPr>
        <w:pStyle w:val="ListParagraph"/>
        <w:jc w:val="center"/>
        <w:rPr>
          <w:sz w:val="20"/>
          <w:szCs w:val="20"/>
        </w:rPr>
      </w:pPr>
      <w:r>
        <w:rPr>
          <w:sz w:val="20"/>
          <w:szCs w:val="20"/>
        </w:rPr>
        <w:t>Figure 5: Sequence diagram to change temperature.</w:t>
      </w:r>
    </w:p>
    <w:p w:rsidR="00097A29" w:rsidRPr="00097A29" w:rsidRDefault="00097A29" w:rsidP="00097A29">
      <w:pPr>
        <w:rPr>
          <w:sz w:val="20"/>
          <w:szCs w:val="20"/>
        </w:rPr>
      </w:pPr>
    </w:p>
    <w:sectPr w:rsidR="00097A29" w:rsidRPr="00097A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4E1F"/>
    <w:multiLevelType w:val="hybridMultilevel"/>
    <w:tmpl w:val="22EA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07B2"/>
    <w:multiLevelType w:val="multilevel"/>
    <w:tmpl w:val="ED16F7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E831968"/>
    <w:multiLevelType w:val="hybridMultilevel"/>
    <w:tmpl w:val="86A8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D7584"/>
    <w:multiLevelType w:val="hybridMultilevel"/>
    <w:tmpl w:val="D584E15C"/>
    <w:lvl w:ilvl="0" w:tplc="4E6A94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54F74"/>
    <w:multiLevelType w:val="hybridMultilevel"/>
    <w:tmpl w:val="17FEC406"/>
    <w:lvl w:ilvl="0" w:tplc="BC0C9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807079"/>
    <w:multiLevelType w:val="multilevel"/>
    <w:tmpl w:val="0EEE39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CD"/>
    <w:rsid w:val="00014BCD"/>
    <w:rsid w:val="00097A29"/>
    <w:rsid w:val="003650AB"/>
    <w:rsid w:val="003F6445"/>
    <w:rsid w:val="004874AB"/>
    <w:rsid w:val="00547CCA"/>
    <w:rsid w:val="00631AF9"/>
    <w:rsid w:val="008E0547"/>
    <w:rsid w:val="008F2951"/>
    <w:rsid w:val="00B573B5"/>
    <w:rsid w:val="00D711CB"/>
    <w:rsid w:val="00EA3371"/>
    <w:rsid w:val="00EC140B"/>
    <w:rsid w:val="00F9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C53D8-577D-463F-98FE-5E1F7A90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CD"/>
    <w:pPr>
      <w:ind w:left="720"/>
      <w:contextualSpacing/>
    </w:pPr>
  </w:style>
  <w:style w:type="paragraph" w:styleId="BalloonText">
    <w:name w:val="Balloon Text"/>
    <w:basedOn w:val="Normal"/>
    <w:link w:val="BalloonTextChar"/>
    <w:uiPriority w:val="99"/>
    <w:semiHidden/>
    <w:unhideWhenUsed/>
    <w:rsid w:val="00547C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4</cp:revision>
  <cp:lastPrinted>2014-03-27T15:49:00Z</cp:lastPrinted>
  <dcterms:created xsi:type="dcterms:W3CDTF">2014-03-25T00:22:00Z</dcterms:created>
  <dcterms:modified xsi:type="dcterms:W3CDTF">2014-04-05T22:52:00Z</dcterms:modified>
</cp:coreProperties>
</file>