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729E9" w14:textId="77777777" w:rsidR="003B5F88" w:rsidRPr="003B5F88" w:rsidRDefault="003B5F88" w:rsidP="003B5F88">
      <w:pPr>
        <w:jc w:val="center"/>
        <w:rPr>
          <w:rFonts w:ascii="Engravers MT" w:hAnsi="Engravers MT"/>
          <w:b/>
          <w:i w:val="0"/>
          <w:iCs w:val="0"/>
          <w:sz w:val="144"/>
          <w:szCs w:val="144"/>
        </w:rPr>
      </w:pPr>
      <w:r w:rsidRPr="003B5F88">
        <w:rPr>
          <w:rFonts w:ascii="Engravers MT" w:hAnsi="Engravers MT"/>
          <w:b/>
          <w:i w:val="0"/>
          <w:sz w:val="144"/>
          <w:szCs w:val="144"/>
        </w:rPr>
        <w:t>SHWOZ</w:t>
      </w:r>
    </w:p>
    <w:p w14:paraId="7AFFB758" w14:textId="361BE592" w:rsidR="003B5F88" w:rsidRPr="003B5F88" w:rsidRDefault="003B5F88" w:rsidP="003B5F88">
      <w:pPr>
        <w:jc w:val="center"/>
        <w:rPr>
          <w:rFonts w:ascii="Engravers MT" w:hAnsi="Engravers MT"/>
          <w:b/>
          <w:i w:val="0"/>
        </w:rPr>
      </w:pPr>
      <w:r w:rsidRPr="003B5F88">
        <w:rPr>
          <w:rFonts w:ascii="Engravers MT" w:hAnsi="Engravers MT"/>
          <w:b/>
          <w:i w:val="0"/>
          <w:noProof/>
          <w:lang w:eastAsia="zh-CN"/>
        </w:rPr>
        <w:drawing>
          <wp:inline distT="0" distB="0" distL="0" distR="0" wp14:anchorId="46CADDAE" wp14:editId="41E2D541">
            <wp:extent cx="548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14:paraId="3F2993CB" w14:textId="77777777" w:rsidR="003B5F88" w:rsidRPr="003B5F88" w:rsidRDefault="003B5F88" w:rsidP="003B5F88">
      <w:pPr>
        <w:rPr>
          <w:rFonts w:ascii="Britannic Bold" w:hAnsi="Britannic Bold"/>
          <w:i w:val="0"/>
          <w:sz w:val="32"/>
          <w:szCs w:val="32"/>
        </w:rPr>
      </w:pPr>
    </w:p>
    <w:p w14:paraId="3917B115" w14:textId="77777777" w:rsidR="003B5F88" w:rsidRPr="003B5F88" w:rsidRDefault="003B5F88" w:rsidP="003B5F88">
      <w:pPr>
        <w:rPr>
          <w:rFonts w:ascii="Britannic Bold" w:hAnsi="Britannic Bold"/>
          <w:i w:val="0"/>
          <w:sz w:val="32"/>
          <w:szCs w:val="32"/>
        </w:rPr>
      </w:pPr>
    </w:p>
    <w:p w14:paraId="5CF14067" w14:textId="77777777" w:rsidR="003B5F88" w:rsidRPr="003B5F88" w:rsidRDefault="003B5F88" w:rsidP="003B5F88">
      <w:pPr>
        <w:jc w:val="center"/>
        <w:rPr>
          <w:rFonts w:ascii="Britannic Bold" w:hAnsi="Britannic Bold"/>
          <w:i w:val="0"/>
          <w:sz w:val="32"/>
          <w:szCs w:val="32"/>
        </w:rPr>
      </w:pPr>
      <w:r w:rsidRPr="003B5F88">
        <w:rPr>
          <w:rFonts w:ascii="Britannic Bold" w:hAnsi="Britannic Bold"/>
          <w:i w:val="0"/>
          <w:sz w:val="32"/>
          <w:szCs w:val="32"/>
        </w:rPr>
        <w:t>Railway Train System Simulation</w:t>
      </w:r>
    </w:p>
    <w:p w14:paraId="2E409E17" w14:textId="3750C2C5" w:rsidR="003B5F88" w:rsidRPr="003B5F88" w:rsidRDefault="003B5F88" w:rsidP="003B5F88">
      <w:pPr>
        <w:jc w:val="center"/>
        <w:rPr>
          <w:rFonts w:ascii="Britannic Bold" w:hAnsi="Britannic Bold"/>
          <w:i w:val="0"/>
          <w:sz w:val="32"/>
          <w:szCs w:val="32"/>
        </w:rPr>
      </w:pPr>
      <w:r w:rsidRPr="003B5F88">
        <w:rPr>
          <w:rFonts w:ascii="Britannic Bold" w:hAnsi="Britannic Bold"/>
          <w:i w:val="0"/>
          <w:sz w:val="32"/>
          <w:szCs w:val="32"/>
        </w:rPr>
        <w:t>Test Plan</w:t>
      </w:r>
    </w:p>
    <w:p w14:paraId="7FFD96B1" w14:textId="77777777" w:rsidR="003B5F88" w:rsidRPr="003B5F88" w:rsidRDefault="003B5F88" w:rsidP="003B5F88">
      <w:pPr>
        <w:jc w:val="center"/>
        <w:rPr>
          <w:rFonts w:ascii="Britannic Bold" w:hAnsi="Britannic Bold"/>
          <w:i w:val="0"/>
          <w:sz w:val="32"/>
          <w:szCs w:val="32"/>
        </w:rPr>
      </w:pPr>
      <w:r w:rsidRPr="003B5F88">
        <w:rPr>
          <w:rFonts w:ascii="Britannic Bold" w:hAnsi="Britannic Bold"/>
          <w:i w:val="0"/>
          <w:sz w:val="32"/>
          <w:szCs w:val="32"/>
        </w:rPr>
        <w:t>Hongyao Shi</w:t>
      </w:r>
    </w:p>
    <w:p w14:paraId="3E8B094D" w14:textId="77777777" w:rsidR="003B5F88" w:rsidRPr="003B5F88" w:rsidRDefault="003B5F88" w:rsidP="003B5F88">
      <w:pPr>
        <w:jc w:val="center"/>
        <w:rPr>
          <w:rFonts w:ascii="Britannic Bold" w:hAnsi="Britannic Bold"/>
          <w:i w:val="0"/>
          <w:sz w:val="32"/>
          <w:szCs w:val="32"/>
        </w:rPr>
      </w:pPr>
      <w:proofErr w:type="spellStart"/>
      <w:r w:rsidRPr="003B5F88">
        <w:rPr>
          <w:rFonts w:ascii="Britannic Bold" w:hAnsi="Britannic Bold"/>
          <w:i w:val="0"/>
          <w:sz w:val="32"/>
          <w:szCs w:val="32"/>
        </w:rPr>
        <w:t>Feburary</w:t>
      </w:r>
      <w:proofErr w:type="spellEnd"/>
      <w:r w:rsidRPr="003B5F88">
        <w:rPr>
          <w:rFonts w:ascii="Britannic Bold" w:hAnsi="Britannic Bold"/>
          <w:i w:val="0"/>
          <w:sz w:val="32"/>
          <w:szCs w:val="32"/>
        </w:rPr>
        <w:t xml:space="preserve"> 14</w:t>
      </w:r>
      <w:r w:rsidRPr="003B5F88">
        <w:rPr>
          <w:rFonts w:ascii="Britannic Bold" w:hAnsi="Britannic Bold"/>
          <w:i w:val="0"/>
          <w:sz w:val="32"/>
          <w:szCs w:val="32"/>
          <w:vertAlign w:val="superscript"/>
        </w:rPr>
        <w:t>th</w:t>
      </w:r>
      <w:r w:rsidRPr="003B5F88">
        <w:rPr>
          <w:rFonts w:ascii="Britannic Bold" w:hAnsi="Britannic Bold"/>
          <w:i w:val="0"/>
          <w:sz w:val="32"/>
          <w:szCs w:val="32"/>
        </w:rPr>
        <w:t xml:space="preserve"> 2014</w:t>
      </w:r>
    </w:p>
    <w:p w14:paraId="76F09255" w14:textId="77777777" w:rsidR="003B5F88" w:rsidRDefault="003B5F88" w:rsidP="003B5F88">
      <w:pPr>
        <w:jc w:val="center"/>
        <w:rPr>
          <w:rFonts w:ascii="Britannic Bold" w:hAnsi="Britannic Bold"/>
          <w:sz w:val="32"/>
          <w:szCs w:val="32"/>
        </w:rPr>
      </w:pPr>
    </w:p>
    <w:p w14:paraId="062AAC09" w14:textId="77777777" w:rsidR="003B5F88" w:rsidRDefault="003B5F88" w:rsidP="003B5F88">
      <w:pPr>
        <w:rPr>
          <w:rFonts w:ascii="Times New Roman" w:hAnsi="Times New Roman"/>
          <w:sz w:val="24"/>
          <w:szCs w:val="24"/>
        </w:rPr>
      </w:pPr>
    </w:p>
    <w:p w14:paraId="2E169123" w14:textId="77777777" w:rsidR="003B5F88" w:rsidRDefault="003B5F88" w:rsidP="003B5F88">
      <w:pPr>
        <w:rPr>
          <w:rFonts w:ascii="Times New Roman" w:hAnsi="Times New Roman"/>
          <w:sz w:val="24"/>
          <w:szCs w:val="24"/>
        </w:rPr>
      </w:pPr>
    </w:p>
    <w:p w14:paraId="32CACA93" w14:textId="77777777" w:rsidR="003B5F88" w:rsidRDefault="003B5F88" w:rsidP="003B5F88">
      <w:pPr>
        <w:rPr>
          <w:rFonts w:ascii="Times New Roman" w:hAnsi="Times New Roman"/>
          <w:sz w:val="24"/>
          <w:szCs w:val="24"/>
        </w:rPr>
      </w:pPr>
    </w:p>
    <w:p w14:paraId="28CA4198" w14:textId="77777777" w:rsidR="003B5F88" w:rsidRDefault="003B5F88" w:rsidP="003B5F88">
      <w:pPr>
        <w:rPr>
          <w:rFonts w:ascii="Times New Roman" w:hAnsi="Times New Roman"/>
          <w:sz w:val="24"/>
          <w:szCs w:val="24"/>
        </w:rPr>
      </w:pPr>
    </w:p>
    <w:p w14:paraId="7243360A" w14:textId="77777777" w:rsidR="003B5F88" w:rsidRDefault="003B5F88" w:rsidP="003B5F88">
      <w:pPr>
        <w:rPr>
          <w:rFonts w:ascii="Times New Roman" w:hAnsi="Times New Roman"/>
          <w:sz w:val="24"/>
          <w:szCs w:val="24"/>
        </w:rPr>
      </w:pPr>
    </w:p>
    <w:p w14:paraId="177D04F6" w14:textId="77777777" w:rsidR="003B5F88" w:rsidRDefault="003B5F88" w:rsidP="003B5F88">
      <w:pPr>
        <w:rPr>
          <w:rFonts w:ascii="Times New Roman" w:hAnsi="Times New Roman"/>
          <w:sz w:val="24"/>
          <w:szCs w:val="24"/>
        </w:rPr>
      </w:pPr>
    </w:p>
    <w:p w14:paraId="3234176D" w14:textId="77777777" w:rsidR="003B5F88" w:rsidRDefault="003B5F88" w:rsidP="003B5F88">
      <w:pPr>
        <w:rPr>
          <w:rFonts w:ascii="Times New Roman" w:hAnsi="Times New Roman"/>
          <w:sz w:val="24"/>
          <w:szCs w:val="24"/>
        </w:rPr>
      </w:pPr>
    </w:p>
    <w:p w14:paraId="13738412" w14:textId="77777777" w:rsidR="003B5F88" w:rsidRDefault="003B5F88" w:rsidP="003B5F88">
      <w:pPr>
        <w:rPr>
          <w:rFonts w:ascii="Times New Roman" w:hAnsi="Times New Roman"/>
          <w:sz w:val="24"/>
          <w:szCs w:val="24"/>
        </w:rPr>
      </w:pPr>
    </w:p>
    <w:p w14:paraId="519E675A" w14:textId="77777777" w:rsidR="003B5F88" w:rsidRDefault="003B5F88" w:rsidP="003B5F88">
      <w:pPr>
        <w:rPr>
          <w:rFonts w:ascii="Times New Roman" w:hAnsi="Times New Roman"/>
          <w:sz w:val="24"/>
          <w:szCs w:val="24"/>
        </w:rPr>
      </w:pPr>
    </w:p>
    <w:p w14:paraId="6B364D5F" w14:textId="77777777" w:rsidR="003B5F88" w:rsidRDefault="003B5F88" w:rsidP="00363914">
      <w:pPr>
        <w:jc w:val="both"/>
        <w:rPr>
          <w:rFonts w:ascii="Times New Roman" w:hAnsi="Times New Roman" w:cs="Times New Roman"/>
          <w:b/>
          <w:i w:val="0"/>
          <w:sz w:val="22"/>
          <w:lang w:eastAsia="zh-CN"/>
        </w:rPr>
      </w:pPr>
    </w:p>
    <w:p w14:paraId="355C8BA5" w14:textId="77777777" w:rsidR="003B5F88" w:rsidRDefault="003B5F88">
      <w:pPr>
        <w:spacing w:after="0" w:line="259" w:lineRule="auto"/>
        <w:rPr>
          <w:rFonts w:ascii="Times New Roman" w:hAnsi="Times New Roman" w:cs="Times New Roman"/>
          <w:b/>
          <w:i w:val="0"/>
          <w:sz w:val="22"/>
          <w:lang w:eastAsia="zh-CN"/>
        </w:rPr>
      </w:pPr>
      <w:r>
        <w:rPr>
          <w:rFonts w:ascii="Times New Roman" w:hAnsi="Times New Roman" w:cs="Times New Roman"/>
          <w:b/>
          <w:i w:val="0"/>
          <w:sz w:val="22"/>
          <w:lang w:eastAsia="zh-CN"/>
        </w:rPr>
        <w:br w:type="page"/>
      </w:r>
    </w:p>
    <w:p w14:paraId="1BF9F51C" w14:textId="1D432E86" w:rsidR="00363914" w:rsidRDefault="00363914" w:rsidP="00363914">
      <w:pPr>
        <w:jc w:val="both"/>
        <w:rPr>
          <w:rFonts w:ascii="Times New Roman" w:hAnsi="Times New Roman" w:cs="Times New Roman"/>
          <w:b/>
          <w:i w:val="0"/>
          <w:sz w:val="22"/>
          <w:lang w:eastAsia="zh-CN"/>
        </w:rPr>
      </w:pPr>
      <w:r>
        <w:rPr>
          <w:rFonts w:ascii="Times New Roman" w:hAnsi="Times New Roman" w:cs="Times New Roman"/>
          <w:b/>
          <w:i w:val="0"/>
          <w:sz w:val="22"/>
          <w:lang w:eastAsia="zh-CN"/>
        </w:rPr>
        <w:lastRenderedPageBreak/>
        <w:t>Table of Contents</w:t>
      </w:r>
    </w:p>
    <w:p w14:paraId="5F3CE107"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1 Introduction………………………………………………………………………………….   2</w:t>
      </w:r>
    </w:p>
    <w:p w14:paraId="3D91A9AD"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2 Features to be tested…………………………………………………………………………   2</w:t>
      </w:r>
    </w:p>
    <w:p w14:paraId="18272D6A"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3 Approach……………………………………………………………………………………...  3</w:t>
      </w:r>
    </w:p>
    <w:p w14:paraId="3205EDA3" w14:textId="77777777" w:rsid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4 Item Pass/Fail criteria ………………………………………………………………………..   3</w:t>
      </w:r>
    </w:p>
    <w:p w14:paraId="287A4D8C" w14:textId="77777777" w:rsidR="00363914" w:rsidRPr="00363914" w:rsidRDefault="00363914" w:rsidP="00363914">
      <w:pPr>
        <w:jc w:val="both"/>
        <w:rPr>
          <w:rFonts w:ascii="Times New Roman" w:hAnsi="Times New Roman" w:cs="Times New Roman"/>
          <w:i w:val="0"/>
          <w:sz w:val="22"/>
          <w:lang w:eastAsia="zh-CN"/>
        </w:rPr>
      </w:pPr>
      <w:r>
        <w:rPr>
          <w:rFonts w:ascii="Times New Roman" w:hAnsi="Times New Roman" w:cs="Times New Roman"/>
          <w:i w:val="0"/>
          <w:sz w:val="22"/>
          <w:lang w:eastAsia="zh-CN"/>
        </w:rPr>
        <w:t>5 Responsibility…………………………………………………………………………………   3</w:t>
      </w:r>
    </w:p>
    <w:p w14:paraId="76FDCAB3" w14:textId="77777777" w:rsidR="00363914" w:rsidRPr="00363914" w:rsidRDefault="00363914" w:rsidP="00363914">
      <w:pPr>
        <w:jc w:val="both"/>
        <w:rPr>
          <w:rFonts w:ascii="Times New Roman" w:hAnsi="Times New Roman" w:cs="Times New Roman"/>
          <w:i w:val="0"/>
          <w:sz w:val="22"/>
          <w:lang w:eastAsia="zh-CN"/>
        </w:rPr>
      </w:pPr>
    </w:p>
    <w:p w14:paraId="015622E0" w14:textId="77777777" w:rsidR="00363914" w:rsidRDefault="00363914">
      <w:pPr>
        <w:spacing w:after="0" w:line="259" w:lineRule="auto"/>
        <w:rPr>
          <w:rFonts w:ascii="Times New Roman" w:hAnsi="Times New Roman" w:cs="Times New Roman"/>
          <w:b/>
          <w:sz w:val="22"/>
          <w:lang w:eastAsia="zh-CN"/>
        </w:rPr>
      </w:pPr>
      <w:r>
        <w:rPr>
          <w:rFonts w:ascii="Times New Roman" w:hAnsi="Times New Roman" w:cs="Times New Roman"/>
          <w:b/>
          <w:sz w:val="22"/>
          <w:lang w:eastAsia="zh-CN"/>
        </w:rPr>
        <w:br w:type="page"/>
      </w:r>
    </w:p>
    <w:p w14:paraId="6084A9F0" w14:textId="77777777" w:rsidR="00D135C0" w:rsidRPr="00363914" w:rsidRDefault="00D135C0" w:rsidP="00363914">
      <w:pPr>
        <w:pStyle w:val="ListParagraph"/>
        <w:numPr>
          <w:ilvl w:val="0"/>
          <w:numId w:val="2"/>
        </w:numPr>
        <w:tabs>
          <w:tab w:val="num" w:pos="576"/>
        </w:tabs>
        <w:jc w:val="both"/>
        <w:rPr>
          <w:rFonts w:ascii="Times New Roman" w:hAnsi="Times New Roman" w:cs="Times New Roman"/>
          <w:b/>
          <w:sz w:val="22"/>
          <w:lang w:eastAsia="zh-CN"/>
        </w:rPr>
      </w:pPr>
      <w:r w:rsidRPr="00363914">
        <w:rPr>
          <w:rFonts w:ascii="Times New Roman" w:hAnsi="Times New Roman" w:cs="Times New Roman"/>
          <w:b/>
          <w:sz w:val="22"/>
          <w:lang w:eastAsia="zh-CN"/>
        </w:rPr>
        <w:lastRenderedPageBreak/>
        <w:t xml:space="preserve">INTRODUCTION </w:t>
      </w:r>
    </w:p>
    <w:p w14:paraId="5C784FBA" w14:textId="77777777" w:rsidR="00D135C0" w:rsidRPr="000A4AC4" w:rsidRDefault="00D135C0" w:rsidP="00D135C0">
      <w:pPr>
        <w:tabs>
          <w:tab w:val="num" w:pos="576"/>
        </w:tabs>
        <w:jc w:val="both"/>
        <w:rPr>
          <w:rFonts w:ascii="Times New Roman" w:hAnsi="Times New Roman" w:cs="Times New Roman"/>
          <w:b/>
          <w:lang w:eastAsia="zh-CN"/>
        </w:rPr>
      </w:pPr>
      <w:r w:rsidRPr="000A4AC4">
        <w:rPr>
          <w:rFonts w:ascii="Times New Roman" w:hAnsi="Times New Roman" w:cs="Times New Roman"/>
          <w:b/>
          <w:lang w:eastAsia="zh-CN"/>
        </w:rPr>
        <w:t>Purpose</w:t>
      </w:r>
    </w:p>
    <w:p w14:paraId="0E977B53" w14:textId="77777777" w:rsidR="00D135C0" w:rsidRPr="000A4AC4" w:rsidRDefault="00D135C0" w:rsidP="00D135C0">
      <w:pPr>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 xml:space="preserve">The purpose of this document is to </w:t>
      </w:r>
      <w:r w:rsidRPr="000A4AC4">
        <w:rPr>
          <w:rFonts w:ascii="Times New Roman" w:hAnsi="Times New Roman" w:cs="Times New Roman"/>
          <w:bCs/>
          <w:i w:val="0"/>
          <w:lang w:eastAsia="zh-CN"/>
        </w:rPr>
        <w:t>describe</w:t>
      </w:r>
      <w:r w:rsidRPr="000A4AC4">
        <w:rPr>
          <w:rFonts w:ascii="Times New Roman" w:hAnsi="Times New Roman" w:cs="Times New Roman" w:hint="eastAsia"/>
          <w:bCs/>
          <w:i w:val="0"/>
          <w:lang w:eastAsia="zh-CN"/>
        </w:rPr>
        <w:t xml:space="preserve"> and detail the </w:t>
      </w:r>
      <w:r>
        <w:rPr>
          <w:rFonts w:ascii="Times New Roman" w:hAnsi="Times New Roman" w:cs="Times New Roman" w:hint="eastAsia"/>
          <w:bCs/>
          <w:i w:val="0"/>
          <w:lang w:eastAsia="zh-CN"/>
        </w:rPr>
        <w:t>test plan</w:t>
      </w:r>
      <w:r w:rsidRPr="000A4AC4">
        <w:rPr>
          <w:rFonts w:ascii="Times New Roman" w:hAnsi="Times New Roman" w:cs="Times New Roman" w:hint="eastAsia"/>
          <w:bCs/>
          <w:i w:val="0"/>
          <w:lang w:eastAsia="zh-CN"/>
        </w:rPr>
        <w:t xml:space="preserve"> for the Track Controller of </w:t>
      </w:r>
      <w:r w:rsidRPr="000A4AC4">
        <w:rPr>
          <w:rFonts w:ascii="Times New Roman" w:hAnsi="Times New Roman" w:cs="Times New Roman"/>
          <w:bCs/>
          <w:i w:val="0"/>
          <w:lang w:eastAsia="zh-CN"/>
        </w:rPr>
        <w:t>the North Shore Light Rail Transit System</w:t>
      </w:r>
      <w:r w:rsidRPr="000A4AC4">
        <w:rPr>
          <w:rFonts w:ascii="Times New Roman" w:hAnsi="Times New Roman" w:cs="Times New Roman" w:hint="eastAsia"/>
          <w:bCs/>
          <w:i w:val="0"/>
          <w:lang w:eastAsia="zh-CN"/>
        </w:rPr>
        <w:t xml:space="preserve"> Simulation. </w:t>
      </w:r>
    </w:p>
    <w:p w14:paraId="6462D014" w14:textId="77777777" w:rsidR="00D135C0" w:rsidRPr="000A4AC4" w:rsidRDefault="00D135C0" w:rsidP="00D135C0">
      <w:pPr>
        <w:tabs>
          <w:tab w:val="num" w:pos="576"/>
        </w:tabs>
        <w:jc w:val="both"/>
        <w:rPr>
          <w:rFonts w:ascii="Times New Roman" w:hAnsi="Times New Roman" w:cs="Times New Roman"/>
          <w:b/>
          <w:lang w:eastAsia="zh-CN"/>
        </w:rPr>
      </w:pPr>
      <w:r w:rsidRPr="000A4AC4">
        <w:rPr>
          <w:rFonts w:ascii="Times New Roman" w:hAnsi="Times New Roman" w:cs="Times New Roman"/>
          <w:b/>
          <w:lang w:eastAsia="zh-CN"/>
        </w:rPr>
        <w:t>Project References</w:t>
      </w:r>
    </w:p>
    <w:p w14:paraId="3DD5808F" w14:textId="1F24B827" w:rsidR="00D135C0" w:rsidRPr="000A4AC4" w:rsidRDefault="00D135C0" w:rsidP="00D135C0">
      <w:pPr>
        <w:numPr>
          <w:ilvl w:val="0"/>
          <w:numId w:val="1"/>
        </w:numPr>
        <w:spacing w:line="240" w:lineRule="auto"/>
        <w:jc w:val="both"/>
        <w:rPr>
          <w:rFonts w:ascii="Times New Roman" w:hAnsi="Times New Roman" w:cs="Times New Roman"/>
          <w:bCs/>
          <w:i w:val="0"/>
          <w:lang w:eastAsia="zh-CN"/>
        </w:rPr>
      </w:pPr>
      <w:r w:rsidRPr="000A4AC4">
        <w:rPr>
          <w:rFonts w:ascii="Times New Roman" w:hAnsi="Times New Roman" w:cs="Times New Roman"/>
          <w:bCs/>
          <w:i w:val="0"/>
          <w:lang w:eastAsia="zh-CN"/>
        </w:rPr>
        <w:t>IEEE-1</w:t>
      </w:r>
      <w:r w:rsidR="00740114">
        <w:rPr>
          <w:rFonts w:ascii="Times New Roman" w:hAnsi="Times New Roman" w:cs="Times New Roman"/>
          <w:bCs/>
          <w:i w:val="0"/>
          <w:lang w:eastAsia="zh-CN"/>
        </w:rPr>
        <w:t>016 Software Design Description.</w:t>
      </w:r>
      <w:bookmarkStart w:id="0" w:name="_GoBack"/>
      <w:bookmarkEnd w:id="0"/>
    </w:p>
    <w:p w14:paraId="42B1BA00" w14:textId="06B8B91C" w:rsidR="00D135C0" w:rsidRDefault="00D135C0" w:rsidP="00D135C0">
      <w:pPr>
        <w:numPr>
          <w:ilvl w:val="0"/>
          <w:numId w:val="1"/>
        </w:numPr>
        <w:tabs>
          <w:tab w:val="num" w:pos="-144"/>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IEEE Test Plan Outline</w:t>
      </w:r>
      <w:r w:rsidR="00740114">
        <w:rPr>
          <w:rFonts w:ascii="Times New Roman" w:hAnsi="Times New Roman" w:cs="Times New Roman"/>
          <w:bCs/>
          <w:i w:val="0"/>
          <w:lang w:eastAsia="zh-CN"/>
        </w:rPr>
        <w:t>.</w:t>
      </w:r>
    </w:p>
    <w:p w14:paraId="373979DA" w14:textId="6CF178EB" w:rsidR="00D135C0" w:rsidRDefault="00D135C0" w:rsidP="00D135C0">
      <w:pPr>
        <w:numPr>
          <w:ilvl w:val="0"/>
          <w:numId w:val="1"/>
        </w:numPr>
        <w:tabs>
          <w:tab w:val="num" w:pos="-144"/>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System Design Document for Train Controller</w:t>
      </w:r>
      <w:r w:rsidR="00740114">
        <w:rPr>
          <w:rFonts w:ascii="Times New Roman" w:hAnsi="Times New Roman" w:cs="Times New Roman"/>
          <w:bCs/>
          <w:i w:val="0"/>
          <w:lang w:eastAsia="zh-CN"/>
        </w:rPr>
        <w:t>.</w:t>
      </w:r>
      <w:r>
        <w:rPr>
          <w:rFonts w:ascii="Times New Roman" w:hAnsi="Times New Roman" w:cs="Times New Roman"/>
          <w:bCs/>
          <w:i w:val="0"/>
          <w:lang w:eastAsia="zh-CN"/>
        </w:rPr>
        <w:t xml:space="preserve"> </w:t>
      </w:r>
    </w:p>
    <w:p w14:paraId="33047098" w14:textId="05B0DBEB" w:rsidR="00D135C0" w:rsidRPr="000A4AC4" w:rsidRDefault="00D135C0" w:rsidP="00D135C0">
      <w:pPr>
        <w:numPr>
          <w:ilvl w:val="0"/>
          <w:numId w:val="1"/>
        </w:numPr>
        <w:tabs>
          <w:tab w:val="num" w:pos="-144"/>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SRS Document for the Rail Train simulation suite from SHWOZ</w:t>
      </w:r>
      <w:r w:rsidR="00740114">
        <w:rPr>
          <w:rFonts w:ascii="Times New Roman" w:hAnsi="Times New Roman" w:cs="Times New Roman"/>
          <w:bCs/>
          <w:i w:val="0"/>
          <w:lang w:eastAsia="zh-CN"/>
        </w:rPr>
        <w:t>.</w:t>
      </w:r>
    </w:p>
    <w:p w14:paraId="4C604D3C" w14:textId="77777777" w:rsidR="00D135C0" w:rsidRPr="000A4AC4" w:rsidRDefault="00D135C0" w:rsidP="00D135C0">
      <w:pPr>
        <w:tabs>
          <w:tab w:val="num" w:pos="576"/>
        </w:tabs>
        <w:jc w:val="both"/>
        <w:rPr>
          <w:rFonts w:ascii="Times New Roman" w:hAnsi="Times New Roman" w:cs="Times New Roman"/>
          <w:b/>
          <w:lang w:eastAsia="zh-CN"/>
        </w:rPr>
      </w:pPr>
      <w:r w:rsidRPr="000A4AC4">
        <w:rPr>
          <w:rFonts w:ascii="Times New Roman" w:hAnsi="Times New Roman" w:cs="Times New Roman" w:hint="eastAsia"/>
          <w:b/>
          <w:lang w:eastAsia="zh-CN"/>
        </w:rPr>
        <w:t xml:space="preserve">Abbreviations </w:t>
      </w:r>
    </w:p>
    <w:p w14:paraId="257FE4B8" w14:textId="77777777" w:rsidR="00D135C0" w:rsidRPr="000A4AC4" w:rsidRDefault="00D135C0" w:rsidP="00D135C0">
      <w:pPr>
        <w:tabs>
          <w:tab w:val="num" w:pos="576"/>
        </w:tabs>
        <w:spacing w:line="240" w:lineRule="auto"/>
        <w:jc w:val="both"/>
        <w:rPr>
          <w:rFonts w:ascii="Times New Roman" w:hAnsi="Times New Roman" w:cs="Times New Roman"/>
          <w:b/>
          <w:i w:val="0"/>
          <w:lang w:eastAsia="zh-CN"/>
        </w:rPr>
      </w:pPr>
      <w:r w:rsidRPr="000A4AC4">
        <w:rPr>
          <w:rFonts w:ascii="Times New Roman" w:hAnsi="Times New Roman" w:cs="Times New Roman" w:hint="eastAsia"/>
          <w:b/>
          <w:lang w:eastAsia="zh-CN"/>
        </w:rPr>
        <w:tab/>
      </w:r>
      <w:r w:rsidRPr="000A4AC4">
        <w:rPr>
          <w:rFonts w:ascii="Times New Roman" w:hAnsi="Times New Roman" w:cs="Times New Roman"/>
          <w:bCs/>
          <w:i w:val="0"/>
          <w:lang w:eastAsia="zh-CN"/>
        </w:rPr>
        <w:t>Authority – the distance the train is allowed to travel</w:t>
      </w:r>
    </w:p>
    <w:p w14:paraId="36762C3A" w14:textId="77777777" w:rsidR="00D135C0" w:rsidRPr="000A4AC4" w:rsidRDefault="00D135C0" w:rsidP="00D135C0">
      <w:pPr>
        <w:tabs>
          <w:tab w:val="num" w:pos="576"/>
        </w:tabs>
        <w:spacing w:line="240" w:lineRule="auto"/>
        <w:jc w:val="both"/>
        <w:rPr>
          <w:rFonts w:ascii="Times New Roman" w:hAnsi="Times New Roman" w:cs="Times New Roman"/>
          <w:b/>
          <w:i w:val="0"/>
          <w:lang w:eastAsia="zh-CN"/>
        </w:rPr>
      </w:pPr>
      <w:r w:rsidRPr="000A4AC4">
        <w:rPr>
          <w:rFonts w:ascii="Times New Roman" w:hAnsi="Times New Roman" w:cs="Times New Roman" w:hint="eastAsia"/>
          <w:b/>
          <w:i w:val="0"/>
          <w:lang w:eastAsia="zh-CN"/>
        </w:rPr>
        <w:tab/>
      </w:r>
      <w:r w:rsidRPr="000A4AC4">
        <w:rPr>
          <w:rFonts w:ascii="Times New Roman" w:hAnsi="Times New Roman" w:cs="Times New Roman"/>
          <w:bCs/>
          <w:i w:val="0"/>
          <w:lang w:eastAsia="zh-CN"/>
        </w:rPr>
        <w:t>Block – a section of the track</w:t>
      </w:r>
    </w:p>
    <w:p w14:paraId="6E8B8E8D" w14:textId="77777777" w:rsidR="00D135C0" w:rsidRPr="000A4AC4" w:rsidRDefault="00D135C0" w:rsidP="00D135C0">
      <w:pPr>
        <w:tabs>
          <w:tab w:val="num" w:pos="576"/>
        </w:tabs>
        <w:spacing w:line="240" w:lineRule="auto"/>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ab/>
      </w:r>
      <w:r w:rsidRPr="000A4AC4">
        <w:rPr>
          <w:rFonts w:ascii="Times New Roman" w:hAnsi="Times New Roman" w:cs="Times New Roman"/>
          <w:bCs/>
          <w:i w:val="0"/>
          <w:lang w:eastAsia="zh-CN"/>
        </w:rPr>
        <w:t>CTC – Centralized Traffic Control </w:t>
      </w:r>
    </w:p>
    <w:p w14:paraId="7AE89D1F" w14:textId="77777777" w:rsidR="00D135C0" w:rsidRPr="000A4AC4" w:rsidRDefault="00D135C0" w:rsidP="00D135C0">
      <w:pPr>
        <w:tabs>
          <w:tab w:val="num" w:pos="576"/>
        </w:tabs>
        <w:spacing w:line="240" w:lineRule="auto"/>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ab/>
      </w:r>
      <w:r w:rsidRPr="000A4AC4">
        <w:rPr>
          <w:rFonts w:ascii="Times New Roman" w:hAnsi="Times New Roman" w:cs="Times New Roman"/>
          <w:bCs/>
          <w:i w:val="0"/>
          <w:lang w:eastAsia="zh-CN"/>
        </w:rPr>
        <w:t>GUI – Graphical User Interface</w:t>
      </w:r>
    </w:p>
    <w:p w14:paraId="48E0AFAA" w14:textId="77777777" w:rsidR="00D135C0" w:rsidRDefault="00D135C0" w:rsidP="00D135C0">
      <w:pPr>
        <w:tabs>
          <w:tab w:val="num" w:pos="576"/>
        </w:tabs>
        <w:spacing w:line="240" w:lineRule="auto"/>
        <w:jc w:val="both"/>
        <w:rPr>
          <w:rFonts w:ascii="Times New Roman" w:hAnsi="Times New Roman" w:cs="Times New Roman"/>
          <w:bCs/>
          <w:i w:val="0"/>
          <w:lang w:eastAsia="zh-CN"/>
        </w:rPr>
      </w:pPr>
      <w:r w:rsidRPr="000A4AC4">
        <w:rPr>
          <w:rFonts w:ascii="Times New Roman" w:hAnsi="Times New Roman" w:cs="Times New Roman" w:hint="eastAsia"/>
          <w:bCs/>
          <w:i w:val="0"/>
          <w:lang w:eastAsia="zh-CN"/>
        </w:rPr>
        <w:tab/>
        <w:t xml:space="preserve">MVC </w:t>
      </w:r>
      <w:r w:rsidRPr="000A4AC4">
        <w:rPr>
          <w:rFonts w:ascii="Times New Roman" w:hAnsi="Times New Roman" w:cs="Times New Roman"/>
          <w:bCs/>
          <w:i w:val="0"/>
          <w:lang w:eastAsia="zh-CN"/>
        </w:rPr>
        <w:t>–</w:t>
      </w:r>
      <w:r w:rsidRPr="000A4AC4">
        <w:rPr>
          <w:rFonts w:ascii="Times New Roman" w:hAnsi="Times New Roman" w:cs="Times New Roman" w:hint="eastAsia"/>
          <w:bCs/>
          <w:i w:val="0"/>
          <w:lang w:eastAsia="zh-CN"/>
        </w:rPr>
        <w:t xml:space="preserve"> Model View Control Architecture Pattern </w:t>
      </w:r>
    </w:p>
    <w:p w14:paraId="6EBFDAE8" w14:textId="77777777" w:rsidR="0013543F" w:rsidRDefault="0013543F" w:rsidP="00D135C0">
      <w:pPr>
        <w:rPr>
          <w:rFonts w:ascii="Times New Roman" w:hAnsi="Times New Roman" w:cs="Times New Roman"/>
          <w:bCs/>
          <w:i w:val="0"/>
          <w:lang w:eastAsia="zh-CN"/>
        </w:rPr>
      </w:pPr>
    </w:p>
    <w:p w14:paraId="513DE16E" w14:textId="77777777" w:rsidR="00D135C0" w:rsidRPr="00363914" w:rsidRDefault="00D135C0" w:rsidP="00363914">
      <w:pPr>
        <w:pStyle w:val="ListParagraph"/>
        <w:numPr>
          <w:ilvl w:val="0"/>
          <w:numId w:val="2"/>
        </w:numPr>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t xml:space="preserve">FEATURES TO BE TESTED </w:t>
      </w:r>
    </w:p>
    <w:p w14:paraId="4DFE0935" w14:textId="77777777" w:rsidR="00D135C0" w:rsidRDefault="00D135C0" w:rsidP="00D135C0">
      <w:pPr>
        <w:rPr>
          <w:rFonts w:ascii="Times New Roman" w:hAnsi="Times New Roman" w:cs="Times New Roman"/>
          <w:bCs/>
          <w:i w:val="0"/>
          <w:lang w:eastAsia="zh-CN"/>
        </w:rPr>
      </w:pPr>
      <w:r w:rsidRPr="008F445C">
        <w:rPr>
          <w:rFonts w:ascii="Times New Roman" w:hAnsi="Times New Roman" w:cs="Times New Roman"/>
          <w:bCs/>
          <w:i w:val="0"/>
          <w:lang w:eastAsia="zh-CN"/>
        </w:rPr>
        <w:t xml:space="preserve">The </w:t>
      </w:r>
      <w:r>
        <w:rPr>
          <w:rFonts w:ascii="Times New Roman" w:hAnsi="Times New Roman" w:cs="Times New Roman"/>
          <w:bCs/>
          <w:i w:val="0"/>
          <w:lang w:eastAsia="zh-CN"/>
        </w:rPr>
        <w:t>following is a list of the features</w:t>
      </w:r>
      <w:r w:rsidRPr="008F445C">
        <w:rPr>
          <w:rFonts w:ascii="Times New Roman" w:hAnsi="Times New Roman" w:cs="Times New Roman"/>
          <w:bCs/>
          <w:i w:val="0"/>
          <w:lang w:eastAsia="zh-CN"/>
        </w:rPr>
        <w:t xml:space="preserve"> to be focused on during testing of the </w:t>
      </w:r>
      <w:r>
        <w:rPr>
          <w:rFonts w:ascii="Times New Roman" w:hAnsi="Times New Roman" w:cs="Times New Roman"/>
          <w:bCs/>
          <w:i w:val="0"/>
          <w:lang w:eastAsia="zh-CN"/>
        </w:rPr>
        <w:t xml:space="preserve">system. </w:t>
      </w:r>
    </w:p>
    <w:tbl>
      <w:tblPr>
        <w:tblStyle w:val="TableGrid"/>
        <w:tblW w:w="0" w:type="auto"/>
        <w:tblLook w:val="04A0" w:firstRow="1" w:lastRow="0" w:firstColumn="1" w:lastColumn="0" w:noHBand="0" w:noVBand="1"/>
      </w:tblPr>
      <w:tblGrid>
        <w:gridCol w:w="4683"/>
        <w:gridCol w:w="4667"/>
      </w:tblGrid>
      <w:tr w:rsidR="00D135C0" w14:paraId="4FA2A7A6" w14:textId="77777777" w:rsidTr="0013543F">
        <w:tc>
          <w:tcPr>
            <w:tcW w:w="4683" w:type="dxa"/>
          </w:tcPr>
          <w:p w14:paraId="25B424B3" w14:textId="77777777" w:rsidR="00D135C0" w:rsidRDefault="00D135C0" w:rsidP="00625F21">
            <w:pPr>
              <w:jc w:val="center"/>
              <w:rPr>
                <w:rFonts w:eastAsiaTheme="minorEastAsia"/>
                <w:lang w:eastAsia="zh-CN"/>
              </w:rPr>
            </w:pPr>
            <w:r>
              <w:rPr>
                <w:rFonts w:eastAsiaTheme="minorEastAsia" w:hint="eastAsia"/>
                <w:lang w:eastAsia="zh-CN"/>
              </w:rPr>
              <w:t>K</w:t>
            </w:r>
            <w:r w:rsidRPr="00C117D8">
              <w:rPr>
                <w:rFonts w:eastAsiaTheme="minorEastAsia"/>
                <w:lang w:eastAsia="zh-CN"/>
              </w:rPr>
              <w:t>ey features</w:t>
            </w:r>
          </w:p>
        </w:tc>
        <w:tc>
          <w:tcPr>
            <w:tcW w:w="4667" w:type="dxa"/>
          </w:tcPr>
          <w:p w14:paraId="0AF0B6D4" w14:textId="77777777" w:rsidR="00D135C0" w:rsidRDefault="00D135C0" w:rsidP="00625F21">
            <w:pPr>
              <w:jc w:val="center"/>
              <w:rPr>
                <w:rFonts w:eastAsiaTheme="minorEastAsia"/>
                <w:lang w:eastAsia="zh-CN"/>
              </w:rPr>
            </w:pPr>
            <w:r>
              <w:rPr>
                <w:rFonts w:eastAsiaTheme="minorEastAsia" w:hint="eastAsia"/>
                <w:lang w:eastAsia="zh-CN"/>
              </w:rPr>
              <w:t>Reference to the SRS</w:t>
            </w:r>
          </w:p>
        </w:tc>
      </w:tr>
      <w:tr w:rsidR="00D135C0" w14:paraId="4F0A5A7E" w14:textId="77777777" w:rsidTr="0013543F">
        <w:tc>
          <w:tcPr>
            <w:tcW w:w="4683" w:type="dxa"/>
          </w:tcPr>
          <w:p w14:paraId="2E0673D5" w14:textId="77777777" w:rsidR="00D135C0" w:rsidRDefault="00D135C0" w:rsidP="00D135C0">
            <w:pPr>
              <w:rPr>
                <w:rFonts w:eastAsiaTheme="minorEastAsia"/>
                <w:lang w:eastAsia="zh-CN"/>
              </w:rPr>
            </w:pPr>
            <w:r>
              <w:rPr>
                <w:rFonts w:eastAsiaTheme="minorEastAsia"/>
                <w:lang w:eastAsia="zh-CN"/>
              </w:rPr>
              <w:t>Regulate speed of train</w:t>
            </w:r>
          </w:p>
        </w:tc>
        <w:tc>
          <w:tcPr>
            <w:tcW w:w="4667" w:type="dxa"/>
          </w:tcPr>
          <w:p w14:paraId="489674C4" w14:textId="77777777" w:rsidR="00D135C0" w:rsidRPr="0075100D" w:rsidRDefault="00D135C0" w:rsidP="00625F21">
            <w:pPr>
              <w:rPr>
                <w:lang w:eastAsia="zh-CN"/>
              </w:rPr>
            </w:pPr>
            <w:r>
              <w:rPr>
                <w:lang w:eastAsia="zh-CN"/>
              </w:rPr>
              <w:t>3.2.3.1</w:t>
            </w:r>
          </w:p>
        </w:tc>
      </w:tr>
      <w:tr w:rsidR="00D135C0" w14:paraId="3DFFFDEC" w14:textId="77777777" w:rsidTr="0013543F">
        <w:tc>
          <w:tcPr>
            <w:tcW w:w="4683" w:type="dxa"/>
          </w:tcPr>
          <w:p w14:paraId="5B3E8510" w14:textId="77777777" w:rsidR="00D135C0" w:rsidRDefault="00D135C0" w:rsidP="00D135C0">
            <w:pPr>
              <w:rPr>
                <w:rFonts w:eastAsiaTheme="minorEastAsia"/>
                <w:lang w:eastAsia="zh-CN"/>
              </w:rPr>
            </w:pPr>
            <w:r>
              <w:rPr>
                <w:rFonts w:eastAsiaTheme="minorEastAsia"/>
                <w:lang w:eastAsia="zh-CN"/>
              </w:rPr>
              <w:t>I</w:t>
            </w:r>
            <w:r>
              <w:rPr>
                <w:rFonts w:eastAsiaTheme="minorEastAsia" w:hint="eastAsia"/>
                <w:lang w:eastAsia="zh-CN"/>
              </w:rPr>
              <w:t xml:space="preserve">nformation </w:t>
            </w:r>
            <w:r>
              <w:rPr>
                <w:rFonts w:eastAsiaTheme="minorEastAsia"/>
                <w:lang w:eastAsia="zh-CN"/>
              </w:rPr>
              <w:t>input</w:t>
            </w:r>
            <w:r>
              <w:rPr>
                <w:rFonts w:eastAsiaTheme="minorEastAsia" w:hint="eastAsia"/>
                <w:lang w:eastAsia="zh-CN"/>
              </w:rPr>
              <w:t xml:space="preserve"> from </w:t>
            </w:r>
            <w:r>
              <w:rPr>
                <w:rFonts w:eastAsiaTheme="minorEastAsia"/>
                <w:lang w:eastAsia="zh-CN"/>
              </w:rPr>
              <w:t>Train Model</w:t>
            </w:r>
          </w:p>
        </w:tc>
        <w:tc>
          <w:tcPr>
            <w:tcW w:w="4667" w:type="dxa"/>
          </w:tcPr>
          <w:p w14:paraId="0883A93B" w14:textId="77777777" w:rsidR="00D135C0" w:rsidRPr="00C206CF" w:rsidRDefault="00D135C0" w:rsidP="00625F21">
            <w:pPr>
              <w:rPr>
                <w:lang w:eastAsia="zh-CN"/>
              </w:rPr>
            </w:pPr>
            <w:r>
              <w:rPr>
                <w:lang w:eastAsia="zh-CN"/>
              </w:rPr>
              <w:t>3.2.3.2</w:t>
            </w:r>
          </w:p>
        </w:tc>
      </w:tr>
      <w:tr w:rsidR="0013543F" w14:paraId="11648912" w14:textId="77777777" w:rsidTr="0013543F">
        <w:tc>
          <w:tcPr>
            <w:tcW w:w="4683" w:type="dxa"/>
          </w:tcPr>
          <w:p w14:paraId="20BD1722" w14:textId="77777777" w:rsidR="0013543F" w:rsidRDefault="0013543F" w:rsidP="00D135C0">
            <w:pPr>
              <w:rPr>
                <w:lang w:eastAsia="zh-CN"/>
              </w:rPr>
            </w:pPr>
            <w:r>
              <w:rPr>
                <w:lang w:eastAsia="zh-CN"/>
              </w:rPr>
              <w:t>Information output to Train Model</w:t>
            </w:r>
          </w:p>
        </w:tc>
        <w:tc>
          <w:tcPr>
            <w:tcW w:w="4667" w:type="dxa"/>
          </w:tcPr>
          <w:p w14:paraId="112D495F" w14:textId="77777777" w:rsidR="0013543F" w:rsidRDefault="0013543F" w:rsidP="00625F21">
            <w:pPr>
              <w:rPr>
                <w:lang w:eastAsia="zh-CN"/>
              </w:rPr>
            </w:pPr>
            <w:r>
              <w:rPr>
                <w:lang w:eastAsia="zh-CN"/>
              </w:rPr>
              <w:t>3.2.3.3</w:t>
            </w:r>
          </w:p>
        </w:tc>
      </w:tr>
      <w:tr w:rsidR="00D135C0" w14:paraId="64F422E2" w14:textId="77777777" w:rsidTr="0013543F">
        <w:tc>
          <w:tcPr>
            <w:tcW w:w="4683" w:type="dxa"/>
          </w:tcPr>
          <w:p w14:paraId="58EB3CEC" w14:textId="77777777" w:rsidR="00D135C0" w:rsidRDefault="00D135C0" w:rsidP="00625F21">
            <w:pPr>
              <w:rPr>
                <w:rFonts w:eastAsiaTheme="minorEastAsia"/>
                <w:lang w:eastAsia="zh-CN"/>
              </w:rPr>
            </w:pPr>
            <w:r>
              <w:rPr>
                <w:rFonts w:eastAsiaTheme="minorEastAsia"/>
                <w:lang w:eastAsia="zh-CN"/>
              </w:rPr>
              <w:t>Control Door Status</w:t>
            </w:r>
          </w:p>
        </w:tc>
        <w:tc>
          <w:tcPr>
            <w:tcW w:w="4667" w:type="dxa"/>
          </w:tcPr>
          <w:p w14:paraId="538D0B37" w14:textId="77777777" w:rsidR="00D135C0" w:rsidRDefault="0013543F" w:rsidP="00625F21">
            <w:pPr>
              <w:rPr>
                <w:rFonts w:eastAsiaTheme="minorEastAsia"/>
                <w:lang w:eastAsia="zh-CN"/>
              </w:rPr>
            </w:pPr>
            <w:r>
              <w:rPr>
                <w:rFonts w:eastAsiaTheme="minorEastAsia" w:hint="eastAsia"/>
                <w:lang w:eastAsia="zh-CN"/>
              </w:rPr>
              <w:t>3.2.3.4</w:t>
            </w:r>
          </w:p>
        </w:tc>
      </w:tr>
      <w:tr w:rsidR="00D135C0" w14:paraId="3ADA2E59" w14:textId="77777777" w:rsidTr="0013543F">
        <w:tc>
          <w:tcPr>
            <w:tcW w:w="4683" w:type="dxa"/>
          </w:tcPr>
          <w:p w14:paraId="04EB1325" w14:textId="77777777" w:rsidR="00D135C0" w:rsidRDefault="00D135C0" w:rsidP="00625F21">
            <w:pPr>
              <w:rPr>
                <w:rFonts w:eastAsiaTheme="minorEastAsia"/>
                <w:lang w:eastAsia="zh-CN"/>
              </w:rPr>
            </w:pPr>
            <w:r>
              <w:rPr>
                <w:rFonts w:eastAsiaTheme="minorEastAsia"/>
                <w:lang w:eastAsia="zh-CN"/>
              </w:rPr>
              <w:t>Control Light Status</w:t>
            </w:r>
          </w:p>
        </w:tc>
        <w:tc>
          <w:tcPr>
            <w:tcW w:w="4667" w:type="dxa"/>
          </w:tcPr>
          <w:p w14:paraId="494A1A27" w14:textId="77777777" w:rsidR="00D135C0" w:rsidRDefault="0013543F" w:rsidP="00D135C0">
            <w:pPr>
              <w:rPr>
                <w:rFonts w:eastAsiaTheme="minorEastAsia"/>
                <w:lang w:eastAsia="zh-CN"/>
              </w:rPr>
            </w:pPr>
            <w:r>
              <w:rPr>
                <w:rFonts w:eastAsiaTheme="minorEastAsia"/>
                <w:lang w:eastAsia="zh-CN"/>
              </w:rPr>
              <w:t>3.2.3.5</w:t>
            </w:r>
          </w:p>
        </w:tc>
      </w:tr>
      <w:tr w:rsidR="00D135C0" w14:paraId="755ABB9E" w14:textId="77777777" w:rsidTr="0013543F">
        <w:tc>
          <w:tcPr>
            <w:tcW w:w="4683" w:type="dxa"/>
          </w:tcPr>
          <w:p w14:paraId="5F30E08D" w14:textId="77777777" w:rsidR="00D135C0" w:rsidRDefault="0013543F" w:rsidP="00625F21">
            <w:pPr>
              <w:rPr>
                <w:rFonts w:eastAsiaTheme="minorEastAsia"/>
                <w:lang w:eastAsia="zh-CN"/>
              </w:rPr>
            </w:pPr>
            <w:r>
              <w:rPr>
                <w:rFonts w:eastAsiaTheme="minorEastAsia"/>
                <w:lang w:eastAsia="zh-CN"/>
              </w:rPr>
              <w:t>Make Announcements</w:t>
            </w:r>
          </w:p>
        </w:tc>
        <w:tc>
          <w:tcPr>
            <w:tcW w:w="4667" w:type="dxa"/>
          </w:tcPr>
          <w:p w14:paraId="7123615A" w14:textId="77777777" w:rsidR="00D135C0" w:rsidRPr="00A84413" w:rsidRDefault="0013543F" w:rsidP="00625F21">
            <w:pPr>
              <w:rPr>
                <w:lang w:eastAsia="zh-CN"/>
              </w:rPr>
            </w:pPr>
            <w:r>
              <w:rPr>
                <w:lang w:eastAsia="zh-CN"/>
              </w:rPr>
              <w:t>3.2.3.6</w:t>
            </w:r>
          </w:p>
        </w:tc>
      </w:tr>
      <w:tr w:rsidR="00D135C0" w14:paraId="2B2B7569" w14:textId="77777777" w:rsidTr="0013543F">
        <w:tc>
          <w:tcPr>
            <w:tcW w:w="4683" w:type="dxa"/>
          </w:tcPr>
          <w:p w14:paraId="34DC9B67" w14:textId="77777777" w:rsidR="00D135C0" w:rsidRDefault="0013543F" w:rsidP="00625F21">
            <w:pPr>
              <w:rPr>
                <w:rFonts w:eastAsiaTheme="minorEastAsia"/>
                <w:lang w:eastAsia="zh-CN"/>
              </w:rPr>
            </w:pPr>
            <w:r>
              <w:rPr>
                <w:rFonts w:eastAsiaTheme="minorEastAsia"/>
                <w:lang w:eastAsia="zh-CN"/>
              </w:rPr>
              <w:t>Report Failure</w:t>
            </w:r>
          </w:p>
        </w:tc>
        <w:tc>
          <w:tcPr>
            <w:tcW w:w="4667" w:type="dxa"/>
          </w:tcPr>
          <w:p w14:paraId="0E4293C4" w14:textId="77777777" w:rsidR="00D135C0" w:rsidRPr="00340B2D" w:rsidRDefault="0013543F" w:rsidP="00625F21">
            <w:pPr>
              <w:rPr>
                <w:rFonts w:eastAsiaTheme="minorEastAsia"/>
                <w:lang w:eastAsia="zh-CN"/>
              </w:rPr>
            </w:pPr>
            <w:r>
              <w:rPr>
                <w:rFonts w:eastAsiaTheme="minorEastAsia"/>
                <w:lang w:eastAsia="zh-CN"/>
              </w:rPr>
              <w:t>3.2.3.7</w:t>
            </w:r>
          </w:p>
        </w:tc>
      </w:tr>
      <w:tr w:rsidR="0013543F" w14:paraId="5B82B071" w14:textId="77777777" w:rsidTr="0013543F">
        <w:tc>
          <w:tcPr>
            <w:tcW w:w="4683" w:type="dxa"/>
          </w:tcPr>
          <w:p w14:paraId="3D440141" w14:textId="77777777" w:rsidR="0013543F" w:rsidRDefault="0013543F" w:rsidP="00625F21">
            <w:pPr>
              <w:rPr>
                <w:lang w:eastAsia="zh-CN"/>
              </w:rPr>
            </w:pPr>
            <w:r>
              <w:rPr>
                <w:lang w:eastAsia="zh-CN"/>
              </w:rPr>
              <w:t>Trigger emergency brake</w:t>
            </w:r>
          </w:p>
        </w:tc>
        <w:tc>
          <w:tcPr>
            <w:tcW w:w="4667" w:type="dxa"/>
          </w:tcPr>
          <w:p w14:paraId="74F0F8B8" w14:textId="77777777" w:rsidR="0013543F" w:rsidRDefault="0013543F" w:rsidP="00625F21">
            <w:pPr>
              <w:rPr>
                <w:lang w:eastAsia="zh-CN"/>
              </w:rPr>
            </w:pPr>
            <w:r>
              <w:rPr>
                <w:lang w:eastAsia="zh-CN"/>
              </w:rPr>
              <w:t>3.2.3.8</w:t>
            </w:r>
          </w:p>
        </w:tc>
      </w:tr>
    </w:tbl>
    <w:p w14:paraId="3FB7B3CC" w14:textId="77777777" w:rsidR="00D135C0" w:rsidRDefault="00D135C0" w:rsidP="00D135C0">
      <w:pPr>
        <w:tabs>
          <w:tab w:val="num" w:pos="576"/>
        </w:tabs>
        <w:spacing w:line="240" w:lineRule="auto"/>
        <w:jc w:val="both"/>
        <w:rPr>
          <w:rFonts w:ascii="Times New Roman" w:hAnsi="Times New Roman" w:cs="Times New Roman"/>
          <w:bCs/>
          <w:i w:val="0"/>
          <w:lang w:eastAsia="zh-CN"/>
        </w:rPr>
      </w:pPr>
    </w:p>
    <w:p w14:paraId="05795D4C" w14:textId="77777777" w:rsidR="0013543F" w:rsidRPr="00363914" w:rsidRDefault="0013543F" w:rsidP="00363914">
      <w:pPr>
        <w:pStyle w:val="ListParagraph"/>
        <w:numPr>
          <w:ilvl w:val="0"/>
          <w:numId w:val="2"/>
        </w:numPr>
        <w:tabs>
          <w:tab w:val="num" w:pos="576"/>
        </w:tabs>
        <w:spacing w:line="240" w:lineRule="auto"/>
        <w:jc w:val="both"/>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lastRenderedPageBreak/>
        <w:t>Approach</w:t>
      </w:r>
    </w:p>
    <w:p w14:paraId="1BFCEB54" w14:textId="77777777" w:rsidR="0013543F" w:rsidRDefault="0013543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Unit, Module and System tests will be performed in Train Controller System. The tests should check for the completeness and consistency of the system.</w:t>
      </w:r>
    </w:p>
    <w:p w14:paraId="50DCAA44" w14:textId="77777777" w:rsidR="0013543F" w:rsidRDefault="0013543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 xml:space="preserve">Unit test will cover all public and private methods. Different types of data will be sued to test the functions to see if they are valid or not. To make sure the system will behave correctly under the </w:t>
      </w:r>
      <w:r w:rsidR="00B74F3A">
        <w:rPr>
          <w:rFonts w:ascii="Times New Roman" w:hAnsi="Times New Roman" w:cs="Times New Roman"/>
          <w:bCs/>
          <w:i w:val="0"/>
          <w:lang w:eastAsia="zh-CN"/>
        </w:rPr>
        <w:t>current</w:t>
      </w:r>
      <w:r>
        <w:rPr>
          <w:rFonts w:ascii="Times New Roman" w:hAnsi="Times New Roman" w:cs="Times New Roman"/>
          <w:bCs/>
          <w:i w:val="0"/>
          <w:lang w:eastAsia="zh-CN"/>
        </w:rPr>
        <w:t xml:space="preserve"> environments, the unit </w:t>
      </w:r>
      <w:r w:rsidR="00B74F3A">
        <w:rPr>
          <w:rFonts w:ascii="Times New Roman" w:hAnsi="Times New Roman" w:cs="Times New Roman"/>
          <w:bCs/>
          <w:i w:val="0"/>
          <w:lang w:eastAsia="zh-CN"/>
        </w:rPr>
        <w:t>tests will be run automatically after each implementation was made. All the tests will have to be passed in order for the implementation to become official.</w:t>
      </w:r>
    </w:p>
    <w:p w14:paraId="3C7CC7BF" w14:textId="77777777" w:rsidR="00B74F3A" w:rsidRDefault="00B74F3A"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Module Testing will be used to test all use cases (Refer to the SRS and module design of the train controller) from the train controller module. Since the test is only intend to test the Train Controller module, A GUI was specially designed for the train controller module. This test will be done in a black box test mode, which inputs and outputs are the only concern. The system outputs will be displayed on the GUI for the test to compare tot eh correct outputs to ensure the system behaves correctly.</w:t>
      </w:r>
    </w:p>
    <w:p w14:paraId="1A07CA73" w14:textId="77777777" w:rsidR="00B74F3A" w:rsidRDefault="00B74F3A"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 xml:space="preserve">System Testing will be applied when the module is about to be integrated with other modules. This test will be done in a black box mode as well, which the inputs and the outputs are the only concern. </w:t>
      </w:r>
      <w:r w:rsidR="00CC407F">
        <w:rPr>
          <w:rFonts w:ascii="Times New Roman" w:hAnsi="Times New Roman" w:cs="Times New Roman"/>
          <w:bCs/>
          <w:i w:val="0"/>
          <w:lang w:eastAsia="zh-CN"/>
        </w:rPr>
        <w:t>Similar to module testing, the outputs will be displayed on the GUI, and be compared with the expected output to ensure the system functions correctly.</w:t>
      </w:r>
    </w:p>
    <w:p w14:paraId="37EE4C02" w14:textId="77777777" w:rsidR="00CC407F" w:rsidRPr="00363914" w:rsidRDefault="00CC407F" w:rsidP="00363914">
      <w:pPr>
        <w:pStyle w:val="ListParagraph"/>
        <w:numPr>
          <w:ilvl w:val="0"/>
          <w:numId w:val="2"/>
        </w:numPr>
        <w:tabs>
          <w:tab w:val="num" w:pos="576"/>
        </w:tabs>
        <w:spacing w:line="240" w:lineRule="auto"/>
        <w:jc w:val="both"/>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t>Item Pass/Fail Criteria</w:t>
      </w:r>
    </w:p>
    <w:p w14:paraId="4BE6C556" w14:textId="77777777" w:rsidR="00CC407F" w:rsidRDefault="00CC407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All the unit test and Module tests are required to pass. The system tests may have one or two major defects, and the severity shall be assessed and determined by the developer team. The final decision will be made based on the time schedule resources and defects themselves</w:t>
      </w:r>
    </w:p>
    <w:p w14:paraId="6F2D618F" w14:textId="77777777" w:rsidR="00CC407F" w:rsidRPr="00363914" w:rsidRDefault="00CC407F" w:rsidP="00363914">
      <w:pPr>
        <w:pStyle w:val="ListParagraph"/>
        <w:numPr>
          <w:ilvl w:val="0"/>
          <w:numId w:val="2"/>
        </w:numPr>
        <w:tabs>
          <w:tab w:val="num" w:pos="576"/>
        </w:tabs>
        <w:spacing w:line="240" w:lineRule="auto"/>
        <w:jc w:val="both"/>
        <w:rPr>
          <w:rFonts w:ascii="Times New Roman" w:hAnsi="Times New Roman" w:cs="Times New Roman"/>
          <w:b/>
          <w:bCs/>
          <w:sz w:val="22"/>
          <w:szCs w:val="22"/>
          <w:lang w:eastAsia="zh-CN"/>
        </w:rPr>
      </w:pPr>
      <w:r w:rsidRPr="00363914">
        <w:rPr>
          <w:rFonts w:ascii="Times New Roman" w:hAnsi="Times New Roman" w:cs="Times New Roman"/>
          <w:b/>
          <w:bCs/>
          <w:sz w:val="22"/>
          <w:szCs w:val="22"/>
          <w:lang w:eastAsia="zh-CN"/>
        </w:rPr>
        <w:t>Responsibility</w:t>
      </w:r>
    </w:p>
    <w:p w14:paraId="3B04ABAD" w14:textId="77777777" w:rsidR="00CC407F" w:rsidRPr="00CC407F" w:rsidRDefault="00CC407F" w:rsidP="00D135C0">
      <w:pPr>
        <w:tabs>
          <w:tab w:val="num" w:pos="576"/>
        </w:tabs>
        <w:spacing w:line="240" w:lineRule="auto"/>
        <w:jc w:val="both"/>
        <w:rPr>
          <w:rFonts w:ascii="Times New Roman" w:hAnsi="Times New Roman" w:cs="Times New Roman"/>
          <w:bCs/>
          <w:i w:val="0"/>
          <w:lang w:eastAsia="zh-CN"/>
        </w:rPr>
      </w:pPr>
      <w:r>
        <w:rPr>
          <w:rFonts w:ascii="Times New Roman" w:hAnsi="Times New Roman" w:cs="Times New Roman"/>
          <w:bCs/>
          <w:i w:val="0"/>
          <w:lang w:eastAsia="zh-CN"/>
        </w:rPr>
        <w:t>The entire develop team will be responsible for the verification and acceptance of the system testing, and the Train controller module developer will be responsible for the unit testing and the module testing. The entire project team will participate in the review of the system and detail designs as well as review of any change requests that are generated by the user or as a result of defects discovered during development and testing.</w:t>
      </w:r>
    </w:p>
    <w:sectPr w:rsidR="00CC407F" w:rsidRPr="00CC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D1169D"/>
    <w:multiLevelType w:val="hybridMultilevel"/>
    <w:tmpl w:val="4FA8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F577E"/>
    <w:multiLevelType w:val="hybridMultilevel"/>
    <w:tmpl w:val="66F2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C0"/>
    <w:rsid w:val="0013543F"/>
    <w:rsid w:val="001371A3"/>
    <w:rsid w:val="00363914"/>
    <w:rsid w:val="003B5F88"/>
    <w:rsid w:val="00740114"/>
    <w:rsid w:val="007E5B66"/>
    <w:rsid w:val="008E5CCE"/>
    <w:rsid w:val="00B74F3A"/>
    <w:rsid w:val="00CC407F"/>
    <w:rsid w:val="00D135C0"/>
    <w:rsid w:val="00DD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9412"/>
  <w15:chartTrackingRefBased/>
  <w15:docId w15:val="{421FFD8C-A6D5-4A56-8BBB-CDE551A0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5C0"/>
    <w:pPr>
      <w:spacing w:after="200" w:line="288" w:lineRule="auto"/>
    </w:pPr>
    <w:rPr>
      <w:rFonts w:asciiTheme="minorHAnsi" w:hAnsiTheme="minorHAnsi"/>
      <w:i/>
      <w:i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35C0"/>
    <w:pPr>
      <w:spacing w:line="240" w:lineRule="auto"/>
    </w:pPr>
    <w:rPr>
      <w:rFonts w:ascii="Calibri" w:eastAsia="宋体"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3914"/>
    <w:pPr>
      <w:ind w:left="720"/>
      <w:contextualSpacing/>
    </w:pPr>
  </w:style>
  <w:style w:type="paragraph" w:styleId="BalloonText">
    <w:name w:val="Balloon Text"/>
    <w:basedOn w:val="Normal"/>
    <w:link w:val="BalloonTextChar"/>
    <w:uiPriority w:val="99"/>
    <w:semiHidden/>
    <w:unhideWhenUsed/>
    <w:rsid w:val="003B5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F88"/>
    <w:rPr>
      <w:rFonts w:ascii="Segoe UI" w:hAnsi="Segoe UI" w:cs="Segoe UI"/>
      <w:i/>
      <w:i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1590">
      <w:bodyDiv w:val="1"/>
      <w:marLeft w:val="0"/>
      <w:marRight w:val="0"/>
      <w:marTop w:val="0"/>
      <w:marBottom w:val="0"/>
      <w:divBdr>
        <w:top w:val="none" w:sz="0" w:space="0" w:color="auto"/>
        <w:left w:val="none" w:sz="0" w:space="0" w:color="auto"/>
        <w:bottom w:val="none" w:sz="0" w:space="0" w:color="auto"/>
        <w:right w:val="none" w:sz="0" w:space="0" w:color="auto"/>
      </w:divBdr>
    </w:div>
    <w:div w:id="21092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3</cp:revision>
  <cp:lastPrinted>2014-03-27T15:50:00Z</cp:lastPrinted>
  <dcterms:created xsi:type="dcterms:W3CDTF">2014-03-18T16:56:00Z</dcterms:created>
  <dcterms:modified xsi:type="dcterms:W3CDTF">2014-04-05T22:51:00Z</dcterms:modified>
</cp:coreProperties>
</file>