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</w:rPr>
        <w:t xml:space="preserve">Le </w:t>
      </w:r>
      <w:r>
        <w:rPr>
          <w:rFonts w:ascii="Calibri" w:hAnsi="Calibri"/>
          <w:b/>
          <w:bCs/>
          <w:sz w:val="22"/>
        </w:rPr>
        <w:t>but de cette application collaborative</w:t>
      </w:r>
      <w:r>
        <w:rPr>
          <w:rFonts w:ascii="Calibri" w:hAnsi="Calibri"/>
          <w:sz w:val="22"/>
        </w:rPr>
        <w:t xml:space="preserve"> est de permettre à des personnes qui souhaitent sortir leur chiens autour de chez eux ou lors de leur déplacements ponctuels de :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  <w:shd w:fill="B2B2B2" w:val="clear"/>
        </w:rPr>
        <w:t xml:space="preserve">Référencer des parcs adaptés autour de chez eux 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  <w:shd w:fill="B2B2B2" w:val="clear"/>
        </w:rPr>
        <w:t>Participer à des promenades organisées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  <w:shd w:fill="B2B2B2" w:val="clear"/>
        </w:rPr>
        <w:t xml:space="preserve">Référencer des randonnées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u w:val="single"/>
        </w:rPr>
        <w:t>Fonctionnalités Principales 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</w:rPr>
        <w:t>L'</w:t>
      </w:r>
      <w:r>
        <w:rPr>
          <w:rFonts w:ascii="Calibri" w:hAnsi="Calibri"/>
          <w:b/>
          <w:bCs/>
          <w:sz w:val="22"/>
        </w:rPr>
        <w:t>utilisateur pourra</w:t>
      </w:r>
      <w:r>
        <w:rPr>
          <w:rFonts w:ascii="Calibri" w:hAnsi="Calibri"/>
          <w:sz w:val="22"/>
        </w:rPr>
        <w:t xml:space="preserve"> donc :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</w:rPr>
        <w:t>Consulter des annonces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</w:rPr>
        <w:t>Poster et administrer des annonces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</w:rPr>
        <w:t>S’inscrire pour participer à une promenade organisée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</w:rPr>
        <w:t>Recevoir des notifications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</w:rPr>
        <w:t>Échanger avec les utilisateurs au sujet d'une promenade organisée sur un chat dédié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</w:rPr>
        <w:t>Consulter l'historique de son activité (promenade organisée, rando, visite de parc)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</w:rPr>
        <w:t>Poster des Feedbacks (après promenade organisée ou après randonnée)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</w:rPr>
        <w:t>Commander un album photo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</w:rPr>
        <w:t xml:space="preserve">L’application donne une importance à la </w:t>
      </w:r>
      <w:r>
        <w:rPr>
          <w:rFonts w:ascii="Calibri" w:hAnsi="Calibri"/>
          <w:i/>
          <w:iCs/>
          <w:sz w:val="22"/>
        </w:rPr>
        <w:t>localisation</w:t>
      </w:r>
      <w:r>
        <w:rPr>
          <w:rFonts w:ascii="Calibri" w:hAnsi="Calibri"/>
          <w:sz w:val="22"/>
        </w:rPr>
        <w:t xml:space="preserve"> puisque le but est de trouver les meilleurs endroits au plus proche de la localisation souhaitée.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u w:val="single"/>
        </w:rPr>
        <w:t>La réponse à un besoin 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i/>
          <w:iCs/>
          <w:sz w:val="22"/>
        </w:rPr>
        <w:t>Dans le cadre des promenades organisées et du référencement de parcs 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</w:rPr>
        <w:t>L’application répond au besoin</w:t>
      </w:r>
      <w:r>
        <w:rPr>
          <w:rFonts w:ascii="Calibri" w:hAnsi="Calibri"/>
          <w:sz w:val="22"/>
        </w:rPr>
        <w:t xml:space="preserve">  de tout maître de chien, contraint par tout temps et en tout lieu de sortir avec son compagnon de :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</w:rPr>
        <w:t xml:space="preserve">Soit passer ce temps imposé </w:t>
      </w:r>
      <w:r>
        <w:rPr>
          <w:rFonts w:ascii="Calibri" w:hAnsi="Calibri"/>
          <w:i/>
          <w:iCs/>
          <w:sz w:val="22"/>
        </w:rPr>
        <w:t>en bonne compagnie</w:t>
      </w:r>
      <w:r>
        <w:rPr>
          <w:rFonts w:ascii="Calibri" w:hAnsi="Calibri"/>
          <w:sz w:val="22"/>
        </w:rPr>
        <w:t xml:space="preserve"> (dans le cadre de promenades organisées) 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right="0" w:hanging="360"/>
        <w:rPr/>
      </w:pPr>
      <w:r>
        <w:rPr>
          <w:rFonts w:ascii="Calibri" w:hAnsi="Calibri"/>
          <w:sz w:val="22"/>
        </w:rPr>
        <w:t xml:space="preserve">Soit </w:t>
      </w:r>
      <w:r>
        <w:rPr>
          <w:rFonts w:ascii="Calibri" w:hAnsi="Calibri"/>
          <w:i/>
          <w:iCs/>
          <w:sz w:val="22"/>
        </w:rPr>
        <w:t xml:space="preserve">dans un lieu référencé </w:t>
      </w:r>
      <w:r>
        <w:rPr>
          <w:rFonts w:ascii="Calibri" w:hAnsi="Calibri"/>
          <w:sz w:val="22"/>
        </w:rPr>
        <w:t>comme adapté (dans le cadre de référencement de parcs, qui est une fonctionnalité recherchée lorsque l’utilisateur ne connaît pas encore bien l’environnement ou il se localise).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i/>
          <w:iCs/>
          <w:sz w:val="22"/>
        </w:rPr>
        <w:t>Dans le cadre du référencement des randonnées 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</w:rPr>
        <w:t>L’application répond au besoin</w:t>
      </w:r>
      <w:r>
        <w:rPr>
          <w:rFonts w:ascii="Calibri" w:hAnsi="Calibri"/>
          <w:sz w:val="22"/>
        </w:rPr>
        <w:t xml:space="preserve"> des maîtres pratiquant la randonnée de s’orienter vers les parcours plus adaptés  à son profil , en prenant en compte diverses contraintes ( dénivelé, eau disponible, type de terrain, difficulté…)</w:t>
      </w:r>
      <w:r>
        <w:rPr/>
        <w:br/>
      </w:r>
    </w:p>
    <w:p>
      <w:pPr>
        <w:pStyle w:val="Normal"/>
        <w:spacing w:lineRule="auto" w:line="276" w:before="0" w:after="200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0" w:hAnsi="0" w:cs="0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0" w:hAnsi="0" w:cs="0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0" w:hAnsi="0" w:cs="0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0" w:hAnsi="0" w:cs="0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>
      <w:spacing w:lineRule="auto" w:line="276" w:before="0" w:after="140"/>
    </w:pPr>
    <w:rPr/>
  </w:style>
  <w:style w:type="paragraph" w:styleId="Lgende">
    <w:name w:val="Caption"/>
    <w:basedOn w:val="Normal"/>
    <w:qFormat/>
    <w:pPr>
      <w:spacing w:before="120" w:after="120"/>
    </w:pPr>
    <w:rPr>
      <w:i/>
      <w:iCs/>
    </w:rPr>
  </w:style>
  <w:style w:type="paragraph" w:styleId="Index">
    <w:name w:val="Index"/>
    <w:basedOn w:val="Normal"/>
    <w:qFormat/>
    <w:pPr/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 LibreOffice_project/9a9c6381e3f7a62afc1329bd359cc48accb6435b</Application>
  <AppVersion>15.0000</AppVersion>
  <Pages>2</Pages>
  <Words>272</Words>
  <Characters>1443</Characters>
  <CharactersWithSpaces>1686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2024-11-22T06:21:00Z</dcterms:modified>
  <cp:revision>0</cp:revision>
  <dc:subject/>
  <dc:title/>
</cp:coreProperties>
</file>