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25393BB">
      <w:r w:rsidR="0EA22B9C">
        <w:rPr/>
        <w:t>Sarah Ewing</w:t>
      </w:r>
    </w:p>
    <w:p w:rsidR="0EA22B9C" w:rsidP="03D39875" w:rsidRDefault="0EA22B9C" w14:paraId="686281A0" w14:textId="4F38B76A">
      <w:pPr>
        <w:pStyle w:val="Normal"/>
      </w:pPr>
      <w:r w:rsidR="0EA22B9C">
        <w:rPr/>
        <w:t>04/13/2024</w:t>
      </w:r>
    </w:p>
    <w:p w:rsidR="0EA22B9C" w:rsidP="03D39875" w:rsidRDefault="0EA22B9C" w14:paraId="499BC287" w14:textId="65205C0F">
      <w:pPr>
        <w:pStyle w:val="Normal"/>
      </w:pPr>
      <w:r w:rsidR="0EA22B9C">
        <w:rPr/>
        <w:t>Module 5.3 Assignment</w:t>
      </w:r>
    </w:p>
    <w:p w:rsidR="03D39875" w:rsidP="03D39875" w:rsidRDefault="03D39875" w14:paraId="64291892" w14:textId="454CF3AA">
      <w:pPr>
        <w:pStyle w:val="Normal"/>
      </w:pPr>
    </w:p>
    <w:p w:rsidR="46973E28" w:rsidP="03D39875" w:rsidRDefault="46973E28" w14:paraId="28D7E8F6" w14:textId="01F127FF">
      <w:pPr>
        <w:pStyle w:val="Normal"/>
      </w:pPr>
      <w:r w:rsidR="46973E28">
        <w:drawing>
          <wp:inline wp14:editId="67544523" wp14:anchorId="71ED42CE">
            <wp:extent cx="5943600" cy="3429000"/>
            <wp:effectExtent l="0" t="0" r="0" b="0"/>
            <wp:docPr id="112015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7c85fdecc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48C43"/>
    <w:rsid w:val="03D39875"/>
    <w:rsid w:val="0EA22B9C"/>
    <w:rsid w:val="25248C43"/>
    <w:rsid w:val="252F7E70"/>
    <w:rsid w:val="26CB4ED1"/>
    <w:rsid w:val="46973E28"/>
    <w:rsid w:val="5B1B35C7"/>
    <w:rsid w:val="6662F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8C43"/>
  <w15:chartTrackingRefBased/>
  <w15:docId w15:val="{5F1D3858-799E-4F4D-B525-C5B751C75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07c85fdecc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2024-04-13T18:38:02.5464575Z</dcterms:created>
  <dcterms:modified xsi:type="dcterms:W3CDTF">2024-04-13T18:41:59.9054773Z</dcterms:modified>
  <dc:creator>Sarah Ewing</dc:creator>
  <lastModifiedBy>Sarah Ewing</lastModifiedBy>
</coreProperties>
</file>