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6A0" w:firstRow="1" w:lastRow="0" w:firstColumn="1" w:lastColumn="0" w:noHBand="1" w:noVBand="1"/>
      </w:tblPr>
      <w:tblGrid>
        <w:gridCol w:w="3360"/>
        <w:gridCol w:w="3360"/>
        <w:gridCol w:w="3360"/>
      </w:tblGrid>
      <w:tr w:rsidR="0EE4010C" w14:paraId="2700B232" w14:textId="77777777" w:rsidTr="76B5062E">
        <w:trPr>
          <w:trHeight w:val="420"/>
        </w:trPr>
        <w:tc>
          <w:tcPr>
            <w:tcW w:w="1008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B6E740" w14:textId="4D1CDC16" w:rsidR="0EE4010C" w:rsidRDefault="0EE4010C" w:rsidP="0EE4010C">
            <w:pPr>
              <w:spacing w:after="0" w:line="240" w:lineRule="auto"/>
            </w:pPr>
            <w:r w:rsidRPr="0EE4010C">
              <w:rPr>
                <w:rFonts w:ascii="Arial" w:eastAsia="Arial" w:hAnsi="Arial" w:cs="Arial"/>
                <w:color w:val="000000" w:themeColor="text1"/>
              </w:rPr>
              <w:t>Document Title: Engineering Notebook</w:t>
            </w:r>
          </w:p>
        </w:tc>
      </w:tr>
      <w:tr w:rsidR="0EE4010C" w14:paraId="44BF449E" w14:textId="77777777" w:rsidTr="76B5062E">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51AC13" w14:textId="6A72C680" w:rsidR="0EE4010C" w:rsidRDefault="0EE4010C" w:rsidP="0EE4010C">
            <w:pPr>
              <w:spacing w:after="0" w:line="240" w:lineRule="auto"/>
            </w:pPr>
            <w:r w:rsidRPr="0EE4010C">
              <w:rPr>
                <w:rFonts w:ascii="Arial" w:eastAsia="Arial" w:hAnsi="Arial" w:cs="Arial"/>
                <w:color w:val="000000" w:themeColor="text1"/>
              </w:rPr>
              <w:t>Document #: EGN 001</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CB323C" w14:textId="56AD48FD" w:rsidR="0EE4010C" w:rsidRDefault="7FEFB3BD" w:rsidP="76B5062E">
            <w:pPr>
              <w:spacing w:after="0" w:line="240" w:lineRule="auto"/>
              <w:rPr>
                <w:rFonts w:ascii="Arial" w:eastAsia="Arial" w:hAnsi="Arial" w:cs="Arial"/>
                <w:color w:val="000000" w:themeColor="text1"/>
              </w:rPr>
            </w:pPr>
            <w:r w:rsidRPr="76B5062E">
              <w:rPr>
                <w:rFonts w:ascii="Arial" w:eastAsia="Arial" w:hAnsi="Arial" w:cs="Arial"/>
                <w:color w:val="000000" w:themeColor="text1"/>
              </w:rPr>
              <w:t>Revision #: 0</w:t>
            </w:r>
            <w:r w:rsidR="009F539F">
              <w:rPr>
                <w:rFonts w:ascii="Arial" w:eastAsia="Arial" w:hAnsi="Arial" w:cs="Arial"/>
                <w:color w:val="000000" w:themeColor="text1"/>
              </w:rPr>
              <w:t>1</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9F3D5A" w14:textId="07AC5236" w:rsidR="0EE4010C" w:rsidRDefault="0EE4010C" w:rsidP="0EE4010C">
            <w:pPr>
              <w:spacing w:after="0" w:line="240" w:lineRule="auto"/>
            </w:pPr>
            <w:r w:rsidRPr="0EE4010C">
              <w:rPr>
                <w:rFonts w:ascii="Arial" w:eastAsia="Arial" w:hAnsi="Arial" w:cs="Arial"/>
                <w:color w:val="000000" w:themeColor="text1"/>
              </w:rPr>
              <w:t>Previous Doc/Rev #: N/A</w:t>
            </w:r>
          </w:p>
        </w:tc>
      </w:tr>
    </w:tbl>
    <w:p w14:paraId="46EB301E" w14:textId="7DFF7E0D" w:rsidR="2DBD87B1" w:rsidRDefault="2DBD87B1" w:rsidP="0EE4010C">
      <w:pPr>
        <w:spacing w:after="0" w:line="240" w:lineRule="auto"/>
      </w:pPr>
      <w:r>
        <w:br/>
      </w:r>
      <w:r>
        <w:br/>
      </w:r>
    </w:p>
    <w:tbl>
      <w:tblPr>
        <w:tblW w:w="0" w:type="auto"/>
        <w:tblLayout w:type="fixed"/>
        <w:tblLook w:val="06A0" w:firstRow="1" w:lastRow="0" w:firstColumn="1" w:lastColumn="0" w:noHBand="1" w:noVBand="1"/>
      </w:tblPr>
      <w:tblGrid>
        <w:gridCol w:w="2070"/>
        <w:gridCol w:w="8010"/>
      </w:tblGrid>
      <w:tr w:rsidR="0EE4010C" w14:paraId="007A1A15" w14:textId="77777777" w:rsidTr="0EE4010C">
        <w:trPr>
          <w:trHeight w:val="30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385B436B" w14:textId="07FC1939" w:rsidR="0EE4010C" w:rsidRDefault="0EE4010C" w:rsidP="0EE4010C">
            <w:pPr>
              <w:spacing w:after="0" w:line="240" w:lineRule="auto"/>
            </w:pPr>
            <w:r w:rsidRPr="0EE4010C">
              <w:rPr>
                <w:rFonts w:ascii="Arial" w:eastAsia="Arial" w:hAnsi="Arial" w:cs="Arial"/>
                <w:b/>
                <w:bCs/>
                <w:color w:val="000000" w:themeColor="text1"/>
              </w:rPr>
              <w:t>Student</w:t>
            </w:r>
          </w:p>
        </w:tc>
        <w:tc>
          <w:tcPr>
            <w:tcW w:w="8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6A0E78" w14:textId="6E6D9978" w:rsidR="0EE4010C" w:rsidRPr="00ED3F47" w:rsidRDefault="009F539F" w:rsidP="0EE4010C">
            <w:pPr>
              <w:spacing w:after="0" w:line="240" w:lineRule="auto"/>
              <w:rPr>
                <w:color w:val="0070C0"/>
              </w:rPr>
            </w:pPr>
            <w:r w:rsidRPr="00ED3F47">
              <w:rPr>
                <w:rFonts w:ascii="Arial" w:eastAsia="Arial" w:hAnsi="Arial" w:cs="Arial"/>
                <w:color w:val="0070C0"/>
              </w:rPr>
              <w:t>Sarah Krishnamoorthy</w:t>
            </w:r>
          </w:p>
        </w:tc>
      </w:tr>
      <w:tr w:rsidR="0EE4010C" w14:paraId="7B24900D" w14:textId="77777777" w:rsidTr="0EE4010C">
        <w:trPr>
          <w:trHeight w:val="78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5B9BC305" w14:textId="4E0CF7B7" w:rsidR="0EE4010C" w:rsidRDefault="0EE4010C" w:rsidP="0EE4010C">
            <w:pPr>
              <w:spacing w:after="0" w:line="240" w:lineRule="auto"/>
            </w:pPr>
            <w:r w:rsidRPr="0EE4010C">
              <w:rPr>
                <w:rFonts w:ascii="Arial" w:eastAsia="Arial" w:hAnsi="Arial" w:cs="Arial"/>
                <w:b/>
                <w:bCs/>
                <w:color w:val="000000" w:themeColor="text1"/>
              </w:rPr>
              <w:t>Project</w:t>
            </w:r>
          </w:p>
        </w:tc>
        <w:tc>
          <w:tcPr>
            <w:tcW w:w="8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243603" w14:textId="25102B23" w:rsidR="0EE4010C" w:rsidRPr="00ED3F47" w:rsidRDefault="009F539F" w:rsidP="0EE4010C">
            <w:pPr>
              <w:spacing w:after="0" w:line="240" w:lineRule="auto"/>
              <w:rPr>
                <w:color w:val="0070C0"/>
              </w:rPr>
            </w:pPr>
            <w:r w:rsidRPr="00ED3F47">
              <w:rPr>
                <w:rFonts w:ascii="Arial" w:eastAsia="Arial" w:hAnsi="Arial" w:cs="Arial"/>
                <w:color w:val="0070C0"/>
              </w:rPr>
              <w:t>Kids OR + Public Invention</w:t>
            </w:r>
          </w:p>
        </w:tc>
      </w:tr>
      <w:tr w:rsidR="0EE4010C" w14:paraId="046BE6FF" w14:textId="77777777" w:rsidTr="0EE4010C">
        <w:trPr>
          <w:trHeight w:val="30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072408D9" w14:textId="6FAD4A13" w:rsidR="0EE4010C" w:rsidRDefault="0EE4010C" w:rsidP="0EE4010C">
            <w:pPr>
              <w:spacing w:after="0" w:line="240" w:lineRule="auto"/>
            </w:pPr>
            <w:r w:rsidRPr="0EE4010C">
              <w:rPr>
                <w:rFonts w:ascii="Arial" w:eastAsia="Arial" w:hAnsi="Arial" w:cs="Arial"/>
                <w:b/>
                <w:bCs/>
                <w:color w:val="000000" w:themeColor="text1"/>
              </w:rPr>
              <w:t>Role(s)</w:t>
            </w:r>
          </w:p>
        </w:tc>
        <w:tc>
          <w:tcPr>
            <w:tcW w:w="8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0A097A" w14:textId="2FBC85B3" w:rsidR="0EE4010C" w:rsidRPr="00ED3F47" w:rsidRDefault="009F539F" w:rsidP="0EE4010C">
            <w:pPr>
              <w:spacing w:after="0" w:line="240" w:lineRule="auto"/>
              <w:rPr>
                <w:color w:val="0070C0"/>
              </w:rPr>
            </w:pPr>
            <w:r w:rsidRPr="00ED3F47">
              <w:rPr>
                <w:rFonts w:ascii="Arial" w:eastAsia="Arial" w:hAnsi="Arial" w:cs="Arial"/>
                <w:color w:val="0070C0"/>
              </w:rPr>
              <w:t>Software and Systems Engineering</w:t>
            </w:r>
          </w:p>
        </w:tc>
      </w:tr>
      <w:tr w:rsidR="0EE4010C" w14:paraId="48F25B6F" w14:textId="77777777" w:rsidTr="0EE4010C">
        <w:trPr>
          <w:trHeight w:val="30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16F877CB" w14:textId="0EAC05CE" w:rsidR="0EE4010C" w:rsidRDefault="0EE4010C" w:rsidP="0EE4010C">
            <w:pPr>
              <w:spacing w:after="0" w:line="240" w:lineRule="auto"/>
            </w:pPr>
            <w:r w:rsidRPr="0EE4010C">
              <w:rPr>
                <w:rFonts w:ascii="Arial" w:eastAsia="Arial" w:hAnsi="Arial" w:cs="Arial"/>
                <w:b/>
                <w:bCs/>
                <w:color w:val="000000" w:themeColor="text1"/>
              </w:rPr>
              <w:t>Mentor(s)</w:t>
            </w:r>
          </w:p>
        </w:tc>
        <w:tc>
          <w:tcPr>
            <w:tcW w:w="8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F441A2" w14:textId="77777777" w:rsidR="0EE4010C" w:rsidRPr="00ED3F47" w:rsidRDefault="009F539F" w:rsidP="0EE4010C">
            <w:pPr>
              <w:spacing w:after="0" w:line="240" w:lineRule="auto"/>
              <w:rPr>
                <w:rFonts w:ascii="Arial" w:eastAsia="Arial" w:hAnsi="Arial" w:cs="Arial"/>
                <w:color w:val="0070C0"/>
              </w:rPr>
            </w:pPr>
            <w:r w:rsidRPr="00ED3F47">
              <w:rPr>
                <w:rFonts w:ascii="Arial" w:eastAsia="Arial" w:hAnsi="Arial" w:cs="Arial"/>
                <w:color w:val="0070C0"/>
              </w:rPr>
              <w:t>Dr. Robert Stone</w:t>
            </w:r>
          </w:p>
          <w:p w14:paraId="1CB1B1AC" w14:textId="77777777" w:rsidR="004F3D9A" w:rsidRPr="00ED3F47" w:rsidRDefault="004F3D9A" w:rsidP="0EE4010C">
            <w:pPr>
              <w:spacing w:after="0" w:line="240" w:lineRule="auto"/>
              <w:rPr>
                <w:rFonts w:ascii="Arial" w:eastAsia="Arial" w:hAnsi="Arial" w:cs="Arial"/>
                <w:color w:val="0070C0"/>
              </w:rPr>
            </w:pPr>
            <w:r w:rsidRPr="00ED3F47">
              <w:rPr>
                <w:rFonts w:ascii="Arial" w:eastAsia="Arial" w:hAnsi="Arial" w:cs="Arial"/>
                <w:color w:val="0070C0"/>
              </w:rPr>
              <w:t>Dr Robert Read</w:t>
            </w:r>
          </w:p>
          <w:p w14:paraId="7E054845" w14:textId="1C162E6D" w:rsidR="004F3D9A" w:rsidRPr="00ED3F47" w:rsidRDefault="004F3D9A" w:rsidP="0EE4010C">
            <w:pPr>
              <w:spacing w:after="0" w:line="240" w:lineRule="auto"/>
              <w:rPr>
                <w:rFonts w:ascii="Arial" w:eastAsia="Arial" w:hAnsi="Arial" w:cs="Arial"/>
                <w:color w:val="0070C0"/>
              </w:rPr>
            </w:pPr>
            <w:r w:rsidRPr="00ED3F47">
              <w:rPr>
                <w:rFonts w:ascii="Arial" w:eastAsia="Arial" w:hAnsi="Arial" w:cs="Arial"/>
                <w:color w:val="0070C0"/>
              </w:rPr>
              <w:t>Mr. Dave Tipping</w:t>
            </w:r>
          </w:p>
          <w:p w14:paraId="0DD0BF31" w14:textId="13A5323F" w:rsidR="004F3D9A" w:rsidRPr="00ED3F47" w:rsidRDefault="004F3D9A" w:rsidP="0EE4010C">
            <w:pPr>
              <w:spacing w:after="0" w:line="240" w:lineRule="auto"/>
              <w:rPr>
                <w:rFonts w:ascii="Arial" w:eastAsia="Arial" w:hAnsi="Arial" w:cs="Arial"/>
                <w:color w:val="0070C0"/>
              </w:rPr>
            </w:pPr>
            <w:r w:rsidRPr="00ED3F47">
              <w:rPr>
                <w:rFonts w:ascii="Arial" w:eastAsia="Arial" w:hAnsi="Arial" w:cs="Arial"/>
                <w:color w:val="0070C0"/>
              </w:rPr>
              <w:t>Ms. Courtney Luddick</w:t>
            </w:r>
          </w:p>
          <w:p w14:paraId="2B5258B6" w14:textId="51603EC9" w:rsidR="004F3D9A" w:rsidRPr="00ED3F47" w:rsidRDefault="004F3D9A" w:rsidP="0EE4010C">
            <w:pPr>
              <w:spacing w:after="0" w:line="240" w:lineRule="auto"/>
              <w:rPr>
                <w:color w:val="0070C0"/>
              </w:rPr>
            </w:pPr>
            <w:r w:rsidRPr="00ED3F47">
              <w:rPr>
                <w:rFonts w:ascii="Arial" w:eastAsia="Arial" w:hAnsi="Arial" w:cs="Arial"/>
                <w:color w:val="0070C0"/>
              </w:rPr>
              <w:t>Dr. Ashley Taylor</w:t>
            </w:r>
          </w:p>
        </w:tc>
      </w:tr>
      <w:tr w:rsidR="0EE4010C" w14:paraId="578A8036" w14:textId="77777777" w:rsidTr="0EE4010C">
        <w:trPr>
          <w:trHeight w:val="30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2910E673" w14:textId="55C9AC7C" w:rsidR="0EE4010C" w:rsidRDefault="0EE4010C" w:rsidP="0EE4010C">
            <w:pPr>
              <w:spacing w:after="0" w:line="240" w:lineRule="auto"/>
            </w:pPr>
            <w:r w:rsidRPr="0EE4010C">
              <w:rPr>
                <w:rFonts w:ascii="Arial" w:eastAsia="Arial" w:hAnsi="Arial" w:cs="Arial"/>
                <w:b/>
                <w:bCs/>
                <w:color w:val="000000" w:themeColor="text1"/>
              </w:rPr>
              <w:t>Team</w:t>
            </w:r>
          </w:p>
        </w:tc>
        <w:tc>
          <w:tcPr>
            <w:tcW w:w="8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EB2C88" w14:textId="33BA4816" w:rsidR="0EE4010C" w:rsidRPr="00ED3F47" w:rsidRDefault="009F539F" w:rsidP="0EE4010C">
            <w:pPr>
              <w:spacing w:after="0" w:line="240" w:lineRule="auto"/>
              <w:rPr>
                <w:color w:val="0070C0"/>
              </w:rPr>
            </w:pPr>
            <w:r w:rsidRPr="00ED3F47">
              <w:rPr>
                <w:rFonts w:ascii="Arial" w:eastAsia="Arial" w:hAnsi="Arial" w:cs="Arial"/>
                <w:color w:val="0070C0"/>
              </w:rPr>
              <w:t>Sarah Krishnamoorthy</w:t>
            </w:r>
          </w:p>
          <w:p w14:paraId="74939394" w14:textId="2BA23F8D" w:rsidR="0EE4010C" w:rsidRPr="00ED3F47" w:rsidRDefault="009F539F" w:rsidP="0EE4010C">
            <w:pPr>
              <w:spacing w:after="0" w:line="240" w:lineRule="auto"/>
              <w:rPr>
                <w:color w:val="0070C0"/>
              </w:rPr>
            </w:pPr>
            <w:r w:rsidRPr="00ED3F47">
              <w:rPr>
                <w:rFonts w:ascii="Arial" w:eastAsia="Arial" w:hAnsi="Arial" w:cs="Arial"/>
                <w:color w:val="0070C0"/>
              </w:rPr>
              <w:t>Brooke Struyk</w:t>
            </w:r>
          </w:p>
          <w:p w14:paraId="642E7502" w14:textId="51DF6351" w:rsidR="0EE4010C" w:rsidRPr="00ED3F47" w:rsidRDefault="009F539F" w:rsidP="0EE4010C">
            <w:pPr>
              <w:spacing w:after="0" w:line="240" w:lineRule="auto"/>
              <w:rPr>
                <w:color w:val="0070C0"/>
              </w:rPr>
            </w:pPr>
            <w:r w:rsidRPr="00ED3F47">
              <w:rPr>
                <w:rFonts w:ascii="Arial" w:eastAsia="Arial" w:hAnsi="Arial" w:cs="Arial"/>
                <w:color w:val="0070C0"/>
              </w:rPr>
              <w:t>Kaayla Osborne</w:t>
            </w:r>
          </w:p>
          <w:p w14:paraId="50CF8C78" w14:textId="04B7336B" w:rsidR="0EE4010C" w:rsidRPr="00ED3F47" w:rsidRDefault="009F539F" w:rsidP="0EE4010C">
            <w:pPr>
              <w:spacing w:after="0" w:line="240" w:lineRule="auto"/>
              <w:rPr>
                <w:color w:val="0070C0"/>
              </w:rPr>
            </w:pPr>
            <w:r w:rsidRPr="00ED3F47">
              <w:rPr>
                <w:rFonts w:ascii="Arial" w:eastAsia="Arial" w:hAnsi="Arial" w:cs="Arial"/>
                <w:color w:val="0070C0"/>
              </w:rPr>
              <w:t>Rachel Mensah</w:t>
            </w:r>
          </w:p>
        </w:tc>
      </w:tr>
      <w:tr w:rsidR="0EE4010C" w14:paraId="1F7CF100" w14:textId="77777777" w:rsidTr="0EE4010C">
        <w:trPr>
          <w:trHeight w:val="30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2F5CAE79" w14:textId="54291581" w:rsidR="0EE4010C" w:rsidRDefault="0EE4010C" w:rsidP="0EE4010C">
            <w:pPr>
              <w:spacing w:after="0" w:line="240" w:lineRule="auto"/>
            </w:pPr>
            <w:r w:rsidRPr="0EE4010C">
              <w:rPr>
                <w:rFonts w:ascii="Arial" w:eastAsia="Arial" w:hAnsi="Arial" w:cs="Arial"/>
                <w:b/>
                <w:bCs/>
                <w:color w:val="000000" w:themeColor="text1"/>
              </w:rPr>
              <w:t>Instructor(s)</w:t>
            </w:r>
          </w:p>
        </w:tc>
        <w:tc>
          <w:tcPr>
            <w:tcW w:w="8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9DC952" w14:textId="22F139B4" w:rsidR="0EE4010C" w:rsidRPr="00ED3F47" w:rsidRDefault="009F539F" w:rsidP="0EE4010C">
            <w:pPr>
              <w:spacing w:after="0" w:line="240" w:lineRule="auto"/>
              <w:rPr>
                <w:color w:val="0070C0"/>
              </w:rPr>
            </w:pPr>
            <w:r w:rsidRPr="00ED3F47">
              <w:rPr>
                <w:rFonts w:ascii="Arial" w:eastAsia="Arial" w:hAnsi="Arial" w:cs="Arial"/>
                <w:color w:val="0070C0"/>
              </w:rPr>
              <w:t>Dr. Christopher Arena, Dr. Ashley Taylor, Dr Robert Stone</w:t>
            </w:r>
          </w:p>
        </w:tc>
      </w:tr>
      <w:tr w:rsidR="0EE4010C" w14:paraId="226A27D5" w14:textId="77777777" w:rsidTr="0EE4010C">
        <w:trPr>
          <w:trHeight w:val="300"/>
        </w:trPr>
        <w:tc>
          <w:tcPr>
            <w:tcW w:w="20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4A2D3C9C" w14:textId="5B7EE248" w:rsidR="0EE4010C" w:rsidRDefault="0EE4010C" w:rsidP="0EE4010C">
            <w:pPr>
              <w:spacing w:after="0" w:line="240" w:lineRule="auto"/>
            </w:pPr>
            <w:r w:rsidRPr="0EE4010C">
              <w:rPr>
                <w:rFonts w:ascii="Arial" w:eastAsia="Arial" w:hAnsi="Arial" w:cs="Arial"/>
                <w:b/>
                <w:bCs/>
                <w:color w:val="000000" w:themeColor="text1"/>
              </w:rPr>
              <w:t>TA(s)</w:t>
            </w:r>
          </w:p>
        </w:tc>
        <w:tc>
          <w:tcPr>
            <w:tcW w:w="8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AEBCE2" w14:textId="77777777" w:rsidR="004F3D9A" w:rsidRPr="00ED3F47" w:rsidRDefault="004F3D9A" w:rsidP="0EE4010C">
            <w:pPr>
              <w:spacing w:after="0" w:line="240" w:lineRule="auto"/>
              <w:rPr>
                <w:rFonts w:ascii="Arial" w:eastAsia="Arial" w:hAnsi="Arial" w:cs="Arial"/>
                <w:color w:val="0070C0"/>
              </w:rPr>
            </w:pPr>
            <w:r w:rsidRPr="00ED3F47">
              <w:rPr>
                <w:rFonts w:ascii="Arial" w:eastAsia="Arial" w:hAnsi="Arial" w:cs="Arial"/>
                <w:color w:val="0070C0"/>
              </w:rPr>
              <w:t>Ali Stibler</w:t>
            </w:r>
          </w:p>
          <w:p w14:paraId="44433BF7" w14:textId="77777777" w:rsidR="004F3D9A" w:rsidRPr="00ED3F47" w:rsidRDefault="004F3D9A" w:rsidP="0EE4010C">
            <w:pPr>
              <w:spacing w:after="0" w:line="240" w:lineRule="auto"/>
              <w:rPr>
                <w:rFonts w:ascii="Arial" w:eastAsia="Arial" w:hAnsi="Arial" w:cs="Arial"/>
                <w:color w:val="0070C0"/>
              </w:rPr>
            </w:pPr>
            <w:r w:rsidRPr="00ED3F47">
              <w:rPr>
                <w:rFonts w:ascii="Arial" w:eastAsia="Arial" w:hAnsi="Arial" w:cs="Arial"/>
                <w:color w:val="0070C0"/>
              </w:rPr>
              <w:t>Evan Diacoumis</w:t>
            </w:r>
          </w:p>
          <w:p w14:paraId="7B26F567" w14:textId="776C3DF8" w:rsidR="004F3D9A" w:rsidRPr="00ED3F47" w:rsidRDefault="004F3D9A" w:rsidP="0EE4010C">
            <w:pPr>
              <w:spacing w:after="0" w:line="240" w:lineRule="auto"/>
              <w:rPr>
                <w:rFonts w:ascii="Arial" w:eastAsia="Arial" w:hAnsi="Arial" w:cs="Arial"/>
                <w:color w:val="0070C0"/>
              </w:rPr>
            </w:pPr>
            <w:r w:rsidRPr="00ED3F47">
              <w:rPr>
                <w:rFonts w:ascii="Arial" w:eastAsia="Arial" w:hAnsi="Arial" w:cs="Arial"/>
                <w:color w:val="0070C0"/>
              </w:rPr>
              <w:t>Leah Van Gelder</w:t>
            </w:r>
          </w:p>
        </w:tc>
      </w:tr>
    </w:tbl>
    <w:p w14:paraId="360E30D0" w14:textId="692D79DD" w:rsidR="0EE4010C" w:rsidRDefault="0EE4010C" w:rsidP="0EE4010C">
      <w:pPr>
        <w:spacing w:after="0" w:line="240" w:lineRule="auto"/>
        <w:rPr>
          <w:rFonts w:ascii="Arial" w:eastAsia="Arial" w:hAnsi="Arial" w:cs="Arial"/>
          <w:b/>
          <w:bCs/>
          <w:color w:val="000000" w:themeColor="text1"/>
          <w:sz w:val="48"/>
          <w:szCs w:val="48"/>
        </w:rPr>
      </w:pPr>
    </w:p>
    <w:p w14:paraId="1A5BBE14" w14:textId="177A40BB" w:rsidR="0EE4010C" w:rsidRDefault="0EE4010C" w:rsidP="0EE4010C">
      <w:pPr>
        <w:spacing w:after="0" w:line="240" w:lineRule="auto"/>
        <w:rPr>
          <w:rFonts w:ascii="Arial" w:eastAsia="Arial" w:hAnsi="Arial" w:cs="Arial"/>
          <w:b/>
          <w:bCs/>
          <w:color w:val="000000" w:themeColor="text1"/>
          <w:sz w:val="48"/>
          <w:szCs w:val="48"/>
        </w:rPr>
      </w:pPr>
    </w:p>
    <w:p w14:paraId="2BC9E002" w14:textId="69DE720F" w:rsidR="0EE4010C" w:rsidRDefault="0EE4010C" w:rsidP="0EE4010C">
      <w:pPr>
        <w:spacing w:after="0" w:line="240" w:lineRule="auto"/>
        <w:rPr>
          <w:rFonts w:ascii="Arial" w:eastAsia="Arial" w:hAnsi="Arial" w:cs="Arial"/>
          <w:b/>
          <w:bCs/>
          <w:color w:val="000000" w:themeColor="text1"/>
          <w:sz w:val="48"/>
          <w:szCs w:val="48"/>
        </w:rPr>
      </w:pPr>
    </w:p>
    <w:p w14:paraId="3542F77D" w14:textId="52CC2082" w:rsidR="0EE4010C" w:rsidRDefault="0EE4010C" w:rsidP="0EE4010C">
      <w:pPr>
        <w:spacing w:after="0" w:line="240" w:lineRule="auto"/>
        <w:rPr>
          <w:rFonts w:ascii="Arial" w:eastAsia="Arial" w:hAnsi="Arial" w:cs="Arial"/>
          <w:b/>
          <w:bCs/>
          <w:color w:val="000000" w:themeColor="text1"/>
          <w:sz w:val="48"/>
          <w:szCs w:val="48"/>
        </w:rPr>
      </w:pPr>
    </w:p>
    <w:p w14:paraId="4EC81DFE" w14:textId="607B0812" w:rsidR="0EE4010C" w:rsidRDefault="0EE4010C" w:rsidP="0EE4010C">
      <w:pPr>
        <w:spacing w:after="0" w:line="240" w:lineRule="auto"/>
        <w:rPr>
          <w:rFonts w:ascii="Arial" w:eastAsia="Arial" w:hAnsi="Arial" w:cs="Arial"/>
          <w:b/>
          <w:bCs/>
          <w:color w:val="000000" w:themeColor="text1"/>
          <w:sz w:val="48"/>
          <w:szCs w:val="48"/>
        </w:rPr>
      </w:pPr>
    </w:p>
    <w:p w14:paraId="1BF3BB78" w14:textId="40A095EA" w:rsidR="0EE4010C" w:rsidRDefault="0EE4010C" w:rsidP="521EFE8F">
      <w:pPr>
        <w:spacing w:after="0" w:line="240" w:lineRule="auto"/>
        <w:rPr>
          <w:rFonts w:ascii="Arial" w:eastAsia="Arial" w:hAnsi="Arial" w:cs="Arial"/>
          <w:b/>
          <w:bCs/>
          <w:color w:val="000000" w:themeColor="text1"/>
          <w:sz w:val="48"/>
          <w:szCs w:val="48"/>
        </w:rPr>
      </w:pPr>
    </w:p>
    <w:p w14:paraId="7D9ED5BB" w14:textId="561E7ACD" w:rsidR="521EFE8F" w:rsidRDefault="521EFE8F" w:rsidP="521EFE8F">
      <w:pPr>
        <w:spacing w:after="0" w:line="240" w:lineRule="auto"/>
        <w:rPr>
          <w:rFonts w:ascii="Arial" w:eastAsia="Arial" w:hAnsi="Arial" w:cs="Arial"/>
          <w:b/>
          <w:bCs/>
          <w:color w:val="000000" w:themeColor="text1"/>
          <w:sz w:val="48"/>
          <w:szCs w:val="48"/>
        </w:rPr>
      </w:pPr>
    </w:p>
    <w:p w14:paraId="2779B862" w14:textId="34736211" w:rsidR="521EFE8F" w:rsidRDefault="521EFE8F" w:rsidP="521EFE8F">
      <w:pPr>
        <w:spacing w:after="0" w:line="240" w:lineRule="auto"/>
        <w:rPr>
          <w:rFonts w:ascii="Arial" w:eastAsia="Arial" w:hAnsi="Arial" w:cs="Arial"/>
          <w:b/>
          <w:bCs/>
          <w:color w:val="000000" w:themeColor="text1"/>
          <w:sz w:val="48"/>
          <w:szCs w:val="48"/>
        </w:rPr>
      </w:pPr>
    </w:p>
    <w:p w14:paraId="32EDF07A" w14:textId="3F2D4D08" w:rsidR="521EFE8F" w:rsidRDefault="521EFE8F" w:rsidP="521EFE8F">
      <w:pPr>
        <w:spacing w:after="0" w:line="240" w:lineRule="auto"/>
        <w:rPr>
          <w:rFonts w:ascii="Arial" w:eastAsia="Arial" w:hAnsi="Arial" w:cs="Arial"/>
          <w:b/>
          <w:bCs/>
          <w:color w:val="000000" w:themeColor="text1"/>
          <w:sz w:val="48"/>
          <w:szCs w:val="48"/>
        </w:rPr>
      </w:pPr>
    </w:p>
    <w:p w14:paraId="4388E459" w14:textId="5A44A39C" w:rsidR="0EE4010C" w:rsidRDefault="0EE4010C" w:rsidP="0EE4010C">
      <w:pPr>
        <w:spacing w:after="0" w:line="240" w:lineRule="auto"/>
        <w:rPr>
          <w:rFonts w:ascii="Arial" w:eastAsia="Arial" w:hAnsi="Arial" w:cs="Arial"/>
          <w:b/>
          <w:bCs/>
          <w:color w:val="000000" w:themeColor="text1"/>
          <w:sz w:val="48"/>
          <w:szCs w:val="48"/>
        </w:rPr>
      </w:pPr>
    </w:p>
    <w:p w14:paraId="1733B00C" w14:textId="0F9981C9" w:rsidR="34241E15" w:rsidRDefault="34241E15" w:rsidP="0EE4010C">
      <w:pPr>
        <w:spacing w:after="0" w:line="240" w:lineRule="auto"/>
        <w:rPr>
          <w:rFonts w:ascii="Arial" w:eastAsia="Arial" w:hAnsi="Arial" w:cs="Arial"/>
          <w:sz w:val="48"/>
          <w:szCs w:val="48"/>
        </w:rPr>
      </w:pPr>
      <w:r w:rsidRPr="0EE4010C">
        <w:rPr>
          <w:rFonts w:ascii="Arial" w:eastAsia="Arial" w:hAnsi="Arial" w:cs="Arial"/>
          <w:color w:val="000000" w:themeColor="text1"/>
        </w:rPr>
        <w:t xml:space="preserve">&lt;You can continue to add to this file throughout the year. Use </w:t>
      </w:r>
      <w:r w:rsidRPr="0EE4010C">
        <w:rPr>
          <w:rFonts w:ascii="Arial" w:eastAsia="Arial" w:hAnsi="Arial" w:cs="Arial"/>
          <w:color w:val="0000FF"/>
        </w:rPr>
        <w:t>blue</w:t>
      </w:r>
      <w:r w:rsidRPr="0EE4010C">
        <w:rPr>
          <w:rFonts w:ascii="Arial" w:eastAsia="Arial" w:hAnsi="Arial" w:cs="Arial"/>
          <w:color w:val="000000" w:themeColor="text1"/>
        </w:rPr>
        <w:t xml:space="preserve"> and/or </w:t>
      </w:r>
      <w:r w:rsidRPr="0EE4010C">
        <w:rPr>
          <w:rFonts w:ascii="Arial" w:eastAsia="Arial" w:hAnsi="Arial" w:cs="Arial"/>
          <w:color w:val="000000" w:themeColor="text1"/>
          <w:highlight w:val="yellow"/>
        </w:rPr>
        <w:t>highlighted</w:t>
      </w:r>
      <w:r w:rsidRPr="0EE4010C">
        <w:rPr>
          <w:rFonts w:ascii="Arial" w:eastAsia="Arial" w:hAnsi="Arial" w:cs="Arial"/>
          <w:color w:val="000000" w:themeColor="text1"/>
        </w:rPr>
        <w:t xml:space="preserve"> text to indicate </w:t>
      </w:r>
      <w:r w:rsidRPr="0EE4010C">
        <w:rPr>
          <w:rFonts w:ascii="Arial" w:eastAsia="Arial" w:hAnsi="Arial" w:cs="Arial"/>
          <w:b/>
          <w:bCs/>
          <w:color w:val="000000" w:themeColor="text1"/>
        </w:rPr>
        <w:t>new entries</w:t>
      </w:r>
      <w:r w:rsidRPr="0EE4010C">
        <w:rPr>
          <w:rFonts w:ascii="Arial" w:eastAsia="Arial" w:hAnsi="Arial" w:cs="Arial"/>
          <w:color w:val="000000" w:themeColor="text1"/>
        </w:rPr>
        <w:t xml:space="preserve"> for a given assignment submission&gt;</w:t>
      </w:r>
    </w:p>
    <w:p w14:paraId="71B31C3A" w14:textId="16571740" w:rsidR="0EE4010C" w:rsidRDefault="0EE4010C" w:rsidP="0EE4010C">
      <w:pPr>
        <w:spacing w:after="0" w:line="240" w:lineRule="auto"/>
        <w:rPr>
          <w:rFonts w:ascii="Arial" w:eastAsia="Arial" w:hAnsi="Arial" w:cs="Arial"/>
          <w:color w:val="000000" w:themeColor="text1"/>
        </w:rPr>
      </w:pPr>
    </w:p>
    <w:p w14:paraId="3BAE47A9" w14:textId="2DC425A1" w:rsidR="0EE4010C" w:rsidRDefault="0EE4010C" w:rsidP="0EE4010C">
      <w:pPr>
        <w:spacing w:after="0" w:line="240" w:lineRule="auto"/>
        <w:rPr>
          <w:rFonts w:ascii="Arial" w:eastAsia="Arial" w:hAnsi="Arial" w:cs="Arial"/>
          <w:color w:val="000000" w:themeColor="text1"/>
        </w:rPr>
      </w:pPr>
    </w:p>
    <w:p w14:paraId="18A55174" w14:textId="60BA2E30" w:rsidR="0EE4010C" w:rsidRDefault="0EE4010C" w:rsidP="521EFE8F">
      <w:pPr>
        <w:spacing w:after="0" w:line="240" w:lineRule="auto"/>
        <w:rPr>
          <w:rFonts w:ascii="Arial" w:eastAsia="Arial" w:hAnsi="Arial" w:cs="Arial"/>
          <w:color w:val="000000" w:themeColor="text1"/>
        </w:rPr>
      </w:pPr>
    </w:p>
    <w:p w14:paraId="782AA7B1" w14:textId="5B5AC5CA" w:rsidR="521EFE8F" w:rsidRDefault="521EFE8F" w:rsidP="521EFE8F">
      <w:pPr>
        <w:spacing w:after="0" w:line="240" w:lineRule="auto"/>
        <w:rPr>
          <w:rFonts w:ascii="Arial" w:eastAsia="Arial" w:hAnsi="Arial" w:cs="Arial"/>
          <w:color w:val="000000" w:themeColor="text1"/>
        </w:rPr>
      </w:pPr>
    </w:p>
    <w:p w14:paraId="638351E8" w14:textId="00187AC7" w:rsidR="5247EA00" w:rsidRDefault="5247EA00" w:rsidP="521EFE8F">
      <w:pPr>
        <w:spacing w:after="0" w:line="240" w:lineRule="auto"/>
        <w:rPr>
          <w:rFonts w:ascii="Arial" w:eastAsia="Arial" w:hAnsi="Arial" w:cs="Arial"/>
        </w:rPr>
      </w:pPr>
      <w:r w:rsidRPr="521EFE8F">
        <w:rPr>
          <w:rFonts w:ascii="Arial" w:eastAsia="Arial" w:hAnsi="Arial" w:cs="Arial"/>
          <w:color w:val="666666"/>
          <w:sz w:val="30"/>
          <w:szCs w:val="30"/>
        </w:rPr>
        <w:t>TABLE OF CONTENTS</w:t>
      </w:r>
    </w:p>
    <w:p w14:paraId="1B3749F0" w14:textId="2B61216C" w:rsidR="521EFE8F" w:rsidRDefault="521EFE8F" w:rsidP="521EFE8F">
      <w:pPr>
        <w:spacing w:after="0" w:line="240" w:lineRule="auto"/>
        <w:rPr>
          <w:rFonts w:ascii="Arial" w:eastAsia="Arial" w:hAnsi="Arial" w:cs="Arial"/>
          <w:color w:val="666666"/>
          <w:sz w:val="30"/>
          <w:szCs w:val="30"/>
        </w:rPr>
      </w:pPr>
    </w:p>
    <w:sdt>
      <w:sdtPr>
        <w:id w:val="730518655"/>
        <w:docPartObj>
          <w:docPartGallery w:val="Table of Contents"/>
          <w:docPartUnique/>
        </w:docPartObj>
      </w:sdtPr>
      <w:sdtContent>
        <w:p w14:paraId="17E31F48" w14:textId="04D2F587" w:rsidR="0EE4010C" w:rsidRDefault="06EAC456" w:rsidP="0EE4010C">
          <w:pPr>
            <w:pStyle w:val="TOC1"/>
            <w:tabs>
              <w:tab w:val="right" w:leader="dot" w:pos="10080"/>
            </w:tabs>
            <w:rPr>
              <w:rStyle w:val="Hyperlink"/>
            </w:rPr>
          </w:pPr>
          <w:r>
            <w:fldChar w:fldCharType="begin"/>
          </w:r>
          <w:r w:rsidR="0EE4010C">
            <w:instrText>TOC \o "1-2" \z \u \h</w:instrText>
          </w:r>
          <w:r>
            <w:fldChar w:fldCharType="separate"/>
          </w:r>
          <w:hyperlink w:anchor="_Toc1658595992">
            <w:r w:rsidR="05C69F98" w:rsidRPr="05C69F98">
              <w:rPr>
                <w:rStyle w:val="Hyperlink"/>
              </w:rPr>
              <w:t>Timesheet</w:t>
            </w:r>
            <w:r w:rsidR="0EE4010C">
              <w:tab/>
            </w:r>
            <w:r w:rsidR="0EE4010C">
              <w:fldChar w:fldCharType="begin"/>
            </w:r>
            <w:r w:rsidR="0EE4010C">
              <w:instrText>PAGEREF _Toc1658595992 \h</w:instrText>
            </w:r>
            <w:r w:rsidR="0EE4010C">
              <w:fldChar w:fldCharType="separate"/>
            </w:r>
            <w:r w:rsidR="05C69F98" w:rsidRPr="05C69F98">
              <w:rPr>
                <w:rStyle w:val="Hyperlink"/>
              </w:rPr>
              <w:t>2</w:t>
            </w:r>
            <w:r w:rsidR="0EE4010C">
              <w:fldChar w:fldCharType="end"/>
            </w:r>
          </w:hyperlink>
        </w:p>
        <w:p w14:paraId="3E23D6EE" w14:textId="0AE8ED5D" w:rsidR="0EE4010C" w:rsidRDefault="05C69F98" w:rsidP="06EAC456">
          <w:pPr>
            <w:pStyle w:val="TOC1"/>
            <w:tabs>
              <w:tab w:val="right" w:leader="dot" w:pos="10080"/>
            </w:tabs>
            <w:rPr>
              <w:rStyle w:val="Hyperlink"/>
            </w:rPr>
          </w:pPr>
          <w:hyperlink w:anchor="_Toc1415445214">
            <w:r w:rsidRPr="05C69F98">
              <w:rPr>
                <w:rStyle w:val="Hyperlink"/>
              </w:rPr>
              <w:t>Summary of Individual Effort</w:t>
            </w:r>
            <w:r w:rsidR="0EE4010C">
              <w:tab/>
            </w:r>
            <w:r w:rsidR="0EE4010C">
              <w:fldChar w:fldCharType="begin"/>
            </w:r>
            <w:r w:rsidR="0EE4010C">
              <w:instrText>PAGEREF _Toc1415445214 \h</w:instrText>
            </w:r>
            <w:r w:rsidR="0EE4010C">
              <w:fldChar w:fldCharType="separate"/>
            </w:r>
            <w:r w:rsidRPr="05C69F98">
              <w:rPr>
                <w:rStyle w:val="Hyperlink"/>
              </w:rPr>
              <w:t>4</w:t>
            </w:r>
            <w:r w:rsidR="0EE4010C">
              <w:fldChar w:fldCharType="end"/>
            </w:r>
          </w:hyperlink>
        </w:p>
        <w:p w14:paraId="4E66583C" w14:textId="26D705E2" w:rsidR="0EE4010C" w:rsidRDefault="05C69F98" w:rsidP="06EAC456">
          <w:pPr>
            <w:pStyle w:val="TOC2"/>
            <w:tabs>
              <w:tab w:val="right" w:leader="dot" w:pos="10080"/>
            </w:tabs>
            <w:rPr>
              <w:rStyle w:val="Hyperlink"/>
            </w:rPr>
          </w:pPr>
          <w:hyperlink w:anchor="_Toc69456418">
            <w:r w:rsidRPr="05C69F98">
              <w:rPr>
                <w:rStyle w:val="Hyperlink"/>
              </w:rPr>
              <w:t>Accomplishments</w:t>
            </w:r>
            <w:r w:rsidR="0EE4010C">
              <w:tab/>
            </w:r>
            <w:r w:rsidR="0EE4010C">
              <w:fldChar w:fldCharType="begin"/>
            </w:r>
            <w:r w:rsidR="0EE4010C">
              <w:instrText>PAGEREF _Toc69456418 \h</w:instrText>
            </w:r>
            <w:r w:rsidR="0EE4010C">
              <w:fldChar w:fldCharType="separate"/>
            </w:r>
            <w:r w:rsidRPr="05C69F98">
              <w:rPr>
                <w:rStyle w:val="Hyperlink"/>
              </w:rPr>
              <w:t>4</w:t>
            </w:r>
            <w:r w:rsidR="0EE4010C">
              <w:fldChar w:fldCharType="end"/>
            </w:r>
          </w:hyperlink>
        </w:p>
        <w:p w14:paraId="36B06856" w14:textId="5158F4F6" w:rsidR="0EE4010C" w:rsidRDefault="05C69F98" w:rsidP="0EE4010C">
          <w:pPr>
            <w:pStyle w:val="TOC2"/>
            <w:tabs>
              <w:tab w:val="right" w:leader="dot" w:pos="10080"/>
            </w:tabs>
            <w:rPr>
              <w:rStyle w:val="Hyperlink"/>
            </w:rPr>
          </w:pPr>
          <w:hyperlink w:anchor="_Toc1179394728">
            <w:r w:rsidRPr="05C69F98">
              <w:rPr>
                <w:rStyle w:val="Hyperlink"/>
              </w:rPr>
              <w:t>Action Items</w:t>
            </w:r>
            <w:r w:rsidR="0EE4010C">
              <w:tab/>
            </w:r>
            <w:r w:rsidR="0EE4010C">
              <w:fldChar w:fldCharType="begin"/>
            </w:r>
            <w:r w:rsidR="0EE4010C">
              <w:instrText>PAGEREF _Toc1179394728 \h</w:instrText>
            </w:r>
            <w:r w:rsidR="0EE4010C">
              <w:fldChar w:fldCharType="separate"/>
            </w:r>
            <w:r w:rsidRPr="05C69F98">
              <w:rPr>
                <w:rStyle w:val="Hyperlink"/>
              </w:rPr>
              <w:t>4</w:t>
            </w:r>
            <w:r w:rsidR="0EE4010C">
              <w:fldChar w:fldCharType="end"/>
            </w:r>
          </w:hyperlink>
        </w:p>
        <w:p w14:paraId="14F0144E" w14:textId="68C92042" w:rsidR="0EE4010C" w:rsidRDefault="05C69F98" w:rsidP="0EE4010C">
          <w:pPr>
            <w:pStyle w:val="TOC2"/>
            <w:tabs>
              <w:tab w:val="right" w:leader="dot" w:pos="10080"/>
            </w:tabs>
            <w:rPr>
              <w:rStyle w:val="Hyperlink"/>
            </w:rPr>
          </w:pPr>
          <w:hyperlink w:anchor="_Toc671112159">
            <w:r w:rsidRPr="05C69F98">
              <w:rPr>
                <w:rStyle w:val="Hyperlink"/>
              </w:rPr>
              <w:t>Personal Challenges and Professional Growth (self-awareness)</w:t>
            </w:r>
            <w:r w:rsidR="0EE4010C">
              <w:tab/>
            </w:r>
            <w:r w:rsidR="0EE4010C">
              <w:fldChar w:fldCharType="begin"/>
            </w:r>
            <w:r w:rsidR="0EE4010C">
              <w:instrText>PAGEREF _Toc671112159 \h</w:instrText>
            </w:r>
            <w:r w:rsidR="0EE4010C">
              <w:fldChar w:fldCharType="separate"/>
            </w:r>
            <w:r w:rsidRPr="05C69F98">
              <w:rPr>
                <w:rStyle w:val="Hyperlink"/>
              </w:rPr>
              <w:t>4</w:t>
            </w:r>
            <w:r w:rsidR="0EE4010C">
              <w:fldChar w:fldCharType="end"/>
            </w:r>
          </w:hyperlink>
        </w:p>
        <w:p w14:paraId="4E942D1D" w14:textId="33BD1C6A" w:rsidR="0EE4010C" w:rsidRDefault="05C69F98" w:rsidP="0EE4010C">
          <w:pPr>
            <w:pStyle w:val="TOC2"/>
            <w:tabs>
              <w:tab w:val="right" w:leader="dot" w:pos="10080"/>
            </w:tabs>
            <w:rPr>
              <w:rStyle w:val="Hyperlink"/>
            </w:rPr>
          </w:pPr>
          <w:hyperlink w:anchor="_Toc894382793">
            <w:r w:rsidRPr="05C69F98">
              <w:rPr>
                <w:rStyle w:val="Hyperlink"/>
              </w:rPr>
              <w:t>Team Dynamics</w:t>
            </w:r>
            <w:r w:rsidR="0EE4010C">
              <w:tab/>
            </w:r>
            <w:r w:rsidR="0EE4010C">
              <w:fldChar w:fldCharType="begin"/>
            </w:r>
            <w:r w:rsidR="0EE4010C">
              <w:instrText>PAGEREF _Toc894382793 \h</w:instrText>
            </w:r>
            <w:r w:rsidR="0EE4010C">
              <w:fldChar w:fldCharType="separate"/>
            </w:r>
            <w:r w:rsidRPr="05C69F98">
              <w:rPr>
                <w:rStyle w:val="Hyperlink"/>
              </w:rPr>
              <w:t>4</w:t>
            </w:r>
            <w:r w:rsidR="0EE4010C">
              <w:fldChar w:fldCharType="end"/>
            </w:r>
          </w:hyperlink>
        </w:p>
        <w:p w14:paraId="01809EC0" w14:textId="46BDAD1E" w:rsidR="0EE4010C" w:rsidRDefault="05C69F98" w:rsidP="0EE4010C">
          <w:pPr>
            <w:pStyle w:val="TOC2"/>
            <w:tabs>
              <w:tab w:val="right" w:leader="dot" w:pos="10080"/>
            </w:tabs>
            <w:rPr>
              <w:rStyle w:val="Hyperlink"/>
            </w:rPr>
          </w:pPr>
          <w:hyperlink w:anchor="_Toc501003580">
            <w:r w:rsidRPr="05C69F98">
              <w:rPr>
                <w:rStyle w:val="Hyperlink"/>
              </w:rPr>
              <w:t>Additional notes for instructor/TA</w:t>
            </w:r>
            <w:r w:rsidR="0EE4010C">
              <w:tab/>
            </w:r>
            <w:r w:rsidR="0EE4010C">
              <w:fldChar w:fldCharType="begin"/>
            </w:r>
            <w:r w:rsidR="0EE4010C">
              <w:instrText>PAGEREF _Toc501003580 \h</w:instrText>
            </w:r>
            <w:r w:rsidR="0EE4010C">
              <w:fldChar w:fldCharType="separate"/>
            </w:r>
            <w:r w:rsidRPr="05C69F98">
              <w:rPr>
                <w:rStyle w:val="Hyperlink"/>
              </w:rPr>
              <w:t>5</w:t>
            </w:r>
            <w:r w:rsidR="0EE4010C">
              <w:fldChar w:fldCharType="end"/>
            </w:r>
          </w:hyperlink>
        </w:p>
        <w:p w14:paraId="76F75E53" w14:textId="62B852B6" w:rsidR="0EE4010C" w:rsidRDefault="05C69F98" w:rsidP="06EAC456">
          <w:pPr>
            <w:pStyle w:val="TOC1"/>
            <w:tabs>
              <w:tab w:val="right" w:leader="dot" w:pos="10080"/>
            </w:tabs>
            <w:rPr>
              <w:rStyle w:val="Hyperlink"/>
            </w:rPr>
          </w:pPr>
          <w:hyperlink w:anchor="_Toc742538573">
            <w:r w:rsidRPr="05C69F98">
              <w:rPr>
                <w:rStyle w:val="Hyperlink"/>
              </w:rPr>
              <w:t>Individual Meeting Minutes</w:t>
            </w:r>
            <w:r w:rsidR="0EE4010C">
              <w:tab/>
            </w:r>
            <w:r w:rsidR="0EE4010C">
              <w:fldChar w:fldCharType="begin"/>
            </w:r>
            <w:r w:rsidR="0EE4010C">
              <w:instrText>PAGEREF _Toc742538573 \h</w:instrText>
            </w:r>
            <w:r w:rsidR="0EE4010C">
              <w:fldChar w:fldCharType="separate"/>
            </w:r>
            <w:r w:rsidRPr="05C69F98">
              <w:rPr>
                <w:rStyle w:val="Hyperlink"/>
              </w:rPr>
              <w:t>5</w:t>
            </w:r>
            <w:r w:rsidR="0EE4010C">
              <w:fldChar w:fldCharType="end"/>
            </w:r>
          </w:hyperlink>
        </w:p>
        <w:p w14:paraId="470353BB" w14:textId="5FA76D8C" w:rsidR="0EE4010C" w:rsidRDefault="05C69F98" w:rsidP="06EAC456">
          <w:pPr>
            <w:pStyle w:val="TOC2"/>
            <w:tabs>
              <w:tab w:val="right" w:leader="dot" w:pos="10080"/>
            </w:tabs>
            <w:rPr>
              <w:rStyle w:val="Hyperlink"/>
            </w:rPr>
          </w:pPr>
          <w:hyperlink w:anchor="_Toc1457030874">
            <w:r w:rsidRPr="05C69F98">
              <w:rPr>
                <w:rStyle w:val="Hyperlink"/>
              </w:rPr>
              <w:t>Meeting Title</w:t>
            </w:r>
            <w:r w:rsidR="0EE4010C">
              <w:tab/>
            </w:r>
            <w:r w:rsidR="0EE4010C">
              <w:fldChar w:fldCharType="begin"/>
            </w:r>
            <w:r w:rsidR="0EE4010C">
              <w:instrText>PAGEREF _Toc1457030874 \h</w:instrText>
            </w:r>
            <w:r w:rsidR="0EE4010C">
              <w:fldChar w:fldCharType="separate"/>
            </w:r>
            <w:r w:rsidRPr="05C69F98">
              <w:rPr>
                <w:rStyle w:val="Hyperlink"/>
              </w:rPr>
              <w:t>5</w:t>
            </w:r>
            <w:r w:rsidR="0EE4010C">
              <w:fldChar w:fldCharType="end"/>
            </w:r>
          </w:hyperlink>
        </w:p>
        <w:p w14:paraId="2B678C5E" w14:textId="79CEEE5D" w:rsidR="0EE4010C" w:rsidRDefault="05C69F98" w:rsidP="0EE4010C">
          <w:pPr>
            <w:pStyle w:val="TOC2"/>
            <w:tabs>
              <w:tab w:val="right" w:leader="dot" w:pos="10080"/>
            </w:tabs>
            <w:rPr>
              <w:rStyle w:val="Hyperlink"/>
            </w:rPr>
          </w:pPr>
          <w:hyperlink w:anchor="_Toc1047625405">
            <w:r w:rsidRPr="05C69F98">
              <w:rPr>
                <w:rStyle w:val="Hyperlink"/>
              </w:rPr>
              <w:t>Meeting Title</w:t>
            </w:r>
            <w:r w:rsidR="0EE4010C">
              <w:tab/>
            </w:r>
            <w:r w:rsidR="0EE4010C">
              <w:fldChar w:fldCharType="begin"/>
            </w:r>
            <w:r w:rsidR="0EE4010C">
              <w:instrText>PAGEREF _Toc1047625405 \h</w:instrText>
            </w:r>
            <w:r w:rsidR="0EE4010C">
              <w:fldChar w:fldCharType="separate"/>
            </w:r>
            <w:r w:rsidRPr="05C69F98">
              <w:rPr>
                <w:rStyle w:val="Hyperlink"/>
              </w:rPr>
              <w:t>5</w:t>
            </w:r>
            <w:r w:rsidR="0EE4010C">
              <w:fldChar w:fldCharType="end"/>
            </w:r>
          </w:hyperlink>
        </w:p>
        <w:p w14:paraId="110BB2EC" w14:textId="716BF2EC" w:rsidR="0EE4010C" w:rsidRDefault="05C69F98" w:rsidP="0EE4010C">
          <w:pPr>
            <w:pStyle w:val="TOC2"/>
            <w:tabs>
              <w:tab w:val="right" w:leader="dot" w:pos="10080"/>
            </w:tabs>
            <w:rPr>
              <w:rStyle w:val="Hyperlink"/>
            </w:rPr>
          </w:pPr>
          <w:hyperlink w:anchor="_Toc1932261833">
            <w:r w:rsidRPr="05C69F98">
              <w:rPr>
                <w:rStyle w:val="Hyperlink"/>
              </w:rPr>
              <w:t>Meeting Title</w:t>
            </w:r>
            <w:r w:rsidR="0EE4010C">
              <w:tab/>
            </w:r>
            <w:r w:rsidR="0EE4010C">
              <w:fldChar w:fldCharType="begin"/>
            </w:r>
            <w:r w:rsidR="0EE4010C">
              <w:instrText>PAGEREF _Toc1932261833 \h</w:instrText>
            </w:r>
            <w:r w:rsidR="0EE4010C">
              <w:fldChar w:fldCharType="separate"/>
            </w:r>
            <w:r w:rsidRPr="05C69F98">
              <w:rPr>
                <w:rStyle w:val="Hyperlink"/>
              </w:rPr>
              <w:t>6</w:t>
            </w:r>
            <w:r w:rsidR="0EE4010C">
              <w:fldChar w:fldCharType="end"/>
            </w:r>
          </w:hyperlink>
        </w:p>
        <w:p w14:paraId="6478CD21" w14:textId="20F53C34" w:rsidR="0EE4010C" w:rsidRDefault="05C69F98" w:rsidP="06EAC456">
          <w:pPr>
            <w:pStyle w:val="TOC1"/>
            <w:tabs>
              <w:tab w:val="right" w:leader="dot" w:pos="10080"/>
            </w:tabs>
            <w:rPr>
              <w:rStyle w:val="Hyperlink"/>
            </w:rPr>
          </w:pPr>
          <w:hyperlink w:anchor="_Toc70738054">
            <w:r w:rsidRPr="05C69F98">
              <w:rPr>
                <w:rStyle w:val="Hyperlink"/>
              </w:rPr>
              <w:t>Literature Review</w:t>
            </w:r>
            <w:r w:rsidR="0EE4010C">
              <w:tab/>
            </w:r>
            <w:r w:rsidR="0EE4010C">
              <w:fldChar w:fldCharType="begin"/>
            </w:r>
            <w:r w:rsidR="0EE4010C">
              <w:instrText>PAGEREF _Toc70738054 \h</w:instrText>
            </w:r>
            <w:r w:rsidR="0EE4010C">
              <w:fldChar w:fldCharType="separate"/>
            </w:r>
            <w:r w:rsidRPr="05C69F98">
              <w:rPr>
                <w:rStyle w:val="Hyperlink"/>
              </w:rPr>
              <w:t>6</w:t>
            </w:r>
            <w:r w:rsidR="0EE4010C">
              <w:fldChar w:fldCharType="end"/>
            </w:r>
          </w:hyperlink>
        </w:p>
        <w:p w14:paraId="166C534C" w14:textId="0F929727" w:rsidR="0EE4010C" w:rsidRDefault="05C69F98" w:rsidP="06EAC456">
          <w:pPr>
            <w:pStyle w:val="TOC2"/>
            <w:tabs>
              <w:tab w:val="right" w:leader="dot" w:pos="10080"/>
            </w:tabs>
            <w:rPr>
              <w:rStyle w:val="Hyperlink"/>
            </w:rPr>
          </w:pPr>
          <w:hyperlink w:anchor="_Toc1775786394">
            <w:r w:rsidRPr="05C69F98">
              <w:rPr>
                <w:rStyle w:val="Hyperlink"/>
              </w:rPr>
              <w:t>1. Article/Patent/Standard/FDA Guidance Doc Title</w:t>
            </w:r>
            <w:r w:rsidR="0EE4010C">
              <w:tab/>
            </w:r>
            <w:r w:rsidR="0EE4010C">
              <w:fldChar w:fldCharType="begin"/>
            </w:r>
            <w:r w:rsidR="0EE4010C">
              <w:instrText>PAGEREF _Toc1775786394 \h</w:instrText>
            </w:r>
            <w:r w:rsidR="0EE4010C">
              <w:fldChar w:fldCharType="separate"/>
            </w:r>
            <w:r w:rsidRPr="05C69F98">
              <w:rPr>
                <w:rStyle w:val="Hyperlink"/>
              </w:rPr>
              <w:t>6</w:t>
            </w:r>
            <w:r w:rsidR="0EE4010C">
              <w:fldChar w:fldCharType="end"/>
            </w:r>
          </w:hyperlink>
        </w:p>
        <w:p w14:paraId="14057161" w14:textId="09E338C1" w:rsidR="0EE4010C" w:rsidRDefault="05C69F98" w:rsidP="0EE4010C">
          <w:pPr>
            <w:pStyle w:val="TOC2"/>
            <w:tabs>
              <w:tab w:val="right" w:leader="dot" w:pos="10080"/>
            </w:tabs>
            <w:rPr>
              <w:rStyle w:val="Hyperlink"/>
            </w:rPr>
          </w:pPr>
          <w:hyperlink w:anchor="_Toc897732248">
            <w:r w:rsidRPr="05C69F98">
              <w:rPr>
                <w:rStyle w:val="Hyperlink"/>
              </w:rPr>
              <w:t>2. Article/Patent/Standard/FDA Guidance Doc Title</w:t>
            </w:r>
            <w:r w:rsidR="0EE4010C">
              <w:tab/>
            </w:r>
            <w:r w:rsidR="0EE4010C">
              <w:fldChar w:fldCharType="begin"/>
            </w:r>
            <w:r w:rsidR="0EE4010C">
              <w:instrText>PAGEREF _Toc897732248 \h</w:instrText>
            </w:r>
            <w:r w:rsidR="0EE4010C">
              <w:fldChar w:fldCharType="separate"/>
            </w:r>
            <w:r w:rsidRPr="05C69F98">
              <w:rPr>
                <w:rStyle w:val="Hyperlink"/>
              </w:rPr>
              <w:t>7</w:t>
            </w:r>
            <w:r w:rsidR="0EE4010C">
              <w:fldChar w:fldCharType="end"/>
            </w:r>
          </w:hyperlink>
        </w:p>
        <w:p w14:paraId="45AC0692" w14:textId="7B38AE34" w:rsidR="0EE4010C" w:rsidRDefault="05C69F98" w:rsidP="06EAC456">
          <w:pPr>
            <w:pStyle w:val="TOC2"/>
            <w:tabs>
              <w:tab w:val="right" w:leader="dot" w:pos="10080"/>
            </w:tabs>
            <w:rPr>
              <w:rStyle w:val="Hyperlink"/>
            </w:rPr>
          </w:pPr>
          <w:hyperlink w:anchor="_Toc1880505951">
            <w:r w:rsidRPr="05C69F98">
              <w:rPr>
                <w:rStyle w:val="Hyperlink"/>
              </w:rPr>
              <w:t>3. Article/Patent/Standard/FDA Guidance Doc Title</w:t>
            </w:r>
            <w:r w:rsidR="0EE4010C">
              <w:tab/>
            </w:r>
            <w:r w:rsidR="0EE4010C">
              <w:fldChar w:fldCharType="begin"/>
            </w:r>
            <w:r w:rsidR="0EE4010C">
              <w:instrText>PAGEREF _Toc1880505951 \h</w:instrText>
            </w:r>
            <w:r w:rsidR="0EE4010C">
              <w:fldChar w:fldCharType="separate"/>
            </w:r>
            <w:r w:rsidRPr="05C69F98">
              <w:rPr>
                <w:rStyle w:val="Hyperlink"/>
              </w:rPr>
              <w:t>7</w:t>
            </w:r>
            <w:r w:rsidR="0EE4010C">
              <w:fldChar w:fldCharType="end"/>
            </w:r>
          </w:hyperlink>
        </w:p>
        <w:p w14:paraId="00B72B44" w14:textId="4F5DFB40" w:rsidR="0EE4010C" w:rsidRDefault="05C69F98" w:rsidP="06EAC456">
          <w:pPr>
            <w:pStyle w:val="TOC1"/>
            <w:tabs>
              <w:tab w:val="right" w:leader="dot" w:pos="10080"/>
            </w:tabs>
            <w:rPr>
              <w:rStyle w:val="Hyperlink"/>
            </w:rPr>
          </w:pPr>
          <w:hyperlink w:anchor="_Toc1242401364">
            <w:r w:rsidRPr="05C69F98">
              <w:rPr>
                <w:rStyle w:val="Hyperlink"/>
              </w:rPr>
              <w:t>Individual Design Updates</w:t>
            </w:r>
            <w:r w:rsidR="0EE4010C">
              <w:tab/>
            </w:r>
            <w:r w:rsidR="0EE4010C">
              <w:fldChar w:fldCharType="begin"/>
            </w:r>
            <w:r w:rsidR="0EE4010C">
              <w:instrText>PAGEREF _Toc1242401364 \h</w:instrText>
            </w:r>
            <w:r w:rsidR="0EE4010C">
              <w:fldChar w:fldCharType="separate"/>
            </w:r>
            <w:r w:rsidRPr="05C69F98">
              <w:rPr>
                <w:rStyle w:val="Hyperlink"/>
              </w:rPr>
              <w:t>7</w:t>
            </w:r>
            <w:r w:rsidR="0EE4010C">
              <w:fldChar w:fldCharType="end"/>
            </w:r>
          </w:hyperlink>
        </w:p>
        <w:p w14:paraId="5DDB5781" w14:textId="3C71D4D2" w:rsidR="0EE4010C" w:rsidRDefault="05C69F98" w:rsidP="06EAC456">
          <w:pPr>
            <w:pStyle w:val="TOC2"/>
            <w:tabs>
              <w:tab w:val="right" w:leader="dot" w:pos="10080"/>
            </w:tabs>
            <w:rPr>
              <w:rStyle w:val="Hyperlink"/>
            </w:rPr>
          </w:pPr>
          <w:hyperlink w:anchor="_Toc1509600477">
            <w:r w:rsidRPr="05C69F98">
              <w:rPr>
                <w:rStyle w:val="Hyperlink"/>
              </w:rPr>
              <w:t>Subheader 1</w:t>
            </w:r>
            <w:r w:rsidR="0EE4010C">
              <w:tab/>
            </w:r>
            <w:r w:rsidR="0EE4010C">
              <w:fldChar w:fldCharType="begin"/>
            </w:r>
            <w:r w:rsidR="0EE4010C">
              <w:instrText>PAGEREF _Toc1509600477 \h</w:instrText>
            </w:r>
            <w:r w:rsidR="0EE4010C">
              <w:fldChar w:fldCharType="separate"/>
            </w:r>
            <w:r w:rsidRPr="05C69F98">
              <w:rPr>
                <w:rStyle w:val="Hyperlink"/>
              </w:rPr>
              <w:t>8</w:t>
            </w:r>
            <w:r w:rsidR="0EE4010C">
              <w:fldChar w:fldCharType="end"/>
            </w:r>
          </w:hyperlink>
        </w:p>
        <w:p w14:paraId="0FE7FE0B" w14:textId="43060583" w:rsidR="0EE4010C" w:rsidRDefault="05C69F98" w:rsidP="06EAC456">
          <w:pPr>
            <w:pStyle w:val="TOC2"/>
            <w:tabs>
              <w:tab w:val="right" w:leader="dot" w:pos="10080"/>
            </w:tabs>
            <w:rPr>
              <w:rStyle w:val="Hyperlink"/>
            </w:rPr>
          </w:pPr>
          <w:hyperlink w:anchor="_Toc1825429412">
            <w:r w:rsidRPr="05C69F98">
              <w:rPr>
                <w:rStyle w:val="Hyperlink"/>
              </w:rPr>
              <w:t>Subheader 2</w:t>
            </w:r>
            <w:r w:rsidR="0EE4010C">
              <w:tab/>
            </w:r>
            <w:r w:rsidR="0EE4010C">
              <w:fldChar w:fldCharType="begin"/>
            </w:r>
            <w:r w:rsidR="0EE4010C">
              <w:instrText>PAGEREF _Toc1825429412 \h</w:instrText>
            </w:r>
            <w:r w:rsidR="0EE4010C">
              <w:fldChar w:fldCharType="separate"/>
            </w:r>
            <w:r w:rsidRPr="05C69F98">
              <w:rPr>
                <w:rStyle w:val="Hyperlink"/>
              </w:rPr>
              <w:t>8</w:t>
            </w:r>
            <w:r w:rsidR="0EE4010C">
              <w:fldChar w:fldCharType="end"/>
            </w:r>
          </w:hyperlink>
        </w:p>
        <w:p w14:paraId="198D6C90" w14:textId="149B0524" w:rsidR="0EE4010C" w:rsidRDefault="05C69F98" w:rsidP="0EE4010C">
          <w:pPr>
            <w:pStyle w:val="TOC2"/>
            <w:tabs>
              <w:tab w:val="right" w:leader="dot" w:pos="10080"/>
            </w:tabs>
            <w:rPr>
              <w:rStyle w:val="Hyperlink"/>
            </w:rPr>
          </w:pPr>
          <w:hyperlink w:anchor="_Toc907374414">
            <w:r w:rsidRPr="05C69F98">
              <w:rPr>
                <w:rStyle w:val="Hyperlink"/>
              </w:rPr>
              <w:t>Subheader 3</w:t>
            </w:r>
            <w:r w:rsidR="0EE4010C">
              <w:tab/>
            </w:r>
            <w:r w:rsidR="0EE4010C">
              <w:fldChar w:fldCharType="begin"/>
            </w:r>
            <w:r w:rsidR="0EE4010C">
              <w:instrText>PAGEREF _Toc907374414 \h</w:instrText>
            </w:r>
            <w:r w:rsidR="0EE4010C">
              <w:fldChar w:fldCharType="separate"/>
            </w:r>
            <w:r w:rsidRPr="05C69F98">
              <w:rPr>
                <w:rStyle w:val="Hyperlink"/>
              </w:rPr>
              <w:t>8</w:t>
            </w:r>
            <w:r w:rsidR="0EE4010C">
              <w:fldChar w:fldCharType="end"/>
            </w:r>
          </w:hyperlink>
        </w:p>
        <w:p w14:paraId="210B8725" w14:textId="4FCD09E3" w:rsidR="06EAC456" w:rsidRDefault="05C69F98" w:rsidP="06EAC456">
          <w:pPr>
            <w:pStyle w:val="TOC1"/>
            <w:tabs>
              <w:tab w:val="right" w:leader="dot" w:pos="10080"/>
            </w:tabs>
            <w:rPr>
              <w:rStyle w:val="Hyperlink"/>
            </w:rPr>
          </w:pPr>
          <w:hyperlink w:anchor="_Toc2056555268">
            <w:r w:rsidRPr="05C69F98">
              <w:rPr>
                <w:rStyle w:val="Hyperlink"/>
              </w:rPr>
              <w:t>References</w:t>
            </w:r>
            <w:r w:rsidR="06EAC456">
              <w:tab/>
            </w:r>
            <w:r w:rsidR="06EAC456">
              <w:fldChar w:fldCharType="begin"/>
            </w:r>
            <w:r w:rsidR="06EAC456">
              <w:instrText>PAGEREF _Toc2056555268 \h</w:instrText>
            </w:r>
            <w:r w:rsidR="06EAC456">
              <w:fldChar w:fldCharType="separate"/>
            </w:r>
            <w:r w:rsidRPr="05C69F98">
              <w:rPr>
                <w:rStyle w:val="Hyperlink"/>
              </w:rPr>
              <w:t>8</w:t>
            </w:r>
            <w:r w:rsidR="06EAC456">
              <w:fldChar w:fldCharType="end"/>
            </w:r>
          </w:hyperlink>
          <w:r w:rsidR="06EAC456">
            <w:fldChar w:fldCharType="end"/>
          </w:r>
        </w:p>
      </w:sdtContent>
    </w:sdt>
    <w:p w14:paraId="2BF0DFAB" w14:textId="4BFEC9B5" w:rsidR="0EE4010C" w:rsidRDefault="0EE4010C" w:rsidP="0EE4010C">
      <w:pPr>
        <w:spacing w:after="0" w:line="240" w:lineRule="auto"/>
      </w:pPr>
      <w:r>
        <w:br w:type="page"/>
      </w:r>
    </w:p>
    <w:p w14:paraId="21325348" w14:textId="37D8AC4F" w:rsidR="137690AE" w:rsidRDefault="6E2B8F37" w:rsidP="05C69F98">
      <w:pPr>
        <w:pStyle w:val="Heading1"/>
        <w:keepNext w:val="0"/>
        <w:keepLines w:val="0"/>
        <w:spacing w:before="0" w:line="240" w:lineRule="auto"/>
        <w:rPr>
          <w:rFonts w:ascii="Arial" w:eastAsia="Arial" w:hAnsi="Arial" w:cs="Arial"/>
          <w:color w:val="000000" w:themeColor="text1"/>
          <w:sz w:val="40"/>
          <w:szCs w:val="40"/>
        </w:rPr>
      </w:pPr>
      <w:bookmarkStart w:id="0" w:name="_Toc1658595992"/>
      <w:r w:rsidRPr="05C69F98">
        <w:rPr>
          <w:rFonts w:ascii="Arial" w:eastAsia="Arial" w:hAnsi="Arial" w:cs="Arial"/>
          <w:color w:val="000000" w:themeColor="text1"/>
          <w:sz w:val="40"/>
          <w:szCs w:val="40"/>
        </w:rPr>
        <w:lastRenderedPageBreak/>
        <w:t>Timesheet</w:t>
      </w:r>
      <w:bookmarkEnd w:id="0"/>
    </w:p>
    <w:p w14:paraId="01780A4E" w14:textId="717C8C70" w:rsidR="0EE4010C" w:rsidRDefault="0EE4010C" w:rsidP="0EE4010C">
      <w:pPr>
        <w:spacing w:after="0" w:line="240" w:lineRule="auto"/>
      </w:pPr>
    </w:p>
    <w:p w14:paraId="21B00519" w14:textId="6B02BBC1" w:rsidR="137690AE" w:rsidRDefault="6E2B8F37" w:rsidP="76B5062E">
      <w:pPr>
        <w:spacing w:after="0" w:line="240" w:lineRule="auto"/>
        <w:rPr>
          <w:rFonts w:ascii="Arial" w:eastAsia="Arial" w:hAnsi="Arial" w:cs="Arial"/>
          <w:color w:val="000000" w:themeColor="text1"/>
        </w:rPr>
      </w:pPr>
      <w:r w:rsidRPr="76B5062E">
        <w:rPr>
          <w:rFonts w:ascii="Arial" w:eastAsia="Arial" w:hAnsi="Arial" w:cs="Arial"/>
          <w:color w:val="000000" w:themeColor="text1"/>
        </w:rPr>
        <w:t xml:space="preserve">&lt;The expectation is for each team member to complete </w:t>
      </w:r>
      <w:r w:rsidRPr="76B5062E">
        <w:rPr>
          <w:rFonts w:ascii="Arial" w:eastAsia="Arial" w:hAnsi="Arial" w:cs="Arial"/>
          <w:b/>
          <w:bCs/>
          <w:color w:val="000000" w:themeColor="text1"/>
        </w:rPr>
        <w:t>10 hours</w:t>
      </w:r>
      <w:r w:rsidRPr="76B5062E">
        <w:rPr>
          <w:rFonts w:ascii="Arial" w:eastAsia="Arial" w:hAnsi="Arial" w:cs="Arial"/>
          <w:color w:val="000000" w:themeColor="text1"/>
        </w:rPr>
        <w:t xml:space="preserve"> of work per week on the project, including regular class time.</w:t>
      </w:r>
      <w:r w:rsidR="31A53D4C" w:rsidRPr="76B5062E">
        <w:rPr>
          <w:rFonts w:ascii="Arial" w:eastAsia="Arial" w:hAnsi="Arial" w:cs="Arial"/>
          <w:color w:val="000000" w:themeColor="text1"/>
        </w:rPr>
        <w:t xml:space="preserve"> </w:t>
      </w:r>
      <w:r w:rsidR="573A9CD7" w:rsidRPr="76B5062E">
        <w:rPr>
          <w:rFonts w:ascii="Arial" w:eastAsia="Arial" w:hAnsi="Arial" w:cs="Arial"/>
          <w:b/>
          <w:bCs/>
          <w:color w:val="0070C0"/>
        </w:rPr>
        <w:t>It</w:t>
      </w:r>
      <w:r w:rsidR="5092F1B0" w:rsidRPr="76B5062E">
        <w:rPr>
          <w:rFonts w:ascii="Arial" w:eastAsia="Arial" w:hAnsi="Arial" w:cs="Arial"/>
          <w:b/>
          <w:bCs/>
          <w:color w:val="0070C0"/>
        </w:rPr>
        <w:t xml:space="preserve"> is expected that a majority of the material documented in your engineering notebooks goes beyond wha</w:t>
      </w:r>
      <w:r w:rsidR="327785F8" w:rsidRPr="76B5062E">
        <w:rPr>
          <w:rFonts w:ascii="Arial" w:eastAsia="Arial" w:hAnsi="Arial" w:cs="Arial"/>
          <w:b/>
          <w:bCs/>
          <w:color w:val="0070C0"/>
        </w:rPr>
        <w:t xml:space="preserve">t has already been captured in individual </w:t>
      </w:r>
      <w:r w:rsidR="6A5EA345" w:rsidRPr="76B5062E">
        <w:rPr>
          <w:rFonts w:ascii="Arial" w:eastAsia="Arial" w:hAnsi="Arial" w:cs="Arial"/>
          <w:b/>
          <w:bCs/>
          <w:color w:val="0070C0"/>
        </w:rPr>
        <w:t xml:space="preserve">(or team) </w:t>
      </w:r>
      <w:r w:rsidR="327785F8" w:rsidRPr="76B5062E">
        <w:rPr>
          <w:rFonts w:ascii="Arial" w:eastAsia="Arial" w:hAnsi="Arial" w:cs="Arial"/>
          <w:b/>
          <w:bCs/>
          <w:color w:val="0070C0"/>
        </w:rPr>
        <w:t>assignments.</w:t>
      </w:r>
      <w:r w:rsidR="1DD66D07" w:rsidRPr="76B5062E">
        <w:rPr>
          <w:rFonts w:ascii="Arial" w:eastAsia="Arial" w:hAnsi="Arial" w:cs="Arial"/>
          <w:b/>
          <w:bCs/>
          <w:color w:val="0070C0"/>
        </w:rPr>
        <w:t xml:space="preserve"> </w:t>
      </w:r>
      <w:r w:rsidR="31A53D4C" w:rsidRPr="76B5062E">
        <w:rPr>
          <w:rFonts w:ascii="Arial" w:eastAsia="Arial" w:hAnsi="Arial" w:cs="Arial"/>
          <w:color w:val="000000" w:themeColor="text1"/>
        </w:rPr>
        <w:t>The honor code is in effect.</w:t>
      </w:r>
      <w:r w:rsidRPr="76B5062E">
        <w:rPr>
          <w:rFonts w:ascii="Arial" w:eastAsia="Arial" w:hAnsi="Arial" w:cs="Arial"/>
          <w:color w:val="000000" w:themeColor="text1"/>
        </w:rPr>
        <w:t xml:space="preserve"> </w:t>
      </w:r>
      <w:r w:rsidRPr="76B5062E">
        <w:rPr>
          <w:rFonts w:ascii="Arial" w:eastAsia="Arial" w:hAnsi="Arial" w:cs="Arial"/>
          <w:b/>
          <w:bCs/>
          <w:color w:val="000000" w:themeColor="text1"/>
        </w:rPr>
        <w:t>Share this document, and your DHFs, with your team and advisors. They will be responsible for part of your grade at the end of the semester. Th</w:t>
      </w:r>
      <w:r w:rsidR="76747EAC" w:rsidRPr="76B5062E">
        <w:rPr>
          <w:rFonts w:ascii="Arial" w:eastAsia="Arial" w:hAnsi="Arial" w:cs="Arial"/>
          <w:b/>
          <w:bCs/>
          <w:color w:val="000000" w:themeColor="text1"/>
        </w:rPr>
        <w:t>e notebook</w:t>
      </w:r>
      <w:r w:rsidRPr="76B5062E">
        <w:rPr>
          <w:rFonts w:ascii="Arial" w:eastAsia="Arial" w:hAnsi="Arial" w:cs="Arial"/>
          <w:b/>
          <w:bCs/>
          <w:color w:val="000000" w:themeColor="text1"/>
        </w:rPr>
        <w:t xml:space="preserve"> will be </w:t>
      </w:r>
      <w:r w:rsidR="1D63966F" w:rsidRPr="76B5062E">
        <w:rPr>
          <w:rFonts w:ascii="Arial" w:eastAsia="Arial" w:hAnsi="Arial" w:cs="Arial"/>
          <w:b/>
          <w:bCs/>
          <w:color w:val="000000" w:themeColor="text1"/>
        </w:rPr>
        <w:t xml:space="preserve">regularly </w:t>
      </w:r>
      <w:r w:rsidRPr="76B5062E">
        <w:rPr>
          <w:rFonts w:ascii="Arial" w:eastAsia="Arial" w:hAnsi="Arial" w:cs="Arial"/>
          <w:b/>
          <w:bCs/>
          <w:color w:val="000000" w:themeColor="text1"/>
        </w:rPr>
        <w:t>checked by the Instructor</w:t>
      </w:r>
      <w:r w:rsidR="1F9BDD00" w:rsidRPr="76B5062E">
        <w:rPr>
          <w:rFonts w:ascii="Arial" w:eastAsia="Arial" w:hAnsi="Arial" w:cs="Arial"/>
          <w:b/>
          <w:bCs/>
          <w:color w:val="000000" w:themeColor="text1"/>
        </w:rPr>
        <w:t>s</w:t>
      </w:r>
      <w:r w:rsidRPr="76B5062E">
        <w:rPr>
          <w:rFonts w:ascii="Arial" w:eastAsia="Arial" w:hAnsi="Arial" w:cs="Arial"/>
          <w:b/>
          <w:bCs/>
          <w:color w:val="000000" w:themeColor="text1"/>
        </w:rPr>
        <w:t>/</w:t>
      </w:r>
      <w:proofErr w:type="spellStart"/>
      <w:r w:rsidRPr="76B5062E">
        <w:rPr>
          <w:rFonts w:ascii="Arial" w:eastAsia="Arial" w:hAnsi="Arial" w:cs="Arial"/>
          <w:b/>
          <w:bCs/>
          <w:color w:val="000000" w:themeColor="text1"/>
        </w:rPr>
        <w:t>TA</w:t>
      </w:r>
      <w:r w:rsidR="38DF44EA" w:rsidRPr="76B5062E">
        <w:rPr>
          <w:rFonts w:ascii="Arial" w:eastAsia="Arial" w:hAnsi="Arial" w:cs="Arial"/>
          <w:b/>
          <w:bCs/>
          <w:color w:val="000000" w:themeColor="text1"/>
        </w:rPr>
        <w:t>s</w:t>
      </w:r>
      <w:r w:rsidRPr="76B5062E">
        <w:rPr>
          <w:rFonts w:ascii="Arial" w:eastAsia="Arial" w:hAnsi="Arial" w:cs="Arial"/>
          <w:b/>
          <w:bCs/>
          <w:color w:val="000000" w:themeColor="text1"/>
        </w:rPr>
        <w:t>.</w:t>
      </w:r>
      <w:proofErr w:type="spellEnd"/>
      <w:r w:rsidRPr="76B5062E">
        <w:rPr>
          <w:rFonts w:ascii="Arial" w:eastAsia="Arial" w:hAnsi="Arial" w:cs="Arial"/>
          <w:color w:val="000000" w:themeColor="text1"/>
        </w:rPr>
        <w:t>&gt;</w:t>
      </w:r>
    </w:p>
    <w:p w14:paraId="7E485CA5" w14:textId="0894F1DB" w:rsidR="0EE4010C" w:rsidRDefault="00A87C6B" w:rsidP="0EE4010C">
      <w:pPr>
        <w:spacing w:after="0" w:line="240" w:lineRule="auto"/>
        <w:rPr>
          <w:rFonts w:ascii="Arial" w:eastAsia="Arial" w:hAnsi="Arial" w:cs="Arial"/>
          <w:color w:val="000000" w:themeColor="text1"/>
        </w:rPr>
      </w:pPr>
      <w:r>
        <w:rPr>
          <w:rFonts w:ascii="Arial" w:eastAsia="Arial" w:hAnsi="Arial" w:cs="Arial"/>
          <w:noProof/>
          <w:color w:val="000000" w:themeColor="text1"/>
        </w:rPr>
        <mc:AlternateContent>
          <mc:Choice Requires="wpi">
            <w:drawing>
              <wp:anchor distT="0" distB="0" distL="114300" distR="114300" simplePos="0" relativeHeight="251661312" behindDoc="0" locked="0" layoutInCell="1" allowOverlap="1" wp14:anchorId="5378381B" wp14:editId="3BF7FEEF">
                <wp:simplePos x="0" y="0"/>
                <wp:positionH relativeFrom="column">
                  <wp:posOffset>8114665</wp:posOffset>
                </wp:positionH>
                <wp:positionV relativeFrom="paragraph">
                  <wp:posOffset>-459740</wp:posOffset>
                </wp:positionV>
                <wp:extent cx="655955" cy="1086410"/>
                <wp:effectExtent l="38100" t="38100" r="48895" b="38100"/>
                <wp:wrapNone/>
                <wp:docPr id="2021519340"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655955" cy="1086410"/>
                      </w14:xfrm>
                    </w14:contentPart>
                  </a:graphicData>
                </a:graphic>
              </wp:anchor>
            </w:drawing>
          </mc:Choice>
          <mc:Fallback>
            <w:pict>
              <v:shapetype w14:anchorId="67E5CB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38.45pt;margin-top:-36.7pt;width:52.6pt;height:86.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">
                <v:imagedata r:id="rId11" o:title=""/>
              </v:shape>
            </w:pict>
          </mc:Fallback>
        </mc:AlternateContent>
      </w:r>
    </w:p>
    <w:p w14:paraId="5E991678" w14:textId="6435910B" w:rsidR="137690AE" w:rsidRDefault="6E2B8F37" w:rsidP="06EAC456">
      <w:pPr>
        <w:pStyle w:val="Heading3"/>
        <w:keepNext w:val="0"/>
        <w:keepLines w:val="0"/>
        <w:spacing w:before="0" w:line="240" w:lineRule="auto"/>
        <w:rPr>
          <w:rFonts w:ascii="Arial" w:eastAsia="Arial" w:hAnsi="Arial" w:cs="Arial"/>
          <w:color w:val="000000" w:themeColor="text1"/>
          <w:sz w:val="28"/>
          <w:szCs w:val="28"/>
        </w:rPr>
      </w:pPr>
      <w:r w:rsidRPr="06EAC456">
        <w:rPr>
          <w:rFonts w:ascii="Arial" w:eastAsia="Arial" w:hAnsi="Arial" w:cs="Arial"/>
          <w:color w:val="000000" w:themeColor="text1"/>
          <w:sz w:val="28"/>
          <w:szCs w:val="28"/>
        </w:rPr>
        <w:t>Table 001-1 Timesheet</w:t>
      </w:r>
    </w:p>
    <w:tbl>
      <w:tblPr>
        <w:tblW w:w="10080" w:type="dxa"/>
        <w:tblLayout w:type="fixed"/>
        <w:tblLook w:val="06A0" w:firstRow="1" w:lastRow="0" w:firstColumn="1" w:lastColumn="0" w:noHBand="1" w:noVBand="1"/>
      </w:tblPr>
      <w:tblGrid>
        <w:gridCol w:w="1305"/>
        <w:gridCol w:w="960"/>
        <w:gridCol w:w="1965"/>
        <w:gridCol w:w="3300"/>
        <w:gridCol w:w="1260"/>
        <w:gridCol w:w="1290"/>
      </w:tblGrid>
      <w:tr w:rsidR="0EE4010C" w14:paraId="49F6C39B" w14:textId="77777777" w:rsidTr="76B5062E">
        <w:trPr>
          <w:trHeight w:val="300"/>
        </w:trPr>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6B4A5BD6" w14:textId="1DD65178" w:rsidR="0EE4010C" w:rsidRDefault="0EE4010C" w:rsidP="0EE4010C">
            <w:pPr>
              <w:spacing w:after="0" w:line="240" w:lineRule="auto"/>
            </w:pPr>
            <w:r w:rsidRPr="0EE4010C">
              <w:rPr>
                <w:rFonts w:ascii="Arial" w:eastAsia="Arial" w:hAnsi="Arial" w:cs="Arial"/>
                <w:color w:val="000000" w:themeColor="text1"/>
              </w:rPr>
              <w:t>Name</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698E7D3F" w14:textId="5FF53E9A" w:rsidR="0EE4010C" w:rsidRDefault="0EE4010C" w:rsidP="0EE4010C">
            <w:pPr>
              <w:spacing w:after="0" w:line="240" w:lineRule="auto"/>
            </w:pPr>
            <w:r w:rsidRPr="0EE4010C">
              <w:rPr>
                <w:rFonts w:ascii="Arial" w:eastAsia="Arial" w:hAnsi="Arial" w:cs="Arial"/>
                <w:color w:val="000000" w:themeColor="text1"/>
              </w:rPr>
              <w:t>Week</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40F77B04" w14:textId="6F09401F" w:rsidR="0EE4010C" w:rsidRDefault="0EE4010C" w:rsidP="76B5062E">
            <w:pPr>
              <w:spacing w:after="0" w:line="240" w:lineRule="auto"/>
            </w:pPr>
            <w:r w:rsidRPr="76B5062E">
              <w:rPr>
                <w:rFonts w:ascii="Arial" w:eastAsia="Arial" w:hAnsi="Arial" w:cs="Arial"/>
                <w:color w:val="000000" w:themeColor="text1"/>
              </w:rPr>
              <w:t xml:space="preserve">Hours Worked </w:t>
            </w:r>
            <w:r w:rsidR="31BBACA5" w:rsidRPr="76B5062E">
              <w:rPr>
                <w:rFonts w:ascii="Arial" w:eastAsia="Arial" w:hAnsi="Arial" w:cs="Arial"/>
                <w:color w:val="000000" w:themeColor="text1"/>
              </w:rPr>
              <w:t>Including Class</w:t>
            </w: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37700DD1" w14:textId="21984B5E" w:rsidR="0EE4010C" w:rsidRDefault="0EE4010C" w:rsidP="0EE4010C">
            <w:pPr>
              <w:spacing w:after="0" w:line="240" w:lineRule="auto"/>
            </w:pPr>
            <w:r w:rsidRPr="0EE4010C">
              <w:rPr>
                <w:rFonts w:ascii="Arial" w:eastAsia="Arial" w:hAnsi="Arial" w:cs="Arial"/>
                <w:color w:val="000000" w:themeColor="text1"/>
              </w:rPr>
              <w:t>Responsibilities</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2581D932" w14:textId="0BA5B549" w:rsidR="0EE4010C" w:rsidRDefault="0EE4010C" w:rsidP="0EE4010C">
            <w:pPr>
              <w:spacing w:after="0" w:line="240" w:lineRule="auto"/>
            </w:pPr>
            <w:r w:rsidRPr="0EE4010C">
              <w:rPr>
                <w:rFonts w:ascii="Arial" w:eastAsia="Arial" w:hAnsi="Arial" w:cs="Arial"/>
                <w:color w:val="000000" w:themeColor="text1"/>
              </w:rPr>
              <w:t>Student Signature</w:t>
            </w:r>
          </w:p>
        </w:tc>
        <w:tc>
          <w:tcPr>
            <w:tcW w:w="12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tcPr>
          <w:p w14:paraId="644F3C5B" w14:textId="1CF2305A" w:rsidR="0EE4010C" w:rsidRDefault="0EE4010C" w:rsidP="0EE4010C">
            <w:pPr>
              <w:spacing w:after="0" w:line="240" w:lineRule="auto"/>
            </w:pPr>
            <w:r w:rsidRPr="0EE4010C">
              <w:rPr>
                <w:rFonts w:ascii="Arial" w:eastAsia="Arial" w:hAnsi="Arial" w:cs="Arial"/>
                <w:color w:val="000000" w:themeColor="text1"/>
              </w:rPr>
              <w:t>Instructor/TA Initials</w:t>
            </w:r>
          </w:p>
        </w:tc>
      </w:tr>
      <w:tr w:rsidR="0EE4010C" w14:paraId="7D0096A7" w14:textId="77777777" w:rsidTr="76B5062E">
        <w:trPr>
          <w:trHeight w:val="420"/>
        </w:trPr>
        <w:tc>
          <w:tcPr>
            <w:tcW w:w="130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442F40" w14:textId="7B7DD0D9" w:rsidR="0EE4010C" w:rsidRDefault="00A87C6B" w:rsidP="0EE4010C">
            <w:pPr>
              <w:spacing w:after="0" w:line="240" w:lineRule="auto"/>
            </w:pPr>
            <w:r>
              <w:rPr>
                <w:rFonts w:ascii="Arial" w:eastAsia="Arial" w:hAnsi="Arial" w:cs="Arial"/>
                <w:color w:val="000000" w:themeColor="text1"/>
              </w:rPr>
              <w:t>Sarah Krishnamoorthy</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99FB69" w14:textId="36D04B7A" w:rsidR="0EE4010C" w:rsidRDefault="0EE4010C" w:rsidP="0EE4010C">
            <w:pPr>
              <w:spacing w:after="0" w:line="240" w:lineRule="auto"/>
            </w:pPr>
            <w:r w:rsidRPr="0EE4010C">
              <w:rPr>
                <w:rFonts w:ascii="Arial" w:eastAsia="Arial" w:hAnsi="Arial" w:cs="Arial"/>
                <w:color w:val="000000" w:themeColor="text1"/>
              </w:rPr>
              <w:t>1</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7637D7" w14:textId="083D7BC0" w:rsidR="0EE4010C" w:rsidRDefault="0EE4010C" w:rsidP="0EE4010C">
            <w:pPr>
              <w:spacing w:after="0" w:line="240" w:lineRule="auto"/>
            </w:pPr>
            <w:r w:rsidRPr="0EE4010C">
              <w:rPr>
                <w:rFonts w:ascii="Arial" w:eastAsia="Arial" w:hAnsi="Arial" w:cs="Arial"/>
                <w:color w:val="000000" w:themeColor="text1"/>
              </w:rPr>
              <w:t>(5+ hours for week 1)</w:t>
            </w: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4C6D8E" w14:textId="1DC4898B" w:rsidR="0EE4010C" w:rsidRPr="00A87C6B" w:rsidRDefault="00A87C6B" w:rsidP="0EE4010C">
            <w:pPr>
              <w:spacing w:after="0" w:line="240" w:lineRule="auto"/>
              <w:rPr>
                <w:color w:val="2F5496" w:themeColor="accent1" w:themeShade="BF"/>
              </w:rPr>
            </w:pPr>
            <w:r w:rsidRPr="00ED3F47">
              <w:rPr>
                <w:color w:val="0070C0"/>
              </w:rPr>
              <w:t>Attended lectures on 8/25 and 8/27 (around 2.5 hours). Chose desired project and gain initial understanding of the problem (around 2.5 hours).</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1061FB" w14:textId="77777777" w:rsidR="0EE4010C" w:rsidRDefault="00A87C6B" w:rsidP="0EE4010C">
            <w:pPr>
              <w:spacing w:after="0" w:line="240" w:lineRule="auto"/>
            </w:pPr>
            <w:r>
              <w:rPr>
                <w:noProof/>
              </w:rPr>
              <mc:AlternateContent>
                <mc:Choice Requires="wpi">
                  <w:drawing>
                    <wp:anchor distT="0" distB="0" distL="114300" distR="114300" simplePos="0" relativeHeight="251669504" behindDoc="0" locked="0" layoutInCell="1" allowOverlap="1" wp14:anchorId="49BBEBCF" wp14:editId="59ED5820">
                      <wp:simplePos x="0" y="0"/>
                      <wp:positionH relativeFrom="column">
                        <wp:posOffset>-60960</wp:posOffset>
                      </wp:positionH>
                      <wp:positionV relativeFrom="paragraph">
                        <wp:posOffset>214630</wp:posOffset>
                      </wp:positionV>
                      <wp:extent cx="796945" cy="355040"/>
                      <wp:effectExtent l="38100" t="38100" r="3175" b="45085"/>
                      <wp:wrapNone/>
                      <wp:docPr id="1680395626" name="Ink 11"/>
                      <wp:cNvGraphicFramePr/>
                      <a:graphic xmlns:a="http://schemas.openxmlformats.org/drawingml/2006/main">
                        <a:graphicData uri="http://schemas.microsoft.com/office/word/2010/wordprocessingInk">
                          <w14:contentPart bwMode="auto" r:id="rId12">
                            <w14:nvContentPartPr>
                              <w14:cNvContentPartPr/>
                            </w14:nvContentPartPr>
                            <w14:xfrm>
                              <a:off x="0" y="0"/>
                              <a:ext cx="796945" cy="355040"/>
                            </w14:xfrm>
                          </w14:contentPart>
                        </a:graphicData>
                      </a:graphic>
                    </wp:anchor>
                  </w:drawing>
                </mc:Choice>
                <mc:Fallback>
                  <w:pict>
                    <v:shape w14:anchorId="2D35928E" id="Ink 11" o:spid="_x0000_s1026" type="#_x0000_t75" style="position:absolute;margin-left:-5.3pt;margin-top:16.4pt;width:63.7pt;height:28.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">
                      <v:imagedata r:id="rId13" o:title=""/>
                    </v:shape>
                  </w:pict>
                </mc:Fallback>
              </mc:AlternateContent>
            </w:r>
          </w:p>
          <w:p w14:paraId="27DBFB68" w14:textId="2F8FC5CB" w:rsidR="00AF107B" w:rsidRPr="00AF107B" w:rsidRDefault="00AF107B" w:rsidP="00AF107B"/>
        </w:tc>
        <w:tc>
          <w:tcPr>
            <w:tcW w:w="129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D5C6AC" w14:textId="70AF0B4B" w:rsidR="0EE4010C" w:rsidRDefault="0EE4010C" w:rsidP="0EE4010C">
            <w:pPr>
              <w:spacing w:after="0" w:line="240" w:lineRule="auto"/>
            </w:pPr>
          </w:p>
        </w:tc>
      </w:tr>
      <w:tr w:rsidR="0EE4010C" w14:paraId="324C0D0E" w14:textId="77777777" w:rsidTr="76B5062E">
        <w:trPr>
          <w:trHeight w:val="420"/>
        </w:trPr>
        <w:tc>
          <w:tcPr>
            <w:tcW w:w="1305" w:type="dxa"/>
            <w:vMerge/>
            <w:vAlign w:val="center"/>
          </w:tcPr>
          <w:p w14:paraId="011F00E6"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B4A5A1" w14:textId="4F8C4383" w:rsidR="0EE4010C" w:rsidRDefault="0EE4010C" w:rsidP="0EE4010C">
            <w:pPr>
              <w:spacing w:after="0" w:line="240" w:lineRule="auto"/>
            </w:pPr>
            <w:r w:rsidRPr="0EE4010C">
              <w:rPr>
                <w:rFonts w:ascii="Arial" w:eastAsia="Arial" w:hAnsi="Arial" w:cs="Arial"/>
                <w:color w:val="000000" w:themeColor="text1"/>
              </w:rPr>
              <w:t>2</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0FC948" w14:textId="3618476C" w:rsidR="0EE4010C" w:rsidRDefault="7FEFB3BD" w:rsidP="0EE4010C">
            <w:pPr>
              <w:spacing w:after="0" w:line="240" w:lineRule="auto"/>
            </w:pPr>
            <w:r w:rsidRPr="76B5062E">
              <w:rPr>
                <w:rFonts w:ascii="Arial" w:eastAsia="Arial" w:hAnsi="Arial" w:cs="Arial"/>
                <w:color w:val="000000" w:themeColor="text1"/>
              </w:rPr>
              <w:t>(10+ hours each week</w:t>
            </w:r>
            <w:r w:rsidR="28688ED7" w:rsidRPr="76B5062E">
              <w:rPr>
                <w:rFonts w:ascii="Arial" w:eastAsia="Arial" w:hAnsi="Arial" w:cs="Arial"/>
                <w:color w:val="000000" w:themeColor="text1"/>
              </w:rPr>
              <w:t xml:space="preserve"> thereafter</w:t>
            </w:r>
            <w:r w:rsidRPr="76B5062E">
              <w:rPr>
                <w:rFonts w:ascii="Arial" w:eastAsia="Arial" w:hAnsi="Arial" w:cs="Arial"/>
                <w:color w:val="000000" w:themeColor="text1"/>
              </w:rPr>
              <w:t>)</w:t>
            </w:r>
          </w:p>
          <w:p w14:paraId="4C4959F2" w14:textId="7F38E1A4" w:rsidR="0EE4010C" w:rsidRDefault="0EE4010C" w:rsidP="76B5062E">
            <w:pPr>
              <w:spacing w:after="0" w:line="240" w:lineRule="auto"/>
              <w:rPr>
                <w:rFonts w:ascii="Arial" w:eastAsia="Arial" w:hAnsi="Arial" w:cs="Arial"/>
                <w:color w:val="000000" w:themeColor="text1"/>
              </w:rPr>
            </w:pPr>
          </w:p>
          <w:p w14:paraId="04360222" w14:textId="120AC9A6" w:rsidR="0EE4010C" w:rsidRDefault="06CDC1D2" w:rsidP="76B5062E">
            <w:pPr>
              <w:spacing w:after="0" w:line="240" w:lineRule="auto"/>
              <w:rPr>
                <w:rFonts w:ascii="Arial" w:eastAsia="Arial" w:hAnsi="Arial" w:cs="Arial"/>
                <w:i/>
                <w:iCs/>
                <w:color w:val="0070C0"/>
                <w:sz w:val="20"/>
                <w:szCs w:val="20"/>
              </w:rPr>
            </w:pPr>
            <w:r w:rsidRPr="76B5062E">
              <w:rPr>
                <w:rFonts w:ascii="Arial" w:eastAsia="Arial" w:hAnsi="Arial" w:cs="Arial"/>
                <w:i/>
                <w:iCs/>
                <w:color w:val="0070C0"/>
                <w:sz w:val="20"/>
                <w:szCs w:val="20"/>
              </w:rPr>
              <w:t xml:space="preserve">Example: </w:t>
            </w:r>
            <w:r w:rsidR="12BF80AD" w:rsidRPr="76B5062E">
              <w:rPr>
                <w:rFonts w:ascii="Arial" w:eastAsia="Arial" w:hAnsi="Arial" w:cs="Arial"/>
                <w:i/>
                <w:iCs/>
                <w:color w:val="0070C0"/>
                <w:sz w:val="20"/>
                <w:szCs w:val="20"/>
              </w:rPr>
              <w:t>10 hours total (2.5 hours in-class; 7.5 hours outside of class</w:t>
            </w:r>
            <w:r w:rsidR="79A69BF4" w:rsidRPr="76B5062E">
              <w:rPr>
                <w:rFonts w:ascii="Arial" w:eastAsia="Arial" w:hAnsi="Arial" w:cs="Arial"/>
                <w:i/>
                <w:iCs/>
                <w:color w:val="0070C0"/>
                <w:sz w:val="20"/>
                <w:szCs w:val="20"/>
              </w:rPr>
              <w:t>)</w:t>
            </w: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A9DC11" w14:textId="737C9B84" w:rsidR="0EE4010C" w:rsidRPr="00EB78A2" w:rsidRDefault="00EB78A2" w:rsidP="76B5062E">
            <w:pPr>
              <w:spacing w:after="0" w:line="240" w:lineRule="auto"/>
              <w:rPr>
                <w:rFonts w:ascii="Arial" w:eastAsia="Arial" w:hAnsi="Arial" w:cs="Arial"/>
                <w:color w:val="0070C0"/>
                <w:sz w:val="20"/>
                <w:szCs w:val="20"/>
              </w:rPr>
            </w:pPr>
            <w:r w:rsidRPr="00ED3F47">
              <w:rPr>
                <w:rFonts w:ascii="Arial" w:eastAsia="Arial" w:hAnsi="Arial" w:cs="Arial"/>
                <w:color w:val="0070C0"/>
                <w:sz w:val="20"/>
                <w:szCs w:val="20"/>
              </w:rPr>
              <w:t xml:space="preserve">Attended lectures on 9/1 and 9/3 (2.5 </w:t>
            </w:r>
            <w:proofErr w:type="spellStart"/>
            <w:r w:rsidRPr="00ED3F47">
              <w:rPr>
                <w:rFonts w:ascii="Arial" w:eastAsia="Arial" w:hAnsi="Arial" w:cs="Arial"/>
                <w:color w:val="0070C0"/>
                <w:sz w:val="20"/>
                <w:szCs w:val="20"/>
              </w:rPr>
              <w:t>hrs</w:t>
            </w:r>
            <w:proofErr w:type="spellEnd"/>
            <w:r w:rsidRPr="00ED3F47">
              <w:rPr>
                <w:rFonts w:ascii="Arial" w:eastAsia="Arial" w:hAnsi="Arial" w:cs="Arial"/>
                <w:color w:val="0070C0"/>
                <w:sz w:val="20"/>
                <w:szCs w:val="20"/>
              </w:rPr>
              <w:t>). Completed assignments on Job Maps and Theoretical and Numerical Analysis, and applied the readings to the Kids OR project (2.5 hours). Discussed responses with team in class to compare Job Map and Theoretical/Numerical Analysis responses. Began preliminary literature review to further gain an understanding of the problem. Learned more about how anesthesia is typically administered and what the breakdown could be in the presented problem (2</w:t>
            </w:r>
            <w:r w:rsidR="00752347" w:rsidRPr="00ED3F47">
              <w:rPr>
                <w:rFonts w:ascii="Arial" w:eastAsia="Arial" w:hAnsi="Arial" w:cs="Arial"/>
                <w:color w:val="0070C0"/>
                <w:sz w:val="20"/>
                <w:szCs w:val="20"/>
              </w:rPr>
              <w:t>.5</w:t>
            </w:r>
            <w:r w:rsidRPr="00ED3F47">
              <w:rPr>
                <w:rFonts w:ascii="Arial" w:eastAsia="Arial" w:hAnsi="Arial" w:cs="Arial"/>
                <w:color w:val="0070C0"/>
                <w:sz w:val="20"/>
                <w:szCs w:val="20"/>
              </w:rPr>
              <w:t xml:space="preserve"> hours).</w:t>
            </w:r>
            <w:r w:rsidR="007E4ADA" w:rsidRPr="00ED3F47">
              <w:rPr>
                <w:rFonts w:ascii="Arial" w:eastAsia="Arial" w:hAnsi="Arial" w:cs="Arial"/>
                <w:color w:val="0070C0"/>
                <w:sz w:val="20"/>
                <w:szCs w:val="20"/>
              </w:rPr>
              <w:t xml:space="preserve"> Read provided </w:t>
            </w:r>
            <w:proofErr w:type="spellStart"/>
            <w:r w:rsidR="007E4ADA" w:rsidRPr="00ED3F47">
              <w:rPr>
                <w:rFonts w:ascii="Arial" w:eastAsia="Arial" w:hAnsi="Arial" w:cs="Arial"/>
                <w:color w:val="0070C0"/>
                <w:sz w:val="20"/>
                <w:szCs w:val="20"/>
              </w:rPr>
              <w:t>githubs</w:t>
            </w:r>
            <w:proofErr w:type="spellEnd"/>
            <w:r w:rsidR="007E4ADA" w:rsidRPr="00ED3F47">
              <w:rPr>
                <w:rFonts w:ascii="Arial" w:eastAsia="Arial" w:hAnsi="Arial" w:cs="Arial"/>
                <w:color w:val="0070C0"/>
                <w:sz w:val="20"/>
                <w:szCs w:val="20"/>
              </w:rPr>
              <w:t xml:space="preserve"> of Dr. Read’s research to prepare for introductory meeting (1</w:t>
            </w:r>
            <w:r w:rsidR="00752347" w:rsidRPr="00ED3F47">
              <w:rPr>
                <w:rFonts w:ascii="Arial" w:eastAsia="Arial" w:hAnsi="Arial" w:cs="Arial"/>
                <w:color w:val="0070C0"/>
                <w:sz w:val="20"/>
                <w:szCs w:val="20"/>
              </w:rPr>
              <w:t xml:space="preserve">.5 </w:t>
            </w:r>
            <w:r w:rsidR="007E4ADA" w:rsidRPr="00ED3F47">
              <w:rPr>
                <w:rFonts w:ascii="Arial" w:eastAsia="Arial" w:hAnsi="Arial" w:cs="Arial"/>
                <w:color w:val="0070C0"/>
                <w:sz w:val="20"/>
                <w:szCs w:val="20"/>
              </w:rPr>
              <w:t>hour).</w:t>
            </w:r>
            <w:r w:rsidR="00752347" w:rsidRPr="00ED3F47">
              <w:rPr>
                <w:rFonts w:ascii="Arial" w:eastAsia="Arial" w:hAnsi="Arial" w:cs="Arial"/>
                <w:color w:val="0070C0"/>
                <w:sz w:val="20"/>
                <w:szCs w:val="20"/>
              </w:rPr>
              <w:t xml:space="preserve"> Began looking at COMSOL tutorials as well as potential parameters required for modeling potential solutions (1 </w:t>
            </w:r>
            <w:proofErr w:type="spellStart"/>
            <w:r w:rsidR="00752347" w:rsidRPr="00ED3F47">
              <w:rPr>
                <w:rFonts w:ascii="Arial" w:eastAsia="Arial" w:hAnsi="Arial" w:cs="Arial"/>
                <w:color w:val="0070C0"/>
                <w:sz w:val="20"/>
                <w:szCs w:val="20"/>
              </w:rPr>
              <w:t>hr</w:t>
            </w:r>
            <w:proofErr w:type="spellEnd"/>
            <w:r w:rsidR="00752347" w:rsidRPr="00ED3F47">
              <w:rPr>
                <w:rFonts w:ascii="Arial" w:eastAsia="Arial" w:hAnsi="Arial" w:cs="Arial"/>
                <w:color w:val="0070C0"/>
                <w:sz w:val="20"/>
                <w:szCs w:val="20"/>
              </w:rPr>
              <w: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F7185C" w14:textId="77777777" w:rsidR="0EE4010C" w:rsidRDefault="00AF107B" w:rsidP="0EE4010C">
            <w:pPr>
              <w:spacing w:after="0" w:line="240" w:lineRule="auto"/>
            </w:pPr>
            <w:r>
              <w:rPr>
                <w:noProof/>
              </w:rPr>
              <mc:AlternateContent>
                <mc:Choice Requires="wpi">
                  <w:drawing>
                    <wp:anchor distT="0" distB="0" distL="114300" distR="114300" simplePos="0" relativeHeight="251671552" behindDoc="0" locked="0" layoutInCell="1" allowOverlap="1" wp14:anchorId="664772DE" wp14:editId="382CB44F">
                      <wp:simplePos x="0" y="0"/>
                      <wp:positionH relativeFrom="column">
                        <wp:posOffset>-3809</wp:posOffset>
                      </wp:positionH>
                      <wp:positionV relativeFrom="paragraph">
                        <wp:posOffset>913130</wp:posOffset>
                      </wp:positionV>
                      <wp:extent cx="744580" cy="354965"/>
                      <wp:effectExtent l="38100" t="38100" r="0" b="45085"/>
                      <wp:wrapNone/>
                      <wp:docPr id="701170527" name="Ink 11"/>
                      <wp:cNvGraphicFramePr/>
                      <a:graphic xmlns:a="http://schemas.openxmlformats.org/drawingml/2006/main">
                        <a:graphicData uri="http://schemas.microsoft.com/office/word/2010/wordprocessingInk">
                          <w14:contentPart bwMode="auto" r:id="rId14">
                            <w14:nvContentPartPr>
                              <w14:cNvContentPartPr/>
                            </w14:nvContentPartPr>
                            <w14:xfrm>
                              <a:off x="0" y="0"/>
                              <a:ext cx="744580" cy="354965"/>
                            </w14:xfrm>
                          </w14:contentPart>
                        </a:graphicData>
                      </a:graphic>
                      <wp14:sizeRelH relativeFrom="margin">
                        <wp14:pctWidth>0</wp14:pctWidth>
                      </wp14:sizeRelH>
                    </wp:anchor>
                  </w:drawing>
                </mc:Choice>
                <mc:Fallback>
                  <w:pict>
                    <v:shape w14:anchorId="40B4D160" id="Ink 11" o:spid="_x0000_s1026" type="#_x0000_t75" style="position:absolute;margin-left:-.8pt;margin-top:71.4pt;width:59.65pt;height:28.9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">
                      <v:imagedata r:id="rId15" o:title=""/>
                    </v:shape>
                  </w:pict>
                </mc:Fallback>
              </mc:AlternateContent>
            </w:r>
          </w:p>
          <w:p w14:paraId="786B4522" w14:textId="77777777" w:rsidR="00BB0C3B" w:rsidRPr="00BB0C3B" w:rsidRDefault="00BB0C3B" w:rsidP="00BB0C3B"/>
          <w:p w14:paraId="57A31306" w14:textId="77777777" w:rsidR="00BB0C3B" w:rsidRPr="00BB0C3B" w:rsidRDefault="00BB0C3B" w:rsidP="00BB0C3B"/>
          <w:p w14:paraId="23228F0B" w14:textId="2D6712C2" w:rsidR="00BB0C3B" w:rsidRPr="00BB0C3B" w:rsidRDefault="00BB0C3B" w:rsidP="00BB0C3B"/>
        </w:tc>
        <w:tc>
          <w:tcPr>
            <w:tcW w:w="1290" w:type="dxa"/>
            <w:vMerge/>
            <w:vAlign w:val="center"/>
          </w:tcPr>
          <w:p w14:paraId="0E5BFDCB" w14:textId="77777777" w:rsidR="004A65E5" w:rsidRDefault="004A65E5"/>
        </w:tc>
      </w:tr>
      <w:tr w:rsidR="0EE4010C" w14:paraId="0B5FA589" w14:textId="77777777" w:rsidTr="76B5062E">
        <w:trPr>
          <w:trHeight w:val="420"/>
        </w:trPr>
        <w:tc>
          <w:tcPr>
            <w:tcW w:w="1305" w:type="dxa"/>
            <w:vMerge/>
            <w:vAlign w:val="center"/>
          </w:tcPr>
          <w:p w14:paraId="6B43A6A4"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D3349D" w14:textId="62FC80A5" w:rsidR="0EE4010C" w:rsidRDefault="0EE4010C" w:rsidP="0EE4010C">
            <w:pPr>
              <w:spacing w:after="0" w:line="240" w:lineRule="auto"/>
            </w:pPr>
            <w:r w:rsidRPr="0EE4010C">
              <w:rPr>
                <w:rFonts w:ascii="Arial" w:eastAsia="Arial" w:hAnsi="Arial" w:cs="Arial"/>
                <w:color w:val="000000" w:themeColor="text1"/>
              </w:rPr>
              <w:t>3</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8D9E3D" w14:textId="08EBDA1D" w:rsidR="0EE4010C" w:rsidRDefault="00AF107B" w:rsidP="0EE4010C">
            <w:pPr>
              <w:spacing w:after="0" w:line="240" w:lineRule="auto"/>
            </w:pPr>
            <w:r>
              <w:t>10 hours</w:t>
            </w: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44F825" w14:textId="5F11143C" w:rsidR="0EE4010C" w:rsidRDefault="00AF107B" w:rsidP="0EE4010C">
            <w:pPr>
              <w:spacing w:after="0" w:line="240" w:lineRule="auto"/>
            </w:pPr>
            <w:r>
              <w:rPr>
                <w:rFonts w:ascii="Arial" w:eastAsia="Arial" w:hAnsi="Arial" w:cs="Arial"/>
                <w:color w:val="0070C0"/>
                <w:sz w:val="20"/>
                <w:szCs w:val="20"/>
              </w:rPr>
              <w:t>Attended lectures on 9/</w:t>
            </w:r>
            <w:r>
              <w:rPr>
                <w:rFonts w:ascii="Arial" w:eastAsia="Arial" w:hAnsi="Arial" w:cs="Arial"/>
                <w:color w:val="0070C0"/>
                <w:sz w:val="20"/>
                <w:szCs w:val="20"/>
              </w:rPr>
              <w:t>8</w:t>
            </w:r>
            <w:r>
              <w:rPr>
                <w:rFonts w:ascii="Arial" w:eastAsia="Arial" w:hAnsi="Arial" w:cs="Arial"/>
                <w:color w:val="0070C0"/>
                <w:sz w:val="20"/>
                <w:szCs w:val="20"/>
              </w:rPr>
              <w:t xml:space="preserve"> and 9/</w:t>
            </w:r>
            <w:r>
              <w:rPr>
                <w:rFonts w:ascii="Arial" w:eastAsia="Arial" w:hAnsi="Arial" w:cs="Arial"/>
                <w:color w:val="0070C0"/>
                <w:sz w:val="20"/>
                <w:szCs w:val="20"/>
              </w:rPr>
              <w:t>10</w:t>
            </w:r>
            <w:r>
              <w:rPr>
                <w:rFonts w:ascii="Arial" w:eastAsia="Arial" w:hAnsi="Arial" w:cs="Arial"/>
                <w:color w:val="0070C0"/>
                <w:sz w:val="20"/>
                <w:szCs w:val="20"/>
              </w:rPr>
              <w:t xml:space="preserve"> (2.5 </w:t>
            </w:r>
            <w:proofErr w:type="spellStart"/>
            <w:r>
              <w:rPr>
                <w:rFonts w:ascii="Arial" w:eastAsia="Arial" w:hAnsi="Arial" w:cs="Arial"/>
                <w:color w:val="0070C0"/>
                <w:sz w:val="20"/>
                <w:szCs w:val="20"/>
              </w:rPr>
              <w:t>hrs</w:t>
            </w:r>
            <w:proofErr w:type="spellEnd"/>
            <w:r>
              <w:rPr>
                <w:rFonts w:ascii="Arial" w:eastAsia="Arial" w:hAnsi="Arial" w:cs="Arial"/>
                <w:color w:val="0070C0"/>
                <w:sz w:val="20"/>
                <w:szCs w:val="20"/>
              </w:rPr>
              <w:t>).</w:t>
            </w:r>
            <w:r>
              <w:rPr>
                <w:rFonts w:ascii="Arial" w:eastAsia="Arial" w:hAnsi="Arial" w:cs="Arial"/>
                <w:color w:val="0070C0"/>
                <w:sz w:val="20"/>
                <w:szCs w:val="20"/>
              </w:rPr>
              <w:t xml:space="preserve"> Worked on HOQ Reading Reflection assignment to better understand the User needs and design inputs of the problem (1.5 hours). Further continued reading online about common </w:t>
            </w:r>
            <w:r>
              <w:rPr>
                <w:rFonts w:ascii="Arial" w:eastAsia="Arial" w:hAnsi="Arial" w:cs="Arial"/>
                <w:color w:val="0070C0"/>
                <w:sz w:val="20"/>
                <w:szCs w:val="20"/>
              </w:rPr>
              <w:lastRenderedPageBreak/>
              <w:t xml:space="preserve">workflows (1.5 hours) and looked for potential interviewees for stakeholder/user need interviews (1 </w:t>
            </w:r>
            <w:proofErr w:type="spellStart"/>
            <w:r>
              <w:rPr>
                <w:rFonts w:ascii="Arial" w:eastAsia="Arial" w:hAnsi="Arial" w:cs="Arial"/>
                <w:color w:val="0070C0"/>
                <w:sz w:val="20"/>
                <w:szCs w:val="20"/>
              </w:rPr>
              <w:t>hr</w:t>
            </w:r>
            <w:proofErr w:type="spellEnd"/>
            <w:r>
              <w:rPr>
                <w:rFonts w:ascii="Arial" w:eastAsia="Arial" w:hAnsi="Arial" w:cs="Arial"/>
                <w:color w:val="0070C0"/>
                <w:sz w:val="20"/>
                <w:szCs w:val="20"/>
              </w:rPr>
              <w:t>).</w:t>
            </w:r>
            <w:r w:rsidR="009307FE">
              <w:rPr>
                <w:rFonts w:ascii="Arial" w:eastAsia="Arial" w:hAnsi="Arial" w:cs="Arial"/>
                <w:color w:val="0070C0"/>
                <w:sz w:val="20"/>
                <w:szCs w:val="20"/>
              </w:rPr>
              <w:t xml:space="preserve"> Met with Design Team in Collegiate on 9/9, to assign engineering roles, questions for scheduled Dr. Read interview, potential interview candidates, divvy up DH001 parts, and create a 60 second pitch slide for class (2.5 </w:t>
            </w:r>
            <w:proofErr w:type="spellStart"/>
            <w:r w:rsidR="009307FE">
              <w:rPr>
                <w:rFonts w:ascii="Arial" w:eastAsia="Arial" w:hAnsi="Arial" w:cs="Arial"/>
                <w:color w:val="0070C0"/>
                <w:sz w:val="20"/>
                <w:szCs w:val="20"/>
              </w:rPr>
              <w:t>hrs</w:t>
            </w:r>
            <w:proofErr w:type="spellEnd"/>
            <w:r w:rsidR="009307FE">
              <w:rPr>
                <w:rFonts w:ascii="Arial" w:eastAsia="Arial" w:hAnsi="Arial" w:cs="Arial"/>
                <w:color w:val="0070C0"/>
                <w:sz w:val="20"/>
                <w:szCs w:val="20"/>
              </w:rPr>
              <w:t xml:space="preserve">). Met with Dr Read Thursday 9/10 as an introductory meeting and to further gain any additional understanding of problem, problem scope, or background information (1 </w:t>
            </w:r>
            <w:proofErr w:type="spellStart"/>
            <w:r w:rsidR="009307FE">
              <w:rPr>
                <w:rFonts w:ascii="Arial" w:eastAsia="Arial" w:hAnsi="Arial" w:cs="Arial"/>
                <w:color w:val="0070C0"/>
                <w:sz w:val="20"/>
                <w:szCs w:val="20"/>
              </w:rPr>
              <w:t>hr</w:t>
            </w:r>
            <w:proofErr w:type="spellEnd"/>
            <w:r w:rsidR="009307FE">
              <w:rPr>
                <w:rFonts w:ascii="Arial" w:eastAsia="Arial" w:hAnsi="Arial" w:cs="Arial"/>
                <w:color w:val="0070C0"/>
                <w:sz w:val="20"/>
                <w:szCs w:val="20"/>
              </w:rPr>
              <w: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95BB16" w14:textId="1B825B2D" w:rsidR="0EE4010C" w:rsidRDefault="00BB0C3B" w:rsidP="0EE4010C">
            <w:pPr>
              <w:spacing w:after="0" w:line="240" w:lineRule="auto"/>
            </w:pPr>
            <w:r>
              <w:rPr>
                <w:noProof/>
              </w:rPr>
              <w:lastRenderedPageBreak/>
              <mc:AlternateContent>
                <mc:Choice Requires="wpi">
                  <w:drawing>
                    <wp:anchor distT="0" distB="0" distL="114300" distR="114300" simplePos="0" relativeHeight="251673600" behindDoc="0" locked="0" layoutInCell="1" allowOverlap="1" wp14:anchorId="72F08F0F" wp14:editId="46181922">
                      <wp:simplePos x="0" y="0"/>
                      <wp:positionH relativeFrom="column">
                        <wp:posOffset>-3810</wp:posOffset>
                      </wp:positionH>
                      <wp:positionV relativeFrom="paragraph">
                        <wp:posOffset>414683</wp:posOffset>
                      </wp:positionV>
                      <wp:extent cx="744580" cy="354965"/>
                      <wp:effectExtent l="38100" t="38100" r="0" b="45085"/>
                      <wp:wrapNone/>
                      <wp:docPr id="481622370" name="Ink 11"/>
                      <wp:cNvGraphicFramePr/>
                      <a:graphic xmlns:a="http://schemas.openxmlformats.org/drawingml/2006/main">
                        <a:graphicData uri="http://schemas.microsoft.com/office/word/2010/wordprocessingInk">
                          <w14:contentPart bwMode="auto" r:id="rId16">
                            <w14:nvContentPartPr>
                              <w14:cNvContentPartPr/>
                            </w14:nvContentPartPr>
                            <w14:xfrm>
                              <a:off x="0" y="0"/>
                              <a:ext cx="744580" cy="354965"/>
                            </w14:xfrm>
                          </w14:contentPart>
                        </a:graphicData>
                      </a:graphic>
                      <wp14:sizeRelH relativeFrom="margin">
                        <wp14:pctWidth>0</wp14:pctWidth>
                      </wp14:sizeRelH>
                    </wp:anchor>
                  </w:drawing>
                </mc:Choice>
                <mc:Fallback>
                  <w:pict>
                    <v:shape w14:anchorId="12A07BC9" id="Ink 11" o:spid="_x0000_s1026" type="#_x0000_t75" style="position:absolute;margin-left:-.8pt;margin-top:32.15pt;width:59.65pt;height:28.9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">
                      <v:imagedata r:id="rId15" o:title=""/>
                    </v:shape>
                  </w:pict>
                </mc:Fallback>
              </mc:AlternateContent>
            </w:r>
          </w:p>
        </w:tc>
        <w:tc>
          <w:tcPr>
            <w:tcW w:w="129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B73D5F" w14:textId="086EC378" w:rsidR="0EE4010C" w:rsidRDefault="0EE4010C" w:rsidP="0EE4010C">
            <w:pPr>
              <w:spacing w:after="0" w:line="240" w:lineRule="auto"/>
            </w:pPr>
          </w:p>
        </w:tc>
      </w:tr>
      <w:tr w:rsidR="0EE4010C" w14:paraId="438B38F5" w14:textId="77777777" w:rsidTr="76B5062E">
        <w:trPr>
          <w:trHeight w:val="420"/>
        </w:trPr>
        <w:tc>
          <w:tcPr>
            <w:tcW w:w="1305" w:type="dxa"/>
            <w:vMerge/>
            <w:vAlign w:val="center"/>
          </w:tcPr>
          <w:p w14:paraId="2E1C277B"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DA4EE" w14:textId="03422B1D" w:rsidR="0EE4010C" w:rsidRDefault="0EE4010C" w:rsidP="0EE4010C">
            <w:pPr>
              <w:spacing w:after="0" w:line="240" w:lineRule="auto"/>
            </w:pPr>
            <w:r w:rsidRPr="0EE4010C">
              <w:rPr>
                <w:rFonts w:ascii="Arial" w:eastAsia="Arial" w:hAnsi="Arial" w:cs="Arial"/>
                <w:color w:val="000000" w:themeColor="text1"/>
              </w:rPr>
              <w:t>4</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52DDDA" w14:textId="3EF8B291"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5266CE" w14:textId="3D4419CD"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4A2338" w14:textId="44657104" w:rsidR="0EE4010C" w:rsidRDefault="0EE4010C" w:rsidP="0EE4010C">
            <w:pPr>
              <w:spacing w:after="0" w:line="240" w:lineRule="auto"/>
            </w:pPr>
          </w:p>
        </w:tc>
        <w:tc>
          <w:tcPr>
            <w:tcW w:w="1290" w:type="dxa"/>
            <w:vMerge/>
            <w:vAlign w:val="center"/>
          </w:tcPr>
          <w:p w14:paraId="69B10473" w14:textId="77777777" w:rsidR="004A65E5" w:rsidRDefault="004A65E5"/>
        </w:tc>
      </w:tr>
      <w:tr w:rsidR="0EE4010C" w14:paraId="08C08A81" w14:textId="77777777" w:rsidTr="76B5062E">
        <w:trPr>
          <w:trHeight w:val="420"/>
        </w:trPr>
        <w:tc>
          <w:tcPr>
            <w:tcW w:w="1305" w:type="dxa"/>
            <w:vMerge/>
            <w:vAlign w:val="center"/>
          </w:tcPr>
          <w:p w14:paraId="215BBB29"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813B9C" w14:textId="1005DCE3" w:rsidR="0EE4010C" w:rsidRDefault="0EE4010C" w:rsidP="0EE4010C">
            <w:pPr>
              <w:spacing w:after="0" w:line="240" w:lineRule="auto"/>
            </w:pPr>
            <w:r w:rsidRPr="0EE4010C">
              <w:rPr>
                <w:rFonts w:ascii="Arial" w:eastAsia="Arial" w:hAnsi="Arial" w:cs="Arial"/>
                <w:color w:val="000000" w:themeColor="text1"/>
              </w:rPr>
              <w:t>5</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4550B4" w14:textId="3883433F"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0D1C16" w14:textId="16DB9F46"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77427B" w14:textId="1BE52274" w:rsidR="0EE4010C" w:rsidRDefault="0EE4010C" w:rsidP="0EE4010C">
            <w:pPr>
              <w:spacing w:after="0" w:line="240" w:lineRule="auto"/>
            </w:pPr>
          </w:p>
        </w:tc>
        <w:tc>
          <w:tcPr>
            <w:tcW w:w="129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21427B" w14:textId="48FB8824" w:rsidR="0EE4010C" w:rsidRDefault="0EE4010C" w:rsidP="0EE4010C">
            <w:pPr>
              <w:spacing w:after="0" w:line="240" w:lineRule="auto"/>
            </w:pPr>
            <w:r>
              <w:br/>
            </w:r>
          </w:p>
        </w:tc>
      </w:tr>
      <w:tr w:rsidR="0EE4010C" w14:paraId="68194D46" w14:textId="77777777" w:rsidTr="76B5062E">
        <w:trPr>
          <w:trHeight w:val="420"/>
        </w:trPr>
        <w:tc>
          <w:tcPr>
            <w:tcW w:w="1305" w:type="dxa"/>
            <w:vMerge/>
            <w:vAlign w:val="center"/>
          </w:tcPr>
          <w:p w14:paraId="14BAF982"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52E08D" w14:textId="63FE16FE" w:rsidR="0EE4010C" w:rsidRDefault="0EE4010C" w:rsidP="0EE4010C">
            <w:pPr>
              <w:spacing w:after="0" w:line="240" w:lineRule="auto"/>
            </w:pPr>
            <w:r w:rsidRPr="0EE4010C">
              <w:rPr>
                <w:rFonts w:ascii="Arial" w:eastAsia="Arial" w:hAnsi="Arial" w:cs="Arial"/>
                <w:color w:val="000000" w:themeColor="text1"/>
              </w:rPr>
              <w:t>6</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6A7D33" w14:textId="110D39D8"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C20D7C" w14:textId="5E9C37B3"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057B50" w14:textId="6C923473" w:rsidR="0EE4010C" w:rsidRDefault="0EE4010C" w:rsidP="0EE4010C">
            <w:pPr>
              <w:spacing w:after="0" w:line="240" w:lineRule="auto"/>
            </w:pPr>
          </w:p>
        </w:tc>
        <w:tc>
          <w:tcPr>
            <w:tcW w:w="1290" w:type="dxa"/>
            <w:vMerge/>
            <w:vAlign w:val="center"/>
          </w:tcPr>
          <w:p w14:paraId="6CA27A0F" w14:textId="77777777" w:rsidR="004A65E5" w:rsidRDefault="004A65E5"/>
        </w:tc>
      </w:tr>
      <w:tr w:rsidR="0EE4010C" w14:paraId="6B63BB17" w14:textId="77777777" w:rsidTr="76B5062E">
        <w:trPr>
          <w:trHeight w:val="420"/>
        </w:trPr>
        <w:tc>
          <w:tcPr>
            <w:tcW w:w="1305" w:type="dxa"/>
            <w:vMerge/>
            <w:vAlign w:val="center"/>
          </w:tcPr>
          <w:p w14:paraId="6BA7A660"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932846" w14:textId="21D3203E" w:rsidR="0EE4010C" w:rsidRDefault="0EE4010C" w:rsidP="0EE4010C">
            <w:pPr>
              <w:spacing w:after="0" w:line="240" w:lineRule="auto"/>
            </w:pPr>
            <w:r w:rsidRPr="0EE4010C">
              <w:rPr>
                <w:rFonts w:ascii="Arial" w:eastAsia="Arial" w:hAnsi="Arial" w:cs="Arial"/>
                <w:color w:val="000000" w:themeColor="text1"/>
              </w:rPr>
              <w:t>7</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BABE5B" w14:textId="0224904F"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B4BB49" w14:textId="086F2706"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564EE9" w14:textId="461B8257" w:rsidR="0EE4010C" w:rsidRDefault="0EE4010C" w:rsidP="0EE4010C">
            <w:pPr>
              <w:spacing w:after="0" w:line="240" w:lineRule="auto"/>
            </w:pPr>
          </w:p>
        </w:tc>
        <w:tc>
          <w:tcPr>
            <w:tcW w:w="129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73E475" w14:textId="4A46342B" w:rsidR="0EE4010C" w:rsidRDefault="0EE4010C" w:rsidP="0EE4010C">
            <w:pPr>
              <w:spacing w:after="0" w:line="240" w:lineRule="auto"/>
            </w:pPr>
            <w:r>
              <w:br/>
            </w:r>
          </w:p>
        </w:tc>
      </w:tr>
      <w:tr w:rsidR="0EE4010C" w14:paraId="1ED26B3C" w14:textId="77777777" w:rsidTr="76B5062E">
        <w:trPr>
          <w:trHeight w:val="420"/>
        </w:trPr>
        <w:tc>
          <w:tcPr>
            <w:tcW w:w="1305" w:type="dxa"/>
            <w:vMerge/>
            <w:vAlign w:val="center"/>
          </w:tcPr>
          <w:p w14:paraId="00CE7E6D"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E2E8EA" w14:textId="300FEEB9" w:rsidR="0EE4010C" w:rsidRDefault="0EE4010C" w:rsidP="0EE4010C">
            <w:pPr>
              <w:spacing w:after="0" w:line="240" w:lineRule="auto"/>
            </w:pPr>
            <w:r w:rsidRPr="0EE4010C">
              <w:rPr>
                <w:rFonts w:ascii="Arial" w:eastAsia="Arial" w:hAnsi="Arial" w:cs="Arial"/>
                <w:color w:val="000000" w:themeColor="text1"/>
              </w:rPr>
              <w:t>8</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8BD85F" w14:textId="4C1755CC"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3EBF98" w14:textId="43C028BC"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4BE851" w14:textId="049B51E5" w:rsidR="0EE4010C" w:rsidRDefault="0EE4010C" w:rsidP="0EE4010C">
            <w:pPr>
              <w:spacing w:after="0" w:line="240" w:lineRule="auto"/>
            </w:pPr>
          </w:p>
        </w:tc>
        <w:tc>
          <w:tcPr>
            <w:tcW w:w="1290" w:type="dxa"/>
            <w:vMerge/>
            <w:vAlign w:val="center"/>
          </w:tcPr>
          <w:p w14:paraId="66C957E7" w14:textId="77777777" w:rsidR="004A65E5" w:rsidRDefault="004A65E5"/>
        </w:tc>
      </w:tr>
      <w:tr w:rsidR="0EE4010C" w14:paraId="662D4B27" w14:textId="77777777" w:rsidTr="76B5062E">
        <w:trPr>
          <w:trHeight w:val="420"/>
        </w:trPr>
        <w:tc>
          <w:tcPr>
            <w:tcW w:w="1305" w:type="dxa"/>
            <w:vMerge/>
            <w:vAlign w:val="center"/>
          </w:tcPr>
          <w:p w14:paraId="6F1010BA"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A47676" w14:textId="3FCBBD4D" w:rsidR="0EE4010C" w:rsidRDefault="0EE4010C" w:rsidP="0EE4010C">
            <w:pPr>
              <w:spacing w:after="0" w:line="240" w:lineRule="auto"/>
            </w:pPr>
            <w:r w:rsidRPr="0EE4010C">
              <w:rPr>
                <w:rFonts w:ascii="Arial" w:eastAsia="Arial" w:hAnsi="Arial" w:cs="Arial"/>
                <w:color w:val="000000" w:themeColor="text1"/>
              </w:rPr>
              <w:t>9</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DE3B92" w14:textId="10D66710"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FB4F79" w14:textId="785B71D7"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8C70B2" w14:textId="6E55B89E" w:rsidR="0EE4010C" w:rsidRDefault="0EE4010C" w:rsidP="0EE4010C">
            <w:pPr>
              <w:spacing w:after="0" w:line="240" w:lineRule="auto"/>
            </w:pPr>
          </w:p>
        </w:tc>
        <w:tc>
          <w:tcPr>
            <w:tcW w:w="129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7C6542" w14:textId="7F690C57" w:rsidR="0EE4010C" w:rsidRDefault="0EE4010C" w:rsidP="0EE4010C">
            <w:pPr>
              <w:spacing w:after="0" w:line="240" w:lineRule="auto"/>
            </w:pPr>
            <w:r>
              <w:br/>
            </w:r>
          </w:p>
        </w:tc>
      </w:tr>
      <w:tr w:rsidR="0EE4010C" w14:paraId="36A7B69D" w14:textId="77777777" w:rsidTr="76B5062E">
        <w:trPr>
          <w:trHeight w:val="420"/>
        </w:trPr>
        <w:tc>
          <w:tcPr>
            <w:tcW w:w="1305" w:type="dxa"/>
            <w:vMerge/>
            <w:vAlign w:val="center"/>
          </w:tcPr>
          <w:p w14:paraId="7D1E7EBA"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52080B" w14:textId="720A5F45" w:rsidR="0EE4010C" w:rsidRDefault="0EE4010C" w:rsidP="0EE4010C">
            <w:pPr>
              <w:spacing w:after="0" w:line="240" w:lineRule="auto"/>
            </w:pPr>
            <w:r w:rsidRPr="0EE4010C">
              <w:rPr>
                <w:rFonts w:ascii="Arial" w:eastAsia="Arial" w:hAnsi="Arial" w:cs="Arial"/>
                <w:color w:val="000000" w:themeColor="text1"/>
              </w:rPr>
              <w:t>10</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96726" w14:textId="34C9D2B1"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243839" w14:textId="5E020939"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2ECC83" w14:textId="6FAB8BCA" w:rsidR="0EE4010C" w:rsidRDefault="0EE4010C" w:rsidP="0EE4010C">
            <w:pPr>
              <w:spacing w:after="0" w:line="240" w:lineRule="auto"/>
            </w:pPr>
          </w:p>
        </w:tc>
        <w:tc>
          <w:tcPr>
            <w:tcW w:w="1290" w:type="dxa"/>
            <w:vMerge/>
            <w:vAlign w:val="center"/>
          </w:tcPr>
          <w:p w14:paraId="64B25B0B" w14:textId="77777777" w:rsidR="004A65E5" w:rsidRDefault="004A65E5"/>
        </w:tc>
      </w:tr>
      <w:tr w:rsidR="0EE4010C" w14:paraId="30C4B4C1" w14:textId="77777777" w:rsidTr="76B5062E">
        <w:trPr>
          <w:trHeight w:val="420"/>
        </w:trPr>
        <w:tc>
          <w:tcPr>
            <w:tcW w:w="1305" w:type="dxa"/>
            <w:vMerge/>
            <w:vAlign w:val="center"/>
          </w:tcPr>
          <w:p w14:paraId="7A7A971E"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D24DF3" w14:textId="0A2AB4C5" w:rsidR="0EE4010C" w:rsidRDefault="0EE4010C" w:rsidP="0EE4010C">
            <w:pPr>
              <w:spacing w:after="0" w:line="240" w:lineRule="auto"/>
            </w:pPr>
            <w:r w:rsidRPr="0EE4010C">
              <w:rPr>
                <w:rFonts w:ascii="Arial" w:eastAsia="Arial" w:hAnsi="Arial" w:cs="Arial"/>
                <w:color w:val="000000" w:themeColor="text1"/>
              </w:rPr>
              <w:t>11</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1552CD" w14:textId="1B53E8A8"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96CF07" w14:textId="33F5A9C5"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A6476" w14:textId="33826E6D" w:rsidR="0EE4010C" w:rsidRDefault="0EE4010C" w:rsidP="0EE4010C">
            <w:pPr>
              <w:spacing w:after="0" w:line="240" w:lineRule="auto"/>
            </w:pPr>
          </w:p>
        </w:tc>
        <w:tc>
          <w:tcPr>
            <w:tcW w:w="129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AECCA2" w14:textId="18D65705" w:rsidR="0EE4010C" w:rsidRDefault="0EE4010C" w:rsidP="0EE4010C">
            <w:pPr>
              <w:spacing w:after="0" w:line="240" w:lineRule="auto"/>
            </w:pPr>
            <w:r>
              <w:br/>
            </w:r>
          </w:p>
        </w:tc>
      </w:tr>
      <w:tr w:rsidR="0EE4010C" w14:paraId="23A0444C" w14:textId="77777777" w:rsidTr="76B5062E">
        <w:trPr>
          <w:trHeight w:val="420"/>
        </w:trPr>
        <w:tc>
          <w:tcPr>
            <w:tcW w:w="1305" w:type="dxa"/>
            <w:vMerge/>
            <w:vAlign w:val="center"/>
          </w:tcPr>
          <w:p w14:paraId="025043A5"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B60FF0" w14:textId="076385F1" w:rsidR="0EE4010C" w:rsidRDefault="0EE4010C" w:rsidP="0EE4010C">
            <w:pPr>
              <w:spacing w:after="0" w:line="240" w:lineRule="auto"/>
            </w:pPr>
            <w:r w:rsidRPr="0EE4010C">
              <w:rPr>
                <w:rFonts w:ascii="Arial" w:eastAsia="Arial" w:hAnsi="Arial" w:cs="Arial"/>
                <w:color w:val="000000" w:themeColor="text1"/>
              </w:rPr>
              <w:t>12</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9DDC3" w14:textId="78FE4A79"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5B4FEC" w14:textId="57D89C89"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A70F50" w14:textId="66294FB1" w:rsidR="0EE4010C" w:rsidRDefault="0EE4010C" w:rsidP="0EE4010C">
            <w:pPr>
              <w:spacing w:after="0" w:line="240" w:lineRule="auto"/>
            </w:pPr>
          </w:p>
        </w:tc>
        <w:tc>
          <w:tcPr>
            <w:tcW w:w="1290" w:type="dxa"/>
            <w:vMerge/>
            <w:vAlign w:val="center"/>
          </w:tcPr>
          <w:p w14:paraId="7DB1E35E" w14:textId="77777777" w:rsidR="004A65E5" w:rsidRDefault="004A65E5"/>
        </w:tc>
      </w:tr>
      <w:tr w:rsidR="0EE4010C" w14:paraId="722579C2" w14:textId="77777777" w:rsidTr="76B5062E">
        <w:trPr>
          <w:trHeight w:val="420"/>
        </w:trPr>
        <w:tc>
          <w:tcPr>
            <w:tcW w:w="1305" w:type="dxa"/>
            <w:vMerge/>
            <w:vAlign w:val="center"/>
          </w:tcPr>
          <w:p w14:paraId="1F12A101"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345947" w14:textId="77DE7649" w:rsidR="0EE4010C" w:rsidRDefault="0EE4010C" w:rsidP="0EE4010C">
            <w:pPr>
              <w:spacing w:after="0" w:line="240" w:lineRule="auto"/>
            </w:pPr>
            <w:r w:rsidRPr="0EE4010C">
              <w:rPr>
                <w:rFonts w:ascii="Arial" w:eastAsia="Arial" w:hAnsi="Arial" w:cs="Arial"/>
                <w:color w:val="000000" w:themeColor="text1"/>
              </w:rPr>
              <w:t>13</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515B56" w14:textId="60ADB721"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338230" w14:textId="7DA647C8"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7BEE78" w14:textId="0EBFA45C" w:rsidR="0EE4010C" w:rsidRDefault="0EE4010C" w:rsidP="0EE4010C">
            <w:pPr>
              <w:spacing w:after="0" w:line="240" w:lineRule="auto"/>
            </w:pPr>
          </w:p>
        </w:tc>
        <w:tc>
          <w:tcPr>
            <w:tcW w:w="129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535200" w14:textId="3C402E23" w:rsidR="0EE4010C" w:rsidRDefault="0EE4010C" w:rsidP="0EE4010C">
            <w:pPr>
              <w:spacing w:after="0" w:line="240" w:lineRule="auto"/>
            </w:pPr>
            <w:r>
              <w:br/>
            </w:r>
          </w:p>
        </w:tc>
      </w:tr>
      <w:tr w:rsidR="0EE4010C" w14:paraId="6A6A6A78" w14:textId="77777777" w:rsidTr="76B5062E">
        <w:trPr>
          <w:trHeight w:val="420"/>
        </w:trPr>
        <w:tc>
          <w:tcPr>
            <w:tcW w:w="1305" w:type="dxa"/>
            <w:vMerge/>
            <w:vAlign w:val="center"/>
          </w:tcPr>
          <w:p w14:paraId="7B4BDF4B" w14:textId="77777777" w:rsidR="004A65E5" w:rsidRDefault="004A65E5"/>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60A24B" w14:textId="3E5BC22B" w:rsidR="0EE4010C" w:rsidRDefault="0EE4010C" w:rsidP="0EE4010C">
            <w:pPr>
              <w:spacing w:after="0" w:line="240" w:lineRule="auto"/>
            </w:pPr>
            <w:r w:rsidRPr="0EE4010C">
              <w:rPr>
                <w:rFonts w:ascii="Arial" w:eastAsia="Arial" w:hAnsi="Arial" w:cs="Arial"/>
                <w:color w:val="000000" w:themeColor="text1"/>
              </w:rPr>
              <w:t>14</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7CF233" w14:textId="3BC5136B" w:rsidR="0EE4010C" w:rsidRDefault="0EE4010C" w:rsidP="0EE4010C">
            <w:pPr>
              <w:spacing w:after="0" w:line="240" w:lineRule="auto"/>
            </w:pPr>
          </w:p>
        </w:tc>
        <w:tc>
          <w:tcPr>
            <w:tcW w:w="3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6E7BE2" w14:textId="59812C64" w:rsidR="0EE4010C" w:rsidRDefault="0EE4010C" w:rsidP="0EE4010C">
            <w:pPr>
              <w:spacing w:after="0" w:line="240" w:lineRule="auto"/>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D7A2FA" w14:textId="41C96B75" w:rsidR="0EE4010C" w:rsidRDefault="0EE4010C" w:rsidP="0EE4010C">
            <w:pPr>
              <w:spacing w:after="0" w:line="240" w:lineRule="auto"/>
            </w:pPr>
          </w:p>
        </w:tc>
        <w:tc>
          <w:tcPr>
            <w:tcW w:w="1290" w:type="dxa"/>
            <w:vMerge/>
            <w:vAlign w:val="center"/>
          </w:tcPr>
          <w:p w14:paraId="70F9C685" w14:textId="77777777" w:rsidR="004A65E5" w:rsidRDefault="004A65E5"/>
        </w:tc>
      </w:tr>
    </w:tbl>
    <w:p w14:paraId="3CD201D1" w14:textId="73983DBA" w:rsidR="137690AE" w:rsidRDefault="137690AE" w:rsidP="0EE4010C">
      <w:pPr>
        <w:spacing w:after="0" w:line="240" w:lineRule="auto"/>
      </w:pPr>
      <w:r>
        <w:br/>
      </w:r>
    </w:p>
    <w:p w14:paraId="5D1185D8" w14:textId="583AC87D" w:rsidR="137690AE" w:rsidRDefault="137690AE" w:rsidP="0EE4010C">
      <w:pPr>
        <w:spacing w:after="0" w:line="240" w:lineRule="auto"/>
        <w:jc w:val="center"/>
      </w:pPr>
      <w:r w:rsidRPr="0EE4010C">
        <w:rPr>
          <w:rFonts w:ascii="Arial" w:eastAsia="Arial" w:hAnsi="Arial" w:cs="Arial"/>
          <w:b/>
          <w:bCs/>
          <w:i/>
          <w:iCs/>
          <w:color w:val="000000" w:themeColor="text1"/>
        </w:rPr>
        <w:t>“As a Hokie, I will conduct myself with honor and integrity at all times.  I will not lie, cheat, or steal, nor will I accept the actions of those who do.”</w:t>
      </w:r>
    </w:p>
    <w:p w14:paraId="1CDC5FD2" w14:textId="27A8E488" w:rsidR="0EE4010C" w:rsidRDefault="0EE4010C" w:rsidP="76B5062E">
      <w:pPr>
        <w:spacing w:after="0" w:line="240" w:lineRule="auto"/>
        <w:jc w:val="center"/>
        <w:rPr>
          <w:rFonts w:ascii="Arial" w:eastAsia="Arial" w:hAnsi="Arial" w:cs="Arial"/>
          <w:b/>
          <w:bCs/>
          <w:i/>
          <w:iCs/>
          <w:color w:val="000000" w:themeColor="text1"/>
        </w:rPr>
      </w:pPr>
    </w:p>
    <w:p w14:paraId="683BD114" w14:textId="718670AF" w:rsidR="76B5062E" w:rsidRDefault="76B5062E" w:rsidP="76B5062E">
      <w:pPr>
        <w:spacing w:after="0" w:line="240" w:lineRule="auto"/>
        <w:jc w:val="center"/>
        <w:rPr>
          <w:rFonts w:ascii="Arial" w:eastAsia="Arial" w:hAnsi="Arial" w:cs="Arial"/>
          <w:b/>
          <w:bCs/>
          <w:i/>
          <w:iCs/>
          <w:color w:val="000000" w:themeColor="text1"/>
        </w:rPr>
      </w:pPr>
    </w:p>
    <w:p w14:paraId="1AA93957" w14:textId="59EF01A3" w:rsidR="76B5062E" w:rsidRDefault="76B5062E" w:rsidP="76B5062E">
      <w:pPr>
        <w:spacing w:after="0" w:line="240" w:lineRule="auto"/>
        <w:jc w:val="center"/>
        <w:rPr>
          <w:rFonts w:ascii="Arial" w:eastAsia="Arial" w:hAnsi="Arial" w:cs="Arial"/>
          <w:b/>
          <w:bCs/>
          <w:i/>
          <w:iCs/>
          <w:color w:val="000000" w:themeColor="text1"/>
        </w:rPr>
      </w:pPr>
    </w:p>
    <w:p w14:paraId="63070835" w14:textId="419787E0" w:rsidR="0EE4010C" w:rsidRDefault="0EE4010C" w:rsidP="0EE4010C">
      <w:pPr>
        <w:spacing w:after="0" w:line="240" w:lineRule="auto"/>
        <w:jc w:val="center"/>
        <w:rPr>
          <w:rFonts w:ascii="Arial" w:eastAsia="Arial" w:hAnsi="Arial" w:cs="Arial"/>
          <w:b/>
          <w:bCs/>
          <w:i/>
          <w:iCs/>
          <w:color w:val="000000" w:themeColor="text1"/>
        </w:rPr>
      </w:pPr>
    </w:p>
    <w:p w14:paraId="57CAB689" w14:textId="5E0E3EA7" w:rsidR="137690AE" w:rsidRDefault="6E2B8F37" w:rsidP="05C69F98">
      <w:pPr>
        <w:pStyle w:val="Heading1"/>
        <w:keepNext w:val="0"/>
        <w:keepLines w:val="0"/>
        <w:spacing w:before="0" w:line="240" w:lineRule="auto"/>
        <w:rPr>
          <w:rFonts w:ascii="Arial" w:eastAsia="Arial" w:hAnsi="Arial" w:cs="Arial"/>
          <w:color w:val="000000" w:themeColor="text1"/>
          <w:sz w:val="40"/>
          <w:szCs w:val="40"/>
        </w:rPr>
      </w:pPr>
      <w:bookmarkStart w:id="1" w:name="_Toc1415445214"/>
      <w:r w:rsidRPr="05C69F98">
        <w:rPr>
          <w:rFonts w:ascii="Arial" w:eastAsia="Arial" w:hAnsi="Arial" w:cs="Arial"/>
          <w:color w:val="000000" w:themeColor="text1"/>
          <w:sz w:val="40"/>
          <w:szCs w:val="40"/>
        </w:rPr>
        <w:t>Summary of Individual Effort</w:t>
      </w:r>
      <w:bookmarkEnd w:id="1"/>
    </w:p>
    <w:p w14:paraId="09CF43B3" w14:textId="47798940" w:rsidR="0EE4010C" w:rsidRDefault="0EE4010C" w:rsidP="0EE4010C">
      <w:pPr>
        <w:spacing w:after="0" w:line="240" w:lineRule="auto"/>
        <w:rPr>
          <w:rFonts w:ascii="Arial" w:eastAsia="Arial" w:hAnsi="Arial" w:cs="Arial"/>
          <w:color w:val="000000" w:themeColor="text1"/>
        </w:rPr>
      </w:pPr>
    </w:p>
    <w:p w14:paraId="3FD5C73A" w14:textId="7B6A06AC" w:rsidR="00ED3F47" w:rsidRPr="00ED3F47" w:rsidRDefault="6E2B8F37" w:rsidP="6F6356C1">
      <w:pPr>
        <w:spacing w:after="0" w:line="240" w:lineRule="auto"/>
        <w:rPr>
          <w:rFonts w:ascii="Arial" w:eastAsia="Arial" w:hAnsi="Arial" w:cs="Arial"/>
          <w:color w:val="000000" w:themeColor="text1"/>
        </w:rPr>
      </w:pPr>
      <w:r w:rsidRPr="06EAC456">
        <w:rPr>
          <w:rFonts w:ascii="Arial" w:eastAsia="Arial" w:hAnsi="Arial" w:cs="Arial"/>
          <w:color w:val="000000" w:themeColor="text1"/>
        </w:rPr>
        <w:t xml:space="preserve">&lt;Complete this section </w:t>
      </w:r>
      <w:r w:rsidRPr="06EAC456">
        <w:rPr>
          <w:rFonts w:ascii="Arial" w:eastAsia="Arial" w:hAnsi="Arial" w:cs="Arial"/>
          <w:b/>
          <w:bCs/>
          <w:color w:val="000000" w:themeColor="text1"/>
        </w:rPr>
        <w:t>individually</w:t>
      </w:r>
      <w:r w:rsidRPr="06EAC456">
        <w:rPr>
          <w:rFonts w:ascii="Arial" w:eastAsia="Arial" w:hAnsi="Arial" w:cs="Arial"/>
          <w:color w:val="000000" w:themeColor="text1"/>
        </w:rPr>
        <w:t xml:space="preserve"> </w:t>
      </w:r>
      <w:r w:rsidR="43D276F4" w:rsidRPr="06EAC456">
        <w:rPr>
          <w:rFonts w:ascii="Arial" w:eastAsia="Arial" w:hAnsi="Arial" w:cs="Arial"/>
          <w:b/>
          <w:bCs/>
          <w:color w:val="000000" w:themeColor="text1"/>
        </w:rPr>
        <w:t>with each new submission</w:t>
      </w:r>
      <w:r w:rsidRPr="06EAC456">
        <w:rPr>
          <w:rFonts w:ascii="Arial" w:eastAsia="Arial" w:hAnsi="Arial" w:cs="Arial"/>
          <w:color w:val="000000" w:themeColor="text1"/>
        </w:rPr>
        <w:t xml:space="preserve"> to prepare for </w:t>
      </w:r>
      <w:r w:rsidR="51AC73D1" w:rsidRPr="06EAC456">
        <w:rPr>
          <w:rFonts w:ascii="Arial" w:eastAsia="Arial" w:hAnsi="Arial" w:cs="Arial"/>
          <w:color w:val="000000" w:themeColor="text1"/>
        </w:rPr>
        <w:t>team meetings</w:t>
      </w:r>
      <w:r w:rsidRPr="06EAC456">
        <w:rPr>
          <w:rFonts w:ascii="Arial" w:eastAsia="Arial" w:hAnsi="Arial" w:cs="Arial"/>
          <w:color w:val="000000" w:themeColor="text1"/>
        </w:rPr>
        <w:t>.&gt;</w:t>
      </w:r>
    </w:p>
    <w:p w14:paraId="5CDE1798" w14:textId="09A06402" w:rsidR="0EE4010C" w:rsidRDefault="0EE4010C" w:rsidP="0EE4010C">
      <w:pPr>
        <w:spacing w:after="0" w:line="240" w:lineRule="auto"/>
        <w:rPr>
          <w:rFonts w:ascii="Arial" w:eastAsia="Arial" w:hAnsi="Arial" w:cs="Arial"/>
          <w:color w:val="000000" w:themeColor="text1"/>
        </w:rPr>
      </w:pPr>
    </w:p>
    <w:p w14:paraId="4DCA3C6C" w14:textId="1E58D6F5" w:rsidR="137690AE" w:rsidRDefault="6E2B8F37" w:rsidP="05C69F98">
      <w:pPr>
        <w:pStyle w:val="Heading2"/>
        <w:keepNext w:val="0"/>
        <w:keepLines w:val="0"/>
        <w:spacing w:before="0" w:line="240" w:lineRule="auto"/>
        <w:rPr>
          <w:rFonts w:ascii="Arial" w:eastAsia="Arial" w:hAnsi="Arial" w:cs="Arial"/>
          <w:color w:val="000000" w:themeColor="text1"/>
          <w:sz w:val="32"/>
          <w:szCs w:val="32"/>
        </w:rPr>
      </w:pPr>
      <w:bookmarkStart w:id="2" w:name="_Toc69456418"/>
      <w:r w:rsidRPr="05C69F98">
        <w:rPr>
          <w:rFonts w:ascii="Arial" w:eastAsia="Arial" w:hAnsi="Arial" w:cs="Arial"/>
          <w:color w:val="000000" w:themeColor="text1"/>
          <w:sz w:val="32"/>
          <w:szCs w:val="32"/>
        </w:rPr>
        <w:t>Accomplishments</w:t>
      </w:r>
      <w:bookmarkEnd w:id="2"/>
      <w:r w:rsidR="311C7CF9" w:rsidRPr="05C69F98">
        <w:rPr>
          <w:rFonts w:ascii="Arial" w:eastAsia="Arial" w:hAnsi="Arial" w:cs="Arial"/>
          <w:color w:val="000000" w:themeColor="text1"/>
          <w:sz w:val="32"/>
          <w:szCs w:val="32"/>
        </w:rPr>
        <w:t xml:space="preserve"> </w:t>
      </w:r>
      <w:r w:rsidR="0E741065" w:rsidRPr="05C69F98">
        <w:rPr>
          <w:rFonts w:ascii="Arial" w:eastAsia="Arial" w:hAnsi="Arial" w:cs="Arial"/>
          <w:color w:val="000000" w:themeColor="text1"/>
          <w:sz w:val="32"/>
          <w:szCs w:val="32"/>
        </w:rPr>
        <w:t xml:space="preserve"> </w:t>
      </w:r>
    </w:p>
    <w:p w14:paraId="62434F56" w14:textId="3A971A84" w:rsidR="0EE4010C" w:rsidRDefault="6E2B8F37" w:rsidP="00ED3F47">
      <w:pPr>
        <w:pStyle w:val="ListParagraph"/>
        <w:numPr>
          <w:ilvl w:val="0"/>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rPr>
        <w:t xml:space="preserve">What did you get done over the past </w:t>
      </w:r>
      <w:r w:rsidR="62A87099" w:rsidRPr="06EAC456">
        <w:rPr>
          <w:rFonts w:ascii="Arial" w:eastAsia="Arial" w:hAnsi="Arial" w:cs="Arial"/>
          <w:color w:val="000000" w:themeColor="text1"/>
        </w:rPr>
        <w:t>2-3</w:t>
      </w:r>
      <w:r w:rsidRPr="06EAC456">
        <w:rPr>
          <w:rFonts w:ascii="Arial" w:eastAsia="Arial" w:hAnsi="Arial" w:cs="Arial"/>
          <w:color w:val="000000" w:themeColor="text1"/>
        </w:rPr>
        <w:t xml:space="preserve"> weeks? Progress on action items</w:t>
      </w:r>
      <w:r w:rsidR="00ED3F47">
        <w:rPr>
          <w:rFonts w:ascii="Arial" w:eastAsia="Arial" w:hAnsi="Arial" w:cs="Arial"/>
          <w:color w:val="000000" w:themeColor="text1"/>
        </w:rPr>
        <w:t>?</w:t>
      </w:r>
      <w:r w:rsidR="00ED3F47" w:rsidRPr="00ED3F47">
        <w:rPr>
          <w:rFonts w:ascii="Arial" w:eastAsia="Arial" w:hAnsi="Arial" w:cs="Arial"/>
          <w:color w:val="000000" w:themeColor="text1"/>
        </w:rPr>
        <w:t xml:space="preserve"> </w:t>
      </w:r>
      <w:r w:rsidR="00ED3F47" w:rsidRPr="0EE4010C">
        <w:rPr>
          <w:rFonts w:ascii="Arial" w:eastAsia="Arial" w:hAnsi="Arial" w:cs="Arial"/>
          <w:color w:val="000000" w:themeColor="text1"/>
        </w:rPr>
        <w:t>What helped you move forward?</w:t>
      </w:r>
      <w:r w:rsidR="00ED3F47">
        <w:rPr>
          <w:rFonts w:ascii="Arial" w:eastAsia="Arial" w:hAnsi="Arial" w:cs="Arial"/>
          <w:color w:val="000000" w:themeColor="text1"/>
        </w:rPr>
        <w:t xml:space="preserve"> </w:t>
      </w:r>
      <w:r w:rsidR="75A7A121" w:rsidRPr="00ED3F47">
        <w:rPr>
          <w:rFonts w:ascii="Arial" w:eastAsia="Arial" w:hAnsi="Arial" w:cs="Arial"/>
          <w:color w:val="000000" w:themeColor="text1"/>
        </w:rPr>
        <w:t>A good target is 3 meaningful accomplishments per week.</w:t>
      </w:r>
    </w:p>
    <w:p w14:paraId="3FD5C60B" w14:textId="77777777" w:rsidR="00ED3F47" w:rsidRDefault="00ED3F47" w:rsidP="00ED3F47">
      <w:pPr>
        <w:spacing w:after="0" w:line="240" w:lineRule="auto"/>
        <w:rPr>
          <w:rFonts w:ascii="Arial" w:eastAsia="Arial" w:hAnsi="Arial" w:cs="Arial"/>
          <w:color w:val="000000" w:themeColor="text1"/>
        </w:rPr>
      </w:pPr>
    </w:p>
    <w:p w14:paraId="400C4449" w14:textId="37B4C564" w:rsidR="00ED3F47" w:rsidRPr="00ED3F47" w:rsidRDefault="00ED3F47" w:rsidP="00ED3F47">
      <w:pPr>
        <w:spacing w:after="0" w:line="240" w:lineRule="auto"/>
        <w:rPr>
          <w:rFonts w:ascii="Arial" w:eastAsia="Arial" w:hAnsi="Arial" w:cs="Arial"/>
          <w:color w:val="000000" w:themeColor="text1"/>
        </w:rPr>
      </w:pPr>
      <w:r w:rsidRPr="00ED3F47">
        <w:rPr>
          <w:rFonts w:ascii="Arial" w:eastAsia="Arial" w:hAnsi="Arial" w:cs="Arial"/>
          <w:color w:val="0070C0"/>
        </w:rPr>
        <w:t xml:space="preserve">These past few weeks I have read through Dr. Read’s research (provided via </w:t>
      </w:r>
      <w:proofErr w:type="spellStart"/>
      <w:r w:rsidRPr="00ED3F47">
        <w:rPr>
          <w:rFonts w:ascii="Arial" w:eastAsia="Arial" w:hAnsi="Arial" w:cs="Arial"/>
          <w:color w:val="0070C0"/>
        </w:rPr>
        <w:t>Githubs</w:t>
      </w:r>
      <w:proofErr w:type="spellEnd"/>
      <w:r w:rsidRPr="00ED3F47">
        <w:rPr>
          <w:rFonts w:ascii="Arial" w:eastAsia="Arial" w:hAnsi="Arial" w:cs="Arial"/>
          <w:color w:val="0070C0"/>
        </w:rPr>
        <w:t xml:space="preserve">), begun reaching out to potential interviewees, </w:t>
      </w:r>
      <w:r w:rsidR="00DA7AEF">
        <w:rPr>
          <w:rFonts w:ascii="Arial" w:eastAsia="Arial" w:hAnsi="Arial" w:cs="Arial"/>
          <w:color w:val="0070C0"/>
        </w:rPr>
        <w:t xml:space="preserve">and </w:t>
      </w:r>
      <w:r w:rsidRPr="00ED3F47">
        <w:rPr>
          <w:rFonts w:ascii="Arial" w:eastAsia="Arial" w:hAnsi="Arial" w:cs="Arial"/>
          <w:color w:val="0070C0"/>
        </w:rPr>
        <w:t>begun literature review</w:t>
      </w:r>
      <w:r w:rsidR="00DA7AEF">
        <w:rPr>
          <w:rFonts w:ascii="Arial" w:eastAsia="Arial" w:hAnsi="Arial" w:cs="Arial"/>
          <w:color w:val="0070C0"/>
        </w:rPr>
        <w:t>.</w:t>
      </w:r>
      <w:r w:rsidR="00B01423">
        <w:rPr>
          <w:rFonts w:ascii="Arial" w:eastAsia="Arial" w:hAnsi="Arial" w:cs="Arial"/>
          <w:color w:val="000000" w:themeColor="text1"/>
        </w:rPr>
        <w:t xml:space="preserve"> </w:t>
      </w:r>
      <w:r w:rsidR="00B01423">
        <w:rPr>
          <w:rFonts w:ascii="Arial" w:eastAsia="Arial" w:hAnsi="Arial" w:cs="Arial"/>
          <w:color w:val="0070C0"/>
        </w:rPr>
        <w:t>I believe that our meeting with Dr. Read was especially insightful and helpful to further understand how to attack the problem.</w:t>
      </w:r>
      <w:r w:rsidRPr="00ED3F47">
        <w:rPr>
          <w:rFonts w:ascii="Arial" w:eastAsia="Arial" w:hAnsi="Arial" w:cs="Arial"/>
          <w:color w:val="000000" w:themeColor="text1"/>
        </w:rPr>
        <w:t xml:space="preserve"> </w:t>
      </w:r>
    </w:p>
    <w:p w14:paraId="7C6B8ECB" w14:textId="77777777" w:rsidR="00ED3F47" w:rsidRPr="00ED3F47" w:rsidRDefault="00ED3F47" w:rsidP="00ED3F47">
      <w:pPr>
        <w:spacing w:after="0" w:line="240" w:lineRule="auto"/>
        <w:rPr>
          <w:rFonts w:ascii="Arial" w:eastAsia="Arial" w:hAnsi="Arial" w:cs="Arial"/>
          <w:color w:val="000000" w:themeColor="text1"/>
        </w:rPr>
      </w:pPr>
    </w:p>
    <w:p w14:paraId="2E15D908" w14:textId="51CEA410" w:rsidR="137690AE" w:rsidRDefault="6E2B8F37" w:rsidP="05C69F98">
      <w:pPr>
        <w:pStyle w:val="Heading2"/>
        <w:keepNext w:val="0"/>
        <w:keepLines w:val="0"/>
        <w:spacing w:before="0" w:line="240" w:lineRule="auto"/>
        <w:rPr>
          <w:rFonts w:ascii="Arial" w:eastAsia="Arial" w:hAnsi="Arial" w:cs="Arial"/>
          <w:color w:val="000000" w:themeColor="text1"/>
          <w:sz w:val="32"/>
          <w:szCs w:val="32"/>
        </w:rPr>
      </w:pPr>
      <w:bookmarkStart w:id="3" w:name="_Toc1179394728"/>
      <w:r w:rsidRPr="05C69F98">
        <w:rPr>
          <w:rFonts w:ascii="Arial" w:eastAsia="Arial" w:hAnsi="Arial" w:cs="Arial"/>
          <w:color w:val="000000" w:themeColor="text1"/>
          <w:sz w:val="32"/>
          <w:szCs w:val="32"/>
        </w:rPr>
        <w:t>Action Items</w:t>
      </w:r>
      <w:bookmarkEnd w:id="3"/>
    </w:p>
    <w:p w14:paraId="796DB8B6" w14:textId="49EA9477" w:rsidR="137690AE" w:rsidRDefault="6E2B8F37" w:rsidP="06EAC456">
      <w:pPr>
        <w:pStyle w:val="ListParagraph"/>
        <w:numPr>
          <w:ilvl w:val="0"/>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rPr>
        <w:t xml:space="preserve">What are you personally </w:t>
      </w:r>
      <w:r w:rsidR="36007C2F" w:rsidRPr="06EAC456">
        <w:rPr>
          <w:rFonts w:ascii="Arial" w:eastAsia="Arial" w:hAnsi="Arial" w:cs="Arial"/>
          <w:color w:val="000000" w:themeColor="text1"/>
        </w:rPr>
        <w:t>responsible for</w:t>
      </w:r>
      <w:r w:rsidRPr="06EAC456">
        <w:rPr>
          <w:rFonts w:ascii="Arial" w:eastAsia="Arial" w:hAnsi="Arial" w:cs="Arial"/>
          <w:color w:val="000000" w:themeColor="text1"/>
        </w:rPr>
        <w:t xml:space="preserve"> over the next </w:t>
      </w:r>
      <w:r w:rsidR="3CAD9EF4" w:rsidRPr="06EAC456">
        <w:rPr>
          <w:rFonts w:ascii="Arial" w:eastAsia="Arial" w:hAnsi="Arial" w:cs="Arial"/>
          <w:color w:val="000000" w:themeColor="text1"/>
        </w:rPr>
        <w:t>2-3</w:t>
      </w:r>
      <w:r w:rsidRPr="06EAC456">
        <w:rPr>
          <w:rFonts w:ascii="Arial" w:eastAsia="Arial" w:hAnsi="Arial" w:cs="Arial"/>
          <w:color w:val="000000" w:themeColor="text1"/>
        </w:rPr>
        <w:t xml:space="preserve"> weeks and what are the due dates?</w:t>
      </w:r>
    </w:p>
    <w:p w14:paraId="6608C718" w14:textId="08BC174F" w:rsidR="0DDD1BD0" w:rsidRDefault="0DDD1BD0" w:rsidP="06EAC456">
      <w:pPr>
        <w:pStyle w:val="ListParagraph"/>
        <w:numPr>
          <w:ilvl w:val="0"/>
          <w:numId w:val="2"/>
        </w:numPr>
        <w:spacing w:after="0" w:line="240" w:lineRule="auto"/>
        <w:rPr>
          <w:rFonts w:ascii="Arial" w:eastAsia="Arial" w:hAnsi="Arial" w:cs="Arial"/>
          <w:color w:val="000000" w:themeColor="text1"/>
        </w:rPr>
      </w:pPr>
      <w:r w:rsidRPr="06EAC456">
        <w:rPr>
          <w:rFonts w:ascii="Arial" w:eastAsia="Arial" w:hAnsi="Arial" w:cs="Arial"/>
          <w:color w:val="000000" w:themeColor="text1"/>
        </w:rPr>
        <w:t>A good target is 3 meaningful action items per week.</w:t>
      </w:r>
    </w:p>
    <w:p w14:paraId="730ABB29" w14:textId="76E9C1E0" w:rsidR="137690AE" w:rsidRDefault="78DF1278" w:rsidP="06EAC456">
      <w:pPr>
        <w:pStyle w:val="ListParagraph"/>
        <w:numPr>
          <w:ilvl w:val="0"/>
          <w:numId w:val="2"/>
        </w:numPr>
        <w:spacing w:after="0" w:line="240" w:lineRule="auto"/>
        <w:rPr>
          <w:rFonts w:ascii="Arial" w:eastAsia="Arial" w:hAnsi="Arial" w:cs="Arial"/>
          <w:color w:val="000000" w:themeColor="text1"/>
        </w:rPr>
      </w:pPr>
      <w:r w:rsidRPr="06EAC456">
        <w:rPr>
          <w:rFonts w:ascii="Arial" w:eastAsia="Arial" w:hAnsi="Arial" w:cs="Arial"/>
          <w:color w:val="000000" w:themeColor="text1"/>
        </w:rPr>
        <w:t>Use terminology that is</w:t>
      </w:r>
      <w:r w:rsidR="6AF8D8BE" w:rsidRPr="06EAC456">
        <w:rPr>
          <w:rFonts w:ascii="Arial" w:eastAsia="Arial" w:hAnsi="Arial" w:cs="Arial"/>
          <w:color w:val="000000" w:themeColor="text1"/>
        </w:rPr>
        <w:t xml:space="preserve"> </w:t>
      </w:r>
      <w:r w:rsidR="6E2B8F37" w:rsidRPr="06EAC456">
        <w:rPr>
          <w:rFonts w:ascii="Arial" w:eastAsia="Arial" w:hAnsi="Arial" w:cs="Arial"/>
          <w:color w:val="000000" w:themeColor="text1"/>
          <w:u w:val="single"/>
        </w:rPr>
        <w:t>S</w:t>
      </w:r>
      <w:r w:rsidR="6E2B8F37" w:rsidRPr="06EAC456">
        <w:rPr>
          <w:rFonts w:ascii="Arial" w:eastAsia="Arial" w:hAnsi="Arial" w:cs="Arial"/>
          <w:color w:val="000000" w:themeColor="text1"/>
        </w:rPr>
        <w:t xml:space="preserve">pecific, </w:t>
      </w:r>
      <w:r w:rsidR="6E2B8F37" w:rsidRPr="06EAC456">
        <w:rPr>
          <w:rFonts w:ascii="Arial" w:eastAsia="Arial" w:hAnsi="Arial" w:cs="Arial"/>
          <w:color w:val="000000" w:themeColor="text1"/>
          <w:u w:val="single"/>
        </w:rPr>
        <w:t>M</w:t>
      </w:r>
      <w:r w:rsidR="6E2B8F37" w:rsidRPr="06EAC456">
        <w:rPr>
          <w:rFonts w:ascii="Arial" w:eastAsia="Arial" w:hAnsi="Arial" w:cs="Arial"/>
          <w:color w:val="000000" w:themeColor="text1"/>
        </w:rPr>
        <w:t xml:space="preserve">easurable, </w:t>
      </w:r>
      <w:r w:rsidR="6E2B8F37" w:rsidRPr="06EAC456">
        <w:rPr>
          <w:rFonts w:ascii="Arial" w:eastAsia="Arial" w:hAnsi="Arial" w:cs="Arial"/>
          <w:color w:val="000000" w:themeColor="text1"/>
          <w:u w:val="single"/>
        </w:rPr>
        <w:t>A</w:t>
      </w:r>
      <w:r w:rsidR="6E2B8F37" w:rsidRPr="06EAC456">
        <w:rPr>
          <w:rFonts w:ascii="Arial" w:eastAsia="Arial" w:hAnsi="Arial" w:cs="Arial"/>
          <w:color w:val="000000" w:themeColor="text1"/>
        </w:rPr>
        <w:t xml:space="preserve">chievable, </w:t>
      </w:r>
      <w:r w:rsidR="6E2B8F37" w:rsidRPr="06EAC456">
        <w:rPr>
          <w:rFonts w:ascii="Arial" w:eastAsia="Arial" w:hAnsi="Arial" w:cs="Arial"/>
          <w:color w:val="000000" w:themeColor="text1"/>
          <w:u w:val="single"/>
        </w:rPr>
        <w:t>R</w:t>
      </w:r>
      <w:r w:rsidR="6E2B8F37" w:rsidRPr="06EAC456">
        <w:rPr>
          <w:rFonts w:ascii="Arial" w:eastAsia="Arial" w:hAnsi="Arial" w:cs="Arial"/>
          <w:color w:val="000000" w:themeColor="text1"/>
        </w:rPr>
        <w:t xml:space="preserve">elevant, </w:t>
      </w:r>
      <w:r w:rsidR="6E2B8F37" w:rsidRPr="06EAC456">
        <w:rPr>
          <w:rFonts w:ascii="Arial" w:eastAsia="Arial" w:hAnsi="Arial" w:cs="Arial"/>
          <w:color w:val="000000" w:themeColor="text1"/>
          <w:u w:val="single"/>
        </w:rPr>
        <w:t>T</w:t>
      </w:r>
      <w:r w:rsidR="6E2B8F37" w:rsidRPr="06EAC456">
        <w:rPr>
          <w:rFonts w:ascii="Arial" w:eastAsia="Arial" w:hAnsi="Arial" w:cs="Arial"/>
          <w:color w:val="000000" w:themeColor="text1"/>
        </w:rPr>
        <w:t>ime-bound (SMART)</w:t>
      </w:r>
    </w:p>
    <w:p w14:paraId="398934D6" w14:textId="77777777" w:rsidR="00DA7AEF" w:rsidRDefault="00DA7AEF" w:rsidP="00DA7AEF">
      <w:pPr>
        <w:spacing w:after="0" w:line="240" w:lineRule="auto"/>
        <w:rPr>
          <w:rFonts w:ascii="Arial" w:eastAsia="Arial" w:hAnsi="Arial" w:cs="Arial"/>
          <w:color w:val="000000" w:themeColor="text1"/>
        </w:rPr>
      </w:pPr>
    </w:p>
    <w:p w14:paraId="39276D31" w14:textId="49B8DA45" w:rsidR="00DA7AEF" w:rsidRDefault="00DA7AEF" w:rsidP="00DA7AEF">
      <w:pPr>
        <w:spacing w:after="0" w:line="240" w:lineRule="auto"/>
        <w:rPr>
          <w:rFonts w:ascii="Arial" w:eastAsia="Arial" w:hAnsi="Arial" w:cs="Arial"/>
          <w:color w:val="0070C0"/>
        </w:rPr>
      </w:pPr>
      <w:r>
        <w:rPr>
          <w:rFonts w:ascii="Arial" w:eastAsia="Arial" w:hAnsi="Arial" w:cs="Arial"/>
          <w:color w:val="0070C0"/>
        </w:rPr>
        <w:t xml:space="preserve">My </w:t>
      </w:r>
      <w:r w:rsidR="00507AC1">
        <w:rPr>
          <w:rFonts w:ascii="Arial" w:eastAsia="Arial" w:hAnsi="Arial" w:cs="Arial"/>
          <w:color w:val="0070C0"/>
        </w:rPr>
        <w:t>first action item is</w:t>
      </w:r>
      <w:r>
        <w:rPr>
          <w:rFonts w:ascii="Arial" w:eastAsia="Arial" w:hAnsi="Arial" w:cs="Arial"/>
          <w:color w:val="0070C0"/>
        </w:rPr>
        <w:t xml:space="preserve"> to</w:t>
      </w:r>
      <w:r w:rsidRPr="00ED3F47">
        <w:rPr>
          <w:rFonts w:ascii="Arial" w:eastAsia="Arial" w:hAnsi="Arial" w:cs="Arial"/>
          <w:color w:val="0070C0"/>
        </w:rPr>
        <w:t xml:space="preserve"> create a </w:t>
      </w:r>
      <w:r>
        <w:rPr>
          <w:rFonts w:ascii="Arial" w:eastAsia="Arial" w:hAnsi="Arial" w:cs="Arial"/>
          <w:color w:val="0070C0"/>
        </w:rPr>
        <w:t>public GitHub so Dr. Read and Kids OR are able to easily access. The GitHub will have folders specific to DHFs, Engineering Notebooks, and Lit Review, so our mentors are able to easily access the GitHub and understand what they’re looking at. The README will also contain information about what each folder contains.</w:t>
      </w:r>
    </w:p>
    <w:p w14:paraId="5DD21990" w14:textId="77777777" w:rsidR="001A642F" w:rsidRDefault="001A642F" w:rsidP="00DA7AEF">
      <w:pPr>
        <w:spacing w:after="0" w:line="240" w:lineRule="auto"/>
        <w:rPr>
          <w:rFonts w:ascii="Arial" w:eastAsia="Arial" w:hAnsi="Arial" w:cs="Arial"/>
          <w:color w:val="0070C0"/>
        </w:rPr>
      </w:pPr>
    </w:p>
    <w:p w14:paraId="02728867" w14:textId="1F120238" w:rsidR="001A642F" w:rsidRPr="00DA7AEF" w:rsidRDefault="001A642F" w:rsidP="00DA7AEF">
      <w:pPr>
        <w:spacing w:after="0" w:line="240" w:lineRule="auto"/>
        <w:rPr>
          <w:rFonts w:ascii="Arial" w:eastAsia="Arial" w:hAnsi="Arial" w:cs="Arial"/>
          <w:color w:val="000000" w:themeColor="text1"/>
        </w:rPr>
      </w:pPr>
      <w:r>
        <w:rPr>
          <w:rFonts w:ascii="Arial" w:eastAsia="Arial" w:hAnsi="Arial" w:cs="Arial"/>
          <w:color w:val="0070C0"/>
        </w:rPr>
        <w:t>My other action items are to find my interviewee and actually conduct the interview</w:t>
      </w:r>
      <w:r w:rsidR="0016281C">
        <w:rPr>
          <w:rFonts w:ascii="Arial" w:eastAsia="Arial" w:hAnsi="Arial" w:cs="Arial"/>
          <w:color w:val="0070C0"/>
        </w:rPr>
        <w:t xml:space="preserve"> the week of 9/14</w:t>
      </w:r>
      <w:r>
        <w:rPr>
          <w:rFonts w:ascii="Arial" w:eastAsia="Arial" w:hAnsi="Arial" w:cs="Arial"/>
          <w:color w:val="0070C0"/>
        </w:rPr>
        <w:t>. I will reach out to Dr. Napolitano, a doctor I met through the Loudoun Free Clinic who is familiar with working in low-resource settings both in the United States and abroad.</w:t>
      </w:r>
    </w:p>
    <w:p w14:paraId="7CDF6FED" w14:textId="0E1A8310" w:rsidR="0EE4010C" w:rsidRDefault="0EE4010C" w:rsidP="0EE4010C">
      <w:pPr>
        <w:spacing w:after="0" w:line="240" w:lineRule="auto"/>
        <w:rPr>
          <w:rFonts w:ascii="Arial" w:eastAsia="Arial" w:hAnsi="Arial" w:cs="Arial"/>
          <w:color w:val="000000" w:themeColor="text1"/>
        </w:rPr>
      </w:pPr>
    </w:p>
    <w:p w14:paraId="07E185CD" w14:textId="5679710C" w:rsidR="137690AE" w:rsidRDefault="6E2B8F37" w:rsidP="05C69F98">
      <w:pPr>
        <w:pStyle w:val="Heading2"/>
        <w:keepNext w:val="0"/>
        <w:keepLines w:val="0"/>
        <w:spacing w:before="0" w:line="240" w:lineRule="auto"/>
        <w:rPr>
          <w:rFonts w:ascii="Arial" w:eastAsia="Arial" w:hAnsi="Arial" w:cs="Arial"/>
          <w:color w:val="000000" w:themeColor="text1"/>
          <w:sz w:val="32"/>
          <w:szCs w:val="32"/>
        </w:rPr>
      </w:pPr>
      <w:bookmarkStart w:id="4" w:name="_Toc671112159"/>
      <w:r w:rsidRPr="05C69F98">
        <w:rPr>
          <w:rFonts w:ascii="Arial" w:eastAsia="Arial" w:hAnsi="Arial" w:cs="Arial"/>
          <w:color w:val="000000" w:themeColor="text1"/>
          <w:sz w:val="32"/>
          <w:szCs w:val="32"/>
        </w:rPr>
        <w:t>Personal Challenges and Professional Growth (self-awareness)</w:t>
      </w:r>
      <w:bookmarkEnd w:id="4"/>
    </w:p>
    <w:p w14:paraId="7F349598" w14:textId="2A0949E4" w:rsidR="137690AE" w:rsidRDefault="0F66D8CB" w:rsidP="78752E11">
      <w:pPr>
        <w:pStyle w:val="ListParagraph"/>
        <w:numPr>
          <w:ilvl w:val="0"/>
          <w:numId w:val="3"/>
        </w:numPr>
        <w:spacing w:after="0" w:line="240" w:lineRule="auto"/>
        <w:rPr>
          <w:rFonts w:ascii="Arial" w:eastAsia="Arial" w:hAnsi="Arial" w:cs="Arial"/>
          <w:color w:val="000000" w:themeColor="text1"/>
        </w:rPr>
      </w:pPr>
      <w:r w:rsidRPr="78752E11">
        <w:rPr>
          <w:rFonts w:ascii="Arial" w:eastAsia="Arial" w:hAnsi="Arial" w:cs="Arial"/>
          <w:color w:val="000000" w:themeColor="text1"/>
        </w:rPr>
        <w:t xml:space="preserve">What have you found to be </w:t>
      </w:r>
      <w:r w:rsidR="3551860A" w:rsidRPr="78752E11">
        <w:rPr>
          <w:rFonts w:ascii="Arial" w:eastAsia="Arial" w:hAnsi="Arial" w:cs="Arial"/>
          <w:color w:val="000000" w:themeColor="text1"/>
        </w:rPr>
        <w:t xml:space="preserve">technically </w:t>
      </w:r>
      <w:r w:rsidRPr="78752E11">
        <w:rPr>
          <w:rFonts w:ascii="Arial" w:eastAsia="Arial" w:hAnsi="Arial" w:cs="Arial"/>
          <w:color w:val="000000" w:themeColor="text1"/>
        </w:rPr>
        <w:t xml:space="preserve">challenging? </w:t>
      </w:r>
      <w:r w:rsidR="6E2B8F37" w:rsidRPr="78752E11">
        <w:rPr>
          <w:rFonts w:ascii="Arial" w:eastAsia="Arial" w:hAnsi="Arial" w:cs="Arial"/>
          <w:color w:val="000000" w:themeColor="text1"/>
        </w:rPr>
        <w:t xml:space="preserve">What risks are ahead? </w:t>
      </w:r>
    </w:p>
    <w:p w14:paraId="031371ED" w14:textId="2A235A73" w:rsidR="137690AE" w:rsidRDefault="6DB8A895" w:rsidP="06EAC456">
      <w:pPr>
        <w:pStyle w:val="ListParagraph"/>
        <w:numPr>
          <w:ilvl w:val="0"/>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rPr>
        <w:t>Explain how you are trying to grow as a professional and engineer in the project.</w:t>
      </w:r>
    </w:p>
    <w:p w14:paraId="7C6A0832" w14:textId="77777777" w:rsidR="000C7146" w:rsidRDefault="000C7146" w:rsidP="000C7146">
      <w:pPr>
        <w:spacing w:after="0" w:line="240" w:lineRule="auto"/>
        <w:rPr>
          <w:rFonts w:ascii="Arial" w:eastAsia="Arial" w:hAnsi="Arial" w:cs="Arial"/>
          <w:color w:val="000000" w:themeColor="text1"/>
        </w:rPr>
      </w:pPr>
    </w:p>
    <w:p w14:paraId="49B0D679" w14:textId="0454448E" w:rsidR="000C7146" w:rsidRPr="000C7146" w:rsidRDefault="000C7146" w:rsidP="000C7146">
      <w:pPr>
        <w:spacing w:after="0" w:line="240" w:lineRule="auto"/>
        <w:rPr>
          <w:rFonts w:ascii="Arial" w:eastAsia="Arial" w:hAnsi="Arial" w:cs="Arial"/>
          <w:color w:val="0070C0"/>
        </w:rPr>
      </w:pPr>
      <w:r>
        <w:rPr>
          <w:rFonts w:ascii="Arial" w:eastAsia="Arial" w:hAnsi="Arial" w:cs="Arial"/>
          <w:color w:val="0070C0"/>
        </w:rPr>
        <w:t>I think in general this project will be technically challenging for me. With the exception of coding, much of this project is in areas that I am not the most comfortable in. To remedy this, I will be rereading notes from the Bioinstrumentation course to ensure I have a deeper understanding of topics as well as looking at similar problems to understand how coding/modeling was done. Additionally, looking at similar problems in publication can help me better understand the interactions between the mechanical, electrical, coding, and modeling.</w:t>
      </w:r>
    </w:p>
    <w:p w14:paraId="55D4F8E0" w14:textId="5CDBDB38" w:rsidR="0EE4010C" w:rsidRDefault="0EE4010C" w:rsidP="0EE4010C">
      <w:pPr>
        <w:spacing w:after="0" w:line="240" w:lineRule="auto"/>
        <w:rPr>
          <w:rFonts w:ascii="Arial" w:eastAsia="Arial" w:hAnsi="Arial" w:cs="Arial"/>
          <w:color w:val="000000" w:themeColor="text1"/>
        </w:rPr>
      </w:pPr>
    </w:p>
    <w:p w14:paraId="5DE1DF3A" w14:textId="380C9D1A" w:rsidR="6E2B8F37" w:rsidRDefault="6E2B8F37" w:rsidP="05C69F98">
      <w:pPr>
        <w:pStyle w:val="Heading2"/>
        <w:keepNext w:val="0"/>
        <w:keepLines w:val="0"/>
        <w:spacing w:before="0" w:line="240" w:lineRule="auto"/>
        <w:rPr>
          <w:rFonts w:ascii="Arial" w:eastAsia="Arial" w:hAnsi="Arial" w:cs="Arial"/>
          <w:color w:val="000000" w:themeColor="text1"/>
          <w:sz w:val="32"/>
          <w:szCs w:val="32"/>
        </w:rPr>
      </w:pPr>
      <w:bookmarkStart w:id="5" w:name="_Toc894382793"/>
      <w:r w:rsidRPr="05C69F98">
        <w:rPr>
          <w:rFonts w:ascii="Arial" w:eastAsia="Arial" w:hAnsi="Arial" w:cs="Arial"/>
          <w:color w:val="000000" w:themeColor="text1"/>
          <w:sz w:val="32"/>
          <w:szCs w:val="32"/>
        </w:rPr>
        <w:t>Team Dynamics</w:t>
      </w:r>
      <w:bookmarkEnd w:id="5"/>
      <w:r w:rsidRPr="05C69F98">
        <w:rPr>
          <w:rFonts w:ascii="Arial" w:eastAsia="Arial" w:hAnsi="Arial" w:cs="Arial"/>
          <w:color w:val="000000" w:themeColor="text1"/>
          <w:sz w:val="32"/>
          <w:szCs w:val="32"/>
        </w:rPr>
        <w:t xml:space="preserve"> </w:t>
      </w:r>
    </w:p>
    <w:p w14:paraId="4A09BDF7" w14:textId="2E0DA925" w:rsidR="318D0FD9" w:rsidRDefault="318D0FD9" w:rsidP="06EAC456">
      <w:pPr>
        <w:rPr>
          <w:rFonts w:ascii="Arial" w:eastAsia="Arial" w:hAnsi="Arial" w:cs="Arial"/>
        </w:rPr>
      </w:pPr>
      <w:r w:rsidRPr="06EAC456">
        <w:rPr>
          <w:rFonts w:ascii="Arial" w:eastAsia="Arial" w:hAnsi="Arial" w:cs="Arial"/>
        </w:rPr>
        <w:t>Try each of these</w:t>
      </w:r>
      <w:r w:rsidR="0D37263B" w:rsidRPr="06EAC456">
        <w:rPr>
          <w:rFonts w:ascii="Arial" w:eastAsia="Arial" w:hAnsi="Arial" w:cs="Arial"/>
        </w:rPr>
        <w:t xml:space="preserve"> </w:t>
      </w:r>
      <w:r w:rsidR="080095AD" w:rsidRPr="06EAC456">
        <w:rPr>
          <w:rFonts w:ascii="Arial" w:eastAsia="Arial" w:hAnsi="Arial" w:cs="Arial"/>
        </w:rPr>
        <w:t>retrospective</w:t>
      </w:r>
      <w:r w:rsidRPr="06EAC456">
        <w:rPr>
          <w:rFonts w:ascii="Arial" w:eastAsia="Arial" w:hAnsi="Arial" w:cs="Arial"/>
        </w:rPr>
        <w:t xml:space="preserve"> tools to learn what works well for your team.</w:t>
      </w:r>
      <w:r w:rsidR="3DFF828B" w:rsidRPr="06EAC456">
        <w:rPr>
          <w:rFonts w:ascii="Arial" w:eastAsia="Arial" w:hAnsi="Arial" w:cs="Arial"/>
        </w:rPr>
        <w:t xml:space="preserve"> Bring your individual responses to the team meetings and make time to discuss</w:t>
      </w:r>
      <w:r w:rsidR="6B29AD94" w:rsidRPr="06EAC456">
        <w:rPr>
          <w:rFonts w:ascii="Arial" w:eastAsia="Arial" w:hAnsi="Arial" w:cs="Arial"/>
        </w:rPr>
        <w:t xml:space="preserve"> and document</w:t>
      </w:r>
      <w:r w:rsidR="3DFF828B" w:rsidRPr="06EAC456">
        <w:rPr>
          <w:rFonts w:ascii="Arial" w:eastAsia="Arial" w:hAnsi="Arial" w:cs="Arial"/>
        </w:rPr>
        <w:t xml:space="preserve"> them as a group.</w:t>
      </w:r>
    </w:p>
    <w:p w14:paraId="3154A68E" w14:textId="44BD5B2C" w:rsidR="419FB08D" w:rsidRDefault="419FB08D" w:rsidP="06EAC456">
      <w:pPr>
        <w:pStyle w:val="ListParagraph"/>
        <w:numPr>
          <w:ilvl w:val="0"/>
          <w:numId w:val="1"/>
        </w:numPr>
        <w:rPr>
          <w:rFonts w:ascii="Arial" w:eastAsia="Arial" w:hAnsi="Arial" w:cs="Arial"/>
          <w:b/>
          <w:bCs/>
          <w:color w:val="000000" w:themeColor="text1"/>
        </w:rPr>
      </w:pPr>
      <w:r w:rsidRPr="06EAC456">
        <w:rPr>
          <w:rFonts w:ascii="Arial" w:eastAsia="Arial" w:hAnsi="Arial" w:cs="Arial"/>
          <w:b/>
          <w:bCs/>
        </w:rPr>
        <w:t>Submission 1 - SWOT</w:t>
      </w:r>
    </w:p>
    <w:p w14:paraId="2E095A88" w14:textId="00C4A891" w:rsidR="137690AE" w:rsidRDefault="6E2B8F37"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u w:val="single"/>
        </w:rPr>
        <w:t>S</w:t>
      </w:r>
      <w:r w:rsidRPr="06EAC456">
        <w:rPr>
          <w:rFonts w:ascii="Arial" w:eastAsia="Arial" w:hAnsi="Arial" w:cs="Arial"/>
          <w:color w:val="000000" w:themeColor="text1"/>
        </w:rPr>
        <w:t>trengths of team? E.g., leadership, culture, collaboration, inclusion, planning, habits...</w:t>
      </w:r>
    </w:p>
    <w:p w14:paraId="46A4297A" w14:textId="42682C2B" w:rsidR="00C84F13" w:rsidRPr="00C84F13" w:rsidRDefault="00C84F13" w:rsidP="00C84F13">
      <w:pPr>
        <w:spacing w:after="0" w:line="240" w:lineRule="auto"/>
        <w:rPr>
          <w:rFonts w:ascii="Arial" w:eastAsia="Arial" w:hAnsi="Arial" w:cs="Arial"/>
          <w:color w:val="0070C0"/>
        </w:rPr>
      </w:pPr>
      <w:r>
        <w:rPr>
          <w:rFonts w:ascii="Arial" w:eastAsia="Arial" w:hAnsi="Arial" w:cs="Arial"/>
          <w:color w:val="0070C0"/>
        </w:rPr>
        <w:t>I think we all have different strengths which leads to a team culture of open collaboration. For example, when creating our 60 second pitch, each team member had different ideas. When all ideas were incorporated, we had created an impactful and insightful pitch.</w:t>
      </w:r>
    </w:p>
    <w:p w14:paraId="563B0643" w14:textId="75BE1829" w:rsidR="137690AE" w:rsidRDefault="6E2B8F37"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u w:val="single"/>
        </w:rPr>
        <w:lastRenderedPageBreak/>
        <w:t>W</w:t>
      </w:r>
      <w:r w:rsidRPr="06EAC456">
        <w:rPr>
          <w:rFonts w:ascii="Arial" w:eastAsia="Arial" w:hAnsi="Arial" w:cs="Arial"/>
          <w:color w:val="000000" w:themeColor="text1"/>
        </w:rPr>
        <w:t>eaknesses of team?</w:t>
      </w:r>
    </w:p>
    <w:p w14:paraId="332552E2" w14:textId="64CCB21F" w:rsidR="000F18EA" w:rsidRPr="000F18EA" w:rsidRDefault="000F18EA" w:rsidP="000F18EA">
      <w:pPr>
        <w:spacing w:after="0" w:line="240" w:lineRule="auto"/>
        <w:rPr>
          <w:rFonts w:ascii="Arial" w:eastAsia="Arial" w:hAnsi="Arial" w:cs="Arial"/>
          <w:color w:val="0070C0"/>
        </w:rPr>
      </w:pPr>
      <w:r w:rsidRPr="000F18EA">
        <w:rPr>
          <w:rFonts w:ascii="Arial" w:eastAsia="Arial" w:hAnsi="Arial" w:cs="Arial"/>
          <w:color w:val="0070C0"/>
        </w:rPr>
        <w:t>Our biggest team weakness is our schedule. Our schedules vary so much, however, with good and constant communication, this can be an easily surmountable problem.</w:t>
      </w:r>
    </w:p>
    <w:p w14:paraId="067CCC80" w14:textId="6D0D6EF8" w:rsidR="137690AE" w:rsidRDefault="6E2B8F37"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u w:val="single"/>
        </w:rPr>
        <w:t>O</w:t>
      </w:r>
      <w:r w:rsidRPr="06EAC456">
        <w:rPr>
          <w:rFonts w:ascii="Arial" w:eastAsia="Arial" w:hAnsi="Arial" w:cs="Arial"/>
          <w:color w:val="000000" w:themeColor="text1"/>
        </w:rPr>
        <w:t>pportunities for the team?</w:t>
      </w:r>
    </w:p>
    <w:p w14:paraId="204723FE" w14:textId="249EF498" w:rsidR="000F18EA" w:rsidRPr="000F18EA" w:rsidRDefault="000F18EA" w:rsidP="000F18EA">
      <w:pPr>
        <w:spacing w:after="0" w:line="240" w:lineRule="auto"/>
        <w:rPr>
          <w:rFonts w:ascii="Arial" w:eastAsia="Arial" w:hAnsi="Arial" w:cs="Arial"/>
          <w:color w:val="0070C0"/>
        </w:rPr>
      </w:pPr>
      <w:r>
        <w:rPr>
          <w:rFonts w:ascii="Arial" w:eastAsia="Arial" w:hAnsi="Arial" w:cs="Arial"/>
          <w:color w:val="0070C0"/>
        </w:rPr>
        <w:t>Two team members will be speaking to Kids OR team in the next week, which will help us better understand the exact issues from those directly on the ground.</w:t>
      </w:r>
    </w:p>
    <w:p w14:paraId="24EB97F6" w14:textId="431D2B27" w:rsidR="137690AE" w:rsidRDefault="6E2B8F37"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u w:val="single"/>
        </w:rPr>
        <w:t>T</w:t>
      </w:r>
      <w:r w:rsidRPr="06EAC456">
        <w:rPr>
          <w:rFonts w:ascii="Arial" w:eastAsia="Arial" w:hAnsi="Arial" w:cs="Arial"/>
          <w:color w:val="000000" w:themeColor="text1"/>
        </w:rPr>
        <w:t>hreats to the team?</w:t>
      </w:r>
    </w:p>
    <w:p w14:paraId="64DB8485" w14:textId="51A3F738" w:rsidR="000F18EA" w:rsidRPr="000F18EA" w:rsidRDefault="000F18EA" w:rsidP="000F18EA">
      <w:pPr>
        <w:spacing w:after="0" w:line="240" w:lineRule="auto"/>
        <w:rPr>
          <w:rFonts w:ascii="Arial" w:eastAsia="Arial" w:hAnsi="Arial" w:cs="Arial"/>
          <w:color w:val="0070C0"/>
        </w:rPr>
      </w:pPr>
      <w:r>
        <w:rPr>
          <w:rFonts w:ascii="Arial" w:eastAsia="Arial" w:hAnsi="Arial" w:cs="Arial"/>
          <w:color w:val="0070C0"/>
        </w:rPr>
        <w:t>Given scheduling conflicts within the team and mentor team, our initial introductory meeting with Dr. Read was later than we would have liked. This causes a tight, but still manageable deadline for DHF001 as long as we stay on track.</w:t>
      </w:r>
    </w:p>
    <w:p w14:paraId="6C71EE1C" w14:textId="535F1F3C" w:rsidR="06EAC456" w:rsidRDefault="06EAC456" w:rsidP="06EAC456">
      <w:pPr>
        <w:pStyle w:val="ListParagraph"/>
        <w:spacing w:after="0" w:line="240" w:lineRule="auto"/>
        <w:ind w:left="1440"/>
        <w:rPr>
          <w:rFonts w:ascii="Arial" w:eastAsia="Arial" w:hAnsi="Arial" w:cs="Arial"/>
          <w:color w:val="000000" w:themeColor="text1"/>
        </w:rPr>
      </w:pPr>
    </w:p>
    <w:p w14:paraId="54C84454" w14:textId="35D343D0" w:rsidR="59E41010" w:rsidRDefault="59E41010" w:rsidP="06EAC456">
      <w:pPr>
        <w:pStyle w:val="ListParagraph"/>
        <w:numPr>
          <w:ilvl w:val="0"/>
          <w:numId w:val="3"/>
        </w:numPr>
        <w:spacing w:after="0" w:line="240" w:lineRule="auto"/>
        <w:rPr>
          <w:rFonts w:ascii="Arial" w:eastAsia="Arial" w:hAnsi="Arial" w:cs="Arial"/>
          <w:b/>
          <w:bCs/>
        </w:rPr>
      </w:pPr>
      <w:r w:rsidRPr="06EAC456">
        <w:rPr>
          <w:rFonts w:ascii="Arial" w:eastAsia="Arial" w:hAnsi="Arial" w:cs="Arial"/>
          <w:b/>
          <w:bCs/>
        </w:rPr>
        <w:t xml:space="preserve">Submission 2 - </w:t>
      </w:r>
      <w:r w:rsidR="266AAD88" w:rsidRPr="06EAC456">
        <w:rPr>
          <w:rFonts w:ascii="Arial" w:eastAsia="Arial" w:hAnsi="Arial" w:cs="Arial"/>
          <w:b/>
          <w:bCs/>
        </w:rPr>
        <w:t>4 L’s</w:t>
      </w:r>
    </w:p>
    <w:p w14:paraId="38CAA566" w14:textId="13D6E010" w:rsidR="32BA94E4" w:rsidRDefault="32BA94E4"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rPr>
        <w:t xml:space="preserve">What did you </w:t>
      </w:r>
      <w:r w:rsidR="69B72E08" w:rsidRPr="06EAC456">
        <w:rPr>
          <w:rFonts w:ascii="Arial" w:eastAsia="Arial" w:hAnsi="Arial" w:cs="Arial"/>
          <w:color w:val="000000" w:themeColor="text1"/>
          <w:u w:val="single"/>
        </w:rPr>
        <w:t>L</w:t>
      </w:r>
      <w:r w:rsidR="69B72E08" w:rsidRPr="06EAC456">
        <w:rPr>
          <w:rFonts w:ascii="Arial" w:eastAsia="Arial" w:hAnsi="Arial" w:cs="Arial"/>
          <w:color w:val="000000" w:themeColor="text1"/>
        </w:rPr>
        <w:t>ike</w:t>
      </w:r>
      <w:r w:rsidR="50B881A7" w:rsidRPr="06EAC456">
        <w:rPr>
          <w:rFonts w:ascii="Arial" w:eastAsia="Arial" w:hAnsi="Arial" w:cs="Arial"/>
          <w:color w:val="000000" w:themeColor="text1"/>
        </w:rPr>
        <w:t>?</w:t>
      </w:r>
    </w:p>
    <w:p w14:paraId="63FE6BF7" w14:textId="0EBBF91D" w:rsidR="32C9E220" w:rsidRDefault="32C9E220"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rPr>
        <w:t xml:space="preserve">What did you </w:t>
      </w:r>
      <w:r w:rsidR="69B72E08" w:rsidRPr="06EAC456">
        <w:rPr>
          <w:rFonts w:ascii="Arial" w:eastAsia="Arial" w:hAnsi="Arial" w:cs="Arial"/>
          <w:color w:val="000000" w:themeColor="text1"/>
          <w:u w:val="single"/>
        </w:rPr>
        <w:t>L</w:t>
      </w:r>
      <w:r w:rsidR="69B72E08" w:rsidRPr="06EAC456">
        <w:rPr>
          <w:rFonts w:ascii="Arial" w:eastAsia="Arial" w:hAnsi="Arial" w:cs="Arial"/>
          <w:color w:val="000000" w:themeColor="text1"/>
        </w:rPr>
        <w:t>ear</w:t>
      </w:r>
      <w:r w:rsidR="516C75FA" w:rsidRPr="06EAC456">
        <w:rPr>
          <w:rFonts w:ascii="Arial" w:eastAsia="Arial" w:hAnsi="Arial" w:cs="Arial"/>
          <w:color w:val="000000" w:themeColor="text1"/>
        </w:rPr>
        <w:t>n</w:t>
      </w:r>
      <w:r w:rsidR="52A56979" w:rsidRPr="06EAC456">
        <w:rPr>
          <w:rFonts w:ascii="Arial" w:eastAsia="Arial" w:hAnsi="Arial" w:cs="Arial"/>
          <w:color w:val="000000" w:themeColor="text1"/>
        </w:rPr>
        <w:t>?</w:t>
      </w:r>
    </w:p>
    <w:p w14:paraId="0B0E15C2" w14:textId="577EB720" w:rsidR="516C75FA" w:rsidRDefault="516C75FA"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rPr>
        <w:t xml:space="preserve">What did you </w:t>
      </w:r>
      <w:r w:rsidR="69B72E08" w:rsidRPr="06EAC456">
        <w:rPr>
          <w:rFonts w:ascii="Arial" w:eastAsia="Arial" w:hAnsi="Arial" w:cs="Arial"/>
          <w:color w:val="000000" w:themeColor="text1"/>
          <w:u w:val="single"/>
        </w:rPr>
        <w:t>L</w:t>
      </w:r>
      <w:r w:rsidR="69B72E08" w:rsidRPr="06EAC456">
        <w:rPr>
          <w:rFonts w:ascii="Arial" w:eastAsia="Arial" w:hAnsi="Arial" w:cs="Arial"/>
          <w:color w:val="000000" w:themeColor="text1"/>
        </w:rPr>
        <w:t>ack</w:t>
      </w:r>
      <w:r w:rsidR="618475C2" w:rsidRPr="06EAC456">
        <w:rPr>
          <w:rFonts w:ascii="Arial" w:eastAsia="Arial" w:hAnsi="Arial" w:cs="Arial"/>
          <w:color w:val="000000" w:themeColor="text1"/>
        </w:rPr>
        <w:t>?</w:t>
      </w:r>
    </w:p>
    <w:p w14:paraId="138B7AF3" w14:textId="62F3E39F" w:rsidR="19FE29FE" w:rsidRDefault="19FE29FE"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rPr>
        <w:t xml:space="preserve">What did you </w:t>
      </w:r>
      <w:r w:rsidR="69B72E08" w:rsidRPr="06EAC456">
        <w:rPr>
          <w:rFonts w:ascii="Arial" w:eastAsia="Arial" w:hAnsi="Arial" w:cs="Arial"/>
          <w:color w:val="000000" w:themeColor="text1"/>
          <w:u w:val="single"/>
        </w:rPr>
        <w:t>L</w:t>
      </w:r>
      <w:r w:rsidR="69B72E08" w:rsidRPr="06EAC456">
        <w:rPr>
          <w:rFonts w:ascii="Arial" w:eastAsia="Arial" w:hAnsi="Arial" w:cs="Arial"/>
          <w:color w:val="000000" w:themeColor="text1"/>
        </w:rPr>
        <w:t>ong-for</w:t>
      </w:r>
      <w:r w:rsidR="2D6B9187" w:rsidRPr="06EAC456">
        <w:rPr>
          <w:rFonts w:ascii="Arial" w:eastAsia="Arial" w:hAnsi="Arial" w:cs="Arial"/>
          <w:color w:val="000000" w:themeColor="text1"/>
        </w:rPr>
        <w:t>?</w:t>
      </w:r>
    </w:p>
    <w:p w14:paraId="36D6A5DF" w14:textId="32FDFDB8" w:rsidR="06EAC456" w:rsidRDefault="06EAC456" w:rsidP="06EAC456">
      <w:pPr>
        <w:pStyle w:val="ListParagraph"/>
        <w:spacing w:after="0" w:line="240" w:lineRule="auto"/>
        <w:ind w:left="1440"/>
        <w:rPr>
          <w:rFonts w:ascii="Arial" w:eastAsia="Arial" w:hAnsi="Arial" w:cs="Arial"/>
          <w:color w:val="000000" w:themeColor="text1"/>
        </w:rPr>
      </w:pPr>
    </w:p>
    <w:p w14:paraId="665D3B33" w14:textId="0AF0FB1C" w:rsidR="59E41010" w:rsidRDefault="59E41010" w:rsidP="06EAC456">
      <w:pPr>
        <w:pStyle w:val="ListParagraph"/>
        <w:numPr>
          <w:ilvl w:val="0"/>
          <w:numId w:val="3"/>
        </w:numPr>
        <w:spacing w:after="0" w:line="240" w:lineRule="auto"/>
        <w:rPr>
          <w:rFonts w:ascii="Arial" w:eastAsia="Arial" w:hAnsi="Arial" w:cs="Arial"/>
          <w:b/>
          <w:bCs/>
        </w:rPr>
      </w:pPr>
      <w:r w:rsidRPr="06EAC456">
        <w:rPr>
          <w:rFonts w:ascii="Arial" w:eastAsia="Arial" w:hAnsi="Arial" w:cs="Arial"/>
          <w:b/>
          <w:bCs/>
        </w:rPr>
        <w:t>Submission 3</w:t>
      </w:r>
      <w:r w:rsidR="57CF6AE6" w:rsidRPr="06EAC456">
        <w:rPr>
          <w:rFonts w:ascii="Arial" w:eastAsia="Arial" w:hAnsi="Arial" w:cs="Arial"/>
          <w:b/>
          <w:bCs/>
        </w:rPr>
        <w:t xml:space="preserve"> – </w:t>
      </w:r>
      <w:r w:rsidR="76B54F4C" w:rsidRPr="06EAC456">
        <w:rPr>
          <w:rFonts w:ascii="Arial" w:eastAsia="Arial" w:hAnsi="Arial" w:cs="Arial"/>
          <w:b/>
          <w:bCs/>
        </w:rPr>
        <w:t>KALM</w:t>
      </w:r>
    </w:p>
    <w:p w14:paraId="5C9572CE" w14:textId="4C7F5ED7" w:rsidR="76B54F4C" w:rsidRDefault="76B54F4C"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u w:val="single"/>
        </w:rPr>
        <w:t>Keep</w:t>
      </w:r>
      <w:r w:rsidRPr="06EAC456">
        <w:rPr>
          <w:rFonts w:ascii="Arial" w:eastAsia="Arial" w:hAnsi="Arial" w:cs="Arial"/>
          <w:color w:val="000000" w:themeColor="text1"/>
        </w:rPr>
        <w:t>: Something the team is doing well and should continue doing?</w:t>
      </w:r>
    </w:p>
    <w:p w14:paraId="76C1C964" w14:textId="7FE71C73" w:rsidR="76B54F4C" w:rsidRDefault="76B54F4C"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u w:val="single"/>
        </w:rPr>
        <w:t>Add</w:t>
      </w:r>
      <w:r w:rsidRPr="06EAC456">
        <w:rPr>
          <w:rFonts w:ascii="Arial" w:eastAsia="Arial" w:hAnsi="Arial" w:cs="Arial"/>
          <w:color w:val="000000" w:themeColor="text1"/>
        </w:rPr>
        <w:t>: Something new that the team should incorporate into the next 2-3 weeks?</w:t>
      </w:r>
    </w:p>
    <w:p w14:paraId="690D2D65" w14:textId="5BF13C52" w:rsidR="76B54F4C" w:rsidRDefault="76B54F4C"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u w:val="single"/>
        </w:rPr>
        <w:t>More</w:t>
      </w:r>
      <w:r w:rsidRPr="06EAC456">
        <w:rPr>
          <w:rFonts w:ascii="Arial" w:eastAsia="Arial" w:hAnsi="Arial" w:cs="Arial"/>
          <w:color w:val="000000" w:themeColor="text1"/>
        </w:rPr>
        <w:t xml:space="preserve">: Something that </w:t>
      </w:r>
      <w:r w:rsidR="1D4DBB25" w:rsidRPr="06EAC456">
        <w:rPr>
          <w:rFonts w:ascii="Arial" w:eastAsia="Arial" w:hAnsi="Arial" w:cs="Arial"/>
          <w:color w:val="000000" w:themeColor="text1"/>
        </w:rPr>
        <w:t>brings</w:t>
      </w:r>
      <w:r w:rsidR="4A0779D3" w:rsidRPr="06EAC456">
        <w:rPr>
          <w:rFonts w:ascii="Arial" w:eastAsia="Arial" w:hAnsi="Arial" w:cs="Arial"/>
          <w:color w:val="000000" w:themeColor="text1"/>
        </w:rPr>
        <w:t xml:space="preserve"> value</w:t>
      </w:r>
      <w:r w:rsidRPr="06EAC456">
        <w:rPr>
          <w:rFonts w:ascii="Arial" w:eastAsia="Arial" w:hAnsi="Arial" w:cs="Arial"/>
          <w:color w:val="000000" w:themeColor="text1"/>
        </w:rPr>
        <w:t xml:space="preserve"> to the team, and you should do more of?</w:t>
      </w:r>
    </w:p>
    <w:p w14:paraId="6C00D7C6" w14:textId="44FEDDF2" w:rsidR="76B54F4C" w:rsidRDefault="76B54F4C" w:rsidP="06EAC456">
      <w:pPr>
        <w:pStyle w:val="ListParagraph"/>
        <w:numPr>
          <w:ilvl w:val="1"/>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u w:val="single"/>
        </w:rPr>
        <w:t>Less</w:t>
      </w:r>
      <w:r w:rsidRPr="06EAC456">
        <w:rPr>
          <w:rFonts w:ascii="Arial" w:eastAsia="Arial" w:hAnsi="Arial" w:cs="Arial"/>
          <w:color w:val="000000" w:themeColor="text1"/>
        </w:rPr>
        <w:t xml:space="preserve">: Something that isn’t going </w:t>
      </w:r>
      <w:r w:rsidR="33E93AD1" w:rsidRPr="06EAC456">
        <w:rPr>
          <w:rFonts w:ascii="Arial" w:eastAsia="Arial" w:hAnsi="Arial" w:cs="Arial"/>
          <w:color w:val="000000" w:themeColor="text1"/>
        </w:rPr>
        <w:t>as well, and you should do less of</w:t>
      </w:r>
      <w:r w:rsidRPr="06EAC456">
        <w:rPr>
          <w:rFonts w:ascii="Arial" w:eastAsia="Arial" w:hAnsi="Arial" w:cs="Arial"/>
          <w:color w:val="000000" w:themeColor="text1"/>
        </w:rPr>
        <w:t>?</w:t>
      </w:r>
    </w:p>
    <w:p w14:paraId="0676C57C" w14:textId="055B8288" w:rsidR="06EAC456" w:rsidRDefault="06EAC456" w:rsidP="06EAC456">
      <w:pPr>
        <w:pStyle w:val="ListParagraph"/>
        <w:spacing w:after="0" w:line="240" w:lineRule="auto"/>
        <w:ind w:left="1440"/>
        <w:rPr>
          <w:rFonts w:ascii="Arial" w:eastAsia="Arial" w:hAnsi="Arial" w:cs="Arial"/>
          <w:color w:val="000000" w:themeColor="text1"/>
        </w:rPr>
      </w:pPr>
    </w:p>
    <w:p w14:paraId="570195FB" w14:textId="42FB78A2" w:rsidR="59E41010" w:rsidRDefault="59E41010" w:rsidP="06EAC456">
      <w:pPr>
        <w:pStyle w:val="ListParagraph"/>
        <w:numPr>
          <w:ilvl w:val="0"/>
          <w:numId w:val="3"/>
        </w:numPr>
        <w:spacing w:after="0" w:line="240" w:lineRule="auto"/>
        <w:rPr>
          <w:rFonts w:ascii="Arial" w:eastAsia="Arial" w:hAnsi="Arial" w:cs="Arial"/>
        </w:rPr>
      </w:pPr>
      <w:r w:rsidRPr="06EAC456">
        <w:rPr>
          <w:rFonts w:ascii="Arial" w:eastAsia="Arial" w:hAnsi="Arial" w:cs="Arial"/>
          <w:b/>
          <w:bCs/>
        </w:rPr>
        <w:t xml:space="preserve">Submission 4 – </w:t>
      </w:r>
      <w:r w:rsidRPr="06EAC456">
        <w:rPr>
          <w:rFonts w:ascii="Arial" w:eastAsia="Arial" w:hAnsi="Arial" w:cs="Arial"/>
        </w:rPr>
        <w:t>You pick!</w:t>
      </w:r>
    </w:p>
    <w:p w14:paraId="3D2119BF" w14:textId="0E118433" w:rsidR="0EE4010C" w:rsidRDefault="0EE4010C" w:rsidP="0EE4010C">
      <w:pPr>
        <w:spacing w:after="0" w:line="240" w:lineRule="auto"/>
        <w:rPr>
          <w:rFonts w:ascii="Arial" w:eastAsia="Arial" w:hAnsi="Arial" w:cs="Arial"/>
          <w:color w:val="000000" w:themeColor="text1"/>
        </w:rPr>
      </w:pPr>
    </w:p>
    <w:p w14:paraId="24AF31A7" w14:textId="65D90567" w:rsidR="137690AE" w:rsidRDefault="6E2B8F37" w:rsidP="05C69F98">
      <w:pPr>
        <w:pStyle w:val="Heading2"/>
        <w:keepNext w:val="0"/>
        <w:keepLines w:val="0"/>
        <w:spacing w:before="0" w:line="240" w:lineRule="auto"/>
        <w:rPr>
          <w:rFonts w:ascii="Arial" w:eastAsia="Arial" w:hAnsi="Arial" w:cs="Arial"/>
          <w:color w:val="000000" w:themeColor="text1"/>
          <w:sz w:val="32"/>
          <w:szCs w:val="32"/>
        </w:rPr>
      </w:pPr>
      <w:bookmarkStart w:id="6" w:name="_Toc501003580"/>
      <w:r w:rsidRPr="05C69F98">
        <w:rPr>
          <w:rFonts w:ascii="Arial" w:eastAsia="Arial" w:hAnsi="Arial" w:cs="Arial"/>
          <w:color w:val="000000" w:themeColor="text1"/>
          <w:sz w:val="32"/>
          <w:szCs w:val="32"/>
        </w:rPr>
        <w:t>Additional notes for instructor/TA</w:t>
      </w:r>
      <w:bookmarkEnd w:id="6"/>
    </w:p>
    <w:p w14:paraId="643986DE" w14:textId="3FEE5ABA" w:rsidR="2F979869" w:rsidRDefault="2F979869" w:rsidP="06EAC456">
      <w:pPr>
        <w:pStyle w:val="ListParagraph"/>
        <w:numPr>
          <w:ilvl w:val="0"/>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rPr>
        <w:t xml:space="preserve">Any general </w:t>
      </w:r>
      <w:r w:rsidR="55D26F04" w:rsidRPr="06EAC456">
        <w:rPr>
          <w:rFonts w:ascii="Arial" w:eastAsia="Arial" w:hAnsi="Arial" w:cs="Arial"/>
          <w:color w:val="000000" w:themeColor="text1"/>
        </w:rPr>
        <w:t xml:space="preserve">comments or </w:t>
      </w:r>
      <w:r w:rsidRPr="06EAC456">
        <w:rPr>
          <w:rFonts w:ascii="Arial" w:eastAsia="Arial" w:hAnsi="Arial" w:cs="Arial"/>
          <w:color w:val="000000" w:themeColor="text1"/>
        </w:rPr>
        <w:t>questions?</w:t>
      </w:r>
    </w:p>
    <w:p w14:paraId="2EF4C14A" w14:textId="2B082F55" w:rsidR="137690AE" w:rsidRDefault="6E2B8F37" w:rsidP="06EAC456">
      <w:pPr>
        <w:pStyle w:val="ListParagraph"/>
        <w:numPr>
          <w:ilvl w:val="0"/>
          <w:numId w:val="3"/>
        </w:numPr>
        <w:spacing w:after="0" w:line="240" w:lineRule="auto"/>
        <w:rPr>
          <w:rFonts w:ascii="Arial" w:eastAsia="Arial" w:hAnsi="Arial" w:cs="Arial"/>
          <w:color w:val="000000" w:themeColor="text1"/>
        </w:rPr>
      </w:pPr>
      <w:r w:rsidRPr="06EAC456">
        <w:rPr>
          <w:rFonts w:ascii="Arial" w:eastAsia="Arial" w:hAnsi="Arial" w:cs="Arial"/>
          <w:color w:val="000000" w:themeColor="text1"/>
        </w:rPr>
        <w:t>Would you like to request a meeting?</w:t>
      </w:r>
      <w:r w:rsidR="1530A06D" w:rsidRPr="06EAC456">
        <w:rPr>
          <w:rFonts w:ascii="Arial" w:eastAsia="Arial" w:hAnsi="Arial" w:cs="Arial"/>
          <w:color w:val="000000" w:themeColor="text1"/>
        </w:rPr>
        <w:t xml:space="preserve"> Please email Dr. Arena (</w:t>
      </w:r>
      <w:hyperlink r:id="rId17">
        <w:r w:rsidR="1530A06D" w:rsidRPr="06EAC456">
          <w:rPr>
            <w:rStyle w:val="Hyperlink"/>
            <w:rFonts w:ascii="Arial" w:eastAsia="Arial" w:hAnsi="Arial" w:cs="Arial"/>
          </w:rPr>
          <w:t>carena@vt.edu</w:t>
        </w:r>
      </w:hyperlink>
      <w:r w:rsidR="1530A06D" w:rsidRPr="06EAC456">
        <w:rPr>
          <w:rFonts w:ascii="Arial" w:eastAsia="Arial" w:hAnsi="Arial" w:cs="Arial"/>
          <w:color w:val="000000" w:themeColor="text1"/>
        </w:rPr>
        <w:t xml:space="preserve">). </w:t>
      </w:r>
    </w:p>
    <w:p w14:paraId="32986391" w14:textId="0B8129EF" w:rsidR="0EE4010C" w:rsidRDefault="0EE4010C" w:rsidP="0EE4010C">
      <w:pPr>
        <w:spacing w:after="0" w:line="240" w:lineRule="auto"/>
      </w:pPr>
    </w:p>
    <w:p w14:paraId="44E21C68" w14:textId="698C962A" w:rsidR="76B5062E" w:rsidRDefault="76B5062E" w:rsidP="76B5062E">
      <w:pPr>
        <w:spacing w:after="0" w:line="240" w:lineRule="auto"/>
      </w:pPr>
    </w:p>
    <w:p w14:paraId="24187BD3" w14:textId="7F7EAF36" w:rsidR="76B5062E" w:rsidRDefault="76B5062E" w:rsidP="76B5062E">
      <w:pPr>
        <w:spacing w:after="0" w:line="240" w:lineRule="auto"/>
      </w:pPr>
    </w:p>
    <w:p w14:paraId="72A7B7C0" w14:textId="70F8806E" w:rsidR="0EE4010C" w:rsidRDefault="0EE4010C" w:rsidP="0EE4010C">
      <w:pPr>
        <w:spacing w:after="0" w:line="240" w:lineRule="auto"/>
      </w:pPr>
    </w:p>
    <w:p w14:paraId="54A042C8" w14:textId="3D46EF6F" w:rsidR="137690AE" w:rsidRDefault="6E2B8F37" w:rsidP="05C69F98">
      <w:pPr>
        <w:pStyle w:val="Heading1"/>
        <w:keepNext w:val="0"/>
        <w:keepLines w:val="0"/>
        <w:spacing w:before="0" w:line="240" w:lineRule="auto"/>
        <w:rPr>
          <w:rFonts w:ascii="Arial" w:eastAsia="Arial" w:hAnsi="Arial" w:cs="Arial"/>
          <w:color w:val="000000" w:themeColor="text1"/>
          <w:sz w:val="40"/>
          <w:szCs w:val="40"/>
        </w:rPr>
      </w:pPr>
      <w:bookmarkStart w:id="7" w:name="_Toc742538573"/>
      <w:r w:rsidRPr="05C69F98">
        <w:rPr>
          <w:rFonts w:ascii="Arial" w:eastAsia="Arial" w:hAnsi="Arial" w:cs="Arial"/>
          <w:color w:val="000000" w:themeColor="text1"/>
          <w:sz w:val="40"/>
          <w:szCs w:val="40"/>
        </w:rPr>
        <w:t>Individual Meeting Minutes</w:t>
      </w:r>
      <w:bookmarkEnd w:id="7"/>
    </w:p>
    <w:p w14:paraId="37B40B3B" w14:textId="1422E685" w:rsidR="0EE4010C" w:rsidRDefault="0EE4010C" w:rsidP="0EE4010C">
      <w:pPr>
        <w:spacing w:after="0" w:line="240" w:lineRule="auto"/>
        <w:rPr>
          <w:rFonts w:ascii="Arial" w:eastAsia="Arial" w:hAnsi="Arial" w:cs="Arial"/>
          <w:color w:val="000000" w:themeColor="text1"/>
        </w:rPr>
      </w:pPr>
    </w:p>
    <w:p w14:paraId="43264722" w14:textId="7A34894A" w:rsidR="137690AE" w:rsidRDefault="137690AE" w:rsidP="0EE4010C">
      <w:pPr>
        <w:spacing w:after="0" w:line="240" w:lineRule="auto"/>
      </w:pPr>
      <w:r w:rsidRPr="6A7249E8">
        <w:rPr>
          <w:rFonts w:ascii="Arial" w:eastAsia="Arial" w:hAnsi="Arial" w:cs="Arial"/>
          <w:color w:val="000000" w:themeColor="text1"/>
        </w:rPr>
        <w:t>&lt;Document the team’s discussion during formal meetings with advisors, sponsors, subject matter experts (SMEs),</w:t>
      </w:r>
      <w:r w:rsidR="5B15D9D5" w:rsidRPr="6A7249E8">
        <w:rPr>
          <w:rFonts w:ascii="Arial" w:eastAsia="Arial" w:hAnsi="Arial" w:cs="Arial"/>
          <w:color w:val="000000" w:themeColor="text1"/>
        </w:rPr>
        <w:t xml:space="preserve"> or each other,</w:t>
      </w:r>
      <w:r w:rsidRPr="6A7249E8">
        <w:rPr>
          <w:rFonts w:ascii="Arial" w:eastAsia="Arial" w:hAnsi="Arial" w:cs="Arial"/>
          <w:color w:val="000000" w:themeColor="text1"/>
        </w:rPr>
        <w:t xml:space="preserve"> etc. as it relates to your </w:t>
      </w:r>
      <w:r w:rsidRPr="6A7249E8">
        <w:rPr>
          <w:rFonts w:ascii="Arial" w:eastAsia="Arial" w:hAnsi="Arial" w:cs="Arial"/>
          <w:b/>
          <w:bCs/>
          <w:color w:val="000000" w:themeColor="text1"/>
        </w:rPr>
        <w:t xml:space="preserve">personal perspectives. </w:t>
      </w:r>
      <w:r w:rsidRPr="6A7249E8">
        <w:rPr>
          <w:rFonts w:ascii="Arial" w:eastAsia="Arial" w:hAnsi="Arial" w:cs="Arial"/>
          <w:color w:val="000000" w:themeColor="text1"/>
        </w:rPr>
        <w:t>Be reflective and document your own responsibilities, insights, rationales, methods, and analyses. Pay particular attention to laboratory safety (e.g., lab safety practices, product/service safety considerations, and safety regulations related to design).&gt;</w:t>
      </w:r>
    </w:p>
    <w:p w14:paraId="3A0EF44D" w14:textId="6A53F2E7" w:rsidR="0EE4010C" w:rsidRDefault="0EE4010C" w:rsidP="0EE4010C">
      <w:pPr>
        <w:spacing w:after="0" w:line="240" w:lineRule="auto"/>
      </w:pPr>
    </w:p>
    <w:p w14:paraId="29B49E3E" w14:textId="339AA12A" w:rsidR="137690AE" w:rsidRDefault="137690AE" w:rsidP="0EE4010C">
      <w:pPr>
        <w:spacing w:after="0" w:line="240" w:lineRule="auto"/>
      </w:pPr>
      <w:r w:rsidRPr="0EE4010C">
        <w:rPr>
          <w:rFonts w:ascii="Arial" w:eastAsia="Arial" w:hAnsi="Arial" w:cs="Arial"/>
          <w:color w:val="000000" w:themeColor="text1"/>
        </w:rPr>
        <w:t xml:space="preserve">&lt;Only the </w:t>
      </w:r>
      <w:r w:rsidRPr="0EE4010C">
        <w:rPr>
          <w:rFonts w:ascii="Arial" w:eastAsia="Arial" w:hAnsi="Arial" w:cs="Arial"/>
          <w:b/>
          <w:bCs/>
          <w:color w:val="000000" w:themeColor="text1"/>
        </w:rPr>
        <w:t>team leader</w:t>
      </w:r>
      <w:r w:rsidRPr="0EE4010C">
        <w:rPr>
          <w:rFonts w:ascii="Arial" w:eastAsia="Arial" w:hAnsi="Arial" w:cs="Arial"/>
          <w:color w:val="000000" w:themeColor="text1"/>
        </w:rPr>
        <w:t xml:space="preserve"> should be responsible for providing a summary of what the other </w:t>
      </w:r>
      <w:r w:rsidRPr="0EE4010C">
        <w:rPr>
          <w:rFonts w:ascii="Arial" w:eastAsia="Arial" w:hAnsi="Arial" w:cs="Arial"/>
          <w:b/>
          <w:bCs/>
          <w:color w:val="000000" w:themeColor="text1"/>
        </w:rPr>
        <w:t>group</w:t>
      </w:r>
      <w:r w:rsidRPr="0EE4010C">
        <w:rPr>
          <w:rFonts w:ascii="Arial" w:eastAsia="Arial" w:hAnsi="Arial" w:cs="Arial"/>
          <w:color w:val="000000" w:themeColor="text1"/>
        </w:rPr>
        <w:t xml:space="preserve"> members are working on. We DON'T want to see repeated information here across team members.&gt;</w:t>
      </w:r>
    </w:p>
    <w:p w14:paraId="5A17EF50" w14:textId="757F5149" w:rsidR="0EE4010C" w:rsidRDefault="0EE4010C" w:rsidP="0EE4010C">
      <w:pPr>
        <w:pStyle w:val="Heading2"/>
        <w:keepNext w:val="0"/>
        <w:keepLines w:val="0"/>
        <w:spacing w:before="0" w:line="240" w:lineRule="auto"/>
        <w:rPr>
          <w:rFonts w:ascii="Arial" w:eastAsia="Arial" w:hAnsi="Arial" w:cs="Arial"/>
          <w:color w:val="000000" w:themeColor="text1"/>
          <w:sz w:val="32"/>
          <w:szCs w:val="32"/>
        </w:rPr>
      </w:pPr>
    </w:p>
    <w:p w14:paraId="043DD593" w14:textId="63D5C94C" w:rsidR="137690AE" w:rsidRPr="00200146" w:rsidRDefault="00200146" w:rsidP="05C69F98">
      <w:pPr>
        <w:pStyle w:val="Heading2"/>
        <w:keepNext w:val="0"/>
        <w:keepLines w:val="0"/>
        <w:spacing w:before="0" w:line="240" w:lineRule="auto"/>
        <w:rPr>
          <w:rFonts w:ascii="Arial" w:eastAsia="Arial" w:hAnsi="Arial" w:cs="Arial"/>
          <w:color w:val="0070C0"/>
          <w:sz w:val="32"/>
          <w:szCs w:val="32"/>
        </w:rPr>
      </w:pPr>
      <w:r w:rsidRPr="00200146">
        <w:rPr>
          <w:rFonts w:ascii="Arial" w:eastAsia="Arial" w:hAnsi="Arial" w:cs="Arial"/>
          <w:color w:val="0070C0"/>
          <w:sz w:val="32"/>
          <w:szCs w:val="32"/>
        </w:rPr>
        <w:t>9/10 Senior Design Team Meeting</w:t>
      </w:r>
    </w:p>
    <w:p w14:paraId="2B3C3276" w14:textId="16A01844" w:rsidR="137690AE" w:rsidRPr="00200146" w:rsidRDefault="137690AE" w:rsidP="0EE4010C">
      <w:pPr>
        <w:pStyle w:val="ListParagraph"/>
        <w:numPr>
          <w:ilvl w:val="0"/>
          <w:numId w:val="3"/>
        </w:numPr>
        <w:spacing w:after="0" w:line="240" w:lineRule="auto"/>
        <w:rPr>
          <w:rFonts w:ascii="Arial" w:eastAsia="Arial" w:hAnsi="Arial" w:cs="Arial"/>
          <w:color w:val="0070C0"/>
        </w:rPr>
      </w:pPr>
      <w:r w:rsidRPr="0EE4010C">
        <w:rPr>
          <w:rFonts w:ascii="Arial" w:eastAsia="Arial" w:hAnsi="Arial" w:cs="Arial"/>
          <w:color w:val="000000" w:themeColor="text1"/>
        </w:rPr>
        <w:t>Attendees:</w:t>
      </w:r>
      <w:r w:rsidR="00200146">
        <w:rPr>
          <w:rFonts w:ascii="Arial" w:eastAsia="Arial" w:hAnsi="Arial" w:cs="Arial"/>
          <w:color w:val="000000" w:themeColor="text1"/>
        </w:rPr>
        <w:t xml:space="preserve"> </w:t>
      </w:r>
      <w:r w:rsidR="00200146" w:rsidRPr="00200146">
        <w:rPr>
          <w:rFonts w:ascii="Arial" w:eastAsia="Arial" w:hAnsi="Arial" w:cs="Arial"/>
          <w:color w:val="0070C0"/>
        </w:rPr>
        <w:t>Sarah Krishnamoorthy, Brooke Struyk, Kaayla Osborne, Rachel Mensah</w:t>
      </w:r>
    </w:p>
    <w:p w14:paraId="74C083E6" w14:textId="09AB0B5A" w:rsidR="137690AE" w:rsidRDefault="137690AE" w:rsidP="0EE4010C">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t>Date and Time:</w:t>
      </w:r>
      <w:r w:rsidR="00200146">
        <w:rPr>
          <w:rFonts w:ascii="Arial" w:eastAsia="Arial" w:hAnsi="Arial" w:cs="Arial"/>
          <w:color w:val="000000" w:themeColor="text1"/>
        </w:rPr>
        <w:t xml:space="preserve"> </w:t>
      </w:r>
      <w:r w:rsidR="00200146" w:rsidRPr="00200146">
        <w:rPr>
          <w:rFonts w:ascii="Arial" w:eastAsia="Arial" w:hAnsi="Arial" w:cs="Arial"/>
          <w:color w:val="0070C0"/>
        </w:rPr>
        <w:t>9/10, 6:30-8:30 PM.</w:t>
      </w:r>
    </w:p>
    <w:p w14:paraId="2566F89B" w14:textId="645D456D" w:rsidR="137690AE" w:rsidRDefault="137690AE" w:rsidP="0EE4010C">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t>Format:</w:t>
      </w:r>
      <w:r w:rsidR="00200146">
        <w:rPr>
          <w:rFonts w:ascii="Arial" w:eastAsia="Arial" w:hAnsi="Arial" w:cs="Arial"/>
          <w:color w:val="000000" w:themeColor="text1"/>
        </w:rPr>
        <w:t xml:space="preserve"> </w:t>
      </w:r>
      <w:r w:rsidR="00200146" w:rsidRPr="00200146">
        <w:rPr>
          <w:rFonts w:ascii="Arial" w:eastAsia="Arial" w:hAnsi="Arial" w:cs="Arial"/>
          <w:color w:val="0070C0"/>
        </w:rPr>
        <w:t>In-person at the Virginia Tech BME Collegiate office.</w:t>
      </w:r>
    </w:p>
    <w:p w14:paraId="22447226" w14:textId="333D707A" w:rsidR="00200146" w:rsidRPr="00200146" w:rsidRDefault="137690AE" w:rsidP="00200146">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lastRenderedPageBreak/>
        <w:t>Individual notes:</w:t>
      </w:r>
      <w:r w:rsidR="00200146">
        <w:rPr>
          <w:rFonts w:ascii="Arial" w:eastAsia="Arial" w:hAnsi="Arial" w:cs="Arial"/>
          <w:color w:val="000000" w:themeColor="text1"/>
        </w:rPr>
        <w:t xml:space="preserve"> </w:t>
      </w:r>
      <w:r w:rsidR="00200146">
        <w:rPr>
          <w:rFonts w:ascii="Arial" w:eastAsia="Arial" w:hAnsi="Arial" w:cs="Arial"/>
          <w:color w:val="0070C0"/>
        </w:rPr>
        <w:t>We assigned engineering roles, I will be in charge of software and systems engineering. We also wrote down a bunch of questions for our interview with Dr. Read and Public Invention on 9/10, trying to utilize an open-ended format to just hear what Dr. Read had to say. Additionally, the team talked about divvying up DHF001, finding potential interview candidates, and created a 60 second project pitch.</w:t>
      </w:r>
    </w:p>
    <w:p w14:paraId="7AD6D92D" w14:textId="7EDCC192" w:rsidR="137690AE" w:rsidRPr="00200146" w:rsidRDefault="137690AE" w:rsidP="00200146">
      <w:pPr>
        <w:spacing w:after="0" w:line="240" w:lineRule="auto"/>
        <w:ind w:left="360"/>
        <w:rPr>
          <w:rFonts w:ascii="Arial" w:eastAsia="Arial" w:hAnsi="Arial" w:cs="Arial"/>
          <w:color w:val="000000" w:themeColor="text1"/>
        </w:rPr>
      </w:pPr>
    </w:p>
    <w:p w14:paraId="1ADDC8CA" w14:textId="1F072EBA" w:rsidR="0EE4010C" w:rsidRDefault="0EE4010C" w:rsidP="0EE4010C">
      <w:pPr>
        <w:spacing w:after="0" w:line="240" w:lineRule="auto"/>
      </w:pPr>
    </w:p>
    <w:p w14:paraId="11DBA1C6" w14:textId="45668653" w:rsidR="137690AE" w:rsidRPr="00A954EF" w:rsidRDefault="00A954EF" w:rsidP="05C69F98">
      <w:pPr>
        <w:pStyle w:val="Heading2"/>
        <w:keepNext w:val="0"/>
        <w:keepLines w:val="0"/>
        <w:spacing w:before="0" w:line="240" w:lineRule="auto"/>
        <w:rPr>
          <w:rFonts w:ascii="Arial" w:eastAsia="Arial" w:hAnsi="Arial" w:cs="Arial"/>
          <w:color w:val="0070C0"/>
          <w:sz w:val="32"/>
          <w:szCs w:val="32"/>
        </w:rPr>
      </w:pPr>
      <w:r>
        <w:rPr>
          <w:rFonts w:ascii="Arial" w:eastAsia="Arial" w:hAnsi="Arial" w:cs="Arial"/>
          <w:color w:val="0070C0"/>
          <w:sz w:val="32"/>
          <w:szCs w:val="32"/>
        </w:rPr>
        <w:t>Senior Design Team &amp; Dr. Read Introduction</w:t>
      </w:r>
    </w:p>
    <w:p w14:paraId="51A5FA24" w14:textId="6F6AE771" w:rsidR="137690AE" w:rsidRDefault="137690AE" w:rsidP="0EE4010C">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t>Attendees:</w:t>
      </w:r>
      <w:r w:rsidR="00A954EF">
        <w:rPr>
          <w:rFonts w:ascii="Arial" w:eastAsia="Arial" w:hAnsi="Arial" w:cs="Arial"/>
          <w:color w:val="000000" w:themeColor="text1"/>
        </w:rPr>
        <w:t xml:space="preserve"> </w:t>
      </w:r>
      <w:r w:rsidR="00A954EF" w:rsidRPr="00A954EF">
        <w:rPr>
          <w:rFonts w:ascii="Arial" w:eastAsia="Arial" w:hAnsi="Arial" w:cs="Arial"/>
          <w:color w:val="0070C0"/>
        </w:rPr>
        <w:t>Sarah Krishnamoorthy, Brooke Struyk, Kaayla Osborne, Rachel Mensah, Dr. Robert Read, Dr. Robert Stone, and Dr. Ashley Taylor</w:t>
      </w:r>
    </w:p>
    <w:p w14:paraId="1F9C65D1" w14:textId="314CECDB" w:rsidR="137690AE" w:rsidRDefault="137690AE" w:rsidP="0EE4010C">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t>Date and Time:</w:t>
      </w:r>
      <w:r w:rsidR="00A954EF">
        <w:rPr>
          <w:rFonts w:ascii="Arial" w:eastAsia="Arial" w:hAnsi="Arial" w:cs="Arial"/>
          <w:color w:val="000000" w:themeColor="text1"/>
        </w:rPr>
        <w:t xml:space="preserve"> </w:t>
      </w:r>
      <w:r w:rsidR="00A954EF" w:rsidRPr="00A954EF">
        <w:rPr>
          <w:rFonts w:ascii="Arial" w:eastAsia="Arial" w:hAnsi="Arial" w:cs="Arial"/>
          <w:color w:val="0070C0"/>
        </w:rPr>
        <w:t>9/10, 3:30-4:30</w:t>
      </w:r>
    </w:p>
    <w:p w14:paraId="0AB74B9B" w14:textId="1B567EC6" w:rsidR="137690AE" w:rsidRDefault="137690AE" w:rsidP="0EE4010C">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t>Format:</w:t>
      </w:r>
      <w:r w:rsidR="00A954EF">
        <w:rPr>
          <w:rFonts w:ascii="Arial" w:eastAsia="Arial" w:hAnsi="Arial" w:cs="Arial"/>
          <w:color w:val="000000" w:themeColor="text1"/>
        </w:rPr>
        <w:t xml:space="preserve"> </w:t>
      </w:r>
      <w:r w:rsidR="00A954EF" w:rsidRPr="00A954EF">
        <w:rPr>
          <w:rFonts w:ascii="Arial" w:eastAsia="Arial" w:hAnsi="Arial" w:cs="Arial"/>
          <w:color w:val="0070C0"/>
        </w:rPr>
        <w:t>Zoom</w:t>
      </w:r>
    </w:p>
    <w:p w14:paraId="5B371FFE" w14:textId="77777777" w:rsidR="00801619" w:rsidRPr="00801619" w:rsidRDefault="137690AE" w:rsidP="00801619">
      <w:pPr>
        <w:pStyle w:val="ListParagraph"/>
        <w:numPr>
          <w:ilvl w:val="0"/>
          <w:numId w:val="3"/>
        </w:numPr>
        <w:spacing w:after="0" w:line="240" w:lineRule="auto"/>
        <w:rPr>
          <w:rFonts w:ascii="Arial" w:eastAsia="Arial" w:hAnsi="Arial" w:cs="Arial"/>
          <w:color w:val="0070C0"/>
          <w:sz w:val="20"/>
          <w:szCs w:val="20"/>
        </w:rPr>
      </w:pPr>
      <w:r w:rsidRPr="0EE4010C">
        <w:rPr>
          <w:rFonts w:ascii="Arial" w:eastAsia="Arial" w:hAnsi="Arial" w:cs="Arial"/>
          <w:color w:val="000000" w:themeColor="text1"/>
        </w:rPr>
        <w:t>Individual notes:</w:t>
      </w:r>
      <w:bookmarkStart w:id="8" w:name="_Toc1932261833"/>
      <w:r w:rsidR="0051132A">
        <w:rPr>
          <w:rFonts w:ascii="Arial" w:eastAsia="Arial" w:hAnsi="Arial" w:cs="Arial"/>
          <w:color w:val="000000" w:themeColor="text1"/>
        </w:rPr>
        <w:t xml:space="preserve"> </w:t>
      </w:r>
      <w:r w:rsidR="00801619" w:rsidRPr="00801619">
        <w:rPr>
          <w:rFonts w:ascii="Arial" w:eastAsia="Arial" w:hAnsi="Arial" w:cs="Arial"/>
          <w:b/>
          <w:bCs/>
          <w:color w:val="0070C0"/>
          <w:sz w:val="20"/>
          <w:szCs w:val="20"/>
        </w:rPr>
        <w:t xml:space="preserve">Key things: </w:t>
      </w:r>
      <w:r w:rsidR="00801619" w:rsidRPr="00801619">
        <w:rPr>
          <w:rFonts w:ascii="Arial" w:eastAsia="Arial" w:hAnsi="Arial" w:cs="Arial"/>
          <w:color w:val="0070C0"/>
          <w:sz w:val="20"/>
          <w:szCs w:val="20"/>
        </w:rPr>
        <w:t> We should focus on functional decomposition and modularity of our system. </w:t>
      </w:r>
    </w:p>
    <w:p w14:paraId="6CD3361A"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b/>
          <w:bCs/>
          <w:i/>
          <w:iCs/>
          <w:color w:val="0070C0"/>
          <w:sz w:val="20"/>
          <w:szCs w:val="20"/>
        </w:rPr>
        <w:t>Dr Rob would prefer emails for definite and burning questions.</w:t>
      </w:r>
    </w:p>
    <w:p w14:paraId="7DCF73AF"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b/>
          <w:bCs/>
          <w:i/>
          <w:iCs/>
          <w:color w:val="0070C0"/>
          <w:sz w:val="20"/>
          <w:szCs w:val="20"/>
        </w:rPr>
        <w:t>Dr. Rob would prefer GitHub</w:t>
      </w:r>
    </w:p>
    <w:p w14:paraId="1A9604AD" w14:textId="77777777" w:rsidR="00801619" w:rsidRPr="00801619" w:rsidRDefault="00801619" w:rsidP="00801619">
      <w:pPr>
        <w:pStyle w:val="ListParagraph"/>
        <w:numPr>
          <w:ilvl w:val="0"/>
          <w:numId w:val="3"/>
        </w:numPr>
        <w:rPr>
          <w:rFonts w:ascii="Arial" w:eastAsia="Arial" w:hAnsi="Arial" w:cs="Arial"/>
          <w:color w:val="0070C0"/>
          <w:sz w:val="20"/>
          <w:szCs w:val="20"/>
        </w:rPr>
      </w:pPr>
    </w:p>
    <w:p w14:paraId="083E1D52"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u w:val="single"/>
        </w:rPr>
        <w:t xml:space="preserve">Introductory Background: </w:t>
      </w:r>
      <w:r w:rsidRPr="00801619">
        <w:rPr>
          <w:rFonts w:ascii="Arial" w:eastAsia="Arial" w:hAnsi="Arial" w:cs="Arial"/>
          <w:color w:val="0070C0"/>
          <w:sz w:val="20"/>
          <w:szCs w:val="20"/>
        </w:rPr>
        <w:t>Dr. Read has previously completed seven similar projects for Rice University. The project’s purposes:</w:t>
      </w:r>
    </w:p>
    <w:p w14:paraId="51F7764E"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t>Help Kids OR create safer pediatric operating rooms (ORs).</w:t>
      </w:r>
    </w:p>
    <w:p w14:paraId="1D826BEC"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Support the students’ (Design Team) educational and professional goals. </w:t>
      </w:r>
    </w:p>
    <w:p w14:paraId="2F73118E"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Public Invention can help provide continuity after the current design team completes work, this is why the project was chosen to be open source.</w:t>
      </w:r>
    </w:p>
    <w:p w14:paraId="6C753FBD"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An anesthesia machine has an open circuit system, where excess and waste gases can leave. This is collected by the scavenging system and is carried out of the OR.</w:t>
      </w:r>
    </w:p>
    <w:p w14:paraId="691B169D"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Dr. Read was thinking of connecting the machine to tubing that conducts gas outside of the container? Perhaps with a small fan. Consider using a sensor, connected to a microcontroller, should be automatic and require little attention from medical staff.</w:t>
      </w:r>
    </w:p>
    <w:p w14:paraId="4F3F8709" w14:textId="77777777" w:rsidR="00801619" w:rsidRPr="00801619" w:rsidRDefault="00801619" w:rsidP="00801619">
      <w:pPr>
        <w:pStyle w:val="ListParagraph"/>
        <w:numPr>
          <w:ilvl w:val="0"/>
          <w:numId w:val="3"/>
        </w:numPr>
        <w:rPr>
          <w:rFonts w:ascii="Arial" w:eastAsia="Arial" w:hAnsi="Arial" w:cs="Arial"/>
          <w:color w:val="0070C0"/>
          <w:sz w:val="20"/>
          <w:szCs w:val="20"/>
        </w:rPr>
      </w:pPr>
    </w:p>
    <w:p w14:paraId="532C43BA"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u w:val="single"/>
        </w:rPr>
        <w:t>Kids OR Environment</w:t>
      </w:r>
    </w:p>
    <w:p w14:paraId="642F2024"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t>Kids OR primarily operates in Africa, and low-resource regions all around the world.</w:t>
      </w:r>
    </w:p>
    <w:p w14:paraId="7EF102A8"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t>An OR is made out of a shipping container, with art and other materials to make the environment more cozy for children</w:t>
      </w:r>
    </w:p>
    <w:p w14:paraId="7EFFD15A"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t> A facility may perform approximately 10-20 pediatric surgeries daily, both routine and more complex procedures.</w:t>
      </w:r>
    </w:p>
    <w:p w14:paraId="370F604F"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t xml:space="preserve">The anesthesia machines used are not different to those in the US, but the issue comes from a </w:t>
      </w:r>
      <w:r w:rsidRPr="00801619">
        <w:rPr>
          <w:rFonts w:ascii="Arial" w:eastAsia="Arial" w:hAnsi="Arial" w:cs="Arial"/>
          <w:i/>
          <w:iCs/>
          <w:color w:val="0070C0"/>
          <w:sz w:val="20"/>
          <w:szCs w:val="20"/>
        </w:rPr>
        <w:t xml:space="preserve">lack of ventilation </w:t>
      </w:r>
      <w:r w:rsidRPr="00801619">
        <w:rPr>
          <w:rFonts w:ascii="Arial" w:eastAsia="Arial" w:hAnsi="Arial" w:cs="Arial"/>
          <w:color w:val="0070C0"/>
          <w:sz w:val="20"/>
          <w:szCs w:val="20"/>
        </w:rPr>
        <w:t xml:space="preserve">and </w:t>
      </w:r>
      <w:r w:rsidRPr="00801619">
        <w:rPr>
          <w:rFonts w:ascii="Arial" w:eastAsia="Arial" w:hAnsi="Arial" w:cs="Arial"/>
          <w:i/>
          <w:iCs/>
          <w:color w:val="0070C0"/>
          <w:sz w:val="20"/>
          <w:szCs w:val="20"/>
        </w:rPr>
        <w:t>built-in anesthetic gas scavenging systems.</w:t>
      </w:r>
    </w:p>
    <w:p w14:paraId="63EE7EDA"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Many Kids ORs have independent solar-panels. Electricity is available but is inconsistent and unreliable, as they are often not connected to the local electric grid (which may also be unstable).</w:t>
      </w:r>
    </w:p>
    <w:p w14:paraId="4F856E53"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u w:val="single"/>
        </w:rPr>
        <w:t>Current Problem</w:t>
      </w:r>
    </w:p>
    <w:p w14:paraId="4CE64D07"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t>Only 1 in 10 Kids OR rooms have a gas scavenging system. Throughout a day of surgery, medical personnel report drowsiness and wooziness, suggesting exposure to waste anesthetic gas</w:t>
      </w:r>
    </w:p>
    <w:p w14:paraId="3A25EE71" w14:textId="77777777" w:rsidR="00801619" w:rsidRPr="00801619" w:rsidRDefault="00801619" w:rsidP="00801619">
      <w:pPr>
        <w:pStyle w:val="ListParagraph"/>
        <w:numPr>
          <w:ilvl w:val="0"/>
          <w:numId w:val="3"/>
        </w:numPr>
        <w:rPr>
          <w:rFonts w:ascii="Arial" w:eastAsia="Arial" w:hAnsi="Arial" w:cs="Arial"/>
          <w:i/>
          <w:iCs/>
          <w:color w:val="0070C0"/>
          <w:sz w:val="20"/>
          <w:szCs w:val="20"/>
        </w:rPr>
      </w:pPr>
      <w:r w:rsidRPr="00801619">
        <w:rPr>
          <w:rFonts w:ascii="Arial" w:eastAsia="Arial" w:hAnsi="Arial" w:cs="Arial"/>
          <w:i/>
          <w:iCs/>
          <w:color w:val="0070C0"/>
          <w:sz w:val="20"/>
          <w:szCs w:val="20"/>
        </w:rPr>
        <w:t xml:space="preserve">Typically, the child inhales the anesthesia and exhales gas that still contains some anesthetic. </w:t>
      </w:r>
      <w:r w:rsidRPr="00801619">
        <w:rPr>
          <w:rFonts w:ascii="Arial" w:eastAsia="Arial" w:hAnsi="Arial" w:cs="Arial"/>
          <w:color w:val="0070C0"/>
          <w:sz w:val="20"/>
          <w:szCs w:val="20"/>
        </w:rPr>
        <w:t>The problem? Without a gas scavenging system, these small amounts of WAGs are being released into the OR directly.</w:t>
      </w:r>
    </w:p>
    <w:p w14:paraId="5C394A47"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 xml:space="preserve">We are limited by space, electrical power, ventilation inside container, and </w:t>
      </w:r>
      <w:r w:rsidRPr="00801619">
        <w:rPr>
          <w:rFonts w:ascii="Arial" w:eastAsia="Arial" w:hAnsi="Arial" w:cs="Arial"/>
          <w:b/>
          <w:bCs/>
          <w:color w:val="0070C0"/>
          <w:sz w:val="20"/>
          <w:szCs w:val="20"/>
        </w:rPr>
        <w:t>tripping hazards</w:t>
      </w:r>
    </w:p>
    <w:p w14:paraId="1CE36ED8"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u w:val="single"/>
        </w:rPr>
        <w:t>Constraints/Challenges</w:t>
      </w:r>
    </w:p>
    <w:p w14:paraId="5C202145"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lastRenderedPageBreak/>
        <w:t xml:space="preserve">In anesthesia machines, there are only partially sealed suction fans. This partial sealing is to prevent excess pressure on the breathing circuit and lungs. </w:t>
      </w:r>
      <w:r w:rsidRPr="00801619">
        <w:rPr>
          <w:rFonts w:ascii="Arial" w:eastAsia="Arial" w:hAnsi="Arial" w:cs="Arial"/>
          <w:i/>
          <w:iCs/>
          <w:color w:val="0070C0"/>
          <w:sz w:val="20"/>
          <w:szCs w:val="20"/>
        </w:rPr>
        <w:t>Our solution cannot use excess or too powerful suction, or we risk patient endangerment.</w:t>
      </w:r>
    </w:p>
    <w:p w14:paraId="57A934DF"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t>Chemically scrubbing or destroying the anesthetic gas may not be the main priority or the simplest way to combat the problem.</w:t>
      </w:r>
    </w:p>
    <w:p w14:paraId="115E42EE"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t xml:space="preserve">According to Dr. Robert, the environmental effects of gas release outdoors is minimal compared to the exposure risk in the OR. </w:t>
      </w:r>
      <w:r w:rsidRPr="00801619">
        <w:rPr>
          <w:rFonts w:ascii="Arial" w:eastAsia="Arial" w:hAnsi="Arial" w:cs="Arial"/>
          <w:i/>
          <w:iCs/>
          <w:color w:val="0070C0"/>
          <w:sz w:val="20"/>
          <w:szCs w:val="20"/>
        </w:rPr>
        <w:t>This is something the team will further verify and explore!</w:t>
      </w:r>
    </w:p>
    <w:p w14:paraId="683A57DC"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t xml:space="preserve">The tubing to carry the waste gas out of OR can be a complicated part of the design problem! We must avoid causing any serious tripping hazard in the OR, and given that the Kids OR is made out of a shipping container, we may not be able to build the tubing into the floor, wall, or ceiling (as is typically done). </w:t>
      </w:r>
      <w:r w:rsidRPr="00801619">
        <w:rPr>
          <w:rFonts w:ascii="Arial" w:eastAsia="Arial" w:hAnsi="Arial" w:cs="Arial"/>
          <w:b/>
          <w:bCs/>
          <w:i/>
          <w:iCs/>
          <w:color w:val="0070C0"/>
          <w:sz w:val="20"/>
          <w:szCs w:val="20"/>
        </w:rPr>
        <w:t>A solution cannot cause a major change to the OR.</w:t>
      </w:r>
    </w:p>
    <w:p w14:paraId="214983FE" w14:textId="77777777" w:rsidR="00801619" w:rsidRPr="00801619" w:rsidRDefault="00801619" w:rsidP="00801619">
      <w:pPr>
        <w:pStyle w:val="ListParagraph"/>
        <w:numPr>
          <w:ilvl w:val="0"/>
          <w:numId w:val="3"/>
        </w:numPr>
        <w:rPr>
          <w:rFonts w:ascii="Arial" w:eastAsia="Arial" w:hAnsi="Arial" w:cs="Arial"/>
          <w:color w:val="0070C0"/>
          <w:sz w:val="20"/>
          <w:szCs w:val="20"/>
        </w:rPr>
      </w:pPr>
      <w:r w:rsidRPr="00801619">
        <w:rPr>
          <w:rFonts w:ascii="Arial" w:eastAsia="Arial" w:hAnsi="Arial" w:cs="Arial"/>
          <w:color w:val="0070C0"/>
          <w:sz w:val="20"/>
          <w:szCs w:val="20"/>
        </w:rPr>
        <w:t>Ensure modularity: This is so if the system breaks, repair is simple and easy, as well as design improvements!</w:t>
      </w:r>
    </w:p>
    <w:p w14:paraId="1C595E6C"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Low cost, accessibility, reliability, and compatibility</w:t>
      </w:r>
    </w:p>
    <w:p w14:paraId="2B882316"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u w:val="single"/>
        </w:rPr>
        <w:t>Potential Questions for Kids OR Team</w:t>
      </w:r>
    </w:p>
    <w:p w14:paraId="20B6D245"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What parameters control the required gas flow rate through the scavenging system?</w:t>
      </w:r>
    </w:p>
    <w:p w14:paraId="20AD5B4A"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What is the typical flow rate of waste gas leaving the anesthesia machine?</w:t>
      </w:r>
    </w:p>
    <w:p w14:paraId="3593DE88"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How should the system respond if adequate airflow is not present or waste gas is detected in the room (i.e. what is the ideal response)?</w:t>
      </w:r>
    </w:p>
    <w:p w14:paraId="04CCC72D"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 xml:space="preserve">Are there anesthesiologists, surgeons, or other medical personnel who have worked inside </w:t>
      </w:r>
      <w:proofErr w:type="spellStart"/>
      <w:r w:rsidRPr="00801619">
        <w:rPr>
          <w:rFonts w:ascii="Arial" w:eastAsia="Arial" w:hAnsi="Arial" w:cs="Arial"/>
          <w:color w:val="0070C0"/>
          <w:sz w:val="20"/>
          <w:szCs w:val="20"/>
        </w:rPr>
        <w:t>KidsOR</w:t>
      </w:r>
      <w:proofErr w:type="spellEnd"/>
      <w:r w:rsidRPr="00801619">
        <w:rPr>
          <w:rFonts w:ascii="Arial" w:eastAsia="Arial" w:hAnsi="Arial" w:cs="Arial"/>
          <w:color w:val="0070C0"/>
          <w:sz w:val="20"/>
          <w:szCs w:val="20"/>
        </w:rPr>
        <w:t xml:space="preserve"> facilities and could be interviewed about the workflow and exposure problem?</w:t>
      </w:r>
    </w:p>
    <w:p w14:paraId="3F01AC90"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What do the rooms for Kids OR look like? </w:t>
      </w:r>
    </w:p>
    <w:p w14:paraId="3E45F863"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Is there a preventative maintenance procedure already being followed for this?</w:t>
      </w:r>
    </w:p>
    <w:p w14:paraId="1D56D345" w14:textId="77777777" w:rsidR="00801619" w:rsidRPr="00801619" w:rsidRDefault="00801619" w:rsidP="00801619">
      <w:pPr>
        <w:pStyle w:val="ListParagraph"/>
        <w:numPr>
          <w:ilvl w:val="0"/>
          <w:numId w:val="3"/>
        </w:numPr>
        <w:spacing w:after="0"/>
        <w:rPr>
          <w:rFonts w:ascii="Arial" w:eastAsia="Arial" w:hAnsi="Arial" w:cs="Arial"/>
          <w:color w:val="0070C0"/>
          <w:sz w:val="20"/>
          <w:szCs w:val="20"/>
        </w:rPr>
      </w:pPr>
      <w:r w:rsidRPr="00801619">
        <w:rPr>
          <w:rFonts w:ascii="Arial" w:eastAsia="Arial" w:hAnsi="Arial" w:cs="Arial"/>
          <w:color w:val="0070C0"/>
          <w:sz w:val="20"/>
          <w:szCs w:val="20"/>
        </w:rPr>
        <w:t> What type of anesthetic gas is being used?</w:t>
      </w:r>
    </w:p>
    <w:p w14:paraId="5827FC86" w14:textId="26F3C7B9" w:rsidR="137690AE" w:rsidRPr="0051132A" w:rsidRDefault="137690AE" w:rsidP="05C69F98">
      <w:pPr>
        <w:pStyle w:val="ListParagraph"/>
        <w:numPr>
          <w:ilvl w:val="0"/>
          <w:numId w:val="3"/>
        </w:numPr>
        <w:spacing w:after="0" w:line="240" w:lineRule="auto"/>
        <w:rPr>
          <w:rFonts w:ascii="Arial" w:eastAsia="Arial" w:hAnsi="Arial" w:cs="Arial"/>
          <w:color w:val="000000" w:themeColor="text1"/>
        </w:rPr>
      </w:pPr>
      <w:r>
        <w:br/>
      </w:r>
      <w:r w:rsidR="76F8EA64" w:rsidRPr="0051132A">
        <w:rPr>
          <w:rFonts w:ascii="Arial" w:eastAsia="Arial" w:hAnsi="Arial" w:cs="Arial"/>
          <w:color w:val="000000" w:themeColor="text1"/>
          <w:sz w:val="32"/>
          <w:szCs w:val="32"/>
        </w:rPr>
        <w:t>Meeting Title</w:t>
      </w:r>
      <w:bookmarkEnd w:id="8"/>
    </w:p>
    <w:p w14:paraId="00C9E783" w14:textId="2685AAFB" w:rsidR="4F044ED3" w:rsidRDefault="4F044ED3" w:rsidP="0EE4010C">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t>Attendees:</w:t>
      </w:r>
    </w:p>
    <w:p w14:paraId="7C648D50" w14:textId="5D34F328" w:rsidR="4F044ED3" w:rsidRDefault="4F044ED3" w:rsidP="0EE4010C">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t>Date and Time:</w:t>
      </w:r>
    </w:p>
    <w:p w14:paraId="74FCD633" w14:textId="7B6ED6D0" w:rsidR="4F044ED3" w:rsidRDefault="4F044ED3" w:rsidP="0EE4010C">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t>Format:</w:t>
      </w:r>
    </w:p>
    <w:p w14:paraId="228C6878" w14:textId="6BCD63F0" w:rsidR="4F044ED3" w:rsidRDefault="4F044ED3" w:rsidP="0EE4010C">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t>Individual notes:</w:t>
      </w:r>
    </w:p>
    <w:p w14:paraId="7A30CE99" w14:textId="79AB2297" w:rsidR="4F044ED3" w:rsidRDefault="4F044ED3" w:rsidP="0EE4010C">
      <w:pPr>
        <w:pStyle w:val="ListParagraph"/>
        <w:numPr>
          <w:ilvl w:val="0"/>
          <w:numId w:val="3"/>
        </w:numPr>
        <w:spacing w:after="0" w:line="240" w:lineRule="auto"/>
        <w:rPr>
          <w:rFonts w:ascii="Arial" w:eastAsia="Arial" w:hAnsi="Arial" w:cs="Arial"/>
          <w:color w:val="000000" w:themeColor="text1"/>
        </w:rPr>
      </w:pPr>
      <w:r w:rsidRPr="0EE4010C">
        <w:rPr>
          <w:rFonts w:ascii="Arial" w:eastAsia="Arial" w:hAnsi="Arial" w:cs="Arial"/>
          <w:color w:val="000000" w:themeColor="text1"/>
        </w:rPr>
        <w:t>Team Discussion (</w:t>
      </w:r>
      <w:r w:rsidRPr="0EE4010C">
        <w:rPr>
          <w:rFonts w:ascii="Arial" w:eastAsia="Arial" w:hAnsi="Arial" w:cs="Arial"/>
          <w:b/>
          <w:bCs/>
          <w:color w:val="000000" w:themeColor="text1"/>
        </w:rPr>
        <w:t>team leader</w:t>
      </w:r>
      <w:r w:rsidRPr="0EE4010C">
        <w:rPr>
          <w:rFonts w:ascii="Arial" w:eastAsia="Arial" w:hAnsi="Arial" w:cs="Arial"/>
          <w:color w:val="000000" w:themeColor="text1"/>
        </w:rPr>
        <w:t xml:space="preserve"> only):</w:t>
      </w:r>
    </w:p>
    <w:p w14:paraId="5381F822" w14:textId="0427A439" w:rsidR="4F044ED3" w:rsidRDefault="76F8EA64" w:rsidP="06EAC456">
      <w:pPr>
        <w:pStyle w:val="ListParagraph"/>
        <w:numPr>
          <w:ilvl w:val="1"/>
          <w:numId w:val="2"/>
        </w:numPr>
        <w:spacing w:after="0" w:line="240" w:lineRule="auto"/>
        <w:rPr>
          <w:rFonts w:ascii="Arial" w:eastAsia="Arial" w:hAnsi="Arial" w:cs="Arial"/>
          <w:color w:val="000000" w:themeColor="text1"/>
        </w:rPr>
      </w:pPr>
      <w:r w:rsidRPr="06EAC456">
        <w:rPr>
          <w:rFonts w:ascii="Arial" w:eastAsia="Arial" w:hAnsi="Arial" w:cs="Arial"/>
          <w:color w:val="000000" w:themeColor="text1"/>
        </w:rPr>
        <w:t xml:space="preserve">Highlight key points during the meeting, including content presented, accomplishments, individual action items/plans, </w:t>
      </w:r>
      <w:r w:rsidR="424B8B94" w:rsidRPr="06EAC456">
        <w:rPr>
          <w:rFonts w:ascii="Arial" w:eastAsia="Arial" w:hAnsi="Arial" w:cs="Arial"/>
          <w:color w:val="000000" w:themeColor="text1"/>
        </w:rPr>
        <w:t xml:space="preserve">responsible parties, </w:t>
      </w:r>
      <w:r w:rsidRPr="06EAC456">
        <w:rPr>
          <w:rFonts w:ascii="Arial" w:eastAsia="Arial" w:hAnsi="Arial" w:cs="Arial"/>
          <w:color w:val="000000" w:themeColor="text1"/>
        </w:rPr>
        <w:t>impediments/issues,</w:t>
      </w:r>
      <w:r w:rsidR="34472A94" w:rsidRPr="06EAC456">
        <w:rPr>
          <w:rFonts w:ascii="Arial" w:eastAsia="Arial" w:hAnsi="Arial" w:cs="Arial"/>
          <w:color w:val="000000" w:themeColor="text1"/>
        </w:rPr>
        <w:t xml:space="preserve"> </w:t>
      </w:r>
      <w:r w:rsidRPr="06EAC456">
        <w:rPr>
          <w:rFonts w:ascii="Arial" w:eastAsia="Arial" w:hAnsi="Arial" w:cs="Arial"/>
          <w:color w:val="000000" w:themeColor="text1"/>
        </w:rPr>
        <w:t>etc.</w:t>
      </w:r>
    </w:p>
    <w:p w14:paraId="79D173D2" w14:textId="79812CC4" w:rsidR="0EE4010C" w:rsidRDefault="0EE4010C" w:rsidP="0EE4010C">
      <w:pPr>
        <w:spacing w:after="0" w:line="240" w:lineRule="auto"/>
      </w:pPr>
      <w:r>
        <w:br/>
      </w:r>
      <w:r>
        <w:br/>
      </w:r>
    </w:p>
    <w:p w14:paraId="200DFDE5" w14:textId="0A937687" w:rsidR="137690AE" w:rsidRDefault="137690AE" w:rsidP="0EE4010C">
      <w:pPr>
        <w:spacing w:after="0" w:line="240" w:lineRule="auto"/>
      </w:pPr>
      <w:r>
        <w:br/>
      </w:r>
    </w:p>
    <w:p w14:paraId="39ACF683" w14:textId="1F3D20CC" w:rsidR="137690AE" w:rsidRDefault="6E2B8F37" w:rsidP="05C69F98">
      <w:pPr>
        <w:pStyle w:val="Heading1"/>
        <w:keepNext w:val="0"/>
        <w:keepLines w:val="0"/>
        <w:spacing w:before="0" w:line="240" w:lineRule="auto"/>
        <w:rPr>
          <w:rFonts w:ascii="Arial" w:eastAsia="Arial" w:hAnsi="Arial" w:cs="Arial"/>
          <w:color w:val="000000" w:themeColor="text1"/>
          <w:sz w:val="40"/>
          <w:szCs w:val="40"/>
        </w:rPr>
      </w:pPr>
      <w:bookmarkStart w:id="9" w:name="_Toc70738054"/>
      <w:r w:rsidRPr="05C69F98">
        <w:rPr>
          <w:rFonts w:ascii="Arial" w:eastAsia="Arial" w:hAnsi="Arial" w:cs="Arial"/>
          <w:color w:val="000000" w:themeColor="text1"/>
          <w:sz w:val="40"/>
          <w:szCs w:val="40"/>
        </w:rPr>
        <w:t>Literature Review</w:t>
      </w:r>
      <w:bookmarkEnd w:id="9"/>
    </w:p>
    <w:p w14:paraId="36B3DB68" w14:textId="19592F85" w:rsidR="0EE4010C" w:rsidRDefault="0EE4010C" w:rsidP="0EE4010C">
      <w:pPr>
        <w:spacing w:after="0" w:line="240" w:lineRule="auto"/>
        <w:rPr>
          <w:rFonts w:ascii="Arial" w:eastAsia="Arial" w:hAnsi="Arial" w:cs="Arial"/>
          <w:color w:val="000000" w:themeColor="text1"/>
        </w:rPr>
      </w:pPr>
    </w:p>
    <w:p w14:paraId="11CFBA37" w14:textId="5B22A3A5" w:rsidR="0EE4010C" w:rsidRDefault="2E81FBE3" w:rsidP="76B5062E">
      <w:pPr>
        <w:spacing w:after="0" w:line="240" w:lineRule="auto"/>
        <w:rPr>
          <w:rFonts w:ascii="Arial" w:eastAsia="Arial" w:hAnsi="Arial" w:cs="Arial"/>
          <w:b/>
          <w:bCs/>
          <w:color w:val="000000" w:themeColor="text1"/>
        </w:rPr>
      </w:pPr>
      <w:r w:rsidRPr="76B5062E">
        <w:rPr>
          <w:rFonts w:ascii="Arial" w:eastAsia="Arial" w:hAnsi="Arial" w:cs="Arial"/>
          <w:color w:val="000000" w:themeColor="text1"/>
        </w:rPr>
        <w:t xml:space="preserve">&lt;It is expected that each team member will read and summarize </w:t>
      </w:r>
      <w:r w:rsidRPr="76B5062E">
        <w:rPr>
          <w:rFonts w:ascii="Arial" w:eastAsia="Arial" w:hAnsi="Arial" w:cs="Arial"/>
          <w:b/>
          <w:bCs/>
          <w:color w:val="000000" w:themeColor="text1"/>
        </w:rPr>
        <w:t xml:space="preserve">three new pieces of literature with each new submission! </w:t>
      </w:r>
      <w:r w:rsidRPr="76B5062E">
        <w:rPr>
          <w:rFonts w:ascii="Arial" w:eastAsia="Arial" w:hAnsi="Arial" w:cs="Arial"/>
          <w:color w:val="000000" w:themeColor="text1"/>
        </w:rPr>
        <w:t>Keep track of the total number below by incrementing the header. You can choose from peer-reviewed, scientific articles (</w:t>
      </w:r>
      <w:hyperlink r:id="rId18">
        <w:r w:rsidRPr="76B5062E">
          <w:rPr>
            <w:rStyle w:val="Hyperlink"/>
            <w:rFonts w:ascii="Arial" w:eastAsia="Arial" w:hAnsi="Arial" w:cs="Arial"/>
          </w:rPr>
          <w:t>https://scholar.google.com/</w:t>
        </w:r>
      </w:hyperlink>
      <w:r w:rsidRPr="76B5062E">
        <w:rPr>
          <w:rFonts w:ascii="Arial" w:eastAsia="Arial" w:hAnsi="Arial" w:cs="Arial"/>
          <w:color w:val="000000" w:themeColor="text1"/>
        </w:rPr>
        <w:t>), patents (</w:t>
      </w:r>
      <w:hyperlink r:id="rId19">
        <w:r w:rsidRPr="76B5062E">
          <w:rPr>
            <w:rStyle w:val="Hyperlink"/>
            <w:rFonts w:ascii="Arial" w:eastAsia="Arial" w:hAnsi="Arial" w:cs="Arial"/>
          </w:rPr>
          <w:t>https://patents.google.com/</w:t>
        </w:r>
      </w:hyperlink>
      <w:r w:rsidRPr="76B5062E">
        <w:rPr>
          <w:rFonts w:ascii="Arial" w:eastAsia="Arial" w:hAnsi="Arial" w:cs="Arial"/>
          <w:color w:val="000000" w:themeColor="text1"/>
        </w:rPr>
        <w:t>), engineering standards (request from Dr. Arena ahead of time if not accessible through VT or ANSI), or FDA guidance documents (</w:t>
      </w:r>
      <w:hyperlink r:id="rId20" w:anchor="guidancesearch">
        <w:r w:rsidRPr="76B5062E">
          <w:rPr>
            <w:rStyle w:val="Hyperlink"/>
            <w:rFonts w:ascii="Arial" w:eastAsia="Arial" w:hAnsi="Arial" w:cs="Arial"/>
          </w:rPr>
          <w:t>https://www.fda.gov/regulatory-information/search-fda-guidance-documents#guidancesearch</w:t>
        </w:r>
      </w:hyperlink>
      <w:r w:rsidRPr="76B5062E">
        <w:rPr>
          <w:rFonts w:ascii="Arial" w:eastAsia="Arial" w:hAnsi="Arial" w:cs="Arial"/>
          <w:color w:val="000000" w:themeColor="text1"/>
        </w:rPr>
        <w:t xml:space="preserve"> ). </w:t>
      </w:r>
      <w:r w:rsidRPr="76B5062E">
        <w:rPr>
          <w:rFonts w:ascii="Arial" w:eastAsia="Arial" w:hAnsi="Arial" w:cs="Arial"/>
          <w:b/>
          <w:bCs/>
          <w:color w:val="000000" w:themeColor="text1"/>
        </w:rPr>
        <w:t>Do NOT use literature that was separately assigned for homework</w:t>
      </w:r>
      <w:r w:rsidRPr="76B5062E">
        <w:rPr>
          <w:rFonts w:ascii="Arial" w:eastAsia="Arial" w:hAnsi="Arial" w:cs="Arial"/>
          <w:color w:val="000000" w:themeColor="text1"/>
        </w:rPr>
        <w:t xml:space="preserve">. </w:t>
      </w:r>
    </w:p>
    <w:p w14:paraId="0BF98B21" w14:textId="4C4227B4" w:rsidR="78752E11" w:rsidRDefault="78752E11" w:rsidP="78752E11">
      <w:pPr>
        <w:spacing w:after="0" w:line="240" w:lineRule="auto"/>
        <w:rPr>
          <w:rFonts w:ascii="Arial" w:eastAsia="Arial" w:hAnsi="Arial" w:cs="Arial"/>
          <w:color w:val="000000" w:themeColor="text1"/>
        </w:rPr>
      </w:pPr>
    </w:p>
    <w:p w14:paraId="459CF343" w14:textId="16DD9A85" w:rsidR="2E81FBE3" w:rsidRDefault="2E81FBE3" w:rsidP="78752E11">
      <w:pPr>
        <w:spacing w:after="0" w:line="240" w:lineRule="auto"/>
        <w:rPr>
          <w:rFonts w:ascii="Arial" w:eastAsia="Arial" w:hAnsi="Arial" w:cs="Arial"/>
          <w:color w:val="000000" w:themeColor="text1"/>
        </w:rPr>
      </w:pPr>
      <w:r w:rsidRPr="78752E11">
        <w:rPr>
          <w:rFonts w:ascii="Arial" w:eastAsia="Arial" w:hAnsi="Arial" w:cs="Arial"/>
          <w:b/>
          <w:bCs/>
          <w:color w:val="000000" w:themeColor="text1"/>
        </w:rPr>
        <w:lastRenderedPageBreak/>
        <w:t xml:space="preserve">Note: </w:t>
      </w:r>
      <w:r w:rsidR="5F028190" w:rsidRPr="78752E11">
        <w:rPr>
          <w:rFonts w:ascii="Arial" w:eastAsia="Arial" w:hAnsi="Arial" w:cs="Arial"/>
          <w:b/>
          <w:bCs/>
          <w:color w:val="000000" w:themeColor="text1"/>
        </w:rPr>
        <w:t>AI should serve as a collaborator, not a replacement</w:t>
      </w:r>
      <w:r w:rsidR="2A727D30" w:rsidRPr="78752E11">
        <w:rPr>
          <w:rFonts w:ascii="Arial" w:eastAsia="Arial" w:hAnsi="Arial" w:cs="Arial"/>
          <w:b/>
          <w:bCs/>
          <w:color w:val="000000" w:themeColor="text1"/>
        </w:rPr>
        <w:t>,</w:t>
      </w:r>
      <w:r w:rsidR="5F028190" w:rsidRPr="78752E11">
        <w:rPr>
          <w:rFonts w:ascii="Arial" w:eastAsia="Arial" w:hAnsi="Arial" w:cs="Arial"/>
          <w:b/>
          <w:bCs/>
          <w:color w:val="000000" w:themeColor="text1"/>
        </w:rPr>
        <w:t xml:space="preserve"> for your own critical thought and skills. The intellectual contribution and design decisions must remain your own. </w:t>
      </w:r>
      <w:r w:rsidR="00A7C48E" w:rsidRPr="78752E11">
        <w:rPr>
          <w:rFonts w:ascii="Arial" w:eastAsia="Arial" w:hAnsi="Arial" w:cs="Arial"/>
          <w:b/>
          <w:bCs/>
          <w:color w:val="000000" w:themeColor="text1"/>
        </w:rPr>
        <w:t>AI tools</w:t>
      </w:r>
      <w:r w:rsidR="2367413D" w:rsidRPr="78752E11">
        <w:rPr>
          <w:rFonts w:ascii="Arial" w:eastAsia="Arial" w:hAnsi="Arial" w:cs="Arial"/>
          <w:b/>
          <w:bCs/>
          <w:color w:val="000000" w:themeColor="text1"/>
        </w:rPr>
        <w:t xml:space="preserve"> </w:t>
      </w:r>
      <w:r w:rsidR="7F1A30FD" w:rsidRPr="78752E11">
        <w:rPr>
          <w:rFonts w:ascii="Arial" w:eastAsia="Arial" w:hAnsi="Arial" w:cs="Arial"/>
          <w:b/>
          <w:bCs/>
          <w:color w:val="000000" w:themeColor="text1"/>
        </w:rPr>
        <w:t xml:space="preserve">may </w:t>
      </w:r>
      <w:r w:rsidR="2367413D" w:rsidRPr="78752E11">
        <w:rPr>
          <w:rFonts w:ascii="Arial" w:eastAsia="Arial" w:hAnsi="Arial" w:cs="Arial"/>
          <w:b/>
          <w:bCs/>
          <w:color w:val="000000" w:themeColor="text1"/>
        </w:rPr>
        <w:t>lack direct access to Google Scholar</w:t>
      </w:r>
      <w:r w:rsidR="648F2569" w:rsidRPr="78752E11">
        <w:rPr>
          <w:rFonts w:ascii="Arial" w:eastAsia="Arial" w:hAnsi="Arial" w:cs="Arial"/>
          <w:b/>
          <w:bCs/>
          <w:color w:val="000000" w:themeColor="text1"/>
        </w:rPr>
        <w:t>/</w:t>
      </w:r>
      <w:r w:rsidR="2367413D" w:rsidRPr="78752E11">
        <w:rPr>
          <w:rFonts w:ascii="Arial" w:eastAsia="Arial" w:hAnsi="Arial" w:cs="Arial"/>
          <w:b/>
          <w:bCs/>
          <w:color w:val="000000" w:themeColor="text1"/>
        </w:rPr>
        <w:t>Patents</w:t>
      </w:r>
      <w:r w:rsidR="5AB6DB95" w:rsidRPr="78752E11">
        <w:rPr>
          <w:rFonts w:ascii="Arial" w:eastAsia="Arial" w:hAnsi="Arial" w:cs="Arial"/>
          <w:b/>
          <w:bCs/>
          <w:color w:val="000000" w:themeColor="text1"/>
        </w:rPr>
        <w:t xml:space="preserve"> and </w:t>
      </w:r>
      <w:r w:rsidR="7D23E0F5" w:rsidRPr="78752E11">
        <w:rPr>
          <w:rFonts w:ascii="Arial" w:eastAsia="Arial" w:hAnsi="Arial" w:cs="Arial"/>
          <w:b/>
          <w:bCs/>
          <w:color w:val="000000" w:themeColor="text1"/>
        </w:rPr>
        <w:t>the most recent literature</w:t>
      </w:r>
      <w:r w:rsidR="2367413D" w:rsidRPr="78752E11">
        <w:rPr>
          <w:rFonts w:ascii="Arial" w:eastAsia="Arial" w:hAnsi="Arial" w:cs="Arial"/>
          <w:b/>
          <w:bCs/>
          <w:color w:val="000000" w:themeColor="text1"/>
        </w:rPr>
        <w:t xml:space="preserve">. </w:t>
      </w:r>
      <w:r w:rsidR="0F34CC88" w:rsidRPr="78752E11">
        <w:rPr>
          <w:rFonts w:ascii="Arial" w:eastAsia="Arial" w:hAnsi="Arial" w:cs="Arial"/>
          <w:b/>
          <w:bCs/>
          <w:color w:val="000000" w:themeColor="text1"/>
        </w:rPr>
        <w:t>Additionally, AI-generated content ca</w:t>
      </w:r>
      <w:r w:rsidR="4036561B" w:rsidRPr="78752E11">
        <w:rPr>
          <w:rFonts w:ascii="Arial" w:eastAsia="Arial" w:hAnsi="Arial" w:cs="Arial"/>
          <w:b/>
          <w:bCs/>
          <w:color w:val="000000" w:themeColor="text1"/>
        </w:rPr>
        <w:t>n</w:t>
      </w:r>
      <w:r w:rsidR="0F34CC88" w:rsidRPr="78752E11">
        <w:rPr>
          <w:rFonts w:ascii="Arial" w:eastAsia="Arial" w:hAnsi="Arial" w:cs="Arial"/>
          <w:b/>
          <w:bCs/>
          <w:color w:val="000000" w:themeColor="text1"/>
        </w:rPr>
        <w:t xml:space="preserve"> be inaccurate, biased, or incomplete. </w:t>
      </w:r>
      <w:r w:rsidR="2367413D" w:rsidRPr="78752E11">
        <w:rPr>
          <w:rFonts w:ascii="Arial" w:eastAsia="Arial" w:hAnsi="Arial" w:cs="Arial"/>
          <w:b/>
          <w:bCs/>
          <w:color w:val="000000" w:themeColor="text1"/>
        </w:rPr>
        <w:t xml:space="preserve">Therefore, it is up to you to </w:t>
      </w:r>
      <w:r w:rsidR="528FC00C" w:rsidRPr="78752E11">
        <w:rPr>
          <w:rFonts w:ascii="Arial" w:eastAsia="Arial" w:hAnsi="Arial" w:cs="Arial"/>
          <w:b/>
          <w:bCs/>
          <w:color w:val="000000" w:themeColor="text1"/>
        </w:rPr>
        <w:t>identify</w:t>
      </w:r>
      <w:r w:rsidR="2367413D" w:rsidRPr="78752E11">
        <w:rPr>
          <w:rFonts w:ascii="Arial" w:eastAsia="Arial" w:hAnsi="Arial" w:cs="Arial"/>
          <w:b/>
          <w:bCs/>
          <w:color w:val="000000" w:themeColor="text1"/>
        </w:rPr>
        <w:t xml:space="preserve"> the </w:t>
      </w:r>
      <w:r w:rsidR="6ACF5AA2" w:rsidRPr="78752E11">
        <w:rPr>
          <w:rFonts w:ascii="Arial" w:eastAsia="Arial" w:hAnsi="Arial" w:cs="Arial"/>
          <w:b/>
          <w:bCs/>
          <w:color w:val="000000" w:themeColor="text1"/>
        </w:rPr>
        <w:t>key</w:t>
      </w:r>
      <w:r w:rsidR="2367413D" w:rsidRPr="78752E11">
        <w:rPr>
          <w:rFonts w:ascii="Arial" w:eastAsia="Arial" w:hAnsi="Arial" w:cs="Arial"/>
          <w:b/>
          <w:bCs/>
          <w:color w:val="000000" w:themeColor="text1"/>
        </w:rPr>
        <w:t xml:space="preserve"> pieces of literature for your proj</w:t>
      </w:r>
      <w:r w:rsidR="464CA1B8" w:rsidRPr="78752E11">
        <w:rPr>
          <w:rFonts w:ascii="Arial" w:eastAsia="Arial" w:hAnsi="Arial" w:cs="Arial"/>
          <w:b/>
          <w:bCs/>
          <w:color w:val="000000" w:themeColor="text1"/>
        </w:rPr>
        <w:t xml:space="preserve">ect. </w:t>
      </w:r>
      <w:r w:rsidR="1A921A75" w:rsidRPr="78752E11">
        <w:rPr>
          <w:rFonts w:ascii="Arial" w:eastAsia="Arial" w:hAnsi="Arial" w:cs="Arial"/>
          <w:b/>
          <w:bCs/>
          <w:color w:val="000000" w:themeColor="text1"/>
        </w:rPr>
        <w:t>AI can be used to support the Summary of Key Findings</w:t>
      </w:r>
      <w:r w:rsidR="520616B0" w:rsidRPr="78752E11">
        <w:rPr>
          <w:rFonts w:ascii="Arial" w:eastAsia="Arial" w:hAnsi="Arial" w:cs="Arial"/>
          <w:b/>
          <w:bCs/>
          <w:color w:val="000000" w:themeColor="text1"/>
        </w:rPr>
        <w:t xml:space="preserve"> section, but you should verify the accuracy of the content and that nothing from a piece of literat</w:t>
      </w:r>
      <w:r w:rsidR="5013CA1C" w:rsidRPr="78752E11">
        <w:rPr>
          <w:rFonts w:ascii="Arial" w:eastAsia="Arial" w:hAnsi="Arial" w:cs="Arial"/>
          <w:b/>
          <w:bCs/>
          <w:color w:val="000000" w:themeColor="text1"/>
        </w:rPr>
        <w:t xml:space="preserve">ure was overlooked. </w:t>
      </w:r>
      <w:r w:rsidR="1BD64599" w:rsidRPr="78752E11">
        <w:rPr>
          <w:rFonts w:ascii="Arial" w:eastAsia="Arial" w:hAnsi="Arial" w:cs="Arial"/>
          <w:b/>
          <w:bCs/>
          <w:color w:val="000000" w:themeColor="text1"/>
        </w:rPr>
        <w:t>Please cite the AI tool used</w:t>
      </w:r>
      <w:r w:rsidR="7883D3C2" w:rsidRPr="78752E11">
        <w:rPr>
          <w:rFonts w:ascii="Arial" w:eastAsia="Arial" w:hAnsi="Arial" w:cs="Arial"/>
          <w:b/>
          <w:bCs/>
          <w:color w:val="000000" w:themeColor="text1"/>
        </w:rPr>
        <w:t xml:space="preserve">, </w:t>
      </w:r>
      <w:r w:rsidR="1BD64599" w:rsidRPr="78752E11">
        <w:rPr>
          <w:rFonts w:ascii="Arial" w:eastAsia="Arial" w:hAnsi="Arial" w:cs="Arial"/>
          <w:b/>
          <w:bCs/>
          <w:color w:val="000000" w:themeColor="text1"/>
        </w:rPr>
        <w:t>the prompt that you provided</w:t>
      </w:r>
      <w:r w:rsidR="4FA23AE7" w:rsidRPr="78752E11">
        <w:rPr>
          <w:rFonts w:ascii="Arial" w:eastAsia="Arial" w:hAnsi="Arial" w:cs="Arial"/>
          <w:b/>
          <w:bCs/>
          <w:color w:val="000000" w:themeColor="text1"/>
        </w:rPr>
        <w:t>, and your analysis</w:t>
      </w:r>
      <w:r w:rsidR="7D5EDD93" w:rsidRPr="78752E11">
        <w:rPr>
          <w:rFonts w:ascii="Arial" w:eastAsia="Arial" w:hAnsi="Arial" w:cs="Arial"/>
          <w:b/>
          <w:bCs/>
          <w:color w:val="000000" w:themeColor="text1"/>
        </w:rPr>
        <w:t xml:space="preserve"> of</w:t>
      </w:r>
      <w:r w:rsidR="28FD0656" w:rsidRPr="78752E11">
        <w:rPr>
          <w:rFonts w:ascii="Arial" w:eastAsia="Arial" w:hAnsi="Arial" w:cs="Arial"/>
          <w:b/>
          <w:bCs/>
          <w:color w:val="000000" w:themeColor="text1"/>
        </w:rPr>
        <w:t>,</w:t>
      </w:r>
      <w:r w:rsidR="4FA23AE7" w:rsidRPr="78752E11">
        <w:rPr>
          <w:rFonts w:ascii="Arial" w:eastAsia="Arial" w:hAnsi="Arial" w:cs="Arial"/>
          <w:b/>
          <w:bCs/>
          <w:color w:val="000000" w:themeColor="text1"/>
        </w:rPr>
        <w:t xml:space="preserve"> or updates t</w:t>
      </w:r>
      <w:r w:rsidR="34E259EA" w:rsidRPr="78752E11">
        <w:rPr>
          <w:rFonts w:ascii="Arial" w:eastAsia="Arial" w:hAnsi="Arial" w:cs="Arial"/>
          <w:b/>
          <w:bCs/>
          <w:color w:val="000000" w:themeColor="text1"/>
        </w:rPr>
        <w:t>o</w:t>
      </w:r>
      <w:r w:rsidR="200E47A7" w:rsidRPr="78752E11">
        <w:rPr>
          <w:rFonts w:ascii="Arial" w:eastAsia="Arial" w:hAnsi="Arial" w:cs="Arial"/>
          <w:b/>
          <w:bCs/>
          <w:color w:val="000000" w:themeColor="text1"/>
        </w:rPr>
        <w:t>,</w:t>
      </w:r>
      <w:r w:rsidR="34E259EA" w:rsidRPr="78752E11">
        <w:rPr>
          <w:rFonts w:ascii="Arial" w:eastAsia="Arial" w:hAnsi="Arial" w:cs="Arial"/>
          <w:b/>
          <w:bCs/>
          <w:color w:val="000000" w:themeColor="text1"/>
        </w:rPr>
        <w:t xml:space="preserve"> the conten</w:t>
      </w:r>
      <w:r w:rsidR="4FA23AE7" w:rsidRPr="78752E11">
        <w:rPr>
          <w:rFonts w:ascii="Arial" w:eastAsia="Arial" w:hAnsi="Arial" w:cs="Arial"/>
          <w:b/>
          <w:bCs/>
          <w:color w:val="000000" w:themeColor="text1"/>
        </w:rPr>
        <w:t>t.</w:t>
      </w:r>
      <w:r w:rsidR="1BD64599" w:rsidRPr="78752E11">
        <w:rPr>
          <w:rFonts w:ascii="Arial" w:eastAsia="Arial" w:hAnsi="Arial" w:cs="Arial"/>
          <w:b/>
          <w:bCs/>
          <w:color w:val="000000" w:themeColor="text1"/>
        </w:rPr>
        <w:t xml:space="preserve"> </w:t>
      </w:r>
      <w:r w:rsidR="19915DD6" w:rsidRPr="78752E11">
        <w:rPr>
          <w:rFonts w:ascii="Arial" w:eastAsia="Arial" w:hAnsi="Arial" w:cs="Arial"/>
          <w:b/>
          <w:bCs/>
          <w:color w:val="000000" w:themeColor="text1"/>
        </w:rPr>
        <w:t>The other sections should be completed without the use of AI.</w:t>
      </w:r>
      <w:r w:rsidR="7939B0B5" w:rsidRPr="78752E11">
        <w:rPr>
          <w:rFonts w:ascii="Arial" w:eastAsia="Arial" w:hAnsi="Arial" w:cs="Arial"/>
          <w:color w:val="000000" w:themeColor="text1"/>
        </w:rPr>
        <w:t>&gt;</w:t>
      </w:r>
    </w:p>
    <w:p w14:paraId="1D842F3E" w14:textId="62852A18" w:rsidR="78752E11" w:rsidRDefault="78752E11" w:rsidP="78752E11">
      <w:pPr>
        <w:spacing w:after="0" w:line="240" w:lineRule="auto"/>
        <w:rPr>
          <w:rFonts w:ascii="Arial" w:eastAsia="Arial" w:hAnsi="Arial" w:cs="Arial"/>
          <w:color w:val="000000" w:themeColor="text1"/>
        </w:rPr>
      </w:pPr>
    </w:p>
    <w:p w14:paraId="13981A2B" w14:textId="33CDB50C" w:rsidR="137690AE" w:rsidRDefault="6666984D" w:rsidP="05C69F98">
      <w:pPr>
        <w:pStyle w:val="Heading2"/>
        <w:keepNext w:val="0"/>
        <w:keepLines w:val="0"/>
        <w:spacing w:before="0" w:line="240" w:lineRule="auto"/>
        <w:rPr>
          <w:rFonts w:ascii="Arial" w:eastAsia="Arial" w:hAnsi="Arial" w:cs="Arial"/>
          <w:color w:val="000000" w:themeColor="text1"/>
          <w:sz w:val="32"/>
          <w:szCs w:val="32"/>
        </w:rPr>
      </w:pPr>
      <w:bookmarkStart w:id="10" w:name="_Toc1775786394"/>
      <w:r w:rsidRPr="05C69F98">
        <w:rPr>
          <w:rFonts w:ascii="Arial" w:eastAsia="Arial" w:hAnsi="Arial" w:cs="Arial"/>
          <w:color w:val="000000" w:themeColor="text1"/>
          <w:sz w:val="32"/>
          <w:szCs w:val="32"/>
        </w:rPr>
        <w:t>1. Article/Patent/Standard/FDA Guidance Doc Title</w:t>
      </w:r>
      <w:bookmarkEnd w:id="10"/>
    </w:p>
    <w:p w14:paraId="7D1B77AA" w14:textId="55DE24E6" w:rsidR="137690AE" w:rsidRDefault="137690AE" w:rsidP="06EAC456">
      <w:pPr>
        <w:pStyle w:val="Heading3"/>
        <w:keepNext w:val="0"/>
        <w:keepLines w:val="0"/>
        <w:spacing w:before="0" w:line="240" w:lineRule="auto"/>
        <w:rPr>
          <w:rFonts w:ascii="Arial" w:eastAsia="Arial" w:hAnsi="Arial" w:cs="Arial"/>
          <w:color w:val="000000" w:themeColor="text1"/>
          <w:sz w:val="28"/>
          <w:szCs w:val="28"/>
        </w:rPr>
      </w:pPr>
    </w:p>
    <w:p w14:paraId="57DD3AD6" w14:textId="63121E30" w:rsidR="137690AE" w:rsidRDefault="6666984D" w:rsidP="06EAC456">
      <w:pPr>
        <w:pStyle w:val="Heading3"/>
        <w:keepNext w:val="0"/>
        <w:keepLines w:val="0"/>
        <w:spacing w:before="0" w:line="240" w:lineRule="auto"/>
        <w:rPr>
          <w:rFonts w:ascii="Arial" w:eastAsia="Arial" w:hAnsi="Arial" w:cs="Arial"/>
          <w:color w:val="000000" w:themeColor="text1"/>
          <w:sz w:val="28"/>
          <w:szCs w:val="28"/>
        </w:rPr>
      </w:pPr>
      <w:r w:rsidRPr="06EAC456">
        <w:rPr>
          <w:rFonts w:ascii="Arial" w:eastAsia="Arial" w:hAnsi="Arial" w:cs="Arial"/>
          <w:color w:val="000000" w:themeColor="text1"/>
          <w:sz w:val="28"/>
          <w:szCs w:val="28"/>
        </w:rPr>
        <w:t>Source Authors, Journal, Date, Affiliation</w:t>
      </w:r>
    </w:p>
    <w:p w14:paraId="758C602B" w14:textId="7A7DBC75" w:rsidR="137690AE" w:rsidRDefault="6666984D" w:rsidP="06EAC456">
      <w:pPr>
        <w:spacing w:after="0" w:line="240" w:lineRule="auto"/>
      </w:pPr>
      <w:r w:rsidRPr="06EAC456">
        <w:rPr>
          <w:rFonts w:ascii="Arial" w:eastAsia="Arial" w:hAnsi="Arial" w:cs="Arial"/>
          <w:color w:val="000000" w:themeColor="text1"/>
        </w:rPr>
        <w:t>&lt; This section should be 1-2 sentences in length. &gt;</w:t>
      </w:r>
    </w:p>
    <w:p w14:paraId="183F5D08" w14:textId="68F1213D" w:rsidR="137690AE" w:rsidRDefault="137690AE" w:rsidP="06EAC456">
      <w:pPr>
        <w:spacing w:after="0" w:line="240" w:lineRule="auto"/>
        <w:rPr>
          <w:rFonts w:ascii="Arial" w:eastAsia="Arial" w:hAnsi="Arial" w:cs="Arial"/>
          <w:color w:val="000000" w:themeColor="text1"/>
        </w:rPr>
      </w:pPr>
    </w:p>
    <w:p w14:paraId="681C60EB" w14:textId="5F36ABD0" w:rsidR="137690AE" w:rsidRDefault="6666984D" w:rsidP="06EAC456">
      <w:pPr>
        <w:pStyle w:val="Heading3"/>
        <w:keepNext w:val="0"/>
        <w:keepLines w:val="0"/>
        <w:spacing w:before="0" w:line="240" w:lineRule="auto"/>
        <w:rPr>
          <w:rFonts w:ascii="Arial" w:eastAsia="Arial" w:hAnsi="Arial" w:cs="Arial"/>
          <w:color w:val="000000" w:themeColor="text1"/>
          <w:sz w:val="28"/>
          <w:szCs w:val="28"/>
        </w:rPr>
      </w:pPr>
      <w:r w:rsidRPr="06EAC456">
        <w:rPr>
          <w:rFonts w:ascii="Arial" w:eastAsia="Arial" w:hAnsi="Arial" w:cs="Arial"/>
          <w:color w:val="000000" w:themeColor="text1"/>
          <w:sz w:val="28"/>
          <w:szCs w:val="28"/>
        </w:rPr>
        <w:t>Summary of Key Findings</w:t>
      </w:r>
    </w:p>
    <w:p w14:paraId="42606D26" w14:textId="055B3EC1" w:rsidR="137690AE" w:rsidRDefault="6666984D" w:rsidP="0EE4010C">
      <w:pPr>
        <w:spacing w:after="0" w:line="240" w:lineRule="auto"/>
      </w:pPr>
      <w:r w:rsidRPr="06EAC456">
        <w:rPr>
          <w:rFonts w:ascii="Arial" w:eastAsia="Arial" w:hAnsi="Arial" w:cs="Arial"/>
          <w:color w:val="000000" w:themeColor="text1"/>
        </w:rPr>
        <w:t>&lt;This section should be 4-6 sentences in length.&gt;</w:t>
      </w:r>
    </w:p>
    <w:p w14:paraId="7944C497" w14:textId="721FC7D0" w:rsidR="137690AE" w:rsidRDefault="137690AE" w:rsidP="06EAC456">
      <w:pPr>
        <w:spacing w:after="0" w:line="240" w:lineRule="auto"/>
        <w:rPr>
          <w:rFonts w:ascii="Arial" w:eastAsia="Arial" w:hAnsi="Arial" w:cs="Arial"/>
          <w:color w:val="000000" w:themeColor="text1"/>
        </w:rPr>
      </w:pPr>
    </w:p>
    <w:p w14:paraId="78AADC98" w14:textId="17E425EC" w:rsidR="137690AE" w:rsidRDefault="6666984D" w:rsidP="06EAC456">
      <w:pPr>
        <w:pStyle w:val="Heading3"/>
        <w:keepNext w:val="0"/>
        <w:keepLines w:val="0"/>
        <w:spacing w:before="0" w:line="240" w:lineRule="auto"/>
        <w:rPr>
          <w:rFonts w:ascii="Arial" w:eastAsia="Arial" w:hAnsi="Arial" w:cs="Arial"/>
          <w:color w:val="000000" w:themeColor="text1"/>
          <w:sz w:val="28"/>
          <w:szCs w:val="28"/>
        </w:rPr>
      </w:pPr>
      <w:r w:rsidRPr="06EAC456">
        <w:rPr>
          <w:rFonts w:ascii="Arial" w:eastAsia="Arial" w:hAnsi="Arial" w:cs="Arial"/>
          <w:color w:val="000000" w:themeColor="text1"/>
          <w:sz w:val="28"/>
          <w:szCs w:val="28"/>
        </w:rPr>
        <w:t>Application to Design Project</w:t>
      </w:r>
    </w:p>
    <w:p w14:paraId="58E12721" w14:textId="2BA8DFE8" w:rsidR="137690AE" w:rsidRDefault="6666984D" w:rsidP="06EAC456">
      <w:pPr>
        <w:spacing w:after="0" w:line="240" w:lineRule="auto"/>
      </w:pPr>
      <w:r w:rsidRPr="76B5062E">
        <w:rPr>
          <w:rFonts w:ascii="Arial" w:eastAsia="Arial" w:hAnsi="Arial" w:cs="Arial"/>
          <w:color w:val="000000" w:themeColor="text1"/>
        </w:rPr>
        <w:t xml:space="preserve">&lt; This section should be 3-5 sentences in length. </w:t>
      </w:r>
      <w:r w:rsidR="0F415399" w:rsidRPr="76B5062E">
        <w:rPr>
          <w:rFonts w:ascii="Arial" w:eastAsia="Arial" w:hAnsi="Arial" w:cs="Arial"/>
          <w:color w:val="0070C0"/>
        </w:rPr>
        <w:t>Discuss the importan</w:t>
      </w:r>
      <w:r w:rsidR="6AD83EA3" w:rsidRPr="76B5062E">
        <w:rPr>
          <w:rFonts w:ascii="Arial" w:eastAsia="Arial" w:hAnsi="Arial" w:cs="Arial"/>
          <w:color w:val="0070C0"/>
        </w:rPr>
        <w:t>ce</w:t>
      </w:r>
      <w:r w:rsidR="0F415399" w:rsidRPr="76B5062E">
        <w:rPr>
          <w:rFonts w:ascii="Arial" w:eastAsia="Arial" w:hAnsi="Arial" w:cs="Arial"/>
          <w:color w:val="0070C0"/>
        </w:rPr>
        <w:t xml:space="preserve"> relative to your design project</w:t>
      </w:r>
      <w:r w:rsidR="35432E08" w:rsidRPr="76B5062E">
        <w:rPr>
          <w:rFonts w:ascii="Arial" w:eastAsia="Arial" w:hAnsi="Arial" w:cs="Arial"/>
          <w:color w:val="0070C0"/>
        </w:rPr>
        <w:t>. What was learned and what can be implemented</w:t>
      </w:r>
      <w:r w:rsidR="0881DD44" w:rsidRPr="76B5062E">
        <w:rPr>
          <w:rFonts w:ascii="Arial" w:eastAsia="Arial" w:hAnsi="Arial" w:cs="Arial"/>
          <w:color w:val="0070C0"/>
        </w:rPr>
        <w:t xml:space="preserve"> or adapted for your purposes</w:t>
      </w:r>
      <w:r w:rsidR="1ABCE82E" w:rsidRPr="76B5062E">
        <w:rPr>
          <w:rFonts w:ascii="Arial" w:eastAsia="Arial" w:hAnsi="Arial" w:cs="Arial"/>
          <w:color w:val="0070C0"/>
        </w:rPr>
        <w:t>?</w:t>
      </w:r>
      <w:r w:rsidRPr="76B5062E">
        <w:rPr>
          <w:rFonts w:ascii="Arial" w:eastAsia="Arial" w:hAnsi="Arial" w:cs="Arial"/>
          <w:color w:val="000000" w:themeColor="text1"/>
        </w:rPr>
        <w:t>&gt;</w:t>
      </w:r>
    </w:p>
    <w:p w14:paraId="6D109E19" w14:textId="76054F7A" w:rsidR="76B5062E" w:rsidRDefault="76B5062E" w:rsidP="76B5062E">
      <w:pPr>
        <w:spacing w:after="0" w:line="240" w:lineRule="auto"/>
        <w:rPr>
          <w:rFonts w:ascii="Arial" w:eastAsia="Arial" w:hAnsi="Arial" w:cs="Arial"/>
          <w:color w:val="000000" w:themeColor="text1"/>
        </w:rPr>
      </w:pPr>
    </w:p>
    <w:p w14:paraId="5BCC233F" w14:textId="71436EB6" w:rsidR="2FADFDC5" w:rsidRDefault="2FADFDC5" w:rsidP="76B5062E">
      <w:pPr>
        <w:pStyle w:val="Heading3"/>
        <w:keepNext w:val="0"/>
        <w:keepLines w:val="0"/>
        <w:spacing w:before="0" w:line="240" w:lineRule="auto"/>
        <w:rPr>
          <w:rFonts w:ascii="Arial" w:eastAsia="Arial" w:hAnsi="Arial" w:cs="Arial"/>
          <w:color w:val="0070C0"/>
          <w:sz w:val="28"/>
          <w:szCs w:val="28"/>
        </w:rPr>
      </w:pPr>
      <w:r w:rsidRPr="76B5062E">
        <w:rPr>
          <w:rFonts w:ascii="Arial" w:eastAsia="Arial" w:hAnsi="Arial" w:cs="Arial"/>
          <w:color w:val="0070C0"/>
          <w:sz w:val="28"/>
          <w:szCs w:val="28"/>
        </w:rPr>
        <w:t>Specific</w:t>
      </w:r>
      <w:r w:rsidR="72FFD0A7" w:rsidRPr="76B5062E">
        <w:rPr>
          <w:rFonts w:ascii="Arial" w:eastAsia="Arial" w:hAnsi="Arial" w:cs="Arial"/>
          <w:color w:val="0070C0"/>
          <w:sz w:val="28"/>
          <w:szCs w:val="28"/>
        </w:rPr>
        <w:t xml:space="preserve"> </w:t>
      </w:r>
      <w:r w:rsidR="00A2B365" w:rsidRPr="76B5062E">
        <w:rPr>
          <w:rFonts w:ascii="Arial" w:eastAsia="Arial" w:hAnsi="Arial" w:cs="Arial"/>
          <w:color w:val="0070C0"/>
          <w:sz w:val="28"/>
          <w:szCs w:val="28"/>
        </w:rPr>
        <w:t>Information for the Desig</w:t>
      </w:r>
      <w:r w:rsidR="6332E659" w:rsidRPr="76B5062E">
        <w:rPr>
          <w:rFonts w:ascii="Arial" w:eastAsia="Arial" w:hAnsi="Arial" w:cs="Arial"/>
          <w:color w:val="0070C0"/>
          <w:sz w:val="28"/>
          <w:szCs w:val="28"/>
        </w:rPr>
        <w:t>n</w:t>
      </w:r>
      <w:r w:rsidR="00A2B365" w:rsidRPr="76B5062E">
        <w:rPr>
          <w:rFonts w:ascii="Arial" w:eastAsia="Arial" w:hAnsi="Arial" w:cs="Arial"/>
          <w:color w:val="0070C0"/>
          <w:sz w:val="28"/>
          <w:szCs w:val="28"/>
        </w:rPr>
        <w:t xml:space="preserve"> project</w:t>
      </w:r>
    </w:p>
    <w:p w14:paraId="154323E0" w14:textId="6519151B" w:rsidR="72FFD0A7" w:rsidRDefault="72FFD0A7" w:rsidP="76B5062E">
      <w:pPr>
        <w:spacing w:after="0" w:line="240" w:lineRule="auto"/>
        <w:rPr>
          <w:rFonts w:ascii="Arial" w:eastAsia="Arial" w:hAnsi="Arial" w:cs="Arial"/>
          <w:color w:val="0070C0"/>
        </w:rPr>
      </w:pPr>
      <w:r w:rsidRPr="76B5062E">
        <w:rPr>
          <w:rFonts w:ascii="Arial" w:eastAsia="Arial" w:hAnsi="Arial" w:cs="Arial"/>
          <w:color w:val="0070C0"/>
        </w:rPr>
        <w:t>&lt;</w:t>
      </w:r>
      <w:r w:rsidR="17C6EBB2" w:rsidRPr="76B5062E">
        <w:rPr>
          <w:rFonts w:ascii="Arial" w:eastAsia="Arial" w:hAnsi="Arial" w:cs="Arial"/>
          <w:color w:val="0070C0"/>
        </w:rPr>
        <w:t xml:space="preserve">Use a bulleted list! </w:t>
      </w:r>
      <w:r w:rsidR="5C30EB8D" w:rsidRPr="76B5062E">
        <w:rPr>
          <w:rFonts w:ascii="Arial" w:eastAsia="Arial" w:hAnsi="Arial" w:cs="Arial"/>
          <w:color w:val="0070C0"/>
        </w:rPr>
        <w:t xml:space="preserve">Include details on items that you will likely refer back to in the future. For example, </w:t>
      </w:r>
      <w:r w:rsidR="4422E610" w:rsidRPr="76B5062E">
        <w:rPr>
          <w:rFonts w:ascii="Arial" w:eastAsia="Arial" w:hAnsi="Arial" w:cs="Arial"/>
          <w:color w:val="0070C0"/>
        </w:rPr>
        <w:t>actual data or statistics</w:t>
      </w:r>
      <w:r w:rsidR="251AC980" w:rsidRPr="76B5062E">
        <w:rPr>
          <w:rFonts w:ascii="Arial" w:eastAsia="Arial" w:hAnsi="Arial" w:cs="Arial"/>
          <w:color w:val="0070C0"/>
        </w:rPr>
        <w:t xml:space="preserve">, </w:t>
      </w:r>
      <w:r w:rsidR="7D5A9F81" w:rsidRPr="76B5062E">
        <w:rPr>
          <w:rFonts w:ascii="Arial" w:eastAsia="Arial" w:hAnsi="Arial" w:cs="Arial"/>
          <w:color w:val="0070C0"/>
        </w:rPr>
        <w:t>equipment used (make/model)</w:t>
      </w:r>
      <w:r w:rsidR="251AC980" w:rsidRPr="76B5062E">
        <w:rPr>
          <w:rFonts w:ascii="Arial" w:eastAsia="Arial" w:hAnsi="Arial" w:cs="Arial"/>
          <w:color w:val="0070C0"/>
        </w:rPr>
        <w:t>,</w:t>
      </w:r>
      <w:r w:rsidR="116425B6" w:rsidRPr="76B5062E">
        <w:rPr>
          <w:rFonts w:ascii="Arial" w:eastAsia="Arial" w:hAnsi="Arial" w:cs="Arial"/>
          <w:color w:val="0070C0"/>
        </w:rPr>
        <w:t xml:space="preserve"> testing or analysis methodology</w:t>
      </w:r>
      <w:r w:rsidR="575F5E9F" w:rsidRPr="76B5062E">
        <w:rPr>
          <w:rFonts w:ascii="Arial" w:eastAsia="Arial" w:hAnsi="Arial" w:cs="Arial"/>
          <w:color w:val="0070C0"/>
        </w:rPr>
        <w:t>, etc.</w:t>
      </w:r>
      <w:r w:rsidRPr="76B5062E">
        <w:rPr>
          <w:rFonts w:ascii="Arial" w:eastAsia="Arial" w:hAnsi="Arial" w:cs="Arial"/>
          <w:color w:val="0070C0"/>
        </w:rPr>
        <w:t>&gt;</w:t>
      </w:r>
    </w:p>
    <w:p w14:paraId="38A48528" w14:textId="6546DFCC" w:rsidR="137690AE" w:rsidRDefault="137690AE" w:rsidP="06EAC456">
      <w:pPr>
        <w:spacing w:after="0" w:line="240" w:lineRule="auto"/>
      </w:pPr>
      <w:r>
        <w:br/>
      </w:r>
    </w:p>
    <w:p w14:paraId="13EC8224" w14:textId="5F423DDB" w:rsidR="137690AE" w:rsidRDefault="6E2B8F37" w:rsidP="05C69F98">
      <w:pPr>
        <w:pStyle w:val="Heading2"/>
        <w:keepNext w:val="0"/>
        <w:keepLines w:val="0"/>
        <w:spacing w:before="0" w:line="240" w:lineRule="auto"/>
        <w:rPr>
          <w:rFonts w:ascii="Arial" w:eastAsia="Arial" w:hAnsi="Arial" w:cs="Arial"/>
          <w:color w:val="000000" w:themeColor="text1"/>
          <w:sz w:val="32"/>
          <w:szCs w:val="32"/>
        </w:rPr>
      </w:pPr>
      <w:bookmarkStart w:id="11" w:name="_Toc897732248"/>
      <w:r w:rsidRPr="05C69F98">
        <w:rPr>
          <w:rFonts w:ascii="Arial" w:eastAsia="Arial" w:hAnsi="Arial" w:cs="Arial"/>
          <w:color w:val="000000" w:themeColor="text1"/>
          <w:sz w:val="32"/>
          <w:szCs w:val="32"/>
        </w:rPr>
        <w:t>2. Article/Patent/Standard/FDA Guidance Doc Title</w:t>
      </w:r>
      <w:bookmarkEnd w:id="11"/>
    </w:p>
    <w:p w14:paraId="15225AD0" w14:textId="55DE24E6" w:rsidR="0EE4010C" w:rsidRDefault="0EE4010C" w:rsidP="0EE4010C">
      <w:pPr>
        <w:pStyle w:val="Heading3"/>
        <w:keepNext w:val="0"/>
        <w:keepLines w:val="0"/>
        <w:spacing w:before="0" w:line="240" w:lineRule="auto"/>
        <w:rPr>
          <w:rFonts w:ascii="Arial" w:eastAsia="Arial" w:hAnsi="Arial" w:cs="Arial"/>
          <w:color w:val="000000" w:themeColor="text1"/>
          <w:sz w:val="28"/>
          <w:szCs w:val="28"/>
        </w:rPr>
      </w:pPr>
    </w:p>
    <w:p w14:paraId="4B6DE64F" w14:textId="63121E30" w:rsidR="137690AE" w:rsidRDefault="6E2B8F37" w:rsidP="06EAC456">
      <w:pPr>
        <w:pStyle w:val="Heading3"/>
        <w:keepNext w:val="0"/>
        <w:keepLines w:val="0"/>
        <w:spacing w:before="0" w:line="240" w:lineRule="auto"/>
        <w:rPr>
          <w:rFonts w:ascii="Arial" w:eastAsia="Arial" w:hAnsi="Arial" w:cs="Arial"/>
          <w:color w:val="000000" w:themeColor="text1"/>
          <w:sz w:val="28"/>
          <w:szCs w:val="28"/>
        </w:rPr>
      </w:pPr>
      <w:r w:rsidRPr="06EAC456">
        <w:rPr>
          <w:rFonts w:ascii="Arial" w:eastAsia="Arial" w:hAnsi="Arial" w:cs="Arial"/>
          <w:color w:val="000000" w:themeColor="text1"/>
          <w:sz w:val="28"/>
          <w:szCs w:val="28"/>
        </w:rPr>
        <w:t>Source Authors, Journal, Date, Affiliation</w:t>
      </w:r>
    </w:p>
    <w:p w14:paraId="35F59520" w14:textId="7A7DBC75" w:rsidR="137690AE" w:rsidRDefault="137690AE" w:rsidP="43222E67">
      <w:pPr>
        <w:spacing w:after="0" w:line="240" w:lineRule="auto"/>
      </w:pPr>
      <w:r w:rsidRPr="43222E67">
        <w:rPr>
          <w:rFonts w:ascii="Arial" w:eastAsia="Arial" w:hAnsi="Arial" w:cs="Arial"/>
          <w:color w:val="000000" w:themeColor="text1"/>
        </w:rPr>
        <w:t>&lt;</w:t>
      </w:r>
      <w:r w:rsidR="0236A201" w:rsidRPr="43222E67">
        <w:rPr>
          <w:rFonts w:ascii="Arial" w:eastAsia="Arial" w:hAnsi="Arial" w:cs="Arial"/>
          <w:color w:val="000000" w:themeColor="text1"/>
        </w:rPr>
        <w:t xml:space="preserve"> This section should be 1-2 sentences in length. </w:t>
      </w:r>
      <w:r w:rsidRPr="43222E67">
        <w:rPr>
          <w:rFonts w:ascii="Arial" w:eastAsia="Arial" w:hAnsi="Arial" w:cs="Arial"/>
          <w:color w:val="000000" w:themeColor="text1"/>
        </w:rPr>
        <w:t>&gt;</w:t>
      </w:r>
    </w:p>
    <w:p w14:paraId="09984B25" w14:textId="68F1213D" w:rsidR="0EE4010C" w:rsidRDefault="0EE4010C" w:rsidP="0EE4010C">
      <w:pPr>
        <w:spacing w:after="0" w:line="240" w:lineRule="auto"/>
        <w:rPr>
          <w:rFonts w:ascii="Arial" w:eastAsia="Arial" w:hAnsi="Arial" w:cs="Arial"/>
          <w:color w:val="000000" w:themeColor="text1"/>
        </w:rPr>
      </w:pPr>
    </w:p>
    <w:p w14:paraId="2E24B963" w14:textId="5F36ABD0" w:rsidR="137690AE" w:rsidRDefault="6E2B8F37" w:rsidP="06EAC456">
      <w:pPr>
        <w:pStyle w:val="Heading3"/>
        <w:keepNext w:val="0"/>
        <w:keepLines w:val="0"/>
        <w:spacing w:before="0" w:line="240" w:lineRule="auto"/>
        <w:rPr>
          <w:rFonts w:ascii="Arial" w:eastAsia="Arial" w:hAnsi="Arial" w:cs="Arial"/>
          <w:color w:val="000000" w:themeColor="text1"/>
          <w:sz w:val="28"/>
          <w:szCs w:val="28"/>
        </w:rPr>
      </w:pPr>
      <w:r w:rsidRPr="06EAC456">
        <w:rPr>
          <w:rFonts w:ascii="Arial" w:eastAsia="Arial" w:hAnsi="Arial" w:cs="Arial"/>
          <w:color w:val="000000" w:themeColor="text1"/>
          <w:sz w:val="28"/>
          <w:szCs w:val="28"/>
        </w:rPr>
        <w:t>Summary of Key Findings</w:t>
      </w:r>
    </w:p>
    <w:p w14:paraId="68D5B86D" w14:textId="055B3EC1" w:rsidR="137690AE" w:rsidRDefault="137690AE" w:rsidP="0EE4010C">
      <w:pPr>
        <w:spacing w:after="0" w:line="240" w:lineRule="auto"/>
      </w:pPr>
      <w:r w:rsidRPr="43222E67">
        <w:rPr>
          <w:rFonts w:ascii="Arial" w:eastAsia="Arial" w:hAnsi="Arial" w:cs="Arial"/>
          <w:color w:val="000000" w:themeColor="text1"/>
        </w:rPr>
        <w:t>&lt;</w:t>
      </w:r>
      <w:r w:rsidR="7345AAD7" w:rsidRPr="43222E67">
        <w:rPr>
          <w:rFonts w:ascii="Arial" w:eastAsia="Arial" w:hAnsi="Arial" w:cs="Arial"/>
          <w:color w:val="000000" w:themeColor="text1"/>
        </w:rPr>
        <w:t>This section should be 4-6 sentences in length</w:t>
      </w:r>
      <w:r w:rsidRPr="43222E67">
        <w:rPr>
          <w:rFonts w:ascii="Arial" w:eastAsia="Arial" w:hAnsi="Arial" w:cs="Arial"/>
          <w:color w:val="000000" w:themeColor="text1"/>
        </w:rPr>
        <w:t>.&gt;</w:t>
      </w:r>
    </w:p>
    <w:p w14:paraId="40CDD132" w14:textId="721FC7D0" w:rsidR="0EE4010C" w:rsidRDefault="0EE4010C" w:rsidP="0EE4010C">
      <w:pPr>
        <w:spacing w:after="0" w:line="240" w:lineRule="auto"/>
        <w:rPr>
          <w:rFonts w:ascii="Arial" w:eastAsia="Arial" w:hAnsi="Arial" w:cs="Arial"/>
          <w:color w:val="000000" w:themeColor="text1"/>
        </w:rPr>
      </w:pPr>
    </w:p>
    <w:p w14:paraId="0901C11E" w14:textId="17E425EC" w:rsidR="31795782" w:rsidRDefault="31795782" w:rsidP="76B5062E">
      <w:pPr>
        <w:pStyle w:val="Heading3"/>
        <w:keepNext w:val="0"/>
        <w:keepLines w:val="0"/>
        <w:spacing w:before="0" w:line="240" w:lineRule="auto"/>
        <w:rPr>
          <w:rFonts w:ascii="Arial" w:eastAsia="Arial" w:hAnsi="Arial" w:cs="Arial"/>
          <w:color w:val="000000" w:themeColor="text1"/>
          <w:sz w:val="28"/>
          <w:szCs w:val="28"/>
        </w:rPr>
      </w:pPr>
      <w:r w:rsidRPr="76B5062E">
        <w:rPr>
          <w:rFonts w:ascii="Arial" w:eastAsia="Arial" w:hAnsi="Arial" w:cs="Arial"/>
          <w:color w:val="000000" w:themeColor="text1"/>
          <w:sz w:val="28"/>
          <w:szCs w:val="28"/>
        </w:rPr>
        <w:t>Application to Design Project</w:t>
      </w:r>
    </w:p>
    <w:p w14:paraId="601321F9" w14:textId="2BA8DFE8" w:rsidR="31795782" w:rsidRDefault="31795782" w:rsidP="76B5062E">
      <w:pPr>
        <w:spacing w:after="0" w:line="240" w:lineRule="auto"/>
      </w:pPr>
      <w:r w:rsidRPr="76B5062E">
        <w:rPr>
          <w:rFonts w:ascii="Arial" w:eastAsia="Arial" w:hAnsi="Arial" w:cs="Arial"/>
          <w:color w:val="000000" w:themeColor="text1"/>
        </w:rPr>
        <w:t xml:space="preserve">&lt; This section should be 3-5 sentences in length. </w:t>
      </w:r>
      <w:r w:rsidRPr="76B5062E">
        <w:rPr>
          <w:rFonts w:ascii="Arial" w:eastAsia="Arial" w:hAnsi="Arial" w:cs="Arial"/>
          <w:color w:val="0070C0"/>
        </w:rPr>
        <w:t>Discuss the importance relative to your design project. What was learned and what can be implemented or adapted for your purposes?</w:t>
      </w:r>
      <w:r w:rsidRPr="76B5062E">
        <w:rPr>
          <w:rFonts w:ascii="Arial" w:eastAsia="Arial" w:hAnsi="Arial" w:cs="Arial"/>
          <w:color w:val="000000" w:themeColor="text1"/>
        </w:rPr>
        <w:t>&gt;</w:t>
      </w:r>
    </w:p>
    <w:p w14:paraId="2DB726E0" w14:textId="76054F7A" w:rsidR="76B5062E" w:rsidRDefault="76B5062E" w:rsidP="76B5062E">
      <w:pPr>
        <w:spacing w:after="0" w:line="240" w:lineRule="auto"/>
        <w:rPr>
          <w:rFonts w:ascii="Arial" w:eastAsia="Arial" w:hAnsi="Arial" w:cs="Arial"/>
          <w:color w:val="000000" w:themeColor="text1"/>
        </w:rPr>
      </w:pPr>
    </w:p>
    <w:p w14:paraId="7CE52CEF" w14:textId="71436EB6" w:rsidR="31795782" w:rsidRDefault="31795782" w:rsidP="76B5062E">
      <w:pPr>
        <w:pStyle w:val="Heading3"/>
        <w:keepNext w:val="0"/>
        <w:keepLines w:val="0"/>
        <w:spacing w:before="0" w:line="240" w:lineRule="auto"/>
        <w:rPr>
          <w:rFonts w:ascii="Arial" w:eastAsia="Arial" w:hAnsi="Arial" w:cs="Arial"/>
          <w:color w:val="0070C0"/>
          <w:sz w:val="28"/>
          <w:szCs w:val="28"/>
        </w:rPr>
      </w:pPr>
      <w:r w:rsidRPr="76B5062E">
        <w:rPr>
          <w:rFonts w:ascii="Arial" w:eastAsia="Arial" w:hAnsi="Arial" w:cs="Arial"/>
          <w:color w:val="0070C0"/>
          <w:sz w:val="28"/>
          <w:szCs w:val="28"/>
        </w:rPr>
        <w:t>Specific Information for the Design project</w:t>
      </w:r>
    </w:p>
    <w:p w14:paraId="570170FA" w14:textId="6519151B" w:rsidR="31795782" w:rsidRDefault="31795782" w:rsidP="76B5062E">
      <w:pPr>
        <w:spacing w:after="0" w:line="240" w:lineRule="auto"/>
        <w:rPr>
          <w:rFonts w:ascii="Arial" w:eastAsia="Arial" w:hAnsi="Arial" w:cs="Arial"/>
          <w:color w:val="0070C0"/>
        </w:rPr>
      </w:pPr>
      <w:r w:rsidRPr="76B5062E">
        <w:rPr>
          <w:rFonts w:ascii="Arial" w:eastAsia="Arial" w:hAnsi="Arial" w:cs="Arial"/>
          <w:color w:val="0070C0"/>
        </w:rPr>
        <w:t>&lt;Use a bulleted list! Include details on items that you will likely refer back to in the future. For example, actual data or statistics, equipment used (make/model), testing or analysis methodology, etc.&gt;</w:t>
      </w:r>
    </w:p>
    <w:p w14:paraId="227B4504" w14:textId="16D241B7" w:rsidR="76B5062E" w:rsidRDefault="76B5062E" w:rsidP="76B5062E">
      <w:pPr>
        <w:spacing w:after="0" w:line="240" w:lineRule="auto"/>
        <w:rPr>
          <w:rFonts w:ascii="Arial" w:eastAsia="Arial" w:hAnsi="Arial" w:cs="Arial"/>
          <w:color w:val="000000" w:themeColor="text1"/>
        </w:rPr>
      </w:pPr>
    </w:p>
    <w:p w14:paraId="39E96C74" w14:textId="156632E0" w:rsidR="3F86217C" w:rsidRDefault="3F86217C" w:rsidP="78752E11">
      <w:pPr>
        <w:spacing w:after="0" w:line="240" w:lineRule="auto"/>
        <w:rPr>
          <w:rFonts w:ascii="Arial" w:eastAsia="Arial" w:hAnsi="Arial" w:cs="Arial"/>
          <w:color w:val="000000" w:themeColor="text1"/>
        </w:rPr>
      </w:pPr>
    </w:p>
    <w:p w14:paraId="3F7BC2F9" w14:textId="119967D5" w:rsidR="3F86217C" w:rsidRDefault="3F86217C" w:rsidP="3F86217C">
      <w:pPr>
        <w:spacing w:after="0" w:line="240" w:lineRule="auto"/>
      </w:pPr>
    </w:p>
    <w:p w14:paraId="538CD72D" w14:textId="1226BFEA" w:rsidR="3F86217C" w:rsidRDefault="7B7F847E" w:rsidP="05C69F98">
      <w:pPr>
        <w:pStyle w:val="Heading2"/>
        <w:keepNext w:val="0"/>
        <w:keepLines w:val="0"/>
        <w:spacing w:before="0" w:line="240" w:lineRule="auto"/>
        <w:rPr>
          <w:rFonts w:ascii="Arial" w:eastAsia="Arial" w:hAnsi="Arial" w:cs="Arial"/>
          <w:color w:val="000000" w:themeColor="text1"/>
          <w:sz w:val="32"/>
          <w:szCs w:val="32"/>
        </w:rPr>
      </w:pPr>
      <w:bookmarkStart w:id="12" w:name="_Toc1880505951"/>
      <w:r w:rsidRPr="05C69F98">
        <w:rPr>
          <w:rFonts w:ascii="Arial" w:eastAsia="Arial" w:hAnsi="Arial" w:cs="Arial"/>
          <w:color w:val="000000" w:themeColor="text1"/>
          <w:sz w:val="32"/>
          <w:szCs w:val="32"/>
        </w:rPr>
        <w:t>3. Article/Patent/Standard/FDA Guidance Doc Title</w:t>
      </w:r>
      <w:bookmarkEnd w:id="12"/>
    </w:p>
    <w:p w14:paraId="4E86C253" w14:textId="55DE24E6" w:rsidR="3F86217C" w:rsidRDefault="3F86217C" w:rsidP="06EAC456">
      <w:pPr>
        <w:pStyle w:val="Heading3"/>
        <w:keepNext w:val="0"/>
        <w:keepLines w:val="0"/>
        <w:spacing w:before="0" w:line="240" w:lineRule="auto"/>
        <w:rPr>
          <w:rFonts w:ascii="Arial" w:eastAsia="Arial" w:hAnsi="Arial" w:cs="Arial"/>
          <w:color w:val="000000" w:themeColor="text1"/>
          <w:sz w:val="28"/>
          <w:szCs w:val="28"/>
        </w:rPr>
      </w:pPr>
    </w:p>
    <w:p w14:paraId="594CD921" w14:textId="63121E30" w:rsidR="3F86217C" w:rsidRDefault="7B7F847E" w:rsidP="06EAC456">
      <w:pPr>
        <w:pStyle w:val="Heading3"/>
        <w:keepNext w:val="0"/>
        <w:keepLines w:val="0"/>
        <w:spacing w:before="0" w:line="240" w:lineRule="auto"/>
        <w:rPr>
          <w:rFonts w:ascii="Arial" w:eastAsia="Arial" w:hAnsi="Arial" w:cs="Arial"/>
          <w:color w:val="000000" w:themeColor="text1"/>
          <w:sz w:val="28"/>
          <w:szCs w:val="28"/>
        </w:rPr>
      </w:pPr>
      <w:r w:rsidRPr="06EAC456">
        <w:rPr>
          <w:rFonts w:ascii="Arial" w:eastAsia="Arial" w:hAnsi="Arial" w:cs="Arial"/>
          <w:color w:val="000000" w:themeColor="text1"/>
          <w:sz w:val="28"/>
          <w:szCs w:val="28"/>
        </w:rPr>
        <w:t>Source Authors, Journal, Date, Affiliation</w:t>
      </w:r>
    </w:p>
    <w:p w14:paraId="2DD7A583" w14:textId="7A7DBC75" w:rsidR="3F86217C" w:rsidRDefault="7B7F847E" w:rsidP="06EAC456">
      <w:pPr>
        <w:spacing w:after="0" w:line="240" w:lineRule="auto"/>
      </w:pPr>
      <w:r w:rsidRPr="06EAC456">
        <w:rPr>
          <w:rFonts w:ascii="Arial" w:eastAsia="Arial" w:hAnsi="Arial" w:cs="Arial"/>
          <w:color w:val="000000" w:themeColor="text1"/>
        </w:rPr>
        <w:t>&lt; This section should be 1-2 sentences in length. &gt;</w:t>
      </w:r>
    </w:p>
    <w:p w14:paraId="1A514AF4" w14:textId="68F1213D" w:rsidR="3F86217C" w:rsidRDefault="3F86217C" w:rsidP="06EAC456">
      <w:pPr>
        <w:spacing w:after="0" w:line="240" w:lineRule="auto"/>
        <w:rPr>
          <w:rFonts w:ascii="Arial" w:eastAsia="Arial" w:hAnsi="Arial" w:cs="Arial"/>
          <w:color w:val="000000" w:themeColor="text1"/>
        </w:rPr>
      </w:pPr>
    </w:p>
    <w:p w14:paraId="6CFE7B74" w14:textId="5F36ABD0" w:rsidR="3F86217C" w:rsidRDefault="7B7F847E" w:rsidP="06EAC456">
      <w:pPr>
        <w:pStyle w:val="Heading3"/>
        <w:keepNext w:val="0"/>
        <w:keepLines w:val="0"/>
        <w:spacing w:before="0" w:line="240" w:lineRule="auto"/>
        <w:rPr>
          <w:rFonts w:ascii="Arial" w:eastAsia="Arial" w:hAnsi="Arial" w:cs="Arial"/>
          <w:color w:val="000000" w:themeColor="text1"/>
          <w:sz w:val="28"/>
          <w:szCs w:val="28"/>
        </w:rPr>
      </w:pPr>
      <w:r w:rsidRPr="06EAC456">
        <w:rPr>
          <w:rFonts w:ascii="Arial" w:eastAsia="Arial" w:hAnsi="Arial" w:cs="Arial"/>
          <w:color w:val="000000" w:themeColor="text1"/>
          <w:sz w:val="28"/>
          <w:szCs w:val="28"/>
        </w:rPr>
        <w:t>Summary of Key Findings</w:t>
      </w:r>
    </w:p>
    <w:p w14:paraId="1C9D1845" w14:textId="055B3EC1" w:rsidR="3F86217C" w:rsidRDefault="7B7F847E" w:rsidP="3F86217C">
      <w:pPr>
        <w:spacing w:after="0" w:line="240" w:lineRule="auto"/>
      </w:pPr>
      <w:r w:rsidRPr="06EAC456">
        <w:rPr>
          <w:rFonts w:ascii="Arial" w:eastAsia="Arial" w:hAnsi="Arial" w:cs="Arial"/>
          <w:color w:val="000000" w:themeColor="text1"/>
        </w:rPr>
        <w:t>&lt;This section should be 4-6 sentences in length.&gt;</w:t>
      </w:r>
    </w:p>
    <w:p w14:paraId="396AC962" w14:textId="721FC7D0" w:rsidR="3F86217C" w:rsidRDefault="3F86217C" w:rsidP="06EAC456">
      <w:pPr>
        <w:spacing w:after="0" w:line="240" w:lineRule="auto"/>
        <w:rPr>
          <w:rFonts w:ascii="Arial" w:eastAsia="Arial" w:hAnsi="Arial" w:cs="Arial"/>
          <w:color w:val="000000" w:themeColor="text1"/>
        </w:rPr>
      </w:pPr>
    </w:p>
    <w:p w14:paraId="28622976" w14:textId="17E425EC" w:rsidR="267E6551" w:rsidRDefault="267E6551" w:rsidP="76B5062E">
      <w:pPr>
        <w:pStyle w:val="Heading3"/>
        <w:keepNext w:val="0"/>
        <w:keepLines w:val="0"/>
        <w:spacing w:before="0" w:line="240" w:lineRule="auto"/>
        <w:rPr>
          <w:rFonts w:ascii="Arial" w:eastAsia="Arial" w:hAnsi="Arial" w:cs="Arial"/>
          <w:color w:val="000000" w:themeColor="text1"/>
          <w:sz w:val="28"/>
          <w:szCs w:val="28"/>
        </w:rPr>
      </w:pPr>
      <w:r w:rsidRPr="76B5062E">
        <w:rPr>
          <w:rFonts w:ascii="Arial" w:eastAsia="Arial" w:hAnsi="Arial" w:cs="Arial"/>
          <w:color w:val="000000" w:themeColor="text1"/>
          <w:sz w:val="28"/>
          <w:szCs w:val="28"/>
        </w:rPr>
        <w:t>Application to Design Project</w:t>
      </w:r>
    </w:p>
    <w:p w14:paraId="6EEE1225" w14:textId="2BA8DFE8" w:rsidR="267E6551" w:rsidRDefault="267E6551" w:rsidP="76B5062E">
      <w:pPr>
        <w:spacing w:after="0" w:line="240" w:lineRule="auto"/>
      </w:pPr>
      <w:r w:rsidRPr="76B5062E">
        <w:rPr>
          <w:rFonts w:ascii="Arial" w:eastAsia="Arial" w:hAnsi="Arial" w:cs="Arial"/>
          <w:color w:val="000000" w:themeColor="text1"/>
        </w:rPr>
        <w:t xml:space="preserve">&lt; This section should be 3-5 sentences in length. </w:t>
      </w:r>
      <w:r w:rsidRPr="76B5062E">
        <w:rPr>
          <w:rFonts w:ascii="Arial" w:eastAsia="Arial" w:hAnsi="Arial" w:cs="Arial"/>
          <w:color w:val="0070C0"/>
        </w:rPr>
        <w:t>Discuss the importance relative to your design project. What was learned and what can be implemented or adapted for your purposes?</w:t>
      </w:r>
      <w:r w:rsidRPr="76B5062E">
        <w:rPr>
          <w:rFonts w:ascii="Arial" w:eastAsia="Arial" w:hAnsi="Arial" w:cs="Arial"/>
          <w:color w:val="000000" w:themeColor="text1"/>
        </w:rPr>
        <w:t>&gt;</w:t>
      </w:r>
    </w:p>
    <w:p w14:paraId="6635ACA8" w14:textId="76054F7A" w:rsidR="76B5062E" w:rsidRDefault="76B5062E" w:rsidP="76B5062E">
      <w:pPr>
        <w:spacing w:after="0" w:line="240" w:lineRule="auto"/>
        <w:rPr>
          <w:rFonts w:ascii="Arial" w:eastAsia="Arial" w:hAnsi="Arial" w:cs="Arial"/>
          <w:color w:val="000000" w:themeColor="text1"/>
        </w:rPr>
      </w:pPr>
    </w:p>
    <w:p w14:paraId="36F51974" w14:textId="71436EB6" w:rsidR="267E6551" w:rsidRDefault="267E6551" w:rsidP="76B5062E">
      <w:pPr>
        <w:pStyle w:val="Heading3"/>
        <w:keepNext w:val="0"/>
        <w:keepLines w:val="0"/>
        <w:spacing w:before="0" w:line="240" w:lineRule="auto"/>
        <w:rPr>
          <w:rFonts w:ascii="Arial" w:eastAsia="Arial" w:hAnsi="Arial" w:cs="Arial"/>
          <w:color w:val="0070C0"/>
          <w:sz w:val="28"/>
          <w:szCs w:val="28"/>
        </w:rPr>
      </w:pPr>
      <w:r w:rsidRPr="76B5062E">
        <w:rPr>
          <w:rFonts w:ascii="Arial" w:eastAsia="Arial" w:hAnsi="Arial" w:cs="Arial"/>
          <w:color w:val="0070C0"/>
          <w:sz w:val="28"/>
          <w:szCs w:val="28"/>
        </w:rPr>
        <w:t>Specific Information for the Design project</w:t>
      </w:r>
    </w:p>
    <w:p w14:paraId="21724A69" w14:textId="6519151B" w:rsidR="267E6551" w:rsidRDefault="267E6551" w:rsidP="76B5062E">
      <w:pPr>
        <w:spacing w:after="0" w:line="240" w:lineRule="auto"/>
        <w:rPr>
          <w:rFonts w:ascii="Arial" w:eastAsia="Arial" w:hAnsi="Arial" w:cs="Arial"/>
          <w:color w:val="0070C0"/>
        </w:rPr>
      </w:pPr>
      <w:r w:rsidRPr="76B5062E">
        <w:rPr>
          <w:rFonts w:ascii="Arial" w:eastAsia="Arial" w:hAnsi="Arial" w:cs="Arial"/>
          <w:color w:val="0070C0"/>
        </w:rPr>
        <w:t>&lt;Use a bulleted list! Include details on items that you will likely refer back to in the future. For example, actual data or statistics, equipment used (make/model), testing or analysis methodology, etc.&gt;</w:t>
      </w:r>
    </w:p>
    <w:p w14:paraId="38ECCDBE" w14:textId="5D8CBFDA" w:rsidR="76B5062E" w:rsidRDefault="76B5062E" w:rsidP="76B5062E">
      <w:pPr>
        <w:spacing w:after="0" w:line="240" w:lineRule="auto"/>
        <w:rPr>
          <w:rFonts w:ascii="Arial" w:eastAsia="Arial" w:hAnsi="Arial" w:cs="Arial"/>
          <w:color w:val="000000" w:themeColor="text1"/>
        </w:rPr>
      </w:pPr>
    </w:p>
    <w:p w14:paraId="7D4665DC" w14:textId="33E412E2" w:rsidR="06EAC456" w:rsidRDefault="06EAC456" w:rsidP="76B5062E">
      <w:pPr>
        <w:spacing w:after="0" w:line="240" w:lineRule="auto"/>
        <w:rPr>
          <w:rFonts w:ascii="Arial" w:eastAsia="Arial" w:hAnsi="Arial" w:cs="Arial"/>
          <w:color w:val="000000" w:themeColor="text1"/>
        </w:rPr>
      </w:pPr>
    </w:p>
    <w:p w14:paraId="0C7F5E8E" w14:textId="2EE2B3FC" w:rsidR="06EAC456" w:rsidRDefault="06EAC456" w:rsidP="06EAC456">
      <w:pPr>
        <w:spacing w:after="0" w:line="240" w:lineRule="auto"/>
      </w:pPr>
    </w:p>
    <w:p w14:paraId="743BCB86" w14:textId="2E399D73" w:rsidR="06EAC456" w:rsidRDefault="06EAC456" w:rsidP="06EAC456">
      <w:pPr>
        <w:spacing w:after="0" w:line="240" w:lineRule="auto"/>
      </w:pPr>
    </w:p>
    <w:p w14:paraId="6BDF9EE5" w14:textId="4D353406" w:rsidR="137690AE" w:rsidRDefault="6E2B8F37" w:rsidP="05C69F98">
      <w:pPr>
        <w:pStyle w:val="Heading1"/>
        <w:keepNext w:val="0"/>
        <w:keepLines w:val="0"/>
        <w:rPr>
          <w:rFonts w:ascii="Arial" w:eastAsia="Arial" w:hAnsi="Arial" w:cs="Arial"/>
          <w:color w:val="auto"/>
          <w:sz w:val="40"/>
          <w:szCs w:val="40"/>
        </w:rPr>
      </w:pPr>
      <w:bookmarkStart w:id="13" w:name="_Toc1242401364"/>
      <w:r w:rsidRPr="05C69F98">
        <w:rPr>
          <w:rFonts w:ascii="Arial" w:eastAsia="Arial" w:hAnsi="Arial" w:cs="Arial"/>
          <w:color w:val="auto"/>
          <w:sz w:val="40"/>
          <w:szCs w:val="40"/>
        </w:rPr>
        <w:t>Individual Design Updates</w:t>
      </w:r>
      <w:bookmarkEnd w:id="13"/>
    </w:p>
    <w:p w14:paraId="06D61828" w14:textId="588478D7" w:rsidR="0EE4010C" w:rsidRDefault="0EE4010C" w:rsidP="0EE4010C">
      <w:pPr>
        <w:spacing w:after="0" w:line="240" w:lineRule="auto"/>
        <w:rPr>
          <w:rFonts w:ascii="Arial" w:eastAsia="Arial" w:hAnsi="Arial" w:cs="Arial"/>
          <w:color w:val="000000" w:themeColor="text1"/>
        </w:rPr>
      </w:pPr>
    </w:p>
    <w:p w14:paraId="6D72E440" w14:textId="6800F357" w:rsidR="137690AE" w:rsidRDefault="137690AE" w:rsidP="76B5062E">
      <w:pPr>
        <w:spacing w:after="0" w:line="240" w:lineRule="auto"/>
        <w:rPr>
          <w:rFonts w:ascii="Arial" w:eastAsia="Arial" w:hAnsi="Arial" w:cs="Arial"/>
          <w:b/>
          <w:bCs/>
          <w:color w:val="000000" w:themeColor="text1"/>
        </w:rPr>
      </w:pPr>
      <w:r w:rsidRPr="76B5062E">
        <w:rPr>
          <w:rFonts w:ascii="Arial" w:eastAsia="Arial" w:hAnsi="Arial" w:cs="Arial"/>
          <w:color w:val="000000" w:themeColor="text1"/>
        </w:rPr>
        <w:t xml:space="preserve">&lt;This section is your electronic design notebook. Include sketches, photos, engineering drawings, equations, calculations, tables, graphs, observations, etc. </w:t>
      </w:r>
      <w:r w:rsidR="0D08F52A" w:rsidRPr="76B5062E">
        <w:rPr>
          <w:rFonts w:ascii="Arial" w:eastAsia="Arial" w:hAnsi="Arial" w:cs="Arial"/>
          <w:b/>
          <w:bCs/>
          <w:color w:val="0070C0"/>
        </w:rPr>
        <w:t xml:space="preserve">Focus on your narration of the design process. </w:t>
      </w:r>
      <w:r w:rsidR="12C44C03" w:rsidRPr="76B5062E">
        <w:rPr>
          <w:rFonts w:ascii="Arial" w:eastAsia="Arial" w:hAnsi="Arial" w:cs="Arial"/>
          <w:b/>
          <w:bCs/>
          <w:color w:val="0070C0"/>
        </w:rPr>
        <w:t xml:space="preserve">For example, your </w:t>
      </w:r>
      <w:r w:rsidR="745C35BA" w:rsidRPr="76B5062E">
        <w:rPr>
          <w:rFonts w:ascii="Arial" w:eastAsia="Arial" w:hAnsi="Arial" w:cs="Arial"/>
          <w:b/>
          <w:bCs/>
          <w:color w:val="0070C0"/>
        </w:rPr>
        <w:t xml:space="preserve">discussion </w:t>
      </w:r>
      <w:r w:rsidR="12C44C03" w:rsidRPr="76B5062E">
        <w:rPr>
          <w:rFonts w:ascii="Arial" w:eastAsia="Arial" w:hAnsi="Arial" w:cs="Arial"/>
          <w:b/>
          <w:bCs/>
          <w:color w:val="0070C0"/>
        </w:rPr>
        <w:t>of trainings that you complete and the outputs</w:t>
      </w:r>
      <w:r w:rsidR="6B9E4CB0" w:rsidRPr="76B5062E">
        <w:rPr>
          <w:rFonts w:ascii="Arial" w:eastAsia="Arial" w:hAnsi="Arial" w:cs="Arial"/>
          <w:b/>
          <w:bCs/>
          <w:color w:val="0070C0"/>
        </w:rPr>
        <w:t xml:space="preserve"> and/or challenges</w:t>
      </w:r>
      <w:r w:rsidR="12C44C03" w:rsidRPr="76B5062E">
        <w:rPr>
          <w:rFonts w:ascii="Arial" w:eastAsia="Arial" w:hAnsi="Arial" w:cs="Arial"/>
          <w:b/>
          <w:bCs/>
          <w:color w:val="0070C0"/>
        </w:rPr>
        <w:t xml:space="preserve"> of that training process (e.g., COMSOL tutorial results, CAD training results, etc.</w:t>
      </w:r>
      <w:r w:rsidR="68CFB721" w:rsidRPr="76B5062E">
        <w:rPr>
          <w:rFonts w:ascii="Arial" w:eastAsia="Arial" w:hAnsi="Arial" w:cs="Arial"/>
          <w:b/>
          <w:bCs/>
          <w:color w:val="0070C0"/>
        </w:rPr>
        <w:t>).</w:t>
      </w:r>
      <w:r w:rsidR="12C44C03" w:rsidRPr="76B5062E">
        <w:rPr>
          <w:rFonts w:ascii="Arial" w:eastAsia="Arial" w:hAnsi="Arial" w:cs="Arial"/>
          <w:color w:val="000000" w:themeColor="text1"/>
        </w:rPr>
        <w:t xml:space="preserve"> </w:t>
      </w:r>
      <w:r w:rsidRPr="76B5062E">
        <w:rPr>
          <w:rFonts w:ascii="Arial" w:eastAsia="Arial" w:hAnsi="Arial" w:cs="Arial"/>
          <w:color w:val="000000" w:themeColor="text1"/>
        </w:rPr>
        <w:t xml:space="preserve">Be sure to describe each item in detail with explanatory text so that it is easy to understand when reviewing. It is up to you on how to effectively organize the section headers. Include any notes about updates to User Needs (UN), Design Inputs (DI), Design Outputs (DO), Design Verification (VER), and Design Validation (VAL). </w:t>
      </w:r>
      <w:r w:rsidRPr="76B5062E">
        <w:rPr>
          <w:rFonts w:ascii="Arial" w:eastAsia="Arial" w:hAnsi="Arial" w:cs="Arial"/>
          <w:b/>
          <w:bCs/>
          <w:color w:val="000000" w:themeColor="text1"/>
        </w:rPr>
        <w:t>There should be at least 3 new pages with each new submission</w:t>
      </w:r>
      <w:r w:rsidRPr="76B5062E">
        <w:rPr>
          <w:rFonts w:ascii="Arial" w:eastAsia="Arial" w:hAnsi="Arial" w:cs="Arial"/>
          <w:color w:val="000000" w:themeColor="text1"/>
        </w:rPr>
        <w:t xml:space="preserve">. </w:t>
      </w:r>
      <w:r w:rsidR="42BBF981" w:rsidRPr="76B5062E">
        <w:rPr>
          <w:rFonts w:ascii="Arial" w:eastAsia="Arial" w:hAnsi="Arial" w:cs="Arial"/>
          <w:color w:val="000000" w:themeColor="text1"/>
        </w:rPr>
        <w:t>In select cases, y</w:t>
      </w:r>
      <w:r w:rsidRPr="76B5062E">
        <w:rPr>
          <w:rFonts w:ascii="Arial" w:eastAsia="Arial" w:hAnsi="Arial" w:cs="Arial"/>
          <w:color w:val="000000" w:themeColor="text1"/>
        </w:rPr>
        <w:t>o</w:t>
      </w:r>
      <w:r w:rsidR="42BBF981" w:rsidRPr="76B5062E">
        <w:rPr>
          <w:rFonts w:ascii="Arial" w:eastAsia="Arial" w:hAnsi="Arial" w:cs="Arial"/>
          <w:color w:val="000000" w:themeColor="text1"/>
        </w:rPr>
        <w:t>u may</w:t>
      </w:r>
      <w:r w:rsidRPr="76B5062E">
        <w:rPr>
          <w:rFonts w:ascii="Arial" w:eastAsia="Arial" w:hAnsi="Arial" w:cs="Arial"/>
          <w:color w:val="000000" w:themeColor="text1"/>
        </w:rPr>
        <w:t xml:space="preserve"> paste</w:t>
      </w:r>
      <w:r w:rsidR="3CE449FB" w:rsidRPr="76B5062E">
        <w:rPr>
          <w:rFonts w:ascii="Arial" w:eastAsia="Arial" w:hAnsi="Arial" w:cs="Arial"/>
          <w:color w:val="000000" w:themeColor="text1"/>
        </w:rPr>
        <w:t xml:space="preserve"> and </w:t>
      </w:r>
      <w:r w:rsidR="4013FCFE" w:rsidRPr="76B5062E">
        <w:rPr>
          <w:rFonts w:ascii="Arial" w:eastAsia="Arial" w:hAnsi="Arial" w:cs="Arial"/>
          <w:color w:val="000000" w:themeColor="text1"/>
        </w:rPr>
        <w:t>circle</w:t>
      </w:r>
      <w:r w:rsidRPr="76B5062E">
        <w:rPr>
          <w:rFonts w:ascii="Arial" w:eastAsia="Arial" w:hAnsi="Arial" w:cs="Arial"/>
          <w:color w:val="000000" w:themeColor="text1"/>
        </w:rPr>
        <w:t xml:space="preserve"> </w:t>
      </w:r>
      <w:r w:rsidRPr="76B5062E">
        <w:rPr>
          <w:rFonts w:ascii="Arial" w:eastAsia="Arial" w:hAnsi="Arial" w:cs="Arial"/>
          <w:b/>
          <w:bCs/>
          <w:color w:val="000000" w:themeColor="text1"/>
        </w:rPr>
        <w:t>individual items</w:t>
      </w:r>
      <w:r w:rsidRPr="76B5062E">
        <w:rPr>
          <w:rFonts w:ascii="Arial" w:eastAsia="Arial" w:hAnsi="Arial" w:cs="Arial"/>
          <w:color w:val="000000" w:themeColor="text1"/>
        </w:rPr>
        <w:t xml:space="preserve"> from your Mural or Miro team boards</w:t>
      </w:r>
      <w:r w:rsidR="29641309" w:rsidRPr="76B5062E">
        <w:rPr>
          <w:rFonts w:ascii="Arial" w:eastAsia="Arial" w:hAnsi="Arial" w:cs="Arial"/>
          <w:color w:val="000000" w:themeColor="text1"/>
        </w:rPr>
        <w:t xml:space="preserve"> and describe your contribution in the text below</w:t>
      </w:r>
      <w:r w:rsidRPr="76B5062E">
        <w:rPr>
          <w:rFonts w:ascii="Arial" w:eastAsia="Arial" w:hAnsi="Arial" w:cs="Arial"/>
          <w:color w:val="000000" w:themeColor="text1"/>
        </w:rPr>
        <w:t xml:space="preserve">. </w:t>
      </w:r>
      <w:r w:rsidR="3D24A0DD" w:rsidRPr="76B5062E">
        <w:rPr>
          <w:rFonts w:ascii="Arial" w:eastAsia="Arial" w:hAnsi="Arial" w:cs="Arial"/>
          <w:color w:val="000000" w:themeColor="text1"/>
        </w:rPr>
        <w:t xml:space="preserve">However, most of the content in this section should be your </w:t>
      </w:r>
      <w:r w:rsidR="3D24A0DD" w:rsidRPr="76B5062E">
        <w:rPr>
          <w:rFonts w:ascii="Arial" w:eastAsia="Arial" w:hAnsi="Arial" w:cs="Arial"/>
          <w:b/>
          <w:bCs/>
          <w:color w:val="000000" w:themeColor="text1"/>
        </w:rPr>
        <w:t>individual work</w:t>
      </w:r>
      <w:r w:rsidR="3D24A0DD" w:rsidRPr="76B5062E">
        <w:rPr>
          <w:rFonts w:ascii="Arial" w:eastAsia="Arial" w:hAnsi="Arial" w:cs="Arial"/>
          <w:color w:val="000000" w:themeColor="text1"/>
        </w:rPr>
        <w:t xml:space="preserve">. </w:t>
      </w:r>
      <w:r w:rsidRPr="76B5062E">
        <w:rPr>
          <w:rFonts w:ascii="Arial" w:eastAsia="Arial" w:hAnsi="Arial" w:cs="Arial"/>
          <w:color w:val="000000" w:themeColor="text1"/>
        </w:rPr>
        <w:t>Make sure that the font size is large enough to be legible</w:t>
      </w:r>
      <w:r w:rsidR="74DFDDA8" w:rsidRPr="76B5062E">
        <w:rPr>
          <w:rFonts w:ascii="Arial" w:eastAsia="Arial" w:hAnsi="Arial" w:cs="Arial"/>
          <w:color w:val="000000" w:themeColor="text1"/>
        </w:rPr>
        <w:t xml:space="preserve">, </w:t>
      </w:r>
      <w:r w:rsidR="749A25B8" w:rsidRPr="76B5062E">
        <w:rPr>
          <w:rFonts w:ascii="Arial" w:eastAsia="Arial" w:hAnsi="Arial" w:cs="Arial"/>
          <w:color w:val="000000" w:themeColor="text1"/>
        </w:rPr>
        <w:t>including</w:t>
      </w:r>
      <w:r w:rsidR="74DFDDA8" w:rsidRPr="76B5062E">
        <w:rPr>
          <w:rFonts w:ascii="Arial" w:eastAsia="Arial" w:hAnsi="Arial" w:cs="Arial"/>
          <w:color w:val="000000" w:themeColor="text1"/>
        </w:rPr>
        <w:t xml:space="preserve"> within figures</w:t>
      </w:r>
      <w:r w:rsidRPr="76B5062E">
        <w:rPr>
          <w:rFonts w:ascii="Arial" w:eastAsia="Arial" w:hAnsi="Arial" w:cs="Arial"/>
          <w:color w:val="000000" w:themeColor="text1"/>
        </w:rPr>
        <w:t>.</w:t>
      </w:r>
      <w:r w:rsidR="2DDA0667" w:rsidRPr="76B5062E">
        <w:rPr>
          <w:rFonts w:ascii="Arial" w:eastAsia="Arial" w:hAnsi="Arial" w:cs="Arial"/>
          <w:color w:val="000000" w:themeColor="text1"/>
        </w:rPr>
        <w:t xml:space="preserve"> </w:t>
      </w:r>
      <w:r w:rsidR="748CBA8A" w:rsidRPr="76B5062E">
        <w:rPr>
          <w:rFonts w:ascii="Arial" w:eastAsia="Arial" w:hAnsi="Arial" w:cs="Arial"/>
          <w:color w:val="000000" w:themeColor="text1"/>
        </w:rPr>
        <w:t xml:space="preserve">However, </w:t>
      </w:r>
      <w:r w:rsidR="748CBA8A" w:rsidRPr="76B5062E">
        <w:rPr>
          <w:rFonts w:ascii="Arial" w:eastAsia="Arial" w:hAnsi="Arial" w:cs="Arial"/>
          <w:b/>
          <w:bCs/>
          <w:color w:val="000000" w:themeColor="text1"/>
        </w:rPr>
        <w:t>a</w:t>
      </w:r>
      <w:r w:rsidR="2DDA0667" w:rsidRPr="76B5062E">
        <w:rPr>
          <w:rFonts w:ascii="Arial" w:eastAsia="Arial" w:hAnsi="Arial" w:cs="Arial"/>
          <w:b/>
          <w:bCs/>
          <w:color w:val="000000" w:themeColor="text1"/>
        </w:rPr>
        <w:t xml:space="preserve"> majority of the 3 pages</w:t>
      </w:r>
      <w:r w:rsidR="5F0B365B" w:rsidRPr="76B5062E">
        <w:rPr>
          <w:rFonts w:ascii="Arial" w:eastAsia="Arial" w:hAnsi="Arial" w:cs="Arial"/>
          <w:b/>
          <w:bCs/>
          <w:color w:val="000000" w:themeColor="text1"/>
        </w:rPr>
        <w:t xml:space="preserve"> (</w:t>
      </w:r>
      <w:r w:rsidR="5F0B365B" w:rsidRPr="76B5062E">
        <w:rPr>
          <w:rFonts w:ascii="Arial" w:eastAsia="Arial" w:hAnsi="Arial" w:cs="Arial"/>
          <w:b/>
          <w:bCs/>
          <w:color w:val="0070C0"/>
        </w:rPr>
        <w:t>&gt;=1.5 pages</w:t>
      </w:r>
      <w:r w:rsidR="5F0B365B" w:rsidRPr="76B5062E">
        <w:rPr>
          <w:rFonts w:ascii="Arial" w:eastAsia="Arial" w:hAnsi="Arial" w:cs="Arial"/>
          <w:b/>
          <w:bCs/>
          <w:color w:val="000000" w:themeColor="text1"/>
        </w:rPr>
        <w:t>)</w:t>
      </w:r>
      <w:r w:rsidR="2DDA0667" w:rsidRPr="76B5062E">
        <w:rPr>
          <w:rFonts w:ascii="Arial" w:eastAsia="Arial" w:hAnsi="Arial" w:cs="Arial"/>
          <w:b/>
          <w:bCs/>
          <w:color w:val="000000" w:themeColor="text1"/>
        </w:rPr>
        <w:t xml:space="preserve"> should be your own descriptive text or narration of the design process</w:t>
      </w:r>
      <w:r w:rsidR="40C55A80" w:rsidRPr="76B5062E">
        <w:rPr>
          <w:rFonts w:ascii="Arial" w:eastAsia="Arial" w:hAnsi="Arial" w:cs="Arial"/>
          <w:b/>
          <w:bCs/>
          <w:color w:val="000000" w:themeColor="text1"/>
        </w:rPr>
        <w:t>.</w:t>
      </w:r>
      <w:r w:rsidR="0B598FD8" w:rsidRPr="76B5062E">
        <w:rPr>
          <w:rFonts w:ascii="Arial" w:eastAsia="Arial" w:hAnsi="Arial" w:cs="Arial"/>
          <w:b/>
          <w:bCs/>
          <w:color w:val="000000" w:themeColor="text1"/>
        </w:rPr>
        <w:t xml:space="preserve"> </w:t>
      </w:r>
      <w:r w:rsidR="0B598FD8" w:rsidRPr="76B5062E">
        <w:rPr>
          <w:rFonts w:ascii="Arial" w:eastAsia="Arial" w:hAnsi="Arial" w:cs="Arial"/>
          <w:b/>
          <w:bCs/>
          <w:color w:val="0070C0"/>
        </w:rPr>
        <w:t xml:space="preserve">Additionally, it is expected that a majority of the content (&gt;= 1/2) </w:t>
      </w:r>
      <w:r w:rsidR="03C24BF7" w:rsidRPr="76B5062E">
        <w:rPr>
          <w:rFonts w:ascii="Arial" w:eastAsia="Arial" w:hAnsi="Arial" w:cs="Arial"/>
          <w:b/>
          <w:bCs/>
          <w:color w:val="0070C0"/>
        </w:rPr>
        <w:t xml:space="preserve">is new or </w:t>
      </w:r>
      <w:r w:rsidR="0B598FD8" w:rsidRPr="76B5062E">
        <w:rPr>
          <w:rFonts w:ascii="Arial" w:eastAsia="Arial" w:hAnsi="Arial" w:cs="Arial"/>
          <w:b/>
          <w:bCs/>
          <w:color w:val="0070C0"/>
        </w:rPr>
        <w:t xml:space="preserve">expands beyond what was completed as part of other </w:t>
      </w:r>
      <w:r w:rsidR="0DC224AD" w:rsidRPr="76B5062E">
        <w:rPr>
          <w:rFonts w:ascii="Arial" w:eastAsia="Arial" w:hAnsi="Arial" w:cs="Arial"/>
          <w:b/>
          <w:bCs/>
          <w:color w:val="0070C0"/>
        </w:rPr>
        <w:t>assignments, such as reading reflections and DHF’s.</w:t>
      </w:r>
      <w:r w:rsidR="1C9772D1" w:rsidRPr="76B5062E">
        <w:rPr>
          <w:rFonts w:ascii="Arial" w:eastAsia="Arial" w:hAnsi="Arial" w:cs="Arial"/>
          <w:b/>
          <w:bCs/>
          <w:color w:val="0070C0"/>
        </w:rPr>
        <w:t xml:space="preserve"> If you include items from a prior individual assignment, please note that in </w:t>
      </w:r>
      <w:r w:rsidR="1C9772D1" w:rsidRPr="76B5062E">
        <w:rPr>
          <w:rFonts w:ascii="Arial" w:eastAsia="Arial" w:hAnsi="Arial" w:cs="Arial"/>
          <w:b/>
          <w:bCs/>
          <w:color w:val="FF0000"/>
        </w:rPr>
        <w:t>bold/</w:t>
      </w:r>
      <w:r w:rsidR="4980F484" w:rsidRPr="76B5062E">
        <w:rPr>
          <w:rFonts w:ascii="Arial" w:eastAsia="Arial" w:hAnsi="Arial" w:cs="Arial"/>
          <w:b/>
          <w:bCs/>
          <w:color w:val="FF0000"/>
        </w:rPr>
        <w:t>red</w:t>
      </w:r>
      <w:r w:rsidR="1C9772D1" w:rsidRPr="76B5062E">
        <w:rPr>
          <w:rFonts w:ascii="Arial" w:eastAsia="Arial" w:hAnsi="Arial" w:cs="Arial"/>
          <w:b/>
          <w:bCs/>
          <w:color w:val="0070C0"/>
        </w:rPr>
        <w:t xml:space="preserve"> and expand your discussion.</w:t>
      </w:r>
      <w:r w:rsidRPr="76B5062E">
        <w:rPr>
          <w:rFonts w:ascii="Arial" w:eastAsia="Arial" w:hAnsi="Arial" w:cs="Arial"/>
          <w:color w:val="000000" w:themeColor="text1"/>
        </w:rPr>
        <w:t>&gt;</w:t>
      </w:r>
    </w:p>
    <w:p w14:paraId="321FA9B1" w14:textId="65258FF3" w:rsidR="0EE4010C" w:rsidRDefault="0EE4010C" w:rsidP="0EE4010C">
      <w:pPr>
        <w:spacing w:after="0" w:line="240" w:lineRule="auto"/>
        <w:rPr>
          <w:rFonts w:ascii="Arial" w:eastAsia="Arial" w:hAnsi="Arial" w:cs="Arial"/>
          <w:color w:val="000000" w:themeColor="text1"/>
        </w:rPr>
      </w:pPr>
    </w:p>
    <w:p w14:paraId="432D2892" w14:textId="250313AF" w:rsidR="137690AE" w:rsidRDefault="6E2B8F37" w:rsidP="05C69F98">
      <w:pPr>
        <w:pStyle w:val="Heading2"/>
        <w:keepNext w:val="0"/>
        <w:keepLines w:val="0"/>
        <w:spacing w:before="0" w:line="240" w:lineRule="auto"/>
        <w:rPr>
          <w:rFonts w:ascii="Arial" w:eastAsia="Arial" w:hAnsi="Arial" w:cs="Arial"/>
          <w:color w:val="000000" w:themeColor="text1"/>
          <w:sz w:val="32"/>
          <w:szCs w:val="32"/>
        </w:rPr>
      </w:pPr>
      <w:bookmarkStart w:id="14" w:name="_Toc1509600477"/>
      <w:proofErr w:type="spellStart"/>
      <w:r w:rsidRPr="05C69F98">
        <w:rPr>
          <w:rFonts w:ascii="Arial" w:eastAsia="Arial" w:hAnsi="Arial" w:cs="Arial"/>
          <w:color w:val="000000" w:themeColor="text1"/>
          <w:sz w:val="32"/>
          <w:szCs w:val="32"/>
        </w:rPr>
        <w:t>Subheader</w:t>
      </w:r>
      <w:proofErr w:type="spellEnd"/>
      <w:r w:rsidRPr="05C69F98">
        <w:rPr>
          <w:rFonts w:ascii="Arial" w:eastAsia="Arial" w:hAnsi="Arial" w:cs="Arial"/>
          <w:color w:val="000000" w:themeColor="text1"/>
          <w:sz w:val="32"/>
          <w:szCs w:val="32"/>
        </w:rPr>
        <w:t xml:space="preserve"> 1</w:t>
      </w:r>
      <w:bookmarkEnd w:id="14"/>
    </w:p>
    <w:p w14:paraId="61701715" w14:textId="4F31328E" w:rsidR="0EE4010C" w:rsidRDefault="0EE4010C" w:rsidP="0EE4010C">
      <w:pPr>
        <w:spacing w:after="0" w:line="240" w:lineRule="auto"/>
        <w:rPr>
          <w:rFonts w:ascii="Arial" w:eastAsia="Arial" w:hAnsi="Arial" w:cs="Arial"/>
          <w:color w:val="000000" w:themeColor="text1"/>
        </w:rPr>
      </w:pPr>
    </w:p>
    <w:p w14:paraId="2300A60E" w14:textId="55941F30" w:rsidR="137690AE" w:rsidRDefault="137690AE" w:rsidP="0EE4010C">
      <w:pPr>
        <w:spacing w:after="0" w:line="240" w:lineRule="auto"/>
      </w:pPr>
      <w:r w:rsidRPr="0EE4010C">
        <w:rPr>
          <w:rFonts w:ascii="Arial" w:eastAsia="Arial" w:hAnsi="Arial" w:cs="Arial"/>
          <w:color w:val="000000" w:themeColor="text1"/>
        </w:rPr>
        <w:t>&lt;Insert text.&gt;</w:t>
      </w:r>
    </w:p>
    <w:p w14:paraId="294015F5" w14:textId="5BB5387C" w:rsidR="0EE4010C" w:rsidRDefault="0EE4010C" w:rsidP="0EE4010C">
      <w:pPr>
        <w:spacing w:after="0" w:line="240" w:lineRule="auto"/>
        <w:rPr>
          <w:rFonts w:ascii="Arial" w:eastAsia="Arial" w:hAnsi="Arial" w:cs="Arial"/>
          <w:color w:val="000000" w:themeColor="text1"/>
        </w:rPr>
      </w:pPr>
    </w:p>
    <w:p w14:paraId="7810DDB5" w14:textId="7E53D13C" w:rsidR="137690AE" w:rsidRDefault="6E2B8F37" w:rsidP="05C69F98">
      <w:pPr>
        <w:pStyle w:val="Heading2"/>
        <w:keepNext w:val="0"/>
        <w:keepLines w:val="0"/>
        <w:spacing w:before="0" w:line="240" w:lineRule="auto"/>
        <w:rPr>
          <w:rFonts w:ascii="Arial" w:eastAsia="Arial" w:hAnsi="Arial" w:cs="Arial"/>
          <w:color w:val="000000" w:themeColor="text1"/>
          <w:sz w:val="32"/>
          <w:szCs w:val="32"/>
        </w:rPr>
      </w:pPr>
      <w:bookmarkStart w:id="15" w:name="_Toc1825429412"/>
      <w:proofErr w:type="spellStart"/>
      <w:r w:rsidRPr="05C69F98">
        <w:rPr>
          <w:rFonts w:ascii="Arial" w:eastAsia="Arial" w:hAnsi="Arial" w:cs="Arial"/>
          <w:color w:val="000000" w:themeColor="text1"/>
          <w:sz w:val="32"/>
          <w:szCs w:val="32"/>
        </w:rPr>
        <w:t>Subheader</w:t>
      </w:r>
      <w:proofErr w:type="spellEnd"/>
      <w:r w:rsidRPr="05C69F98">
        <w:rPr>
          <w:rFonts w:ascii="Arial" w:eastAsia="Arial" w:hAnsi="Arial" w:cs="Arial"/>
          <w:color w:val="000000" w:themeColor="text1"/>
          <w:sz w:val="32"/>
          <w:szCs w:val="32"/>
        </w:rPr>
        <w:t xml:space="preserve"> 2</w:t>
      </w:r>
      <w:bookmarkEnd w:id="15"/>
    </w:p>
    <w:p w14:paraId="67E1943D" w14:textId="0F8E005B" w:rsidR="0EE4010C" w:rsidRDefault="0EE4010C" w:rsidP="0EE4010C">
      <w:pPr>
        <w:spacing w:after="0" w:line="240" w:lineRule="auto"/>
        <w:rPr>
          <w:rFonts w:ascii="Arial" w:eastAsia="Arial" w:hAnsi="Arial" w:cs="Arial"/>
          <w:color w:val="000000" w:themeColor="text1"/>
        </w:rPr>
      </w:pPr>
    </w:p>
    <w:p w14:paraId="69D15646" w14:textId="08D91638" w:rsidR="137690AE" w:rsidRDefault="137690AE" w:rsidP="0EE4010C">
      <w:pPr>
        <w:spacing w:after="0" w:line="240" w:lineRule="auto"/>
      </w:pPr>
      <w:r w:rsidRPr="0EE4010C">
        <w:rPr>
          <w:rFonts w:ascii="Arial" w:eastAsia="Arial" w:hAnsi="Arial" w:cs="Arial"/>
          <w:color w:val="000000" w:themeColor="text1"/>
        </w:rPr>
        <w:t>&lt;Insert text.&gt;</w:t>
      </w:r>
    </w:p>
    <w:p w14:paraId="46A8C003" w14:textId="468D178E" w:rsidR="0EE4010C" w:rsidRDefault="0EE4010C" w:rsidP="0EE4010C">
      <w:pPr>
        <w:spacing w:after="0" w:line="240" w:lineRule="auto"/>
        <w:rPr>
          <w:rFonts w:ascii="Arial" w:eastAsia="Arial" w:hAnsi="Arial" w:cs="Arial"/>
          <w:color w:val="000000" w:themeColor="text1"/>
        </w:rPr>
      </w:pPr>
    </w:p>
    <w:p w14:paraId="2B7E6F8D" w14:textId="54DF5006" w:rsidR="137690AE" w:rsidRDefault="6E2B8F37" w:rsidP="05C69F98">
      <w:pPr>
        <w:pStyle w:val="Heading2"/>
        <w:keepNext w:val="0"/>
        <w:keepLines w:val="0"/>
        <w:spacing w:before="0" w:line="240" w:lineRule="auto"/>
        <w:rPr>
          <w:rFonts w:ascii="Arial" w:eastAsia="Arial" w:hAnsi="Arial" w:cs="Arial"/>
          <w:color w:val="000000" w:themeColor="text1"/>
          <w:sz w:val="32"/>
          <w:szCs w:val="32"/>
        </w:rPr>
      </w:pPr>
      <w:bookmarkStart w:id="16" w:name="_Toc907374414"/>
      <w:proofErr w:type="spellStart"/>
      <w:r w:rsidRPr="05C69F98">
        <w:rPr>
          <w:rFonts w:ascii="Arial" w:eastAsia="Arial" w:hAnsi="Arial" w:cs="Arial"/>
          <w:color w:val="000000" w:themeColor="text1"/>
          <w:sz w:val="32"/>
          <w:szCs w:val="32"/>
        </w:rPr>
        <w:t>Subheader</w:t>
      </w:r>
      <w:proofErr w:type="spellEnd"/>
      <w:r w:rsidRPr="05C69F98">
        <w:rPr>
          <w:rFonts w:ascii="Arial" w:eastAsia="Arial" w:hAnsi="Arial" w:cs="Arial"/>
          <w:color w:val="000000" w:themeColor="text1"/>
          <w:sz w:val="32"/>
          <w:szCs w:val="32"/>
        </w:rPr>
        <w:t xml:space="preserve"> 3</w:t>
      </w:r>
      <w:bookmarkEnd w:id="16"/>
    </w:p>
    <w:p w14:paraId="12A23EB0" w14:textId="7BEBA0D4" w:rsidR="0EE4010C" w:rsidRDefault="0EE4010C" w:rsidP="0EE4010C">
      <w:pPr>
        <w:spacing w:after="0" w:line="240" w:lineRule="auto"/>
        <w:rPr>
          <w:rFonts w:ascii="Arial" w:eastAsia="Arial" w:hAnsi="Arial" w:cs="Arial"/>
          <w:color w:val="000000" w:themeColor="text1"/>
        </w:rPr>
      </w:pPr>
    </w:p>
    <w:p w14:paraId="4BB69899" w14:textId="3F7D19BD" w:rsidR="137690AE" w:rsidRDefault="137690AE" w:rsidP="0EE4010C">
      <w:pPr>
        <w:spacing w:after="0" w:line="240" w:lineRule="auto"/>
      </w:pPr>
      <w:r w:rsidRPr="0EE4010C">
        <w:rPr>
          <w:rFonts w:ascii="Arial" w:eastAsia="Arial" w:hAnsi="Arial" w:cs="Arial"/>
          <w:color w:val="000000" w:themeColor="text1"/>
        </w:rPr>
        <w:t>&lt;Insert text.&gt;</w:t>
      </w:r>
    </w:p>
    <w:p w14:paraId="1E519D76" w14:textId="050F85C0" w:rsidR="137690AE" w:rsidRDefault="137690AE" w:rsidP="0EE4010C">
      <w:pPr>
        <w:spacing w:after="0" w:line="240" w:lineRule="auto"/>
      </w:pPr>
      <w:r>
        <w:br/>
      </w:r>
      <w:r>
        <w:br/>
      </w:r>
      <w:r>
        <w:br/>
      </w:r>
      <w:r>
        <w:br/>
      </w:r>
    </w:p>
    <w:p w14:paraId="6C4AD35C" w14:textId="39F6CDAF" w:rsidR="0EE4010C" w:rsidRDefault="0EE4010C" w:rsidP="0EE4010C">
      <w:pPr>
        <w:spacing w:after="0" w:line="240" w:lineRule="auto"/>
      </w:pPr>
    </w:p>
    <w:p w14:paraId="2075A8B7" w14:textId="156F79D2" w:rsidR="0EE4010C" w:rsidRDefault="0EE4010C" w:rsidP="0EE4010C">
      <w:pPr>
        <w:spacing w:after="0" w:line="240" w:lineRule="auto"/>
      </w:pPr>
    </w:p>
    <w:p w14:paraId="1B53CE21" w14:textId="696308A0" w:rsidR="0EE4010C" w:rsidRDefault="0EE4010C" w:rsidP="0EE4010C">
      <w:pPr>
        <w:spacing w:after="0" w:line="240" w:lineRule="auto"/>
      </w:pPr>
    </w:p>
    <w:p w14:paraId="47EBCB15" w14:textId="779E1E6E" w:rsidR="0EE4010C" w:rsidRDefault="0EE4010C" w:rsidP="0EE4010C">
      <w:pPr>
        <w:spacing w:after="0" w:line="240" w:lineRule="auto"/>
      </w:pPr>
    </w:p>
    <w:p w14:paraId="05757927" w14:textId="12B97103" w:rsidR="0EE4010C" w:rsidRDefault="0EE4010C" w:rsidP="0EE4010C">
      <w:pPr>
        <w:spacing w:after="0" w:line="240" w:lineRule="auto"/>
      </w:pPr>
    </w:p>
    <w:p w14:paraId="03B2AD7E" w14:textId="08E9AF70" w:rsidR="0EE4010C" w:rsidRDefault="0EE4010C" w:rsidP="0EE4010C">
      <w:pPr>
        <w:spacing w:after="0" w:line="240" w:lineRule="auto"/>
      </w:pPr>
    </w:p>
    <w:p w14:paraId="1C90CAD1" w14:textId="692F70B7" w:rsidR="0EE4010C" w:rsidRDefault="0EE4010C" w:rsidP="0EE4010C">
      <w:pPr>
        <w:spacing w:after="0" w:line="240" w:lineRule="auto"/>
      </w:pPr>
    </w:p>
    <w:p w14:paraId="4D28E15F" w14:textId="2F3A7DF7" w:rsidR="137690AE" w:rsidRDefault="6E2B8F37" w:rsidP="05C69F98">
      <w:pPr>
        <w:pStyle w:val="Heading1"/>
        <w:keepNext w:val="0"/>
        <w:keepLines w:val="0"/>
        <w:spacing w:before="0" w:line="240" w:lineRule="auto"/>
        <w:rPr>
          <w:rFonts w:ascii="Arial" w:eastAsia="Arial" w:hAnsi="Arial" w:cs="Arial"/>
          <w:color w:val="000000" w:themeColor="text1"/>
          <w:sz w:val="40"/>
          <w:szCs w:val="40"/>
        </w:rPr>
      </w:pPr>
      <w:bookmarkStart w:id="17" w:name="_Toc2056555268"/>
      <w:r w:rsidRPr="05C69F98">
        <w:rPr>
          <w:rFonts w:ascii="Arial" w:eastAsia="Arial" w:hAnsi="Arial" w:cs="Arial"/>
          <w:color w:val="000000" w:themeColor="text1"/>
          <w:sz w:val="40"/>
          <w:szCs w:val="40"/>
        </w:rPr>
        <w:t>References</w:t>
      </w:r>
      <w:bookmarkEnd w:id="17"/>
    </w:p>
    <w:p w14:paraId="5CFD9A13" w14:textId="4F655936" w:rsidR="137690AE" w:rsidRDefault="137690AE" w:rsidP="0EE4010C">
      <w:pPr>
        <w:spacing w:after="0" w:line="240" w:lineRule="auto"/>
      </w:pPr>
      <w:r w:rsidRPr="0EE4010C">
        <w:rPr>
          <w:rFonts w:ascii="Arial" w:eastAsia="Arial" w:hAnsi="Arial" w:cs="Arial"/>
          <w:color w:val="000000" w:themeColor="text1"/>
        </w:rPr>
        <w:t>&lt;Insert a numbered list of peer-reviewed references that are cited in-text using IEEE format.&gt;</w:t>
      </w:r>
    </w:p>
    <w:p w14:paraId="055D41A5" w14:textId="04CEAD3F" w:rsidR="137690AE" w:rsidRDefault="137690AE" w:rsidP="0EE4010C">
      <w:pPr>
        <w:spacing w:after="0" w:line="240" w:lineRule="auto"/>
      </w:pPr>
      <w:r>
        <w:br/>
      </w:r>
    </w:p>
    <w:sectPr w:rsidR="137690AE">
      <w:headerReference w:type="default" r:id="rId21"/>
      <w:footerReference w:type="default" r:id="rId2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AD484" w14:textId="77777777" w:rsidR="00D47C05" w:rsidRDefault="00D47C05">
      <w:pPr>
        <w:spacing w:after="0" w:line="240" w:lineRule="auto"/>
      </w:pPr>
      <w:r>
        <w:separator/>
      </w:r>
    </w:p>
  </w:endnote>
  <w:endnote w:type="continuationSeparator" w:id="0">
    <w:p w14:paraId="5599C0A3" w14:textId="77777777" w:rsidR="00D47C05" w:rsidRDefault="00D47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Layout w:type="fixed"/>
      <w:tblLook w:val="06A0" w:firstRow="1" w:lastRow="0" w:firstColumn="1" w:lastColumn="0" w:noHBand="1" w:noVBand="1"/>
    </w:tblPr>
    <w:tblGrid>
      <w:gridCol w:w="8355"/>
      <w:gridCol w:w="345"/>
      <w:gridCol w:w="1380"/>
    </w:tblGrid>
    <w:tr w:rsidR="599CC897" w14:paraId="27A79987" w14:textId="77777777" w:rsidTr="78752E11">
      <w:trPr>
        <w:trHeight w:val="300"/>
      </w:trPr>
      <w:tc>
        <w:tcPr>
          <w:tcW w:w="8355" w:type="dxa"/>
        </w:tcPr>
        <w:p w14:paraId="3FCEDDA1" w14:textId="7FC0BB05" w:rsidR="599CC897" w:rsidRDefault="78752E11" w:rsidP="78752E11">
          <w:pPr>
            <w:spacing w:after="0" w:line="240" w:lineRule="auto"/>
            <w:rPr>
              <w:rFonts w:ascii="Arial" w:eastAsia="Arial" w:hAnsi="Arial" w:cs="Arial"/>
              <w:color w:val="999999"/>
              <w:sz w:val="18"/>
              <w:szCs w:val="18"/>
            </w:rPr>
          </w:pPr>
          <w:r w:rsidRPr="78752E11">
            <w:rPr>
              <w:rFonts w:ascii="Arial" w:eastAsia="Arial" w:hAnsi="Arial" w:cs="Arial"/>
              <w:color w:val="999999"/>
              <w:sz w:val="18"/>
              <w:szCs w:val="18"/>
            </w:rPr>
            <w:t>© 2025, CB Arena (update this footer with student names upon submission)</w:t>
          </w:r>
        </w:p>
        <w:p w14:paraId="40EB1774" w14:textId="49806D5A" w:rsidR="599CC897" w:rsidRDefault="78752E11" w:rsidP="78752E11">
          <w:pPr>
            <w:spacing w:after="0" w:line="240" w:lineRule="auto"/>
            <w:rPr>
              <w:rFonts w:ascii="Arial" w:eastAsia="Arial" w:hAnsi="Arial" w:cs="Arial"/>
              <w:color w:val="999999"/>
              <w:sz w:val="18"/>
              <w:szCs w:val="18"/>
            </w:rPr>
          </w:pPr>
          <w:r w:rsidRPr="78752E11">
            <w:rPr>
              <w:rFonts w:ascii="Arial" w:eastAsia="Arial" w:hAnsi="Arial" w:cs="Arial"/>
              <w:i/>
              <w:iCs/>
              <w:color w:val="999999"/>
              <w:sz w:val="18"/>
              <w:szCs w:val="18"/>
            </w:rPr>
            <w:t>All rights reserved</w:t>
          </w:r>
        </w:p>
      </w:tc>
      <w:tc>
        <w:tcPr>
          <w:tcW w:w="345" w:type="dxa"/>
        </w:tcPr>
        <w:p w14:paraId="31854B9F" w14:textId="73C1A013" w:rsidR="599CC897" w:rsidRDefault="599CC897" w:rsidP="599CC897">
          <w:pPr>
            <w:pStyle w:val="Header"/>
            <w:jc w:val="center"/>
          </w:pPr>
        </w:p>
      </w:tc>
      <w:tc>
        <w:tcPr>
          <w:tcW w:w="1380" w:type="dxa"/>
        </w:tcPr>
        <w:p w14:paraId="5EBB7F50" w14:textId="58BCBB06" w:rsidR="599CC897" w:rsidRDefault="599CC897" w:rsidP="599CC897">
          <w:pPr>
            <w:pStyle w:val="Header"/>
            <w:ind w:right="-115"/>
            <w:jc w:val="right"/>
          </w:pPr>
        </w:p>
      </w:tc>
    </w:tr>
  </w:tbl>
  <w:p w14:paraId="4053B46E" w14:textId="5014EC7D" w:rsidR="599CC897" w:rsidRDefault="599CC897" w:rsidP="599CC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ABBFB" w14:textId="77777777" w:rsidR="00D47C05" w:rsidRDefault="00D47C05">
      <w:pPr>
        <w:spacing w:after="0" w:line="240" w:lineRule="auto"/>
      </w:pPr>
      <w:r>
        <w:separator/>
      </w:r>
    </w:p>
  </w:footnote>
  <w:footnote w:type="continuationSeparator" w:id="0">
    <w:p w14:paraId="5FFB509A" w14:textId="77777777" w:rsidR="00D47C05" w:rsidRDefault="00D47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599CC897" w14:paraId="06819673" w14:textId="77777777" w:rsidTr="76B5062E">
      <w:trPr>
        <w:trHeight w:val="300"/>
      </w:trPr>
      <w:tc>
        <w:tcPr>
          <w:tcW w:w="3360" w:type="dxa"/>
        </w:tcPr>
        <w:p w14:paraId="764A5EA3" w14:textId="48CD2A87" w:rsidR="599CC897" w:rsidRDefault="009F539F" w:rsidP="599CC897">
          <w:pPr>
            <w:pStyle w:val="Header"/>
            <w:ind w:left="-115"/>
          </w:pPr>
          <w:r>
            <w:t>Sarah Krishnamoorthy</w:t>
          </w:r>
        </w:p>
      </w:tc>
      <w:tc>
        <w:tcPr>
          <w:tcW w:w="3360" w:type="dxa"/>
        </w:tcPr>
        <w:p w14:paraId="6CF3AA7F" w14:textId="55030439" w:rsidR="599CC897" w:rsidRDefault="599CC897" w:rsidP="599CC897">
          <w:pPr>
            <w:pStyle w:val="Header"/>
            <w:jc w:val="center"/>
          </w:pPr>
        </w:p>
      </w:tc>
      <w:tc>
        <w:tcPr>
          <w:tcW w:w="3360" w:type="dxa"/>
        </w:tcPr>
        <w:p w14:paraId="432A0AEB" w14:textId="3959C1E4" w:rsidR="599CC897" w:rsidRDefault="76B5062E" w:rsidP="599CC897">
          <w:pPr>
            <w:pStyle w:val="Header"/>
            <w:ind w:right="-115"/>
            <w:jc w:val="right"/>
          </w:pPr>
          <w:r>
            <w:t>EGN 001-05</w:t>
          </w:r>
        </w:p>
      </w:tc>
    </w:tr>
    <w:tr w:rsidR="0EE4010C" w14:paraId="33738AA8" w14:textId="77777777" w:rsidTr="76B5062E">
      <w:trPr>
        <w:trHeight w:val="300"/>
      </w:trPr>
      <w:tc>
        <w:tcPr>
          <w:tcW w:w="3360" w:type="dxa"/>
        </w:tcPr>
        <w:p w14:paraId="45B7C681" w14:textId="1A470A63" w:rsidR="0EE4010C" w:rsidRDefault="0EE4010C" w:rsidP="0EE4010C">
          <w:pPr>
            <w:pStyle w:val="Header"/>
          </w:pPr>
          <w:r>
            <w:t>Engineering Notebook</w:t>
          </w:r>
        </w:p>
      </w:tc>
      <w:tc>
        <w:tcPr>
          <w:tcW w:w="3360" w:type="dxa"/>
        </w:tcPr>
        <w:p w14:paraId="7B54789A" w14:textId="4B3665ED" w:rsidR="0EE4010C" w:rsidRDefault="0EE4010C" w:rsidP="0EE4010C">
          <w:pPr>
            <w:pStyle w:val="Header"/>
            <w:jc w:val="center"/>
          </w:pPr>
        </w:p>
      </w:tc>
      <w:tc>
        <w:tcPr>
          <w:tcW w:w="3360" w:type="dxa"/>
        </w:tcPr>
        <w:p w14:paraId="008D1B33" w14:textId="5F25E9C8" w:rsidR="0EE4010C" w:rsidRDefault="0EE4010C" w:rsidP="0EE4010C">
          <w:pPr>
            <w:pStyle w:val="Header"/>
            <w:jc w:val="right"/>
          </w:pPr>
          <w:r>
            <w:t>Page 1</w:t>
          </w:r>
        </w:p>
      </w:tc>
    </w:tr>
  </w:tbl>
  <w:p w14:paraId="0E8DEF2D" w14:textId="39982D64" w:rsidR="599CC897" w:rsidRDefault="599CC897" w:rsidP="599CC8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A12"/>
    <w:multiLevelType w:val="multilevel"/>
    <w:tmpl w:val="EAE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4E84"/>
    <w:multiLevelType w:val="multilevel"/>
    <w:tmpl w:val="B0D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DDD4B"/>
    <w:multiLevelType w:val="hybridMultilevel"/>
    <w:tmpl w:val="13EA3EC2"/>
    <w:lvl w:ilvl="0" w:tplc="E228BDF8">
      <w:start w:val="1"/>
      <w:numFmt w:val="bullet"/>
      <w:lvlText w:val=""/>
      <w:lvlJc w:val="left"/>
      <w:pPr>
        <w:ind w:left="720" w:hanging="360"/>
      </w:pPr>
      <w:rPr>
        <w:rFonts w:ascii="Symbol" w:hAnsi="Symbol" w:hint="default"/>
      </w:rPr>
    </w:lvl>
    <w:lvl w:ilvl="1" w:tplc="6A2821E0">
      <w:start w:val="1"/>
      <w:numFmt w:val="bullet"/>
      <w:lvlText w:val="o"/>
      <w:lvlJc w:val="left"/>
      <w:pPr>
        <w:ind w:left="1440" w:hanging="360"/>
      </w:pPr>
      <w:rPr>
        <w:rFonts w:ascii="Courier New" w:hAnsi="Courier New" w:hint="default"/>
      </w:rPr>
    </w:lvl>
    <w:lvl w:ilvl="2" w:tplc="0768A32C">
      <w:start w:val="1"/>
      <w:numFmt w:val="bullet"/>
      <w:lvlText w:val=""/>
      <w:lvlJc w:val="left"/>
      <w:pPr>
        <w:ind w:left="2160" w:hanging="360"/>
      </w:pPr>
      <w:rPr>
        <w:rFonts w:ascii="Wingdings" w:hAnsi="Wingdings" w:hint="default"/>
      </w:rPr>
    </w:lvl>
    <w:lvl w:ilvl="3" w:tplc="553C5562">
      <w:start w:val="1"/>
      <w:numFmt w:val="bullet"/>
      <w:lvlText w:val=""/>
      <w:lvlJc w:val="left"/>
      <w:pPr>
        <w:ind w:left="2880" w:hanging="360"/>
      </w:pPr>
      <w:rPr>
        <w:rFonts w:ascii="Symbol" w:hAnsi="Symbol" w:hint="default"/>
      </w:rPr>
    </w:lvl>
    <w:lvl w:ilvl="4" w:tplc="FA949258">
      <w:start w:val="1"/>
      <w:numFmt w:val="bullet"/>
      <w:lvlText w:val="o"/>
      <w:lvlJc w:val="left"/>
      <w:pPr>
        <w:ind w:left="3600" w:hanging="360"/>
      </w:pPr>
      <w:rPr>
        <w:rFonts w:ascii="Courier New" w:hAnsi="Courier New" w:hint="default"/>
      </w:rPr>
    </w:lvl>
    <w:lvl w:ilvl="5" w:tplc="CA1ABF36">
      <w:start w:val="1"/>
      <w:numFmt w:val="bullet"/>
      <w:lvlText w:val=""/>
      <w:lvlJc w:val="left"/>
      <w:pPr>
        <w:ind w:left="4320" w:hanging="360"/>
      </w:pPr>
      <w:rPr>
        <w:rFonts w:ascii="Wingdings" w:hAnsi="Wingdings" w:hint="default"/>
      </w:rPr>
    </w:lvl>
    <w:lvl w:ilvl="6" w:tplc="EB743E46">
      <w:start w:val="1"/>
      <w:numFmt w:val="bullet"/>
      <w:lvlText w:val=""/>
      <w:lvlJc w:val="left"/>
      <w:pPr>
        <w:ind w:left="5040" w:hanging="360"/>
      </w:pPr>
      <w:rPr>
        <w:rFonts w:ascii="Symbol" w:hAnsi="Symbol" w:hint="default"/>
      </w:rPr>
    </w:lvl>
    <w:lvl w:ilvl="7" w:tplc="71B23A90">
      <w:start w:val="1"/>
      <w:numFmt w:val="bullet"/>
      <w:lvlText w:val="o"/>
      <w:lvlJc w:val="left"/>
      <w:pPr>
        <w:ind w:left="5760" w:hanging="360"/>
      </w:pPr>
      <w:rPr>
        <w:rFonts w:ascii="Courier New" w:hAnsi="Courier New" w:hint="default"/>
      </w:rPr>
    </w:lvl>
    <w:lvl w:ilvl="8" w:tplc="EF94B3B8">
      <w:start w:val="1"/>
      <w:numFmt w:val="bullet"/>
      <w:lvlText w:val=""/>
      <w:lvlJc w:val="left"/>
      <w:pPr>
        <w:ind w:left="6480" w:hanging="360"/>
      </w:pPr>
      <w:rPr>
        <w:rFonts w:ascii="Wingdings" w:hAnsi="Wingdings" w:hint="default"/>
      </w:rPr>
    </w:lvl>
  </w:abstractNum>
  <w:abstractNum w:abstractNumId="3" w15:restartNumberingAfterBreak="0">
    <w:nsid w:val="1F1C3220"/>
    <w:multiLevelType w:val="hybridMultilevel"/>
    <w:tmpl w:val="D7B6188A"/>
    <w:lvl w:ilvl="0" w:tplc="BB60E8CA">
      <w:start w:val="1"/>
      <w:numFmt w:val="bullet"/>
      <w:lvlText w:val=""/>
      <w:lvlJc w:val="left"/>
      <w:pPr>
        <w:ind w:left="720" w:hanging="360"/>
      </w:pPr>
      <w:rPr>
        <w:rFonts w:ascii="Symbol" w:hAnsi="Symbol" w:hint="default"/>
      </w:rPr>
    </w:lvl>
    <w:lvl w:ilvl="1" w:tplc="52C24AA6">
      <w:start w:val="1"/>
      <w:numFmt w:val="bullet"/>
      <w:lvlText w:val="o"/>
      <w:lvlJc w:val="left"/>
      <w:pPr>
        <w:ind w:left="1440" w:hanging="360"/>
      </w:pPr>
      <w:rPr>
        <w:rFonts w:ascii="Courier New" w:hAnsi="Courier New" w:hint="default"/>
      </w:rPr>
    </w:lvl>
    <w:lvl w:ilvl="2" w:tplc="113EB432">
      <w:start w:val="1"/>
      <w:numFmt w:val="bullet"/>
      <w:lvlText w:val=""/>
      <w:lvlJc w:val="left"/>
      <w:pPr>
        <w:ind w:left="2160" w:hanging="360"/>
      </w:pPr>
      <w:rPr>
        <w:rFonts w:ascii="Wingdings" w:hAnsi="Wingdings" w:hint="default"/>
      </w:rPr>
    </w:lvl>
    <w:lvl w:ilvl="3" w:tplc="96E8E7C2">
      <w:start w:val="1"/>
      <w:numFmt w:val="bullet"/>
      <w:lvlText w:val=""/>
      <w:lvlJc w:val="left"/>
      <w:pPr>
        <w:ind w:left="2880" w:hanging="360"/>
      </w:pPr>
      <w:rPr>
        <w:rFonts w:ascii="Symbol" w:hAnsi="Symbol" w:hint="default"/>
      </w:rPr>
    </w:lvl>
    <w:lvl w:ilvl="4" w:tplc="AE30EF44">
      <w:start w:val="1"/>
      <w:numFmt w:val="bullet"/>
      <w:lvlText w:val="o"/>
      <w:lvlJc w:val="left"/>
      <w:pPr>
        <w:ind w:left="3600" w:hanging="360"/>
      </w:pPr>
      <w:rPr>
        <w:rFonts w:ascii="Courier New" w:hAnsi="Courier New" w:hint="default"/>
      </w:rPr>
    </w:lvl>
    <w:lvl w:ilvl="5" w:tplc="B6CC65DE">
      <w:start w:val="1"/>
      <w:numFmt w:val="bullet"/>
      <w:lvlText w:val=""/>
      <w:lvlJc w:val="left"/>
      <w:pPr>
        <w:ind w:left="4320" w:hanging="360"/>
      </w:pPr>
      <w:rPr>
        <w:rFonts w:ascii="Wingdings" w:hAnsi="Wingdings" w:hint="default"/>
      </w:rPr>
    </w:lvl>
    <w:lvl w:ilvl="6" w:tplc="5EF8BBAC">
      <w:start w:val="1"/>
      <w:numFmt w:val="bullet"/>
      <w:lvlText w:val=""/>
      <w:lvlJc w:val="left"/>
      <w:pPr>
        <w:ind w:left="5040" w:hanging="360"/>
      </w:pPr>
      <w:rPr>
        <w:rFonts w:ascii="Symbol" w:hAnsi="Symbol" w:hint="default"/>
      </w:rPr>
    </w:lvl>
    <w:lvl w:ilvl="7" w:tplc="57B889B8">
      <w:start w:val="1"/>
      <w:numFmt w:val="bullet"/>
      <w:lvlText w:val="o"/>
      <w:lvlJc w:val="left"/>
      <w:pPr>
        <w:ind w:left="5760" w:hanging="360"/>
      </w:pPr>
      <w:rPr>
        <w:rFonts w:ascii="Courier New" w:hAnsi="Courier New" w:hint="default"/>
      </w:rPr>
    </w:lvl>
    <w:lvl w:ilvl="8" w:tplc="BECE5A54">
      <w:start w:val="1"/>
      <w:numFmt w:val="bullet"/>
      <w:lvlText w:val=""/>
      <w:lvlJc w:val="left"/>
      <w:pPr>
        <w:ind w:left="6480" w:hanging="360"/>
      </w:pPr>
      <w:rPr>
        <w:rFonts w:ascii="Wingdings" w:hAnsi="Wingdings" w:hint="default"/>
      </w:rPr>
    </w:lvl>
  </w:abstractNum>
  <w:abstractNum w:abstractNumId="4" w15:restartNumberingAfterBreak="0">
    <w:nsid w:val="27259225"/>
    <w:multiLevelType w:val="hybridMultilevel"/>
    <w:tmpl w:val="E438F37A"/>
    <w:lvl w:ilvl="0" w:tplc="1C02F52C">
      <w:start w:val="1"/>
      <w:numFmt w:val="decimal"/>
      <w:lvlText w:val="%1."/>
      <w:lvlJc w:val="left"/>
      <w:pPr>
        <w:ind w:left="720" w:hanging="360"/>
      </w:pPr>
    </w:lvl>
    <w:lvl w:ilvl="1" w:tplc="5B0EB2C0">
      <w:start w:val="1"/>
      <w:numFmt w:val="lowerLetter"/>
      <w:lvlText w:val="%2."/>
      <w:lvlJc w:val="left"/>
      <w:pPr>
        <w:ind w:left="1440" w:hanging="360"/>
      </w:pPr>
    </w:lvl>
    <w:lvl w:ilvl="2" w:tplc="EB32A374">
      <w:start w:val="1"/>
      <w:numFmt w:val="lowerRoman"/>
      <w:lvlText w:val="%3."/>
      <w:lvlJc w:val="right"/>
      <w:pPr>
        <w:ind w:left="2160" w:hanging="180"/>
      </w:pPr>
    </w:lvl>
    <w:lvl w:ilvl="3" w:tplc="208CFC44">
      <w:start w:val="1"/>
      <w:numFmt w:val="decimal"/>
      <w:lvlText w:val="%4."/>
      <w:lvlJc w:val="left"/>
      <w:pPr>
        <w:ind w:left="2880" w:hanging="360"/>
      </w:pPr>
    </w:lvl>
    <w:lvl w:ilvl="4" w:tplc="62746E66">
      <w:start w:val="1"/>
      <w:numFmt w:val="lowerLetter"/>
      <w:lvlText w:val="%5."/>
      <w:lvlJc w:val="left"/>
      <w:pPr>
        <w:ind w:left="3600" w:hanging="360"/>
      </w:pPr>
    </w:lvl>
    <w:lvl w:ilvl="5" w:tplc="C688DB4A">
      <w:start w:val="1"/>
      <w:numFmt w:val="lowerRoman"/>
      <w:lvlText w:val="%6."/>
      <w:lvlJc w:val="right"/>
      <w:pPr>
        <w:ind w:left="4320" w:hanging="180"/>
      </w:pPr>
    </w:lvl>
    <w:lvl w:ilvl="6" w:tplc="69348674">
      <w:start w:val="1"/>
      <w:numFmt w:val="decimal"/>
      <w:lvlText w:val="%7."/>
      <w:lvlJc w:val="left"/>
      <w:pPr>
        <w:ind w:left="5040" w:hanging="360"/>
      </w:pPr>
    </w:lvl>
    <w:lvl w:ilvl="7" w:tplc="A454DDD2">
      <w:start w:val="1"/>
      <w:numFmt w:val="lowerLetter"/>
      <w:lvlText w:val="%8."/>
      <w:lvlJc w:val="left"/>
      <w:pPr>
        <w:ind w:left="5760" w:hanging="360"/>
      </w:pPr>
    </w:lvl>
    <w:lvl w:ilvl="8" w:tplc="58087EC4">
      <w:start w:val="1"/>
      <w:numFmt w:val="lowerRoman"/>
      <w:lvlText w:val="%9."/>
      <w:lvlJc w:val="right"/>
      <w:pPr>
        <w:ind w:left="6480" w:hanging="180"/>
      </w:pPr>
    </w:lvl>
  </w:abstractNum>
  <w:abstractNum w:abstractNumId="5" w15:restartNumberingAfterBreak="0">
    <w:nsid w:val="28C25263"/>
    <w:multiLevelType w:val="multilevel"/>
    <w:tmpl w:val="DEFE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EBC81"/>
    <w:multiLevelType w:val="hybridMultilevel"/>
    <w:tmpl w:val="FDE28E2C"/>
    <w:lvl w:ilvl="0" w:tplc="D57458A8">
      <w:start w:val="1"/>
      <w:numFmt w:val="bullet"/>
      <w:lvlText w:val=""/>
      <w:lvlJc w:val="left"/>
      <w:pPr>
        <w:ind w:left="720" w:hanging="360"/>
      </w:pPr>
      <w:rPr>
        <w:rFonts w:ascii="Symbol" w:hAnsi="Symbol" w:hint="default"/>
      </w:rPr>
    </w:lvl>
    <w:lvl w:ilvl="1" w:tplc="9860464C">
      <w:start w:val="1"/>
      <w:numFmt w:val="bullet"/>
      <w:lvlText w:val="o"/>
      <w:lvlJc w:val="left"/>
      <w:pPr>
        <w:ind w:left="1440" w:hanging="360"/>
      </w:pPr>
      <w:rPr>
        <w:rFonts w:ascii="Courier New" w:hAnsi="Courier New" w:hint="default"/>
      </w:rPr>
    </w:lvl>
    <w:lvl w:ilvl="2" w:tplc="4C7A3A96">
      <w:start w:val="1"/>
      <w:numFmt w:val="bullet"/>
      <w:lvlText w:val=""/>
      <w:lvlJc w:val="left"/>
      <w:pPr>
        <w:ind w:left="2160" w:hanging="360"/>
      </w:pPr>
      <w:rPr>
        <w:rFonts w:ascii="Wingdings" w:hAnsi="Wingdings" w:hint="default"/>
      </w:rPr>
    </w:lvl>
    <w:lvl w:ilvl="3" w:tplc="E376C1AA">
      <w:start w:val="1"/>
      <w:numFmt w:val="bullet"/>
      <w:lvlText w:val=""/>
      <w:lvlJc w:val="left"/>
      <w:pPr>
        <w:ind w:left="2880" w:hanging="360"/>
      </w:pPr>
      <w:rPr>
        <w:rFonts w:ascii="Symbol" w:hAnsi="Symbol" w:hint="default"/>
      </w:rPr>
    </w:lvl>
    <w:lvl w:ilvl="4" w:tplc="44C0EA2E">
      <w:start w:val="1"/>
      <w:numFmt w:val="bullet"/>
      <w:lvlText w:val="o"/>
      <w:lvlJc w:val="left"/>
      <w:pPr>
        <w:ind w:left="3600" w:hanging="360"/>
      </w:pPr>
      <w:rPr>
        <w:rFonts w:ascii="Courier New" w:hAnsi="Courier New" w:hint="default"/>
      </w:rPr>
    </w:lvl>
    <w:lvl w:ilvl="5" w:tplc="77126AB4">
      <w:start w:val="1"/>
      <w:numFmt w:val="bullet"/>
      <w:lvlText w:val=""/>
      <w:lvlJc w:val="left"/>
      <w:pPr>
        <w:ind w:left="4320" w:hanging="360"/>
      </w:pPr>
      <w:rPr>
        <w:rFonts w:ascii="Wingdings" w:hAnsi="Wingdings" w:hint="default"/>
      </w:rPr>
    </w:lvl>
    <w:lvl w:ilvl="6" w:tplc="18561612">
      <w:start w:val="1"/>
      <w:numFmt w:val="bullet"/>
      <w:lvlText w:val=""/>
      <w:lvlJc w:val="left"/>
      <w:pPr>
        <w:ind w:left="5040" w:hanging="360"/>
      </w:pPr>
      <w:rPr>
        <w:rFonts w:ascii="Symbol" w:hAnsi="Symbol" w:hint="default"/>
      </w:rPr>
    </w:lvl>
    <w:lvl w:ilvl="7" w:tplc="2EB651BA">
      <w:start w:val="1"/>
      <w:numFmt w:val="bullet"/>
      <w:lvlText w:val="o"/>
      <w:lvlJc w:val="left"/>
      <w:pPr>
        <w:ind w:left="5760" w:hanging="360"/>
      </w:pPr>
      <w:rPr>
        <w:rFonts w:ascii="Courier New" w:hAnsi="Courier New" w:hint="default"/>
      </w:rPr>
    </w:lvl>
    <w:lvl w:ilvl="8" w:tplc="E06E76E8">
      <w:start w:val="1"/>
      <w:numFmt w:val="bullet"/>
      <w:lvlText w:val=""/>
      <w:lvlJc w:val="left"/>
      <w:pPr>
        <w:ind w:left="6480" w:hanging="360"/>
      </w:pPr>
      <w:rPr>
        <w:rFonts w:ascii="Wingdings" w:hAnsi="Wingdings" w:hint="default"/>
      </w:rPr>
    </w:lvl>
  </w:abstractNum>
  <w:abstractNum w:abstractNumId="7" w15:restartNumberingAfterBreak="0">
    <w:nsid w:val="321E44A4"/>
    <w:multiLevelType w:val="hybridMultilevel"/>
    <w:tmpl w:val="1EE80276"/>
    <w:lvl w:ilvl="0" w:tplc="D4401DE2">
      <w:start w:val="1"/>
      <w:numFmt w:val="bullet"/>
      <w:lvlText w:val=""/>
      <w:lvlJc w:val="left"/>
      <w:pPr>
        <w:ind w:left="720" w:hanging="360"/>
      </w:pPr>
      <w:rPr>
        <w:rFonts w:ascii="Symbol" w:hAnsi="Symbol" w:hint="default"/>
      </w:rPr>
    </w:lvl>
    <w:lvl w:ilvl="1" w:tplc="F1D4D70A">
      <w:start w:val="1"/>
      <w:numFmt w:val="bullet"/>
      <w:lvlText w:val="o"/>
      <w:lvlJc w:val="left"/>
      <w:pPr>
        <w:ind w:left="1440" w:hanging="360"/>
      </w:pPr>
      <w:rPr>
        <w:rFonts w:ascii="Courier New" w:hAnsi="Courier New" w:hint="default"/>
      </w:rPr>
    </w:lvl>
    <w:lvl w:ilvl="2" w:tplc="1C02BB7E">
      <w:start w:val="1"/>
      <w:numFmt w:val="bullet"/>
      <w:lvlText w:val=""/>
      <w:lvlJc w:val="left"/>
      <w:pPr>
        <w:ind w:left="2160" w:hanging="360"/>
      </w:pPr>
      <w:rPr>
        <w:rFonts w:ascii="Wingdings" w:hAnsi="Wingdings" w:hint="default"/>
      </w:rPr>
    </w:lvl>
    <w:lvl w:ilvl="3" w:tplc="5C48C0E2">
      <w:start w:val="1"/>
      <w:numFmt w:val="bullet"/>
      <w:lvlText w:val=""/>
      <w:lvlJc w:val="left"/>
      <w:pPr>
        <w:ind w:left="2880" w:hanging="360"/>
      </w:pPr>
      <w:rPr>
        <w:rFonts w:ascii="Symbol" w:hAnsi="Symbol" w:hint="default"/>
      </w:rPr>
    </w:lvl>
    <w:lvl w:ilvl="4" w:tplc="212C1024">
      <w:start w:val="1"/>
      <w:numFmt w:val="bullet"/>
      <w:lvlText w:val="o"/>
      <w:lvlJc w:val="left"/>
      <w:pPr>
        <w:ind w:left="3600" w:hanging="360"/>
      </w:pPr>
      <w:rPr>
        <w:rFonts w:ascii="Courier New" w:hAnsi="Courier New" w:hint="default"/>
      </w:rPr>
    </w:lvl>
    <w:lvl w:ilvl="5" w:tplc="78E0AAD0">
      <w:start w:val="1"/>
      <w:numFmt w:val="bullet"/>
      <w:lvlText w:val=""/>
      <w:lvlJc w:val="left"/>
      <w:pPr>
        <w:ind w:left="4320" w:hanging="360"/>
      </w:pPr>
      <w:rPr>
        <w:rFonts w:ascii="Wingdings" w:hAnsi="Wingdings" w:hint="default"/>
      </w:rPr>
    </w:lvl>
    <w:lvl w:ilvl="6" w:tplc="A030FD94">
      <w:start w:val="1"/>
      <w:numFmt w:val="bullet"/>
      <w:lvlText w:val=""/>
      <w:lvlJc w:val="left"/>
      <w:pPr>
        <w:ind w:left="5040" w:hanging="360"/>
      </w:pPr>
      <w:rPr>
        <w:rFonts w:ascii="Symbol" w:hAnsi="Symbol" w:hint="default"/>
      </w:rPr>
    </w:lvl>
    <w:lvl w:ilvl="7" w:tplc="BB926A94">
      <w:start w:val="1"/>
      <w:numFmt w:val="bullet"/>
      <w:lvlText w:val="o"/>
      <w:lvlJc w:val="left"/>
      <w:pPr>
        <w:ind w:left="5760" w:hanging="360"/>
      </w:pPr>
      <w:rPr>
        <w:rFonts w:ascii="Courier New" w:hAnsi="Courier New" w:hint="default"/>
      </w:rPr>
    </w:lvl>
    <w:lvl w:ilvl="8" w:tplc="28FA6B30">
      <w:start w:val="1"/>
      <w:numFmt w:val="bullet"/>
      <w:lvlText w:val=""/>
      <w:lvlJc w:val="left"/>
      <w:pPr>
        <w:ind w:left="6480" w:hanging="360"/>
      </w:pPr>
      <w:rPr>
        <w:rFonts w:ascii="Wingdings" w:hAnsi="Wingdings" w:hint="default"/>
      </w:rPr>
    </w:lvl>
  </w:abstractNum>
  <w:abstractNum w:abstractNumId="8" w15:restartNumberingAfterBreak="0">
    <w:nsid w:val="3638F564"/>
    <w:multiLevelType w:val="hybridMultilevel"/>
    <w:tmpl w:val="EC80A8AA"/>
    <w:lvl w:ilvl="0" w:tplc="2716CDD0">
      <w:start w:val="1"/>
      <w:numFmt w:val="bullet"/>
      <w:lvlText w:val=""/>
      <w:lvlJc w:val="left"/>
      <w:pPr>
        <w:ind w:left="3240" w:hanging="360"/>
      </w:pPr>
      <w:rPr>
        <w:rFonts w:ascii="Symbol" w:hAnsi="Symbol" w:hint="default"/>
      </w:rPr>
    </w:lvl>
    <w:lvl w:ilvl="1" w:tplc="57D27F64">
      <w:start w:val="1"/>
      <w:numFmt w:val="bullet"/>
      <w:lvlText w:val="o"/>
      <w:lvlJc w:val="left"/>
      <w:pPr>
        <w:ind w:left="3960" w:hanging="360"/>
      </w:pPr>
      <w:rPr>
        <w:rFonts w:ascii="Courier New" w:hAnsi="Courier New" w:hint="default"/>
      </w:rPr>
    </w:lvl>
    <w:lvl w:ilvl="2" w:tplc="C4E639EE">
      <w:start w:val="1"/>
      <w:numFmt w:val="bullet"/>
      <w:lvlText w:val=""/>
      <w:lvlJc w:val="left"/>
      <w:pPr>
        <w:ind w:left="4680" w:hanging="360"/>
      </w:pPr>
      <w:rPr>
        <w:rFonts w:ascii="Wingdings" w:hAnsi="Wingdings" w:hint="default"/>
      </w:rPr>
    </w:lvl>
    <w:lvl w:ilvl="3" w:tplc="B26667EA">
      <w:start w:val="1"/>
      <w:numFmt w:val="bullet"/>
      <w:lvlText w:val=""/>
      <w:lvlJc w:val="left"/>
      <w:pPr>
        <w:ind w:left="5400" w:hanging="360"/>
      </w:pPr>
      <w:rPr>
        <w:rFonts w:ascii="Symbol" w:hAnsi="Symbol" w:hint="default"/>
      </w:rPr>
    </w:lvl>
    <w:lvl w:ilvl="4" w:tplc="DC7AD316">
      <w:start w:val="1"/>
      <w:numFmt w:val="bullet"/>
      <w:lvlText w:val="o"/>
      <w:lvlJc w:val="left"/>
      <w:pPr>
        <w:ind w:left="6120" w:hanging="360"/>
      </w:pPr>
      <w:rPr>
        <w:rFonts w:ascii="Courier New" w:hAnsi="Courier New" w:hint="default"/>
      </w:rPr>
    </w:lvl>
    <w:lvl w:ilvl="5" w:tplc="70E0D496">
      <w:start w:val="1"/>
      <w:numFmt w:val="bullet"/>
      <w:lvlText w:val=""/>
      <w:lvlJc w:val="left"/>
      <w:pPr>
        <w:ind w:left="6840" w:hanging="360"/>
      </w:pPr>
      <w:rPr>
        <w:rFonts w:ascii="Wingdings" w:hAnsi="Wingdings" w:hint="default"/>
      </w:rPr>
    </w:lvl>
    <w:lvl w:ilvl="6" w:tplc="2D4AD4D2">
      <w:start w:val="1"/>
      <w:numFmt w:val="bullet"/>
      <w:lvlText w:val=""/>
      <w:lvlJc w:val="left"/>
      <w:pPr>
        <w:ind w:left="7560" w:hanging="360"/>
      </w:pPr>
      <w:rPr>
        <w:rFonts w:ascii="Symbol" w:hAnsi="Symbol" w:hint="default"/>
      </w:rPr>
    </w:lvl>
    <w:lvl w:ilvl="7" w:tplc="F8021406">
      <w:start w:val="1"/>
      <w:numFmt w:val="bullet"/>
      <w:lvlText w:val="o"/>
      <w:lvlJc w:val="left"/>
      <w:pPr>
        <w:ind w:left="8280" w:hanging="360"/>
      </w:pPr>
      <w:rPr>
        <w:rFonts w:ascii="Courier New" w:hAnsi="Courier New" w:hint="default"/>
      </w:rPr>
    </w:lvl>
    <w:lvl w:ilvl="8" w:tplc="89E0D462">
      <w:start w:val="1"/>
      <w:numFmt w:val="bullet"/>
      <w:lvlText w:val=""/>
      <w:lvlJc w:val="left"/>
      <w:pPr>
        <w:ind w:left="9000" w:hanging="360"/>
      </w:pPr>
      <w:rPr>
        <w:rFonts w:ascii="Wingdings" w:hAnsi="Wingdings" w:hint="default"/>
      </w:rPr>
    </w:lvl>
  </w:abstractNum>
  <w:abstractNum w:abstractNumId="9" w15:restartNumberingAfterBreak="0">
    <w:nsid w:val="3A79DA67"/>
    <w:multiLevelType w:val="hybridMultilevel"/>
    <w:tmpl w:val="EC507230"/>
    <w:lvl w:ilvl="0" w:tplc="16983628">
      <w:start w:val="1"/>
      <w:numFmt w:val="bullet"/>
      <w:lvlText w:val=""/>
      <w:lvlJc w:val="left"/>
      <w:pPr>
        <w:ind w:left="1440" w:hanging="360"/>
      </w:pPr>
      <w:rPr>
        <w:rFonts w:ascii="Symbol" w:hAnsi="Symbol" w:hint="default"/>
      </w:rPr>
    </w:lvl>
    <w:lvl w:ilvl="1" w:tplc="099C2AD2">
      <w:start w:val="1"/>
      <w:numFmt w:val="bullet"/>
      <w:lvlText w:val="o"/>
      <w:lvlJc w:val="left"/>
      <w:pPr>
        <w:ind w:left="2160" w:hanging="360"/>
      </w:pPr>
      <w:rPr>
        <w:rFonts w:ascii="Courier New" w:hAnsi="Courier New" w:hint="default"/>
      </w:rPr>
    </w:lvl>
    <w:lvl w:ilvl="2" w:tplc="0400CAC8">
      <w:start w:val="1"/>
      <w:numFmt w:val="bullet"/>
      <w:lvlText w:val=""/>
      <w:lvlJc w:val="left"/>
      <w:pPr>
        <w:ind w:left="2880" w:hanging="360"/>
      </w:pPr>
      <w:rPr>
        <w:rFonts w:ascii="Wingdings" w:hAnsi="Wingdings" w:hint="default"/>
      </w:rPr>
    </w:lvl>
    <w:lvl w:ilvl="3" w:tplc="0DC22EA6">
      <w:start w:val="1"/>
      <w:numFmt w:val="bullet"/>
      <w:lvlText w:val=""/>
      <w:lvlJc w:val="left"/>
      <w:pPr>
        <w:ind w:left="3600" w:hanging="360"/>
      </w:pPr>
      <w:rPr>
        <w:rFonts w:ascii="Symbol" w:hAnsi="Symbol" w:hint="default"/>
      </w:rPr>
    </w:lvl>
    <w:lvl w:ilvl="4" w:tplc="F3D0189E">
      <w:start w:val="1"/>
      <w:numFmt w:val="bullet"/>
      <w:lvlText w:val="o"/>
      <w:lvlJc w:val="left"/>
      <w:pPr>
        <w:ind w:left="4320" w:hanging="360"/>
      </w:pPr>
      <w:rPr>
        <w:rFonts w:ascii="Courier New" w:hAnsi="Courier New" w:hint="default"/>
      </w:rPr>
    </w:lvl>
    <w:lvl w:ilvl="5" w:tplc="D8CA645E">
      <w:start w:val="1"/>
      <w:numFmt w:val="bullet"/>
      <w:lvlText w:val=""/>
      <w:lvlJc w:val="left"/>
      <w:pPr>
        <w:ind w:left="5040" w:hanging="360"/>
      </w:pPr>
      <w:rPr>
        <w:rFonts w:ascii="Wingdings" w:hAnsi="Wingdings" w:hint="default"/>
      </w:rPr>
    </w:lvl>
    <w:lvl w:ilvl="6" w:tplc="E48A086C">
      <w:start w:val="1"/>
      <w:numFmt w:val="bullet"/>
      <w:lvlText w:val=""/>
      <w:lvlJc w:val="left"/>
      <w:pPr>
        <w:ind w:left="5760" w:hanging="360"/>
      </w:pPr>
      <w:rPr>
        <w:rFonts w:ascii="Symbol" w:hAnsi="Symbol" w:hint="default"/>
      </w:rPr>
    </w:lvl>
    <w:lvl w:ilvl="7" w:tplc="91249C58">
      <w:start w:val="1"/>
      <w:numFmt w:val="bullet"/>
      <w:lvlText w:val="o"/>
      <w:lvlJc w:val="left"/>
      <w:pPr>
        <w:ind w:left="6480" w:hanging="360"/>
      </w:pPr>
      <w:rPr>
        <w:rFonts w:ascii="Courier New" w:hAnsi="Courier New" w:hint="default"/>
      </w:rPr>
    </w:lvl>
    <w:lvl w:ilvl="8" w:tplc="7644AB50">
      <w:start w:val="1"/>
      <w:numFmt w:val="bullet"/>
      <w:lvlText w:val=""/>
      <w:lvlJc w:val="left"/>
      <w:pPr>
        <w:ind w:left="7200" w:hanging="360"/>
      </w:pPr>
      <w:rPr>
        <w:rFonts w:ascii="Wingdings" w:hAnsi="Wingdings" w:hint="default"/>
      </w:rPr>
    </w:lvl>
  </w:abstractNum>
  <w:abstractNum w:abstractNumId="10" w15:restartNumberingAfterBreak="0">
    <w:nsid w:val="4D5B27F8"/>
    <w:multiLevelType w:val="hybridMultilevel"/>
    <w:tmpl w:val="AEDA9484"/>
    <w:lvl w:ilvl="0" w:tplc="F74CB774">
      <w:start w:val="1"/>
      <w:numFmt w:val="bullet"/>
      <w:lvlText w:val=""/>
      <w:lvlJc w:val="left"/>
      <w:pPr>
        <w:ind w:left="1800" w:hanging="360"/>
      </w:pPr>
      <w:rPr>
        <w:rFonts w:ascii="Symbol" w:hAnsi="Symbol" w:hint="default"/>
      </w:rPr>
    </w:lvl>
    <w:lvl w:ilvl="1" w:tplc="5EB003D6">
      <w:start w:val="1"/>
      <w:numFmt w:val="bullet"/>
      <w:lvlText w:val="o"/>
      <w:lvlJc w:val="left"/>
      <w:pPr>
        <w:ind w:left="2520" w:hanging="360"/>
      </w:pPr>
      <w:rPr>
        <w:rFonts w:ascii="Courier New" w:hAnsi="Courier New" w:hint="default"/>
      </w:rPr>
    </w:lvl>
    <w:lvl w:ilvl="2" w:tplc="638453DA">
      <w:start w:val="1"/>
      <w:numFmt w:val="bullet"/>
      <w:lvlText w:val=""/>
      <w:lvlJc w:val="left"/>
      <w:pPr>
        <w:ind w:left="3240" w:hanging="360"/>
      </w:pPr>
      <w:rPr>
        <w:rFonts w:ascii="Wingdings" w:hAnsi="Wingdings" w:hint="default"/>
      </w:rPr>
    </w:lvl>
    <w:lvl w:ilvl="3" w:tplc="5B8A3E42">
      <w:start w:val="1"/>
      <w:numFmt w:val="bullet"/>
      <w:lvlText w:val=""/>
      <w:lvlJc w:val="left"/>
      <w:pPr>
        <w:ind w:left="3960" w:hanging="360"/>
      </w:pPr>
      <w:rPr>
        <w:rFonts w:ascii="Symbol" w:hAnsi="Symbol" w:hint="default"/>
      </w:rPr>
    </w:lvl>
    <w:lvl w:ilvl="4" w:tplc="CBCE2BDC">
      <w:start w:val="1"/>
      <w:numFmt w:val="bullet"/>
      <w:lvlText w:val="o"/>
      <w:lvlJc w:val="left"/>
      <w:pPr>
        <w:ind w:left="4680" w:hanging="360"/>
      </w:pPr>
      <w:rPr>
        <w:rFonts w:ascii="Courier New" w:hAnsi="Courier New" w:hint="default"/>
      </w:rPr>
    </w:lvl>
    <w:lvl w:ilvl="5" w:tplc="2280D894">
      <w:start w:val="1"/>
      <w:numFmt w:val="bullet"/>
      <w:lvlText w:val=""/>
      <w:lvlJc w:val="left"/>
      <w:pPr>
        <w:ind w:left="5400" w:hanging="360"/>
      </w:pPr>
      <w:rPr>
        <w:rFonts w:ascii="Wingdings" w:hAnsi="Wingdings" w:hint="default"/>
      </w:rPr>
    </w:lvl>
    <w:lvl w:ilvl="6" w:tplc="51E8A2AE">
      <w:start w:val="1"/>
      <w:numFmt w:val="bullet"/>
      <w:lvlText w:val=""/>
      <w:lvlJc w:val="left"/>
      <w:pPr>
        <w:ind w:left="6120" w:hanging="360"/>
      </w:pPr>
      <w:rPr>
        <w:rFonts w:ascii="Symbol" w:hAnsi="Symbol" w:hint="default"/>
      </w:rPr>
    </w:lvl>
    <w:lvl w:ilvl="7" w:tplc="9D5673EC">
      <w:start w:val="1"/>
      <w:numFmt w:val="bullet"/>
      <w:lvlText w:val="o"/>
      <w:lvlJc w:val="left"/>
      <w:pPr>
        <w:ind w:left="6840" w:hanging="360"/>
      </w:pPr>
      <w:rPr>
        <w:rFonts w:ascii="Courier New" w:hAnsi="Courier New" w:hint="default"/>
      </w:rPr>
    </w:lvl>
    <w:lvl w:ilvl="8" w:tplc="87788A9C">
      <w:start w:val="1"/>
      <w:numFmt w:val="bullet"/>
      <w:lvlText w:val=""/>
      <w:lvlJc w:val="left"/>
      <w:pPr>
        <w:ind w:left="7560" w:hanging="360"/>
      </w:pPr>
      <w:rPr>
        <w:rFonts w:ascii="Wingdings" w:hAnsi="Wingdings" w:hint="default"/>
      </w:rPr>
    </w:lvl>
  </w:abstractNum>
  <w:abstractNum w:abstractNumId="11" w15:restartNumberingAfterBreak="0">
    <w:nsid w:val="55440DA7"/>
    <w:multiLevelType w:val="multilevel"/>
    <w:tmpl w:val="97041286"/>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2" w15:restartNumberingAfterBreak="0">
    <w:nsid w:val="5D403D0A"/>
    <w:multiLevelType w:val="multilevel"/>
    <w:tmpl w:val="ADD0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E6BA2"/>
    <w:multiLevelType w:val="hybridMultilevel"/>
    <w:tmpl w:val="1F02E1E8"/>
    <w:lvl w:ilvl="0" w:tplc="37D44C22">
      <w:start w:val="1"/>
      <w:numFmt w:val="bullet"/>
      <w:lvlText w:val=""/>
      <w:lvlJc w:val="left"/>
      <w:pPr>
        <w:ind w:left="3240" w:hanging="360"/>
      </w:pPr>
      <w:rPr>
        <w:rFonts w:ascii="Symbol" w:hAnsi="Symbol" w:hint="default"/>
      </w:rPr>
    </w:lvl>
    <w:lvl w:ilvl="1" w:tplc="047AF7B6">
      <w:start w:val="1"/>
      <w:numFmt w:val="bullet"/>
      <w:lvlText w:val="o"/>
      <w:lvlJc w:val="left"/>
      <w:pPr>
        <w:ind w:left="3960" w:hanging="360"/>
      </w:pPr>
      <w:rPr>
        <w:rFonts w:ascii="Courier New" w:hAnsi="Courier New" w:hint="default"/>
      </w:rPr>
    </w:lvl>
    <w:lvl w:ilvl="2" w:tplc="89F29F22">
      <w:start w:val="1"/>
      <w:numFmt w:val="bullet"/>
      <w:lvlText w:val=""/>
      <w:lvlJc w:val="left"/>
      <w:pPr>
        <w:ind w:left="4680" w:hanging="360"/>
      </w:pPr>
      <w:rPr>
        <w:rFonts w:ascii="Wingdings" w:hAnsi="Wingdings" w:hint="default"/>
      </w:rPr>
    </w:lvl>
    <w:lvl w:ilvl="3" w:tplc="8C4CD028">
      <w:start w:val="1"/>
      <w:numFmt w:val="bullet"/>
      <w:lvlText w:val=""/>
      <w:lvlJc w:val="left"/>
      <w:pPr>
        <w:ind w:left="5400" w:hanging="360"/>
      </w:pPr>
      <w:rPr>
        <w:rFonts w:ascii="Symbol" w:hAnsi="Symbol" w:hint="default"/>
      </w:rPr>
    </w:lvl>
    <w:lvl w:ilvl="4" w:tplc="09E60288">
      <w:start w:val="1"/>
      <w:numFmt w:val="bullet"/>
      <w:lvlText w:val="o"/>
      <w:lvlJc w:val="left"/>
      <w:pPr>
        <w:ind w:left="6120" w:hanging="360"/>
      </w:pPr>
      <w:rPr>
        <w:rFonts w:ascii="Courier New" w:hAnsi="Courier New" w:hint="default"/>
      </w:rPr>
    </w:lvl>
    <w:lvl w:ilvl="5" w:tplc="615445CC">
      <w:start w:val="1"/>
      <w:numFmt w:val="bullet"/>
      <w:lvlText w:val=""/>
      <w:lvlJc w:val="left"/>
      <w:pPr>
        <w:ind w:left="6840" w:hanging="360"/>
      </w:pPr>
      <w:rPr>
        <w:rFonts w:ascii="Wingdings" w:hAnsi="Wingdings" w:hint="default"/>
      </w:rPr>
    </w:lvl>
    <w:lvl w:ilvl="6" w:tplc="FF10D59A">
      <w:start w:val="1"/>
      <w:numFmt w:val="bullet"/>
      <w:lvlText w:val=""/>
      <w:lvlJc w:val="left"/>
      <w:pPr>
        <w:ind w:left="7560" w:hanging="360"/>
      </w:pPr>
      <w:rPr>
        <w:rFonts w:ascii="Symbol" w:hAnsi="Symbol" w:hint="default"/>
      </w:rPr>
    </w:lvl>
    <w:lvl w:ilvl="7" w:tplc="081EDD02">
      <w:start w:val="1"/>
      <w:numFmt w:val="bullet"/>
      <w:lvlText w:val="o"/>
      <w:lvlJc w:val="left"/>
      <w:pPr>
        <w:ind w:left="8280" w:hanging="360"/>
      </w:pPr>
      <w:rPr>
        <w:rFonts w:ascii="Courier New" w:hAnsi="Courier New" w:hint="default"/>
      </w:rPr>
    </w:lvl>
    <w:lvl w:ilvl="8" w:tplc="368AB2C4">
      <w:start w:val="1"/>
      <w:numFmt w:val="bullet"/>
      <w:lvlText w:val=""/>
      <w:lvlJc w:val="left"/>
      <w:pPr>
        <w:ind w:left="9000" w:hanging="360"/>
      </w:pPr>
      <w:rPr>
        <w:rFonts w:ascii="Wingdings" w:hAnsi="Wingdings" w:hint="default"/>
      </w:rPr>
    </w:lvl>
  </w:abstractNum>
  <w:abstractNum w:abstractNumId="14" w15:restartNumberingAfterBreak="0">
    <w:nsid w:val="7F996FDE"/>
    <w:multiLevelType w:val="multilevel"/>
    <w:tmpl w:val="BF0E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185579">
    <w:abstractNumId w:val="3"/>
  </w:num>
  <w:num w:numId="2" w16cid:durableId="1728650164">
    <w:abstractNumId w:val="6"/>
  </w:num>
  <w:num w:numId="3" w16cid:durableId="131674746">
    <w:abstractNumId w:val="2"/>
  </w:num>
  <w:num w:numId="4" w16cid:durableId="877087096">
    <w:abstractNumId w:val="9"/>
  </w:num>
  <w:num w:numId="5" w16cid:durableId="1288391929">
    <w:abstractNumId w:val="7"/>
  </w:num>
  <w:num w:numId="6" w16cid:durableId="829296572">
    <w:abstractNumId w:val="8"/>
  </w:num>
  <w:num w:numId="7" w16cid:durableId="347408379">
    <w:abstractNumId w:val="13"/>
  </w:num>
  <w:num w:numId="8" w16cid:durableId="1731689532">
    <w:abstractNumId w:val="11"/>
  </w:num>
  <w:num w:numId="9" w16cid:durableId="49352268">
    <w:abstractNumId w:val="10"/>
  </w:num>
  <w:num w:numId="10" w16cid:durableId="1517233268">
    <w:abstractNumId w:val="4"/>
  </w:num>
  <w:num w:numId="11" w16cid:durableId="1094591837">
    <w:abstractNumId w:val="12"/>
  </w:num>
  <w:num w:numId="12" w16cid:durableId="1368681949">
    <w:abstractNumId w:val="5"/>
  </w:num>
  <w:num w:numId="13" w16cid:durableId="161630162">
    <w:abstractNumId w:val="0"/>
  </w:num>
  <w:num w:numId="14" w16cid:durableId="776098851">
    <w:abstractNumId w:val="14"/>
  </w:num>
  <w:num w:numId="15" w16cid:durableId="833179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4C4D20"/>
    <w:rsid w:val="00078749"/>
    <w:rsid w:val="000A32C6"/>
    <w:rsid w:val="000C7146"/>
    <w:rsid w:val="000F18EA"/>
    <w:rsid w:val="0016281C"/>
    <w:rsid w:val="001A642F"/>
    <w:rsid w:val="00200146"/>
    <w:rsid w:val="004A65E5"/>
    <w:rsid w:val="004D1605"/>
    <w:rsid w:val="004F3D9A"/>
    <w:rsid w:val="00507AC1"/>
    <w:rsid w:val="0051132A"/>
    <w:rsid w:val="0069ADA3"/>
    <w:rsid w:val="00752347"/>
    <w:rsid w:val="007E4ADA"/>
    <w:rsid w:val="00801619"/>
    <w:rsid w:val="009307FE"/>
    <w:rsid w:val="00980841"/>
    <w:rsid w:val="009F539F"/>
    <w:rsid w:val="00A2B365"/>
    <w:rsid w:val="00A7C48E"/>
    <w:rsid w:val="00A87C6B"/>
    <w:rsid w:val="00A954EF"/>
    <w:rsid w:val="00AF107B"/>
    <w:rsid w:val="00B01423"/>
    <w:rsid w:val="00BB0C3B"/>
    <w:rsid w:val="00C84F13"/>
    <w:rsid w:val="00D47C05"/>
    <w:rsid w:val="00DA7AEF"/>
    <w:rsid w:val="00EB78A2"/>
    <w:rsid w:val="00ED3F47"/>
    <w:rsid w:val="016A46C4"/>
    <w:rsid w:val="016BFEE1"/>
    <w:rsid w:val="01A7B5CF"/>
    <w:rsid w:val="01EE54F3"/>
    <w:rsid w:val="02057E04"/>
    <w:rsid w:val="0236A201"/>
    <w:rsid w:val="0247A337"/>
    <w:rsid w:val="024CCEE0"/>
    <w:rsid w:val="02538B18"/>
    <w:rsid w:val="02825065"/>
    <w:rsid w:val="029B4FB5"/>
    <w:rsid w:val="02A65AA5"/>
    <w:rsid w:val="02A964E6"/>
    <w:rsid w:val="033ACB22"/>
    <w:rsid w:val="036729C2"/>
    <w:rsid w:val="0373127F"/>
    <w:rsid w:val="038D358D"/>
    <w:rsid w:val="03C24BF7"/>
    <w:rsid w:val="03E8F8EA"/>
    <w:rsid w:val="03F79A7B"/>
    <w:rsid w:val="04422B06"/>
    <w:rsid w:val="04744328"/>
    <w:rsid w:val="051927ED"/>
    <w:rsid w:val="051CA77A"/>
    <w:rsid w:val="052F2312"/>
    <w:rsid w:val="0568F028"/>
    <w:rsid w:val="05C69F98"/>
    <w:rsid w:val="0637B3FC"/>
    <w:rsid w:val="0643A1EE"/>
    <w:rsid w:val="06CDC1D2"/>
    <w:rsid w:val="06EAC456"/>
    <w:rsid w:val="0707F10D"/>
    <w:rsid w:val="072D6344"/>
    <w:rsid w:val="078A2F60"/>
    <w:rsid w:val="080095AD"/>
    <w:rsid w:val="08253DCD"/>
    <w:rsid w:val="0832556A"/>
    <w:rsid w:val="08398A2C"/>
    <w:rsid w:val="08764388"/>
    <w:rsid w:val="0881DD44"/>
    <w:rsid w:val="0891B368"/>
    <w:rsid w:val="08DE6E59"/>
    <w:rsid w:val="093A83A0"/>
    <w:rsid w:val="09B3C1C9"/>
    <w:rsid w:val="09F0426A"/>
    <w:rsid w:val="0A108FE9"/>
    <w:rsid w:val="0A2D83C9"/>
    <w:rsid w:val="0A62EBB9"/>
    <w:rsid w:val="0A66C4EF"/>
    <w:rsid w:val="0A89CABD"/>
    <w:rsid w:val="0B598FD8"/>
    <w:rsid w:val="0BBDAB97"/>
    <w:rsid w:val="0C243E3B"/>
    <w:rsid w:val="0C9F1653"/>
    <w:rsid w:val="0CB4AA82"/>
    <w:rsid w:val="0D08F52A"/>
    <w:rsid w:val="0D30636C"/>
    <w:rsid w:val="0D37263B"/>
    <w:rsid w:val="0D4830AB"/>
    <w:rsid w:val="0D4EAA10"/>
    <w:rsid w:val="0DC224AD"/>
    <w:rsid w:val="0DD95E82"/>
    <w:rsid w:val="0DDD1BD0"/>
    <w:rsid w:val="0DFBE084"/>
    <w:rsid w:val="0E1C8831"/>
    <w:rsid w:val="0E3898BA"/>
    <w:rsid w:val="0E741065"/>
    <w:rsid w:val="0E8308EA"/>
    <w:rsid w:val="0E9214A8"/>
    <w:rsid w:val="0EE4010C"/>
    <w:rsid w:val="0F00F4EC"/>
    <w:rsid w:val="0F34CC88"/>
    <w:rsid w:val="0F415399"/>
    <w:rsid w:val="0F66D8CB"/>
    <w:rsid w:val="0F80162D"/>
    <w:rsid w:val="0F82ACBD"/>
    <w:rsid w:val="0FB9420D"/>
    <w:rsid w:val="105452DD"/>
    <w:rsid w:val="10F1857D"/>
    <w:rsid w:val="1108A67B"/>
    <w:rsid w:val="11171415"/>
    <w:rsid w:val="1155126E"/>
    <w:rsid w:val="116425B6"/>
    <w:rsid w:val="116CD90A"/>
    <w:rsid w:val="11906763"/>
    <w:rsid w:val="11BB139E"/>
    <w:rsid w:val="11BDD999"/>
    <w:rsid w:val="12BF80AD"/>
    <w:rsid w:val="12C44C03"/>
    <w:rsid w:val="130B24C8"/>
    <w:rsid w:val="137690AE"/>
    <w:rsid w:val="1427FEB4"/>
    <w:rsid w:val="1430CAF1"/>
    <w:rsid w:val="1493124D"/>
    <w:rsid w:val="14AB3522"/>
    <w:rsid w:val="14E019D9"/>
    <w:rsid w:val="14EE573D"/>
    <w:rsid w:val="14EEAABE"/>
    <w:rsid w:val="14F285FE"/>
    <w:rsid w:val="1530A06D"/>
    <w:rsid w:val="159A936C"/>
    <w:rsid w:val="15BD1B7A"/>
    <w:rsid w:val="15CC2653"/>
    <w:rsid w:val="15F936C6"/>
    <w:rsid w:val="15F9F278"/>
    <w:rsid w:val="167BEA3A"/>
    <w:rsid w:val="16BBF8E5"/>
    <w:rsid w:val="16BEF181"/>
    <w:rsid w:val="1761BDC6"/>
    <w:rsid w:val="17730C63"/>
    <w:rsid w:val="17C6EBB2"/>
    <w:rsid w:val="17CFA03E"/>
    <w:rsid w:val="1817BA9B"/>
    <w:rsid w:val="18D2342E"/>
    <w:rsid w:val="18E4C45A"/>
    <w:rsid w:val="191A7E2C"/>
    <w:rsid w:val="19915DD6"/>
    <w:rsid w:val="19FE29FE"/>
    <w:rsid w:val="1A017308"/>
    <w:rsid w:val="1A11DDA7"/>
    <w:rsid w:val="1A1D59AD"/>
    <w:rsid w:val="1A921A75"/>
    <w:rsid w:val="1AB7D9C7"/>
    <w:rsid w:val="1ABCE82E"/>
    <w:rsid w:val="1BC30BF5"/>
    <w:rsid w:val="1BD64599"/>
    <w:rsid w:val="1C300081"/>
    <w:rsid w:val="1C3E7485"/>
    <w:rsid w:val="1C9772D1"/>
    <w:rsid w:val="1CB6021E"/>
    <w:rsid w:val="1CE46F86"/>
    <w:rsid w:val="1CEB2BBE"/>
    <w:rsid w:val="1D0219E2"/>
    <w:rsid w:val="1D4DBB25"/>
    <w:rsid w:val="1D63966F"/>
    <w:rsid w:val="1D6EEDE3"/>
    <w:rsid w:val="1D79DBFB"/>
    <w:rsid w:val="1DD66D07"/>
    <w:rsid w:val="1E18548A"/>
    <w:rsid w:val="1E2B0BD5"/>
    <w:rsid w:val="1E46C69D"/>
    <w:rsid w:val="1E6DD3C2"/>
    <w:rsid w:val="1E8F40BB"/>
    <w:rsid w:val="1E9F69DA"/>
    <w:rsid w:val="1ECA0366"/>
    <w:rsid w:val="1F9BDD00"/>
    <w:rsid w:val="200E47A7"/>
    <w:rsid w:val="2027A7F0"/>
    <w:rsid w:val="20B09A89"/>
    <w:rsid w:val="20DD4613"/>
    <w:rsid w:val="221EA430"/>
    <w:rsid w:val="22749792"/>
    <w:rsid w:val="231A0DF7"/>
    <w:rsid w:val="2353B10A"/>
    <w:rsid w:val="235EEED5"/>
    <w:rsid w:val="2367413D"/>
    <w:rsid w:val="239AB35C"/>
    <w:rsid w:val="24151649"/>
    <w:rsid w:val="2466BD1A"/>
    <w:rsid w:val="24E53D38"/>
    <w:rsid w:val="24EF816B"/>
    <w:rsid w:val="251AC980"/>
    <w:rsid w:val="25D1618C"/>
    <w:rsid w:val="266AAD88"/>
    <w:rsid w:val="266B413D"/>
    <w:rsid w:val="267E6551"/>
    <w:rsid w:val="268B51CC"/>
    <w:rsid w:val="26F5978A"/>
    <w:rsid w:val="275730B4"/>
    <w:rsid w:val="27E7BED7"/>
    <w:rsid w:val="281CDDFA"/>
    <w:rsid w:val="283DEA0B"/>
    <w:rsid w:val="28415A01"/>
    <w:rsid w:val="28688ED7"/>
    <w:rsid w:val="289E9F3D"/>
    <w:rsid w:val="28B9776D"/>
    <w:rsid w:val="28DFF50F"/>
    <w:rsid w:val="28FD0656"/>
    <w:rsid w:val="2916C486"/>
    <w:rsid w:val="29384B4A"/>
    <w:rsid w:val="29641309"/>
    <w:rsid w:val="29838F38"/>
    <w:rsid w:val="298D542E"/>
    <w:rsid w:val="299C3BB6"/>
    <w:rsid w:val="29C2F28E"/>
    <w:rsid w:val="29DCB3B7"/>
    <w:rsid w:val="2A04C645"/>
    <w:rsid w:val="2A727D30"/>
    <w:rsid w:val="2AE66FB7"/>
    <w:rsid w:val="2B516F11"/>
    <w:rsid w:val="2B6FFDC6"/>
    <w:rsid w:val="2B9BFF25"/>
    <w:rsid w:val="2BA1AA06"/>
    <w:rsid w:val="2C0DDED4"/>
    <w:rsid w:val="2C2D9957"/>
    <w:rsid w:val="2C3E2879"/>
    <w:rsid w:val="2CFB444E"/>
    <w:rsid w:val="2D15B5F4"/>
    <w:rsid w:val="2D19B4C0"/>
    <w:rsid w:val="2D41C8BD"/>
    <w:rsid w:val="2D6B2AEE"/>
    <w:rsid w:val="2D6B9187"/>
    <w:rsid w:val="2DB3B087"/>
    <w:rsid w:val="2DBD87B1"/>
    <w:rsid w:val="2DCD0318"/>
    <w:rsid w:val="2DDA0667"/>
    <w:rsid w:val="2E2971BC"/>
    <w:rsid w:val="2E81FBE3"/>
    <w:rsid w:val="2EB7B2DB"/>
    <w:rsid w:val="2EEDE299"/>
    <w:rsid w:val="2F979869"/>
    <w:rsid w:val="2FADFDC5"/>
    <w:rsid w:val="2FB15C30"/>
    <w:rsid w:val="3027EFDF"/>
    <w:rsid w:val="311C7CF9"/>
    <w:rsid w:val="31454AF4"/>
    <w:rsid w:val="315FBEF0"/>
    <w:rsid w:val="3164EC74"/>
    <w:rsid w:val="31795782"/>
    <w:rsid w:val="318D0FD9"/>
    <w:rsid w:val="318EA11D"/>
    <w:rsid w:val="31A53D4C"/>
    <w:rsid w:val="31BBACA5"/>
    <w:rsid w:val="3217129F"/>
    <w:rsid w:val="3242CC3B"/>
    <w:rsid w:val="327785F8"/>
    <w:rsid w:val="32AF5B41"/>
    <w:rsid w:val="32BA94E4"/>
    <w:rsid w:val="32C9E220"/>
    <w:rsid w:val="32DC35CE"/>
    <w:rsid w:val="3347655E"/>
    <w:rsid w:val="33810641"/>
    <w:rsid w:val="33DB9DA7"/>
    <w:rsid w:val="33E93AD1"/>
    <w:rsid w:val="341EB2F4"/>
    <w:rsid w:val="34241E15"/>
    <w:rsid w:val="34472A94"/>
    <w:rsid w:val="3461D7B8"/>
    <w:rsid w:val="34D75B63"/>
    <w:rsid w:val="34E259EA"/>
    <w:rsid w:val="3507609B"/>
    <w:rsid w:val="35432E08"/>
    <w:rsid w:val="3551860A"/>
    <w:rsid w:val="3596CF2A"/>
    <w:rsid w:val="36007C2F"/>
    <w:rsid w:val="36621240"/>
    <w:rsid w:val="36A9631C"/>
    <w:rsid w:val="36C4F61F"/>
    <w:rsid w:val="36C7EBEC"/>
    <w:rsid w:val="36C96ED5"/>
    <w:rsid w:val="36D4DCB2"/>
    <w:rsid w:val="37135450"/>
    <w:rsid w:val="37875DE9"/>
    <w:rsid w:val="37A27645"/>
    <w:rsid w:val="37EED2D1"/>
    <w:rsid w:val="38015571"/>
    <w:rsid w:val="380BA25B"/>
    <w:rsid w:val="381B5433"/>
    <w:rsid w:val="38837CA6"/>
    <w:rsid w:val="38A1FCBD"/>
    <w:rsid w:val="38DF44EA"/>
    <w:rsid w:val="38FF8070"/>
    <w:rsid w:val="3960E6C9"/>
    <w:rsid w:val="3999B302"/>
    <w:rsid w:val="3ACE4D66"/>
    <w:rsid w:val="3ADE1DD9"/>
    <w:rsid w:val="3AE23663"/>
    <w:rsid w:val="3B415C68"/>
    <w:rsid w:val="3BBB1D68"/>
    <w:rsid w:val="3BF61922"/>
    <w:rsid w:val="3C0FAC54"/>
    <w:rsid w:val="3C517852"/>
    <w:rsid w:val="3CAD9EF4"/>
    <w:rsid w:val="3CC06EEA"/>
    <w:rsid w:val="3CE449FB"/>
    <w:rsid w:val="3D24A0DD"/>
    <w:rsid w:val="3DFF828B"/>
    <w:rsid w:val="3E029E9F"/>
    <w:rsid w:val="3E8A1805"/>
    <w:rsid w:val="3EEF4AD6"/>
    <w:rsid w:val="3F86217C"/>
    <w:rsid w:val="3FA873BD"/>
    <w:rsid w:val="3FB7BD33"/>
    <w:rsid w:val="4013FCFE"/>
    <w:rsid w:val="4036561B"/>
    <w:rsid w:val="4046012F"/>
    <w:rsid w:val="404857DC"/>
    <w:rsid w:val="40C55A80"/>
    <w:rsid w:val="4122F272"/>
    <w:rsid w:val="412DD455"/>
    <w:rsid w:val="419FB08D"/>
    <w:rsid w:val="41C1B8C7"/>
    <w:rsid w:val="41E1D190"/>
    <w:rsid w:val="41FE74EB"/>
    <w:rsid w:val="42187F29"/>
    <w:rsid w:val="424B8B94"/>
    <w:rsid w:val="4261B5FB"/>
    <w:rsid w:val="426A4BD1"/>
    <w:rsid w:val="42BBF981"/>
    <w:rsid w:val="43222E67"/>
    <w:rsid w:val="43D276F4"/>
    <w:rsid w:val="43E1234F"/>
    <w:rsid w:val="441A702B"/>
    <w:rsid w:val="4422E610"/>
    <w:rsid w:val="447D632B"/>
    <w:rsid w:val="44D2624F"/>
    <w:rsid w:val="45354C7D"/>
    <w:rsid w:val="454A2DB1"/>
    <w:rsid w:val="45739938"/>
    <w:rsid w:val="4606DD14"/>
    <w:rsid w:val="4626FEB7"/>
    <w:rsid w:val="4639228D"/>
    <w:rsid w:val="464CA1B8"/>
    <w:rsid w:val="46B79960"/>
    <w:rsid w:val="46D0C1BD"/>
    <w:rsid w:val="470796B7"/>
    <w:rsid w:val="479D15D9"/>
    <w:rsid w:val="4826495C"/>
    <w:rsid w:val="4845615C"/>
    <w:rsid w:val="487B1605"/>
    <w:rsid w:val="48A802E4"/>
    <w:rsid w:val="48BD0DC3"/>
    <w:rsid w:val="492E0457"/>
    <w:rsid w:val="49667176"/>
    <w:rsid w:val="4980F484"/>
    <w:rsid w:val="49F727A8"/>
    <w:rsid w:val="4A0779D3"/>
    <w:rsid w:val="4A17A892"/>
    <w:rsid w:val="4A1E913E"/>
    <w:rsid w:val="4A4760B0"/>
    <w:rsid w:val="4ABB7B93"/>
    <w:rsid w:val="4B2D89D3"/>
    <w:rsid w:val="4B91F331"/>
    <w:rsid w:val="4C1BDF66"/>
    <w:rsid w:val="4C24802C"/>
    <w:rsid w:val="4C4C94D9"/>
    <w:rsid w:val="4C6D929F"/>
    <w:rsid w:val="4CAF0AA5"/>
    <w:rsid w:val="4CFB7042"/>
    <w:rsid w:val="4D083B0C"/>
    <w:rsid w:val="4D51770B"/>
    <w:rsid w:val="4E4C67F0"/>
    <w:rsid w:val="4E86BB54"/>
    <w:rsid w:val="4F044ED3"/>
    <w:rsid w:val="4F8C0B04"/>
    <w:rsid w:val="4F8E85B5"/>
    <w:rsid w:val="4F9D45DB"/>
    <w:rsid w:val="4FA23AE7"/>
    <w:rsid w:val="4FB66E38"/>
    <w:rsid w:val="4FD95BFC"/>
    <w:rsid w:val="5013CA1C"/>
    <w:rsid w:val="504542DC"/>
    <w:rsid w:val="50743F15"/>
    <w:rsid w:val="50903A08"/>
    <w:rsid w:val="5092F1B0"/>
    <w:rsid w:val="50A33BBF"/>
    <w:rsid w:val="50B881A7"/>
    <w:rsid w:val="516C75FA"/>
    <w:rsid w:val="51AC73D1"/>
    <w:rsid w:val="5202398D"/>
    <w:rsid w:val="520616B0"/>
    <w:rsid w:val="521B75DF"/>
    <w:rsid w:val="521EFE8F"/>
    <w:rsid w:val="5247EA00"/>
    <w:rsid w:val="528FC00C"/>
    <w:rsid w:val="52A56979"/>
    <w:rsid w:val="52B87FC4"/>
    <w:rsid w:val="53BB7365"/>
    <w:rsid w:val="53D90894"/>
    <w:rsid w:val="53E4409D"/>
    <w:rsid w:val="544E4788"/>
    <w:rsid w:val="549F747C"/>
    <w:rsid w:val="54BFBB64"/>
    <w:rsid w:val="54D3A163"/>
    <w:rsid w:val="555D49CB"/>
    <w:rsid w:val="55B2B478"/>
    <w:rsid w:val="55D26F04"/>
    <w:rsid w:val="55EE7E70"/>
    <w:rsid w:val="56309053"/>
    <w:rsid w:val="56451007"/>
    <w:rsid w:val="56AF003E"/>
    <w:rsid w:val="56FEF009"/>
    <w:rsid w:val="571E67F3"/>
    <w:rsid w:val="573A9CD7"/>
    <w:rsid w:val="575F5E9F"/>
    <w:rsid w:val="57CF6AE6"/>
    <w:rsid w:val="57F6C8AD"/>
    <w:rsid w:val="586206BD"/>
    <w:rsid w:val="587F51BE"/>
    <w:rsid w:val="58BBF26C"/>
    <w:rsid w:val="58E42516"/>
    <w:rsid w:val="5945063D"/>
    <w:rsid w:val="597CB0C9"/>
    <w:rsid w:val="599CC897"/>
    <w:rsid w:val="59E41010"/>
    <w:rsid w:val="59FBA7D8"/>
    <w:rsid w:val="5A0D4B72"/>
    <w:rsid w:val="5A12F227"/>
    <w:rsid w:val="5A1C786F"/>
    <w:rsid w:val="5A6E4894"/>
    <w:rsid w:val="5AB6DB95"/>
    <w:rsid w:val="5AC65FA1"/>
    <w:rsid w:val="5B0355CC"/>
    <w:rsid w:val="5B15D9D5"/>
    <w:rsid w:val="5B922C4D"/>
    <w:rsid w:val="5C12F495"/>
    <w:rsid w:val="5C244AB7"/>
    <w:rsid w:val="5C30EB8D"/>
    <w:rsid w:val="5CA5584A"/>
    <w:rsid w:val="5D1EE83C"/>
    <w:rsid w:val="5D61455C"/>
    <w:rsid w:val="5D622019"/>
    <w:rsid w:val="5D935D50"/>
    <w:rsid w:val="5DC2CD68"/>
    <w:rsid w:val="5E45B168"/>
    <w:rsid w:val="5EDFBAF6"/>
    <w:rsid w:val="5EE8AA88"/>
    <w:rsid w:val="5F028190"/>
    <w:rsid w:val="5F0B365B"/>
    <w:rsid w:val="5F736F58"/>
    <w:rsid w:val="5F90B241"/>
    <w:rsid w:val="5F993282"/>
    <w:rsid w:val="5FAB3807"/>
    <w:rsid w:val="60A0D3A4"/>
    <w:rsid w:val="60E7729F"/>
    <w:rsid w:val="6117C436"/>
    <w:rsid w:val="61340157"/>
    <w:rsid w:val="613BDBB2"/>
    <w:rsid w:val="618475C2"/>
    <w:rsid w:val="619AEF4C"/>
    <w:rsid w:val="61BACDE7"/>
    <w:rsid w:val="629B1031"/>
    <w:rsid w:val="62A87099"/>
    <w:rsid w:val="62D08877"/>
    <w:rsid w:val="6332E659"/>
    <w:rsid w:val="63393FF3"/>
    <w:rsid w:val="6374A6D0"/>
    <w:rsid w:val="63B42DB8"/>
    <w:rsid w:val="63B58751"/>
    <w:rsid w:val="642128EF"/>
    <w:rsid w:val="6446B744"/>
    <w:rsid w:val="646E9CFA"/>
    <w:rsid w:val="648F2569"/>
    <w:rsid w:val="64E25DC8"/>
    <w:rsid w:val="654AE3EA"/>
    <w:rsid w:val="6561A41C"/>
    <w:rsid w:val="66195DD8"/>
    <w:rsid w:val="661F394C"/>
    <w:rsid w:val="6666984D"/>
    <w:rsid w:val="66F601A8"/>
    <w:rsid w:val="67241CFB"/>
    <w:rsid w:val="67319362"/>
    <w:rsid w:val="675C44A0"/>
    <w:rsid w:val="67A0D21A"/>
    <w:rsid w:val="67A3F99A"/>
    <w:rsid w:val="67F8715B"/>
    <w:rsid w:val="680A2ED6"/>
    <w:rsid w:val="683B033E"/>
    <w:rsid w:val="68CFB721"/>
    <w:rsid w:val="69AEE4CC"/>
    <w:rsid w:val="69B68B5A"/>
    <w:rsid w:val="69B72E08"/>
    <w:rsid w:val="6A05E570"/>
    <w:rsid w:val="6A1B40D9"/>
    <w:rsid w:val="6A5EA345"/>
    <w:rsid w:val="6A6D6F29"/>
    <w:rsid w:val="6A7249E8"/>
    <w:rsid w:val="6A9927E2"/>
    <w:rsid w:val="6AA8637F"/>
    <w:rsid w:val="6ACF5AA2"/>
    <w:rsid w:val="6AD83EA3"/>
    <w:rsid w:val="6AF8D8BE"/>
    <w:rsid w:val="6B29AD94"/>
    <w:rsid w:val="6B444081"/>
    <w:rsid w:val="6B9E4CB0"/>
    <w:rsid w:val="6C093F8A"/>
    <w:rsid w:val="6C1907D0"/>
    <w:rsid w:val="6D6A3096"/>
    <w:rsid w:val="6DA1ECDB"/>
    <w:rsid w:val="6DB8A895"/>
    <w:rsid w:val="6DC17662"/>
    <w:rsid w:val="6E133B1E"/>
    <w:rsid w:val="6E2B8F37"/>
    <w:rsid w:val="6E318A1D"/>
    <w:rsid w:val="6E3EF1A2"/>
    <w:rsid w:val="6E7BE143"/>
    <w:rsid w:val="6E827319"/>
    <w:rsid w:val="6F2BEBF0"/>
    <w:rsid w:val="6F35B5E9"/>
    <w:rsid w:val="6F6356C1"/>
    <w:rsid w:val="6FDF940D"/>
    <w:rsid w:val="6FE947F9"/>
    <w:rsid w:val="6FEF48EB"/>
    <w:rsid w:val="6FF7ED5F"/>
    <w:rsid w:val="7017B1A4"/>
    <w:rsid w:val="702788AF"/>
    <w:rsid w:val="705032A6"/>
    <w:rsid w:val="7076B329"/>
    <w:rsid w:val="707D1738"/>
    <w:rsid w:val="7093A38D"/>
    <w:rsid w:val="70A1D158"/>
    <w:rsid w:val="70E55696"/>
    <w:rsid w:val="710F9193"/>
    <w:rsid w:val="71F5B66D"/>
    <w:rsid w:val="724C4D20"/>
    <w:rsid w:val="7290F3C8"/>
    <w:rsid w:val="72B1199A"/>
    <w:rsid w:val="72D03BAE"/>
    <w:rsid w:val="72FFD0A7"/>
    <w:rsid w:val="732D04E5"/>
    <w:rsid w:val="7345AAD7"/>
    <w:rsid w:val="7359533B"/>
    <w:rsid w:val="7359E140"/>
    <w:rsid w:val="738DBFA3"/>
    <w:rsid w:val="739C1E13"/>
    <w:rsid w:val="73BE7B23"/>
    <w:rsid w:val="73DC3E4B"/>
    <w:rsid w:val="73E3B64D"/>
    <w:rsid w:val="743C6FFE"/>
    <w:rsid w:val="7450A487"/>
    <w:rsid w:val="745459D3"/>
    <w:rsid w:val="745C35BA"/>
    <w:rsid w:val="748CBA8A"/>
    <w:rsid w:val="749A25B8"/>
    <w:rsid w:val="74ABFC5B"/>
    <w:rsid w:val="74CF0E06"/>
    <w:rsid w:val="74DFDDA8"/>
    <w:rsid w:val="74F51339"/>
    <w:rsid w:val="74FDDF59"/>
    <w:rsid w:val="750F895D"/>
    <w:rsid w:val="7522EAE0"/>
    <w:rsid w:val="755CF6C8"/>
    <w:rsid w:val="75630024"/>
    <w:rsid w:val="75A7A121"/>
    <w:rsid w:val="76594485"/>
    <w:rsid w:val="76747EAC"/>
    <w:rsid w:val="768AEB55"/>
    <w:rsid w:val="76B5062E"/>
    <w:rsid w:val="76B54F4C"/>
    <w:rsid w:val="76F8EA64"/>
    <w:rsid w:val="77802E0C"/>
    <w:rsid w:val="77C3647D"/>
    <w:rsid w:val="78752E11"/>
    <w:rsid w:val="787F39DA"/>
    <w:rsid w:val="7883D3C2"/>
    <w:rsid w:val="78A5A7F3"/>
    <w:rsid w:val="78B5D649"/>
    <w:rsid w:val="78DF1278"/>
    <w:rsid w:val="7939B0B5"/>
    <w:rsid w:val="797780BE"/>
    <w:rsid w:val="799FE71D"/>
    <w:rsid w:val="79A69BF4"/>
    <w:rsid w:val="79AC6CDA"/>
    <w:rsid w:val="79ACEDA9"/>
    <w:rsid w:val="79F62C32"/>
    <w:rsid w:val="7B7F847E"/>
    <w:rsid w:val="7BB39D40"/>
    <w:rsid w:val="7BFD25C7"/>
    <w:rsid w:val="7D23E0F5"/>
    <w:rsid w:val="7D28253C"/>
    <w:rsid w:val="7D320CE0"/>
    <w:rsid w:val="7D5A9F81"/>
    <w:rsid w:val="7D5EDD93"/>
    <w:rsid w:val="7DA48732"/>
    <w:rsid w:val="7DD2E981"/>
    <w:rsid w:val="7ECDDD41"/>
    <w:rsid w:val="7F1A30FD"/>
    <w:rsid w:val="7F2668F4"/>
    <w:rsid w:val="7F6EB9E2"/>
    <w:rsid w:val="7F99541A"/>
    <w:rsid w:val="7FEFB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4D20"/>
  <w15:chartTrackingRefBased/>
  <w15:docId w15:val="{43807547-35E6-4CAE-9C03-1C7C19E1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1">
    <w:name w:val="toc 1"/>
    <w:basedOn w:val="Normal"/>
    <w:next w:val="Normal"/>
    <w:autoRedefine/>
    <w:uiPriority w:val="39"/>
    <w:unhideWhenUsed/>
    <w:pPr>
      <w:spacing w:after="100"/>
    </w:pPr>
  </w:style>
  <w:style w:type="paragraph" w:styleId="TOC3">
    <w:name w:val="toc 3"/>
    <w:basedOn w:val="Normal"/>
    <w:next w:val="Normal"/>
    <w:autoRedefine/>
    <w:uiPriority w:val="39"/>
    <w:unhideWhenUsed/>
    <w:pPr>
      <w:spacing w:after="100"/>
      <w:ind w:left="440"/>
    </w:pPr>
  </w:style>
  <w:style w:type="paragraph" w:styleId="TOC2">
    <w:name w:val="toc 2"/>
    <w:basedOn w:val="Normal"/>
    <w:next w:val="Normal"/>
    <w:autoRedefine/>
    <w:uiPriority w:val="39"/>
    <w:unhideWhenUsed/>
    <w:pPr>
      <w:spacing w:after="100"/>
      <w:ind w:left="22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016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scholar.google.com/"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customXml" Target="ink/ink2.xml"/><Relationship Id="rId17" Type="http://schemas.openxmlformats.org/officeDocument/2006/relationships/hyperlink" Target="mailto:carena@vt.edu" TargetMode="External"/><Relationship Id="rId2" Type="http://schemas.openxmlformats.org/officeDocument/2006/relationships/customXml" Target="../customXml/item2.xml"/><Relationship Id="rId16" Type="http://schemas.openxmlformats.org/officeDocument/2006/relationships/customXml" Target="ink/ink4.xml"/><Relationship Id="rId20" Type="http://schemas.openxmlformats.org/officeDocument/2006/relationships/hyperlink" Target="https://www.fda.gov/regulatory-information/search-fda-guidance-document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hyperlink" Target="https://patents.googl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3.xml"/><Relationship Id="rId22"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5:57:11.074"/>
    </inkml:context>
    <inkml:brush xml:id="br0">
      <inkml:brushProperty name="width" value="0.035" units="cm"/>
      <inkml:brushProperty name="height" value="0.035" units="cm"/>
    </inkml:brush>
  </inkml:definitions>
  <inkml:trace contextRef="#ctx0" brushRef="#br0">0 2804 24575,'14'-22'0,"38"-61"-7075,-1-2 4283,175-268 7006,-155 262 1689,71-106-6153,22-63 250,319-497 0,-382 606 0,135-213 0,-76 112 132,-44 72-1629,-110 171-5329</inkml:trace>
  <inkml:trace contextRef="#ctx0" brushRef="#br0" timeOffset="1316.91">695 3018 24575,'0'0'0,"5"0"0,-1-1 0,1 0 0,-1 0 0,0-1 0,1 1 0,-1-1 0,0 0 0,0 0 0,0 0 0,0-1 0,-1 0 0,1 1 0,-1-1 0,1 0 0,-1-1 0,0 1 0,0 0 0,0-1 0,-1 0 0,1 0 0,2-5 0,6-11 0,0-2 0,13-37 0,-23 55 0,11-26 0,86-223 0,-94 241-170,1 1-1,-2-1 0,1 0 1,-2-1-1,0 1 0,0 0 1,0-16-1,-3 22-6655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5:57:26.549"/>
    </inkml:context>
    <inkml:brush xml:id="br0">
      <inkml:brushProperty name="width" value="0.035" units="cm"/>
      <inkml:brushProperty name="height" value="0.035" units="cm"/>
      <inkml:brushProperty name="color" value="#004F8B"/>
    </inkml:brush>
  </inkml:definitions>
  <inkml:trace contextRef="#ctx0" brushRef="#br0">375 132 24575,'-5'-31'0,"0"24"0,0-1 0,0 1 0,-1 0 0,0 1 0,0-1 0,0 1 0,-1 0 0,0 1 0,-8-6 0,9 7 0,0 0 0,0 1 0,-1 0 0,1 0 0,-1 0 0,0 0 0,1 1 0,-1 1 0,0-1 0,-1 1 0,-10-1 0,16 2 0,1 0 0,-1 1 0,1-1 0,0 0 0,-1 0 0,1 1 0,0-1 0,-1 1 0,1-1 0,0 1 0,0 0 0,-1 0 0,1-1 0,0 1 0,0 0 0,0 0 0,0 0 0,0 0 0,0 0 0,0 0 0,1 0 0,-1 0 0,0 1 0,0-1 0,1 0 0,-1 0 0,1 1 0,-1-1 0,1 0 0,0 1 0,-1-1 0,1 1 0,0-1 0,0 0 0,0 1 0,0-1 0,0 1 0,0-1 0,1 3 0,1 8 0,0-1 0,0 1 0,8 20 0,-5-16 0,11 39 0,-3 1 0,-2 1 0,-2 0 0,1 90 0,-9-131 0,-2 1 0,0-1 0,-1 0 0,-1 0 0,-6 25 0,7-36 0,-1 0 0,1 0 0,-1 0 0,0 0 0,0 0 0,0 0 0,0-1 0,-1 1 0,0-1 0,0 0 0,0 0 0,-1-1 0,1 1 0,-1-1 0,0 0 0,1 0 0,-2 0 0,1-1 0,-7 3 0,-3 0 0,0-1 0,-27 5 0,38-9 0,0 1 0,0 0 0,0-1 0,-1 0 0,1 0 0,0 0 0,0-1 0,0 1 0,-1-1 0,1 0 0,0 0 0,0-1 0,0 1 0,0-1 0,-4-2 0,6 2 0,0 0 0,1 0 0,-1 0 0,1-1 0,-1 1 0,1 0 0,0-1 0,0 1 0,0-1 0,0 1 0,0-1 0,0 1 0,1-1 0,-1 1 0,1-1 0,0 0 0,0 1 0,0-1 0,0 0 0,0 1 0,0-1 0,1 0 0,1-4 0,0-1 0,0 1 0,1 0 0,-1 0 0,1 0 0,1 0 0,0 0 0,5-7 0,-3 6 0,0 0 0,1 1 0,0 0 0,0 1 0,0-1 0,1 1 0,0 1 0,0-1 0,0 1 0,17-6 0,-13 7 0,0 0 0,1 1 0,-1 1 0,1 0 0,0 0 0,-1 2 0,23 0 0,-30 0 0,1 0 0,-1 1 0,0-1 0,0 1 0,0 0 0,8 3 0,-11-3 0,0 1 0,0-1 0,1 1 0,-1 0 0,0 0 0,-1 0 0,1 0 0,0 0 0,-1 0 0,1 1 0,-1-1 0,1 0 0,1 5 0,-3-5 0,1-1 0,0 1 0,0-1 0,0 1 0,0-1 0,0 0 0,0 1 0,0-1 0,0 0 0,0 0 0,0 0 0,1 0 0,1 1 0,-3-2 0,1 1 0,0-1 0,0 0 0,-1 0 0,1 0 0,0 1 0,0-1 0,-1 0 0,1 0 0,0 0 0,0 0 0,-1-1 0,1 1 0,0 0 0,0 0 0,-1 0 0,1-1 0,0 1 0,0 0 0,0-1 0,3-2 0,-1 1 0,0-1 0,1-1 0,-1 1 0,0 0 0,-1-1 0,1 1 0,2-6 0,28-54 0,-4 59 0,13-25 0,-36 26 0,0 0 0,-1-1 0,1 0 0,-1 0 0,0-1 0,0 0 0,0 1 0,-1-2 0,0 1 0,0 0 0,0-1 0,-1 0 0,3-6 0,4-10 0,-1 0 0,8-30 0,-13 37 0,-3 15 0,-1 0 0,0 0 0,1 0 0,-1 0 0,0 0 0,1 0 0,-1 1 0,0-1 0,1 0 0,-1 0 0,0 0 0,1 0 0,-1 0 0,0 1 0,0-1 0,1 0 0,-1 0 0,0 1 0,1-1 0,-1 0 0,0 0 0,0 1 0,0-1 0,1 0 0,-1 0 0,0 1 0,0-1 0,0 0 0,0 1 0,0-1 0,1 0 0,-1 1 0,0-1 0,0 1 0,0-1 0,0 0 0,0 1 0,9 20 0,2 16-227,-1 0-1,-1 1 1,-3 0-1,-1 1 1,0 71-1,-6-53-6598</inkml:trace>
  <inkml:trace contextRef="#ctx0" brushRef="#br0" timeOffset="205.86">500 899 24575,'-10'-22'0,"7"11"0,1 0 0,1 0 0,0 0 0,0 0 0,1 0 0,1 0 0,0 0 0,0 0 0,1 0 0,0 0 0,1 0 0,0 1 0,7-15 0,8-15 0,0 2 0,26-38 0,7-3-341,5 2 0,2 2-1,96-93 1,-139 153-6485</inkml:trace>
  <inkml:trace contextRef="#ctx0" brushRef="#br0" timeOffset="2734.47">885 627 24575,'23'-23'0,"-3"-2"0,0-1 0,-2-1 0,-1 0 0,24-53 0,-23 37 0,-2-1 0,19-77 0,-34 114 0,1 4 0,-1-1 0,0 1 0,-1-1 0,1 1 0,0-1 0,-1 1 0,0-1 0,0 1 0,0-1 0,0 0 0,-2-6 0,-6 45 0,-16 213 0,-8 64 0,24-250 0,-20 108 0,27-167-1365</inkml:trace>
  <inkml:trace contextRef="#ctx0" brushRef="#br0" timeOffset="3993.2">1263 349 24575,'-16'24'0,"-6"3"0,-2 0 0,-55 45 0,36-33 0,49-39 0,1 1 0,0 0 0,-1 0 0,1 0 0,-1 1 0,1 0 0,8 4 0,-10-3 0,0 1 0,0 0 0,0-1 0,0 2 0,0-1 0,-1 1 0,0-1 0,0 1 0,0 0 0,0 1 0,-1-1 0,0 1 0,0-1 0,0 1 0,-1 0 0,0 0 0,0 0 0,1 8 0,1 5 0,-2 0 0,1 0 0,-2 0 0,-2 35 0,6-71 0,2 1 0,-1 0 0,16-25 0,-19 35 0,-3 5 0,1 0 0,-1 0 0,1-1 0,-1 1 0,1 0 0,0 0 0,0 0 0,-1 0 0,1 0 0,0 1 0,0-1 0,0 0 0,0 0 0,1 0 0,9 4 0,7 4 0,-16-7 0,0-1 0,-1 1 0,1 0 0,0-1 0,0 0 0,-1 1 0,1-1 0,-1 0 0,1 1 0,-1-1 0,1 0 0,-1 0 0,1 0 0,-1-1 0,2-1 0,22-25 0,-10 10 0,-5 9 0,1 0 0,1 1 0,-1 0 0,2 1 0,-1 1 0,17-7 0,-15 7 0,0-1 0,0 0 0,-1-1 0,21-16 0,-33 24 0,-1 0 0,1-1 0,-1 1 0,1 0 0,-1 0 0,0 0 0,1 0 0,-1 0 0,1 0 0,-1 0 0,1 0 0,-1 0 0,0 0 0,1 0 0,-1 1 0,1-1 0,-1 0 0,1 0 0,-1 0 0,0 0 0,1 1 0,-1-1 0,0 0 0,1 0 0,-1 1 0,0-1 0,1 0 0,-1 1 0,0-1 0,1 0 0,-1 1 0,0-1 0,0 0 0,0 1 0,1-1 0,-1 1 0,0-1 0,0 0 0,0 1 0,0-1 0,0 1 0,10 22 0,-10-20 0,3 3 0,-1 1 0,-1-1 0,1 1 0,-1 0 0,0 0 0,-1 0 0,0 0 0,0 0 0,0 0 0,-1-1 0,0 1 0,0 0 0,-1 0 0,1-1 0,-2 1 0,-2 7 0,-5 4 0,0-1 0,-1-1 0,-1 1 0,-16 16 0,-5 8 0,56-69 12,1 2 0,2 0 0,0 2 0,1 1 0,1 1 0,2 1 0,0 2 0,1 1 0,46-19 0,1 5-507,1 4 0,156-33 0,-209 56-6331</inkml:trace>
  <inkml:trace contextRef="#ctx0" brushRef="#br0" timeOffset="4323.58">1607 384 24575,'0'0'0,"1"0"0,1 0 0,6-1 0,13-1 0,19-1 0,16-1 0,11 1 0,5 0 0,-3 1 0,-8 0 0,-10 2 0,-12 0 0,-13 0 0,-10 0 0,-8 0-8191</inkml:trace>
  <inkml:trace contextRef="#ctx0" brushRef="#br0" timeOffset="4616.98">1402 211 24575,'0'0'0,"0"0"0,0 0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6:05:13.584"/>
    </inkml:context>
    <inkml:brush xml:id="br0">
      <inkml:brushProperty name="width" value="0.035" units="cm"/>
      <inkml:brushProperty name="height" value="0.035" units="cm"/>
      <inkml:brushProperty name="color" value="#004F8B"/>
    </inkml:brush>
  </inkml:definitions>
  <inkml:trace contextRef="#ctx0" brushRef="#br0">351 132 24575,'-5'-31'0,"0"24"0,1-1 0,-1 1 0,-1 0 0,1 1 0,-1-1 0,0 1 0,0 0 0,-1 1 0,-7-6 0,9 7 0,-1 0 0,0 1 0,0 0 0,0 0 0,0 0 0,0 0 0,-1 1 0,1 1 0,-1-1 0,0 1 0,-10-1 0,15 2 0,1 0 0,0 1 0,0-1 0,-1 0 0,1 0 0,0 1 0,0-1 0,-1 1 0,1-1 0,0 1 0,0 0 0,0 0 0,0-1 0,0 1 0,0 0 0,0 0 0,0 0 0,0 0 0,0 0 0,0 0 0,0 0 0,1 0 0,-1 1 0,0-1 0,1 0 0,-1 0 0,1 1 0,0-1 0,-1 0 0,1 1 0,0-1 0,-1 1 0,1-1 0,0 0 0,0 1 0,0-1 0,0 1 0,1-1 0,-1 3 0,2 8 0,0-1 0,0 1 0,7 20 0,-4-16 0,10 39 0,-3 1 0,-1 1 0,-3 0 0,1 90 0,-9-131 0,0 1 0,-1-1 0,-1 0 0,0 0 0,-8 25 0,9-36 0,-1 0 0,-1 0 0,1 0 0,-1 0 0,0 0 0,0 0 0,0-1 0,0 1 0,-1-1 0,0 0 0,0 0 0,0-1 0,0 1 0,0-1 0,-1 0 0,0 0 0,1 0 0,-1-1 0,-6 3 0,-4 0 0,1-1 0,-24 5 0,34-9 0,0 1 0,0 0 0,0-1 0,0 0 0,0 0 0,0 0 0,0-1 0,0 1 0,0-1 0,0 0 0,1 0 0,-1-1 0,0 1 0,1-1 0,-5-2 0,6 2 0,0 0 0,1 0 0,-1 0 0,1-1 0,0 1 0,-1 0 0,1-1 0,0 1 0,0-1 0,0 1 0,1-1 0,-1 1 0,1-1 0,-1 1 0,1-1 0,0 0 0,0 1 0,0-1 0,0 0 0,0 1 0,0-1 0,1 0 0,1-4 0,0-1 0,0 1 0,0 0 0,0 0 0,1 0 0,1 0 0,-1 0 0,6-7 0,-4 6 0,1 0 0,0 1 0,1 0 0,-1 1 0,1-1 0,1 1 0,-1 1 0,1-1 0,0 1 0,14-6 0,-10 7 0,-1 0 0,1 1 0,-1 1 0,1 0 0,0 0 0,0 2 0,21 0 0,-28 0 0,-1 0 0,1 1 0,0-1 0,-1 1 0,1 0 0,7 3 0,-10-3 0,1 1 0,-1-1 0,0 1 0,-1 0 0,1 0 0,0 0 0,0 0 0,-1 0 0,1 0 0,-1 1 0,0-1 0,1 0 0,1 5 0,-3-5 0,1-1 0,-1 1 0,1-1 0,0 1 0,0-1 0,0 0 0,0 1 0,0-1 0,0 0 0,0 0 0,0 0 0,1 0 0,0 1 0,-1-2 0,0 1 0,-1-1 0,1 0 0,0 0 0,0 0 0,-1 1 0,1-1 0,0 0 0,-1 0 0,1 0 0,0 0 0,0-1 0,-1 1 0,1 0 0,0 0 0,-1 0 0,1-1 0,0 1 0,-1 0 0,2-1 0,1-2 0,0 1 0,0-1 0,0-1 0,0 1 0,0 0 0,0-1 0,-1 1 0,3-6 0,25-54 0,-2 59 0,11-25 0,-33 26 0,-1 0 0,0-1 0,0 0 0,0 0 0,0-1 0,-1 0 0,1 1 0,-1-2 0,0 1 0,-1 0 0,1-1 0,-1 0 0,3-6 0,3-10 0,0 0 0,6-30 0,-11 37 0,-4 15 0,1 0 0,-1 0 0,0 0 0,1 0 0,-1 0 0,0 0 0,1 1 0,-1-1 0,0 0 0,0 0 0,1 0 0,-1 0 0,0 0 0,1 1 0,-1-1 0,0 0 0,0 0 0,1 1 0,-1-1 0,0 0 0,0 0 0,1 1 0,-1-1 0,0 0 0,0 0 0,0 1 0,0-1 0,0 0 0,1 1 0,-1-1 0,0 0 0,0 1 0,0-1 0,0 1 0,0-1 0,0 0 0,0 1 0,8 20 0,3 16-227,-2 0-1,-1 1 1,-2 0-1,-1 1 1,-1 71-1,-4-53-6598</inkml:trace>
  <inkml:trace contextRef="#ctx0" brushRef="#br0" timeOffset="1">468 899 24575,'-10'-22'0,"7"11"0,1 0 0,1 0 0,0 0 0,1 0 0,0 0 0,0 0 0,1 0 0,0 0 0,1 0 0,0 0 0,1 0 0,0 1 0,6-15 0,7-15 0,2 2 0,22-38 0,9-3-341,2 2 0,4 2-1,88-93 1,-129 153-6485</inkml:trace>
  <inkml:trace contextRef="#ctx0" brushRef="#br0" timeOffset="2">827 627 24575,'21'-23'0,"-2"-2"0,-1-1 0,-1-1 0,-1 0 0,22-53 0,-21 37 0,-1-1 0,16-77 0,-31 114 0,1 4 0,-1-1 0,0 1 0,-1-1 0,1 1 0,-1-1 0,1 1 0,-1-1 0,0 1 0,0-1 0,0 0 0,-2-6 0,-5 45 0,-16 213 0,-7 64 0,23-250 0,-19 108 0,24-167-1365</inkml:trace>
  <inkml:trace contextRef="#ctx0" brushRef="#br0" timeOffset="3">1180 349 24575,'-14'24'0,"-8"3"0,0 0 0,-51 45 0,32-33 0,47-39 0,0 1 0,1 0 0,-1 0 0,0 0 0,0 1 0,0 0 0,8 4 0,-9-3 0,0 1 0,0 0 0,-1-1 0,1 2 0,-1-1 0,0 1 0,0-1 0,0 1 0,-1 0 0,1 1 0,-1-1 0,0 1 0,-1-1 0,1 1 0,-1 0 0,0 0 0,-1 0 0,2 8 0,1 5 0,-1 0 0,-2 0 0,1 0 0,-3 35 0,6-71 0,1 1 0,0 0 0,14-25 0,-17 35 0,-3 5 0,1 0 0,-1 0 0,1-1 0,-1 1 0,1 0 0,0 0 0,-1 0 0,1 0 0,0 0 0,0 1 0,0-1 0,0 0 0,-1 0 0,3 0 0,7 4 0,7 4 0,-16-7 0,1-1 0,-1 1 0,1 0 0,0-1 0,-1 0 0,1 1 0,-1-1 0,1 0 0,-1 1 0,1-1 0,-1 0 0,0 0 0,1 0 0,-1-1 0,2-1 0,20-25 0,-9 10 0,-4 9 0,0 0 0,1 1 0,0 0 0,0 1 0,0 1 0,16-7 0,-13 7 0,-1-1 0,0 0 0,-1-1 0,20-16 0,-32 24 0,1 0 0,-1-1 0,1 1 0,-1 0 0,0 0 0,1 0 0,-1 0 0,1 0 0,-1 0 0,0 0 0,1 0 0,-1 0 0,1 0 0,-1 0 0,0 1 0,1-1 0,-1 0 0,1 0 0,-1 0 0,0 0 0,1 1 0,-1-1 0,0 0 0,1 0 0,-1 1 0,0-1 0,1 0 0,-1 1 0,0-1 0,0 0 0,1 1 0,-1-1 0,0 0 0,0 1 0,0-1 0,1 1 0,-1-1 0,0 0 0,0 1 0,0-1 0,0 1 0,9 22 0,-8-20 0,1 3 0,0 1 0,-1-1 0,0 1 0,0 0 0,0 0 0,0 0 0,-1 0 0,0 0 0,-1 0 0,1-1 0,-1 1 0,0 0 0,-1 0 0,0-1 0,0 1 0,-3 7 0,-4 4 0,0-1 0,-2-1 0,0 1 0,-15 16 0,-4 8 0,51-69 12,1 2 0,2 0 0,1 2 0,0 1 0,2 1 0,0 1 0,1 2 0,1 1 0,43-19 0,1 5-507,1 4 0,145-33 0,-195 56-6331</inkml:trace>
  <inkml:trace contextRef="#ctx0" brushRef="#br0" timeOffset="4">1502 384 24575,'0'0'0,"0"0"0,3 0 0,4-1 0,12-1 0,18-1 0,16-1 0,10 1 0,4 0 0,-3 1 0,-6 0 0,-11 2 0,-11 0 0,-11 0 0,-10 0 0,-7 0-8191</inkml:trace>
  <inkml:trace contextRef="#ctx0" brushRef="#br0" timeOffset="5">1310 211 24575,'0'0'0,"0"0"0,0 0 0,0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6:10:54.694"/>
    </inkml:context>
    <inkml:brush xml:id="br0">
      <inkml:brushProperty name="width" value="0.035" units="cm"/>
      <inkml:brushProperty name="height" value="0.035" units="cm"/>
      <inkml:brushProperty name="color" value="#004F8B"/>
    </inkml:brush>
  </inkml:definitions>
  <inkml:trace contextRef="#ctx0" brushRef="#br0">351 132 24575,'-5'-31'0,"0"24"0,1-1 0,-1 1 0,-1 0 0,1 1 0,-1-1 0,0 1 0,0 0 0,-1 1 0,-7-6 0,9 7 0,-1 0 0,0 1 0,0 0 0,0 0 0,0 0 0,0 0 0,-1 1 0,1 1 0,-1-1 0,0 1 0,-10-1 0,15 2 0,1 0 0,0 1 0,0-1 0,-1 0 0,1 0 0,0 1 0,0-1 0,-1 1 0,1-1 0,0 1 0,0 0 0,0 0 0,0-1 0,0 1 0,0 0 0,0 0 0,0 0 0,0 0 0,0 0 0,0 0 0,0 0 0,1 0 0,-1 1 0,0-1 0,1 0 0,-1 0 0,1 1 0,0-1 0,-1 0 0,1 1 0,0-1 0,-1 1 0,1-1 0,0 0 0,0 1 0,0-1 0,0 1 0,1-1 0,-1 3 0,2 8 0,0-1 0,0 1 0,7 20 0,-4-16 0,10 39 0,-3 1 0,-1 1 0,-3 0 0,1 90 0,-9-131 0,0 1 0,-1-1 0,-1 0 0,0 0 0,-8 25 0,9-36 0,-1 0 0,-1 0 0,1 0 0,-1 0 0,0 0 0,0 0 0,0-1 0,0 1 0,-1-1 0,0 0 0,0 0 0,0-1 0,0 1 0,0-1 0,-1 0 0,0 0 0,1 0 0,-1-1 0,-6 3 0,-4 0 0,1-1 0,-24 5 0,34-9 0,0 1 0,0 0 0,0-1 0,0 0 0,0 0 0,0 0 0,0-1 0,0 1 0,0-1 0,0 0 0,1 0 0,-1-1 0,0 1 0,1-1 0,-5-2 0,6 2 0,0 0 0,1 0 0,-1 0 0,1-1 0,0 1 0,-1 0 0,1-1 0,0 1 0,0-1 0,0 1 0,1-1 0,-1 1 0,1-1 0,-1 1 0,1-1 0,0 0 0,0 1 0,0-1 0,0 0 0,0 1 0,0-1 0,1 0 0,1-4 0,0-1 0,0 1 0,0 0 0,0 0 0,1 0 0,1 0 0,-1 0 0,6-7 0,-4 6 0,1 0 0,0 1 0,1 0 0,-1 1 0,1-1 0,1 1 0,-1 1 0,1-1 0,0 1 0,14-6 0,-10 7 0,-1 0 0,1 1 0,-1 1 0,1 0 0,0 0 0,0 2 0,21 0 0,-28 0 0,-1 0 0,1 1 0,0-1 0,-1 1 0,1 0 0,7 3 0,-10-3 0,1 1 0,-1-1 0,0 1 0,-1 0 0,1 0 0,0 0 0,0 0 0,-1 0 0,1 0 0,-1 1 0,0-1 0,1 0 0,1 5 0,-3-5 0,1-1 0,-1 1 0,1-1 0,0 1 0,0-1 0,0 0 0,0 1 0,0-1 0,0 0 0,0 0 0,0 0 0,1 0 0,0 1 0,-1-2 0,0 1 0,-1-1 0,1 0 0,0 0 0,0 0 0,-1 1 0,1-1 0,0 0 0,-1 0 0,1 0 0,0 0 0,0-1 0,-1 1 0,1 0 0,0 0 0,-1 0 0,1-1 0,0 1 0,-1 0 0,2-1 0,1-2 0,0 1 0,0-1 0,0-1 0,0 1 0,0 0 0,0-1 0,-1 1 0,3-6 0,25-54 0,-2 59 0,11-25 0,-33 26 0,-1 0 0,0-1 0,0 0 0,0 0 0,0-1 0,-1 0 0,1 1 0,-1-2 0,0 1 0,-1 0 0,1-1 0,-1 0 0,3-6 0,3-10 0,0 0 0,6-30 0,-11 37 0,-4 15 0,1 0 0,-1 0 0,0 0 0,1 0 0,-1 0 0,0 0 0,1 1 0,-1-1 0,0 0 0,0 0 0,1 0 0,-1 0 0,0 0 0,1 1 0,-1-1 0,0 0 0,0 0 0,1 1 0,-1-1 0,0 0 0,0 0 0,1 1 0,-1-1 0,0 0 0,0 0 0,0 1 0,0-1 0,0 0 0,1 1 0,-1-1 0,0 0 0,0 1 0,0-1 0,0 1 0,0-1 0,0 0 0,0 1 0,8 20 0,3 16-227,-2 0-1,-1 1 1,-2 0-1,-1 1 1,-1 71-1,-4-53-6598</inkml:trace>
  <inkml:trace contextRef="#ctx0" brushRef="#br0" timeOffset="1">468 899 24575,'-10'-22'0,"7"11"0,1 0 0,1 0 0,0 0 0,1 0 0,0 0 0,0 0 0,1 0 0,0 0 0,1 0 0,0 0 0,1 0 0,0 1 0,6-15 0,7-15 0,2 2 0,22-38 0,9-3-341,2 2 0,4 2-1,88-93 1,-129 153-6485</inkml:trace>
  <inkml:trace contextRef="#ctx0" brushRef="#br0" timeOffset="2">827 627 24575,'21'-23'0,"-2"-2"0,-1-1 0,-1-1 0,-1 0 0,22-53 0,-21 37 0,-1-1 0,16-77 0,-31 114 0,1 4 0,-1-1 0,0 1 0,-1-1 0,1 1 0,-1-1 0,1 1 0,-1-1 0,0 1 0,0-1 0,0 0 0,-2-6 0,-5 45 0,-16 213 0,-7 64 0,23-250 0,-19 108 0,24-167-1365</inkml:trace>
  <inkml:trace contextRef="#ctx0" brushRef="#br0" timeOffset="3">1180 349 24575,'-14'24'0,"-8"3"0,0 0 0,-51 45 0,32-33 0,47-39 0,0 1 0,1 0 0,-1 0 0,0 0 0,0 1 0,0 0 0,8 4 0,-9-3 0,0 1 0,0 0 0,-1-1 0,1 2 0,-1-1 0,0 1 0,0-1 0,0 1 0,-1 0 0,1 1 0,-1-1 0,0 1 0,-1-1 0,1 1 0,-1 0 0,0 0 0,-1 0 0,2 8 0,1 5 0,-1 0 0,-2 0 0,1 0 0,-3 35 0,6-71 0,1 1 0,0 0 0,14-25 0,-17 35 0,-3 5 0,1 0 0,-1 0 0,1-1 0,-1 1 0,1 0 0,0 0 0,-1 0 0,1 0 0,0 0 0,0 1 0,0-1 0,0 0 0,-1 0 0,3 0 0,7 4 0,7 4 0,-16-7 0,1-1 0,-1 1 0,1 0 0,0-1 0,-1 0 0,1 1 0,-1-1 0,1 0 0,-1 1 0,1-1 0,-1 0 0,0 0 0,1 0 0,-1-1 0,2-1 0,20-25 0,-9 10 0,-4 9 0,0 0 0,1 1 0,0 0 0,0 1 0,0 1 0,16-7 0,-13 7 0,-1-1 0,0 0 0,-1-1 0,20-16 0,-32 24 0,1 0 0,-1-1 0,1 1 0,-1 0 0,0 0 0,1 0 0,-1 0 0,1 0 0,-1 0 0,0 0 0,1 0 0,-1 0 0,1 0 0,-1 0 0,0 1 0,1-1 0,-1 0 0,1 0 0,-1 0 0,0 0 0,1 1 0,-1-1 0,0 0 0,1 0 0,-1 1 0,0-1 0,1 0 0,-1 1 0,0-1 0,0 0 0,1 1 0,-1-1 0,0 0 0,0 1 0,0-1 0,1 1 0,-1-1 0,0 0 0,0 1 0,0-1 0,0 1 0,9 22 0,-8-20 0,1 3 0,0 1 0,-1-1 0,0 1 0,0 0 0,0 0 0,0 0 0,-1 0 0,0 0 0,-1 0 0,1-1 0,-1 1 0,0 0 0,-1 0 0,0-1 0,0 1 0,-3 7 0,-4 4 0,0-1 0,-2-1 0,0 1 0,-15 16 0,-4 8 0,51-69 12,1 2 0,2 0 0,1 2 0,0 1 0,2 1 0,0 1 0,1 2 0,1 1 0,43-19 0,1 5-507,1 4 0,145-33 0,-195 56-6331</inkml:trace>
  <inkml:trace contextRef="#ctx0" brushRef="#br0" timeOffset="4">1502 384 24575,'0'0'0,"0"0"0,3 0 0,4-1 0,12-1 0,18-1 0,16-1 0,10 1 0,4 0 0,-3 1 0,-6 0 0,-11 2 0,-11 0 0,-11 0 0,-10 0 0,-7 0-8191</inkml:trace>
  <inkml:trace contextRef="#ctx0" brushRef="#br0" timeOffset="5">1310 211 24575,'0'0'0,"0"0"0,0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59A43763F3B649AC6CE3A35E0A2410" ma:contentTypeVersion="24" ma:contentTypeDescription="Create a new document." ma:contentTypeScope="" ma:versionID="78d6104bb8c900a5655fa0cb7d30fe6b">
  <xsd:schema xmlns:xsd="http://www.w3.org/2001/XMLSchema" xmlns:xs="http://www.w3.org/2001/XMLSchema" xmlns:p="http://schemas.microsoft.com/office/2006/metadata/properties" xmlns:ns2="5fb20a59-36dd-4970-ab64-51070e658f69" xmlns:ns3="52957d3b-2f1b-41a8-b114-088a52ce4733" targetNamespace="http://schemas.microsoft.com/office/2006/metadata/properties" ma:root="true" ma:fieldsID="e223c23815109e0bcbebea56faa6532c" ns2:_="" ns3:_="">
    <xsd:import namespace="5fb20a59-36dd-4970-ab64-51070e658f69"/>
    <xsd:import namespace="52957d3b-2f1b-41a8-b114-088a52ce473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BillingMetadata" minOccurs="0"/>
                <xsd:element ref="ns2:Date_x0020_of_x0020_Submission"/>
                <xsd:element ref="ns2:PID_x0023_"/>
                <xsd:element ref="ns2:Submitter_x0020_Name"/>
                <xsd:element ref="ns2:Student_x0020_Email"/>
                <xsd:element ref="ns2:Team_x0020_Number_x002f_Name"/>
                <xsd:element ref="ns2:Advisor_x0028_s_x0029__x0020_Name_x0028_s_x0029_"/>
                <xsd:element ref="ns2:Please_x0020_upload_x0020_your_x0020_order_x0020_receipt"/>
                <xsd:element ref="ns2:Please_x0020_acknowledge_x0020_that_x0020_you_x0020_will_x0020_only_x0020_be_x0020_reimbursed_x0020_for_x0020_this_x0020_item_x0020_upon_x0020_submission_x0020_of_x0020_proof_x0020_of_x0020_payment_x0020_AND_x0020_receipt_x0020_of_x0020_package_x0020__x0028_receipt_x0020__x0026__x0020_packing_x0020_slip_x0029__x002e__x0020_All_x0020_orders_x0020_MUST_x0020_be_x0020_shipped_x0020_to_x0020_the_x0020_address_x0020_in_x0020_Collegiate_x0020_Square_x0020_to_x0020_be_x0020_considered_x0020_for_x0020_reimbursement_x002e_"/>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b20a59-36dd-4970-ab64-51070e658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6477d7-ad29-47e7-b319-eaa6f194967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Date_x0020_of_x0020_Submission" ma:index="24" ma:displayName="Date of Submission" ma:format="DateOnly" ma:internalName="Date_x0020_of_x0020_Submission">
      <xsd:simpleType>
        <xsd:restriction base="dms:DateTime"/>
      </xsd:simpleType>
    </xsd:element>
    <xsd:element name="PID_x0023_" ma:index="25" ma:displayName="PID#" ma:internalName="PID_x0023_">
      <xsd:simpleType>
        <xsd:restriction base="dms:Text"/>
      </xsd:simpleType>
    </xsd:element>
    <xsd:element name="Submitter_x0020_Name" ma:index="26" ma:displayName="Submitter Name" ma:internalName="Submitter_x0020_Name">
      <xsd:simpleType>
        <xsd:restriction base="dms:Text"/>
      </xsd:simpleType>
    </xsd:element>
    <xsd:element name="Student_x0020_Email" ma:index="27" ma:displayName="Student Email" ma:internalName="Student_x0020_Email">
      <xsd:simpleType>
        <xsd:restriction base="dms:Text"/>
      </xsd:simpleType>
    </xsd:element>
    <xsd:element name="Team_x0020_Number_x002f_Name" ma:index="28" ma:displayName="Team Number/Name" ma:format="Dropdown" ma:internalName="Team_x0020_Number_x002f_Name">
      <xsd:simpleType>
        <xsd:restriction base="dms:Choice">
          <xsd:enumeration value="1. Project SERVE Cooling Socket"/>
          <xsd:enumeration value="2. Project SERVE Hand Exoskeleton"/>
          <xsd:enumeration value="3. Medtronic Hydrocephalus"/>
          <xsd:enumeration value="4. Medtronic Scoliosis"/>
          <xsd:enumeration value="6. CarilionOrtho Fluoro Sim"/>
          <xsd:enumeration value="7. Carilion Giles: Insulin"/>
          <xsd:enumeration value="8. Carilion HyperTech Chest Tube"/>
          <xsd:enumeration value="9. Carilion HyperTech Fetal HR Monitor"/>
          <xsd:enumeration value="10. SAFE Center: Forensic Nurse Training"/>
          <xsd:enumeration value="11. SAFE Center: Contrast Imaging"/>
          <xsd:enumeration value="12. VT Women's Basketball Sprint Training"/>
          <xsd:enumeration value="13. Appalachian Eng: Operation Olaf"/>
          <xsd:enumeration value="14. KidsOR + Public Invention"/>
          <xsd:enumeration value="15. OTK Menstrual Management"/>
          <xsd:enumeration value="16. OTK: Rural Health Waste Disposal"/>
          <xsd:enumeration value="17. FUS-MUST: Benchtop Histotripsy"/>
          <xsd:enumeration value="18. PensieVision SkinScan 3D"/>
          <xsd:enumeration value="19. Tate Bioreactor for LMICs"/>
          <xsd:enumeration value="20. Tate Cancer Detection"/>
          <xsd:enumeration value="21. Stone &amp; Arena Cranial"/>
          <xsd:enumeration value="22. Collins Osteotomy"/>
          <xsd:enumeration value="25. Stone Hydration Monitor"/>
          <xsd:enumeration value="26. Stone Infant Ventilation"/>
        </xsd:restriction>
      </xsd:simpleType>
    </xsd:element>
    <xsd:element name="Advisor_x0028_s_x0029__x0020_Name_x0028_s_x0029_" ma:index="29" ma:displayName="Advisor(s) Name(s)" ma:internalName="Advisor_x0028_s_x0029__x0020_Name_x0028_s_x0029_">
      <xsd:simpleType>
        <xsd:restriction base="dms:Text"/>
      </xsd:simpleType>
    </xsd:element>
    <xsd:element name="Please_x0020_upload_x0020_your_x0020_order_x0020_receipt" ma:index="30" ma:displayName="Please upload your order receipt" ma:internalName="Please_x0020_upload_x0020_your_x0020_order_x0020_receipt">
      <xsd:simpleType>
        <xsd:restriction base="dms:Unknown"/>
      </xsd:simpleType>
    </xsd:element>
    <xsd:element name="Please_x0020_acknowledge_x0020_that_x0020_you_x0020_will_x0020_only_x0020_be_x0020_reimbursed_x0020_for_x0020_this_x0020_item_x0020_upon_x0020_submission_x0020_of_x0020_proof_x0020_of_x0020_payment_x0020_AND_x0020_receipt_x0020_of_x0020_package_x0020__x0028_receipt_x0020__x0026__x0020_packing_x0020_slip_x0029__x002e__x0020_All_x0020_orders_x0020_MUST_x0020_be_x0020_shipped_x0020_to_x0020_the_x0020_address_x0020_in_x0020_Collegiate_x0020_Square_x0020_to_x0020_be_x0020_considered_x0020_for_x0020_reimbursement_x002e_" ma:index="31" ma:displayName="Please acknowledge that you will only be reimbursed for this item upon submission of proof of payment AND receipt of package (receipt &amp; packing slip). All orders MUST be shipped to the address in Collegiate Square to be considered for reimbursement." ma:internalName="Please_x0020_acknowledge_x0020_that_x0020_you_x0020_will_x0020_only_x0020_be_x0020_reimbursed_x0020_for_x0020_this_x0020_item_x0020_upon_x0020_submission_x0020_of_x0020_proof_x0020_of_x0020_payment_x0020_AND_x0020_receipt_x0020_of_x0020_package_x0020__x0028_receipt_x0020__x0026__x0020_packing_x0020_slip_x0029__x002e__x0020_All_x0020_orders_x0020_MUST_x0020_be_x0020_shipped_x0020_to_x0020_the_x0020_address_x0020_in_x0020_Collegiate_x0020_Square_x0020_to_x0020_be_x0020_considered_x0020_for_x0020_reimbursement_x002e_">
      <xsd:simpleType>
        <xsd:restriction base="dms:Choice">
          <xsd:enumeration value="I acknowledge the reimbursement process requirements."/>
        </xsd:restriction>
      </xsd:simpleType>
    </xsd:element>
  </xsd:schema>
  <xsd:schema xmlns:xsd="http://www.w3.org/2001/XMLSchema" xmlns:xs="http://www.w3.org/2001/XMLSchema" xmlns:dms="http://schemas.microsoft.com/office/2006/documentManagement/types" xmlns:pc="http://schemas.microsoft.com/office/infopath/2007/PartnerControls" targetNamespace="52957d3b-2f1b-41a8-b114-088a52ce473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c7cbfc8-f70f-4d62-9653-0c05c046c3f2}" ma:internalName="TaxCatchAll" ma:showField="CatchAllData" ma:web="52957d3b-2f1b-41a8-b114-088a52ce47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2957d3b-2f1b-41a8-b114-088a52ce4733" xsi:nil="true"/>
    <lcf76f155ced4ddcb4097134ff3c332f xmlns="5fb20a59-36dd-4970-ab64-51070e658f69">
      <Terms xmlns="http://schemas.microsoft.com/office/infopath/2007/PartnerControls"/>
    </lcf76f155ced4ddcb4097134ff3c332f>
    <Student_x0020_Email xmlns="5fb20a59-36dd-4970-ab64-51070e658f69"/>
    <Submitter_x0020_Name xmlns="5fb20a59-36dd-4970-ab64-51070e658f69"/>
    <PID_x0023_ xmlns="5fb20a59-36dd-4970-ab64-51070e658f69"/>
    <Date_x0020_of_x0020_Submission xmlns="5fb20a59-36dd-4970-ab64-51070e658f69"/>
    <Team_x0020_Number_x002f_Name xmlns="5fb20a59-36dd-4970-ab64-51070e658f69"/>
    <Advisor_x0028_s_x0029__x0020_Name_x0028_s_x0029_ xmlns="5fb20a59-36dd-4970-ab64-51070e658f69"/>
    <Please_x0020_acknowledge_x0020_that_x0020_you_x0020_will_x0020_only_x0020_be_x0020_reimbursed_x0020_for_x0020_this_x0020_item_x0020_upon_x0020_submission_x0020_of_x0020_proof_x0020_of_x0020_payment_x0020_AND_x0020_receipt_x0020_of_x0020_package_x0020__x0028_receipt_x0020__x0026__x0020_packing_x0020_slip_x0029__x002e__x0020_All_x0020_orders_x0020_MUST_x0020_be_x0020_shipped_x0020_to_x0020_the_x0020_address_x0020_in_x0020_Collegiate_x0020_Square_x0020_to_x0020_be_x0020_considered_x0020_for_x0020_reimbursement_x002e_ xmlns="5fb20a59-36dd-4970-ab64-51070e658f69"/>
    <Please_x0020_upload_x0020_your_x0020_order_x0020_receipt xmlns="5fb20a59-36dd-4970-ab64-51070e658f69"/>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864BD9-9851-4472-A799-92D41328F6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b20a59-36dd-4970-ab64-51070e658f69"/>
    <ds:schemaRef ds:uri="52957d3b-2f1b-41a8-b114-088a52ce4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E84707-1060-4F31-BECE-FBFE5AABF2E7}">
  <ds:schemaRefs>
    <ds:schemaRef ds:uri="http://schemas.microsoft.com/office/2006/metadata/properties"/>
    <ds:schemaRef ds:uri="http://schemas.microsoft.com/office/infopath/2007/PartnerControls"/>
    <ds:schemaRef ds:uri="52957d3b-2f1b-41a8-b114-088a52ce4733"/>
    <ds:schemaRef ds:uri="5fb20a59-36dd-4970-ab64-51070e658f69"/>
  </ds:schemaRefs>
</ds:datastoreItem>
</file>

<file path=customXml/itemProps3.xml><?xml version="1.0" encoding="utf-8"?>
<ds:datastoreItem xmlns:ds="http://schemas.openxmlformats.org/officeDocument/2006/customXml" ds:itemID="{4FEF30F9-B7D8-4129-A8C2-43F481BADD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3046</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Arena, Christopher</dc:creator>
  <cp:keywords/>
  <dc:description/>
  <cp:lastModifiedBy>Krishnamoorthy, Sarah</cp:lastModifiedBy>
  <cp:revision>35</cp:revision>
  <dcterms:created xsi:type="dcterms:W3CDTF">2023-08-23T01:38:00Z</dcterms:created>
  <dcterms:modified xsi:type="dcterms:W3CDTF">2026-09-11T17:06:00Z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0x010100B359A43763F3B649AC6CE3A35E0A2410</vt:lpwstr>
  </property>
  <property fmtid="{D5CDD505-2E9C-101B-9397-08002B2CF9AE}" pid="3" name="MediaServiceImageTags">
    <vt:lpwstr/>
  </property>
</Properties>
</file>