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7743E" w14:textId="40D266BE" w:rsidR="00813977" w:rsidRDefault="00813977" w:rsidP="00F532BE">
      <w:pPr>
        <w:rPr>
          <w:b/>
          <w:bCs/>
        </w:rPr>
      </w:pPr>
      <w:r w:rsidRPr="00813977">
        <w:rPr>
          <w:b/>
          <w:bCs/>
        </w:rPr>
        <w:t xml:space="preserve">Exemplo: </w:t>
      </w:r>
      <w:r>
        <w:rPr>
          <w:b/>
          <w:bCs/>
        </w:rPr>
        <w:t xml:space="preserve">Identificação de Causa Raiz com a </w:t>
      </w:r>
      <w:r w:rsidRPr="00813977">
        <w:rPr>
          <w:b/>
          <w:bCs/>
        </w:rPr>
        <w:t xml:space="preserve">Técnica dos 5 Porquês </w:t>
      </w:r>
      <w:r>
        <w:rPr>
          <w:b/>
          <w:bCs/>
        </w:rPr>
        <w:t>e</w:t>
      </w:r>
      <w:r w:rsidRPr="00813977">
        <w:rPr>
          <w:b/>
          <w:bCs/>
        </w:rPr>
        <w:t xml:space="preserve"> Coleta de Dados</w:t>
      </w:r>
      <w:r w:rsidR="00BA00FA">
        <w:br/>
      </w:r>
      <w:r w:rsidR="00BA00FA">
        <w:br/>
      </w:r>
      <w:r w:rsidR="00BA00FA">
        <w:rPr>
          <w:b/>
          <w:bCs/>
        </w:rPr>
        <w:t>Problema escolhido</w:t>
      </w:r>
      <w:r w:rsidR="00BA00FA" w:rsidRPr="00BA00FA">
        <w:rPr>
          <w:b/>
          <w:bCs/>
        </w:rPr>
        <w:t xml:space="preserve">: </w:t>
      </w:r>
      <w:r w:rsidR="00BA00FA" w:rsidRPr="3DF41A51">
        <w:rPr>
          <w:b/>
        </w:rPr>
        <w:t>"</w:t>
      </w:r>
      <w:r w:rsidR="2C20549D" w:rsidRPr="3DF41A51">
        <w:rPr>
          <w:rFonts w:ascii="Aptos" w:eastAsia="Aptos" w:hAnsi="Aptos" w:cs="Aptos"/>
        </w:rPr>
        <w:t xml:space="preserve"> A substituição dos vínculos humanos por conexões emocionais com inteligências artificiais na sociedade contemporânea </w:t>
      </w:r>
      <w:r w:rsidR="00BA00FA" w:rsidRPr="3DF41A51">
        <w:rPr>
          <w:b/>
        </w:rPr>
        <w:t>"</w:t>
      </w:r>
      <w:r>
        <w:br/>
      </w:r>
    </w:p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688"/>
        <w:gridCol w:w="1415"/>
        <w:gridCol w:w="3562"/>
        <w:gridCol w:w="2829"/>
      </w:tblGrid>
      <w:tr w:rsidR="00813977" w14:paraId="78BBB889" w14:textId="77777777" w:rsidTr="00C5399F">
        <w:tc>
          <w:tcPr>
            <w:tcW w:w="688" w:type="dxa"/>
          </w:tcPr>
          <w:p w14:paraId="2BC5523C" w14:textId="7E3833EF" w:rsidR="00813977" w:rsidRDefault="00813977" w:rsidP="00F532BE">
            <w:pPr>
              <w:rPr>
                <w:b/>
                <w:bCs/>
              </w:rPr>
            </w:pPr>
            <w:r>
              <w:rPr>
                <w:b/>
                <w:bCs/>
              </w:rPr>
              <w:t>Nº</w:t>
            </w:r>
          </w:p>
        </w:tc>
        <w:tc>
          <w:tcPr>
            <w:tcW w:w="1415" w:type="dxa"/>
          </w:tcPr>
          <w:p w14:paraId="4BF0A070" w14:textId="5BF91987" w:rsidR="00813977" w:rsidRDefault="00813977" w:rsidP="00F532BE">
            <w:pPr>
              <w:rPr>
                <w:b/>
                <w:bCs/>
              </w:rPr>
            </w:pPr>
            <w:r>
              <w:rPr>
                <w:b/>
                <w:bCs/>
              </w:rPr>
              <w:t>Por quê? (Pergunta)</w:t>
            </w:r>
          </w:p>
        </w:tc>
        <w:tc>
          <w:tcPr>
            <w:tcW w:w="3562" w:type="dxa"/>
          </w:tcPr>
          <w:p w14:paraId="6947BDF4" w14:textId="3F3871FE" w:rsidR="00813977" w:rsidRDefault="00813977" w:rsidP="00F532BE">
            <w:pPr>
              <w:rPr>
                <w:b/>
                <w:bCs/>
              </w:rPr>
            </w:pPr>
            <w:r>
              <w:rPr>
                <w:b/>
                <w:bCs/>
              </w:rPr>
              <w:t>Resposta</w:t>
            </w:r>
          </w:p>
        </w:tc>
        <w:tc>
          <w:tcPr>
            <w:tcW w:w="2829" w:type="dxa"/>
          </w:tcPr>
          <w:p w14:paraId="004F2E9C" w14:textId="6A77F474" w:rsidR="00813977" w:rsidRDefault="00813977" w:rsidP="00F532BE">
            <w:pPr>
              <w:rPr>
                <w:b/>
                <w:bCs/>
              </w:rPr>
            </w:pPr>
            <w:r>
              <w:rPr>
                <w:b/>
                <w:bCs/>
              </w:rPr>
              <w:t>Dados coletados para comprovação</w:t>
            </w:r>
          </w:p>
        </w:tc>
      </w:tr>
      <w:tr w:rsidR="00813977" w14:paraId="1E270E4F" w14:textId="77777777" w:rsidTr="00C5399F">
        <w:trPr>
          <w:trHeight w:val="1185"/>
        </w:trPr>
        <w:tc>
          <w:tcPr>
            <w:tcW w:w="688" w:type="dxa"/>
          </w:tcPr>
          <w:p w14:paraId="54A363DE" w14:textId="16EA060C" w:rsidR="00813977" w:rsidRDefault="00813977" w:rsidP="00F532B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15" w:type="dxa"/>
          </w:tcPr>
          <w:p w14:paraId="4E329E5E" w14:textId="4FD65E7F" w:rsidR="5599695E" w:rsidRDefault="5599695E" w:rsidP="5599695E">
            <w:pPr>
              <w:rPr>
                <w:b/>
                <w:bCs/>
              </w:rPr>
            </w:pPr>
          </w:p>
          <w:p w14:paraId="7E8CCBBE" w14:textId="77777777" w:rsidR="003C38E8" w:rsidRDefault="003C38E8" w:rsidP="00F532BE">
            <w:pPr>
              <w:rPr>
                <w:b/>
              </w:rPr>
            </w:pPr>
          </w:p>
          <w:p w14:paraId="1B3B2CDE" w14:textId="26C5F77C" w:rsidR="00813977" w:rsidRPr="00B4438F" w:rsidRDefault="00477123" w:rsidP="00F532BE">
            <w:pPr>
              <w:rPr>
                <w:b/>
              </w:rPr>
            </w:pPr>
            <w:r>
              <w:rPr>
                <w:b/>
              </w:rPr>
              <w:t>Po</w:t>
            </w:r>
            <w:r w:rsidR="005B3909">
              <w:rPr>
                <w:b/>
              </w:rPr>
              <w:t xml:space="preserve">r que as pessoas estão trocando </w:t>
            </w:r>
            <w:r w:rsidR="003C727C">
              <w:rPr>
                <w:b/>
              </w:rPr>
              <w:t>interações</w:t>
            </w:r>
            <w:r w:rsidR="00772DC6">
              <w:rPr>
                <w:b/>
              </w:rPr>
              <w:t xml:space="preserve"> </w:t>
            </w:r>
            <w:r w:rsidR="00BE1257">
              <w:rPr>
                <w:b/>
              </w:rPr>
              <w:t>sociais</w:t>
            </w:r>
            <w:r w:rsidR="00772DC6">
              <w:rPr>
                <w:b/>
              </w:rPr>
              <w:t xml:space="preserve"> </w:t>
            </w:r>
            <w:r w:rsidR="003C727C">
              <w:rPr>
                <w:b/>
              </w:rPr>
              <w:t xml:space="preserve">com humanos por </w:t>
            </w:r>
            <w:r w:rsidR="00483C28">
              <w:rPr>
                <w:b/>
              </w:rPr>
              <w:t>in</w:t>
            </w:r>
            <w:r w:rsidR="004A3764">
              <w:rPr>
                <w:b/>
              </w:rPr>
              <w:t>terações</w:t>
            </w:r>
            <w:r w:rsidR="00FD09D6">
              <w:rPr>
                <w:b/>
              </w:rPr>
              <w:t xml:space="preserve"> </w:t>
            </w:r>
            <w:r w:rsidR="004B2A9C">
              <w:rPr>
                <w:b/>
              </w:rPr>
              <w:t xml:space="preserve">de </w:t>
            </w:r>
            <w:r w:rsidR="0003741B">
              <w:rPr>
                <w:b/>
              </w:rPr>
              <w:t>inteligência artificia</w:t>
            </w:r>
            <w:r w:rsidR="003C727C">
              <w:rPr>
                <w:b/>
              </w:rPr>
              <w:t>l</w:t>
            </w:r>
            <w:r w:rsidR="0003741B">
              <w:rPr>
                <w:b/>
              </w:rPr>
              <w:t xml:space="preserve">? </w:t>
            </w:r>
          </w:p>
        </w:tc>
        <w:tc>
          <w:tcPr>
            <w:tcW w:w="3562" w:type="dxa"/>
          </w:tcPr>
          <w:p w14:paraId="2446D5F4" w14:textId="29A7E55B" w:rsidR="00813977" w:rsidRPr="00B4438F" w:rsidRDefault="00813977" w:rsidP="59DC0551">
            <w:pPr>
              <w:rPr>
                <w:highlight w:val="yellow"/>
              </w:rPr>
            </w:pPr>
          </w:p>
          <w:p w14:paraId="3AA7B3E3" w14:textId="1A887D9F" w:rsidR="00813977" w:rsidRPr="00B4438F" w:rsidRDefault="6AB5AEE5" w:rsidP="59DC0551">
            <w:r>
              <w:t>O impacto da solidão não se dá apenas na saúde física e emocional das pessoas, A sensação que fica é de que as pessoas estão buscando preencher suas lacunas sociais sem precisar sair de casa e a inteligência artificial está desempenhando um papel fundamental nesse processo.</w:t>
            </w:r>
          </w:p>
          <w:p w14:paraId="483505BB" w14:textId="6F19E607" w:rsidR="00813977" w:rsidRPr="00B4438F" w:rsidRDefault="00813977" w:rsidP="00F532BE">
            <w:pPr>
              <w:rPr>
                <w:highlight w:val="yellow"/>
              </w:rPr>
            </w:pPr>
          </w:p>
        </w:tc>
        <w:tc>
          <w:tcPr>
            <w:tcW w:w="2829" w:type="dxa"/>
          </w:tcPr>
          <w:p w14:paraId="0CBC98F1" w14:textId="3D05914B" w:rsidR="00813977" w:rsidRPr="00B4438F" w:rsidRDefault="00813977" w:rsidP="6BBBC714">
            <w:pPr>
              <w:rPr>
                <w:highlight w:val="yellow"/>
              </w:rPr>
            </w:pPr>
          </w:p>
          <w:p w14:paraId="3529C2E8" w14:textId="19B33938" w:rsidR="00813977" w:rsidRPr="00B4438F" w:rsidRDefault="01EC3F66" w:rsidP="00F532BE">
            <w:pPr>
              <w:rPr>
                <w:rFonts w:ascii="Aptos" w:eastAsia="Aptos" w:hAnsi="Aptos" w:cs="Aptos"/>
              </w:rPr>
            </w:pPr>
            <w:hyperlink r:id="rId8">
              <w:r w:rsidRPr="6BBBC714">
                <w:rPr>
                  <w:rStyle w:val="Hyperlink"/>
                  <w:rFonts w:ascii="Aptos" w:eastAsia="Aptos" w:hAnsi="Aptos" w:cs="Aptos"/>
                </w:rPr>
                <w:t>A solidão na era da inteligência artificial: conexão ou isolamento?</w:t>
              </w:r>
            </w:hyperlink>
          </w:p>
        </w:tc>
      </w:tr>
      <w:tr w:rsidR="00813977" w14:paraId="3501D0F6" w14:textId="77777777" w:rsidTr="00C5399F">
        <w:trPr>
          <w:trHeight w:val="1485"/>
        </w:trPr>
        <w:tc>
          <w:tcPr>
            <w:tcW w:w="688" w:type="dxa"/>
          </w:tcPr>
          <w:p w14:paraId="5B5C9FE0" w14:textId="2E4EAA65" w:rsidR="00813977" w:rsidRDefault="007C47CE" w:rsidP="00F532BE">
            <w:pPr>
              <w:rPr>
                <w:b/>
                <w:bCs/>
              </w:rPr>
            </w:pPr>
            <w:r>
              <w:rPr>
                <w:b/>
                <w:bCs/>
              </w:rPr>
              <w:t>+++</w:t>
            </w:r>
            <w:r w:rsidR="00813977">
              <w:rPr>
                <w:b/>
                <w:bCs/>
              </w:rPr>
              <w:t>2</w:t>
            </w:r>
          </w:p>
        </w:tc>
        <w:tc>
          <w:tcPr>
            <w:tcW w:w="1415" w:type="dxa"/>
          </w:tcPr>
          <w:p w14:paraId="0B6E308A" w14:textId="478105C3" w:rsidR="00813977" w:rsidRPr="00B4438F" w:rsidRDefault="00944B68" w:rsidP="00F532BE">
            <w:pPr>
              <w:rPr>
                <w:b/>
                <w:bCs/>
                <w:highlight w:val="yellow"/>
              </w:rPr>
            </w:pPr>
            <w:r w:rsidRPr="00C07096">
              <w:rPr>
                <w:b/>
                <w:bCs/>
              </w:rPr>
              <w:t xml:space="preserve">Por que </w:t>
            </w:r>
            <w:r w:rsidR="00E95107">
              <w:rPr>
                <w:b/>
                <w:bCs/>
              </w:rPr>
              <w:t xml:space="preserve">as pessoas </w:t>
            </w:r>
            <w:r w:rsidR="00A046C7">
              <w:rPr>
                <w:b/>
                <w:bCs/>
              </w:rPr>
              <w:t>estão com essa carência</w:t>
            </w:r>
            <w:r w:rsidR="00C07096" w:rsidRPr="00C07096">
              <w:rPr>
                <w:b/>
                <w:bCs/>
              </w:rPr>
              <w:t>?</w:t>
            </w:r>
          </w:p>
        </w:tc>
        <w:tc>
          <w:tcPr>
            <w:tcW w:w="3562" w:type="dxa"/>
          </w:tcPr>
          <w:p w14:paraId="1D48E1A5" w14:textId="51B3A88A" w:rsidR="00813977" w:rsidRPr="00C5399F" w:rsidRDefault="00347565" w:rsidP="00F532BE">
            <w:r w:rsidRPr="00C5399F">
              <w:t> </w:t>
            </w:r>
            <w:r w:rsidR="00C5399F" w:rsidRPr="00C5399F">
              <w:t>As pessoas estão com essa carência por causa do uso excessivo e desequilibrado da tecnologia e das redes sociais, que criam uma falsa sensação de conexão. Apesar da constante troca de mensagens e da presença online, a profundidade e qualidade das relações diminuíram. Isso gera solidão mesmo quando se está rodeado de gente. Os vínculos reais exigem esforço, paciência e convivência e muitas pessoas estão se acostumando a interações mais fáceis, filtradas e superficiais. Além disso, as redes sociais funcionam como espelhos cruéis, especialmente para os jovens, alimentando comparações, baixa autoestima e tristeza, o que contribui ainda mais para o isolamento emocional.</w:t>
            </w:r>
          </w:p>
        </w:tc>
        <w:tc>
          <w:tcPr>
            <w:tcW w:w="2829" w:type="dxa"/>
          </w:tcPr>
          <w:p w14:paraId="100543AC" w14:textId="6C6F30A7" w:rsidR="00813977" w:rsidRPr="00110D9F" w:rsidRDefault="006867F8" w:rsidP="00F532BE">
            <w:hyperlink r:id="rId9" w:history="1">
              <w:r w:rsidRPr="006867F8">
                <w:rPr>
                  <w:rStyle w:val="Hyperlink"/>
                </w:rPr>
                <w:t>Estudos revelam o assustador impacto da tecnologia... | VEJA</w:t>
              </w:r>
            </w:hyperlink>
          </w:p>
        </w:tc>
      </w:tr>
      <w:tr w:rsidR="00813977" w14:paraId="42B31C40" w14:textId="77777777" w:rsidTr="00C5399F">
        <w:trPr>
          <w:trHeight w:val="1440"/>
        </w:trPr>
        <w:tc>
          <w:tcPr>
            <w:tcW w:w="688" w:type="dxa"/>
          </w:tcPr>
          <w:p w14:paraId="21BA3F0B" w14:textId="584350B3" w:rsidR="00813977" w:rsidRDefault="00813977" w:rsidP="00F532BE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415" w:type="dxa"/>
          </w:tcPr>
          <w:p w14:paraId="01113C07" w14:textId="6AF02AE1" w:rsidR="00813977" w:rsidRPr="00B4438F" w:rsidRDefault="00BE1257" w:rsidP="00F532BE">
            <w:pPr>
              <w:rPr>
                <w:b/>
                <w:bCs/>
                <w:highlight w:val="yellow"/>
              </w:rPr>
            </w:pPr>
            <w:r w:rsidRPr="00BE1257">
              <w:rPr>
                <w:b/>
                <w:bCs/>
              </w:rPr>
              <w:t xml:space="preserve">Por que estão se sentindo solitárias ou </w:t>
            </w:r>
            <w:r w:rsidRPr="00BE1257">
              <w:rPr>
                <w:b/>
                <w:bCs/>
              </w:rPr>
              <w:lastRenderedPageBreak/>
              <w:t>negligenciadas?</w:t>
            </w:r>
          </w:p>
        </w:tc>
        <w:tc>
          <w:tcPr>
            <w:tcW w:w="3562" w:type="dxa"/>
          </w:tcPr>
          <w:p w14:paraId="28188395" w14:textId="519742BC" w:rsidR="006155DC" w:rsidRPr="006155DC" w:rsidRDefault="006155DC" w:rsidP="006155DC">
            <w:r w:rsidRPr="006155DC">
              <w:lastRenderedPageBreak/>
              <w:t xml:space="preserve">Porque a tecnologia oferece uma sensação imediata de acolhimento, validação e controle, algo que muitas vezes elas não encontram nas relações humanas, que são mais complexas e </w:t>
            </w:r>
            <w:r w:rsidRPr="006155DC">
              <w:lastRenderedPageBreak/>
              <w:t>imprevisíveis. Interações com IA proporcionam respostas agradáveis, sem julgamentos, rejeições ou conflitos, o que pode ser extremamente atrativo para quem tem medo de se machucar emocionalmente. Isso cria um ambiente seguro — porém ilusório — onde a pessoa prefere permanecer, se afastando cada vez mais do mundo real.</w:t>
            </w:r>
          </w:p>
          <w:p w14:paraId="0D388069" w14:textId="7B900901" w:rsidR="00813977" w:rsidRPr="00B4438F" w:rsidRDefault="00813977" w:rsidP="00F532BE">
            <w:pPr>
              <w:rPr>
                <w:highlight w:val="yellow"/>
              </w:rPr>
            </w:pPr>
          </w:p>
        </w:tc>
        <w:tc>
          <w:tcPr>
            <w:tcW w:w="2829" w:type="dxa"/>
          </w:tcPr>
          <w:p w14:paraId="4BA2E189" w14:textId="63789D2A" w:rsidR="00813977" w:rsidRPr="00B4438F" w:rsidRDefault="00491697" w:rsidP="00F532BE">
            <w:pPr>
              <w:rPr>
                <w:highlight w:val="yellow"/>
              </w:rPr>
            </w:pPr>
            <w:hyperlink r:id="rId10" w:history="1">
              <w:r>
                <w:rPr>
                  <w:rStyle w:val="Hyperlink"/>
                </w:rPr>
                <w:t>Loneliness and suicide mitigation for students using GPT3-enabled chatbots - PMC</w:t>
              </w:r>
            </w:hyperlink>
          </w:p>
        </w:tc>
      </w:tr>
      <w:tr w:rsidR="00813977" w14:paraId="14129E15" w14:textId="77777777" w:rsidTr="00C5399F">
        <w:trPr>
          <w:trHeight w:val="1290"/>
        </w:trPr>
        <w:tc>
          <w:tcPr>
            <w:tcW w:w="688" w:type="dxa"/>
          </w:tcPr>
          <w:p w14:paraId="6C4F8C61" w14:textId="297BD6F1" w:rsidR="00813977" w:rsidRDefault="00813977" w:rsidP="00F532BE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15" w:type="dxa"/>
          </w:tcPr>
          <w:p w14:paraId="42C949DE" w14:textId="7DD885E3" w:rsidR="00813977" w:rsidRPr="00B4438F" w:rsidRDefault="00BE1257" w:rsidP="00F532BE">
            <w:pPr>
              <w:rPr>
                <w:b/>
              </w:rPr>
            </w:pPr>
            <w:r w:rsidRPr="00BE1257">
              <w:rPr>
                <w:b/>
                <w:bCs/>
              </w:rPr>
              <w:t>Por que as relações humanas estão mais superficiais e imediatistas?</w:t>
            </w:r>
          </w:p>
        </w:tc>
        <w:tc>
          <w:tcPr>
            <w:tcW w:w="3562" w:type="dxa"/>
          </w:tcPr>
          <w:p w14:paraId="3F23A164" w14:textId="72918819" w:rsidR="00813977" w:rsidRPr="00B4438F" w:rsidRDefault="00B449D2" w:rsidP="00F532BE">
            <w:pPr>
              <w:rPr>
                <w:highlight w:val="yellow"/>
              </w:rPr>
            </w:pPr>
            <w:r w:rsidRPr="00B449D2">
              <w:t xml:space="preserve">As relações humanas estão mais superficiais e imediatistas devido à influência da "modernidade líquida", conceito desenvolvido pelo sociólogo Zygmunt </w:t>
            </w:r>
            <w:proofErr w:type="spellStart"/>
            <w:r w:rsidRPr="00B449D2">
              <w:t>Bauman</w:t>
            </w:r>
            <w:proofErr w:type="spellEnd"/>
            <w:r w:rsidRPr="00B449D2">
              <w:t>. Nesse contexto, os vínculos afetivos tornam-se frágeis e voláteis, refletindo uma sociedade marcada pelo individualismo, consumismo e busca por satisfação instantânea. As conexões são facilmente estabelecidas e desfeitas, muitas vezes com um simples clique, promovendo relações descartáveis e efêmeras. A tecnologia, ao facilitar a comunicação, também contribui para a superficialidade dos laços, substituindo interações profundas por contatos rápidos e superficiais. Assim, as relações interpessoais passam a ser moldadas por interesses momentâneos, onde o compromisso e a durabilidade dão lugar à conveniência e ao imediatismo.</w:t>
            </w:r>
          </w:p>
        </w:tc>
        <w:tc>
          <w:tcPr>
            <w:tcW w:w="2829" w:type="dxa"/>
          </w:tcPr>
          <w:p w14:paraId="54F347B4" w14:textId="377EDB3D" w:rsidR="00813977" w:rsidRPr="00B4438F" w:rsidRDefault="00C00DFE" w:rsidP="00F532BE">
            <w:pPr>
              <w:rPr>
                <w:highlight w:val="yellow"/>
              </w:rPr>
            </w:pPr>
            <w:hyperlink r:id="rId11" w:history="1">
              <w:r w:rsidRPr="007D1B93">
                <w:rPr>
                  <w:rStyle w:val="Hyperlink"/>
                </w:rPr>
                <w:t>https://clicksociologico.com/fragilidade-das-relacoes-humanas-em-bauman/</w:t>
              </w:r>
            </w:hyperlink>
            <w:r>
              <w:t xml:space="preserve"> </w:t>
            </w:r>
          </w:p>
        </w:tc>
      </w:tr>
      <w:tr w:rsidR="00813977" w14:paraId="15193FE4" w14:textId="77777777" w:rsidTr="00C5399F">
        <w:trPr>
          <w:trHeight w:val="1020"/>
        </w:trPr>
        <w:tc>
          <w:tcPr>
            <w:tcW w:w="688" w:type="dxa"/>
          </w:tcPr>
          <w:p w14:paraId="29474F5E" w14:textId="0EF1B551" w:rsidR="00813977" w:rsidRDefault="00813977" w:rsidP="00F532BE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15" w:type="dxa"/>
          </w:tcPr>
          <w:p w14:paraId="2FBC846B" w14:textId="584F6686" w:rsidR="00813977" w:rsidRPr="00B4438F" w:rsidRDefault="00BE1257" w:rsidP="00F532BE">
            <w:pPr>
              <w:rPr>
                <w:b/>
                <w:bCs/>
                <w:highlight w:val="yellow"/>
              </w:rPr>
            </w:pPr>
            <w:r w:rsidRPr="00BE1257">
              <w:rPr>
                <w:b/>
                <w:bCs/>
              </w:rPr>
              <w:t>Por que o ritmo de vida e o uso das redes sociais têm esse impacto?</w:t>
            </w:r>
          </w:p>
        </w:tc>
        <w:tc>
          <w:tcPr>
            <w:tcW w:w="3562" w:type="dxa"/>
          </w:tcPr>
          <w:p w14:paraId="6E30CA58" w14:textId="176E5750" w:rsidR="00813977" w:rsidRPr="00B4438F" w:rsidRDefault="5C852658" w:rsidP="00F532BE">
            <w:r w:rsidRPr="6C77DB23">
              <w:rPr>
                <w:rFonts w:ascii="Aptos" w:eastAsia="Aptos" w:hAnsi="Aptos" w:cs="Aptos"/>
              </w:rPr>
              <w:t>As pessoas acabam priorizando produtividade, entretenimento rápido e validação instantânea (curtidas, comentários, visualizações) e deixando de lado conversas profundas e conexões reais, que demandam tempo, disponibilidade emocional e vulnerabilidade.</w:t>
            </w:r>
          </w:p>
        </w:tc>
        <w:tc>
          <w:tcPr>
            <w:tcW w:w="2829" w:type="dxa"/>
          </w:tcPr>
          <w:p w14:paraId="5D1FD15F" w14:textId="06BB9686" w:rsidR="00813977" w:rsidRPr="00B4438F" w:rsidRDefault="5C852658" w:rsidP="00F532BE">
            <w:hyperlink r:id="rId12">
              <w:r w:rsidRPr="5D245263">
                <w:rPr>
                  <w:rStyle w:val="Hyperlink"/>
                  <w:rFonts w:ascii="Aptos" w:eastAsia="Aptos" w:hAnsi="Aptos" w:cs="Aptos"/>
                </w:rPr>
                <w:t>https://www.penguinrandomhouse.com/books/314275/reclaiming-conversation-by-sherry-turkle/</w:t>
              </w:r>
            </w:hyperlink>
          </w:p>
          <w:p w14:paraId="60CF8B20" w14:textId="0F1B889A" w:rsidR="00813977" w:rsidRPr="00B4438F" w:rsidRDefault="00813977" w:rsidP="00F532BE">
            <w:pPr>
              <w:rPr>
                <w:rFonts w:ascii="Aptos" w:eastAsia="Aptos" w:hAnsi="Aptos" w:cs="Aptos"/>
              </w:rPr>
            </w:pPr>
          </w:p>
        </w:tc>
      </w:tr>
      <w:tr w:rsidR="00813977" w14:paraId="719F8DEF" w14:textId="77777777" w:rsidTr="00C5399F">
        <w:tc>
          <w:tcPr>
            <w:tcW w:w="688" w:type="dxa"/>
          </w:tcPr>
          <w:p w14:paraId="29B9D7A6" w14:textId="77777777" w:rsidR="00ED0758" w:rsidRDefault="00ED0758" w:rsidP="00F532BE">
            <w:pPr>
              <w:rPr>
                <w:b/>
                <w:bCs/>
              </w:rPr>
            </w:pPr>
          </w:p>
          <w:p w14:paraId="16A720DC" w14:textId="1F876EFE" w:rsidR="00813977" w:rsidRDefault="00813977" w:rsidP="00F532B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Causa raiz</w:t>
            </w:r>
          </w:p>
        </w:tc>
        <w:tc>
          <w:tcPr>
            <w:tcW w:w="7806" w:type="dxa"/>
            <w:gridSpan w:val="3"/>
          </w:tcPr>
          <w:p w14:paraId="1E2CC175" w14:textId="77777777" w:rsidR="00ED0758" w:rsidRDefault="00ED0758" w:rsidP="00ED0758"/>
          <w:p w14:paraId="2DBB5968" w14:textId="77777777" w:rsidR="00ED0758" w:rsidRDefault="00ED0758" w:rsidP="00ED0758"/>
          <w:p w14:paraId="4BB2A597" w14:textId="77777777" w:rsidR="00ED0758" w:rsidRDefault="00ED0758" w:rsidP="00ED0758"/>
          <w:p w14:paraId="3A16686C" w14:textId="0761BD95" w:rsidR="00ED0758" w:rsidRPr="00ED0758" w:rsidRDefault="00ED0758" w:rsidP="00ED0758">
            <w:r w:rsidRPr="00ED0758">
              <w:lastRenderedPageBreak/>
              <w:t xml:space="preserve">A causa raiz para o fenômeno das relações humanas se tornarem mais superficiais e imediatistas está profundamente ligada à modernidade líquida, um conceito desenvolvido pelo sociólogo Zygmunt </w:t>
            </w:r>
            <w:proofErr w:type="spellStart"/>
            <w:r w:rsidRPr="00ED0758">
              <w:t>Bauman</w:t>
            </w:r>
            <w:proofErr w:type="spellEnd"/>
            <w:r w:rsidRPr="00ED0758">
              <w:t>. Ele argumenta que, na sociedade contemporânea, a busca por emoções rápidas e satisfação instantânea tem levado as pessoas a estabelecerem conexões mais frágeis e volúveis. A necessidade de "mobilidade" e "flexibilidade" nos relacionamentos, que são características da sociedade atual, contribui para a falta de profundidade nas relações.</w:t>
            </w:r>
          </w:p>
          <w:p w14:paraId="08B0DC64" w14:textId="77777777" w:rsidR="00ED0758" w:rsidRPr="00ED0758" w:rsidRDefault="00ED0758" w:rsidP="00ED0758"/>
          <w:p w14:paraId="0403A40D" w14:textId="77777777" w:rsidR="00ED0758" w:rsidRPr="00ED0758" w:rsidRDefault="00ED0758" w:rsidP="00ED0758">
            <w:r w:rsidRPr="00ED0758">
              <w:t>Além disso, a tecnologia e as redes sociais ampliam esse problema, pois facilitam interações rápidas, mas muitas vezes desprovidas de um vínculo emocional real. Com o excesso de opções e a constante busca por gratificação imediata, as pessoas tendem a investir menos tempo e energia em construir relacionamentos duradouros e profundos, preferindo conexões mais superficiais e momentâneas.</w:t>
            </w:r>
          </w:p>
          <w:p w14:paraId="1AB93149" w14:textId="77777777" w:rsidR="00ED0758" w:rsidRPr="00ED0758" w:rsidRDefault="00ED0758" w:rsidP="00ED0758"/>
          <w:p w14:paraId="7DF9C24A" w14:textId="4DA47797" w:rsidR="00813977" w:rsidRPr="00ED0758" w:rsidRDefault="00ED0758" w:rsidP="00ED0758">
            <w:pPr>
              <w:rPr>
                <w:highlight w:val="yellow"/>
              </w:rPr>
            </w:pPr>
            <w:r w:rsidRPr="00ED0758">
              <w:t>Essa mudança de comportamento reflete a transformação das normas sociais e culturais, que priorizam o individualismo e a autossuficiência emocional, em detrimento da construção de laços mais sólidos e compromissados.</w:t>
            </w:r>
          </w:p>
        </w:tc>
      </w:tr>
    </w:tbl>
    <w:p w14:paraId="7E14177F" w14:textId="3828E008" w:rsidR="00E50101" w:rsidRPr="00813977" w:rsidRDefault="00813977" w:rsidP="00F532BE">
      <w:pPr>
        <w:rPr>
          <w:b/>
          <w:bCs/>
        </w:rPr>
      </w:pPr>
      <w:r>
        <w:rPr>
          <w:b/>
          <w:bCs/>
        </w:rPr>
        <w:lastRenderedPageBreak/>
        <w:br/>
      </w:r>
      <w:r>
        <w:rPr>
          <w:b/>
          <w:bCs/>
        </w:rPr>
        <w:br/>
      </w:r>
    </w:p>
    <w:sectPr w:rsidR="00E50101" w:rsidRPr="00813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46"/>
    <w:rsid w:val="0000324C"/>
    <w:rsid w:val="0003741B"/>
    <w:rsid w:val="0004750A"/>
    <w:rsid w:val="0005309C"/>
    <w:rsid w:val="0008068A"/>
    <w:rsid w:val="00085FB6"/>
    <w:rsid w:val="000D13E2"/>
    <w:rsid w:val="00110D9F"/>
    <w:rsid w:val="001277A1"/>
    <w:rsid w:val="00127DB8"/>
    <w:rsid w:val="00143E77"/>
    <w:rsid w:val="0016602A"/>
    <w:rsid w:val="0017356B"/>
    <w:rsid w:val="00174A82"/>
    <w:rsid w:val="001C1755"/>
    <w:rsid w:val="001D1608"/>
    <w:rsid w:val="001D1ADF"/>
    <w:rsid w:val="001F7608"/>
    <w:rsid w:val="002072E8"/>
    <w:rsid w:val="00223E93"/>
    <w:rsid w:val="00231BE6"/>
    <w:rsid w:val="00264C50"/>
    <w:rsid w:val="00271211"/>
    <w:rsid w:val="002858AF"/>
    <w:rsid w:val="00294080"/>
    <w:rsid w:val="002A2308"/>
    <w:rsid w:val="002A581A"/>
    <w:rsid w:val="002A5ACE"/>
    <w:rsid w:val="002E4A6E"/>
    <w:rsid w:val="002E5A1D"/>
    <w:rsid w:val="0030767D"/>
    <w:rsid w:val="0031428E"/>
    <w:rsid w:val="003172E5"/>
    <w:rsid w:val="00347565"/>
    <w:rsid w:val="003536F2"/>
    <w:rsid w:val="00363EB9"/>
    <w:rsid w:val="0039037A"/>
    <w:rsid w:val="003A3EEF"/>
    <w:rsid w:val="003A7479"/>
    <w:rsid w:val="003B104F"/>
    <w:rsid w:val="003C38E8"/>
    <w:rsid w:val="003C727C"/>
    <w:rsid w:val="003D18E6"/>
    <w:rsid w:val="003D509E"/>
    <w:rsid w:val="003F0ED8"/>
    <w:rsid w:val="004169E7"/>
    <w:rsid w:val="00455797"/>
    <w:rsid w:val="00477123"/>
    <w:rsid w:val="00483C28"/>
    <w:rsid w:val="00491697"/>
    <w:rsid w:val="004A3764"/>
    <w:rsid w:val="004B2A9C"/>
    <w:rsid w:val="004E78AD"/>
    <w:rsid w:val="005044A1"/>
    <w:rsid w:val="0055428C"/>
    <w:rsid w:val="00556977"/>
    <w:rsid w:val="00560EBF"/>
    <w:rsid w:val="005B3909"/>
    <w:rsid w:val="005C6397"/>
    <w:rsid w:val="006022A5"/>
    <w:rsid w:val="0060670E"/>
    <w:rsid w:val="006103FC"/>
    <w:rsid w:val="006155DC"/>
    <w:rsid w:val="00662014"/>
    <w:rsid w:val="006711F3"/>
    <w:rsid w:val="006867F8"/>
    <w:rsid w:val="006B4909"/>
    <w:rsid w:val="006C034E"/>
    <w:rsid w:val="00711EBA"/>
    <w:rsid w:val="00772DC6"/>
    <w:rsid w:val="00796584"/>
    <w:rsid w:val="007B2989"/>
    <w:rsid w:val="007C11C5"/>
    <w:rsid w:val="007C3DE1"/>
    <w:rsid w:val="007C47CE"/>
    <w:rsid w:val="00813977"/>
    <w:rsid w:val="0086780E"/>
    <w:rsid w:val="008730BD"/>
    <w:rsid w:val="008746AC"/>
    <w:rsid w:val="008756DB"/>
    <w:rsid w:val="008C0919"/>
    <w:rsid w:val="008E103A"/>
    <w:rsid w:val="008F08A0"/>
    <w:rsid w:val="008F5F01"/>
    <w:rsid w:val="008F7F22"/>
    <w:rsid w:val="00921033"/>
    <w:rsid w:val="00923C46"/>
    <w:rsid w:val="00944B68"/>
    <w:rsid w:val="00964B98"/>
    <w:rsid w:val="009863B8"/>
    <w:rsid w:val="009A58AC"/>
    <w:rsid w:val="009B7E96"/>
    <w:rsid w:val="009D4C18"/>
    <w:rsid w:val="009E12EF"/>
    <w:rsid w:val="00A046C7"/>
    <w:rsid w:val="00A45557"/>
    <w:rsid w:val="00AA0A08"/>
    <w:rsid w:val="00AA3E06"/>
    <w:rsid w:val="00AC2590"/>
    <w:rsid w:val="00B13208"/>
    <w:rsid w:val="00B375C7"/>
    <w:rsid w:val="00B4438F"/>
    <w:rsid w:val="00B449D2"/>
    <w:rsid w:val="00BA00FA"/>
    <w:rsid w:val="00BE1257"/>
    <w:rsid w:val="00C00DFE"/>
    <w:rsid w:val="00C07096"/>
    <w:rsid w:val="00C3637B"/>
    <w:rsid w:val="00C505BC"/>
    <w:rsid w:val="00C5399F"/>
    <w:rsid w:val="00C715BE"/>
    <w:rsid w:val="00C84236"/>
    <w:rsid w:val="00C926E5"/>
    <w:rsid w:val="00C96432"/>
    <w:rsid w:val="00D108F5"/>
    <w:rsid w:val="00D1469C"/>
    <w:rsid w:val="00D2656B"/>
    <w:rsid w:val="00D60E6A"/>
    <w:rsid w:val="00D73191"/>
    <w:rsid w:val="00D83E6E"/>
    <w:rsid w:val="00DC0AEF"/>
    <w:rsid w:val="00DD1F13"/>
    <w:rsid w:val="00DE0537"/>
    <w:rsid w:val="00DE6949"/>
    <w:rsid w:val="00E50101"/>
    <w:rsid w:val="00E64442"/>
    <w:rsid w:val="00E733EE"/>
    <w:rsid w:val="00E80E18"/>
    <w:rsid w:val="00E95107"/>
    <w:rsid w:val="00EC4DA1"/>
    <w:rsid w:val="00ED0758"/>
    <w:rsid w:val="00F47DB3"/>
    <w:rsid w:val="00F532BE"/>
    <w:rsid w:val="00F93E65"/>
    <w:rsid w:val="00FA03CA"/>
    <w:rsid w:val="00FA67C4"/>
    <w:rsid w:val="00FB2D5F"/>
    <w:rsid w:val="00FB4A49"/>
    <w:rsid w:val="00FB77B9"/>
    <w:rsid w:val="00FD09D6"/>
    <w:rsid w:val="00FD273A"/>
    <w:rsid w:val="00FD2E26"/>
    <w:rsid w:val="01EC3F66"/>
    <w:rsid w:val="0287C8F6"/>
    <w:rsid w:val="02AECD16"/>
    <w:rsid w:val="02DD0B9C"/>
    <w:rsid w:val="0368854C"/>
    <w:rsid w:val="06F1D0D7"/>
    <w:rsid w:val="076A671B"/>
    <w:rsid w:val="0B38F6F5"/>
    <w:rsid w:val="107917BF"/>
    <w:rsid w:val="15F11617"/>
    <w:rsid w:val="16C5B439"/>
    <w:rsid w:val="17197739"/>
    <w:rsid w:val="17E8D52F"/>
    <w:rsid w:val="180605D4"/>
    <w:rsid w:val="1968AECD"/>
    <w:rsid w:val="1D10964B"/>
    <w:rsid w:val="1E5D866F"/>
    <w:rsid w:val="2190A312"/>
    <w:rsid w:val="293BA562"/>
    <w:rsid w:val="2C20549D"/>
    <w:rsid w:val="2FBEBC91"/>
    <w:rsid w:val="387C85C2"/>
    <w:rsid w:val="3DF41A51"/>
    <w:rsid w:val="4AE0ECFC"/>
    <w:rsid w:val="5599695E"/>
    <w:rsid w:val="59DC0551"/>
    <w:rsid w:val="5B7FB56E"/>
    <w:rsid w:val="5C852658"/>
    <w:rsid w:val="5D245263"/>
    <w:rsid w:val="5FFC4A1A"/>
    <w:rsid w:val="62CDF1FE"/>
    <w:rsid w:val="64502B9E"/>
    <w:rsid w:val="6AB5AEE5"/>
    <w:rsid w:val="6BBBC714"/>
    <w:rsid w:val="6C77DB23"/>
    <w:rsid w:val="6F428420"/>
    <w:rsid w:val="6F7B44BC"/>
    <w:rsid w:val="77CC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B613E"/>
  <w15:chartTrackingRefBased/>
  <w15:docId w15:val="{C23BCF52-1718-42DF-B793-EFDFDAE8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3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3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3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3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3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3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3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3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3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3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3C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3C4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3C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3C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3C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3C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23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3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3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23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23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23C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23C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23C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3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3C4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23C4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813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E12EF"/>
    <w:rPr>
      <w:color w:val="467886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1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rtse.com/artigos/a-solidao-na-era-da-inteligencia-artificial-conexao-ou-isolamento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penguinrandomhouse.com/books/314275/reclaiming-conversation-by-sherry-turkl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licksociologico.com/fragilidade-das-relacoes-humanas-em-bauman/" TargetMode="External"/><Relationship Id="rId5" Type="http://schemas.openxmlformats.org/officeDocument/2006/relationships/styles" Target="styles.xml"/><Relationship Id="rId10" Type="http://schemas.openxmlformats.org/officeDocument/2006/relationships/hyperlink" Target="https://pmc.ncbi.nlm.nih.gov/articles/PMC10955814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veja.abril.com.br/comportamento/estudos-revelam-a-dimensao-do-isolamento-social-estimulado-pela-tecnologi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7219e9-a0c4-4adb-a96d-12e6a5323f79" xsi:nil="true"/>
    <lcf76f155ced4ddcb4097134ff3c332f xmlns="a57219e9-a0c4-4adb-a96d-12e6a5323f79">
      <Terms xmlns="http://schemas.microsoft.com/office/infopath/2007/PartnerControls"/>
    </lcf76f155ced4ddcb4097134ff3c332f>
    <TaxCatchAll xmlns="7f8cfa6a-c924-4c11-a987-8183e4f13a8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485F45C15FD64BA69DA0DE38FBC8E7" ma:contentTypeVersion="14" ma:contentTypeDescription="Crie um novo documento." ma:contentTypeScope="" ma:versionID="20c595e838dcbdbf4a95a68602e43044">
  <xsd:schema xmlns:xsd="http://www.w3.org/2001/XMLSchema" xmlns:xs="http://www.w3.org/2001/XMLSchema" xmlns:p="http://schemas.microsoft.com/office/2006/metadata/properties" xmlns:ns2="a57219e9-a0c4-4adb-a96d-12e6a5323f79" xmlns:ns3="7f8cfa6a-c924-4c11-a987-8183e4f13a88" targetNamespace="http://schemas.microsoft.com/office/2006/metadata/properties" ma:root="true" ma:fieldsID="2bc9c5a59d86606d6d99fb00cb0592fc" ns2:_="" ns3:_="">
    <xsd:import namespace="a57219e9-a0c4-4adb-a96d-12e6a5323f79"/>
    <xsd:import namespace="7f8cfa6a-c924-4c11-a987-8183e4f13a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7219e9-a0c4-4adb-a96d-12e6a5323f7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92680f76-469b-4706-b29c-dee7217f54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8cfa6a-c924-4c11-a987-8183e4f13a8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f273017-2056-43ae-b7fd-3120bb8e4922}" ma:internalName="TaxCatchAll" ma:showField="CatchAllData" ma:web="7f8cfa6a-c924-4c11-a987-8183e4f13a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30F51C-994F-4775-AE31-82E93C158545}">
  <ds:schemaRefs>
    <ds:schemaRef ds:uri="a57219e9-a0c4-4adb-a96d-12e6a5323f79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7f8cfa6a-c924-4c11-a987-8183e4f13a88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75AB594-61C4-40D1-844B-C974FA64C2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C5B8D4-A61A-4D24-9B86-E1406AC88A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7219e9-a0c4-4adb-a96d-12e6a5323f79"/>
    <ds:schemaRef ds:uri="7f8cfa6a-c924-4c11-a987-8183e4f13a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811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Links>
    <vt:vector size="24" baseType="variant">
      <vt:variant>
        <vt:i4>5177431</vt:i4>
      </vt:variant>
      <vt:variant>
        <vt:i4>9</vt:i4>
      </vt:variant>
      <vt:variant>
        <vt:i4>0</vt:i4>
      </vt:variant>
      <vt:variant>
        <vt:i4>5</vt:i4>
      </vt:variant>
      <vt:variant>
        <vt:lpwstr>https://www.penguinrandomhouse.com/books/314275/reclaiming-conversation-by-sherry-turkle/</vt:lpwstr>
      </vt:variant>
      <vt:variant>
        <vt:lpwstr/>
      </vt:variant>
      <vt:variant>
        <vt:i4>4063274</vt:i4>
      </vt:variant>
      <vt:variant>
        <vt:i4>6</vt:i4>
      </vt:variant>
      <vt:variant>
        <vt:i4>0</vt:i4>
      </vt:variant>
      <vt:variant>
        <vt:i4>5</vt:i4>
      </vt:variant>
      <vt:variant>
        <vt:lpwstr>https://pmc.ncbi.nlm.nih.gov/articles/PMC10955814/</vt:lpwstr>
      </vt:variant>
      <vt:variant>
        <vt:lpwstr/>
      </vt:variant>
      <vt:variant>
        <vt:i4>7929897</vt:i4>
      </vt:variant>
      <vt:variant>
        <vt:i4>3</vt:i4>
      </vt:variant>
      <vt:variant>
        <vt:i4>0</vt:i4>
      </vt:variant>
      <vt:variant>
        <vt:i4>5</vt:i4>
      </vt:variant>
      <vt:variant>
        <vt:lpwstr>https://veja.abril.com.br/comportamento/estudos-revelam-a-dimensao-do-isolamento-social-estimulado-pela-tecnologia/</vt:lpwstr>
      </vt:variant>
      <vt:variant>
        <vt:lpwstr/>
      </vt:variant>
      <vt:variant>
        <vt:i4>7340068</vt:i4>
      </vt:variant>
      <vt:variant>
        <vt:i4>0</vt:i4>
      </vt:variant>
      <vt:variant>
        <vt:i4>0</vt:i4>
      </vt:variant>
      <vt:variant>
        <vt:i4>5</vt:i4>
      </vt:variant>
      <vt:variant>
        <vt:lpwstr>https://www.startse.com/artigos/a-solidao-na-era-da-inteligencia-artificial-conexao-ou-isolamento/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Cl�o Quintiliano Fernandes de Brito</dc:creator>
  <cp:keywords/>
  <dc:description/>
  <cp:lastModifiedBy>Sarah Lorena Silva</cp:lastModifiedBy>
  <cp:revision>2</cp:revision>
  <dcterms:created xsi:type="dcterms:W3CDTF">2025-04-15T11:45:00Z</dcterms:created>
  <dcterms:modified xsi:type="dcterms:W3CDTF">2025-04-15T11:45:00Z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0x01010064485F45C15FD64BA69DA0DE38FBC8E7</vt:lpwstr>
  </property>
  <property fmtid="{D5CDD505-2E9C-101B-9397-08002B2CF9AE}" pid="3" name="MediaServiceImageTags">
    <vt:lpwstr/>
  </property>
</Properties>
</file>