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BA76D" w14:textId="77777777" w:rsidR="002A1A41" w:rsidRDefault="002A1A41" w:rsidP="002A1A41">
      <w:pPr>
        <w:pStyle w:val="NormalWeb"/>
        <w:spacing w:before="0" w:beforeAutospacing="0" w:after="0" w:afterAutospacing="0" w:line="480" w:lineRule="auto"/>
      </w:pPr>
      <w:r>
        <w:rPr>
          <w:color w:val="000000"/>
        </w:rPr>
        <w:t>Sarah MacEwan</w:t>
      </w:r>
    </w:p>
    <w:p w14:paraId="4472DA5D" w14:textId="77777777" w:rsidR="002A1A41" w:rsidRDefault="002A1A41" w:rsidP="002A1A41">
      <w:pPr>
        <w:pStyle w:val="NormalWeb"/>
        <w:spacing w:before="0" w:beforeAutospacing="0" w:after="0" w:afterAutospacing="0" w:line="480" w:lineRule="auto"/>
      </w:pPr>
      <w:r>
        <w:rPr>
          <w:color w:val="000000"/>
        </w:rPr>
        <w:t>Sienna Collette</w:t>
      </w:r>
    </w:p>
    <w:p w14:paraId="052FEC7E" w14:textId="77777777" w:rsidR="002A1A41" w:rsidRDefault="002A1A41" w:rsidP="002A1A41">
      <w:pPr>
        <w:pStyle w:val="NormalWeb"/>
        <w:spacing w:before="0" w:beforeAutospacing="0" w:after="0" w:afterAutospacing="0" w:line="480" w:lineRule="auto"/>
      </w:pPr>
      <w:r>
        <w:rPr>
          <w:color w:val="000000"/>
        </w:rPr>
        <w:t>COMP 3721</w:t>
      </w:r>
    </w:p>
    <w:p w14:paraId="1A9054EC" w14:textId="77777777" w:rsidR="002A1A41" w:rsidRDefault="002A1A41" w:rsidP="002A1A41">
      <w:pPr>
        <w:pStyle w:val="NormalWeb"/>
        <w:spacing w:before="0" w:beforeAutospacing="0" w:after="0" w:afterAutospacing="0" w:line="480" w:lineRule="auto"/>
      </w:pPr>
      <w:r>
        <w:rPr>
          <w:color w:val="000000"/>
        </w:rPr>
        <w:t>Lightning Week Assignment 1</w:t>
      </w:r>
    </w:p>
    <w:p w14:paraId="2E16AF96" w14:textId="77777777" w:rsidR="002A1A41" w:rsidRDefault="002A1A41" w:rsidP="002A1A41">
      <w:pPr>
        <w:pStyle w:val="NormalWeb"/>
        <w:spacing w:before="0" w:beforeAutospacing="0" w:after="0" w:afterAutospacing="0" w:line="480" w:lineRule="auto"/>
        <w:jc w:val="center"/>
      </w:pPr>
      <w:r>
        <w:rPr>
          <w:color w:val="000000"/>
        </w:rPr>
        <w:t>Design Report</w:t>
      </w:r>
    </w:p>
    <w:p w14:paraId="375ADCC4" w14:textId="77777777" w:rsidR="002A1A41" w:rsidRDefault="002A1A41" w:rsidP="002A1A41">
      <w:pPr>
        <w:pStyle w:val="NormalWeb"/>
        <w:spacing w:before="0" w:beforeAutospacing="0" w:after="0" w:afterAutospacing="0" w:line="480" w:lineRule="auto"/>
      </w:pPr>
      <w:r>
        <w:rPr>
          <w:rStyle w:val="apple-tab-span"/>
          <w:color w:val="000000"/>
        </w:rPr>
        <w:tab/>
      </w:r>
      <w:r>
        <w:rPr>
          <w:color w:val="000000"/>
        </w:rPr>
        <w:t>We decided to use the Observer design pattern for our implementation of this problem. This seemed like the best choice, since there were objects (Mirelle and Ursule) that wanted updates about the state of other objects (blossoming trees), but not all the time (only while they were on vacation, presumably). The Observer design pattern is a good choice for handling problems like this because it ensures that the objects that want observations about the states of other objects do not know too much (are not tightly coupled to) the objects they are observing, and likewise for the subjects of observation.</w:t>
      </w:r>
    </w:p>
    <w:p w14:paraId="33D42BC9" w14:textId="77777777" w:rsidR="002A1A41" w:rsidRDefault="002A1A41" w:rsidP="002A1A41">
      <w:pPr>
        <w:pStyle w:val="NormalWeb"/>
        <w:spacing w:before="0" w:beforeAutospacing="0" w:after="0" w:afterAutospacing="0" w:line="480" w:lineRule="auto"/>
      </w:pPr>
      <w:r>
        <w:rPr>
          <w:rStyle w:val="apple-tab-span"/>
          <w:color w:val="000000"/>
        </w:rPr>
        <w:tab/>
      </w:r>
      <w:r>
        <w:rPr>
          <w:color w:val="000000"/>
        </w:rPr>
        <w:t xml:space="preserve">In our implementation, we included a BlossomReport class that worked as a go-between for the Observer and Subject (in our case, FloweringTrees) classes. The BlossomReport could query information about the FloweringTrees and could keep track of which observers were “subscribed” to get updates about the trees. Then, whenever a tree changed from blooming to not blooming, </w:t>
      </w:r>
      <w:proofErr w:type="gramStart"/>
      <w:r>
        <w:rPr>
          <w:color w:val="000000"/>
        </w:rPr>
        <w:t>sendUpdates(</w:t>
      </w:r>
      <w:proofErr w:type="gramEnd"/>
      <w:r>
        <w:rPr>
          <w:color w:val="000000"/>
        </w:rPr>
        <w:t xml:space="preserve">) was called on the BlossomReport, which would send the Observer the updated list of trees that were in bloom. Also, if an observer wanted to know about the states of the trees at anytime, it could call </w:t>
      </w:r>
      <w:proofErr w:type="gramStart"/>
      <w:r>
        <w:rPr>
          <w:color w:val="000000"/>
        </w:rPr>
        <w:t>updates(</w:t>
      </w:r>
      <w:proofErr w:type="gramEnd"/>
      <w:r>
        <w:rPr>
          <w:color w:val="000000"/>
        </w:rPr>
        <w:t>) and that would ask the BlossomReport to return a list of the trees that were currently in blossom, if there were any.</w:t>
      </w:r>
    </w:p>
    <w:p w14:paraId="6DA09D07" w14:textId="77777777" w:rsidR="00CE73EE" w:rsidRDefault="002A1A41">
      <w:bookmarkStart w:id="0" w:name="_GoBack"/>
      <w:bookmarkEnd w:id="0"/>
    </w:p>
    <w:sectPr w:rsidR="00CE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41"/>
    <w:rsid w:val="00054484"/>
    <w:rsid w:val="002A1A41"/>
    <w:rsid w:val="00F0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4B4B"/>
  <w15:chartTrackingRefBased/>
  <w15:docId w15:val="{C2E5AE56-2B19-4E74-8573-A2EBC551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collette</dc:creator>
  <cp:keywords/>
  <dc:description/>
  <cp:lastModifiedBy>sienna collette</cp:lastModifiedBy>
  <cp:revision>1</cp:revision>
  <dcterms:created xsi:type="dcterms:W3CDTF">2018-11-22T20:43:00Z</dcterms:created>
  <dcterms:modified xsi:type="dcterms:W3CDTF">2018-11-22T20:44:00Z</dcterms:modified>
</cp:coreProperties>
</file>