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/>
      </w:pPr>
      <w:r>
        <w:rPr>
          <w:sz w:val="28"/>
          <w:szCs w:val="28"/>
        </w:rPr>
        <w:t>Formulário de Direitos Autorais do XXVII ENCITA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AuthorName"/>
        <w:ind w:left="0" w:hanging="0"/>
        <w:rPr>
          <w:sz w:val="18"/>
          <w:szCs w:val="18"/>
          <w:lang w:val="pt-BR"/>
        </w:rPr>
      </w:pPr>
      <w:r>
        <w:rPr>
          <w:b w:val="false"/>
          <w:smallCaps/>
          <w:sz w:val="18"/>
          <w:szCs w:val="18"/>
          <w:lang w:val="pt-BR"/>
        </w:rPr>
        <w:t>Título do Trabalho</w:t>
      </w:r>
      <w:r>
        <w:rPr>
          <w:b w:val="false"/>
          <w:sz w:val="18"/>
          <w:szCs w:val="18"/>
          <w:lang w:val="pt-BR"/>
        </w:rPr>
        <w:t>:</w:t>
      </w:r>
      <w:r>
        <w:rPr>
          <w:sz w:val="18"/>
          <w:szCs w:val="18"/>
          <w:lang w:val="pt-BR"/>
        </w:rPr>
        <w:t xml:space="preserve"> </w:t>
      </w:r>
    </w:p>
    <w:p>
      <w:pPr>
        <w:pStyle w:val="Normal"/>
        <w:rPr>
          <w:sz w:val="18"/>
          <w:szCs w:val="18"/>
          <w:lang w:val="pt-BR" w:eastAsia="ar-SA"/>
        </w:rPr>
      </w:pPr>
      <w:r>
        <w:rPr>
          <w:sz w:val="18"/>
          <w:szCs w:val="18"/>
          <w:lang w:val="pt-BR" w:eastAsia="ar-SA"/>
        </w:rPr>
      </w:r>
    </w:p>
    <w:p>
      <w:pPr>
        <w:pStyle w:val="AuthorName"/>
        <w:pBdr>
          <w:left w:val="nil"/>
        </w:pBdr>
        <w:ind w:left="0" w:hanging="0"/>
        <w:rPr>
          <w:b w:val="false"/>
          <w:b w:val="false"/>
          <w:i/>
          <w:i/>
          <w:lang w:val="pt-BR"/>
        </w:rPr>
      </w:pPr>
      <w:r>
        <w:rPr>
          <w:b w:val="false"/>
          <w:smallCaps/>
          <w:sz w:val="18"/>
          <w:szCs w:val="18"/>
          <w:lang w:val="pt-BR"/>
        </w:rPr>
        <w:t>Autor(es</w:t>
      </w:r>
      <w:r>
        <w:rPr>
          <w:b w:val="false"/>
          <w:sz w:val="18"/>
          <w:szCs w:val="18"/>
          <w:lang w:val="pt-BR"/>
        </w:rPr>
        <w:t>):</w:t>
      </w:r>
      <w:r>
        <w:rPr>
          <w:sz w:val="18"/>
          <w:szCs w:val="18"/>
          <w:lang w:val="pt-BR"/>
        </w:rPr>
        <w:t xml:space="preserve"> </w:t>
      </w:r>
    </w:p>
    <w:p>
      <w:pPr>
        <w:pStyle w:val="Normal"/>
        <w:jc w:val="both"/>
        <w:rPr>
          <w:b/>
          <w:b/>
          <w:i/>
          <w:i/>
          <w:sz w:val="18"/>
          <w:szCs w:val="18"/>
          <w:lang w:val="pt-BR"/>
        </w:rPr>
      </w:pPr>
      <w:r>
        <w:rPr>
          <w:b/>
          <w:i/>
          <w:sz w:val="18"/>
          <w:szCs w:val="18"/>
          <w:lang w:val="pt-BR"/>
        </w:rPr>
      </w:r>
    </w:p>
    <w:p>
      <w:pPr>
        <w:pStyle w:val="Normal"/>
        <w:jc w:val="both"/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19050" r="0" b="1905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3.65pt" to="435.95pt,3.65pt" stroked="t" o:allowincell="f" style="position:absolute">
                <v:stroke color="black" weight="3816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Formulário de Transferência de Direitos Autorais</w:t>
      </w:r>
    </w:p>
    <w:p>
      <w:pPr>
        <w:pStyle w:val="Normal"/>
        <w:jc w:val="both"/>
        <w:rPr>
          <w:smallCaps/>
          <w:sz w:val="18"/>
          <w:szCs w:val="18"/>
        </w:rPr>
      </w:pPr>
      <w:r>
        <w:rPr>
          <w:smallCaps/>
          <w:sz w:val="18"/>
          <w:szCs w:val="18"/>
        </w:rPr>
        <w:t xml:space="preserve"> </w:t>
      </w:r>
    </w:p>
    <w:p>
      <w:pPr>
        <w:pStyle w:val="Normal"/>
        <w:jc w:val="both"/>
        <w:rPr/>
      </w:pPr>
      <w:r>
        <w:rPr>
          <w:smallCaps/>
          <w:sz w:val="18"/>
          <w:szCs w:val="18"/>
        </w:rPr>
        <w:t>O</w:t>
      </w:r>
      <w:r>
        <w:rPr>
          <w:sz w:val="18"/>
          <w:szCs w:val="18"/>
        </w:rPr>
        <w:t xml:space="preserve"> abaixo-assinado atribui todos os direitos autorais relativos ao trabalho acima ao ITA (Instituto Tecnológico de Aeronáutica). O abaixo-assinado revela e assegura que o trabalho é original e que o(a) signatário(a) é o(a) autor(a) do trabalho, exceto possivelmente para material tal como passagens de texto, figuras e dados que claramente identificam a fonte de origem, com notas de permissão dos detentores dos direitos autorais onde requerido. O abaixo assinado revela que o(a) signatário(a) tem o poder e autoridade para realizar esta atribuição.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sz w:val="18"/>
          <w:szCs w:val="18"/>
        </w:rPr>
        <w:t xml:space="preserve">Como contrapartida a esses direitos, o XXVII ENCITA reconhece os direitos retidos notados no Item 1 abaixo, e concede aos autores acima e empregadores, para quem o trabalho possa ter sido realizado, uma licença livre de </w:t>
      </w:r>
      <w:r>
        <w:rPr>
          <w:i/>
          <w:iCs/>
          <w:sz w:val="18"/>
          <w:szCs w:val="18"/>
        </w:rPr>
        <w:t>royalties</w:t>
      </w:r>
      <w:r>
        <w:rPr>
          <w:sz w:val="18"/>
          <w:szCs w:val="18"/>
        </w:rPr>
        <w:t xml:space="preserve"> para usar o material como assinalado nos Itens 2 e 3. O Item 4 estipula que autores e empregadores devem solicitar permissão para republicar nos casos não cobertos pelos Itens 2 e 3.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Empregadores ou autores retêm quaisquer direitos proprietários sobre qualquer processo, procedimento ou artigo de manufatura descrito no trabalho.</w:t>
      </w:r>
    </w:p>
    <w:p>
      <w:pPr>
        <w:pStyle w:val="Normal"/>
        <w:ind w:left="36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18"/>
          <w:szCs w:val="18"/>
        </w:rPr>
        <w:t xml:space="preserve">Autores/empregadores podem reproduzir ou autorizar outros reproduzirem o trabalho acima, material extraído palavra por palavra do trabalho acima ou trabalhos derivados para uso pessoal dos autores ou para uso da companhia, com a condição que a fonte e a nota de direitos autorais do ITA sejam indicados, que cópias não sejam usadas de qualquer maneira que implique endosso por parte do ITA de um produto ou serviço do empregador, e que as próprias cópias não sejam oferecidas para venda. </w:t>
      </w:r>
    </w:p>
    <w:p>
      <w:pPr>
        <w:pStyle w:val="Normal"/>
        <w:ind w:left="36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18"/>
          <w:szCs w:val="18"/>
        </w:rPr>
        <w:t>Autores/empregadores podem fazer distribuição limitada do trabalho todo ou de partes dele antes da publicação se eles informarem antecipadamente ao ITA da natureza e da extensão de tal distribuição limitada.</w:t>
      </w:r>
    </w:p>
    <w:p>
      <w:pPr>
        <w:pStyle w:val="Normal"/>
        <w:ind w:left="36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18"/>
          <w:szCs w:val="18"/>
        </w:rPr>
        <w:t>Para todas as circunstâncias não cobertas pelos itens 2 e 3, autores/empregadores devem solicitar permissão do ITA para poder reproduzir ou autorizar a reprodução do trabalho ou excerto extraído do trabalho, incluindo figuras e tabelas.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</w:t>
        <w:tab/>
        <w:tab/>
      </w:r>
    </w:p>
    <w:p>
      <w:pPr>
        <w:pStyle w:val="Normal"/>
        <w:jc w:val="both"/>
        <w:rPr>
          <w:sz w:val="18"/>
          <w:szCs w:val="18"/>
        </w:rPr>
      </w:pPr>
      <w:r>
        <w:rPr>
          <w:smallCaps/>
          <w:sz w:val="18"/>
          <w:szCs w:val="18"/>
        </w:rPr>
        <w:t xml:space="preserve">Nome e Assinatura de um dos Autores Autorizado pelos demais autores do trabalho </w:t>
        <w:tab/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</w:t>
      </w:r>
    </w:p>
    <w:p>
      <w:pPr>
        <w:pStyle w:val="Normal"/>
        <w:jc w:val="both"/>
        <w:rPr/>
      </w:pPr>
      <w:r>
        <w:rPr>
          <w:smallCaps/>
          <w:sz w:val="18"/>
          <w:szCs w:val="18"/>
        </w:rPr>
        <w:t>Local e Data</w:t>
      </w:r>
    </w:p>
    <w:p>
      <w:pPr>
        <w:pStyle w:val="Normal"/>
        <w:jc w:val="both"/>
        <w:rPr>
          <w:smallCaps/>
          <w:sz w:val="18"/>
          <w:szCs w:val="18"/>
        </w:rPr>
      </w:pPr>
      <w:r>
        <w:rPr>
          <w:smallCaps/>
          <w:sz w:val="18"/>
          <w:szCs w:val="18"/>
        </w:rPr>
      </w:r>
    </w:p>
    <w:p>
      <w:pPr>
        <w:pStyle w:val="Heading2"/>
        <w:rPr>
          <w:sz w:val="18"/>
          <w:szCs w:val="18"/>
        </w:rPr>
      </w:pPr>
      <w:r>
        <w:rPr>
          <w:sz w:val="18"/>
          <w:szCs w:val="18"/>
        </w:rPr>
        <w:t>Autoria Conjunta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Para trabalhos com autoria conjunta, um dos autores deve assinar como um agente autorizado dos outros.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smallCaps/>
          <w:sz w:val="16"/>
          <w:szCs w:val="16"/>
        </w:rPr>
        <w:t xml:space="preserve">Para Informações adicionais sobre a política de direitos autorais do XXV ENCITA ou sobre este formulário, favor dirigir-se ao </w:t>
      </w:r>
      <w:r>
        <w:rPr>
          <w:sz w:val="16"/>
          <w:szCs w:val="16"/>
        </w:rPr>
        <w:t>Prof. Willer Gomes dos Santos, Coordenador do XXVII ENCITA, willer@ita.br.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i/>
      <w:iCs/>
      <w:smallCap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val="pt-BR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pt-BR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  <w:lang w:val="pt-BR"/>
    </w:rPr>
  </w:style>
  <w:style w:type="character" w:styleId="BodyTextChar">
    <w:name w:val="Body Text Char"/>
    <w:qFormat/>
    <w:rPr>
      <w:sz w:val="20"/>
      <w:szCs w:val="20"/>
      <w:lang w:val="pt-BR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szCs w:val="32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AuthorName">
    <w:name w:val="Author Name"/>
    <w:next w:val="Normal"/>
    <w:qFormat/>
    <w:pPr>
      <w:keepLines/>
      <w:widowControl/>
      <w:pBdr>
        <w:left w:val="single" w:sz="8" w:space="4" w:color="000000"/>
      </w:pBdr>
      <w:suppressAutoHyphens w:val="true"/>
      <w:bidi w:val="0"/>
      <w:ind w:left="57" w:hanging="0"/>
    </w:pPr>
    <w:rPr>
      <w:rFonts w:ascii="Times New Roman" w:hAnsi="Times New Roman" w:eastAsia="Arial" w:cs="Times New Roman"/>
      <w:b/>
      <w:color w:val="auto"/>
      <w:sz w:val="20"/>
      <w:szCs w:val="20"/>
      <w:lang w:val="en-US" w:bidi="ar-SA" w:eastAsia="zh-C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217</TotalTime>
  <Application>LibreOffice/7.3.3.2$Linux_X86_64 LibreOffice_project/30$Build-2</Application>
  <AppVersion>15.0000</AppVersion>
  <Pages>1</Pages>
  <Words>400</Words>
  <Characters>2338</Characters>
  <CharactersWithSpaces>2727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2015-08-11T14:11:00Z</dcterms:created>
  <dc:creator>Clovis Torres Fernandes</dc:creator>
  <dc:description/>
  <cp:keywords/>
  <dc:language>en-US</dc:language>
  <cp:lastModifiedBy>Professor</cp:lastModifiedBy>
  <cp:lastPrinted>2017-09-20T13:51:00Z</cp:lastPrinted>
  <dcterms:modified xsi:type="dcterms:W3CDTF">2022-04-19T16:37:00Z</dcterms:modified>
  <cp:revision>32</cp:revision>
  <dc:subject/>
  <dc:title>Formulário de Direitos Autores do SSI</dc:title>
</cp:coreProperties>
</file>