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A660" w14:textId="23DC9F1A" w:rsidR="00BA5859" w:rsidRPr="00AB7D90" w:rsidRDefault="00BA5859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61D06489" w14:textId="12ADCF89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30FF8699" w14:textId="55DB6E87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5E2C0DCD" w14:textId="5B1A6CBA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1FCA140F" w14:textId="267039ED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3A6AEE99" w14:textId="33503195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268AFE57" w14:textId="77777777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1FF38281" w14:textId="056C46D9" w:rsidR="00BA5859" w:rsidRPr="00AB7D90" w:rsidRDefault="009D186D" w:rsidP="00AB7D90">
      <w:pPr>
        <w:pStyle w:val="Title"/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C950 </w:t>
      </w:r>
      <w:r w:rsidR="003F2623" w:rsidRPr="00AB7D90">
        <w:rPr>
          <w:rFonts w:ascii="Arial" w:hAnsi="Arial" w:cs="Arial"/>
          <w:sz w:val="28"/>
          <w:szCs w:val="28"/>
        </w:rPr>
        <w:t xml:space="preserve">Task-1 </w:t>
      </w:r>
      <w:r w:rsidRPr="00AB7D90">
        <w:rPr>
          <w:rFonts w:ascii="Arial" w:hAnsi="Arial" w:cs="Arial"/>
          <w:sz w:val="28"/>
          <w:szCs w:val="28"/>
        </w:rPr>
        <w:t>WGUPS Algorithm Overview</w:t>
      </w:r>
    </w:p>
    <w:p w14:paraId="2F7C152C" w14:textId="77777777" w:rsidR="00D438F1" w:rsidRPr="00AB7D90" w:rsidRDefault="00D438F1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644F84C" w14:textId="2046193C" w:rsidR="00D438F1" w:rsidRPr="00AB7D90" w:rsidRDefault="00D438F1" w:rsidP="00AB7D90">
      <w:pPr>
        <w:spacing w:line="360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AB7D90">
        <w:rPr>
          <w:rFonts w:ascii="Arial" w:hAnsi="Arial" w:cs="Arial"/>
          <w:color w:val="4472C4" w:themeColor="accent1"/>
          <w:sz w:val="28"/>
          <w:szCs w:val="28"/>
        </w:rPr>
        <w:t>(Task-1: The planning phase of the WGUPS Routing Program)</w:t>
      </w:r>
    </w:p>
    <w:p w14:paraId="23B1553A" w14:textId="69E790F7" w:rsidR="00480B5B" w:rsidRPr="00AB7D90" w:rsidRDefault="00480B5B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p w14:paraId="4CAE9C24" w14:textId="7F6D7DDF" w:rsidR="009D186D" w:rsidRPr="00AB7D90" w:rsidRDefault="009D186D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p w14:paraId="61A8EE10" w14:textId="2758BD3B" w:rsidR="009D186D" w:rsidRPr="00AB7D90" w:rsidRDefault="00656102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Sam Merrill</w:t>
      </w:r>
    </w:p>
    <w:p w14:paraId="28C1C59D" w14:textId="7051E9B7" w:rsidR="009D186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ID #</w:t>
      </w:r>
      <w:r w:rsidR="00DA7A6D" w:rsidRPr="00DA7A6D">
        <w:rPr>
          <w:rFonts w:ascii="Arial" w:hAnsi="Arial" w:cs="Arial"/>
          <w:sz w:val="28"/>
          <w:szCs w:val="28"/>
        </w:rPr>
        <w:t>012638734</w:t>
      </w:r>
    </w:p>
    <w:p w14:paraId="2CC6DDCB" w14:textId="3F673F79" w:rsidR="009D186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WGU Email: </w:t>
      </w:r>
      <w:r w:rsidR="00656102">
        <w:rPr>
          <w:rFonts w:ascii="Arial" w:hAnsi="Arial" w:cs="Arial"/>
          <w:sz w:val="28"/>
          <w:szCs w:val="28"/>
        </w:rPr>
        <w:t>smerri25</w:t>
      </w:r>
      <w:r w:rsidRPr="00AB7D90">
        <w:rPr>
          <w:rFonts w:ascii="Arial" w:hAnsi="Arial" w:cs="Arial"/>
          <w:sz w:val="28"/>
          <w:szCs w:val="28"/>
        </w:rPr>
        <w:t>@wgu.edu</w:t>
      </w:r>
    </w:p>
    <w:p w14:paraId="4303FB0D" w14:textId="5C2270D1" w:rsidR="009D186D" w:rsidRPr="00AB7D90" w:rsidRDefault="00656102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09/09/2026</w:t>
      </w:r>
    </w:p>
    <w:p w14:paraId="55D69345" w14:textId="77777777" w:rsidR="009D186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EBE8622" w14:textId="14C8F80F" w:rsidR="00754A1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C950 Data Structures and Algorithms II</w:t>
      </w:r>
    </w:p>
    <w:p w14:paraId="75B59C50" w14:textId="2682DD22" w:rsidR="009D186D" w:rsidRPr="00AB7D90" w:rsidRDefault="009D186D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br w:type="page"/>
      </w:r>
    </w:p>
    <w:p w14:paraId="056A246B" w14:textId="77777777" w:rsidR="009D186D" w:rsidRPr="00AB7D90" w:rsidRDefault="009D186D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p w14:paraId="71E5BA20" w14:textId="1C4C34C8" w:rsidR="009D186D" w:rsidRPr="00AB7D90" w:rsidRDefault="009D186D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Introduction</w:t>
      </w:r>
    </w:p>
    <w:p w14:paraId="108D3937" w14:textId="77777777" w:rsidR="00A910E4" w:rsidRDefault="009D186D" w:rsidP="00A910E4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367DE2D7" w14:textId="65D4C431" w:rsidR="00A910E4" w:rsidRPr="00BF5333" w:rsidRDefault="00337A35" w:rsidP="00BF5333">
      <w:pPr>
        <w:pStyle w:val="Style1"/>
      </w:pPr>
      <w:r w:rsidRPr="00BF5333">
        <w:t>A</w:t>
      </w:r>
      <w:r w:rsidR="00BF5333">
        <w:t>. A</w:t>
      </w:r>
      <w:r w:rsidRPr="00BF5333">
        <w:t>lgorithm Identification</w:t>
      </w:r>
    </w:p>
    <w:p w14:paraId="57625D92" w14:textId="70E65611" w:rsidR="00A910E4" w:rsidRPr="00A910E4" w:rsidRDefault="009006AB" w:rsidP="00A910E4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nearest neighbor algorithm </w:t>
      </w:r>
      <w:r w:rsidR="006F18CA">
        <w:rPr>
          <w:rFonts w:ascii="Arial" w:hAnsi="Arial" w:cs="Arial"/>
          <w:sz w:val="28"/>
          <w:szCs w:val="28"/>
        </w:rPr>
        <w:t xml:space="preserve">(NN) </w:t>
      </w:r>
      <w:r>
        <w:rPr>
          <w:rFonts w:ascii="Arial" w:hAnsi="Arial" w:cs="Arial"/>
          <w:sz w:val="28"/>
          <w:szCs w:val="28"/>
        </w:rPr>
        <w:t>could be used to create the delivery driver program</w:t>
      </w:r>
      <w:r w:rsidR="001917C4">
        <w:rPr>
          <w:rFonts w:ascii="Arial" w:hAnsi="Arial" w:cs="Arial"/>
          <w:sz w:val="28"/>
          <w:szCs w:val="28"/>
        </w:rPr>
        <w:t>. This self-adjusting algorithm finds the shortest distance between the current location and all other locations</w:t>
      </w:r>
      <w:r w:rsidR="00A31C81">
        <w:rPr>
          <w:rFonts w:ascii="Arial" w:hAnsi="Arial" w:cs="Arial"/>
          <w:sz w:val="28"/>
          <w:szCs w:val="28"/>
        </w:rPr>
        <w:t>. It can then move the truck</w:t>
      </w:r>
      <w:r w:rsidR="00B34696">
        <w:rPr>
          <w:rFonts w:ascii="Arial" w:hAnsi="Arial" w:cs="Arial"/>
          <w:sz w:val="28"/>
          <w:szCs w:val="28"/>
        </w:rPr>
        <w:t xml:space="preserve"> to the next closest location until all </w:t>
      </w:r>
      <w:r w:rsidR="00A31C81">
        <w:rPr>
          <w:rFonts w:ascii="Arial" w:hAnsi="Arial" w:cs="Arial"/>
          <w:sz w:val="28"/>
          <w:szCs w:val="28"/>
        </w:rPr>
        <w:t>locations have been</w:t>
      </w:r>
      <w:r w:rsidR="00B34696">
        <w:rPr>
          <w:rFonts w:ascii="Arial" w:hAnsi="Arial" w:cs="Arial"/>
          <w:sz w:val="28"/>
          <w:szCs w:val="28"/>
        </w:rPr>
        <w:t xml:space="preserve"> visited.</w:t>
      </w:r>
    </w:p>
    <w:p w14:paraId="2A9EBEFC" w14:textId="77777777" w:rsidR="00FA567E" w:rsidRDefault="00A63D24" w:rsidP="00FA567E">
      <w:pPr>
        <w:pStyle w:val="Style1"/>
      </w:pPr>
      <w:r w:rsidRPr="00AB7D90">
        <w:t xml:space="preserve">B. </w:t>
      </w:r>
      <w:r w:rsidR="00D934AC" w:rsidRPr="00AB7D90">
        <w:t>Data Structure Identification</w:t>
      </w:r>
    </w:p>
    <w:p w14:paraId="37622319" w14:textId="1B829C74" w:rsidR="00C90728" w:rsidRPr="00C90728" w:rsidRDefault="006F18CA" w:rsidP="00C90728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Hash Table, specifically a Hash Map, can store the package data. It can take the package ID as the key and store the entire package object as the value. The nearest neighbor algorithm (NN)</w:t>
      </w:r>
      <w:r w:rsidR="005B6718">
        <w:rPr>
          <w:rFonts w:ascii="Arial" w:hAnsi="Arial" w:cs="Arial"/>
          <w:sz w:val="28"/>
          <w:szCs w:val="28"/>
        </w:rPr>
        <w:t xml:space="preserve"> can access the package data and distance data to determine </w:t>
      </w:r>
      <w:r w:rsidR="00495C6C">
        <w:rPr>
          <w:rFonts w:ascii="Arial" w:hAnsi="Arial" w:cs="Arial"/>
          <w:sz w:val="28"/>
          <w:szCs w:val="28"/>
        </w:rPr>
        <w:t>the order of the route.</w:t>
      </w:r>
    </w:p>
    <w:p w14:paraId="729B20ED" w14:textId="3E0D9876" w:rsidR="00FA567E" w:rsidRDefault="00A63D24" w:rsidP="00FA567E">
      <w:pPr>
        <w:pStyle w:val="Style1"/>
      </w:pPr>
      <w:r w:rsidRPr="00AB7D90">
        <w:t>B</w:t>
      </w:r>
      <w:r w:rsidR="00D934AC" w:rsidRPr="00AB7D90">
        <w:t>1</w:t>
      </w:r>
      <w:r w:rsidRPr="00AB7D90">
        <w:t xml:space="preserve">. </w:t>
      </w:r>
      <w:r w:rsidR="00D934AC" w:rsidRPr="00AB7D90">
        <w:t>Explanation of Data Structure</w:t>
      </w:r>
    </w:p>
    <w:p w14:paraId="5991DD6B" w14:textId="36C57488" w:rsidR="00495C6C" w:rsidRPr="00AB7D90" w:rsidRDefault="00495C6C" w:rsidP="00C90728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Hash Map stores the package ID as the key, and the entire package object</w:t>
      </w:r>
      <w:r w:rsidR="005A54FC">
        <w:rPr>
          <w:rFonts w:ascii="Arial" w:hAnsi="Arial" w:cs="Arial"/>
          <w:sz w:val="28"/>
          <w:szCs w:val="28"/>
        </w:rPr>
        <w:t>, with all package information, as the value. The package class itself</w:t>
      </w:r>
      <w:r w:rsidR="00AC0C64">
        <w:rPr>
          <w:rFonts w:ascii="Arial" w:hAnsi="Arial" w:cs="Arial"/>
          <w:sz w:val="28"/>
          <w:szCs w:val="28"/>
        </w:rPr>
        <w:t xml:space="preserve"> establishes the individual data for each package, but the hash map stores all packages accord</w:t>
      </w:r>
      <w:r w:rsidR="003A0DF7">
        <w:rPr>
          <w:rFonts w:ascii="Arial" w:hAnsi="Arial" w:cs="Arial"/>
          <w:sz w:val="28"/>
          <w:szCs w:val="28"/>
        </w:rPr>
        <w:t>ingly.</w:t>
      </w:r>
    </w:p>
    <w:p w14:paraId="70DA62DD" w14:textId="77777777" w:rsidR="00C90728" w:rsidRDefault="00C90728" w:rsidP="00FA567E">
      <w:pPr>
        <w:pStyle w:val="Style1"/>
      </w:pPr>
    </w:p>
    <w:p w14:paraId="099EA49B" w14:textId="77777777" w:rsidR="00FA567E" w:rsidRDefault="00CF6281" w:rsidP="00FA567E">
      <w:pPr>
        <w:pStyle w:val="Heading1"/>
        <w:rPr>
          <w:rFonts w:ascii="Arial" w:hAnsi="Arial" w:cs="Arial"/>
          <w:sz w:val="28"/>
          <w:szCs w:val="28"/>
        </w:rPr>
      </w:pPr>
      <w:r w:rsidRPr="00BF5333">
        <w:rPr>
          <w:rFonts w:ascii="Arial" w:hAnsi="Arial" w:cs="Arial"/>
          <w:sz w:val="28"/>
          <w:szCs w:val="28"/>
        </w:rPr>
        <w:t>C</w:t>
      </w:r>
      <w:r w:rsidR="00D934AC" w:rsidRPr="00BF5333">
        <w:rPr>
          <w:rFonts w:ascii="Arial" w:hAnsi="Arial" w:cs="Arial"/>
          <w:sz w:val="28"/>
          <w:szCs w:val="28"/>
        </w:rPr>
        <w:t>1</w:t>
      </w:r>
      <w:r w:rsidRPr="00BF5333">
        <w:rPr>
          <w:rFonts w:ascii="Arial" w:hAnsi="Arial" w:cs="Arial"/>
          <w:sz w:val="28"/>
          <w:szCs w:val="28"/>
        </w:rPr>
        <w:t xml:space="preserve">. </w:t>
      </w:r>
      <w:r w:rsidR="00D934AC" w:rsidRPr="00BF5333">
        <w:rPr>
          <w:rFonts w:ascii="Arial" w:hAnsi="Arial" w:cs="Arial"/>
          <w:sz w:val="28"/>
          <w:szCs w:val="28"/>
        </w:rPr>
        <w:t>Algorithm’s Logic</w:t>
      </w:r>
    </w:p>
    <w:p w14:paraId="05B36DAF" w14:textId="7F4488EE" w:rsidR="0034263A" w:rsidRDefault="0034263A" w:rsidP="0034263A">
      <w:pPr>
        <w:spacing w:line="360" w:lineRule="auto"/>
        <w:rPr>
          <w:rFonts w:ascii="Arial" w:hAnsi="Arial" w:cs="Arial"/>
          <w:sz w:val="28"/>
          <w:szCs w:val="28"/>
        </w:rPr>
      </w:pPr>
      <w:r w:rsidRPr="00FA567E">
        <w:rPr>
          <w:rFonts w:ascii="Arial" w:hAnsi="Arial" w:cs="Arial"/>
          <w:sz w:val="28"/>
          <w:szCs w:val="28"/>
        </w:rPr>
        <w:t>Explain the algorithm’s logic using pseudocode.</w:t>
      </w:r>
    </w:p>
    <w:p w14:paraId="21C52049" w14:textId="3394A1D8" w:rsidR="00F14FE0" w:rsidRDefault="009E0918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Nearest_Neighbor</w:t>
      </w:r>
      <w:r w:rsidR="008A23D7">
        <w:rPr>
          <w:rFonts w:ascii="Arial" w:hAnsi="Arial" w:cs="Arial"/>
          <w:sz w:val="28"/>
          <w:szCs w:val="28"/>
        </w:rPr>
        <w:t>()</w:t>
      </w:r>
      <w:r>
        <w:rPr>
          <w:rFonts w:ascii="Arial" w:hAnsi="Arial" w:cs="Arial"/>
          <w:sz w:val="28"/>
          <w:szCs w:val="28"/>
        </w:rPr>
        <w:t xml:space="preserve"> </w:t>
      </w:r>
      <w:r w:rsidR="00F14FE0">
        <w:rPr>
          <w:rFonts w:ascii="Arial" w:hAnsi="Arial" w:cs="Arial"/>
          <w:sz w:val="28"/>
          <w:szCs w:val="28"/>
        </w:rPr>
        <w:t xml:space="preserve">Pseudocode: </w:t>
      </w:r>
    </w:p>
    <w:p w14:paraId="7BDEE1E8" w14:textId="59B2B8EC" w:rsidR="00F14FE0" w:rsidRDefault="00F14FE0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Assign shortest_path to </w:t>
      </w:r>
      <w:r w:rsidR="00F6688E">
        <w:rPr>
          <w:rFonts w:ascii="Arial" w:hAnsi="Arial" w:cs="Arial"/>
          <w:sz w:val="28"/>
          <w:szCs w:val="28"/>
        </w:rPr>
        <w:t xml:space="preserve">a </w:t>
      </w:r>
      <w:r>
        <w:rPr>
          <w:rFonts w:ascii="Arial" w:hAnsi="Arial" w:cs="Arial"/>
          <w:sz w:val="28"/>
          <w:szCs w:val="28"/>
        </w:rPr>
        <w:t>high value.</w:t>
      </w:r>
    </w:p>
    <w:p w14:paraId="12E9C14E" w14:textId="10261186" w:rsidR="00F14FE0" w:rsidRDefault="00F14FE0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Assign closest</w:t>
      </w:r>
      <w:r w:rsidR="00F6688E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</w:rPr>
        <w:t>package to None.</w:t>
      </w:r>
    </w:p>
    <w:p w14:paraId="0DDAFCC3" w14:textId="0FB41ACE" w:rsidR="00F14FE0" w:rsidRDefault="004C792A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 packages in the list of packages:</w:t>
      </w:r>
    </w:p>
    <w:p w14:paraId="21F43117" w14:textId="40DD555B" w:rsidR="004C792A" w:rsidRDefault="004C792A" w:rsidP="004C792A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 the address of the package</w:t>
      </w:r>
    </w:p>
    <w:p w14:paraId="21606202" w14:textId="3306B931" w:rsidR="004C792A" w:rsidRDefault="00B05359" w:rsidP="004C792A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Get the </w:t>
      </w:r>
      <w:r w:rsidR="00D4779F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istance</w:t>
      </w:r>
      <w:r w:rsidR="00F6688E">
        <w:rPr>
          <w:rFonts w:ascii="Arial" w:hAnsi="Arial" w:cs="Arial"/>
          <w:sz w:val="28"/>
          <w:szCs w:val="28"/>
        </w:rPr>
        <w:t>()</w:t>
      </w:r>
      <w:r>
        <w:rPr>
          <w:rFonts w:ascii="Arial" w:hAnsi="Arial" w:cs="Arial"/>
          <w:sz w:val="28"/>
          <w:szCs w:val="28"/>
        </w:rPr>
        <w:t xml:space="preserve"> between </w:t>
      </w:r>
      <w:r w:rsidR="00F6688E">
        <w:rPr>
          <w:rFonts w:ascii="Arial" w:hAnsi="Arial" w:cs="Arial"/>
          <w:sz w:val="28"/>
          <w:szCs w:val="28"/>
        </w:rPr>
        <w:t xml:space="preserve">the </w:t>
      </w:r>
      <w:r w:rsidR="003D63F8">
        <w:rPr>
          <w:rFonts w:ascii="Arial" w:hAnsi="Arial" w:cs="Arial"/>
          <w:sz w:val="28"/>
          <w:szCs w:val="28"/>
        </w:rPr>
        <w:t>address</w:t>
      </w:r>
      <w:r>
        <w:rPr>
          <w:rFonts w:ascii="Arial" w:hAnsi="Arial" w:cs="Arial"/>
          <w:sz w:val="28"/>
          <w:szCs w:val="28"/>
        </w:rPr>
        <w:t xml:space="preserve"> and current location</w:t>
      </w:r>
    </w:p>
    <w:p w14:paraId="7A89093E" w14:textId="7F16BE32" w:rsidR="00B05359" w:rsidRDefault="00F6688E" w:rsidP="004C792A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If distance is shorter than current shortest_path:</w:t>
      </w:r>
    </w:p>
    <w:p w14:paraId="50BB2365" w14:textId="4E3851EE" w:rsidR="00F6688E" w:rsidRDefault="00F6688E" w:rsidP="00F6688E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Shortest_path is now that distance</w:t>
      </w:r>
    </w:p>
    <w:p w14:paraId="1C6EC77C" w14:textId="0E49716F" w:rsidR="00F6688E" w:rsidRDefault="00F6688E" w:rsidP="00F6688E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Closest_package is now that package</w:t>
      </w:r>
    </w:p>
    <w:p w14:paraId="17BA5BFB" w14:textId="41F7F492" w:rsidR="00B4189E" w:rsidRDefault="00B4189E" w:rsidP="00B4189E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Return the shortest_path and the closest_package</w:t>
      </w:r>
    </w:p>
    <w:p w14:paraId="1583F3A8" w14:textId="77777777" w:rsidR="00D4779F" w:rsidRPr="00B4189E" w:rsidRDefault="00D4779F" w:rsidP="00B4189E">
      <w:pPr>
        <w:spacing w:line="360" w:lineRule="auto"/>
        <w:rPr>
          <w:rFonts w:ascii="Arial" w:hAnsi="Arial" w:cs="Arial"/>
          <w:sz w:val="28"/>
          <w:szCs w:val="28"/>
        </w:rPr>
      </w:pPr>
    </w:p>
    <w:p w14:paraId="325254FD" w14:textId="164D2264" w:rsidR="0034263A" w:rsidRDefault="008A23D7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Distance() Pseudocode:</w:t>
      </w:r>
    </w:p>
    <w:p w14:paraId="6702A5C9" w14:textId="3E402807" w:rsidR="008A23D7" w:rsidRDefault="008A23D7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Take a list of address</w:t>
      </w:r>
      <w:r w:rsidR="00D4779F">
        <w:rPr>
          <w:rFonts w:ascii="Arial" w:hAnsi="Arial" w:cs="Arial"/>
          <w:sz w:val="28"/>
          <w:szCs w:val="28"/>
        </w:rPr>
        <w:t>es</w:t>
      </w:r>
    </w:p>
    <w:p w14:paraId="55A68AA9" w14:textId="3D2D1E32" w:rsidR="009D6174" w:rsidRDefault="009D6174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If from_address is </w:t>
      </w:r>
      <w:r w:rsidR="00251F29">
        <w:rPr>
          <w:rFonts w:ascii="Arial" w:hAnsi="Arial" w:cs="Arial"/>
          <w:sz w:val="28"/>
          <w:szCs w:val="28"/>
        </w:rPr>
        <w:t>same as to_address</w:t>
      </w:r>
    </w:p>
    <w:p w14:paraId="2E1F548A" w14:textId="027484F5" w:rsidR="00251F29" w:rsidRDefault="00251F29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Return 0 (same location)</w:t>
      </w:r>
    </w:p>
    <w:p w14:paraId="42763292" w14:textId="39F33748" w:rsidR="00251F29" w:rsidRDefault="00251F29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If </w:t>
      </w:r>
      <w:r w:rsidR="001A0961">
        <w:rPr>
          <w:rFonts w:ascii="Arial" w:hAnsi="Arial" w:cs="Arial"/>
          <w:sz w:val="28"/>
          <w:szCs w:val="28"/>
        </w:rPr>
        <w:t>from_addresses index is greater then to_addresses index</w:t>
      </w:r>
    </w:p>
    <w:p w14:paraId="0C503C8A" w14:textId="36A03FD9" w:rsidR="001A0961" w:rsidRDefault="001A0961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="0028718A">
        <w:rPr>
          <w:rFonts w:ascii="Arial" w:hAnsi="Arial" w:cs="Arial"/>
          <w:sz w:val="28"/>
          <w:szCs w:val="28"/>
        </w:rPr>
        <w:t>Distance is</w:t>
      </w:r>
      <w:r>
        <w:rPr>
          <w:rFonts w:ascii="Arial" w:hAnsi="Arial" w:cs="Arial"/>
          <w:sz w:val="28"/>
          <w:szCs w:val="28"/>
        </w:rPr>
        <w:t xml:space="preserve"> from_addresses distance at to_addresses index</w:t>
      </w:r>
    </w:p>
    <w:p w14:paraId="5A008AD3" w14:textId="45945839" w:rsidR="001A0961" w:rsidRDefault="001A0961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Otherwise (to_addresses index is greater then from_addresses)</w:t>
      </w:r>
    </w:p>
    <w:p w14:paraId="6E04EEF5" w14:textId="1B9C2849" w:rsidR="001A0961" w:rsidRDefault="001A0961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="0028718A">
        <w:rPr>
          <w:rFonts w:ascii="Arial" w:hAnsi="Arial" w:cs="Arial"/>
          <w:sz w:val="28"/>
          <w:szCs w:val="28"/>
        </w:rPr>
        <w:t>Distance</w:t>
      </w:r>
      <w:r>
        <w:rPr>
          <w:rFonts w:ascii="Arial" w:hAnsi="Arial" w:cs="Arial"/>
          <w:sz w:val="28"/>
          <w:szCs w:val="28"/>
        </w:rPr>
        <w:t xml:space="preserve"> to_addresses distance at from_addresses index</w:t>
      </w:r>
    </w:p>
    <w:p w14:paraId="7CCB6FB8" w14:textId="7D0E3EB8" w:rsidR="008A23D7" w:rsidRPr="0034263A" w:rsidRDefault="0028718A" w:rsidP="0034263A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Return Distance</w:t>
      </w:r>
    </w:p>
    <w:p w14:paraId="010E512E" w14:textId="77777777" w:rsidR="0034263A" w:rsidRPr="0034263A" w:rsidRDefault="0034263A" w:rsidP="0034263A"/>
    <w:p w14:paraId="1D1B9554" w14:textId="59E036AE" w:rsidR="00CF6281" w:rsidRPr="00AB7D90" w:rsidRDefault="00133E0C" w:rsidP="00FA567E">
      <w:pPr>
        <w:pStyle w:val="Heading1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lastRenderedPageBreak/>
        <w:t>C</w:t>
      </w:r>
      <w:r w:rsidR="00D934AC" w:rsidRPr="00AB7D90">
        <w:rPr>
          <w:rFonts w:ascii="Arial" w:hAnsi="Arial" w:cs="Arial"/>
          <w:sz w:val="28"/>
          <w:szCs w:val="28"/>
        </w:rPr>
        <w:t>2</w:t>
      </w:r>
      <w:r w:rsidRPr="00AB7D90">
        <w:rPr>
          <w:rFonts w:ascii="Arial" w:hAnsi="Arial" w:cs="Arial"/>
          <w:sz w:val="28"/>
          <w:szCs w:val="28"/>
        </w:rPr>
        <w:t xml:space="preserve">. </w:t>
      </w:r>
      <w:r w:rsidR="00D934AC" w:rsidRPr="00AB7D90">
        <w:rPr>
          <w:rFonts w:ascii="Arial" w:hAnsi="Arial" w:cs="Arial"/>
          <w:sz w:val="28"/>
          <w:szCs w:val="28"/>
        </w:rPr>
        <w:t>Development Environment</w:t>
      </w:r>
    </w:p>
    <w:p w14:paraId="07F044F1" w14:textId="358511BB" w:rsidR="00133E0C" w:rsidRPr="00AB7D90" w:rsidRDefault="00167A71" w:rsidP="00AB7D90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programming environment I’ve chosen to use is PyCharm, as</w:t>
      </w:r>
      <w:r w:rsidR="0070079A">
        <w:rPr>
          <w:rFonts w:ascii="Arial" w:hAnsi="Arial" w:cs="Arial"/>
          <w:sz w:val="28"/>
          <w:szCs w:val="28"/>
        </w:rPr>
        <w:t xml:space="preserve"> it ** ha</w:t>
      </w:r>
      <w:r w:rsidR="009F6294">
        <w:rPr>
          <w:rFonts w:ascii="Arial" w:hAnsi="Arial" w:cs="Arial"/>
          <w:sz w:val="28"/>
          <w:szCs w:val="28"/>
        </w:rPr>
        <w:t>s</w:t>
      </w:r>
      <w:r w:rsidR="0070079A">
        <w:rPr>
          <w:rFonts w:ascii="Arial" w:hAnsi="Arial" w:cs="Arial"/>
          <w:sz w:val="28"/>
          <w:szCs w:val="28"/>
        </w:rPr>
        <w:t xml:space="preserve"> a multitude of features specific to Python**. It also includes a built</w:t>
      </w:r>
      <w:r w:rsidR="009F6294">
        <w:rPr>
          <w:rFonts w:ascii="Arial" w:hAnsi="Arial" w:cs="Arial"/>
          <w:sz w:val="28"/>
          <w:szCs w:val="28"/>
        </w:rPr>
        <w:t>-</w:t>
      </w:r>
      <w:r w:rsidR="0070079A">
        <w:rPr>
          <w:rFonts w:ascii="Arial" w:hAnsi="Arial" w:cs="Arial"/>
          <w:sz w:val="28"/>
          <w:szCs w:val="28"/>
        </w:rPr>
        <w:t>in terminal environment</w:t>
      </w:r>
      <w:r w:rsidR="009F6294">
        <w:rPr>
          <w:rFonts w:ascii="Arial" w:hAnsi="Arial" w:cs="Arial"/>
          <w:sz w:val="28"/>
          <w:szCs w:val="28"/>
        </w:rPr>
        <w:t>,</w:t>
      </w:r>
      <w:r w:rsidR="0070079A">
        <w:rPr>
          <w:rFonts w:ascii="Arial" w:hAnsi="Arial" w:cs="Arial"/>
          <w:sz w:val="28"/>
          <w:szCs w:val="28"/>
        </w:rPr>
        <w:t xml:space="preserve"> which </w:t>
      </w:r>
      <w:r w:rsidR="006A2EC6">
        <w:rPr>
          <w:rFonts w:ascii="Arial" w:hAnsi="Arial" w:cs="Arial"/>
          <w:sz w:val="28"/>
          <w:szCs w:val="28"/>
        </w:rPr>
        <w:t xml:space="preserve">helps with using </w:t>
      </w:r>
      <w:r w:rsidR="009F6294">
        <w:rPr>
          <w:rFonts w:ascii="Arial" w:hAnsi="Arial" w:cs="Arial"/>
          <w:sz w:val="28"/>
          <w:szCs w:val="28"/>
        </w:rPr>
        <w:t>G</w:t>
      </w:r>
      <w:r w:rsidR="006A2EC6">
        <w:rPr>
          <w:rFonts w:ascii="Arial" w:hAnsi="Arial" w:cs="Arial"/>
          <w:sz w:val="28"/>
          <w:szCs w:val="28"/>
        </w:rPr>
        <w:t>it for version control. The hardware of my</w:t>
      </w:r>
      <w:r w:rsidR="00B27A97">
        <w:rPr>
          <w:rFonts w:ascii="Arial" w:hAnsi="Arial" w:cs="Arial"/>
          <w:sz w:val="28"/>
          <w:szCs w:val="28"/>
        </w:rPr>
        <w:t xml:space="preserve"> device (laptop) is ********</w:t>
      </w:r>
      <w:r w:rsidR="0034263A">
        <w:rPr>
          <w:rFonts w:ascii="Arial" w:hAnsi="Arial" w:cs="Arial"/>
          <w:sz w:val="28"/>
          <w:szCs w:val="28"/>
        </w:rPr>
        <w:t xml:space="preserve"> </w:t>
      </w:r>
    </w:p>
    <w:p w14:paraId="551CF00A" w14:textId="1FD6B261" w:rsidR="00792AB1" w:rsidRDefault="00133E0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</w:t>
      </w:r>
      <w:r w:rsidR="00D934AC" w:rsidRPr="00AB7D90">
        <w:rPr>
          <w:rFonts w:ascii="Arial" w:hAnsi="Arial" w:cs="Arial"/>
          <w:sz w:val="28"/>
          <w:szCs w:val="28"/>
        </w:rPr>
        <w:t>3</w:t>
      </w:r>
      <w:r w:rsidRPr="00AB7D90">
        <w:rPr>
          <w:rFonts w:ascii="Arial" w:hAnsi="Arial" w:cs="Arial"/>
          <w:sz w:val="28"/>
          <w:szCs w:val="28"/>
        </w:rPr>
        <w:t xml:space="preserve">. </w:t>
      </w:r>
      <w:r w:rsidR="00D934AC" w:rsidRPr="00AB7D90">
        <w:rPr>
          <w:rFonts w:ascii="Arial" w:hAnsi="Arial" w:cs="Arial"/>
          <w:sz w:val="28"/>
          <w:szCs w:val="28"/>
        </w:rPr>
        <w:t>Space and Time complexity using Big-O notation</w:t>
      </w:r>
    </w:p>
    <w:p w14:paraId="5C68A4F8" w14:textId="77777777" w:rsidR="0034263A" w:rsidRPr="00AB7D90" w:rsidRDefault="0034263A" w:rsidP="0034263A">
      <w:pPr>
        <w:spacing w:line="360" w:lineRule="auto"/>
        <w:rPr>
          <w:rFonts w:ascii="Arial" w:hAnsi="Arial" w:cs="Arial"/>
          <w:sz w:val="28"/>
          <w:szCs w:val="28"/>
        </w:rPr>
      </w:pPr>
      <w:r w:rsidRPr="0034263A">
        <w:rPr>
          <w:rFonts w:ascii="Arial" w:hAnsi="Arial" w:cs="Arial"/>
          <w:sz w:val="28"/>
          <w:szCs w:val="28"/>
        </w:rPr>
        <w:t>Evaluate the space-time complexity of each major segment of the program and the entire program using big-O notation.</w:t>
      </w:r>
    </w:p>
    <w:p w14:paraId="3C888525" w14:textId="77777777" w:rsidR="0034263A" w:rsidRPr="0034263A" w:rsidRDefault="0034263A" w:rsidP="0034263A"/>
    <w:p w14:paraId="71B4EEBF" w14:textId="166FABC2" w:rsidR="00D934AC" w:rsidRPr="00AB7D90" w:rsidRDefault="00D934A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C4. Scalability and Adaptability</w:t>
      </w:r>
    </w:p>
    <w:p w14:paraId="282DEA19" w14:textId="71BF1BCA" w:rsidR="00792AB1" w:rsidRPr="00AB7D90" w:rsidRDefault="00792AB1" w:rsidP="007C5286">
      <w:pPr>
        <w:spacing w:line="360" w:lineRule="auto"/>
        <w:rPr>
          <w:rFonts w:ascii="Arial" w:hAnsi="Arial" w:cs="Arial"/>
          <w:sz w:val="28"/>
          <w:szCs w:val="28"/>
        </w:rPr>
      </w:pPr>
      <w:r w:rsidRPr="00792AB1">
        <w:rPr>
          <w:rFonts w:ascii="Arial" w:hAnsi="Arial" w:cs="Arial"/>
          <w:sz w:val="28"/>
          <w:szCs w:val="28"/>
        </w:rPr>
        <w:t>Explain the capability of your solution to scale and adapt to a growing number of packages.</w:t>
      </w:r>
    </w:p>
    <w:p w14:paraId="2E69C6E4" w14:textId="2B7BD3F5" w:rsidR="00D934AC" w:rsidRPr="00AB7D90" w:rsidRDefault="00D934A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C5. Software Efficiency and Maintainability </w:t>
      </w:r>
    </w:p>
    <w:p w14:paraId="5CD35568" w14:textId="14C4DB4F" w:rsidR="00674D0B" w:rsidRPr="00AB7D90" w:rsidRDefault="00674D0B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674D0B">
        <w:rPr>
          <w:rFonts w:ascii="Arial" w:hAnsi="Arial" w:cs="Arial"/>
          <w:sz w:val="28"/>
          <w:szCs w:val="28"/>
        </w:rPr>
        <w:t>Discuss why the software design would be efficient and easy to maintain.</w:t>
      </w:r>
    </w:p>
    <w:p w14:paraId="52A05580" w14:textId="6D87CFF0" w:rsidR="00D934AC" w:rsidRPr="00AB7D90" w:rsidRDefault="00D934A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C6. Self-Adjusting Data Structures </w:t>
      </w:r>
    </w:p>
    <w:p w14:paraId="5D4B5C73" w14:textId="15F09383" w:rsidR="00674D0B" w:rsidRDefault="0043076B" w:rsidP="00674D0B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versatility of using various data types as the assigned key in a hash table instead of only an integer can be considered a strength. </w:t>
      </w:r>
      <w:r w:rsidR="00586FE0">
        <w:rPr>
          <w:rFonts w:ascii="Arial" w:hAnsi="Arial" w:cs="Arial"/>
          <w:sz w:val="28"/>
          <w:szCs w:val="28"/>
        </w:rPr>
        <w:t xml:space="preserve">A name, email, or other information can be used as a key to directly link to </w:t>
      </w:r>
      <w:r w:rsidR="00E140FB">
        <w:rPr>
          <w:rFonts w:ascii="Arial" w:hAnsi="Arial" w:cs="Arial"/>
          <w:sz w:val="28"/>
          <w:szCs w:val="28"/>
        </w:rPr>
        <w:t xml:space="preserve">its value pair. </w:t>
      </w:r>
      <w:r w:rsidR="00A90EDE">
        <w:rPr>
          <w:rFonts w:ascii="Arial" w:hAnsi="Arial" w:cs="Arial"/>
          <w:sz w:val="28"/>
          <w:szCs w:val="28"/>
        </w:rPr>
        <w:t>A</w:t>
      </w:r>
      <w:r w:rsidR="00DA419B">
        <w:rPr>
          <w:rFonts w:ascii="Arial" w:hAnsi="Arial" w:cs="Arial"/>
          <w:sz w:val="28"/>
          <w:szCs w:val="28"/>
        </w:rPr>
        <w:t>nother</w:t>
      </w:r>
      <w:r w:rsidR="00A90EDE">
        <w:rPr>
          <w:rFonts w:ascii="Arial" w:hAnsi="Arial" w:cs="Arial"/>
          <w:sz w:val="28"/>
          <w:szCs w:val="28"/>
        </w:rPr>
        <w:t xml:space="preserve"> strength</w:t>
      </w:r>
      <w:r w:rsidR="003163D4">
        <w:rPr>
          <w:rFonts w:ascii="Arial" w:hAnsi="Arial" w:cs="Arial"/>
          <w:sz w:val="28"/>
          <w:szCs w:val="28"/>
        </w:rPr>
        <w:t xml:space="preserve"> of using a hash table</w:t>
      </w:r>
      <w:r w:rsidR="00A90EDE">
        <w:rPr>
          <w:rFonts w:ascii="Arial" w:hAnsi="Arial" w:cs="Arial"/>
          <w:sz w:val="28"/>
          <w:szCs w:val="28"/>
        </w:rPr>
        <w:t xml:space="preserve"> as a self-adjusting data structure is the efficiency of </w:t>
      </w:r>
      <w:r w:rsidR="00BE0D85">
        <w:rPr>
          <w:rFonts w:ascii="Arial" w:hAnsi="Arial" w:cs="Arial"/>
          <w:sz w:val="28"/>
          <w:szCs w:val="28"/>
        </w:rPr>
        <w:t>changing/removing elements</w:t>
      </w:r>
      <w:r w:rsidR="009D7B04">
        <w:rPr>
          <w:rFonts w:ascii="Arial" w:hAnsi="Arial" w:cs="Arial"/>
          <w:sz w:val="28"/>
          <w:szCs w:val="28"/>
        </w:rPr>
        <w:t xml:space="preserve">. The time complexity of </w:t>
      </w:r>
      <w:r w:rsidR="00DD088B">
        <w:rPr>
          <w:rFonts w:ascii="Arial" w:hAnsi="Arial" w:cs="Arial"/>
          <w:sz w:val="28"/>
          <w:szCs w:val="28"/>
        </w:rPr>
        <w:t xml:space="preserve">searching, </w:t>
      </w:r>
      <w:r w:rsidR="00BE0D85">
        <w:rPr>
          <w:rFonts w:ascii="Arial" w:hAnsi="Arial" w:cs="Arial"/>
          <w:sz w:val="28"/>
          <w:szCs w:val="28"/>
        </w:rPr>
        <w:t xml:space="preserve">adding, </w:t>
      </w:r>
      <w:r w:rsidR="00047067">
        <w:rPr>
          <w:rFonts w:ascii="Arial" w:hAnsi="Arial" w:cs="Arial"/>
          <w:sz w:val="28"/>
          <w:szCs w:val="28"/>
        </w:rPr>
        <w:t>modifying</w:t>
      </w:r>
      <w:r w:rsidR="00F91E3F">
        <w:rPr>
          <w:rFonts w:ascii="Arial" w:hAnsi="Arial" w:cs="Arial"/>
          <w:sz w:val="28"/>
          <w:szCs w:val="28"/>
        </w:rPr>
        <w:t>,</w:t>
      </w:r>
      <w:r w:rsidR="00047067">
        <w:rPr>
          <w:rFonts w:ascii="Arial" w:hAnsi="Arial" w:cs="Arial"/>
          <w:sz w:val="28"/>
          <w:szCs w:val="28"/>
        </w:rPr>
        <w:t xml:space="preserve"> or removing</w:t>
      </w:r>
      <w:r w:rsidR="009D7B04">
        <w:rPr>
          <w:rFonts w:ascii="Arial" w:hAnsi="Arial" w:cs="Arial"/>
          <w:sz w:val="28"/>
          <w:szCs w:val="28"/>
        </w:rPr>
        <w:t xml:space="preserve"> a value is </w:t>
      </w:r>
      <w:r w:rsidR="00DD088B">
        <w:rPr>
          <w:rFonts w:ascii="Arial" w:hAnsi="Arial" w:cs="Arial"/>
          <w:sz w:val="28"/>
          <w:szCs w:val="28"/>
        </w:rPr>
        <w:t xml:space="preserve">on </w:t>
      </w:r>
      <w:r w:rsidR="00047067">
        <w:rPr>
          <w:rFonts w:ascii="Arial" w:hAnsi="Arial" w:cs="Arial"/>
          <w:sz w:val="28"/>
          <w:szCs w:val="28"/>
        </w:rPr>
        <w:t xml:space="preserve">average </w:t>
      </w:r>
      <w:r w:rsidR="009D7B04">
        <w:rPr>
          <w:rFonts w:ascii="Arial" w:hAnsi="Arial" w:cs="Arial"/>
          <w:sz w:val="28"/>
          <w:szCs w:val="28"/>
        </w:rPr>
        <w:t>O(1)</w:t>
      </w:r>
      <w:r w:rsidR="00DD088B">
        <w:rPr>
          <w:rFonts w:ascii="Arial" w:hAnsi="Arial" w:cs="Arial"/>
          <w:sz w:val="28"/>
          <w:szCs w:val="28"/>
        </w:rPr>
        <w:t xml:space="preserve">. </w:t>
      </w:r>
      <w:r w:rsidR="00F91E3F">
        <w:rPr>
          <w:rFonts w:ascii="Arial" w:hAnsi="Arial" w:cs="Arial"/>
          <w:sz w:val="28"/>
          <w:szCs w:val="28"/>
        </w:rPr>
        <w:t>However</w:t>
      </w:r>
      <w:r w:rsidR="00947E9B">
        <w:rPr>
          <w:rFonts w:ascii="Arial" w:hAnsi="Arial" w:cs="Arial"/>
          <w:sz w:val="28"/>
          <w:szCs w:val="28"/>
        </w:rPr>
        <w:t xml:space="preserve">, the </w:t>
      </w:r>
      <w:r w:rsidR="001170FB">
        <w:rPr>
          <w:rFonts w:ascii="Arial" w:hAnsi="Arial" w:cs="Arial"/>
          <w:sz w:val="28"/>
          <w:szCs w:val="28"/>
        </w:rPr>
        <w:t xml:space="preserve">time complexity can reach linear O(n) time </w:t>
      </w:r>
      <w:r w:rsidR="00E61BCC">
        <w:rPr>
          <w:rFonts w:ascii="Arial" w:hAnsi="Arial" w:cs="Arial"/>
          <w:sz w:val="28"/>
          <w:szCs w:val="28"/>
        </w:rPr>
        <w:t xml:space="preserve">depending on the </w:t>
      </w:r>
      <w:r w:rsidR="00F91E3F">
        <w:rPr>
          <w:rFonts w:ascii="Arial" w:hAnsi="Arial" w:cs="Arial"/>
          <w:sz w:val="28"/>
          <w:szCs w:val="28"/>
        </w:rPr>
        <w:t>number</w:t>
      </w:r>
      <w:r w:rsidR="00E61BCC">
        <w:rPr>
          <w:rFonts w:ascii="Arial" w:hAnsi="Arial" w:cs="Arial"/>
          <w:sz w:val="28"/>
          <w:szCs w:val="28"/>
        </w:rPr>
        <w:t xml:space="preserve"> of collisions, or </w:t>
      </w:r>
      <w:r w:rsidR="00947E9B">
        <w:rPr>
          <w:rFonts w:ascii="Arial" w:hAnsi="Arial" w:cs="Arial"/>
          <w:sz w:val="28"/>
          <w:szCs w:val="28"/>
        </w:rPr>
        <w:t>elements in the same bucket</w:t>
      </w:r>
      <w:r w:rsidR="00E140FB">
        <w:rPr>
          <w:rFonts w:ascii="Arial" w:hAnsi="Arial" w:cs="Arial"/>
          <w:sz w:val="28"/>
          <w:szCs w:val="28"/>
        </w:rPr>
        <w:t xml:space="preserve">, </w:t>
      </w:r>
      <w:r w:rsidR="00E140FB">
        <w:rPr>
          <w:rFonts w:ascii="Arial" w:hAnsi="Arial" w:cs="Arial"/>
          <w:sz w:val="28"/>
          <w:szCs w:val="28"/>
        </w:rPr>
        <w:lastRenderedPageBreak/>
        <w:t>which ca</w:t>
      </w:r>
      <w:r w:rsidR="00AA533D">
        <w:rPr>
          <w:rFonts w:ascii="Arial" w:hAnsi="Arial" w:cs="Arial"/>
          <w:sz w:val="28"/>
          <w:szCs w:val="28"/>
        </w:rPr>
        <w:t>n</w:t>
      </w:r>
      <w:r w:rsidR="00E140FB">
        <w:rPr>
          <w:rFonts w:ascii="Arial" w:hAnsi="Arial" w:cs="Arial"/>
          <w:sz w:val="28"/>
          <w:szCs w:val="28"/>
        </w:rPr>
        <w:t xml:space="preserve"> be a weakness</w:t>
      </w:r>
      <w:r w:rsidR="00AA533D">
        <w:rPr>
          <w:rFonts w:ascii="Arial" w:hAnsi="Arial" w:cs="Arial"/>
          <w:sz w:val="28"/>
          <w:szCs w:val="28"/>
        </w:rPr>
        <w:t xml:space="preserve"> in a poorly designed system</w:t>
      </w:r>
      <w:r w:rsidR="00947E9B">
        <w:rPr>
          <w:rFonts w:ascii="Arial" w:hAnsi="Arial" w:cs="Arial"/>
          <w:sz w:val="28"/>
          <w:szCs w:val="28"/>
        </w:rPr>
        <w:t>.</w:t>
      </w:r>
      <w:r w:rsidR="00C22CC7">
        <w:rPr>
          <w:rFonts w:ascii="Arial" w:hAnsi="Arial" w:cs="Arial"/>
          <w:sz w:val="28"/>
          <w:szCs w:val="28"/>
        </w:rPr>
        <w:t xml:space="preserve"> Another weakness of a hash table/hash map could be the load factor</w:t>
      </w:r>
      <w:r w:rsidR="00673BE9">
        <w:rPr>
          <w:rFonts w:ascii="Arial" w:hAnsi="Arial" w:cs="Arial"/>
          <w:sz w:val="28"/>
          <w:szCs w:val="28"/>
        </w:rPr>
        <w:t xml:space="preserve"> and unused allocated memory. A hash table m</w:t>
      </w:r>
      <w:r w:rsidR="00177EC2">
        <w:rPr>
          <w:rFonts w:ascii="Arial" w:hAnsi="Arial" w:cs="Arial"/>
          <w:sz w:val="28"/>
          <w:szCs w:val="28"/>
        </w:rPr>
        <w:t xml:space="preserve">ight not </w:t>
      </w:r>
      <w:r w:rsidR="00881EF0">
        <w:rPr>
          <w:rFonts w:ascii="Arial" w:hAnsi="Arial" w:cs="Arial"/>
          <w:sz w:val="28"/>
          <w:szCs w:val="28"/>
        </w:rPr>
        <w:t>fill</w:t>
      </w:r>
      <w:r w:rsidR="00177EC2">
        <w:rPr>
          <w:rFonts w:ascii="Arial" w:hAnsi="Arial" w:cs="Arial"/>
          <w:sz w:val="28"/>
          <w:szCs w:val="28"/>
        </w:rPr>
        <w:t xml:space="preserve"> every single bucket</w:t>
      </w:r>
      <w:r w:rsidR="00881EF0">
        <w:rPr>
          <w:rFonts w:ascii="Arial" w:hAnsi="Arial" w:cs="Arial"/>
          <w:sz w:val="28"/>
          <w:szCs w:val="28"/>
        </w:rPr>
        <w:t xml:space="preserve"> with elements</w:t>
      </w:r>
      <w:r w:rsidR="00177EC2">
        <w:rPr>
          <w:rFonts w:ascii="Arial" w:hAnsi="Arial" w:cs="Arial"/>
          <w:sz w:val="28"/>
          <w:szCs w:val="28"/>
        </w:rPr>
        <w:t xml:space="preserve">, </w:t>
      </w:r>
      <w:r w:rsidR="002618B2">
        <w:rPr>
          <w:rFonts w:ascii="Arial" w:hAnsi="Arial" w:cs="Arial"/>
          <w:sz w:val="28"/>
          <w:szCs w:val="28"/>
        </w:rPr>
        <w:t>wasting</w:t>
      </w:r>
      <w:r w:rsidR="00222AC0">
        <w:rPr>
          <w:rFonts w:ascii="Arial" w:hAnsi="Arial" w:cs="Arial"/>
          <w:sz w:val="28"/>
          <w:szCs w:val="28"/>
        </w:rPr>
        <w:t xml:space="preserve"> memory. The hash table may also need to reallocate</w:t>
      </w:r>
      <w:r w:rsidR="005D4FCD">
        <w:rPr>
          <w:rFonts w:ascii="Arial" w:hAnsi="Arial" w:cs="Arial"/>
          <w:sz w:val="28"/>
          <w:szCs w:val="28"/>
        </w:rPr>
        <w:t xml:space="preserve"> to a new array if the load factor is exceeded, requiring every element in the array to be rehashed</w:t>
      </w:r>
      <w:r w:rsidR="002618B2">
        <w:rPr>
          <w:rFonts w:ascii="Arial" w:hAnsi="Arial" w:cs="Arial"/>
          <w:sz w:val="28"/>
          <w:szCs w:val="28"/>
        </w:rPr>
        <w:t>/reindexed</w:t>
      </w:r>
      <w:r w:rsidR="005D4FCD">
        <w:rPr>
          <w:rFonts w:ascii="Arial" w:hAnsi="Arial" w:cs="Arial"/>
          <w:sz w:val="28"/>
          <w:szCs w:val="28"/>
        </w:rPr>
        <w:t>.</w:t>
      </w:r>
    </w:p>
    <w:p w14:paraId="775B02E2" w14:textId="33E6A405" w:rsidR="00D934AC" w:rsidRPr="00AB7D90" w:rsidRDefault="00D934A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C7. Data Key</w:t>
      </w:r>
    </w:p>
    <w:p w14:paraId="7EBEC365" w14:textId="4D481B5A" w:rsidR="00D934AC" w:rsidRPr="00AB7D90" w:rsidRDefault="00C17FFB" w:rsidP="00AB7D90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package ID was chosen as</w:t>
      </w:r>
      <w:r w:rsidR="00566872">
        <w:rPr>
          <w:rFonts w:ascii="Arial" w:hAnsi="Arial" w:cs="Arial"/>
          <w:sz w:val="28"/>
          <w:szCs w:val="28"/>
        </w:rPr>
        <w:t xml:space="preserve"> the key for the package data components. The IDs could utilize a modulo function to sort each ID number into a bucket based on its remainder.</w:t>
      </w:r>
      <w:r w:rsidR="009464E6">
        <w:rPr>
          <w:rFonts w:ascii="Arial" w:hAnsi="Arial" w:cs="Arial"/>
          <w:sz w:val="28"/>
          <w:szCs w:val="28"/>
        </w:rPr>
        <w:t xml:space="preserve"> This allows for a hash table of up to 100 elements, more than enough for the 40 required packages.</w:t>
      </w:r>
      <w:r w:rsidR="002618B2">
        <w:rPr>
          <w:rFonts w:ascii="Arial" w:hAnsi="Arial" w:cs="Arial"/>
          <w:sz w:val="28"/>
          <w:szCs w:val="28"/>
        </w:rPr>
        <w:t xml:space="preserve"> </w:t>
      </w:r>
    </w:p>
    <w:p w14:paraId="1119E89C" w14:textId="77777777" w:rsidR="000003F0" w:rsidRPr="00AB7D90" w:rsidRDefault="000003F0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D. Sources</w:t>
      </w:r>
    </w:p>
    <w:p w14:paraId="29FD6B5C" w14:textId="323068F3" w:rsidR="000003F0" w:rsidRDefault="00B73DAA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B73DAA">
        <w:rPr>
          <w:rFonts w:ascii="Arial" w:hAnsi="Arial" w:cs="Arial"/>
          <w:sz w:val="28"/>
          <w:szCs w:val="28"/>
        </w:rPr>
        <w:t>Acknowledge sources, using in-text citations and references, for content that is quoted, paraphrased, or summarized.</w:t>
      </w:r>
    </w:p>
    <w:p w14:paraId="5AA5F303" w14:textId="2A58A281" w:rsidR="0006201F" w:rsidRDefault="0006201F" w:rsidP="00AB7D90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SOURCES: w3 schools hash table, graph, DSA time complexity</w:t>
      </w:r>
    </w:p>
    <w:p w14:paraId="4673DA61" w14:textId="2F962DE8" w:rsidR="0006201F" w:rsidRPr="00AB7D90" w:rsidRDefault="00F85871" w:rsidP="00AB7D90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YouTube video for graph/BFS DFS SPAs</w:t>
      </w:r>
    </w:p>
    <w:p w14:paraId="7A0C7538" w14:textId="7C13DD55" w:rsidR="000003F0" w:rsidRPr="00AB7D90" w:rsidRDefault="000003F0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An example:</w:t>
      </w:r>
      <w:r w:rsidR="00656102">
        <w:rPr>
          <w:rFonts w:ascii="Arial" w:hAnsi="Arial" w:cs="Arial"/>
          <w:sz w:val="28"/>
          <w:szCs w:val="28"/>
        </w:rPr>
        <w:t xml:space="preserve"> (this is APA 7</w:t>
      </w:r>
      <w:r w:rsidR="00656102" w:rsidRPr="00656102">
        <w:rPr>
          <w:rFonts w:ascii="Arial" w:hAnsi="Arial" w:cs="Arial"/>
          <w:sz w:val="28"/>
          <w:szCs w:val="28"/>
          <w:vertAlign w:val="superscript"/>
        </w:rPr>
        <w:t>th</w:t>
      </w:r>
      <w:r w:rsidR="00656102">
        <w:rPr>
          <w:rFonts w:ascii="Arial" w:hAnsi="Arial" w:cs="Arial"/>
          <w:sz w:val="28"/>
          <w:szCs w:val="28"/>
        </w:rPr>
        <w:t xml:space="preserve"> edition but requirements may be different)</w:t>
      </w:r>
    </w:p>
    <w:p w14:paraId="4AF9EC84" w14:textId="77777777" w:rsidR="000003F0" w:rsidRPr="00AB7D90" w:rsidRDefault="000003F0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Lysecky, R., &amp; Vahid, F. (2018, June). </w:t>
      </w:r>
      <w:r w:rsidRPr="00AB7D90">
        <w:rPr>
          <w:rFonts w:ascii="Arial" w:hAnsi="Arial" w:cs="Arial"/>
          <w:i/>
          <w:iCs/>
          <w:sz w:val="28"/>
          <w:szCs w:val="28"/>
        </w:rPr>
        <w:t>C950: Data Structures and Algorithms II</w:t>
      </w:r>
      <w:r w:rsidRPr="00AB7D90">
        <w:rPr>
          <w:rFonts w:ascii="Arial" w:hAnsi="Arial" w:cs="Arial"/>
          <w:sz w:val="28"/>
          <w:szCs w:val="28"/>
        </w:rPr>
        <w:t>. zyBooks.</w:t>
      </w:r>
    </w:p>
    <w:p w14:paraId="70F35180" w14:textId="77777777" w:rsidR="000003F0" w:rsidRPr="00AB7D90" w:rsidRDefault="000003F0" w:rsidP="00AB7D90">
      <w:pPr>
        <w:spacing w:line="360" w:lineRule="auto"/>
        <w:ind w:left="360" w:firstLine="360"/>
        <w:rPr>
          <w:rFonts w:ascii="Arial" w:hAnsi="Arial" w:cs="Arial"/>
          <w:b/>
          <w:bCs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Retrieved March 22, 2021, from  </w:t>
      </w:r>
      <w:hyperlink r:id="rId7" w:history="1">
        <w:r w:rsidRPr="00AB7D90">
          <w:rPr>
            <w:rStyle w:val="Hyperlink"/>
            <w:rFonts w:ascii="Arial" w:hAnsi="Arial" w:cs="Arial"/>
            <w:sz w:val="28"/>
            <w:szCs w:val="28"/>
          </w:rPr>
          <w:t>https://learn.zybooks.com/zybook/WGUC950AY20182019/</w:t>
        </w:r>
      </w:hyperlink>
    </w:p>
    <w:p w14:paraId="418A9BA1" w14:textId="77777777" w:rsidR="000003F0" w:rsidRPr="00AB7D90" w:rsidRDefault="000003F0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E. Professional Communication</w:t>
      </w:r>
    </w:p>
    <w:p w14:paraId="7D813A57" w14:textId="77777777" w:rsidR="000003F0" w:rsidRPr="00AB7D90" w:rsidRDefault="000003F0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Nothing to write. Run your document through </w:t>
      </w:r>
      <w:hyperlink r:id="rId8" w:history="1">
        <w:r w:rsidRPr="00AB7D90">
          <w:rPr>
            <w:rStyle w:val="Hyperlink"/>
            <w:rFonts w:ascii="Arial" w:hAnsi="Arial" w:cs="Arial"/>
            <w:sz w:val="28"/>
            <w:szCs w:val="28"/>
          </w:rPr>
          <w:t>https://www.grammarly.com/</w:t>
        </w:r>
      </w:hyperlink>
      <w:r w:rsidRPr="00AB7D90">
        <w:rPr>
          <w:rFonts w:ascii="Arial" w:hAnsi="Arial" w:cs="Arial"/>
          <w:sz w:val="28"/>
          <w:szCs w:val="28"/>
        </w:rPr>
        <w:t xml:space="preserve"> </w:t>
      </w:r>
    </w:p>
    <w:p w14:paraId="3E10350D" w14:textId="77777777" w:rsidR="00DC40D1" w:rsidRPr="00AB7D90" w:rsidRDefault="00DC40D1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sectPr w:rsidR="00DC40D1" w:rsidRPr="00AB7D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D54A1" w14:textId="77777777" w:rsidR="00904D6A" w:rsidRDefault="00904D6A" w:rsidP="00E304BB">
      <w:pPr>
        <w:spacing w:after="0" w:line="240" w:lineRule="auto"/>
      </w:pPr>
      <w:r>
        <w:separator/>
      </w:r>
    </w:p>
  </w:endnote>
  <w:endnote w:type="continuationSeparator" w:id="0">
    <w:p w14:paraId="66A6739E" w14:textId="77777777" w:rsidR="00904D6A" w:rsidRDefault="00904D6A" w:rsidP="00E3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F94D2" w14:textId="77777777" w:rsidR="00A93795" w:rsidRDefault="00A937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42919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58FFFB3" w14:textId="784925EE" w:rsidR="009D186D" w:rsidRDefault="009D186D" w:rsidP="009D186D">
            <w:pPr>
              <w:pStyle w:val="Footer"/>
            </w:pPr>
            <w:r>
              <w:tab/>
            </w:r>
            <w:r>
              <w:tab/>
            </w:r>
            <w:r w:rsidRPr="009D186D">
              <w:t xml:space="preserve">Page </w:t>
            </w:r>
            <w:r w:rsidRPr="009D186D">
              <w:rPr>
                <w:sz w:val="24"/>
                <w:szCs w:val="24"/>
              </w:rPr>
              <w:fldChar w:fldCharType="begin"/>
            </w:r>
            <w:r w:rsidRPr="009D186D">
              <w:instrText xml:space="preserve"> PAGE </w:instrText>
            </w:r>
            <w:r w:rsidRPr="009D186D">
              <w:rPr>
                <w:sz w:val="24"/>
                <w:szCs w:val="24"/>
              </w:rPr>
              <w:fldChar w:fldCharType="separate"/>
            </w:r>
            <w:r w:rsidRPr="009D186D">
              <w:rPr>
                <w:noProof/>
              </w:rPr>
              <w:t>2</w:t>
            </w:r>
            <w:r w:rsidRPr="009D186D">
              <w:rPr>
                <w:sz w:val="24"/>
                <w:szCs w:val="24"/>
              </w:rPr>
              <w:fldChar w:fldCharType="end"/>
            </w:r>
            <w:r w:rsidRPr="009D186D">
              <w:t xml:space="preserve"> of </w:t>
            </w:r>
            <w:fldSimple w:instr=" NUMPAGES  ">
              <w:r w:rsidRPr="009D186D">
                <w:rPr>
                  <w:noProof/>
                </w:rPr>
                <w:t>2</w:t>
              </w:r>
            </w:fldSimple>
          </w:p>
        </w:sdtContent>
      </w:sdt>
    </w:sdtContent>
  </w:sdt>
  <w:p w14:paraId="52C9510C" w14:textId="77777777" w:rsidR="009D186D" w:rsidRDefault="009D18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1ACD" w14:textId="77777777" w:rsidR="00A93795" w:rsidRDefault="00A937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AADBA" w14:textId="77777777" w:rsidR="00904D6A" w:rsidRDefault="00904D6A" w:rsidP="00E304BB">
      <w:pPr>
        <w:spacing w:after="0" w:line="240" w:lineRule="auto"/>
      </w:pPr>
      <w:r>
        <w:separator/>
      </w:r>
    </w:p>
  </w:footnote>
  <w:footnote w:type="continuationSeparator" w:id="0">
    <w:p w14:paraId="7AFA4903" w14:textId="77777777" w:rsidR="00904D6A" w:rsidRDefault="00904D6A" w:rsidP="00E30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B0458" w14:textId="77777777" w:rsidR="00A93795" w:rsidRDefault="00A937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039E" w14:textId="0B03D367" w:rsidR="009D186D" w:rsidRPr="00A93795" w:rsidRDefault="005B0D77" w:rsidP="005B0D77">
    <w:pPr>
      <w:pStyle w:val="Head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ab/>
    </w:r>
    <w:r w:rsidR="009D186D" w:rsidRPr="00A93795">
      <w:rPr>
        <w:rFonts w:ascii="Arial" w:hAnsi="Arial" w:cs="Arial"/>
        <w:sz w:val="24"/>
        <w:szCs w:val="24"/>
      </w:rPr>
      <w:t xml:space="preserve">C950 </w:t>
    </w:r>
    <w:r w:rsidR="003F2623" w:rsidRPr="00A93795">
      <w:rPr>
        <w:rFonts w:ascii="Arial" w:hAnsi="Arial" w:cs="Arial"/>
        <w:sz w:val="24"/>
        <w:szCs w:val="24"/>
      </w:rPr>
      <w:t xml:space="preserve">Task-1 </w:t>
    </w:r>
    <w:r w:rsidR="009D186D" w:rsidRPr="00A93795">
      <w:rPr>
        <w:rFonts w:ascii="Arial" w:hAnsi="Arial" w:cs="Arial"/>
        <w:sz w:val="24"/>
        <w:szCs w:val="24"/>
      </w:rPr>
      <w:t>WGUPS Algorithm Overview</w:t>
    </w:r>
    <w:r>
      <w:rPr>
        <w:rFonts w:ascii="Arial" w:hAnsi="Arial" w:cs="Arial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A7CC" w14:textId="77777777" w:rsidR="00A93795" w:rsidRDefault="00A937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6CA"/>
    <w:multiLevelType w:val="hybridMultilevel"/>
    <w:tmpl w:val="CF3236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F5EB4"/>
    <w:multiLevelType w:val="hybridMultilevel"/>
    <w:tmpl w:val="15DAAD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C5B5F"/>
    <w:multiLevelType w:val="hybridMultilevel"/>
    <w:tmpl w:val="15FCAD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F4B30"/>
    <w:multiLevelType w:val="hybridMultilevel"/>
    <w:tmpl w:val="968A93FE"/>
    <w:lvl w:ilvl="0" w:tplc="8E061554">
      <w:start w:val="2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B25C2A"/>
    <w:multiLevelType w:val="hybridMultilevel"/>
    <w:tmpl w:val="49303F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1840724">
    <w:abstractNumId w:val="0"/>
  </w:num>
  <w:num w:numId="2" w16cid:durableId="961112551">
    <w:abstractNumId w:val="2"/>
  </w:num>
  <w:num w:numId="3" w16cid:durableId="4621618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1273942">
    <w:abstractNumId w:val="1"/>
  </w:num>
  <w:num w:numId="5" w16cid:durableId="1916745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A9"/>
    <w:rsid w:val="000003F0"/>
    <w:rsid w:val="00047067"/>
    <w:rsid w:val="00050F6D"/>
    <w:rsid w:val="0006201F"/>
    <w:rsid w:val="00067517"/>
    <w:rsid w:val="00080E2D"/>
    <w:rsid w:val="000A263F"/>
    <w:rsid w:val="000B1905"/>
    <w:rsid w:val="00110B93"/>
    <w:rsid w:val="001170FB"/>
    <w:rsid w:val="00133E0C"/>
    <w:rsid w:val="001465D9"/>
    <w:rsid w:val="00167A71"/>
    <w:rsid w:val="0017560A"/>
    <w:rsid w:val="00177EC2"/>
    <w:rsid w:val="00180336"/>
    <w:rsid w:val="001917C4"/>
    <w:rsid w:val="001A0961"/>
    <w:rsid w:val="001A71B7"/>
    <w:rsid w:val="001B3F27"/>
    <w:rsid w:val="001C63D1"/>
    <w:rsid w:val="00222AC0"/>
    <w:rsid w:val="002270E6"/>
    <w:rsid w:val="00234784"/>
    <w:rsid w:val="00251F29"/>
    <w:rsid w:val="002618B2"/>
    <w:rsid w:val="0028718A"/>
    <w:rsid w:val="002A3350"/>
    <w:rsid w:val="002B79A0"/>
    <w:rsid w:val="002D255A"/>
    <w:rsid w:val="002D5A63"/>
    <w:rsid w:val="002F6DD2"/>
    <w:rsid w:val="0031230B"/>
    <w:rsid w:val="003163D4"/>
    <w:rsid w:val="00337A35"/>
    <w:rsid w:val="0034263A"/>
    <w:rsid w:val="003A0DF7"/>
    <w:rsid w:val="003A130F"/>
    <w:rsid w:val="003B44F3"/>
    <w:rsid w:val="003D63F8"/>
    <w:rsid w:val="003F2623"/>
    <w:rsid w:val="0043076B"/>
    <w:rsid w:val="004313E4"/>
    <w:rsid w:val="00451A1A"/>
    <w:rsid w:val="00480B5B"/>
    <w:rsid w:val="00495C6C"/>
    <w:rsid w:val="004A209D"/>
    <w:rsid w:val="004B5BF7"/>
    <w:rsid w:val="004C792A"/>
    <w:rsid w:val="004E3D1B"/>
    <w:rsid w:val="0055631B"/>
    <w:rsid w:val="00566872"/>
    <w:rsid w:val="00577753"/>
    <w:rsid w:val="00586FE0"/>
    <w:rsid w:val="0059641A"/>
    <w:rsid w:val="005A54FC"/>
    <w:rsid w:val="005B0D77"/>
    <w:rsid w:val="005B6718"/>
    <w:rsid w:val="005D4FCD"/>
    <w:rsid w:val="005F79CD"/>
    <w:rsid w:val="00610728"/>
    <w:rsid w:val="006145DC"/>
    <w:rsid w:val="00624C8A"/>
    <w:rsid w:val="006259B6"/>
    <w:rsid w:val="00656102"/>
    <w:rsid w:val="00673BE9"/>
    <w:rsid w:val="00674D0B"/>
    <w:rsid w:val="00685BB8"/>
    <w:rsid w:val="006A2EC6"/>
    <w:rsid w:val="006E1525"/>
    <w:rsid w:val="006F18CA"/>
    <w:rsid w:val="006F29E9"/>
    <w:rsid w:val="006F76D7"/>
    <w:rsid w:val="0070079A"/>
    <w:rsid w:val="0070593D"/>
    <w:rsid w:val="00727ED9"/>
    <w:rsid w:val="00742C10"/>
    <w:rsid w:val="00746F5C"/>
    <w:rsid w:val="00754A1D"/>
    <w:rsid w:val="00792AB1"/>
    <w:rsid w:val="007C5286"/>
    <w:rsid w:val="007D7A8B"/>
    <w:rsid w:val="00860AED"/>
    <w:rsid w:val="00877D3D"/>
    <w:rsid w:val="00881EF0"/>
    <w:rsid w:val="008A23D7"/>
    <w:rsid w:val="008A56C4"/>
    <w:rsid w:val="009006AB"/>
    <w:rsid w:val="00904D6A"/>
    <w:rsid w:val="009464E6"/>
    <w:rsid w:val="00947E9B"/>
    <w:rsid w:val="00967F41"/>
    <w:rsid w:val="009818B1"/>
    <w:rsid w:val="00990A47"/>
    <w:rsid w:val="009D186D"/>
    <w:rsid w:val="009D6174"/>
    <w:rsid w:val="009D7B04"/>
    <w:rsid w:val="009E0918"/>
    <w:rsid w:val="009F6294"/>
    <w:rsid w:val="00A0077D"/>
    <w:rsid w:val="00A31C81"/>
    <w:rsid w:val="00A34E23"/>
    <w:rsid w:val="00A63D24"/>
    <w:rsid w:val="00A667B2"/>
    <w:rsid w:val="00A90EDE"/>
    <w:rsid w:val="00A910E4"/>
    <w:rsid w:val="00A91AA9"/>
    <w:rsid w:val="00A93795"/>
    <w:rsid w:val="00AA24C2"/>
    <w:rsid w:val="00AA533D"/>
    <w:rsid w:val="00AB7D90"/>
    <w:rsid w:val="00AC0C64"/>
    <w:rsid w:val="00AD5CF0"/>
    <w:rsid w:val="00AF1DC3"/>
    <w:rsid w:val="00B01980"/>
    <w:rsid w:val="00B05359"/>
    <w:rsid w:val="00B13DC7"/>
    <w:rsid w:val="00B27A97"/>
    <w:rsid w:val="00B34696"/>
    <w:rsid w:val="00B4189E"/>
    <w:rsid w:val="00B6122C"/>
    <w:rsid w:val="00B61BCD"/>
    <w:rsid w:val="00B621F4"/>
    <w:rsid w:val="00B661A1"/>
    <w:rsid w:val="00B73DAA"/>
    <w:rsid w:val="00BA5859"/>
    <w:rsid w:val="00BE0D85"/>
    <w:rsid w:val="00BF5333"/>
    <w:rsid w:val="00C17FFB"/>
    <w:rsid w:val="00C22CC7"/>
    <w:rsid w:val="00C8523C"/>
    <w:rsid w:val="00C90728"/>
    <w:rsid w:val="00CA0C02"/>
    <w:rsid w:val="00CB3EEA"/>
    <w:rsid w:val="00CF6281"/>
    <w:rsid w:val="00D438F1"/>
    <w:rsid w:val="00D4779F"/>
    <w:rsid w:val="00D712BB"/>
    <w:rsid w:val="00D934AC"/>
    <w:rsid w:val="00DA419B"/>
    <w:rsid w:val="00DA7A6D"/>
    <w:rsid w:val="00DC40D1"/>
    <w:rsid w:val="00DD088B"/>
    <w:rsid w:val="00E140FB"/>
    <w:rsid w:val="00E304BB"/>
    <w:rsid w:val="00E61BCC"/>
    <w:rsid w:val="00EF372F"/>
    <w:rsid w:val="00F14FE0"/>
    <w:rsid w:val="00F3002C"/>
    <w:rsid w:val="00F418ED"/>
    <w:rsid w:val="00F6688E"/>
    <w:rsid w:val="00F76BBF"/>
    <w:rsid w:val="00F85871"/>
    <w:rsid w:val="00F91E3F"/>
    <w:rsid w:val="00FA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A780"/>
  <w15:chartTrackingRefBased/>
  <w15:docId w15:val="{FF13E1F5-0A18-4845-A46B-6C91906B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72F"/>
  </w:style>
  <w:style w:type="paragraph" w:styleId="Heading1">
    <w:name w:val="heading 1"/>
    <w:basedOn w:val="Normal"/>
    <w:next w:val="Normal"/>
    <w:link w:val="Heading1Char"/>
    <w:uiPriority w:val="9"/>
    <w:qFormat/>
    <w:rsid w:val="00EF372F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72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72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72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72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72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72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72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72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2F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72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72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72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72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72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72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72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72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72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F372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F372F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72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F372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F372F"/>
    <w:rPr>
      <w:b/>
      <w:bCs/>
    </w:rPr>
  </w:style>
  <w:style w:type="character" w:styleId="Emphasis">
    <w:name w:val="Emphasis"/>
    <w:basedOn w:val="DefaultParagraphFont"/>
    <w:uiPriority w:val="20"/>
    <w:qFormat/>
    <w:rsid w:val="00EF372F"/>
    <w:rPr>
      <w:i/>
      <w:iCs/>
    </w:rPr>
  </w:style>
  <w:style w:type="paragraph" w:styleId="NoSpacing">
    <w:name w:val="No Spacing"/>
    <w:uiPriority w:val="1"/>
    <w:qFormat/>
    <w:rsid w:val="00EF37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372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F372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72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72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F372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372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372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F372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F372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72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A5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8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A1D"/>
  </w:style>
  <w:style w:type="paragraph" w:styleId="Footer">
    <w:name w:val="footer"/>
    <w:basedOn w:val="Normal"/>
    <w:link w:val="FooterChar"/>
    <w:uiPriority w:val="99"/>
    <w:unhideWhenUsed/>
    <w:rsid w:val="0075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A1D"/>
  </w:style>
  <w:style w:type="paragraph" w:styleId="ListParagraph">
    <w:name w:val="List Paragraph"/>
    <w:basedOn w:val="Normal"/>
    <w:uiPriority w:val="34"/>
    <w:qFormat/>
    <w:rsid w:val="009D186D"/>
    <w:pPr>
      <w:spacing w:after="0" w:line="240" w:lineRule="auto"/>
      <w:ind w:left="720"/>
      <w:contextualSpacing/>
    </w:pPr>
    <w:rPr>
      <w:rFonts w:eastAsiaTheme="minorHAnsi"/>
      <w:sz w:val="24"/>
      <w:szCs w:val="24"/>
    </w:rPr>
  </w:style>
  <w:style w:type="paragraph" w:customStyle="1" w:styleId="Style1">
    <w:name w:val="Style1"/>
    <w:basedOn w:val="Heading1"/>
    <w:link w:val="Style1Char"/>
    <w:qFormat/>
    <w:rsid w:val="00BF5333"/>
    <w:pPr>
      <w:spacing w:line="360" w:lineRule="auto"/>
    </w:pPr>
    <w:rPr>
      <w:rFonts w:ascii="Arial" w:hAnsi="Arial" w:cs="Arial"/>
      <w:sz w:val="28"/>
      <w:szCs w:val="28"/>
    </w:rPr>
  </w:style>
  <w:style w:type="character" w:customStyle="1" w:styleId="Style1Char">
    <w:name w:val="Style1 Char"/>
    <w:basedOn w:val="Heading1Char"/>
    <w:link w:val="Style1"/>
    <w:rsid w:val="00BF5333"/>
    <w:rPr>
      <w:rFonts w:ascii="Arial" w:eastAsiaTheme="majorEastAsia" w:hAnsi="Arial" w:cs="Arial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mmarly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learn.zybooks.com/zybook/WGUC950AY20182019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sarah merrill</cp:lastModifiedBy>
  <cp:revision>95</cp:revision>
  <dcterms:created xsi:type="dcterms:W3CDTF">2021-07-16T20:04:00Z</dcterms:created>
  <dcterms:modified xsi:type="dcterms:W3CDTF">2026-09-25T21:27:00Z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63d912ba-c17c-4751-9030-2c993bac3903</vt:lpwstr>
  </property>
</Properties>
</file>