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BA87C" w14:textId="7AFBD5A2" w:rsidR="00686A8A" w:rsidRDefault="00FF375A">
      <w:hyperlink r:id="rId4" w:history="1">
        <w:r w:rsidRPr="00FF375A">
          <w:rPr>
            <w:rStyle w:val="Hyperlink"/>
          </w:rPr>
          <w:t>Beyond Algorithms: AI Philosophy &amp; Consciousness</w:t>
        </w:r>
      </w:hyperlink>
    </w:p>
    <w:sectPr w:rsidR="00686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75A"/>
    <w:rsid w:val="00686A8A"/>
    <w:rsid w:val="00B72B00"/>
    <w:rsid w:val="00C65A61"/>
    <w:rsid w:val="00FF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774B5"/>
  <w15:chartTrackingRefBased/>
  <w15:docId w15:val="{767E2D42-3D0B-431B-9FEB-60FDC43D4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7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37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7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37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37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37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37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37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37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7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37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7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37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37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37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37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37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37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37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37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37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37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37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37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37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37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37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37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375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F375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37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arahtheanalyst.github.io/philosophy-ai-project/BirnbaumSarahHomePa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Birnbaum</dc:creator>
  <cp:keywords/>
  <dc:description/>
  <cp:lastModifiedBy>Sarah Birnbaum</cp:lastModifiedBy>
  <cp:revision>1</cp:revision>
  <dcterms:created xsi:type="dcterms:W3CDTF">2025-03-09T17:50:00Z</dcterms:created>
  <dcterms:modified xsi:type="dcterms:W3CDTF">2025-03-09T17:50:00Z</dcterms:modified>
</cp:coreProperties>
</file>